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9F" w:rsidRPr="000B7D16" w:rsidRDefault="00794FBF" w:rsidP="002D76F5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77/299</w:t>
      </w:r>
      <w:r w:rsidR="003B562E">
        <w:rPr>
          <w:rFonts w:ascii="Arial" w:hAnsi="Arial" w:cs="Arial"/>
          <w:b/>
          <w:bCs/>
        </w:rPr>
        <w:t>/</w:t>
      </w:r>
      <w:r w:rsidR="00CE0EFE">
        <w:rPr>
          <w:rFonts w:ascii="Arial" w:hAnsi="Arial" w:cs="Arial"/>
          <w:b/>
          <w:bCs/>
        </w:rPr>
        <w:t>19</w:t>
      </w:r>
    </w:p>
    <w:p w:rsidR="00D7239F" w:rsidRPr="000B7D16" w:rsidRDefault="00864672" w:rsidP="002D76F5">
      <w:pPr>
        <w:spacing w:line="24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>Zarządu Powiatu Iławskiego</w:t>
      </w:r>
    </w:p>
    <w:p w:rsidR="00D7239F" w:rsidRPr="000B7D16" w:rsidRDefault="00D7239F" w:rsidP="002D76F5">
      <w:pPr>
        <w:spacing w:line="240" w:lineRule="auto"/>
        <w:jc w:val="center"/>
        <w:rPr>
          <w:rFonts w:ascii="Arial" w:hAnsi="Arial" w:cs="Arial"/>
          <w:b/>
          <w:bCs/>
        </w:rPr>
      </w:pPr>
      <w:r w:rsidRPr="000B7D16">
        <w:rPr>
          <w:rFonts w:ascii="Arial" w:hAnsi="Arial" w:cs="Arial"/>
          <w:b/>
          <w:bCs/>
        </w:rPr>
        <w:t xml:space="preserve">z dnia </w:t>
      </w:r>
      <w:r w:rsidR="00794FBF">
        <w:rPr>
          <w:rFonts w:ascii="Arial" w:hAnsi="Arial" w:cs="Arial"/>
          <w:b/>
          <w:bCs/>
        </w:rPr>
        <w:t xml:space="preserve">30 </w:t>
      </w:r>
      <w:r w:rsidR="004B1DFE">
        <w:rPr>
          <w:rFonts w:ascii="Arial" w:hAnsi="Arial" w:cs="Arial"/>
          <w:b/>
          <w:bCs/>
        </w:rPr>
        <w:t>grudnia</w:t>
      </w:r>
      <w:r w:rsidR="00CE0EFE">
        <w:rPr>
          <w:rFonts w:ascii="Arial" w:hAnsi="Arial" w:cs="Arial"/>
          <w:b/>
          <w:bCs/>
        </w:rPr>
        <w:t xml:space="preserve"> 2019 r.</w:t>
      </w:r>
    </w:p>
    <w:p w:rsidR="00D7239F" w:rsidRPr="00A5499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sz w:val="20"/>
          <w:szCs w:val="20"/>
        </w:rPr>
        <w:t>zmieniająca uchwałę w sprawie ustalenia Regulaminu Organizacyjnego Starostwa Powiatowego w Iławie</w:t>
      </w:r>
    </w:p>
    <w:p w:rsidR="00D7239F" w:rsidRPr="00A5499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sz w:val="20"/>
          <w:szCs w:val="20"/>
        </w:rPr>
        <w:tab/>
        <w:t xml:space="preserve">Na podstawie art. 32 ust. 2 pkt 6 ustawy z dnia 5 czerwca 1998 r. o samorządzie powiatowym </w:t>
      </w:r>
      <w:r w:rsidR="002D76F5">
        <w:rPr>
          <w:rFonts w:ascii="Arial" w:hAnsi="Arial" w:cs="Arial"/>
          <w:sz w:val="20"/>
          <w:szCs w:val="20"/>
        </w:rPr>
        <w:br/>
      </w:r>
      <w:r w:rsidRPr="00A5499A">
        <w:rPr>
          <w:rFonts w:ascii="Arial" w:hAnsi="Arial" w:cs="Arial"/>
          <w:sz w:val="20"/>
          <w:szCs w:val="20"/>
        </w:rPr>
        <w:t>(</w:t>
      </w:r>
      <w:r w:rsidR="00B86E1D">
        <w:rPr>
          <w:rFonts w:ascii="Arial" w:hAnsi="Arial" w:cs="Arial"/>
          <w:sz w:val="20"/>
          <w:szCs w:val="20"/>
        </w:rPr>
        <w:t>t.j. Dz.</w:t>
      </w:r>
      <w:r w:rsidR="003B562E" w:rsidRPr="00A5499A">
        <w:rPr>
          <w:rFonts w:ascii="Arial" w:hAnsi="Arial" w:cs="Arial"/>
          <w:sz w:val="20"/>
          <w:szCs w:val="20"/>
        </w:rPr>
        <w:t xml:space="preserve">U. </w:t>
      </w:r>
      <w:r w:rsidR="00102D76">
        <w:rPr>
          <w:rFonts w:ascii="Arial" w:hAnsi="Arial" w:cs="Arial"/>
          <w:sz w:val="20"/>
          <w:szCs w:val="20"/>
        </w:rPr>
        <w:t xml:space="preserve">z </w:t>
      </w:r>
      <w:r w:rsidR="003B562E" w:rsidRPr="00A5499A">
        <w:rPr>
          <w:rFonts w:ascii="Arial" w:hAnsi="Arial" w:cs="Arial"/>
          <w:sz w:val="20"/>
          <w:szCs w:val="20"/>
        </w:rPr>
        <w:t>2019</w:t>
      </w:r>
      <w:r w:rsidR="00102D76">
        <w:rPr>
          <w:rFonts w:ascii="Arial" w:hAnsi="Arial" w:cs="Arial"/>
          <w:sz w:val="20"/>
          <w:szCs w:val="20"/>
        </w:rPr>
        <w:t xml:space="preserve"> r</w:t>
      </w:r>
      <w:r w:rsidR="00B86E1D">
        <w:rPr>
          <w:rFonts w:ascii="Arial" w:hAnsi="Arial" w:cs="Arial"/>
          <w:sz w:val="20"/>
          <w:szCs w:val="20"/>
        </w:rPr>
        <w:t>.</w:t>
      </w:r>
      <w:r w:rsidR="00102D76">
        <w:rPr>
          <w:rFonts w:ascii="Arial" w:hAnsi="Arial" w:cs="Arial"/>
          <w:sz w:val="20"/>
          <w:szCs w:val="20"/>
        </w:rPr>
        <w:t xml:space="preserve"> poz.</w:t>
      </w:r>
      <w:r w:rsidR="003B562E" w:rsidRPr="00A5499A">
        <w:rPr>
          <w:rFonts w:ascii="Arial" w:hAnsi="Arial" w:cs="Arial"/>
          <w:sz w:val="20"/>
          <w:szCs w:val="20"/>
        </w:rPr>
        <w:t xml:space="preserve"> 511</w:t>
      </w:r>
      <w:r w:rsidR="00102D76">
        <w:rPr>
          <w:rFonts w:ascii="Arial" w:hAnsi="Arial" w:cs="Arial"/>
          <w:sz w:val="20"/>
          <w:szCs w:val="20"/>
        </w:rPr>
        <w:t xml:space="preserve"> ze zm.</w:t>
      </w:r>
      <w:r w:rsidR="00C20502">
        <w:rPr>
          <w:rFonts w:ascii="Arial" w:hAnsi="Arial" w:cs="Arial"/>
          <w:sz w:val="20"/>
          <w:szCs w:val="20"/>
        </w:rPr>
        <w:t xml:space="preserve">) </w:t>
      </w:r>
      <w:r w:rsidR="00C20502" w:rsidRPr="00C20502">
        <w:rPr>
          <w:rFonts w:ascii="Arial" w:hAnsi="Arial" w:cs="Arial"/>
          <w:sz w:val="20"/>
          <w:szCs w:val="28"/>
        </w:rPr>
        <w:t>w związku</w:t>
      </w:r>
      <w:r w:rsidR="00C20502">
        <w:rPr>
          <w:rFonts w:ascii="Arial" w:hAnsi="Arial" w:cs="Arial"/>
          <w:sz w:val="20"/>
          <w:szCs w:val="28"/>
        </w:rPr>
        <w:t xml:space="preserve"> </w:t>
      </w:r>
      <w:r w:rsidR="00C20502" w:rsidRPr="00C20502">
        <w:rPr>
          <w:rFonts w:ascii="Arial" w:hAnsi="Arial" w:cs="Arial"/>
          <w:sz w:val="20"/>
          <w:szCs w:val="28"/>
        </w:rPr>
        <w:t>z § 3 pkt 3 oraz załącznikiem</w:t>
      </w:r>
      <w:r w:rsidR="00C20502">
        <w:rPr>
          <w:rFonts w:ascii="Arial" w:hAnsi="Arial" w:cs="Arial"/>
          <w:sz w:val="20"/>
          <w:szCs w:val="28"/>
        </w:rPr>
        <w:t xml:space="preserve"> </w:t>
      </w:r>
      <w:r w:rsidR="00C20502" w:rsidRPr="00C20502">
        <w:rPr>
          <w:rFonts w:ascii="Arial" w:hAnsi="Arial" w:cs="Arial"/>
          <w:sz w:val="20"/>
          <w:szCs w:val="28"/>
        </w:rPr>
        <w:t>nr 3 do Rozporządzenia Rady Ministrów z dnia 15 maja 2018 r. w sprawie wynagradzania pracowników samorząd</w:t>
      </w:r>
      <w:r w:rsidR="00137829">
        <w:rPr>
          <w:rFonts w:ascii="Arial" w:hAnsi="Arial" w:cs="Arial"/>
          <w:sz w:val="20"/>
          <w:szCs w:val="28"/>
        </w:rPr>
        <w:t>o</w:t>
      </w:r>
      <w:r w:rsidR="00B86E1D">
        <w:rPr>
          <w:rFonts w:ascii="Arial" w:hAnsi="Arial" w:cs="Arial"/>
          <w:sz w:val="20"/>
          <w:szCs w:val="28"/>
        </w:rPr>
        <w:t xml:space="preserve">wych (Dz.U. </w:t>
      </w:r>
      <w:r w:rsidR="00F96567">
        <w:rPr>
          <w:rFonts w:ascii="Arial" w:hAnsi="Arial" w:cs="Arial"/>
          <w:sz w:val="20"/>
          <w:szCs w:val="28"/>
        </w:rPr>
        <w:t xml:space="preserve">z </w:t>
      </w:r>
      <w:r w:rsidR="00B86E1D">
        <w:rPr>
          <w:rFonts w:ascii="Arial" w:hAnsi="Arial" w:cs="Arial"/>
          <w:sz w:val="20"/>
          <w:szCs w:val="28"/>
        </w:rPr>
        <w:t>2018</w:t>
      </w:r>
      <w:r w:rsidR="00F96567">
        <w:rPr>
          <w:rFonts w:ascii="Arial" w:hAnsi="Arial" w:cs="Arial"/>
          <w:sz w:val="20"/>
          <w:szCs w:val="28"/>
        </w:rPr>
        <w:t xml:space="preserve"> r</w:t>
      </w:r>
      <w:r w:rsidR="00B86E1D">
        <w:rPr>
          <w:rFonts w:ascii="Arial" w:hAnsi="Arial" w:cs="Arial"/>
          <w:sz w:val="20"/>
          <w:szCs w:val="28"/>
        </w:rPr>
        <w:t xml:space="preserve">. </w:t>
      </w:r>
      <w:r w:rsidR="00F96567">
        <w:rPr>
          <w:rFonts w:ascii="Arial" w:hAnsi="Arial" w:cs="Arial"/>
          <w:sz w:val="20"/>
          <w:szCs w:val="28"/>
        </w:rPr>
        <w:t xml:space="preserve">poz. </w:t>
      </w:r>
      <w:r w:rsidR="00B86E1D">
        <w:rPr>
          <w:rFonts w:ascii="Arial" w:hAnsi="Arial" w:cs="Arial"/>
          <w:sz w:val="20"/>
          <w:szCs w:val="28"/>
        </w:rPr>
        <w:t xml:space="preserve">936, </w:t>
      </w:r>
      <w:r w:rsidR="00137829">
        <w:rPr>
          <w:rFonts w:ascii="Arial" w:hAnsi="Arial" w:cs="Arial"/>
          <w:sz w:val="20"/>
          <w:szCs w:val="28"/>
        </w:rPr>
        <w:t>2437)</w:t>
      </w:r>
      <w:r w:rsidRPr="00C20502">
        <w:rPr>
          <w:rFonts w:ascii="Arial" w:hAnsi="Arial" w:cs="Arial"/>
          <w:sz w:val="14"/>
          <w:szCs w:val="20"/>
        </w:rPr>
        <w:t xml:space="preserve"> </w:t>
      </w:r>
      <w:r w:rsidRPr="00A5499A">
        <w:rPr>
          <w:rFonts w:ascii="Arial" w:hAnsi="Arial" w:cs="Arial"/>
          <w:sz w:val="20"/>
          <w:szCs w:val="20"/>
        </w:rPr>
        <w:t>Zarząd Powiatu Iławskiego uchwala, co następuje:</w:t>
      </w:r>
    </w:p>
    <w:p w:rsidR="00A5499A" w:rsidRDefault="00A5499A" w:rsidP="002D76F5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5499A">
        <w:rPr>
          <w:rFonts w:ascii="Arial" w:hAnsi="Arial" w:cs="Arial"/>
          <w:b/>
          <w:bCs/>
          <w:sz w:val="20"/>
          <w:szCs w:val="20"/>
        </w:rPr>
        <w:t xml:space="preserve"> § 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181299" w:rsidRPr="00181299" w:rsidRDefault="00181299" w:rsidP="002160A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1299">
        <w:rPr>
          <w:rFonts w:ascii="Arial" w:hAnsi="Arial" w:cs="Arial"/>
          <w:sz w:val="20"/>
          <w:szCs w:val="20"/>
        </w:rPr>
        <w:t>W Regulaminie</w:t>
      </w:r>
      <w:r>
        <w:rPr>
          <w:rFonts w:ascii="Arial" w:hAnsi="Arial" w:cs="Arial"/>
          <w:sz w:val="20"/>
          <w:szCs w:val="20"/>
        </w:rPr>
        <w:t xml:space="preserve"> </w:t>
      </w:r>
      <w:r w:rsidRPr="00181299">
        <w:rPr>
          <w:rFonts w:ascii="Arial" w:hAnsi="Arial" w:cs="Arial"/>
          <w:sz w:val="20"/>
          <w:szCs w:val="20"/>
        </w:rPr>
        <w:t>Organizacyjnym</w:t>
      </w:r>
      <w:r>
        <w:rPr>
          <w:rFonts w:ascii="Arial" w:hAnsi="Arial" w:cs="Arial"/>
          <w:sz w:val="20"/>
          <w:szCs w:val="20"/>
        </w:rPr>
        <w:t xml:space="preserve"> </w:t>
      </w:r>
      <w:r w:rsidRPr="00181299">
        <w:rPr>
          <w:rFonts w:ascii="Arial" w:hAnsi="Arial" w:cs="Arial"/>
          <w:sz w:val="20"/>
          <w:szCs w:val="20"/>
        </w:rPr>
        <w:t>Starostwa Powiatowego w Iławie przyjętym</w:t>
      </w:r>
      <w:r>
        <w:rPr>
          <w:rFonts w:ascii="Arial" w:hAnsi="Arial" w:cs="Arial"/>
          <w:sz w:val="20"/>
          <w:szCs w:val="20"/>
        </w:rPr>
        <w:t xml:space="preserve"> </w:t>
      </w:r>
      <w:r w:rsidRPr="00181299">
        <w:rPr>
          <w:rFonts w:ascii="Arial" w:hAnsi="Arial" w:cs="Arial"/>
          <w:sz w:val="20"/>
          <w:szCs w:val="20"/>
        </w:rPr>
        <w:t>uchwałą Nr V/41/15 Rady Powiatu Iławskiego z dnia 26 lutego 2015 roku</w:t>
      </w:r>
      <w:r w:rsidR="004B1DFE">
        <w:rPr>
          <w:rFonts w:ascii="Arial" w:hAnsi="Arial" w:cs="Arial"/>
          <w:sz w:val="20"/>
          <w:szCs w:val="20"/>
        </w:rPr>
        <w:t>,</w:t>
      </w:r>
      <w:r w:rsidRPr="00181299">
        <w:rPr>
          <w:rFonts w:ascii="Arial" w:hAnsi="Arial" w:cs="Arial"/>
          <w:sz w:val="20"/>
          <w:szCs w:val="20"/>
        </w:rPr>
        <w:t xml:space="preserve"> zmienion</w:t>
      </w:r>
      <w:r w:rsidR="004B1DFE">
        <w:rPr>
          <w:rFonts w:ascii="Arial" w:hAnsi="Arial" w:cs="Arial"/>
          <w:sz w:val="20"/>
          <w:szCs w:val="20"/>
        </w:rPr>
        <w:t>ym</w:t>
      </w:r>
      <w:r w:rsidRPr="00181299">
        <w:rPr>
          <w:rFonts w:ascii="Arial" w:hAnsi="Arial" w:cs="Arial"/>
          <w:sz w:val="20"/>
          <w:szCs w:val="20"/>
        </w:rPr>
        <w:t xml:space="preserve"> uchwałami Zarządu Powiatu Iławskiego: </w:t>
      </w:r>
      <w:r w:rsidR="00A74F51">
        <w:rPr>
          <w:rFonts w:ascii="Arial" w:hAnsi="Arial" w:cs="Arial"/>
          <w:sz w:val="20"/>
          <w:szCs w:val="20"/>
        </w:rPr>
        <w:br/>
      </w:r>
      <w:r w:rsidRPr="00181299">
        <w:rPr>
          <w:rFonts w:ascii="Arial" w:hAnsi="Arial" w:cs="Arial"/>
          <w:sz w:val="20"/>
          <w:szCs w:val="20"/>
        </w:rPr>
        <w:t>Nr 52/232/15 z dnia 20 października 2015 r., Nr 87/389/16 z dnia 26 kwietnia 2016 r., Nr 136/570/1</w:t>
      </w:r>
      <w:r>
        <w:rPr>
          <w:rFonts w:ascii="Arial" w:hAnsi="Arial" w:cs="Arial"/>
          <w:sz w:val="20"/>
          <w:szCs w:val="20"/>
        </w:rPr>
        <w:t>6 z dnia 20 grudnia 2016 r.,</w:t>
      </w:r>
      <w:r w:rsidRPr="00181299">
        <w:rPr>
          <w:rFonts w:ascii="Arial" w:hAnsi="Arial" w:cs="Arial"/>
          <w:sz w:val="20"/>
          <w:szCs w:val="20"/>
        </w:rPr>
        <w:t xml:space="preserve"> Nr 220/1087/18 z dnia 27 marca 2018</w:t>
      </w:r>
      <w:r>
        <w:rPr>
          <w:rFonts w:ascii="Arial" w:hAnsi="Arial" w:cs="Arial"/>
          <w:sz w:val="20"/>
          <w:szCs w:val="20"/>
        </w:rPr>
        <w:t xml:space="preserve"> r.</w:t>
      </w:r>
      <w:r w:rsidRPr="001812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Nr 244/1177/18 z 31 lipca 2018 r. </w:t>
      </w:r>
      <w:r w:rsidRPr="00B23F61">
        <w:rPr>
          <w:rFonts w:ascii="Arial" w:hAnsi="Arial" w:cs="Arial"/>
          <w:sz w:val="20"/>
          <w:szCs w:val="20"/>
        </w:rPr>
        <w:t>wprowadza się następujące zmiany:</w:t>
      </w:r>
    </w:p>
    <w:p w:rsidR="00181299" w:rsidRPr="00181299" w:rsidRDefault="00181299" w:rsidP="002160A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1299">
        <w:rPr>
          <w:rFonts w:ascii="Arial" w:hAnsi="Arial" w:cs="Arial"/>
          <w:sz w:val="20"/>
          <w:szCs w:val="20"/>
        </w:rPr>
        <w:t>słowo „</w:t>
      </w:r>
      <w:r w:rsidRPr="00F96567">
        <w:rPr>
          <w:rFonts w:ascii="Arial" w:hAnsi="Arial" w:cs="Arial"/>
          <w:i/>
          <w:iCs/>
          <w:sz w:val="20"/>
          <w:szCs w:val="20"/>
        </w:rPr>
        <w:t>naczelnik</w:t>
      </w:r>
      <w:r w:rsidRPr="00181299">
        <w:rPr>
          <w:rFonts w:ascii="Arial" w:hAnsi="Arial" w:cs="Arial"/>
          <w:sz w:val="20"/>
          <w:szCs w:val="20"/>
        </w:rPr>
        <w:t xml:space="preserve">” odnoszące się do </w:t>
      </w:r>
      <w:r w:rsidR="00547A1E">
        <w:rPr>
          <w:rFonts w:ascii="Arial" w:hAnsi="Arial" w:cs="Arial"/>
          <w:sz w:val="20"/>
          <w:szCs w:val="20"/>
        </w:rPr>
        <w:t>naczelnika</w:t>
      </w:r>
      <w:r w:rsidRPr="00181299">
        <w:rPr>
          <w:rFonts w:ascii="Arial" w:hAnsi="Arial" w:cs="Arial"/>
          <w:sz w:val="20"/>
          <w:szCs w:val="20"/>
        </w:rPr>
        <w:t xml:space="preserve"> wydziału w Starostwie Powiatowym w Iławie zmienia się na słowo „</w:t>
      </w:r>
      <w:r w:rsidRPr="00F96567">
        <w:rPr>
          <w:rFonts w:ascii="Arial" w:hAnsi="Arial" w:cs="Arial"/>
          <w:i/>
          <w:iCs/>
          <w:sz w:val="20"/>
          <w:szCs w:val="20"/>
        </w:rPr>
        <w:t>dyrektor</w:t>
      </w:r>
      <w:r w:rsidRPr="00181299">
        <w:rPr>
          <w:rFonts w:ascii="Arial" w:hAnsi="Arial" w:cs="Arial"/>
          <w:sz w:val="20"/>
          <w:szCs w:val="20"/>
        </w:rPr>
        <w:t>” w odpowiedniej formie gramatycznej</w:t>
      </w:r>
      <w:r w:rsidR="002D76F5">
        <w:rPr>
          <w:rFonts w:ascii="Arial" w:hAnsi="Arial" w:cs="Arial"/>
          <w:sz w:val="20"/>
          <w:szCs w:val="20"/>
        </w:rPr>
        <w:t>,</w:t>
      </w:r>
    </w:p>
    <w:p w:rsidR="00181299" w:rsidRDefault="00C20502" w:rsidP="002160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§ 4 ust. 1 dodaje się pkt</w:t>
      </w:r>
      <w:r w:rsidR="00A5499A" w:rsidRPr="00181299">
        <w:rPr>
          <w:rFonts w:ascii="Arial" w:hAnsi="Arial" w:cs="Arial"/>
          <w:sz w:val="20"/>
          <w:szCs w:val="20"/>
        </w:rPr>
        <w:t xml:space="preserve"> 12 w brzmieniu:</w:t>
      </w:r>
    </w:p>
    <w:p w:rsidR="00F96567" w:rsidRDefault="00A5499A" w:rsidP="002160AB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74F51">
        <w:rPr>
          <w:rFonts w:ascii="Arial" w:hAnsi="Arial" w:cs="Arial"/>
          <w:sz w:val="20"/>
          <w:szCs w:val="20"/>
        </w:rPr>
        <w:t>„12) Inspektor Ochrony Danych</w:t>
      </w:r>
      <w:r w:rsidR="00B86E1D" w:rsidRPr="00A74F51">
        <w:rPr>
          <w:rFonts w:ascii="Arial" w:hAnsi="Arial" w:cs="Arial"/>
          <w:sz w:val="20"/>
          <w:szCs w:val="20"/>
        </w:rPr>
        <w:t xml:space="preserve"> – IOD</w:t>
      </w:r>
      <w:r w:rsidR="00F96567">
        <w:rPr>
          <w:rFonts w:ascii="Arial" w:hAnsi="Arial" w:cs="Arial"/>
          <w:sz w:val="20"/>
          <w:szCs w:val="20"/>
        </w:rPr>
        <w:t>.</w:t>
      </w:r>
      <w:r w:rsidR="00B86E1D" w:rsidRPr="00A74F51">
        <w:rPr>
          <w:rFonts w:ascii="Arial" w:hAnsi="Arial" w:cs="Arial"/>
          <w:sz w:val="20"/>
          <w:szCs w:val="20"/>
        </w:rPr>
        <w:t>”</w:t>
      </w:r>
      <w:r w:rsidR="00F96567">
        <w:rPr>
          <w:rFonts w:ascii="Arial" w:hAnsi="Arial" w:cs="Arial"/>
          <w:sz w:val="20"/>
          <w:szCs w:val="20"/>
        </w:rPr>
        <w:t>,</w:t>
      </w:r>
    </w:p>
    <w:p w:rsidR="00F96567" w:rsidRPr="00F96567" w:rsidRDefault="00F96567" w:rsidP="002160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96567">
        <w:rPr>
          <w:rFonts w:ascii="Arial" w:hAnsi="Arial" w:cs="Arial"/>
          <w:sz w:val="20"/>
          <w:szCs w:val="20"/>
        </w:rPr>
        <w:t xml:space="preserve">załącznik Nr 1 do Regulaminu </w:t>
      </w:r>
      <w:r w:rsidRPr="00F96567">
        <w:rPr>
          <w:rFonts w:ascii="Arial" w:hAnsi="Arial" w:cs="Arial"/>
          <w:i/>
          <w:iCs/>
          <w:sz w:val="20"/>
          <w:szCs w:val="20"/>
        </w:rPr>
        <w:t>Struktura organizacyjna Starostwa Powiatowego w Iławie</w:t>
      </w:r>
      <w:r w:rsidRPr="00F96567">
        <w:rPr>
          <w:rFonts w:ascii="Arial" w:hAnsi="Arial" w:cs="Arial"/>
          <w:sz w:val="20"/>
          <w:szCs w:val="20"/>
        </w:rPr>
        <w:t xml:space="preserve"> otrzymuje brzmienie określone w załączniku nr 1 do niniejszej uchwały,</w:t>
      </w:r>
    </w:p>
    <w:p w:rsidR="00A5499A" w:rsidRPr="00A74F51" w:rsidRDefault="00F96567" w:rsidP="002160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5499A">
        <w:rPr>
          <w:rFonts w:ascii="Arial" w:hAnsi="Arial" w:cs="Arial"/>
          <w:sz w:val="20"/>
          <w:szCs w:val="20"/>
        </w:rPr>
        <w:t xml:space="preserve"> załączniku Nr 2 do Regulaminu</w:t>
      </w:r>
      <w:r>
        <w:rPr>
          <w:rFonts w:ascii="Arial" w:hAnsi="Arial" w:cs="Arial"/>
          <w:sz w:val="20"/>
          <w:szCs w:val="20"/>
        </w:rPr>
        <w:t xml:space="preserve"> </w:t>
      </w:r>
      <w:r w:rsidRPr="00F96567">
        <w:rPr>
          <w:rFonts w:ascii="Arial" w:hAnsi="Arial" w:cs="Arial"/>
          <w:i/>
          <w:iCs/>
          <w:sz w:val="20"/>
          <w:szCs w:val="20"/>
        </w:rPr>
        <w:t>Zadania merytoryczne komórek organizacyjnych Starostwa</w:t>
      </w:r>
      <w:r w:rsidRPr="00A5499A">
        <w:rPr>
          <w:rFonts w:ascii="Arial" w:hAnsi="Arial" w:cs="Arial"/>
          <w:sz w:val="20"/>
          <w:szCs w:val="20"/>
        </w:rPr>
        <w:t xml:space="preserve"> części </w:t>
      </w:r>
      <w:r>
        <w:rPr>
          <w:rFonts w:ascii="Arial" w:hAnsi="Arial" w:cs="Arial"/>
          <w:sz w:val="20"/>
          <w:szCs w:val="20"/>
        </w:rPr>
        <w:t>„I”, „III”, „IV”, „V”, „VI”, „VI a”, „VII”, „VIII”, „XI”, „XII”</w:t>
      </w:r>
      <w:r w:rsidRPr="00A5499A">
        <w:rPr>
          <w:rFonts w:ascii="Arial" w:hAnsi="Arial" w:cs="Arial"/>
          <w:sz w:val="20"/>
          <w:szCs w:val="20"/>
        </w:rPr>
        <w:t xml:space="preserve"> otrzymują brzmienie określone w załączniku nr 2 do niniejszej  uchwały</w:t>
      </w:r>
      <w:r w:rsidR="00B86E1D" w:rsidRPr="00A74F51">
        <w:rPr>
          <w:rFonts w:ascii="Arial" w:hAnsi="Arial" w:cs="Arial"/>
          <w:sz w:val="20"/>
          <w:szCs w:val="20"/>
        </w:rPr>
        <w:t>.</w:t>
      </w:r>
    </w:p>
    <w:p w:rsidR="00CF663F" w:rsidRPr="00A5499A" w:rsidRDefault="00CF663F" w:rsidP="002D76F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b/>
          <w:bCs/>
          <w:sz w:val="20"/>
          <w:szCs w:val="20"/>
        </w:rPr>
        <w:t xml:space="preserve">§ </w:t>
      </w:r>
      <w:r w:rsidR="00A5499A">
        <w:rPr>
          <w:rFonts w:ascii="Arial" w:hAnsi="Arial" w:cs="Arial"/>
          <w:b/>
          <w:bCs/>
          <w:sz w:val="20"/>
          <w:szCs w:val="20"/>
        </w:rPr>
        <w:t>2</w:t>
      </w:r>
    </w:p>
    <w:p w:rsidR="00D7239F" w:rsidRPr="00A5499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sz w:val="20"/>
          <w:szCs w:val="20"/>
        </w:rPr>
        <w:t>Wykonanie uchwały powierza się Sekretarzowi Powiatu Iławskiego.</w:t>
      </w:r>
    </w:p>
    <w:p w:rsidR="00D7239F" w:rsidRPr="00A5499A" w:rsidRDefault="00CF663F" w:rsidP="002D76F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b/>
          <w:bCs/>
          <w:sz w:val="20"/>
          <w:szCs w:val="20"/>
        </w:rPr>
        <w:t xml:space="preserve">§ </w:t>
      </w:r>
      <w:r w:rsidR="0084104D">
        <w:rPr>
          <w:rFonts w:ascii="Arial" w:hAnsi="Arial" w:cs="Arial"/>
          <w:b/>
          <w:bCs/>
          <w:sz w:val="20"/>
          <w:szCs w:val="20"/>
        </w:rPr>
        <w:t>3</w:t>
      </w:r>
    </w:p>
    <w:p w:rsidR="00D7239F" w:rsidRPr="00A5499A" w:rsidRDefault="00D7239F" w:rsidP="002D76F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499A">
        <w:rPr>
          <w:rFonts w:ascii="Arial" w:hAnsi="Arial" w:cs="Arial"/>
          <w:sz w:val="20"/>
          <w:szCs w:val="20"/>
        </w:rPr>
        <w:t>Uchwała w</w:t>
      </w:r>
      <w:r w:rsidR="00B1735E" w:rsidRPr="00A5499A">
        <w:rPr>
          <w:rFonts w:ascii="Arial" w:hAnsi="Arial" w:cs="Arial"/>
          <w:sz w:val="20"/>
          <w:szCs w:val="20"/>
        </w:rPr>
        <w:t>chodzi w życ</w:t>
      </w:r>
      <w:r w:rsidR="008B2A8D" w:rsidRPr="00A5499A">
        <w:rPr>
          <w:rFonts w:ascii="Arial" w:hAnsi="Arial" w:cs="Arial"/>
          <w:sz w:val="20"/>
          <w:szCs w:val="20"/>
        </w:rPr>
        <w:t xml:space="preserve">ie z dniem </w:t>
      </w:r>
      <w:r w:rsidR="00C20502">
        <w:rPr>
          <w:rFonts w:ascii="Arial" w:hAnsi="Arial" w:cs="Arial"/>
          <w:sz w:val="20"/>
          <w:szCs w:val="20"/>
        </w:rPr>
        <w:t>1 stycznia 2020 r</w:t>
      </w:r>
      <w:r w:rsidR="00B1735E" w:rsidRPr="00A5499A">
        <w:rPr>
          <w:rFonts w:ascii="Arial" w:hAnsi="Arial" w:cs="Arial"/>
          <w:sz w:val="20"/>
          <w:szCs w:val="20"/>
        </w:rPr>
        <w:t>.</w:t>
      </w:r>
    </w:p>
    <w:p w:rsidR="00D7239F" w:rsidRPr="000B7D16" w:rsidRDefault="00D7239F" w:rsidP="002D76F5">
      <w:pPr>
        <w:spacing w:line="240" w:lineRule="auto"/>
        <w:jc w:val="both"/>
        <w:rPr>
          <w:rFonts w:ascii="Arial" w:hAnsi="Arial" w:cs="Arial"/>
        </w:rPr>
      </w:pPr>
    </w:p>
    <w:p w:rsidR="00864672" w:rsidRDefault="00864672" w:rsidP="00A74F51">
      <w:pPr>
        <w:spacing w:after="0" w:line="240" w:lineRule="auto"/>
        <w:ind w:left="3969"/>
        <w:rPr>
          <w:rFonts w:ascii="Arial" w:hAnsi="Arial" w:cs="Arial"/>
          <w:b/>
          <w:bCs/>
          <w:color w:val="000000"/>
        </w:rPr>
      </w:pPr>
      <w:r w:rsidRPr="000B7D16">
        <w:rPr>
          <w:rFonts w:ascii="Arial" w:hAnsi="Arial" w:cs="Arial"/>
          <w:b/>
          <w:bCs/>
          <w:color w:val="000000"/>
        </w:rPr>
        <w:t>Zarząd Powiatu:</w:t>
      </w:r>
    </w:p>
    <w:p w:rsidR="00A5499A" w:rsidRDefault="00A5499A" w:rsidP="00A74F51">
      <w:pPr>
        <w:spacing w:after="0" w:line="240" w:lineRule="auto"/>
        <w:ind w:left="3969" w:firstLine="468"/>
        <w:rPr>
          <w:rFonts w:ascii="Arial" w:hAnsi="Arial" w:cs="Arial"/>
          <w:b/>
          <w:bCs/>
          <w:color w:val="000000"/>
        </w:rPr>
      </w:pPr>
    </w:p>
    <w:p w:rsidR="00CE0EFE" w:rsidRDefault="00CE0EFE" w:rsidP="00A74F51">
      <w:pPr>
        <w:spacing w:after="0" w:line="240" w:lineRule="auto"/>
        <w:ind w:left="3969" w:firstLine="468"/>
        <w:rPr>
          <w:rFonts w:ascii="Arial" w:hAnsi="Arial" w:cs="Arial"/>
          <w:b/>
          <w:bCs/>
          <w:color w:val="000000"/>
        </w:rPr>
      </w:pPr>
    </w:p>
    <w:p w:rsidR="00A5499A" w:rsidRPr="00267932" w:rsidRDefault="00A5499A" w:rsidP="00A74F51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Bartosz Bielawski</w:t>
      </w:r>
      <w:r w:rsidRPr="00267932">
        <w:rPr>
          <w:rFonts w:ascii="Arial" w:hAnsi="Arial" w:cs="Arial"/>
        </w:rPr>
        <w:tab/>
      </w:r>
    </w:p>
    <w:p w:rsidR="00A840B5" w:rsidRDefault="00A5499A" w:rsidP="00A74F51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>2. Marek Polański</w:t>
      </w:r>
      <w:r>
        <w:rPr>
          <w:rFonts w:ascii="Arial" w:hAnsi="Arial" w:cs="Arial"/>
        </w:rPr>
        <w:t xml:space="preserve">     </w:t>
      </w:r>
      <w:r w:rsidR="00A74F51">
        <w:rPr>
          <w:rFonts w:ascii="Arial" w:hAnsi="Arial" w:cs="Arial"/>
        </w:rPr>
        <w:tab/>
      </w:r>
    </w:p>
    <w:p w:rsidR="00A5499A" w:rsidRPr="00267932" w:rsidRDefault="00A5499A" w:rsidP="00A74F51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>3. Maciej Rygielski</w:t>
      </w:r>
      <w:r w:rsidRPr="00267932">
        <w:rPr>
          <w:rFonts w:ascii="Arial" w:hAnsi="Arial" w:cs="Arial"/>
        </w:rPr>
        <w:tab/>
      </w:r>
    </w:p>
    <w:p w:rsidR="00A5499A" w:rsidRPr="00267932" w:rsidRDefault="00A5499A" w:rsidP="00A74F51">
      <w:pPr>
        <w:spacing w:line="360" w:lineRule="auto"/>
        <w:ind w:left="3969"/>
        <w:jc w:val="both"/>
        <w:rPr>
          <w:rFonts w:ascii="Arial" w:hAnsi="Arial" w:cs="Arial"/>
        </w:rPr>
      </w:pPr>
      <w:r w:rsidRPr="00267932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Marian Golder</w:t>
      </w:r>
      <w:r w:rsidRPr="00267932">
        <w:rPr>
          <w:rFonts w:ascii="Arial" w:hAnsi="Arial" w:cs="Arial"/>
        </w:rPr>
        <w:t xml:space="preserve"> </w:t>
      </w:r>
      <w:r w:rsidRPr="00267932">
        <w:rPr>
          <w:rFonts w:ascii="Arial" w:hAnsi="Arial" w:cs="Arial"/>
        </w:rPr>
        <w:tab/>
      </w:r>
    </w:p>
    <w:p w:rsidR="002D76F5" w:rsidRPr="00267932" w:rsidRDefault="00A5499A" w:rsidP="00A840B5">
      <w:pPr>
        <w:spacing w:line="360" w:lineRule="auto"/>
        <w:ind w:left="3969"/>
        <w:rPr>
          <w:rFonts w:ascii="Arial" w:hAnsi="Arial" w:cs="Arial"/>
        </w:rPr>
      </w:pPr>
      <w:r w:rsidRPr="00267932">
        <w:rPr>
          <w:rFonts w:ascii="Arial" w:hAnsi="Arial" w:cs="Arial"/>
        </w:rPr>
        <w:t xml:space="preserve">5. Grażyna Taborek </w:t>
      </w:r>
      <w:r w:rsidRPr="00267932">
        <w:rPr>
          <w:rFonts w:ascii="Arial" w:hAnsi="Arial" w:cs="Arial"/>
        </w:rPr>
        <w:tab/>
      </w:r>
      <w:bookmarkStart w:id="0" w:name="_GoBack"/>
      <w:bookmarkEnd w:id="0"/>
    </w:p>
    <w:sectPr w:rsidR="002D76F5" w:rsidRPr="00267932" w:rsidSect="00CE0EFE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1C4B"/>
    <w:multiLevelType w:val="hybridMultilevel"/>
    <w:tmpl w:val="A40000E4"/>
    <w:lvl w:ilvl="0" w:tplc="6332DD6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C02A43"/>
    <w:multiLevelType w:val="hybridMultilevel"/>
    <w:tmpl w:val="1D0224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61E11"/>
    <w:multiLevelType w:val="hybridMultilevel"/>
    <w:tmpl w:val="73F85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15"/>
    <w:rsid w:val="000243AC"/>
    <w:rsid w:val="000B7D16"/>
    <w:rsid w:val="00102D76"/>
    <w:rsid w:val="001121F3"/>
    <w:rsid w:val="00121F79"/>
    <w:rsid w:val="00137829"/>
    <w:rsid w:val="00137A3F"/>
    <w:rsid w:val="00162E3B"/>
    <w:rsid w:val="00181299"/>
    <w:rsid w:val="001E6B44"/>
    <w:rsid w:val="001E6F6D"/>
    <w:rsid w:val="002160AB"/>
    <w:rsid w:val="00274BCA"/>
    <w:rsid w:val="00295431"/>
    <w:rsid w:val="002A0BA1"/>
    <w:rsid w:val="002A7E81"/>
    <w:rsid w:val="002D20F9"/>
    <w:rsid w:val="002D76F5"/>
    <w:rsid w:val="00387EB1"/>
    <w:rsid w:val="003B562E"/>
    <w:rsid w:val="003C10F0"/>
    <w:rsid w:val="0041268F"/>
    <w:rsid w:val="0049292F"/>
    <w:rsid w:val="004947E2"/>
    <w:rsid w:val="004B1DFE"/>
    <w:rsid w:val="004C53C7"/>
    <w:rsid w:val="004E75F3"/>
    <w:rsid w:val="004F0C90"/>
    <w:rsid w:val="00500AC2"/>
    <w:rsid w:val="00530B7B"/>
    <w:rsid w:val="00547A1E"/>
    <w:rsid w:val="005810A3"/>
    <w:rsid w:val="005C5713"/>
    <w:rsid w:val="0062212A"/>
    <w:rsid w:val="00677164"/>
    <w:rsid w:val="00692647"/>
    <w:rsid w:val="00693B43"/>
    <w:rsid w:val="00794FBF"/>
    <w:rsid w:val="007A7FEB"/>
    <w:rsid w:val="007F5B3B"/>
    <w:rsid w:val="0084104D"/>
    <w:rsid w:val="00864672"/>
    <w:rsid w:val="00884965"/>
    <w:rsid w:val="008A3BB3"/>
    <w:rsid w:val="008B2A8D"/>
    <w:rsid w:val="008C66C5"/>
    <w:rsid w:val="008D0962"/>
    <w:rsid w:val="008F57DC"/>
    <w:rsid w:val="009D5235"/>
    <w:rsid w:val="009E61C4"/>
    <w:rsid w:val="00A5499A"/>
    <w:rsid w:val="00A55E28"/>
    <w:rsid w:val="00A74F51"/>
    <w:rsid w:val="00A7660F"/>
    <w:rsid w:val="00A840B5"/>
    <w:rsid w:val="00B17298"/>
    <w:rsid w:val="00B1735E"/>
    <w:rsid w:val="00B362DA"/>
    <w:rsid w:val="00B86E1D"/>
    <w:rsid w:val="00BB5E79"/>
    <w:rsid w:val="00C20502"/>
    <w:rsid w:val="00C2318B"/>
    <w:rsid w:val="00C34B82"/>
    <w:rsid w:val="00C43E17"/>
    <w:rsid w:val="00CB1A15"/>
    <w:rsid w:val="00CD737A"/>
    <w:rsid w:val="00CE0EFE"/>
    <w:rsid w:val="00CF663F"/>
    <w:rsid w:val="00D03A17"/>
    <w:rsid w:val="00D053CB"/>
    <w:rsid w:val="00D36F30"/>
    <w:rsid w:val="00D6103A"/>
    <w:rsid w:val="00D7239F"/>
    <w:rsid w:val="00DC2A0F"/>
    <w:rsid w:val="00DD72CB"/>
    <w:rsid w:val="00E376A3"/>
    <w:rsid w:val="00E66123"/>
    <w:rsid w:val="00ED3447"/>
    <w:rsid w:val="00F530A3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EBBBED"/>
  <w15:docId w15:val="{89066EBB-79E4-46AB-A85F-3A1FE3B2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03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F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C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49344-8190-44CB-9096-A80C3A12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creator>Wojciech Mowinski</dc:creator>
  <cp:lastModifiedBy>Sylwia Rękawiecka</cp:lastModifiedBy>
  <cp:revision>4</cp:revision>
  <cp:lastPrinted>2019-12-30T13:25:00Z</cp:lastPrinted>
  <dcterms:created xsi:type="dcterms:W3CDTF">2019-12-30T14:11:00Z</dcterms:created>
  <dcterms:modified xsi:type="dcterms:W3CDTF">2020-01-14T13:27:00Z</dcterms:modified>
</cp:coreProperties>
</file>