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81C56" w14:textId="77777777"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3603DF1E" w14:textId="74254898" w:rsidR="00D54B54" w:rsidRPr="002F01C8" w:rsidRDefault="00D54B54" w:rsidP="000C0055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2F01C8">
        <w:rPr>
          <w:rFonts w:ascii="Arial" w:hAnsi="Arial" w:cs="Arial"/>
          <w:b/>
          <w:bCs/>
          <w:sz w:val="20"/>
        </w:rPr>
        <w:t xml:space="preserve">Uchwała Nr </w:t>
      </w:r>
      <w:r w:rsidR="00EE1170" w:rsidRPr="002F01C8">
        <w:rPr>
          <w:rFonts w:ascii="Arial" w:hAnsi="Arial" w:cs="Arial"/>
          <w:b/>
          <w:bCs/>
          <w:sz w:val="20"/>
        </w:rPr>
        <w:t>XXIII</w:t>
      </w:r>
      <w:r w:rsidR="00B85FA8" w:rsidRPr="002F01C8">
        <w:rPr>
          <w:rFonts w:ascii="Arial" w:hAnsi="Arial" w:cs="Arial"/>
          <w:b/>
          <w:bCs/>
          <w:sz w:val="20"/>
        </w:rPr>
        <w:t>/</w:t>
      </w:r>
      <w:r w:rsidR="00EE1170" w:rsidRPr="002F01C8">
        <w:rPr>
          <w:rFonts w:ascii="Arial" w:hAnsi="Arial" w:cs="Arial"/>
          <w:b/>
          <w:bCs/>
          <w:sz w:val="20"/>
        </w:rPr>
        <w:t>208</w:t>
      </w:r>
      <w:r w:rsidR="00B85FA8" w:rsidRPr="002F01C8">
        <w:rPr>
          <w:rFonts w:ascii="Arial" w:hAnsi="Arial" w:cs="Arial"/>
          <w:b/>
          <w:bCs/>
          <w:sz w:val="20"/>
        </w:rPr>
        <w:t>/</w:t>
      </w:r>
      <w:r w:rsidR="0096015A" w:rsidRPr="002F01C8">
        <w:rPr>
          <w:rFonts w:ascii="Arial" w:hAnsi="Arial" w:cs="Arial"/>
          <w:b/>
          <w:bCs/>
          <w:sz w:val="20"/>
        </w:rPr>
        <w:t>21</w:t>
      </w:r>
      <w:r w:rsidRPr="002F01C8">
        <w:rPr>
          <w:rFonts w:ascii="Arial" w:hAnsi="Arial" w:cs="Arial"/>
          <w:b/>
          <w:bCs/>
          <w:sz w:val="20"/>
        </w:rPr>
        <w:br/>
      </w:r>
      <w:r w:rsidR="0046113E" w:rsidRPr="002F01C8">
        <w:rPr>
          <w:rFonts w:ascii="Arial" w:hAnsi="Arial" w:cs="Arial"/>
          <w:b/>
          <w:bCs/>
          <w:sz w:val="20"/>
        </w:rPr>
        <w:t>Rady</w:t>
      </w:r>
      <w:r w:rsidRPr="002F01C8">
        <w:rPr>
          <w:rFonts w:ascii="Arial" w:hAnsi="Arial" w:cs="Arial"/>
          <w:b/>
          <w:bCs/>
          <w:sz w:val="20"/>
        </w:rPr>
        <w:t xml:space="preserve"> Powiatu Iławskiego</w:t>
      </w:r>
      <w:r w:rsidRPr="002F01C8">
        <w:rPr>
          <w:rFonts w:ascii="Arial" w:hAnsi="Arial" w:cs="Arial"/>
          <w:b/>
          <w:bCs/>
          <w:sz w:val="20"/>
        </w:rPr>
        <w:br/>
        <w:t xml:space="preserve">z dnia </w:t>
      </w:r>
      <w:r w:rsidR="00EE1170" w:rsidRPr="002F01C8">
        <w:rPr>
          <w:rFonts w:ascii="Arial" w:hAnsi="Arial" w:cs="Arial"/>
          <w:b/>
          <w:bCs/>
          <w:sz w:val="20"/>
        </w:rPr>
        <w:t>28</w:t>
      </w:r>
      <w:r w:rsidRPr="002F01C8">
        <w:rPr>
          <w:rFonts w:ascii="Arial" w:hAnsi="Arial" w:cs="Arial"/>
          <w:b/>
          <w:bCs/>
          <w:sz w:val="20"/>
        </w:rPr>
        <w:t xml:space="preserve"> </w:t>
      </w:r>
      <w:r w:rsidR="0096015A" w:rsidRPr="002F01C8">
        <w:rPr>
          <w:rFonts w:ascii="Arial" w:hAnsi="Arial" w:cs="Arial"/>
          <w:b/>
          <w:bCs/>
          <w:sz w:val="20"/>
        </w:rPr>
        <w:t>stycznia 2021 r</w:t>
      </w:r>
      <w:r w:rsidRPr="002F01C8">
        <w:rPr>
          <w:rFonts w:ascii="Arial" w:hAnsi="Arial" w:cs="Arial"/>
          <w:b/>
          <w:bCs/>
          <w:sz w:val="20"/>
        </w:rPr>
        <w:t>.</w:t>
      </w:r>
    </w:p>
    <w:p w14:paraId="4D934D80" w14:textId="77777777"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7110BE8" w14:textId="77777777" w:rsidR="00D54B54" w:rsidRPr="000C0055" w:rsidRDefault="00D54B54" w:rsidP="000C0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C0055">
        <w:rPr>
          <w:rFonts w:ascii="Arial" w:hAnsi="Arial" w:cs="Arial"/>
          <w:b/>
          <w:sz w:val="20"/>
        </w:rPr>
        <w:t xml:space="preserve">w sprawie </w:t>
      </w:r>
      <w:r w:rsidR="0046113E">
        <w:rPr>
          <w:rFonts w:ascii="Arial" w:hAnsi="Arial" w:cs="Arial"/>
          <w:b/>
          <w:sz w:val="20"/>
        </w:rPr>
        <w:t>rozpatrzenia petycji</w:t>
      </w:r>
    </w:p>
    <w:p w14:paraId="5402860B" w14:textId="77777777" w:rsidR="000C0055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7FDD27C3" w14:textId="77777777" w:rsidR="000C0055" w:rsidRPr="00652525" w:rsidRDefault="000C0055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4B66E3" w14:textId="6DB930F6" w:rsidR="0046113E" w:rsidRDefault="00D54B54" w:rsidP="000C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525">
        <w:rPr>
          <w:rFonts w:ascii="Arial" w:hAnsi="Arial" w:cs="Arial"/>
          <w:sz w:val="20"/>
          <w:szCs w:val="20"/>
        </w:rPr>
        <w:tab/>
        <w:t xml:space="preserve">Na podstawie </w:t>
      </w:r>
      <w:r w:rsidR="0046113E">
        <w:rPr>
          <w:rFonts w:ascii="Arial" w:hAnsi="Arial" w:cs="Arial"/>
          <w:sz w:val="20"/>
          <w:szCs w:val="20"/>
        </w:rPr>
        <w:t>art. 12</w:t>
      </w:r>
      <w:r w:rsidR="00026CD7" w:rsidRPr="00652525">
        <w:rPr>
          <w:rFonts w:ascii="Arial" w:hAnsi="Arial" w:cs="Arial"/>
          <w:sz w:val="20"/>
          <w:szCs w:val="20"/>
        </w:rPr>
        <w:t xml:space="preserve"> </w:t>
      </w:r>
      <w:r w:rsidR="0046113E">
        <w:rPr>
          <w:rFonts w:ascii="Arial" w:hAnsi="Arial" w:cs="Arial"/>
          <w:sz w:val="20"/>
          <w:szCs w:val="20"/>
        </w:rPr>
        <w:t>pkt 11</w:t>
      </w:r>
      <w:r w:rsidR="00E4136F" w:rsidRPr="00652525">
        <w:rPr>
          <w:rFonts w:ascii="Arial" w:hAnsi="Arial" w:cs="Arial"/>
          <w:sz w:val="20"/>
          <w:szCs w:val="20"/>
        </w:rPr>
        <w:t xml:space="preserve"> ustawy z 5 czerwca 1998 r. o samor</w:t>
      </w:r>
      <w:r w:rsidR="00026CD7" w:rsidRPr="00652525">
        <w:rPr>
          <w:rFonts w:ascii="Arial" w:hAnsi="Arial" w:cs="Arial"/>
          <w:sz w:val="20"/>
          <w:szCs w:val="20"/>
        </w:rPr>
        <w:t>ządzie powiatowym</w:t>
      </w:r>
      <w:r w:rsidR="0046113E">
        <w:rPr>
          <w:rFonts w:ascii="Arial" w:hAnsi="Arial" w:cs="Arial"/>
          <w:sz w:val="20"/>
          <w:szCs w:val="20"/>
        </w:rPr>
        <w:t xml:space="preserve"> (t</w:t>
      </w:r>
      <w:r w:rsidR="00212836">
        <w:rPr>
          <w:rFonts w:ascii="Arial" w:hAnsi="Arial" w:cs="Arial"/>
          <w:sz w:val="20"/>
          <w:szCs w:val="20"/>
        </w:rPr>
        <w:t xml:space="preserve">. </w:t>
      </w:r>
      <w:r w:rsidR="0046113E">
        <w:rPr>
          <w:rFonts w:ascii="Arial" w:hAnsi="Arial" w:cs="Arial"/>
          <w:sz w:val="20"/>
          <w:szCs w:val="20"/>
        </w:rPr>
        <w:t>j</w:t>
      </w:r>
      <w:r w:rsidR="00A76D06">
        <w:rPr>
          <w:rFonts w:ascii="Arial" w:hAnsi="Arial" w:cs="Arial"/>
          <w:sz w:val="20"/>
          <w:szCs w:val="20"/>
        </w:rPr>
        <w:t>.</w:t>
      </w:r>
      <w:r w:rsidR="0046113E">
        <w:rPr>
          <w:rFonts w:ascii="Arial" w:hAnsi="Arial" w:cs="Arial"/>
          <w:sz w:val="20"/>
          <w:szCs w:val="20"/>
        </w:rPr>
        <w:t xml:space="preserve"> Dz. U. </w:t>
      </w:r>
      <w:r w:rsidR="00A76D06">
        <w:rPr>
          <w:rFonts w:ascii="Arial" w:hAnsi="Arial" w:cs="Arial"/>
          <w:sz w:val="20"/>
          <w:szCs w:val="20"/>
        </w:rPr>
        <w:br/>
      </w:r>
      <w:r w:rsidR="0046113E">
        <w:rPr>
          <w:rFonts w:ascii="Arial" w:hAnsi="Arial" w:cs="Arial"/>
          <w:sz w:val="20"/>
          <w:szCs w:val="20"/>
        </w:rPr>
        <w:t>z 2020</w:t>
      </w:r>
      <w:r w:rsidR="00E4136F" w:rsidRPr="00652525">
        <w:rPr>
          <w:rFonts w:ascii="Arial" w:hAnsi="Arial" w:cs="Arial"/>
          <w:sz w:val="20"/>
          <w:szCs w:val="20"/>
        </w:rPr>
        <w:t xml:space="preserve"> r., poz. </w:t>
      </w:r>
      <w:r w:rsidR="0046113E">
        <w:rPr>
          <w:rFonts w:ascii="Arial" w:hAnsi="Arial" w:cs="Arial"/>
          <w:sz w:val="20"/>
          <w:szCs w:val="20"/>
        </w:rPr>
        <w:t>920</w:t>
      </w:r>
      <w:r w:rsidR="00E4136F" w:rsidRPr="00652525">
        <w:rPr>
          <w:rFonts w:ascii="Arial" w:hAnsi="Arial" w:cs="Arial"/>
          <w:sz w:val="20"/>
          <w:szCs w:val="20"/>
        </w:rPr>
        <w:t xml:space="preserve">), </w:t>
      </w:r>
      <w:r w:rsidR="0046113E">
        <w:rPr>
          <w:rFonts w:ascii="Arial" w:hAnsi="Arial" w:cs="Arial"/>
          <w:sz w:val="20"/>
          <w:szCs w:val="20"/>
        </w:rPr>
        <w:t>oraz art. 9 ust. 2 i art. 13 ust. 1 ustawy z dnia 11 lipca 2014 r. o petycjach (</w:t>
      </w:r>
      <w:r w:rsidR="005C3F67">
        <w:rPr>
          <w:rFonts w:ascii="Arial" w:hAnsi="Arial" w:cs="Arial"/>
          <w:sz w:val="20"/>
          <w:szCs w:val="20"/>
        </w:rPr>
        <w:t>t</w:t>
      </w:r>
      <w:r w:rsidR="00A76D06">
        <w:rPr>
          <w:rFonts w:ascii="Arial" w:hAnsi="Arial" w:cs="Arial"/>
          <w:sz w:val="20"/>
          <w:szCs w:val="20"/>
        </w:rPr>
        <w:t>.</w:t>
      </w:r>
      <w:r w:rsidR="005C3F67">
        <w:rPr>
          <w:rFonts w:ascii="Arial" w:hAnsi="Arial" w:cs="Arial"/>
          <w:sz w:val="20"/>
          <w:szCs w:val="20"/>
        </w:rPr>
        <w:t xml:space="preserve"> j</w:t>
      </w:r>
      <w:r w:rsidR="00A76D06">
        <w:rPr>
          <w:rFonts w:ascii="Arial" w:hAnsi="Arial" w:cs="Arial"/>
          <w:sz w:val="20"/>
          <w:szCs w:val="20"/>
        </w:rPr>
        <w:t>.</w:t>
      </w:r>
      <w:r w:rsidR="005C3F67">
        <w:rPr>
          <w:rFonts w:ascii="Arial" w:hAnsi="Arial" w:cs="Arial"/>
          <w:sz w:val="20"/>
          <w:szCs w:val="20"/>
        </w:rPr>
        <w:t xml:space="preserve"> </w:t>
      </w:r>
      <w:r w:rsidR="0046113E">
        <w:rPr>
          <w:rFonts w:ascii="Arial" w:hAnsi="Arial" w:cs="Arial"/>
          <w:sz w:val="20"/>
          <w:szCs w:val="20"/>
        </w:rPr>
        <w:t xml:space="preserve">Dz.U. </w:t>
      </w:r>
      <w:r w:rsidR="00A76D06">
        <w:rPr>
          <w:rFonts w:ascii="Arial" w:hAnsi="Arial" w:cs="Arial"/>
          <w:sz w:val="20"/>
          <w:szCs w:val="20"/>
        </w:rPr>
        <w:br/>
      </w:r>
      <w:r w:rsidR="0046113E">
        <w:rPr>
          <w:rFonts w:ascii="Arial" w:hAnsi="Arial" w:cs="Arial"/>
          <w:sz w:val="20"/>
          <w:szCs w:val="20"/>
        </w:rPr>
        <w:t>z 2018 r., poz.870) Rada Powiatu Iławskiego uchwala, co następuje:</w:t>
      </w:r>
    </w:p>
    <w:p w14:paraId="01B706D5" w14:textId="77777777" w:rsidR="0046113E" w:rsidRDefault="0046113E" w:rsidP="000C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8DD039" w14:textId="77777777" w:rsidR="00C434DB" w:rsidRPr="00652525" w:rsidRDefault="00C434DB" w:rsidP="000C00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7A196B" w14:textId="41B33230" w:rsidR="00EF32CE" w:rsidRPr="00652525" w:rsidRDefault="00C434DB" w:rsidP="000C00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2525">
        <w:rPr>
          <w:rFonts w:ascii="Arial" w:hAnsi="Arial" w:cs="Arial"/>
          <w:b/>
          <w:sz w:val="20"/>
          <w:szCs w:val="20"/>
        </w:rPr>
        <w:t>§ 1.</w:t>
      </w:r>
      <w:r w:rsidRPr="00652525">
        <w:rPr>
          <w:rFonts w:ascii="Arial" w:hAnsi="Arial" w:cs="Arial"/>
          <w:sz w:val="20"/>
          <w:szCs w:val="20"/>
        </w:rPr>
        <w:t xml:space="preserve"> </w:t>
      </w:r>
      <w:r w:rsidR="00212836">
        <w:rPr>
          <w:rFonts w:ascii="Arial" w:hAnsi="Arial" w:cs="Arial"/>
          <w:sz w:val="20"/>
          <w:szCs w:val="20"/>
        </w:rPr>
        <w:t>Uznaje si</w:t>
      </w:r>
      <w:r w:rsidR="0046113E">
        <w:rPr>
          <w:rFonts w:ascii="Arial" w:hAnsi="Arial" w:cs="Arial"/>
          <w:sz w:val="20"/>
          <w:szCs w:val="20"/>
        </w:rPr>
        <w:t>ę</w:t>
      </w:r>
      <w:r w:rsidR="00212836">
        <w:rPr>
          <w:rFonts w:ascii="Arial" w:hAnsi="Arial" w:cs="Arial"/>
          <w:sz w:val="20"/>
          <w:szCs w:val="20"/>
        </w:rPr>
        <w:t>, że petycja</w:t>
      </w:r>
      <w:r w:rsidR="0096015A">
        <w:rPr>
          <w:rFonts w:ascii="Arial" w:hAnsi="Arial" w:cs="Arial"/>
          <w:sz w:val="20"/>
          <w:szCs w:val="20"/>
        </w:rPr>
        <w:t xml:space="preserve"> wniesion</w:t>
      </w:r>
      <w:r w:rsidR="00212836">
        <w:rPr>
          <w:rFonts w:ascii="Arial" w:hAnsi="Arial" w:cs="Arial"/>
          <w:sz w:val="20"/>
          <w:szCs w:val="20"/>
        </w:rPr>
        <w:t xml:space="preserve">a </w:t>
      </w:r>
      <w:r w:rsidR="0096015A">
        <w:rPr>
          <w:rFonts w:ascii="Arial" w:hAnsi="Arial" w:cs="Arial"/>
          <w:sz w:val="20"/>
          <w:szCs w:val="20"/>
        </w:rPr>
        <w:t>1</w:t>
      </w:r>
      <w:r w:rsidR="00004AA4">
        <w:rPr>
          <w:rFonts w:ascii="Arial" w:hAnsi="Arial" w:cs="Arial"/>
          <w:sz w:val="20"/>
          <w:szCs w:val="20"/>
        </w:rPr>
        <w:t>4</w:t>
      </w:r>
      <w:r w:rsidR="0096015A">
        <w:rPr>
          <w:rFonts w:ascii="Arial" w:hAnsi="Arial" w:cs="Arial"/>
          <w:sz w:val="20"/>
          <w:szCs w:val="20"/>
        </w:rPr>
        <w:t xml:space="preserve"> grudnia 2020 r. </w:t>
      </w:r>
      <w:r w:rsidR="00212836">
        <w:rPr>
          <w:rFonts w:ascii="Arial" w:hAnsi="Arial" w:cs="Arial"/>
          <w:sz w:val="20"/>
          <w:szCs w:val="20"/>
        </w:rPr>
        <w:t xml:space="preserve">dotycząca </w:t>
      </w:r>
      <w:r w:rsidR="008952B1" w:rsidRPr="00A40A48">
        <w:rPr>
          <w:rFonts w:ascii="Arial" w:hAnsi="Arial" w:cs="Arial"/>
          <w:sz w:val="20"/>
          <w:szCs w:val="20"/>
        </w:rPr>
        <w:t xml:space="preserve">niedyskryminowania osób w związku </w:t>
      </w:r>
      <w:r w:rsidR="00415859">
        <w:rPr>
          <w:rFonts w:ascii="Arial" w:hAnsi="Arial" w:cs="Arial"/>
          <w:sz w:val="20"/>
          <w:szCs w:val="20"/>
        </w:rPr>
        <w:br/>
      </w:r>
      <w:r w:rsidR="008952B1" w:rsidRPr="00A40A48">
        <w:rPr>
          <w:rFonts w:ascii="Arial" w:hAnsi="Arial" w:cs="Arial"/>
          <w:sz w:val="20"/>
          <w:szCs w:val="20"/>
        </w:rPr>
        <w:t>ze szczepieniami przeciwko COVID-19</w:t>
      </w:r>
      <w:r w:rsidR="008952B1">
        <w:rPr>
          <w:rFonts w:ascii="Arial" w:hAnsi="Arial" w:cs="Arial"/>
          <w:sz w:val="20"/>
          <w:szCs w:val="20"/>
        </w:rPr>
        <w:t xml:space="preserve"> </w:t>
      </w:r>
      <w:r w:rsidR="00212836">
        <w:rPr>
          <w:rFonts w:ascii="Arial" w:hAnsi="Arial" w:cs="Arial"/>
          <w:sz w:val="20"/>
          <w:szCs w:val="20"/>
        </w:rPr>
        <w:t>nie zasługuje na uwzględnienie</w:t>
      </w:r>
      <w:r w:rsidR="0096015A">
        <w:rPr>
          <w:rFonts w:ascii="Arial" w:hAnsi="Arial" w:cs="Arial"/>
          <w:sz w:val="20"/>
          <w:szCs w:val="20"/>
        </w:rPr>
        <w:t>.</w:t>
      </w:r>
    </w:p>
    <w:p w14:paraId="1D5E532B" w14:textId="77777777" w:rsidR="00212836" w:rsidRPr="00212836" w:rsidRDefault="00212836" w:rsidP="00212836">
      <w:pPr>
        <w:spacing w:after="120" w:line="240" w:lineRule="auto"/>
        <w:rPr>
          <w:rFonts w:ascii="Arial" w:hAnsi="Arial" w:cs="Arial"/>
          <w:b/>
          <w:sz w:val="20"/>
        </w:rPr>
      </w:pPr>
      <w:r w:rsidRPr="00212836">
        <w:rPr>
          <w:rFonts w:ascii="Arial" w:hAnsi="Arial" w:cs="Arial"/>
          <w:b/>
          <w:sz w:val="20"/>
        </w:rPr>
        <w:t>§ 2. </w:t>
      </w:r>
      <w:r w:rsidRPr="00212836">
        <w:rPr>
          <w:rFonts w:ascii="Arial" w:hAnsi="Arial" w:cs="Arial"/>
          <w:bCs/>
          <w:sz w:val="20"/>
        </w:rPr>
        <w:t>Uzasadnienie dla sposobu rozpatrzenia petycji stanowi załącznik do uchwały.</w:t>
      </w:r>
      <w:r w:rsidRPr="00212836">
        <w:rPr>
          <w:rFonts w:ascii="Arial" w:hAnsi="Arial" w:cs="Arial"/>
          <w:b/>
          <w:sz w:val="20"/>
        </w:rPr>
        <w:t xml:space="preserve"> </w:t>
      </w:r>
    </w:p>
    <w:p w14:paraId="432DC7E8" w14:textId="197048C4" w:rsidR="00C434DB" w:rsidRPr="0089104B" w:rsidRDefault="00212836" w:rsidP="000C005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3</w:t>
      </w:r>
      <w:r w:rsidRPr="000C0055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96015A">
        <w:rPr>
          <w:rFonts w:ascii="Arial" w:hAnsi="Arial" w:cs="Arial"/>
          <w:sz w:val="20"/>
        </w:rPr>
        <w:t>Zobowiązuje się Przewodniczącego Rady Powiatu Iławskiego do poinformowania wnoszącego petycję o sposobie jej rozpatrzenia.</w:t>
      </w:r>
    </w:p>
    <w:p w14:paraId="4E5AE54C" w14:textId="12992C5D" w:rsidR="00C434DB" w:rsidRDefault="00C434DB" w:rsidP="000C0055">
      <w:pPr>
        <w:spacing w:after="120" w:line="240" w:lineRule="auto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 xml:space="preserve">§ </w:t>
      </w:r>
      <w:r w:rsidR="00212836">
        <w:rPr>
          <w:rFonts w:ascii="Arial" w:hAnsi="Arial" w:cs="Arial"/>
          <w:b/>
          <w:sz w:val="20"/>
        </w:rPr>
        <w:t>4</w:t>
      </w:r>
      <w:r w:rsidRPr="000C0055">
        <w:rPr>
          <w:rFonts w:ascii="Arial" w:hAnsi="Arial" w:cs="Arial"/>
          <w:b/>
          <w:sz w:val="20"/>
        </w:rPr>
        <w:t>.</w:t>
      </w:r>
      <w:r w:rsidRPr="0089104B">
        <w:rPr>
          <w:rFonts w:ascii="Arial" w:hAnsi="Arial" w:cs="Arial"/>
          <w:sz w:val="20"/>
        </w:rPr>
        <w:t xml:space="preserve"> Uchwała wchodzi w życie z dniem podjęcia.</w:t>
      </w:r>
    </w:p>
    <w:p w14:paraId="1947A5DB" w14:textId="6CB293A1" w:rsidR="00004AA4" w:rsidRDefault="00004AA4" w:rsidP="000C0055">
      <w:pPr>
        <w:spacing w:after="120" w:line="240" w:lineRule="auto"/>
        <w:rPr>
          <w:rFonts w:ascii="Arial" w:hAnsi="Arial" w:cs="Arial"/>
          <w:sz w:val="20"/>
        </w:rPr>
      </w:pPr>
    </w:p>
    <w:p w14:paraId="19D675DC" w14:textId="537441D4" w:rsidR="00004AA4" w:rsidRDefault="00004AA4" w:rsidP="000C0055">
      <w:pPr>
        <w:spacing w:after="120" w:line="240" w:lineRule="auto"/>
        <w:rPr>
          <w:rFonts w:ascii="Arial" w:hAnsi="Arial" w:cs="Arial"/>
          <w:sz w:val="20"/>
        </w:rPr>
      </w:pPr>
    </w:p>
    <w:p w14:paraId="2E0E31BE" w14:textId="719703B0" w:rsidR="00004AA4" w:rsidRDefault="00004AA4" w:rsidP="000C0055">
      <w:pPr>
        <w:spacing w:after="120" w:line="240" w:lineRule="auto"/>
        <w:rPr>
          <w:rFonts w:ascii="Arial" w:hAnsi="Arial" w:cs="Arial"/>
          <w:sz w:val="20"/>
        </w:rPr>
      </w:pPr>
    </w:p>
    <w:p w14:paraId="3541619D" w14:textId="77777777" w:rsidR="00004AA4" w:rsidRDefault="00004AA4" w:rsidP="000C0055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</w:p>
    <w:p w14:paraId="49756395" w14:textId="2DDDCE77" w:rsidR="00004AA4" w:rsidRDefault="00004AA4" w:rsidP="000C0055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Przewodniczący Rady Powiatu</w:t>
      </w:r>
    </w:p>
    <w:p w14:paraId="2C94744A" w14:textId="6C913F8E" w:rsidR="00004AA4" w:rsidRDefault="00004AA4" w:rsidP="000C0055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Marek Borkowski</w:t>
      </w:r>
    </w:p>
    <w:p w14:paraId="600B6517" w14:textId="74B023B2" w:rsidR="00004AA4" w:rsidRDefault="00004AA4" w:rsidP="000C0055">
      <w:pPr>
        <w:spacing w:after="120" w:line="240" w:lineRule="auto"/>
        <w:rPr>
          <w:rFonts w:ascii="Arial" w:hAnsi="Arial" w:cs="Arial"/>
          <w:sz w:val="20"/>
        </w:rPr>
      </w:pPr>
    </w:p>
    <w:p w14:paraId="24564C57" w14:textId="1DBB7602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3BAADA62" w14:textId="2488A929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29CE4F48" w14:textId="6AC43846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04AFBB56" w14:textId="64B286EA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2FEEB373" w14:textId="73670097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518E9B70" w14:textId="66EDF7D2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52490EDA" w14:textId="57CB99AF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38D3BC45" w14:textId="2DEA79E9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1753A721" w14:textId="7F3F5B66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3CA26405" w14:textId="3CE3F958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10E18388" w14:textId="367FB4B9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5C44FF83" w14:textId="5E0B2A6A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6D671EF0" w14:textId="281AD5C0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2886E445" w14:textId="59EFE369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62F423C3" w14:textId="4B0CC9E7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44AA897F" w14:textId="5D699A29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374C0C9C" w14:textId="7B8C7DDB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57C53BCF" w14:textId="44945AC7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0A6B5153" w14:textId="521B8623" w:rsidR="00E114D6" w:rsidRDefault="00E114D6" w:rsidP="000C0055">
      <w:pPr>
        <w:spacing w:after="120" w:line="240" w:lineRule="auto"/>
        <w:rPr>
          <w:rFonts w:ascii="Arial" w:hAnsi="Arial" w:cs="Arial"/>
          <w:sz w:val="20"/>
        </w:rPr>
      </w:pPr>
    </w:p>
    <w:p w14:paraId="51BDEBD2" w14:textId="77777777" w:rsidR="00E114D6" w:rsidRDefault="00E114D6" w:rsidP="00E114D6">
      <w:pPr>
        <w:suppressAutoHyphens/>
        <w:spacing w:line="26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UZASADNIENIE</w:t>
      </w:r>
    </w:p>
    <w:p w14:paraId="7E0CC4AE" w14:textId="77777777" w:rsidR="00E114D6" w:rsidRDefault="00E114D6" w:rsidP="00E114D6">
      <w:pPr>
        <w:suppressAutoHyphens/>
        <w:spacing w:line="268" w:lineRule="auto"/>
        <w:rPr>
          <w:rFonts w:ascii="Arial" w:hAnsi="Arial" w:cs="Arial"/>
        </w:rPr>
      </w:pPr>
    </w:p>
    <w:p w14:paraId="4AE24EE8" w14:textId="77777777" w:rsidR="00E114D6" w:rsidRDefault="00E114D6" w:rsidP="00E114D6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Rady Powiatu Iławskiego wpłynęła petycja z 14 grudnia 2020 r. w sprawie podjęcia przez Radę Powiatu Iławskiego uchwały dotyczącej planowanych przez rząd polski powszechnych szczepień przeciwko wirusowi SARS-CoV-2.</w:t>
      </w:r>
    </w:p>
    <w:p w14:paraId="66F9F252" w14:textId="77777777" w:rsidR="00E114D6" w:rsidRDefault="00E114D6" w:rsidP="00E114D6">
      <w:pPr>
        <w:suppressAutoHyphens/>
        <w:spacing w:line="360" w:lineRule="auto"/>
        <w:jc w:val="both"/>
        <w:rPr>
          <w:rFonts w:ascii="Arial" w:hAnsi="Arial" w:cs="Arial"/>
        </w:rPr>
      </w:pPr>
    </w:p>
    <w:p w14:paraId="1DD21E0A" w14:textId="77777777" w:rsidR="00E114D6" w:rsidRDefault="00E114D6" w:rsidP="00E114D6">
      <w:pPr>
        <w:pStyle w:val="Tekstpodstawow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Zgodnie z definicją legalną przedmiotem petycji może być żądanie, w szczególności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Zatem w świetle art. 2 ust. 3 ustawy z dnia 11 lipca 2014 roku  o petycjach (Dz.U.2018.870) można przyjąć, że petycja stanowi takie wystąpienie, które zawiera żądanie podjęcia przez organ władzy publicznej określonego co do treści i formy prawnej żądania mieszczącego się w zakresie zadań i kompetencji jej adresata. </w:t>
      </w:r>
    </w:p>
    <w:p w14:paraId="20D72ED7" w14:textId="77777777" w:rsidR="00E114D6" w:rsidRDefault="00E114D6" w:rsidP="00E114D6">
      <w:pPr>
        <w:pStyle w:val="Tekstpodstawowy"/>
        <w:rPr>
          <w:rFonts w:ascii="Arial" w:hAnsi="Arial" w:cs="Arial"/>
          <w:szCs w:val="22"/>
        </w:rPr>
      </w:pPr>
    </w:p>
    <w:p w14:paraId="7A2CB356" w14:textId="77777777" w:rsidR="00E114D6" w:rsidRDefault="00E114D6" w:rsidP="00E114D6">
      <w:pPr>
        <w:pStyle w:val="Tekstpodstawow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Zgłoszone w petycji z  14 grudnia 2020 roku żądanie dotyczy podjęcia przez Radę Powiatu Iławskiego uchwały wyrażającej stanowisko odnośnie planowanych przez rząd powszechnych szczepień przeciwko wirusowi SARS-CoV-2, w szczególności w zakresie prowadzonych negocjacji z producentami szczepionek, warunków zawieranych umów oraz zagwarantowania przez producentów szczepionek poniesienia wszelkich kosztów w sytuacji wystąpienia powikłań poszczepiennych. Pomimo, iż do zadań własnych powiatu, określonych w art.4 ustawy z dnia 5 czerwca 1998 roku o samorządzie powiatowym należy promocja i ochrona zdrowia, to jednak kwestie związane z wyborem producentów szczepionek oraz prowadzenia z nimi negocjacji dotyczących warunków ich zakupu, stanowiące przedmiot wystąpienia do Rady Powiatu Iławskiego, nie mieszczą się w zakresie kompetencji Rady Powiatu. Należą do zadań i kompetycji rządu (Rady Ministrów).</w:t>
      </w:r>
    </w:p>
    <w:p w14:paraId="1FE8E427" w14:textId="77777777" w:rsidR="00E114D6" w:rsidRDefault="00E114D6" w:rsidP="00E114D6">
      <w:pPr>
        <w:pStyle w:val="Tekstpodstawowy"/>
        <w:rPr>
          <w:rFonts w:ascii="Arial" w:hAnsi="Arial" w:cs="Arial"/>
          <w:szCs w:val="22"/>
        </w:rPr>
      </w:pPr>
    </w:p>
    <w:p w14:paraId="1EF50269" w14:textId="472813E6" w:rsidR="0096015A" w:rsidRDefault="00E114D6" w:rsidP="00E114D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Cs w:val="22"/>
        </w:rPr>
        <w:t xml:space="preserve">W odniesieniu do petycji - tak jak w przypadku innych podań - organy muszą przestrzegać z urzędu swojej właściwości, a tym samym rozpatrywać petycje w zakresie spraw będących w ich kompetencjach. Ponieważ żądanie zawarte w petycji nie leży w zakresie kompetencji Rady Powiatu Iławskiego, to nie może  być przedmiotem jej działań. </w:t>
      </w:r>
    </w:p>
    <w:p w14:paraId="386A3F0D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F01A572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D34EA71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212DDB2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38CFDE0A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6F660D11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03146D85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41BA3DDD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20E42A1F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sectPr w:rsidR="0096015A" w:rsidSect="008910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54"/>
    <w:rsid w:val="00004AA4"/>
    <w:rsid w:val="00026CD7"/>
    <w:rsid w:val="000C0055"/>
    <w:rsid w:val="0019381E"/>
    <w:rsid w:val="00212836"/>
    <w:rsid w:val="002148A3"/>
    <w:rsid w:val="00232A63"/>
    <w:rsid w:val="002E0AE7"/>
    <w:rsid w:val="002F01C8"/>
    <w:rsid w:val="003A6D30"/>
    <w:rsid w:val="00415859"/>
    <w:rsid w:val="0046113E"/>
    <w:rsid w:val="005C212C"/>
    <w:rsid w:val="005C3F67"/>
    <w:rsid w:val="00652525"/>
    <w:rsid w:val="00797078"/>
    <w:rsid w:val="00812ECA"/>
    <w:rsid w:val="0089104B"/>
    <w:rsid w:val="008952B1"/>
    <w:rsid w:val="0096015A"/>
    <w:rsid w:val="00A40A48"/>
    <w:rsid w:val="00A76D06"/>
    <w:rsid w:val="00A9180C"/>
    <w:rsid w:val="00AC6299"/>
    <w:rsid w:val="00B85FA8"/>
    <w:rsid w:val="00BA27FD"/>
    <w:rsid w:val="00BD0D33"/>
    <w:rsid w:val="00C434DB"/>
    <w:rsid w:val="00C61F80"/>
    <w:rsid w:val="00C9172D"/>
    <w:rsid w:val="00D359E7"/>
    <w:rsid w:val="00D54B54"/>
    <w:rsid w:val="00DF681A"/>
    <w:rsid w:val="00E114D6"/>
    <w:rsid w:val="00E4136F"/>
    <w:rsid w:val="00E473DB"/>
    <w:rsid w:val="00E74439"/>
    <w:rsid w:val="00EE1170"/>
    <w:rsid w:val="00E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1CF3"/>
  <w15:docId w15:val="{98444FC2-F4FC-4235-B80A-109F6761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114D6"/>
    <w:pPr>
      <w:spacing w:after="0" w:line="360" w:lineRule="auto"/>
      <w:jc w:val="both"/>
    </w:pPr>
    <w:rPr>
      <w:rFonts w:ascii="Verdana" w:eastAsia="Times New Roman" w:hAnsi="Verdana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14D6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Sylwia Rękawiecka</cp:lastModifiedBy>
  <cp:revision>11</cp:revision>
  <cp:lastPrinted>2021-01-27T11:29:00Z</cp:lastPrinted>
  <dcterms:created xsi:type="dcterms:W3CDTF">2021-01-14T16:37:00Z</dcterms:created>
  <dcterms:modified xsi:type="dcterms:W3CDTF">2021-02-08T11:03:00Z</dcterms:modified>
</cp:coreProperties>
</file>