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486004" w:rsidP="001B0751">
      <w:pPr>
        <w:pStyle w:val="Nagwek6"/>
        <w:rPr>
          <w:rFonts w:ascii="Tahoma" w:hAnsi="Tahoma" w:cs="Tahoma"/>
          <w:color w:val="000000" w:themeColor="text1"/>
          <w:sz w:val="20"/>
          <w:szCs w:val="20"/>
        </w:rPr>
      </w:pPr>
      <w:r>
        <w:rPr>
          <w:rFonts w:ascii="Tahoma" w:hAnsi="Tahoma" w:cs="Tahoma"/>
          <w:color w:val="000000" w:themeColor="text1"/>
          <w:sz w:val="20"/>
          <w:szCs w:val="20"/>
        </w:rPr>
        <w:t xml:space="preserve"> </w:t>
      </w:r>
      <w:r w:rsidR="00AF1CB8"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D70A01" w:rsidP="001B0751">
      <w:pPr>
        <w:jc w:val="center"/>
        <w:rPr>
          <w:rFonts w:ascii="Tahoma" w:hAnsi="Tahoma" w:cs="Tahoma"/>
          <w:b/>
          <w:color w:val="000000" w:themeColor="text1"/>
        </w:rPr>
      </w:pPr>
      <w:r>
        <w:rPr>
          <w:rFonts w:ascii="Tahoma" w:hAnsi="Tahoma" w:cs="Tahoma"/>
          <w:b/>
          <w:color w:val="000000" w:themeColor="text1"/>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 xml:space="preserve">POWANIA O UDZIELENIE ZAMÓWIENIA </w:t>
      </w:r>
      <w:r w:rsidR="00942F4C" w:rsidRPr="007361D3">
        <w:rPr>
          <w:rFonts w:ascii="Tahoma" w:hAnsi="Tahoma" w:cs="Tahoma"/>
          <w:color w:val="000000" w:themeColor="text1"/>
        </w:rPr>
        <w:t>na</w:t>
      </w:r>
      <w:r w:rsidR="008B54C0">
        <w:rPr>
          <w:rFonts w:ascii="Tahoma" w:hAnsi="Tahoma" w:cs="Tahoma"/>
          <w:color w:val="000000" w:themeColor="text1"/>
        </w:rPr>
        <w:t xml:space="preserve"> wykonanie II etapu robót związanych z zadaniem pn. „Remont i przebudowa części budynku </w:t>
      </w:r>
      <w:proofErr w:type="spellStart"/>
      <w:r w:rsidR="008B54C0">
        <w:rPr>
          <w:rFonts w:ascii="Tahoma" w:hAnsi="Tahoma" w:cs="Tahoma"/>
          <w:color w:val="000000" w:themeColor="text1"/>
        </w:rPr>
        <w:t>mieszkalno</w:t>
      </w:r>
      <w:proofErr w:type="spellEnd"/>
      <w:r w:rsidR="008B54C0">
        <w:rPr>
          <w:rFonts w:ascii="Tahoma" w:hAnsi="Tahoma" w:cs="Tahoma"/>
          <w:color w:val="000000" w:themeColor="text1"/>
        </w:rPr>
        <w:t xml:space="preserve"> – biurowego w Kisielicach przy ul. Szkolnej 4 oraz zagospodarowanie terenu z przystosowaniem do potrzeb powstającej placówki opiekuńczo – wychowawczej”</w:t>
      </w:r>
    </w:p>
    <w:p w:rsidR="001B0751" w:rsidRPr="00B4342F" w:rsidRDefault="00D452F7" w:rsidP="001B0751">
      <w:pPr>
        <w:jc w:val="center"/>
        <w:rPr>
          <w:rFonts w:ascii="Tahoma" w:hAnsi="Tahoma" w:cs="Tahoma"/>
          <w:b/>
          <w:iCs/>
          <w:smallCaps/>
          <w:color w:val="000000" w:themeColor="text1"/>
          <w:sz w:val="24"/>
        </w:rPr>
      </w:pPr>
      <w:r>
        <w:rPr>
          <w:rFonts w:ascii="Tahoma" w:hAnsi="Tahoma" w:cs="Tahoma"/>
          <w:b/>
          <w:iCs/>
          <w:smallCaps/>
          <w:color w:val="000000" w:themeColor="text1"/>
          <w:sz w:val="24"/>
        </w:rPr>
        <w:t xml:space="preserve">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415F34">
        <w:rPr>
          <w:rFonts w:ascii="Tahoma" w:hAnsi="Tahoma" w:cs="Tahoma"/>
          <w:b/>
          <w:color w:val="000000" w:themeColor="text1"/>
        </w:rPr>
        <w:t>2</w:t>
      </w:r>
      <w:r w:rsidRPr="00A0525B">
        <w:rPr>
          <w:rFonts w:ascii="Tahoma" w:hAnsi="Tahoma" w:cs="Tahoma"/>
          <w:b/>
          <w:color w:val="000000" w:themeColor="text1"/>
        </w:rPr>
        <w:t>.201</w:t>
      </w:r>
      <w:r w:rsidR="00885A47">
        <w:rPr>
          <w:rFonts w:ascii="Tahoma" w:hAnsi="Tahoma" w:cs="Tahoma"/>
          <w:b/>
          <w:color w:val="000000" w:themeColor="text1"/>
        </w:rPr>
        <w:t>9</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 xml:space="preserve">blicznych </w:t>
      </w:r>
      <w:r w:rsidRPr="007361D3">
        <w:rPr>
          <w:rFonts w:ascii="Tahoma" w:hAnsi="Tahoma" w:cs="Tahoma"/>
          <w:i/>
          <w:color w:val="000000" w:themeColor="text1"/>
        </w:rPr>
        <w:t>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125C20">
        <w:rPr>
          <w:rFonts w:ascii="Tahoma" w:hAnsi="Tahoma" w:cs="Tahoma"/>
          <w:color w:val="000000" w:themeColor="text1"/>
        </w:rPr>
        <w:t xml:space="preserve"> </w:t>
      </w:r>
      <w:r w:rsidR="00FB2DBC">
        <w:rPr>
          <w:rFonts w:ascii="Tahoma" w:hAnsi="Tahoma" w:cs="Tahoma"/>
          <w:color w:val="000000" w:themeColor="text1"/>
        </w:rPr>
        <w:t>08.04.2019</w:t>
      </w:r>
      <w:r w:rsidR="00B71ED0">
        <w:rPr>
          <w:rFonts w:ascii="Tahoma" w:hAnsi="Tahoma" w:cs="Tahoma"/>
          <w:color w:val="000000" w:themeColor="text1"/>
        </w:rPr>
        <w:t xml:space="preserve"> </w:t>
      </w:r>
      <w:r w:rsidR="002228D8" w:rsidRPr="00192B2D">
        <w:rPr>
          <w:rFonts w:ascii="Tahoma" w:hAnsi="Tahoma" w:cs="Tahoma"/>
          <w:color w:val="000000" w:themeColor="text1"/>
        </w:rPr>
        <w:t>r.</w:t>
      </w:r>
    </w:p>
    <w:p w:rsidR="000269EA" w:rsidRDefault="006662C2" w:rsidP="00415F34">
      <w:pPr>
        <w:tabs>
          <w:tab w:val="center" w:pos="6237"/>
          <w:tab w:val="center" w:pos="7380"/>
        </w:tabs>
        <w:rPr>
          <w:rFonts w:ascii="Tahoma" w:hAnsi="Tahoma" w:cs="Tahoma"/>
          <w:color w:val="000000" w:themeColor="text1"/>
        </w:rPr>
      </w:pPr>
      <w:r>
        <w:rPr>
          <w:rFonts w:ascii="Tahoma" w:hAnsi="Tahoma" w:cs="Tahoma"/>
          <w:color w:val="000000" w:themeColor="text1"/>
        </w:rPr>
        <w:tab/>
      </w:r>
      <w:r w:rsidR="000269EA">
        <w:rPr>
          <w:rFonts w:ascii="Tahoma" w:hAnsi="Tahoma" w:cs="Tahoma"/>
          <w:color w:val="000000" w:themeColor="text1"/>
        </w:rPr>
        <w:tab/>
      </w:r>
    </w:p>
    <w:p w:rsidR="006662C2" w:rsidRDefault="00125C20" w:rsidP="006662C2">
      <w:pPr>
        <w:tabs>
          <w:tab w:val="center" w:pos="6379"/>
        </w:tabs>
        <w:jc w:val="both"/>
        <w:rPr>
          <w:rFonts w:ascii="Tahoma" w:hAnsi="Tahoma" w:cs="Tahoma"/>
          <w:lang w:eastAsia="pl-PL"/>
        </w:rPr>
      </w:pPr>
      <w:r>
        <w:rPr>
          <w:rFonts w:ascii="Tahoma" w:hAnsi="Tahoma" w:cs="Tahoma"/>
          <w:color w:val="000000" w:themeColor="text1"/>
        </w:rPr>
        <w:tab/>
      </w:r>
      <w:r w:rsidR="006662C2">
        <w:rPr>
          <w:rFonts w:ascii="Tahoma" w:hAnsi="Tahoma" w:cs="Tahoma"/>
          <w:lang w:eastAsia="pl-PL"/>
        </w:rPr>
        <w:t xml:space="preserve">/-/ z up. Starosty </w:t>
      </w:r>
    </w:p>
    <w:p w:rsidR="006662C2" w:rsidRDefault="006662C2" w:rsidP="006662C2">
      <w:pPr>
        <w:tabs>
          <w:tab w:val="center" w:pos="6379"/>
        </w:tabs>
        <w:jc w:val="both"/>
        <w:rPr>
          <w:rFonts w:ascii="Tahoma" w:hAnsi="Tahoma" w:cs="Tahoma"/>
          <w:lang w:eastAsia="pl-PL"/>
        </w:rPr>
      </w:pPr>
      <w:r>
        <w:rPr>
          <w:rFonts w:ascii="Tahoma" w:hAnsi="Tahoma" w:cs="Tahoma"/>
          <w:lang w:eastAsia="pl-PL"/>
        </w:rPr>
        <w:tab/>
        <w:t xml:space="preserve">Anna Rabczyńska </w:t>
      </w:r>
    </w:p>
    <w:p w:rsidR="006662C2" w:rsidRDefault="006662C2" w:rsidP="006662C2">
      <w:pPr>
        <w:tabs>
          <w:tab w:val="center" w:pos="6379"/>
        </w:tabs>
        <w:jc w:val="both"/>
        <w:rPr>
          <w:rFonts w:ascii="Tahoma" w:hAnsi="Tahoma" w:cs="Tahoma"/>
          <w:lang w:eastAsia="pl-PL"/>
        </w:rPr>
      </w:pPr>
      <w:r>
        <w:rPr>
          <w:rFonts w:ascii="Tahoma" w:hAnsi="Tahoma" w:cs="Tahoma"/>
          <w:lang w:eastAsia="pl-PL"/>
        </w:rPr>
        <w:tab/>
        <w:t xml:space="preserve">Sekretarz Powiatu </w:t>
      </w:r>
    </w:p>
    <w:p w:rsidR="001B0751" w:rsidRPr="00331876" w:rsidRDefault="001B0751" w:rsidP="00AD1814">
      <w:pPr>
        <w:tabs>
          <w:tab w:val="center" w:pos="6237"/>
          <w:tab w:val="center" w:pos="7380"/>
        </w:tabs>
        <w:rPr>
          <w:rFonts w:ascii="Tahoma" w:hAnsi="Tahoma" w:cs="Tahoma"/>
          <w:b/>
          <w:color w:val="000000" w:themeColor="text1"/>
        </w:rPr>
      </w:pPr>
      <w:bookmarkStart w:id="0" w:name="_GoBack"/>
      <w:bookmarkEnd w:id="0"/>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w:t>
      </w:r>
      <w:r w:rsidR="00FB2DBC">
        <w:rPr>
          <w:rFonts w:ascii="Tahoma" w:hAnsi="Tahoma" w:cs="Tahoma"/>
          <w:bCs/>
          <w:color w:val="000000" w:themeColor="text1"/>
        </w:rPr>
        <w:t>Pełnomocnika</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1B0751" w:rsidRPr="007361D3" w:rsidRDefault="005355FC" w:rsidP="00DA4966">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DA4966">
          <w:pPr>
            <w:pStyle w:val="Nagwekspisutreci"/>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666C31"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4154517" w:history="1">
            <w:r w:rsidR="00666C31" w:rsidRPr="00DE0AB0">
              <w:rPr>
                <w:rStyle w:val="Hipercze"/>
              </w:rPr>
              <w:t>Rozdział 1: Nazwa i adres Zamawiającego, adres poczty elektronicznej  i strony internetowej</w:t>
            </w:r>
            <w:r w:rsidR="00666C31">
              <w:rPr>
                <w:webHidden/>
              </w:rPr>
              <w:tab/>
            </w:r>
            <w:r w:rsidR="00666C31">
              <w:rPr>
                <w:webHidden/>
              </w:rPr>
              <w:fldChar w:fldCharType="begin"/>
            </w:r>
            <w:r w:rsidR="00666C31">
              <w:rPr>
                <w:webHidden/>
              </w:rPr>
              <w:instrText xml:space="preserve"> PAGEREF _Toc4154517 \h </w:instrText>
            </w:r>
            <w:r w:rsidR="00666C31">
              <w:rPr>
                <w:webHidden/>
              </w:rPr>
            </w:r>
            <w:r w:rsidR="00666C31">
              <w:rPr>
                <w:webHidden/>
              </w:rPr>
              <w:fldChar w:fldCharType="separate"/>
            </w:r>
            <w:r w:rsidR="00926CBC">
              <w:rPr>
                <w:webHidden/>
              </w:rPr>
              <w:t>4</w:t>
            </w:r>
            <w:r w:rsidR="00666C31">
              <w:rPr>
                <w:webHidden/>
              </w:rPr>
              <w:fldChar w:fldCharType="end"/>
            </w:r>
          </w:hyperlink>
        </w:p>
        <w:p w:rsidR="00666C31" w:rsidRDefault="0001637D">
          <w:pPr>
            <w:pStyle w:val="Spistreci3"/>
            <w:rPr>
              <w:rFonts w:cstheme="minorBidi"/>
              <w:b w:val="0"/>
              <w:color w:val="auto"/>
            </w:rPr>
          </w:pPr>
          <w:hyperlink w:anchor="_Toc4154518" w:history="1">
            <w:r w:rsidR="00666C31" w:rsidRPr="00DE0AB0">
              <w:rPr>
                <w:rStyle w:val="Hipercze"/>
              </w:rPr>
              <w:t>Rozdział 2: Tryb udzielenia zamówienia</w:t>
            </w:r>
            <w:r w:rsidR="00666C31">
              <w:rPr>
                <w:webHidden/>
              </w:rPr>
              <w:tab/>
            </w:r>
            <w:r w:rsidR="00666C31">
              <w:rPr>
                <w:webHidden/>
              </w:rPr>
              <w:fldChar w:fldCharType="begin"/>
            </w:r>
            <w:r w:rsidR="00666C31">
              <w:rPr>
                <w:webHidden/>
              </w:rPr>
              <w:instrText xml:space="preserve"> PAGEREF _Toc4154518 \h </w:instrText>
            </w:r>
            <w:r w:rsidR="00666C31">
              <w:rPr>
                <w:webHidden/>
              </w:rPr>
            </w:r>
            <w:r w:rsidR="00666C31">
              <w:rPr>
                <w:webHidden/>
              </w:rPr>
              <w:fldChar w:fldCharType="separate"/>
            </w:r>
            <w:r w:rsidR="00926CBC">
              <w:rPr>
                <w:webHidden/>
              </w:rPr>
              <w:t>4</w:t>
            </w:r>
            <w:r w:rsidR="00666C31">
              <w:rPr>
                <w:webHidden/>
              </w:rPr>
              <w:fldChar w:fldCharType="end"/>
            </w:r>
          </w:hyperlink>
        </w:p>
        <w:p w:rsidR="00666C31" w:rsidRDefault="0001637D">
          <w:pPr>
            <w:pStyle w:val="Spistreci3"/>
            <w:rPr>
              <w:rFonts w:cstheme="minorBidi"/>
              <w:b w:val="0"/>
              <w:color w:val="auto"/>
            </w:rPr>
          </w:pPr>
          <w:hyperlink w:anchor="_Toc4154519" w:history="1">
            <w:r w:rsidR="00666C31" w:rsidRPr="00DE0AB0">
              <w:rPr>
                <w:rStyle w:val="Hipercze"/>
              </w:rPr>
              <w:t>Rozdział 3: Opis przedmiotu zamówienia</w:t>
            </w:r>
            <w:r w:rsidR="00666C31">
              <w:rPr>
                <w:webHidden/>
              </w:rPr>
              <w:tab/>
            </w:r>
            <w:r w:rsidR="00666C31">
              <w:rPr>
                <w:webHidden/>
              </w:rPr>
              <w:fldChar w:fldCharType="begin"/>
            </w:r>
            <w:r w:rsidR="00666C31">
              <w:rPr>
                <w:webHidden/>
              </w:rPr>
              <w:instrText xml:space="preserve"> PAGEREF _Toc4154519 \h </w:instrText>
            </w:r>
            <w:r w:rsidR="00666C31">
              <w:rPr>
                <w:webHidden/>
              </w:rPr>
            </w:r>
            <w:r w:rsidR="00666C31">
              <w:rPr>
                <w:webHidden/>
              </w:rPr>
              <w:fldChar w:fldCharType="separate"/>
            </w:r>
            <w:r w:rsidR="00926CBC">
              <w:rPr>
                <w:webHidden/>
              </w:rPr>
              <w:t>4</w:t>
            </w:r>
            <w:r w:rsidR="00666C31">
              <w:rPr>
                <w:webHidden/>
              </w:rPr>
              <w:fldChar w:fldCharType="end"/>
            </w:r>
          </w:hyperlink>
        </w:p>
        <w:p w:rsidR="00666C31" w:rsidRDefault="0001637D">
          <w:pPr>
            <w:pStyle w:val="Spistreci3"/>
            <w:rPr>
              <w:rFonts w:cstheme="minorBidi"/>
              <w:b w:val="0"/>
              <w:color w:val="auto"/>
            </w:rPr>
          </w:pPr>
          <w:hyperlink w:anchor="_Toc4154520" w:history="1">
            <w:r w:rsidR="00666C31" w:rsidRPr="00DE0AB0">
              <w:rPr>
                <w:rStyle w:val="Hipercze"/>
              </w:rPr>
              <w:t>Rozdział 4: Termin wykonania zamówienia</w:t>
            </w:r>
            <w:r w:rsidR="00666C31">
              <w:rPr>
                <w:webHidden/>
              </w:rPr>
              <w:tab/>
            </w:r>
            <w:r w:rsidR="00666C31">
              <w:rPr>
                <w:webHidden/>
              </w:rPr>
              <w:fldChar w:fldCharType="begin"/>
            </w:r>
            <w:r w:rsidR="00666C31">
              <w:rPr>
                <w:webHidden/>
              </w:rPr>
              <w:instrText xml:space="preserve"> PAGEREF _Toc4154520 \h </w:instrText>
            </w:r>
            <w:r w:rsidR="00666C31">
              <w:rPr>
                <w:webHidden/>
              </w:rPr>
            </w:r>
            <w:r w:rsidR="00666C31">
              <w:rPr>
                <w:webHidden/>
              </w:rPr>
              <w:fldChar w:fldCharType="separate"/>
            </w:r>
            <w:r w:rsidR="00926CBC">
              <w:rPr>
                <w:webHidden/>
              </w:rPr>
              <w:t>5</w:t>
            </w:r>
            <w:r w:rsidR="00666C31">
              <w:rPr>
                <w:webHidden/>
              </w:rPr>
              <w:fldChar w:fldCharType="end"/>
            </w:r>
          </w:hyperlink>
        </w:p>
        <w:p w:rsidR="00666C31" w:rsidRDefault="0001637D">
          <w:pPr>
            <w:pStyle w:val="Spistreci3"/>
            <w:rPr>
              <w:rFonts w:cstheme="minorBidi"/>
              <w:b w:val="0"/>
              <w:color w:val="auto"/>
            </w:rPr>
          </w:pPr>
          <w:hyperlink w:anchor="_Toc4154521" w:history="1">
            <w:r w:rsidR="00666C31" w:rsidRPr="00DE0AB0">
              <w:rPr>
                <w:rStyle w:val="Hipercze"/>
              </w:rPr>
              <w:t>Rozdział 5: Warunki udziału w postępowaniu</w:t>
            </w:r>
            <w:r w:rsidR="00666C31">
              <w:rPr>
                <w:webHidden/>
              </w:rPr>
              <w:tab/>
            </w:r>
            <w:r w:rsidR="00666C31">
              <w:rPr>
                <w:webHidden/>
              </w:rPr>
              <w:fldChar w:fldCharType="begin"/>
            </w:r>
            <w:r w:rsidR="00666C31">
              <w:rPr>
                <w:webHidden/>
              </w:rPr>
              <w:instrText xml:space="preserve"> PAGEREF _Toc4154521 \h </w:instrText>
            </w:r>
            <w:r w:rsidR="00666C31">
              <w:rPr>
                <w:webHidden/>
              </w:rPr>
            </w:r>
            <w:r w:rsidR="00666C31">
              <w:rPr>
                <w:webHidden/>
              </w:rPr>
              <w:fldChar w:fldCharType="separate"/>
            </w:r>
            <w:r w:rsidR="00926CBC">
              <w:rPr>
                <w:webHidden/>
              </w:rPr>
              <w:t>5</w:t>
            </w:r>
            <w:r w:rsidR="00666C31">
              <w:rPr>
                <w:webHidden/>
              </w:rPr>
              <w:fldChar w:fldCharType="end"/>
            </w:r>
          </w:hyperlink>
        </w:p>
        <w:p w:rsidR="00666C31" w:rsidRDefault="0001637D">
          <w:pPr>
            <w:pStyle w:val="Spistreci3"/>
            <w:rPr>
              <w:rFonts w:cstheme="minorBidi"/>
              <w:b w:val="0"/>
              <w:color w:val="auto"/>
            </w:rPr>
          </w:pPr>
          <w:hyperlink w:anchor="_Toc4154522" w:history="1">
            <w:r w:rsidR="00666C31" w:rsidRPr="00DE0AB0">
              <w:rPr>
                <w:rStyle w:val="Hipercze"/>
              </w:rPr>
              <w:t>Rozdział 6: Podstawy wykluczenia, o których mowa w art. 24 ust. 5 pzp</w:t>
            </w:r>
            <w:r w:rsidR="00666C31">
              <w:rPr>
                <w:webHidden/>
              </w:rPr>
              <w:tab/>
            </w:r>
            <w:r w:rsidR="00666C31">
              <w:rPr>
                <w:webHidden/>
              </w:rPr>
              <w:fldChar w:fldCharType="begin"/>
            </w:r>
            <w:r w:rsidR="00666C31">
              <w:rPr>
                <w:webHidden/>
              </w:rPr>
              <w:instrText xml:space="preserve"> PAGEREF _Toc4154522 \h </w:instrText>
            </w:r>
            <w:r w:rsidR="00666C31">
              <w:rPr>
                <w:webHidden/>
              </w:rPr>
            </w:r>
            <w:r w:rsidR="00666C31">
              <w:rPr>
                <w:webHidden/>
              </w:rPr>
              <w:fldChar w:fldCharType="separate"/>
            </w:r>
            <w:r w:rsidR="00926CBC">
              <w:rPr>
                <w:webHidden/>
              </w:rPr>
              <w:t>7</w:t>
            </w:r>
            <w:r w:rsidR="00666C31">
              <w:rPr>
                <w:webHidden/>
              </w:rPr>
              <w:fldChar w:fldCharType="end"/>
            </w:r>
          </w:hyperlink>
        </w:p>
        <w:p w:rsidR="00666C31" w:rsidRDefault="0001637D">
          <w:pPr>
            <w:pStyle w:val="Spistreci3"/>
            <w:rPr>
              <w:rFonts w:cstheme="minorBidi"/>
              <w:b w:val="0"/>
              <w:color w:val="auto"/>
            </w:rPr>
          </w:pPr>
          <w:hyperlink w:anchor="_Toc4154523" w:history="1">
            <w:r w:rsidR="00666C31" w:rsidRPr="00DE0AB0">
              <w:rPr>
                <w:rStyle w:val="Hipercze"/>
              </w:rPr>
              <w:t>Rozdział 7: Wykaz oświadczeń lub dokumentów, potwierdzających spełnianie warunków udziału w postępowaniu oraz brak wykluczenia</w:t>
            </w:r>
            <w:r w:rsidR="00666C31">
              <w:rPr>
                <w:webHidden/>
              </w:rPr>
              <w:tab/>
            </w:r>
            <w:r w:rsidR="00666C31">
              <w:rPr>
                <w:webHidden/>
              </w:rPr>
              <w:fldChar w:fldCharType="begin"/>
            </w:r>
            <w:r w:rsidR="00666C31">
              <w:rPr>
                <w:webHidden/>
              </w:rPr>
              <w:instrText xml:space="preserve"> PAGEREF _Toc4154523 \h </w:instrText>
            </w:r>
            <w:r w:rsidR="00666C31">
              <w:rPr>
                <w:webHidden/>
              </w:rPr>
            </w:r>
            <w:r w:rsidR="00666C31">
              <w:rPr>
                <w:webHidden/>
              </w:rPr>
              <w:fldChar w:fldCharType="separate"/>
            </w:r>
            <w:r w:rsidR="00926CBC">
              <w:rPr>
                <w:webHidden/>
              </w:rPr>
              <w:t>7</w:t>
            </w:r>
            <w:r w:rsidR="00666C31">
              <w:rPr>
                <w:webHidden/>
              </w:rPr>
              <w:fldChar w:fldCharType="end"/>
            </w:r>
          </w:hyperlink>
        </w:p>
        <w:p w:rsidR="00666C31" w:rsidRDefault="0001637D">
          <w:pPr>
            <w:pStyle w:val="Spistreci3"/>
            <w:rPr>
              <w:rFonts w:cstheme="minorBidi"/>
              <w:b w:val="0"/>
              <w:color w:val="auto"/>
            </w:rPr>
          </w:pPr>
          <w:hyperlink w:anchor="_Toc4154524" w:history="1">
            <w:r w:rsidR="00666C31" w:rsidRPr="00DE0AB0">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666C31">
              <w:rPr>
                <w:webHidden/>
              </w:rPr>
              <w:tab/>
            </w:r>
            <w:r w:rsidR="00666C31">
              <w:rPr>
                <w:webHidden/>
              </w:rPr>
              <w:fldChar w:fldCharType="begin"/>
            </w:r>
            <w:r w:rsidR="00666C31">
              <w:rPr>
                <w:webHidden/>
              </w:rPr>
              <w:instrText xml:space="preserve"> PAGEREF _Toc4154524 \h </w:instrText>
            </w:r>
            <w:r w:rsidR="00666C31">
              <w:rPr>
                <w:webHidden/>
              </w:rPr>
            </w:r>
            <w:r w:rsidR="00666C31">
              <w:rPr>
                <w:webHidden/>
              </w:rPr>
              <w:fldChar w:fldCharType="separate"/>
            </w:r>
            <w:r w:rsidR="00926CBC">
              <w:rPr>
                <w:webHidden/>
              </w:rPr>
              <w:t>10</w:t>
            </w:r>
            <w:r w:rsidR="00666C31">
              <w:rPr>
                <w:webHidden/>
              </w:rPr>
              <w:fldChar w:fldCharType="end"/>
            </w:r>
          </w:hyperlink>
        </w:p>
        <w:p w:rsidR="00666C31" w:rsidRDefault="0001637D">
          <w:pPr>
            <w:pStyle w:val="Spistreci3"/>
            <w:rPr>
              <w:rFonts w:cstheme="minorBidi"/>
              <w:b w:val="0"/>
              <w:color w:val="auto"/>
            </w:rPr>
          </w:pPr>
          <w:hyperlink w:anchor="_Toc4154525" w:history="1">
            <w:r w:rsidR="00666C31" w:rsidRPr="00DE0AB0">
              <w:rPr>
                <w:rStyle w:val="Hipercze"/>
              </w:rPr>
              <w:t>Rozdział 9: Wadium</w:t>
            </w:r>
            <w:r w:rsidR="00666C31">
              <w:rPr>
                <w:webHidden/>
              </w:rPr>
              <w:tab/>
            </w:r>
            <w:r w:rsidR="00666C31">
              <w:rPr>
                <w:webHidden/>
              </w:rPr>
              <w:fldChar w:fldCharType="begin"/>
            </w:r>
            <w:r w:rsidR="00666C31">
              <w:rPr>
                <w:webHidden/>
              </w:rPr>
              <w:instrText xml:space="preserve"> PAGEREF _Toc4154525 \h </w:instrText>
            </w:r>
            <w:r w:rsidR="00666C31">
              <w:rPr>
                <w:webHidden/>
              </w:rPr>
            </w:r>
            <w:r w:rsidR="00666C31">
              <w:rPr>
                <w:webHidden/>
              </w:rPr>
              <w:fldChar w:fldCharType="separate"/>
            </w:r>
            <w:r w:rsidR="00926CBC">
              <w:rPr>
                <w:webHidden/>
              </w:rPr>
              <w:t>11</w:t>
            </w:r>
            <w:r w:rsidR="00666C31">
              <w:rPr>
                <w:webHidden/>
              </w:rPr>
              <w:fldChar w:fldCharType="end"/>
            </w:r>
          </w:hyperlink>
        </w:p>
        <w:p w:rsidR="00666C31" w:rsidRDefault="0001637D">
          <w:pPr>
            <w:pStyle w:val="Spistreci3"/>
            <w:rPr>
              <w:rFonts w:cstheme="minorBidi"/>
              <w:b w:val="0"/>
              <w:color w:val="auto"/>
            </w:rPr>
          </w:pPr>
          <w:hyperlink w:anchor="_Toc4154526" w:history="1">
            <w:r w:rsidR="00666C31" w:rsidRPr="00DE0AB0">
              <w:rPr>
                <w:rStyle w:val="Hipercze"/>
              </w:rPr>
              <w:t>Rozdział 10: Termin związania ofertą</w:t>
            </w:r>
            <w:r w:rsidR="00666C31">
              <w:rPr>
                <w:webHidden/>
              </w:rPr>
              <w:tab/>
            </w:r>
            <w:r w:rsidR="00666C31">
              <w:rPr>
                <w:webHidden/>
              </w:rPr>
              <w:fldChar w:fldCharType="begin"/>
            </w:r>
            <w:r w:rsidR="00666C31">
              <w:rPr>
                <w:webHidden/>
              </w:rPr>
              <w:instrText xml:space="preserve"> PAGEREF _Toc4154526 \h </w:instrText>
            </w:r>
            <w:r w:rsidR="00666C31">
              <w:rPr>
                <w:webHidden/>
              </w:rPr>
            </w:r>
            <w:r w:rsidR="00666C31">
              <w:rPr>
                <w:webHidden/>
              </w:rPr>
              <w:fldChar w:fldCharType="separate"/>
            </w:r>
            <w:r w:rsidR="00926CBC">
              <w:rPr>
                <w:webHidden/>
              </w:rPr>
              <w:t>11</w:t>
            </w:r>
            <w:r w:rsidR="00666C31">
              <w:rPr>
                <w:webHidden/>
              </w:rPr>
              <w:fldChar w:fldCharType="end"/>
            </w:r>
          </w:hyperlink>
        </w:p>
        <w:p w:rsidR="00666C31" w:rsidRDefault="0001637D">
          <w:pPr>
            <w:pStyle w:val="Spistreci3"/>
            <w:rPr>
              <w:rFonts w:cstheme="minorBidi"/>
              <w:b w:val="0"/>
              <w:color w:val="auto"/>
            </w:rPr>
          </w:pPr>
          <w:hyperlink w:anchor="_Toc4154527" w:history="1">
            <w:r w:rsidR="00666C31" w:rsidRPr="00DE0AB0">
              <w:rPr>
                <w:rStyle w:val="Hipercze"/>
              </w:rPr>
              <w:t>Rozdział 11: Opis sposobu przygotowania ofert</w:t>
            </w:r>
            <w:r w:rsidR="00666C31">
              <w:rPr>
                <w:webHidden/>
              </w:rPr>
              <w:tab/>
            </w:r>
            <w:r w:rsidR="00666C31">
              <w:rPr>
                <w:webHidden/>
              </w:rPr>
              <w:fldChar w:fldCharType="begin"/>
            </w:r>
            <w:r w:rsidR="00666C31">
              <w:rPr>
                <w:webHidden/>
              </w:rPr>
              <w:instrText xml:space="preserve"> PAGEREF _Toc4154527 \h </w:instrText>
            </w:r>
            <w:r w:rsidR="00666C31">
              <w:rPr>
                <w:webHidden/>
              </w:rPr>
            </w:r>
            <w:r w:rsidR="00666C31">
              <w:rPr>
                <w:webHidden/>
              </w:rPr>
              <w:fldChar w:fldCharType="separate"/>
            </w:r>
            <w:r w:rsidR="00926CBC">
              <w:rPr>
                <w:webHidden/>
              </w:rPr>
              <w:t>11</w:t>
            </w:r>
            <w:r w:rsidR="00666C31">
              <w:rPr>
                <w:webHidden/>
              </w:rPr>
              <w:fldChar w:fldCharType="end"/>
            </w:r>
          </w:hyperlink>
        </w:p>
        <w:p w:rsidR="00666C31" w:rsidRDefault="0001637D">
          <w:pPr>
            <w:pStyle w:val="Spistreci3"/>
            <w:rPr>
              <w:rFonts w:cstheme="minorBidi"/>
              <w:b w:val="0"/>
              <w:color w:val="auto"/>
            </w:rPr>
          </w:pPr>
          <w:hyperlink w:anchor="_Toc4154528" w:history="1">
            <w:r w:rsidR="00666C31" w:rsidRPr="00DE0AB0">
              <w:rPr>
                <w:rStyle w:val="Hipercze"/>
              </w:rPr>
              <w:t>Rozdział 12: Określenie miejsca, terminu składania i otwarcia ofert</w:t>
            </w:r>
            <w:r w:rsidR="00666C31">
              <w:rPr>
                <w:webHidden/>
              </w:rPr>
              <w:tab/>
            </w:r>
            <w:r w:rsidR="00666C31">
              <w:rPr>
                <w:webHidden/>
              </w:rPr>
              <w:fldChar w:fldCharType="begin"/>
            </w:r>
            <w:r w:rsidR="00666C31">
              <w:rPr>
                <w:webHidden/>
              </w:rPr>
              <w:instrText xml:space="preserve"> PAGEREF _Toc4154528 \h </w:instrText>
            </w:r>
            <w:r w:rsidR="00666C31">
              <w:rPr>
                <w:webHidden/>
              </w:rPr>
            </w:r>
            <w:r w:rsidR="00666C31">
              <w:rPr>
                <w:webHidden/>
              </w:rPr>
              <w:fldChar w:fldCharType="separate"/>
            </w:r>
            <w:r w:rsidR="00926CBC">
              <w:rPr>
                <w:webHidden/>
              </w:rPr>
              <w:t>13</w:t>
            </w:r>
            <w:r w:rsidR="00666C31">
              <w:rPr>
                <w:webHidden/>
              </w:rPr>
              <w:fldChar w:fldCharType="end"/>
            </w:r>
          </w:hyperlink>
        </w:p>
        <w:p w:rsidR="00666C31" w:rsidRDefault="0001637D">
          <w:pPr>
            <w:pStyle w:val="Spistreci3"/>
            <w:rPr>
              <w:rFonts w:cstheme="minorBidi"/>
              <w:b w:val="0"/>
              <w:color w:val="auto"/>
            </w:rPr>
          </w:pPr>
          <w:hyperlink w:anchor="_Toc4154529" w:history="1">
            <w:r w:rsidR="00666C31" w:rsidRPr="00DE0AB0">
              <w:rPr>
                <w:rStyle w:val="Hipercze"/>
              </w:rPr>
              <w:t>Rozdział 13: Opis sposobu obliczenia ceny</w:t>
            </w:r>
            <w:r w:rsidR="00666C31">
              <w:rPr>
                <w:webHidden/>
              </w:rPr>
              <w:tab/>
            </w:r>
            <w:r w:rsidR="00666C31">
              <w:rPr>
                <w:webHidden/>
              </w:rPr>
              <w:fldChar w:fldCharType="begin"/>
            </w:r>
            <w:r w:rsidR="00666C31">
              <w:rPr>
                <w:webHidden/>
              </w:rPr>
              <w:instrText xml:space="preserve"> PAGEREF _Toc4154529 \h </w:instrText>
            </w:r>
            <w:r w:rsidR="00666C31">
              <w:rPr>
                <w:webHidden/>
              </w:rPr>
            </w:r>
            <w:r w:rsidR="00666C31">
              <w:rPr>
                <w:webHidden/>
              </w:rPr>
              <w:fldChar w:fldCharType="separate"/>
            </w:r>
            <w:r w:rsidR="00926CBC">
              <w:rPr>
                <w:webHidden/>
              </w:rPr>
              <w:t>14</w:t>
            </w:r>
            <w:r w:rsidR="00666C31">
              <w:rPr>
                <w:webHidden/>
              </w:rPr>
              <w:fldChar w:fldCharType="end"/>
            </w:r>
          </w:hyperlink>
        </w:p>
        <w:p w:rsidR="00666C31" w:rsidRDefault="0001637D">
          <w:pPr>
            <w:pStyle w:val="Spistreci3"/>
            <w:rPr>
              <w:rFonts w:cstheme="minorBidi"/>
              <w:b w:val="0"/>
              <w:color w:val="auto"/>
            </w:rPr>
          </w:pPr>
          <w:hyperlink w:anchor="_Toc4154530" w:history="1">
            <w:r w:rsidR="00666C31" w:rsidRPr="00DE0AB0">
              <w:rPr>
                <w:rStyle w:val="Hipercze"/>
              </w:rPr>
              <w:t>Rozdział 14: Opis kryteriów, którymi Zamawiający będzie się kierował przy wyborze oferty, wraz z podaniem wag tych kryteriów i sposobu oceny ofert</w:t>
            </w:r>
            <w:r w:rsidR="00666C31">
              <w:rPr>
                <w:webHidden/>
              </w:rPr>
              <w:tab/>
            </w:r>
            <w:r w:rsidR="00666C31">
              <w:rPr>
                <w:webHidden/>
              </w:rPr>
              <w:fldChar w:fldCharType="begin"/>
            </w:r>
            <w:r w:rsidR="00666C31">
              <w:rPr>
                <w:webHidden/>
              </w:rPr>
              <w:instrText xml:space="preserve"> PAGEREF _Toc4154530 \h </w:instrText>
            </w:r>
            <w:r w:rsidR="00666C31">
              <w:rPr>
                <w:webHidden/>
              </w:rPr>
            </w:r>
            <w:r w:rsidR="00666C31">
              <w:rPr>
                <w:webHidden/>
              </w:rPr>
              <w:fldChar w:fldCharType="separate"/>
            </w:r>
            <w:r w:rsidR="00926CBC">
              <w:rPr>
                <w:webHidden/>
              </w:rPr>
              <w:t>15</w:t>
            </w:r>
            <w:r w:rsidR="00666C31">
              <w:rPr>
                <w:webHidden/>
              </w:rPr>
              <w:fldChar w:fldCharType="end"/>
            </w:r>
          </w:hyperlink>
        </w:p>
        <w:p w:rsidR="00666C31" w:rsidRDefault="0001637D">
          <w:pPr>
            <w:pStyle w:val="Spistreci3"/>
            <w:rPr>
              <w:rFonts w:cstheme="minorBidi"/>
              <w:b w:val="0"/>
              <w:color w:val="auto"/>
            </w:rPr>
          </w:pPr>
          <w:hyperlink w:anchor="_Toc4154531" w:history="1">
            <w:r w:rsidR="00666C31" w:rsidRPr="00DE0AB0">
              <w:rPr>
                <w:rStyle w:val="Hipercze"/>
              </w:rPr>
              <w:t>Rozdział 15: Informacja o formalnościach jakie powinny zostać dopełnione po wyborze oferty w celu zawarcia umowy</w:t>
            </w:r>
            <w:r w:rsidR="00666C31">
              <w:rPr>
                <w:webHidden/>
              </w:rPr>
              <w:tab/>
            </w:r>
            <w:r w:rsidR="00666C31">
              <w:rPr>
                <w:webHidden/>
              </w:rPr>
              <w:fldChar w:fldCharType="begin"/>
            </w:r>
            <w:r w:rsidR="00666C31">
              <w:rPr>
                <w:webHidden/>
              </w:rPr>
              <w:instrText xml:space="preserve"> PAGEREF _Toc4154531 \h </w:instrText>
            </w:r>
            <w:r w:rsidR="00666C31">
              <w:rPr>
                <w:webHidden/>
              </w:rPr>
            </w:r>
            <w:r w:rsidR="00666C31">
              <w:rPr>
                <w:webHidden/>
              </w:rPr>
              <w:fldChar w:fldCharType="separate"/>
            </w:r>
            <w:r w:rsidR="00926CBC">
              <w:rPr>
                <w:webHidden/>
              </w:rPr>
              <w:t>16</w:t>
            </w:r>
            <w:r w:rsidR="00666C31">
              <w:rPr>
                <w:webHidden/>
              </w:rPr>
              <w:fldChar w:fldCharType="end"/>
            </w:r>
          </w:hyperlink>
        </w:p>
        <w:p w:rsidR="00666C31" w:rsidRDefault="0001637D">
          <w:pPr>
            <w:pStyle w:val="Spistreci3"/>
            <w:rPr>
              <w:rFonts w:cstheme="minorBidi"/>
              <w:b w:val="0"/>
              <w:color w:val="auto"/>
            </w:rPr>
          </w:pPr>
          <w:hyperlink w:anchor="_Toc4154532" w:history="1">
            <w:r w:rsidR="00666C31" w:rsidRPr="00DE0AB0">
              <w:rPr>
                <w:rStyle w:val="Hipercze"/>
              </w:rPr>
              <w:t>Rozdział 16: Zabezpieczenie należytego wykonania umowy</w:t>
            </w:r>
            <w:r w:rsidR="00666C31">
              <w:rPr>
                <w:webHidden/>
              </w:rPr>
              <w:tab/>
            </w:r>
            <w:r w:rsidR="00666C31">
              <w:rPr>
                <w:webHidden/>
              </w:rPr>
              <w:fldChar w:fldCharType="begin"/>
            </w:r>
            <w:r w:rsidR="00666C31">
              <w:rPr>
                <w:webHidden/>
              </w:rPr>
              <w:instrText xml:space="preserve"> PAGEREF _Toc4154532 \h </w:instrText>
            </w:r>
            <w:r w:rsidR="00666C31">
              <w:rPr>
                <w:webHidden/>
              </w:rPr>
            </w:r>
            <w:r w:rsidR="00666C31">
              <w:rPr>
                <w:webHidden/>
              </w:rPr>
              <w:fldChar w:fldCharType="separate"/>
            </w:r>
            <w:r w:rsidR="00926CBC">
              <w:rPr>
                <w:webHidden/>
              </w:rPr>
              <w:t>17</w:t>
            </w:r>
            <w:r w:rsidR="00666C31">
              <w:rPr>
                <w:webHidden/>
              </w:rPr>
              <w:fldChar w:fldCharType="end"/>
            </w:r>
          </w:hyperlink>
        </w:p>
        <w:p w:rsidR="00666C31" w:rsidRDefault="0001637D">
          <w:pPr>
            <w:pStyle w:val="Spistreci3"/>
            <w:rPr>
              <w:rFonts w:cstheme="minorBidi"/>
              <w:b w:val="0"/>
              <w:color w:val="auto"/>
            </w:rPr>
          </w:pPr>
          <w:hyperlink w:anchor="_Toc4154533" w:history="1">
            <w:r w:rsidR="00666C31" w:rsidRPr="00DE0AB0">
              <w:rPr>
                <w:rStyle w:val="Hipercze"/>
              </w:rPr>
              <w:t>Rozdział 17: Istotne dla stron postanowienia, które zostaną wprowadzone do treści umowy, ogólne warunki umowy albo wzór umowy. Przewidywane zmiany umowy</w:t>
            </w:r>
            <w:r w:rsidR="00666C31">
              <w:rPr>
                <w:webHidden/>
              </w:rPr>
              <w:tab/>
            </w:r>
            <w:r w:rsidR="00666C31">
              <w:rPr>
                <w:webHidden/>
              </w:rPr>
              <w:fldChar w:fldCharType="begin"/>
            </w:r>
            <w:r w:rsidR="00666C31">
              <w:rPr>
                <w:webHidden/>
              </w:rPr>
              <w:instrText xml:space="preserve"> PAGEREF _Toc4154533 \h </w:instrText>
            </w:r>
            <w:r w:rsidR="00666C31">
              <w:rPr>
                <w:webHidden/>
              </w:rPr>
            </w:r>
            <w:r w:rsidR="00666C31">
              <w:rPr>
                <w:webHidden/>
              </w:rPr>
              <w:fldChar w:fldCharType="separate"/>
            </w:r>
            <w:r w:rsidR="00926CBC">
              <w:rPr>
                <w:webHidden/>
              </w:rPr>
              <w:t>17</w:t>
            </w:r>
            <w:r w:rsidR="00666C31">
              <w:rPr>
                <w:webHidden/>
              </w:rPr>
              <w:fldChar w:fldCharType="end"/>
            </w:r>
          </w:hyperlink>
        </w:p>
        <w:p w:rsidR="00666C31" w:rsidRDefault="0001637D">
          <w:pPr>
            <w:pStyle w:val="Spistreci3"/>
            <w:rPr>
              <w:rFonts w:cstheme="minorBidi"/>
              <w:b w:val="0"/>
              <w:color w:val="auto"/>
            </w:rPr>
          </w:pPr>
          <w:hyperlink w:anchor="_Toc4154534" w:history="1">
            <w:r w:rsidR="00666C31" w:rsidRPr="00DE0AB0">
              <w:rPr>
                <w:rStyle w:val="Hipercze"/>
              </w:rPr>
              <w:t>Rozdział 18: Podwykonawcy</w:t>
            </w:r>
            <w:r w:rsidR="00666C31">
              <w:rPr>
                <w:webHidden/>
              </w:rPr>
              <w:tab/>
            </w:r>
            <w:r w:rsidR="00666C31">
              <w:rPr>
                <w:webHidden/>
              </w:rPr>
              <w:fldChar w:fldCharType="begin"/>
            </w:r>
            <w:r w:rsidR="00666C31">
              <w:rPr>
                <w:webHidden/>
              </w:rPr>
              <w:instrText xml:space="preserve"> PAGEREF _Toc4154534 \h </w:instrText>
            </w:r>
            <w:r w:rsidR="00666C31">
              <w:rPr>
                <w:webHidden/>
              </w:rPr>
            </w:r>
            <w:r w:rsidR="00666C31">
              <w:rPr>
                <w:webHidden/>
              </w:rPr>
              <w:fldChar w:fldCharType="separate"/>
            </w:r>
            <w:r w:rsidR="00926CBC">
              <w:rPr>
                <w:webHidden/>
              </w:rPr>
              <w:t>18</w:t>
            </w:r>
            <w:r w:rsidR="00666C31">
              <w:rPr>
                <w:webHidden/>
              </w:rPr>
              <w:fldChar w:fldCharType="end"/>
            </w:r>
          </w:hyperlink>
        </w:p>
        <w:p w:rsidR="00666C31" w:rsidRDefault="0001637D">
          <w:pPr>
            <w:pStyle w:val="Spistreci3"/>
            <w:rPr>
              <w:rFonts w:cstheme="minorBidi"/>
              <w:b w:val="0"/>
              <w:color w:val="auto"/>
            </w:rPr>
          </w:pPr>
          <w:hyperlink w:anchor="_Toc4154535" w:history="1">
            <w:r w:rsidR="00666C31" w:rsidRPr="00DE0AB0">
              <w:rPr>
                <w:rStyle w:val="Hipercze"/>
              </w:rPr>
              <w:t>Rozdział 19: Informacja o obowiązku osobistego wykonania przez Wykonawcę kluczowych części zamówienia</w:t>
            </w:r>
            <w:r w:rsidR="00666C31">
              <w:rPr>
                <w:webHidden/>
              </w:rPr>
              <w:tab/>
            </w:r>
            <w:r w:rsidR="00666C31">
              <w:rPr>
                <w:webHidden/>
              </w:rPr>
              <w:fldChar w:fldCharType="begin"/>
            </w:r>
            <w:r w:rsidR="00666C31">
              <w:rPr>
                <w:webHidden/>
              </w:rPr>
              <w:instrText xml:space="preserve"> PAGEREF _Toc4154535 \h </w:instrText>
            </w:r>
            <w:r w:rsidR="00666C31">
              <w:rPr>
                <w:webHidden/>
              </w:rPr>
            </w:r>
            <w:r w:rsidR="00666C31">
              <w:rPr>
                <w:webHidden/>
              </w:rPr>
              <w:fldChar w:fldCharType="separate"/>
            </w:r>
            <w:r w:rsidR="00926CBC">
              <w:rPr>
                <w:webHidden/>
              </w:rPr>
              <w:t>18</w:t>
            </w:r>
            <w:r w:rsidR="00666C31">
              <w:rPr>
                <w:webHidden/>
              </w:rPr>
              <w:fldChar w:fldCharType="end"/>
            </w:r>
          </w:hyperlink>
        </w:p>
        <w:p w:rsidR="00666C31" w:rsidRDefault="0001637D">
          <w:pPr>
            <w:pStyle w:val="Spistreci3"/>
            <w:rPr>
              <w:rFonts w:cstheme="minorBidi"/>
              <w:b w:val="0"/>
              <w:color w:val="auto"/>
            </w:rPr>
          </w:pPr>
          <w:hyperlink w:anchor="_Toc4154536" w:history="1">
            <w:r w:rsidR="00666C31" w:rsidRPr="00DE0AB0">
              <w:rPr>
                <w:rStyle w:val="Hipercze"/>
              </w:rPr>
              <w:t>Rozdział 20: Oferty wariantowe</w:t>
            </w:r>
            <w:r w:rsidR="00666C31">
              <w:rPr>
                <w:webHidden/>
              </w:rPr>
              <w:tab/>
            </w:r>
            <w:r w:rsidR="00666C31">
              <w:rPr>
                <w:webHidden/>
              </w:rPr>
              <w:fldChar w:fldCharType="begin"/>
            </w:r>
            <w:r w:rsidR="00666C31">
              <w:rPr>
                <w:webHidden/>
              </w:rPr>
              <w:instrText xml:space="preserve"> PAGEREF _Toc4154536 \h </w:instrText>
            </w:r>
            <w:r w:rsidR="00666C31">
              <w:rPr>
                <w:webHidden/>
              </w:rPr>
            </w:r>
            <w:r w:rsidR="00666C31">
              <w:rPr>
                <w:webHidden/>
              </w:rPr>
              <w:fldChar w:fldCharType="separate"/>
            </w:r>
            <w:r w:rsidR="00926CBC">
              <w:rPr>
                <w:webHidden/>
              </w:rPr>
              <w:t>18</w:t>
            </w:r>
            <w:r w:rsidR="00666C31">
              <w:rPr>
                <w:webHidden/>
              </w:rPr>
              <w:fldChar w:fldCharType="end"/>
            </w:r>
          </w:hyperlink>
        </w:p>
        <w:p w:rsidR="00666C31" w:rsidRDefault="0001637D">
          <w:pPr>
            <w:pStyle w:val="Spistreci3"/>
            <w:rPr>
              <w:rFonts w:cstheme="minorBidi"/>
              <w:b w:val="0"/>
              <w:color w:val="auto"/>
            </w:rPr>
          </w:pPr>
          <w:hyperlink w:anchor="_Toc4154537" w:history="1">
            <w:r w:rsidR="00666C31" w:rsidRPr="00DE0AB0">
              <w:rPr>
                <w:rStyle w:val="Hipercze"/>
              </w:rPr>
              <w:t>Rozdział 21: Zamówienia, o których mowa w art. 67 ust. 1 pkt 6 pzp</w:t>
            </w:r>
            <w:r w:rsidR="00666C31">
              <w:rPr>
                <w:webHidden/>
              </w:rPr>
              <w:tab/>
            </w:r>
            <w:r w:rsidR="00666C31">
              <w:rPr>
                <w:webHidden/>
              </w:rPr>
              <w:fldChar w:fldCharType="begin"/>
            </w:r>
            <w:r w:rsidR="00666C31">
              <w:rPr>
                <w:webHidden/>
              </w:rPr>
              <w:instrText xml:space="preserve"> PAGEREF _Toc4154537 \h </w:instrText>
            </w:r>
            <w:r w:rsidR="00666C31">
              <w:rPr>
                <w:webHidden/>
              </w:rPr>
            </w:r>
            <w:r w:rsidR="00666C31">
              <w:rPr>
                <w:webHidden/>
              </w:rPr>
              <w:fldChar w:fldCharType="separate"/>
            </w:r>
            <w:r w:rsidR="00926CBC">
              <w:rPr>
                <w:webHidden/>
              </w:rPr>
              <w:t>18</w:t>
            </w:r>
            <w:r w:rsidR="00666C31">
              <w:rPr>
                <w:webHidden/>
              </w:rPr>
              <w:fldChar w:fldCharType="end"/>
            </w:r>
          </w:hyperlink>
        </w:p>
        <w:p w:rsidR="00666C31" w:rsidRDefault="0001637D">
          <w:pPr>
            <w:pStyle w:val="Spistreci3"/>
            <w:rPr>
              <w:rFonts w:cstheme="minorBidi"/>
              <w:b w:val="0"/>
              <w:color w:val="auto"/>
            </w:rPr>
          </w:pPr>
          <w:hyperlink w:anchor="_Toc4154538" w:history="1">
            <w:r w:rsidR="00666C31" w:rsidRPr="00DE0AB0">
              <w:rPr>
                <w:rStyle w:val="Hipercze"/>
              </w:rPr>
              <w:t>Rozdział 22: Środki ochrony prawnej</w:t>
            </w:r>
            <w:r w:rsidR="00666C31">
              <w:rPr>
                <w:webHidden/>
              </w:rPr>
              <w:tab/>
            </w:r>
            <w:r w:rsidR="00666C31">
              <w:rPr>
                <w:webHidden/>
              </w:rPr>
              <w:fldChar w:fldCharType="begin"/>
            </w:r>
            <w:r w:rsidR="00666C31">
              <w:rPr>
                <w:webHidden/>
              </w:rPr>
              <w:instrText xml:space="preserve"> PAGEREF _Toc4154538 \h </w:instrText>
            </w:r>
            <w:r w:rsidR="00666C31">
              <w:rPr>
                <w:webHidden/>
              </w:rPr>
            </w:r>
            <w:r w:rsidR="00666C31">
              <w:rPr>
                <w:webHidden/>
              </w:rPr>
              <w:fldChar w:fldCharType="separate"/>
            </w:r>
            <w:r w:rsidR="00926CBC">
              <w:rPr>
                <w:webHidden/>
              </w:rPr>
              <w:t>18</w:t>
            </w:r>
            <w:r w:rsidR="00666C31">
              <w:rPr>
                <w:webHidden/>
              </w:rPr>
              <w:fldChar w:fldCharType="end"/>
            </w:r>
          </w:hyperlink>
        </w:p>
        <w:p w:rsidR="00666C31" w:rsidRDefault="0001637D">
          <w:pPr>
            <w:pStyle w:val="Spistreci3"/>
            <w:rPr>
              <w:rFonts w:cstheme="minorBidi"/>
              <w:b w:val="0"/>
              <w:color w:val="auto"/>
            </w:rPr>
          </w:pPr>
          <w:hyperlink w:anchor="_Toc4154539" w:history="1">
            <w:r w:rsidR="00666C31" w:rsidRPr="00DE0AB0">
              <w:rPr>
                <w:rStyle w:val="Hipercze"/>
              </w:rPr>
              <w:t>Rozdział 23: Rozliczenia między Zamawiającym a Wykonawcą</w:t>
            </w:r>
            <w:r w:rsidR="00666C31">
              <w:rPr>
                <w:webHidden/>
              </w:rPr>
              <w:tab/>
            </w:r>
            <w:r w:rsidR="00666C31">
              <w:rPr>
                <w:webHidden/>
              </w:rPr>
              <w:fldChar w:fldCharType="begin"/>
            </w:r>
            <w:r w:rsidR="00666C31">
              <w:rPr>
                <w:webHidden/>
              </w:rPr>
              <w:instrText xml:space="preserve"> PAGEREF _Toc4154539 \h </w:instrText>
            </w:r>
            <w:r w:rsidR="00666C31">
              <w:rPr>
                <w:webHidden/>
              </w:rPr>
            </w:r>
            <w:r w:rsidR="00666C31">
              <w:rPr>
                <w:webHidden/>
              </w:rPr>
              <w:fldChar w:fldCharType="separate"/>
            </w:r>
            <w:r w:rsidR="00926CBC">
              <w:rPr>
                <w:webHidden/>
              </w:rPr>
              <w:t>19</w:t>
            </w:r>
            <w:r w:rsidR="00666C31">
              <w:rPr>
                <w:webHidden/>
              </w:rPr>
              <w:fldChar w:fldCharType="end"/>
            </w:r>
          </w:hyperlink>
        </w:p>
        <w:p w:rsidR="00666C31" w:rsidRDefault="0001637D">
          <w:pPr>
            <w:pStyle w:val="Spistreci3"/>
            <w:rPr>
              <w:rFonts w:cstheme="minorBidi"/>
              <w:b w:val="0"/>
              <w:color w:val="auto"/>
            </w:rPr>
          </w:pPr>
          <w:hyperlink w:anchor="_Toc4154540" w:history="1">
            <w:r w:rsidR="00666C31" w:rsidRPr="00DE0AB0">
              <w:rPr>
                <w:rStyle w:val="Hipercze"/>
              </w:rPr>
              <w:t>Rozdział 24: Zwrot kosztów udziału w postępowaniu</w:t>
            </w:r>
            <w:r w:rsidR="00666C31">
              <w:rPr>
                <w:webHidden/>
              </w:rPr>
              <w:tab/>
            </w:r>
            <w:r w:rsidR="00666C31">
              <w:rPr>
                <w:webHidden/>
              </w:rPr>
              <w:fldChar w:fldCharType="begin"/>
            </w:r>
            <w:r w:rsidR="00666C31">
              <w:rPr>
                <w:webHidden/>
              </w:rPr>
              <w:instrText xml:space="preserve"> PAGEREF _Toc4154540 \h </w:instrText>
            </w:r>
            <w:r w:rsidR="00666C31">
              <w:rPr>
                <w:webHidden/>
              </w:rPr>
            </w:r>
            <w:r w:rsidR="00666C31">
              <w:rPr>
                <w:webHidden/>
              </w:rPr>
              <w:fldChar w:fldCharType="separate"/>
            </w:r>
            <w:r w:rsidR="00926CBC">
              <w:rPr>
                <w:webHidden/>
              </w:rPr>
              <w:t>19</w:t>
            </w:r>
            <w:r w:rsidR="00666C31">
              <w:rPr>
                <w:webHidden/>
              </w:rPr>
              <w:fldChar w:fldCharType="end"/>
            </w:r>
          </w:hyperlink>
        </w:p>
        <w:p w:rsidR="00666C31" w:rsidRDefault="0001637D">
          <w:pPr>
            <w:pStyle w:val="Spistreci3"/>
            <w:rPr>
              <w:rFonts w:cstheme="minorBidi"/>
              <w:b w:val="0"/>
              <w:color w:val="auto"/>
            </w:rPr>
          </w:pPr>
          <w:hyperlink w:anchor="_Toc4154541" w:history="1">
            <w:r w:rsidR="00666C31" w:rsidRPr="00DE0AB0">
              <w:rPr>
                <w:rStyle w:val="Hipercze"/>
              </w:rPr>
              <w:t>Rozdział 25: Wymagania, o których mowa w art. 29 ust. 3a pzp</w:t>
            </w:r>
            <w:r w:rsidR="00666C31">
              <w:rPr>
                <w:webHidden/>
              </w:rPr>
              <w:tab/>
            </w:r>
            <w:r w:rsidR="00666C31">
              <w:rPr>
                <w:webHidden/>
              </w:rPr>
              <w:fldChar w:fldCharType="begin"/>
            </w:r>
            <w:r w:rsidR="00666C31">
              <w:rPr>
                <w:webHidden/>
              </w:rPr>
              <w:instrText xml:space="preserve"> PAGEREF _Toc4154541 \h </w:instrText>
            </w:r>
            <w:r w:rsidR="00666C31">
              <w:rPr>
                <w:webHidden/>
              </w:rPr>
            </w:r>
            <w:r w:rsidR="00666C31">
              <w:rPr>
                <w:webHidden/>
              </w:rPr>
              <w:fldChar w:fldCharType="separate"/>
            </w:r>
            <w:r w:rsidR="00926CBC">
              <w:rPr>
                <w:webHidden/>
              </w:rPr>
              <w:t>19</w:t>
            </w:r>
            <w:r w:rsidR="00666C31">
              <w:rPr>
                <w:webHidden/>
              </w:rPr>
              <w:fldChar w:fldCharType="end"/>
            </w:r>
          </w:hyperlink>
        </w:p>
        <w:p w:rsidR="00666C31" w:rsidRDefault="0001637D">
          <w:pPr>
            <w:pStyle w:val="Spistreci3"/>
            <w:rPr>
              <w:rFonts w:cstheme="minorBidi"/>
              <w:b w:val="0"/>
              <w:color w:val="auto"/>
            </w:rPr>
          </w:pPr>
          <w:hyperlink w:anchor="_Toc4154542" w:history="1">
            <w:r w:rsidR="00666C31" w:rsidRPr="00DE0AB0">
              <w:rPr>
                <w:rStyle w:val="Hipercze"/>
              </w:rPr>
              <w:t>Rozdział 26: Wymagania, o których mowa w art. 29 ust. 4 pzp</w:t>
            </w:r>
            <w:r w:rsidR="00666C31">
              <w:rPr>
                <w:webHidden/>
              </w:rPr>
              <w:tab/>
            </w:r>
            <w:r w:rsidR="00666C31">
              <w:rPr>
                <w:webHidden/>
              </w:rPr>
              <w:fldChar w:fldCharType="begin"/>
            </w:r>
            <w:r w:rsidR="00666C31">
              <w:rPr>
                <w:webHidden/>
              </w:rPr>
              <w:instrText xml:space="preserve"> PAGEREF _Toc4154542 \h </w:instrText>
            </w:r>
            <w:r w:rsidR="00666C31">
              <w:rPr>
                <w:webHidden/>
              </w:rPr>
            </w:r>
            <w:r w:rsidR="00666C31">
              <w:rPr>
                <w:webHidden/>
              </w:rPr>
              <w:fldChar w:fldCharType="separate"/>
            </w:r>
            <w:r w:rsidR="00926CBC">
              <w:rPr>
                <w:webHidden/>
              </w:rPr>
              <w:t>20</w:t>
            </w:r>
            <w:r w:rsidR="00666C31">
              <w:rPr>
                <w:webHidden/>
              </w:rPr>
              <w:fldChar w:fldCharType="end"/>
            </w:r>
          </w:hyperlink>
        </w:p>
        <w:p w:rsidR="00666C31" w:rsidRDefault="0001637D">
          <w:pPr>
            <w:pStyle w:val="Spistreci3"/>
            <w:rPr>
              <w:rFonts w:cstheme="minorBidi"/>
              <w:b w:val="0"/>
              <w:color w:val="auto"/>
            </w:rPr>
          </w:pPr>
          <w:hyperlink w:anchor="_Toc4154543" w:history="1">
            <w:r w:rsidR="00666C31" w:rsidRPr="00DE0AB0">
              <w:rPr>
                <w:rStyle w:val="Hipercze"/>
              </w:rPr>
              <w:t>Rozdział 27: Standardy jakościowe, o których mowa w art. 91 ust. 2a pzp</w:t>
            </w:r>
            <w:r w:rsidR="00666C31">
              <w:rPr>
                <w:webHidden/>
              </w:rPr>
              <w:tab/>
            </w:r>
            <w:r w:rsidR="00666C31">
              <w:rPr>
                <w:webHidden/>
              </w:rPr>
              <w:fldChar w:fldCharType="begin"/>
            </w:r>
            <w:r w:rsidR="00666C31">
              <w:rPr>
                <w:webHidden/>
              </w:rPr>
              <w:instrText xml:space="preserve"> PAGEREF _Toc4154543 \h </w:instrText>
            </w:r>
            <w:r w:rsidR="00666C31">
              <w:rPr>
                <w:webHidden/>
              </w:rPr>
            </w:r>
            <w:r w:rsidR="00666C31">
              <w:rPr>
                <w:webHidden/>
              </w:rPr>
              <w:fldChar w:fldCharType="separate"/>
            </w:r>
            <w:r w:rsidR="00926CBC">
              <w:rPr>
                <w:webHidden/>
              </w:rPr>
              <w:t>20</w:t>
            </w:r>
            <w:r w:rsidR="00666C31">
              <w:rPr>
                <w:webHidden/>
              </w:rPr>
              <w:fldChar w:fldCharType="end"/>
            </w:r>
          </w:hyperlink>
        </w:p>
        <w:p w:rsidR="00666C31" w:rsidRDefault="0001637D">
          <w:pPr>
            <w:pStyle w:val="Spistreci3"/>
            <w:rPr>
              <w:rFonts w:cstheme="minorBidi"/>
              <w:b w:val="0"/>
              <w:color w:val="auto"/>
            </w:rPr>
          </w:pPr>
          <w:hyperlink w:anchor="_Toc4154544" w:history="1">
            <w:r w:rsidR="00666C31" w:rsidRPr="00DE0AB0">
              <w:rPr>
                <w:rStyle w:val="Hipercze"/>
              </w:rPr>
              <w:t>Rozdział 28: Wymóg lub możliwość złożenia ofert w postaci katalogów elektronicznych lub dołączenia katalogów elektronicznych do oferty  w sytuacji określonej w art. 10a ust. 2 ustawy prawo zamówień publicznych</w:t>
            </w:r>
            <w:r w:rsidR="00666C31">
              <w:rPr>
                <w:webHidden/>
              </w:rPr>
              <w:tab/>
            </w:r>
            <w:r w:rsidR="00666C31">
              <w:rPr>
                <w:webHidden/>
              </w:rPr>
              <w:fldChar w:fldCharType="begin"/>
            </w:r>
            <w:r w:rsidR="00666C31">
              <w:rPr>
                <w:webHidden/>
              </w:rPr>
              <w:instrText xml:space="preserve"> PAGEREF _Toc4154544 \h </w:instrText>
            </w:r>
            <w:r w:rsidR="00666C31">
              <w:rPr>
                <w:webHidden/>
              </w:rPr>
            </w:r>
            <w:r w:rsidR="00666C31">
              <w:rPr>
                <w:webHidden/>
              </w:rPr>
              <w:fldChar w:fldCharType="separate"/>
            </w:r>
            <w:r w:rsidR="00926CBC">
              <w:rPr>
                <w:webHidden/>
              </w:rPr>
              <w:t>20</w:t>
            </w:r>
            <w:r w:rsidR="00666C31">
              <w:rPr>
                <w:webHidden/>
              </w:rPr>
              <w:fldChar w:fldCharType="end"/>
            </w:r>
          </w:hyperlink>
        </w:p>
        <w:p w:rsidR="00666C31" w:rsidRDefault="0001637D">
          <w:pPr>
            <w:pStyle w:val="Spistreci3"/>
            <w:rPr>
              <w:rFonts w:cstheme="minorBidi"/>
              <w:b w:val="0"/>
              <w:color w:val="auto"/>
            </w:rPr>
          </w:pPr>
          <w:hyperlink w:anchor="_Toc4154545" w:history="1">
            <w:r w:rsidR="00666C31" w:rsidRPr="00DE0AB0">
              <w:rPr>
                <w:rStyle w:val="Hipercze"/>
              </w:rPr>
              <w:t>Rozdział 29: Oferty częściowe</w:t>
            </w:r>
            <w:r w:rsidR="00666C31">
              <w:rPr>
                <w:webHidden/>
              </w:rPr>
              <w:tab/>
            </w:r>
            <w:r w:rsidR="00666C31">
              <w:rPr>
                <w:webHidden/>
              </w:rPr>
              <w:fldChar w:fldCharType="begin"/>
            </w:r>
            <w:r w:rsidR="00666C31">
              <w:rPr>
                <w:webHidden/>
              </w:rPr>
              <w:instrText xml:space="preserve"> PAGEREF _Toc4154545 \h </w:instrText>
            </w:r>
            <w:r w:rsidR="00666C31">
              <w:rPr>
                <w:webHidden/>
              </w:rPr>
            </w:r>
            <w:r w:rsidR="00666C31">
              <w:rPr>
                <w:webHidden/>
              </w:rPr>
              <w:fldChar w:fldCharType="separate"/>
            </w:r>
            <w:r w:rsidR="00926CBC">
              <w:rPr>
                <w:webHidden/>
              </w:rPr>
              <w:t>20</w:t>
            </w:r>
            <w:r w:rsidR="00666C31">
              <w:rPr>
                <w:webHidden/>
              </w:rPr>
              <w:fldChar w:fldCharType="end"/>
            </w:r>
          </w:hyperlink>
        </w:p>
        <w:p w:rsidR="00666C31" w:rsidRDefault="0001637D">
          <w:pPr>
            <w:pStyle w:val="Spistreci3"/>
            <w:rPr>
              <w:rFonts w:cstheme="minorBidi"/>
              <w:b w:val="0"/>
              <w:color w:val="auto"/>
            </w:rPr>
          </w:pPr>
          <w:hyperlink w:anchor="_Toc4154546" w:history="1">
            <w:r w:rsidR="00666C31" w:rsidRPr="00DE0AB0">
              <w:rPr>
                <w:rStyle w:val="Hipercze"/>
              </w:rPr>
              <w:t>Rozdział 30: Procentowa wartość ostatniej części wynagrodzenia za wykonanie umowy zgodnie z art. 143a ust. 3 pzp</w:t>
            </w:r>
            <w:r w:rsidR="00666C31">
              <w:rPr>
                <w:webHidden/>
              </w:rPr>
              <w:tab/>
            </w:r>
            <w:r w:rsidR="00666C31">
              <w:rPr>
                <w:webHidden/>
              </w:rPr>
              <w:fldChar w:fldCharType="begin"/>
            </w:r>
            <w:r w:rsidR="00666C31">
              <w:rPr>
                <w:webHidden/>
              </w:rPr>
              <w:instrText xml:space="preserve"> PAGEREF _Toc4154546 \h </w:instrText>
            </w:r>
            <w:r w:rsidR="00666C31">
              <w:rPr>
                <w:webHidden/>
              </w:rPr>
            </w:r>
            <w:r w:rsidR="00666C31">
              <w:rPr>
                <w:webHidden/>
              </w:rPr>
              <w:fldChar w:fldCharType="separate"/>
            </w:r>
            <w:r w:rsidR="00926CBC">
              <w:rPr>
                <w:webHidden/>
              </w:rPr>
              <w:t>20</w:t>
            </w:r>
            <w:r w:rsidR="00666C31">
              <w:rPr>
                <w:webHidden/>
              </w:rPr>
              <w:fldChar w:fldCharType="end"/>
            </w:r>
          </w:hyperlink>
        </w:p>
        <w:p w:rsidR="00666C31" w:rsidRDefault="0001637D">
          <w:pPr>
            <w:pStyle w:val="Spistreci3"/>
            <w:rPr>
              <w:rFonts w:cstheme="minorBidi"/>
              <w:b w:val="0"/>
              <w:color w:val="auto"/>
            </w:rPr>
          </w:pPr>
          <w:hyperlink w:anchor="_Toc4154547" w:history="1">
            <w:r w:rsidR="00666C31" w:rsidRPr="00DE0AB0">
              <w:rPr>
                <w:rStyle w:val="Hipercze"/>
              </w:rPr>
              <w:t>Rozdział 31: Klauzula informacyjna w zakresie przetwarzania danych osobowych</w:t>
            </w:r>
            <w:r w:rsidR="00666C31">
              <w:rPr>
                <w:webHidden/>
              </w:rPr>
              <w:tab/>
            </w:r>
            <w:r w:rsidR="00666C31">
              <w:rPr>
                <w:webHidden/>
              </w:rPr>
              <w:fldChar w:fldCharType="begin"/>
            </w:r>
            <w:r w:rsidR="00666C31">
              <w:rPr>
                <w:webHidden/>
              </w:rPr>
              <w:instrText xml:space="preserve"> PAGEREF _Toc4154547 \h </w:instrText>
            </w:r>
            <w:r w:rsidR="00666C31">
              <w:rPr>
                <w:webHidden/>
              </w:rPr>
            </w:r>
            <w:r w:rsidR="00666C31">
              <w:rPr>
                <w:webHidden/>
              </w:rPr>
              <w:fldChar w:fldCharType="separate"/>
            </w:r>
            <w:r w:rsidR="00926CBC">
              <w:rPr>
                <w:webHidden/>
              </w:rPr>
              <w:t>20</w:t>
            </w:r>
            <w:r w:rsidR="00666C31">
              <w:rPr>
                <w:webHidden/>
              </w:rPr>
              <w:fldChar w:fldCharType="end"/>
            </w:r>
          </w:hyperlink>
        </w:p>
        <w:p w:rsidR="00666C31" w:rsidRDefault="0001637D">
          <w:pPr>
            <w:pStyle w:val="Spistreci3"/>
            <w:rPr>
              <w:rFonts w:cstheme="minorBidi"/>
              <w:b w:val="0"/>
              <w:color w:val="auto"/>
            </w:rPr>
          </w:pPr>
          <w:hyperlink w:anchor="_Toc4154548" w:history="1">
            <w:r w:rsidR="00666C31" w:rsidRPr="00DE0AB0">
              <w:rPr>
                <w:rStyle w:val="Hipercze"/>
              </w:rPr>
              <w:t>Załącznik Nr 1 do SIWZ formularz ofertowy</w:t>
            </w:r>
            <w:r w:rsidR="00666C31">
              <w:rPr>
                <w:webHidden/>
              </w:rPr>
              <w:tab/>
            </w:r>
            <w:r w:rsidR="00666C31">
              <w:rPr>
                <w:webHidden/>
              </w:rPr>
              <w:fldChar w:fldCharType="begin"/>
            </w:r>
            <w:r w:rsidR="00666C31">
              <w:rPr>
                <w:webHidden/>
              </w:rPr>
              <w:instrText xml:space="preserve"> PAGEREF _Toc4154548 \h </w:instrText>
            </w:r>
            <w:r w:rsidR="00666C31">
              <w:rPr>
                <w:webHidden/>
              </w:rPr>
            </w:r>
            <w:r w:rsidR="00666C31">
              <w:rPr>
                <w:webHidden/>
              </w:rPr>
              <w:fldChar w:fldCharType="separate"/>
            </w:r>
            <w:r w:rsidR="00926CBC">
              <w:rPr>
                <w:webHidden/>
              </w:rPr>
              <w:t>22</w:t>
            </w:r>
            <w:r w:rsidR="00666C31">
              <w:rPr>
                <w:webHidden/>
              </w:rPr>
              <w:fldChar w:fldCharType="end"/>
            </w:r>
          </w:hyperlink>
        </w:p>
        <w:p w:rsidR="00666C31" w:rsidRDefault="0001637D">
          <w:pPr>
            <w:pStyle w:val="Spistreci3"/>
            <w:rPr>
              <w:rFonts w:cstheme="minorBidi"/>
              <w:b w:val="0"/>
              <w:color w:val="auto"/>
            </w:rPr>
          </w:pPr>
          <w:hyperlink w:anchor="_Toc4154549" w:history="1">
            <w:r w:rsidR="00666C31" w:rsidRPr="00DE0AB0">
              <w:rPr>
                <w:rStyle w:val="Hipercze"/>
              </w:rPr>
              <w:t>Załącznik Nr 2 do formularza ofertowego</w:t>
            </w:r>
            <w:r w:rsidR="00666C31">
              <w:rPr>
                <w:webHidden/>
              </w:rPr>
              <w:tab/>
            </w:r>
            <w:r w:rsidR="00666C31">
              <w:rPr>
                <w:webHidden/>
              </w:rPr>
              <w:fldChar w:fldCharType="begin"/>
            </w:r>
            <w:r w:rsidR="00666C31">
              <w:rPr>
                <w:webHidden/>
              </w:rPr>
              <w:instrText xml:space="preserve"> PAGEREF _Toc4154549 \h </w:instrText>
            </w:r>
            <w:r w:rsidR="00666C31">
              <w:rPr>
                <w:webHidden/>
              </w:rPr>
            </w:r>
            <w:r w:rsidR="00666C31">
              <w:rPr>
                <w:webHidden/>
              </w:rPr>
              <w:fldChar w:fldCharType="separate"/>
            </w:r>
            <w:r w:rsidR="00926CBC">
              <w:rPr>
                <w:webHidden/>
              </w:rPr>
              <w:t>26</w:t>
            </w:r>
            <w:r w:rsidR="00666C31">
              <w:rPr>
                <w:webHidden/>
              </w:rPr>
              <w:fldChar w:fldCharType="end"/>
            </w:r>
          </w:hyperlink>
        </w:p>
        <w:p w:rsidR="00666C31" w:rsidRDefault="0001637D">
          <w:pPr>
            <w:pStyle w:val="Spistreci3"/>
            <w:rPr>
              <w:rFonts w:cstheme="minorBidi"/>
              <w:b w:val="0"/>
              <w:color w:val="auto"/>
            </w:rPr>
          </w:pPr>
          <w:hyperlink w:anchor="_Toc4154550" w:history="1">
            <w:r w:rsidR="00666C31" w:rsidRPr="00DE0AB0">
              <w:rPr>
                <w:rStyle w:val="Hipercze"/>
              </w:rPr>
              <w:t>Załącznik Nr 3 do formularza ofertowego</w:t>
            </w:r>
            <w:r w:rsidR="00666C31">
              <w:rPr>
                <w:webHidden/>
              </w:rPr>
              <w:tab/>
            </w:r>
            <w:r w:rsidR="00666C31">
              <w:rPr>
                <w:webHidden/>
              </w:rPr>
              <w:fldChar w:fldCharType="begin"/>
            </w:r>
            <w:r w:rsidR="00666C31">
              <w:rPr>
                <w:webHidden/>
              </w:rPr>
              <w:instrText xml:space="preserve"> PAGEREF _Toc4154550 \h </w:instrText>
            </w:r>
            <w:r w:rsidR="00666C31">
              <w:rPr>
                <w:webHidden/>
              </w:rPr>
            </w:r>
            <w:r w:rsidR="00666C31">
              <w:rPr>
                <w:webHidden/>
              </w:rPr>
              <w:fldChar w:fldCharType="separate"/>
            </w:r>
            <w:r w:rsidR="00926CBC">
              <w:rPr>
                <w:webHidden/>
              </w:rPr>
              <w:t>27</w:t>
            </w:r>
            <w:r w:rsidR="00666C31">
              <w:rPr>
                <w:webHidden/>
              </w:rPr>
              <w:fldChar w:fldCharType="end"/>
            </w:r>
          </w:hyperlink>
        </w:p>
        <w:p w:rsidR="00666C31" w:rsidRDefault="0001637D">
          <w:pPr>
            <w:pStyle w:val="Spistreci3"/>
            <w:rPr>
              <w:rFonts w:cstheme="minorBidi"/>
              <w:b w:val="0"/>
              <w:color w:val="auto"/>
            </w:rPr>
          </w:pPr>
          <w:hyperlink w:anchor="_Toc4154551" w:history="1">
            <w:r w:rsidR="00666C31" w:rsidRPr="00DE0AB0">
              <w:rPr>
                <w:rStyle w:val="Hipercze"/>
              </w:rPr>
              <w:t>Załącznik Nr 4 do formularza ofertowego</w:t>
            </w:r>
            <w:r w:rsidR="00666C31">
              <w:rPr>
                <w:webHidden/>
              </w:rPr>
              <w:tab/>
            </w:r>
            <w:r w:rsidR="00666C31">
              <w:rPr>
                <w:webHidden/>
              </w:rPr>
              <w:fldChar w:fldCharType="begin"/>
            </w:r>
            <w:r w:rsidR="00666C31">
              <w:rPr>
                <w:webHidden/>
              </w:rPr>
              <w:instrText xml:space="preserve"> PAGEREF _Toc4154551 \h </w:instrText>
            </w:r>
            <w:r w:rsidR="00666C31">
              <w:rPr>
                <w:webHidden/>
              </w:rPr>
            </w:r>
            <w:r w:rsidR="00666C31">
              <w:rPr>
                <w:webHidden/>
              </w:rPr>
              <w:fldChar w:fldCharType="separate"/>
            </w:r>
            <w:r w:rsidR="00926CBC">
              <w:rPr>
                <w:webHidden/>
              </w:rPr>
              <w:t>28</w:t>
            </w:r>
            <w:r w:rsidR="00666C31">
              <w:rPr>
                <w:webHidden/>
              </w:rPr>
              <w:fldChar w:fldCharType="end"/>
            </w:r>
          </w:hyperlink>
        </w:p>
        <w:p w:rsidR="00666C31" w:rsidRDefault="0001637D">
          <w:pPr>
            <w:pStyle w:val="Spistreci3"/>
            <w:rPr>
              <w:rFonts w:cstheme="minorBidi"/>
              <w:b w:val="0"/>
              <w:color w:val="auto"/>
            </w:rPr>
          </w:pPr>
          <w:hyperlink w:anchor="_Toc4154552" w:history="1">
            <w:r w:rsidR="00666C31" w:rsidRPr="00DE0AB0">
              <w:rPr>
                <w:rStyle w:val="Hipercze"/>
              </w:rPr>
              <w:t>Załącznik Nr 2 do SIWZ istotne postanowienia umowy</w:t>
            </w:r>
            <w:r w:rsidR="00666C31">
              <w:rPr>
                <w:webHidden/>
              </w:rPr>
              <w:tab/>
            </w:r>
            <w:r w:rsidR="00666C31">
              <w:rPr>
                <w:webHidden/>
              </w:rPr>
              <w:fldChar w:fldCharType="begin"/>
            </w:r>
            <w:r w:rsidR="00666C31">
              <w:rPr>
                <w:webHidden/>
              </w:rPr>
              <w:instrText xml:space="preserve"> PAGEREF _Toc4154552 \h </w:instrText>
            </w:r>
            <w:r w:rsidR="00666C31">
              <w:rPr>
                <w:webHidden/>
              </w:rPr>
            </w:r>
            <w:r w:rsidR="00666C31">
              <w:rPr>
                <w:webHidden/>
              </w:rPr>
              <w:fldChar w:fldCharType="separate"/>
            </w:r>
            <w:r w:rsidR="00926CBC">
              <w:rPr>
                <w:webHidden/>
              </w:rPr>
              <w:t>29</w:t>
            </w:r>
            <w:r w:rsidR="00666C31">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4154517"/>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4154518"/>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 xml:space="preserve">000 euro na podstawie ustawy z dnia 29 stycznia 2004 roku Prawo zamówień publicznych </w:t>
      </w:r>
      <w:r w:rsidR="000612B6">
        <w:rPr>
          <w:rFonts w:ascii="Tahoma" w:hAnsi="Tahoma" w:cs="Tahoma"/>
          <w:color w:val="000000" w:themeColor="text1"/>
        </w:rPr>
        <w:t xml:space="preserve">dalej zwanej </w:t>
      </w:r>
      <w:proofErr w:type="spellStart"/>
      <w:r w:rsidR="000612B6">
        <w:rPr>
          <w:rFonts w:ascii="Tahoma" w:hAnsi="Tahoma" w:cs="Tahoma"/>
          <w:color w:val="000000" w:themeColor="text1"/>
        </w:rPr>
        <w:t>pzp</w:t>
      </w:r>
      <w:proofErr w:type="spellEnd"/>
      <w:r w:rsidR="00415F34">
        <w:rPr>
          <w:rFonts w:ascii="Tahoma" w:hAnsi="Tahoma" w:cs="Tahoma"/>
          <w:color w:val="000000" w:themeColor="text1"/>
        </w:rPr>
        <w:t xml:space="preserve"> lub ustawą</w:t>
      </w:r>
      <w:r w:rsidR="000612B6">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4154519"/>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6877AF" w:rsidRDefault="006944CD"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Przedmiotem zamówienia jest </w:t>
      </w:r>
      <w:r w:rsidR="0068184A">
        <w:rPr>
          <w:rFonts w:ascii="Tahoma" w:hAnsi="Tahoma" w:cs="Tahoma"/>
          <w:color w:val="000000" w:themeColor="text1"/>
        </w:rPr>
        <w:t xml:space="preserve">realizacja II etapu </w:t>
      </w:r>
      <w:r w:rsidR="00666C31">
        <w:rPr>
          <w:rFonts w:ascii="Tahoma" w:hAnsi="Tahoma" w:cs="Tahoma"/>
          <w:color w:val="000000" w:themeColor="text1"/>
        </w:rPr>
        <w:t>robót związanych z zadaniem</w:t>
      </w:r>
      <w:r w:rsidR="0068184A">
        <w:rPr>
          <w:rFonts w:ascii="Tahoma" w:hAnsi="Tahoma" w:cs="Tahoma"/>
          <w:color w:val="000000" w:themeColor="text1"/>
        </w:rPr>
        <w:t xml:space="preserve"> pn. „Remont i przebudowa części budynku </w:t>
      </w:r>
      <w:proofErr w:type="spellStart"/>
      <w:r w:rsidR="0068184A">
        <w:rPr>
          <w:rFonts w:ascii="Tahoma" w:hAnsi="Tahoma" w:cs="Tahoma"/>
          <w:color w:val="000000" w:themeColor="text1"/>
        </w:rPr>
        <w:t>mieszkalno</w:t>
      </w:r>
      <w:proofErr w:type="spellEnd"/>
      <w:r w:rsidR="0068184A">
        <w:rPr>
          <w:rFonts w:ascii="Tahoma" w:hAnsi="Tahoma" w:cs="Tahoma"/>
          <w:color w:val="000000" w:themeColor="text1"/>
        </w:rPr>
        <w:t xml:space="preserve"> – biurowego w Kisielicach przy ul. Szkolnej 4 oraz zagospodarowanie terenu z przystosowaniem do potrzeb powstającej placówko opiekuńczo – wychowawczej”</w:t>
      </w:r>
      <w:r w:rsidR="00053474" w:rsidRPr="006877AF">
        <w:rPr>
          <w:rFonts w:ascii="Tahoma" w:hAnsi="Tahoma" w:cs="Tahoma"/>
          <w:color w:val="000000" w:themeColor="text1"/>
        </w:rPr>
        <w:t>.</w:t>
      </w:r>
      <w:r w:rsidR="00982A49">
        <w:rPr>
          <w:rFonts w:ascii="Tahoma" w:hAnsi="Tahoma" w:cs="Tahoma"/>
          <w:color w:val="000000" w:themeColor="text1"/>
        </w:rPr>
        <w:t xml:space="preserve"> </w:t>
      </w:r>
    </w:p>
    <w:p w:rsidR="006877AF" w:rsidRPr="009E3DD5" w:rsidRDefault="001B5A02" w:rsidP="006877AF">
      <w:pPr>
        <w:pStyle w:val="Akapitzlist"/>
        <w:numPr>
          <w:ilvl w:val="0"/>
          <w:numId w:val="65"/>
        </w:numPr>
        <w:ind w:left="284" w:hanging="284"/>
        <w:jc w:val="both"/>
        <w:rPr>
          <w:rFonts w:ascii="Tahoma" w:hAnsi="Tahoma" w:cs="Tahoma"/>
          <w:color w:val="000000" w:themeColor="text1"/>
        </w:rPr>
      </w:pPr>
      <w:r w:rsidRPr="009E3DD5">
        <w:rPr>
          <w:rFonts w:ascii="Tahoma" w:hAnsi="Tahoma" w:cs="Tahoma"/>
          <w:color w:val="000000"/>
        </w:rPr>
        <w:t>Cała inwestycja podzielona była na dwa etapy. Pierwszy etap dotyczył remontu budynku i został zrealizowany w 2018 roku przez wykonawcę wybranego w postępowaniu o udzielenie zamówienia. Etap II stanowiący przedmiot niniejszego postępowania obejmuje</w:t>
      </w:r>
      <w:r w:rsidR="006877AF" w:rsidRPr="009E3DD5">
        <w:rPr>
          <w:rFonts w:ascii="Tahoma" w:hAnsi="Tahoma" w:cs="Tahoma"/>
        </w:rPr>
        <w:t>:</w:t>
      </w:r>
    </w:p>
    <w:p w:rsidR="001B5A02" w:rsidRPr="009E3DD5" w:rsidRDefault="001B5A02" w:rsidP="001B5A02">
      <w:pPr>
        <w:pStyle w:val="Akapitzlist"/>
        <w:numPr>
          <w:ilvl w:val="0"/>
          <w:numId w:val="114"/>
        </w:numPr>
        <w:jc w:val="both"/>
        <w:rPr>
          <w:rFonts w:ascii="Tahoma" w:hAnsi="Tahoma" w:cs="Tahoma"/>
          <w:color w:val="000000" w:themeColor="text1"/>
        </w:rPr>
      </w:pPr>
      <w:r w:rsidRPr="009E3DD5">
        <w:rPr>
          <w:rFonts w:ascii="Tahoma" w:hAnsi="Tahoma" w:cs="Tahoma"/>
          <w:color w:val="000000" w:themeColor="text1"/>
        </w:rPr>
        <w:t>Roboty budowlane:</w:t>
      </w:r>
    </w:p>
    <w:p w:rsidR="001B5A02" w:rsidRPr="009E3DD5" w:rsidRDefault="00EA0CF2" w:rsidP="001B5A02">
      <w:pPr>
        <w:pStyle w:val="Akapitzlist"/>
        <w:numPr>
          <w:ilvl w:val="0"/>
          <w:numId w:val="115"/>
        </w:numPr>
        <w:ind w:left="1134" w:hanging="283"/>
        <w:rPr>
          <w:rFonts w:ascii="Tahoma" w:hAnsi="Tahoma" w:cs="Tahoma"/>
        </w:rPr>
      </w:pPr>
      <w:r>
        <w:rPr>
          <w:rFonts w:ascii="Tahoma" w:hAnsi="Tahoma" w:cs="Tahoma"/>
          <w:bCs/>
        </w:rPr>
        <w:t>wykonanie robó</w:t>
      </w:r>
      <w:r w:rsidR="001B5A02" w:rsidRPr="009E3DD5">
        <w:rPr>
          <w:rFonts w:ascii="Tahoma" w:hAnsi="Tahoma" w:cs="Tahoma"/>
          <w:bCs/>
        </w:rPr>
        <w:t xml:space="preserve">t </w:t>
      </w:r>
      <w:r>
        <w:rPr>
          <w:rFonts w:ascii="Tahoma" w:hAnsi="Tahoma" w:cs="Tahoma"/>
          <w:bCs/>
        </w:rPr>
        <w:t>drogowych</w:t>
      </w:r>
      <w:r w:rsidR="001B5A02" w:rsidRPr="009E3DD5">
        <w:rPr>
          <w:rFonts w:ascii="Tahoma" w:hAnsi="Tahoma" w:cs="Tahoma"/>
          <w:bCs/>
        </w:rPr>
        <w:t xml:space="preserve"> tj. nawierzchni utwardzonych terenu z kostki </w:t>
      </w:r>
      <w:proofErr w:type="spellStart"/>
      <w:r w:rsidR="001B5A02" w:rsidRPr="009E3DD5">
        <w:rPr>
          <w:rFonts w:ascii="Tahoma" w:hAnsi="Tahoma" w:cs="Tahoma"/>
          <w:bCs/>
        </w:rPr>
        <w:t>polbruk</w:t>
      </w:r>
      <w:proofErr w:type="spellEnd"/>
      <w:r w:rsidR="001B5A02" w:rsidRPr="009E3DD5">
        <w:rPr>
          <w:rFonts w:ascii="Tahoma" w:hAnsi="Tahoma" w:cs="Tahoma"/>
          <w:bCs/>
        </w:rPr>
        <w:t xml:space="preserve"> (chodniki, plac-miejsca parkingowe, wjazd z drogi gminnej ),</w:t>
      </w:r>
    </w:p>
    <w:p w:rsidR="001B5A02" w:rsidRPr="009E3DD5" w:rsidRDefault="001B5A02" w:rsidP="001B5A02">
      <w:pPr>
        <w:pStyle w:val="Akapitzlist"/>
        <w:numPr>
          <w:ilvl w:val="0"/>
          <w:numId w:val="115"/>
        </w:numPr>
        <w:ind w:left="1134" w:hanging="283"/>
        <w:rPr>
          <w:rFonts w:ascii="Tahoma" w:hAnsi="Tahoma" w:cs="Tahoma"/>
        </w:rPr>
      </w:pPr>
      <w:r w:rsidRPr="009E3DD5">
        <w:rPr>
          <w:rFonts w:ascii="Tahoma" w:hAnsi="Tahoma" w:cs="Tahoma"/>
          <w:bCs/>
        </w:rPr>
        <w:t>wykonanie placu zabaw wraz z elementami wyposażenia,</w:t>
      </w:r>
    </w:p>
    <w:p w:rsidR="001B5A02" w:rsidRPr="009E3DD5" w:rsidRDefault="001B5A02" w:rsidP="001B5A02">
      <w:pPr>
        <w:pStyle w:val="Akapitzlist"/>
        <w:numPr>
          <w:ilvl w:val="0"/>
          <w:numId w:val="115"/>
        </w:numPr>
        <w:ind w:left="1134" w:hanging="283"/>
        <w:rPr>
          <w:rFonts w:ascii="Tahoma" w:hAnsi="Tahoma" w:cs="Tahoma"/>
        </w:rPr>
      </w:pPr>
      <w:r w:rsidRPr="009E3DD5">
        <w:rPr>
          <w:rFonts w:ascii="Tahoma" w:hAnsi="Tahoma" w:cs="Tahoma"/>
          <w:bCs/>
        </w:rPr>
        <w:t xml:space="preserve">wykonanie boiska o nawierzchni trawiastej, </w:t>
      </w:r>
    </w:p>
    <w:p w:rsidR="001B5A02" w:rsidRPr="009E3DD5" w:rsidRDefault="001B5A02" w:rsidP="001B5A02">
      <w:pPr>
        <w:pStyle w:val="Akapitzlist"/>
        <w:numPr>
          <w:ilvl w:val="0"/>
          <w:numId w:val="115"/>
        </w:numPr>
        <w:ind w:left="1134" w:hanging="283"/>
        <w:rPr>
          <w:rFonts w:ascii="Tahoma" w:hAnsi="Tahoma" w:cs="Tahoma"/>
        </w:rPr>
      </w:pPr>
      <w:r w:rsidRPr="009E3DD5">
        <w:rPr>
          <w:rFonts w:ascii="Tahoma" w:hAnsi="Tahoma" w:cs="Tahoma"/>
        </w:rPr>
        <w:t>ogrodzenie boiska i placu zabaw,</w:t>
      </w:r>
    </w:p>
    <w:p w:rsidR="001B5A02" w:rsidRPr="009E3DD5" w:rsidRDefault="001B5A02" w:rsidP="001B5A02">
      <w:pPr>
        <w:pStyle w:val="Akapitzlist"/>
        <w:numPr>
          <w:ilvl w:val="0"/>
          <w:numId w:val="115"/>
        </w:numPr>
        <w:ind w:left="1134" w:hanging="283"/>
        <w:rPr>
          <w:rFonts w:ascii="Tahoma" w:hAnsi="Tahoma" w:cs="Tahoma"/>
        </w:rPr>
      </w:pPr>
      <w:r w:rsidRPr="009E3DD5">
        <w:rPr>
          <w:rFonts w:ascii="Tahoma" w:hAnsi="Tahoma" w:cs="Tahoma"/>
        </w:rPr>
        <w:t>instalację elementów małej architektury m.in. wiata na odpady, kosze na śmieci, altana ogrodowa, ławki,</w:t>
      </w:r>
    </w:p>
    <w:p w:rsidR="001B5A02" w:rsidRPr="009E3DD5" w:rsidRDefault="00CD6A22" w:rsidP="001B5A02">
      <w:pPr>
        <w:pStyle w:val="Akapitzlist"/>
        <w:numPr>
          <w:ilvl w:val="0"/>
          <w:numId w:val="115"/>
        </w:numPr>
        <w:ind w:left="1134" w:hanging="283"/>
        <w:rPr>
          <w:rFonts w:ascii="Tahoma" w:hAnsi="Tahoma" w:cs="Tahoma"/>
        </w:rPr>
      </w:pPr>
      <w:r w:rsidRPr="009E3DD5">
        <w:rPr>
          <w:rFonts w:ascii="Tahoma" w:hAnsi="Tahoma" w:cs="Tahoma"/>
        </w:rPr>
        <w:t>założenie trawników, nasadzenie krzewów i drzew,</w:t>
      </w:r>
    </w:p>
    <w:p w:rsidR="001B5A02" w:rsidRPr="009E3DD5" w:rsidRDefault="009E3DD5" w:rsidP="009E3DD5">
      <w:pPr>
        <w:pStyle w:val="Akapitzlist"/>
        <w:numPr>
          <w:ilvl w:val="0"/>
          <w:numId w:val="114"/>
        </w:numPr>
        <w:jc w:val="both"/>
        <w:rPr>
          <w:rFonts w:ascii="Tahoma" w:hAnsi="Tahoma" w:cs="Tahoma"/>
          <w:color w:val="000000" w:themeColor="text1"/>
        </w:rPr>
      </w:pPr>
      <w:r w:rsidRPr="009E3DD5">
        <w:rPr>
          <w:rFonts w:ascii="Tahoma" w:hAnsi="Tahoma" w:cs="Tahoma"/>
          <w:color w:val="000000" w:themeColor="text1"/>
        </w:rPr>
        <w:t>Wykonanie instalacji elektrycznej (oświetlenie</w:t>
      </w:r>
      <w:r w:rsidR="00EA0CF2">
        <w:rPr>
          <w:rFonts w:ascii="Tahoma" w:hAnsi="Tahoma" w:cs="Tahoma"/>
          <w:color w:val="000000" w:themeColor="text1"/>
        </w:rPr>
        <w:t xml:space="preserve"> zewnętrzne</w:t>
      </w:r>
      <w:r w:rsidRPr="009E3DD5">
        <w:rPr>
          <w:rFonts w:ascii="Tahoma" w:hAnsi="Tahoma" w:cs="Tahoma"/>
          <w:color w:val="000000" w:themeColor="text1"/>
        </w:rPr>
        <w:t>)</w:t>
      </w:r>
      <w:r w:rsidR="001B5A02" w:rsidRPr="009E3DD5">
        <w:rPr>
          <w:rFonts w:ascii="Tahoma" w:hAnsi="Tahoma" w:cs="Tahoma"/>
        </w:rPr>
        <w:t>.</w:t>
      </w:r>
    </w:p>
    <w:p w:rsidR="0081029E" w:rsidRPr="006877AF" w:rsidRDefault="0081029E"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Lokalizacja budowy: </w:t>
      </w:r>
      <w:r w:rsidR="00725C17" w:rsidRPr="006877AF">
        <w:rPr>
          <w:rFonts w:ascii="Tahoma" w:hAnsi="Tahoma" w:cs="Tahoma"/>
          <w:color w:val="000000" w:themeColor="text1"/>
        </w:rPr>
        <w:t xml:space="preserve">miasto </w:t>
      </w:r>
      <w:r w:rsidR="009E3DD5">
        <w:rPr>
          <w:rFonts w:ascii="Tahoma" w:hAnsi="Tahoma" w:cs="Tahoma"/>
          <w:color w:val="000000" w:themeColor="text1"/>
        </w:rPr>
        <w:t>Kisielice</w:t>
      </w:r>
      <w:r w:rsidRPr="006877AF">
        <w:rPr>
          <w:rFonts w:ascii="Tahoma" w:hAnsi="Tahoma" w:cs="Tahoma"/>
          <w:color w:val="000000" w:themeColor="text1"/>
        </w:rPr>
        <w:t xml:space="preserve">, </w:t>
      </w:r>
      <w:r w:rsidR="002422BE" w:rsidRPr="006877AF">
        <w:rPr>
          <w:rFonts w:ascii="Tahoma" w:hAnsi="Tahoma" w:cs="Tahoma"/>
          <w:color w:val="000000" w:themeColor="text1"/>
        </w:rPr>
        <w:t xml:space="preserve">obręb </w:t>
      </w:r>
      <w:r w:rsidR="009E3DD5">
        <w:rPr>
          <w:rFonts w:ascii="Tahoma" w:hAnsi="Tahoma" w:cs="Tahoma"/>
          <w:color w:val="000000" w:themeColor="text1"/>
        </w:rPr>
        <w:t>1</w:t>
      </w:r>
      <w:r w:rsidR="002422BE" w:rsidRPr="006877AF">
        <w:rPr>
          <w:rFonts w:ascii="Tahoma" w:hAnsi="Tahoma" w:cs="Tahoma"/>
          <w:color w:val="000000" w:themeColor="text1"/>
        </w:rPr>
        <w:t xml:space="preserve">, dz. Nr </w:t>
      </w:r>
      <w:r w:rsidR="009E3DD5">
        <w:rPr>
          <w:rFonts w:ascii="Tahoma" w:hAnsi="Tahoma" w:cs="Tahoma"/>
          <w:color w:val="000000" w:themeColor="text1"/>
        </w:rPr>
        <w:t>¼, 567/4 i 8</w:t>
      </w:r>
      <w:r w:rsidR="002422BE" w:rsidRPr="006877AF">
        <w:rPr>
          <w:rFonts w:ascii="Tahoma" w:hAnsi="Tahoma" w:cs="Tahoma"/>
          <w:color w:val="000000" w:themeColor="text1"/>
        </w:rPr>
        <w:t>.</w:t>
      </w:r>
      <w:r w:rsidR="00933B35" w:rsidRPr="006877AF">
        <w:rPr>
          <w:rFonts w:ascii="Tahoma" w:hAnsi="Tahoma" w:cs="Tahoma"/>
          <w:color w:val="000000" w:themeColor="text1"/>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ntacji projektowej, specyfikacj</w:t>
      </w:r>
      <w:r w:rsidR="009E3DD5">
        <w:rPr>
          <w:rFonts w:ascii="Tahoma" w:hAnsi="Tahoma" w:cs="Tahoma"/>
          <w:color w:val="000000" w:themeColor="text1"/>
        </w:rPr>
        <w:t>i</w:t>
      </w:r>
      <w:r w:rsidRPr="006D29CD">
        <w:rPr>
          <w:rFonts w:ascii="Tahoma" w:hAnsi="Tahoma" w:cs="Tahoma"/>
          <w:color w:val="000000" w:themeColor="text1"/>
        </w:rPr>
        <w:t xml:space="preserve"> techniczn</w:t>
      </w:r>
      <w:r w:rsidR="009E3DD5">
        <w:rPr>
          <w:rFonts w:ascii="Tahoma" w:hAnsi="Tahoma" w:cs="Tahoma"/>
          <w:color w:val="000000" w:themeColor="text1"/>
        </w:rPr>
        <w:t>ej</w:t>
      </w:r>
      <w:r w:rsidRPr="006D29CD">
        <w:rPr>
          <w:rFonts w:ascii="Tahoma" w:hAnsi="Tahoma" w:cs="Tahoma"/>
          <w:color w:val="000000" w:themeColor="text1"/>
        </w:rPr>
        <w:t xml:space="preserve"> wykonania i odbioru robót budowlanych</w:t>
      </w:r>
      <w:r w:rsidR="00666C31">
        <w:rPr>
          <w:rFonts w:ascii="Tahoma" w:hAnsi="Tahoma" w:cs="Tahoma"/>
          <w:color w:val="000000" w:themeColor="text1"/>
        </w:rPr>
        <w:t xml:space="preserve"> w dalszej części zwanej</w:t>
      </w:r>
      <w:r w:rsidRPr="006D29CD">
        <w:rPr>
          <w:rFonts w:ascii="Tahoma" w:hAnsi="Tahoma" w:cs="Tahoma"/>
          <w:color w:val="000000" w:themeColor="text1"/>
        </w:rPr>
        <w:t xml:space="preserve"> </w:t>
      </w:r>
      <w:proofErr w:type="spellStart"/>
      <w:r w:rsidR="00666C31">
        <w:rPr>
          <w:rFonts w:ascii="Tahoma" w:hAnsi="Tahoma" w:cs="Tahoma"/>
          <w:color w:val="000000" w:themeColor="text1"/>
        </w:rPr>
        <w:t>STWiORB</w:t>
      </w:r>
      <w:proofErr w:type="spellEnd"/>
      <w:r w:rsidR="00666C31">
        <w:rPr>
          <w:rFonts w:ascii="Tahoma" w:hAnsi="Tahoma" w:cs="Tahoma"/>
          <w:color w:val="000000" w:themeColor="text1"/>
        </w:rPr>
        <w:t xml:space="preserve"> (</w:t>
      </w:r>
      <w:r w:rsidR="007E2FC1">
        <w:rPr>
          <w:rFonts w:ascii="Tahoma" w:hAnsi="Tahoma" w:cs="Tahoma"/>
          <w:color w:val="000000" w:themeColor="text1"/>
        </w:rPr>
        <w:t xml:space="preserve">w treściach dotyczących zagospodarowania terenu) </w:t>
      </w:r>
      <w:r w:rsidRPr="006D29CD">
        <w:rPr>
          <w:rFonts w:ascii="Tahoma" w:hAnsi="Tahoma" w:cs="Tahoma"/>
          <w:color w:val="000000" w:themeColor="text1"/>
        </w:rPr>
        <w:t xml:space="preserve">oraz </w:t>
      </w:r>
      <w:r w:rsidR="005306B2">
        <w:rPr>
          <w:rFonts w:ascii="Tahoma" w:hAnsi="Tahoma" w:cs="Tahoma"/>
          <w:color w:val="000000" w:themeColor="text1"/>
        </w:rPr>
        <w:t xml:space="preserve">tylko </w:t>
      </w:r>
      <w:r w:rsidRPr="006D29CD">
        <w:rPr>
          <w:rFonts w:ascii="Tahoma" w:hAnsi="Tahoma" w:cs="Tahoma"/>
          <w:color w:val="000000" w:themeColor="text1"/>
        </w:rPr>
        <w:t xml:space="preserve">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w:t>
      </w:r>
      <w:r w:rsidR="005306B2">
        <w:rPr>
          <w:rFonts w:ascii="Tahoma" w:hAnsi="Tahoma" w:cs="Tahoma"/>
          <w:color w:val="000000" w:themeColor="text1"/>
        </w:rPr>
        <w:t xml:space="preserve"> (przy wycenie realizacji robót nie należy opierać się tylko i wyłącznie na przedmiarach)</w:t>
      </w:r>
      <w:r w:rsidRPr="006D29CD">
        <w:rPr>
          <w:rFonts w:ascii="Tahoma" w:hAnsi="Tahoma" w:cs="Tahoma"/>
          <w:color w:val="000000" w:themeColor="text1"/>
        </w:rPr>
        <w:t xml:space="preserve">.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w:t>
      </w:r>
      <w:r w:rsidR="009E3DD5">
        <w:rPr>
          <w:rFonts w:ascii="Tahoma" w:hAnsi="Tahoma" w:cs="Tahoma"/>
          <w:color w:val="000000" w:themeColor="text1"/>
        </w:rPr>
        <w:t xml:space="preserve"> </w:t>
      </w:r>
      <w:r w:rsidR="00973882" w:rsidRPr="00D81AAB">
        <w:rPr>
          <w:rFonts w:ascii="Tahoma" w:hAnsi="Tahoma" w:cs="Tahoma"/>
          <w:color w:val="000000" w:themeColor="text1"/>
        </w:rPr>
        <w:t>45310000-3 roboty instalacyjne elektryczne</w:t>
      </w:r>
      <w:r w:rsidR="00D81AAB" w:rsidRPr="00D81AAB">
        <w:rPr>
          <w:rFonts w:ascii="Tahoma" w:hAnsi="Tahoma" w:cs="Tahoma"/>
          <w:color w:val="000000" w:themeColor="text1"/>
        </w:rPr>
        <w:t>,</w:t>
      </w:r>
      <w:r w:rsidR="009E3DD5">
        <w:rPr>
          <w:rFonts w:ascii="Tahoma" w:hAnsi="Tahoma" w:cs="Tahoma"/>
          <w:color w:val="000000" w:themeColor="text1"/>
        </w:rPr>
        <w:t xml:space="preserve"> 45421000-4 Roboty w zakresie  stolarki budowlanej, 45233222-1 Roboty budowlane w zakresie chodników i asfaltowania, 45112710-5 roboty </w:t>
      </w:r>
      <w:r w:rsidR="00103410">
        <w:rPr>
          <w:rFonts w:ascii="Tahoma" w:hAnsi="Tahoma" w:cs="Tahoma"/>
          <w:color w:val="000000" w:themeColor="text1"/>
        </w:rPr>
        <w:br/>
      </w:r>
      <w:r w:rsidR="009E3DD5">
        <w:rPr>
          <w:rFonts w:ascii="Tahoma" w:hAnsi="Tahoma" w:cs="Tahoma"/>
          <w:color w:val="000000" w:themeColor="text1"/>
        </w:rPr>
        <w:t>w zakresie kształtowania terenów zielonych</w:t>
      </w:r>
      <w:r w:rsidR="00973882" w:rsidRPr="00D81AAB">
        <w:rPr>
          <w:rFonts w:ascii="Tahoma" w:hAnsi="Tahoma" w:cs="Tahoma"/>
          <w:color w:val="000000" w:themeColor="text1"/>
        </w:rPr>
        <w:t>.</w:t>
      </w:r>
    </w:p>
    <w:p w:rsidR="00917982" w:rsidRPr="00DD4823"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D4823">
        <w:rPr>
          <w:rFonts w:ascii="Tahoma" w:hAnsi="Tahoma" w:cs="Tahoma"/>
          <w:color w:val="000000" w:themeColor="text1"/>
        </w:rPr>
        <w:t>Zgodnie z art. 36b ust.1 ustawy Zamawiający żąda wskazania części zamówienia, której wykonani</w:t>
      </w:r>
      <w:r w:rsidR="0096704B" w:rsidRPr="00DD4823">
        <w:rPr>
          <w:rFonts w:ascii="Tahoma" w:hAnsi="Tahoma" w:cs="Tahoma"/>
          <w:color w:val="000000" w:themeColor="text1"/>
        </w:rPr>
        <w:t>e Wykonawca zamierza powierzyć P</w:t>
      </w:r>
      <w:r w:rsidRPr="00DD4823">
        <w:rPr>
          <w:rFonts w:ascii="Tahoma" w:hAnsi="Tahoma" w:cs="Tahoma"/>
          <w:color w:val="000000" w:themeColor="text1"/>
        </w:rPr>
        <w:t>odwyk</w:t>
      </w:r>
      <w:r w:rsidR="0096704B" w:rsidRPr="00DD4823">
        <w:rPr>
          <w:rFonts w:ascii="Tahoma" w:hAnsi="Tahoma" w:cs="Tahoma"/>
          <w:color w:val="000000" w:themeColor="text1"/>
        </w:rPr>
        <w:t>onawcy oraz podania nazw (firm) Podwykonawców</w:t>
      </w:r>
      <w:r w:rsidR="008836F8" w:rsidRPr="00DD4823">
        <w:rPr>
          <w:rFonts w:ascii="Tahoma" w:hAnsi="Tahoma" w:cs="Tahoma"/>
          <w:color w:val="000000" w:themeColor="text1"/>
        </w:rPr>
        <w:t xml:space="preserve"> (</w:t>
      </w:r>
      <w:r w:rsidR="00A83E7A" w:rsidRPr="00DD4823">
        <w:rPr>
          <w:rFonts w:ascii="Tahoma" w:hAnsi="Tahoma" w:cs="Tahoma"/>
          <w:color w:val="000000" w:themeColor="text1"/>
        </w:rPr>
        <w:t xml:space="preserve">pkt </w:t>
      </w:r>
      <w:r w:rsidR="00DC2513" w:rsidRPr="00DD4823">
        <w:rPr>
          <w:rFonts w:ascii="Tahoma" w:hAnsi="Tahoma" w:cs="Tahoma"/>
          <w:color w:val="000000" w:themeColor="text1"/>
        </w:rPr>
        <w:t>8</w:t>
      </w:r>
      <w:r w:rsidR="008836F8" w:rsidRPr="00DD4823">
        <w:rPr>
          <w:rFonts w:ascii="Tahoma" w:hAnsi="Tahoma" w:cs="Tahoma"/>
          <w:color w:val="000000" w:themeColor="text1"/>
        </w:rPr>
        <w:t xml:space="preserve"> formularza ofertowego)</w:t>
      </w:r>
      <w:r w:rsidR="00725C17" w:rsidRPr="00DD4823">
        <w:rPr>
          <w:rFonts w:ascii="Tahoma" w:hAnsi="Tahoma" w:cs="Tahoma"/>
          <w:color w:val="000000" w:themeColor="text1"/>
        </w:rPr>
        <w:t xml:space="preserve"> o ile są znane </w:t>
      </w:r>
      <w:r w:rsidR="00AE6606" w:rsidRPr="00DD4823">
        <w:rPr>
          <w:rFonts w:ascii="Tahoma" w:hAnsi="Tahoma" w:cs="Tahoma"/>
          <w:color w:val="000000" w:themeColor="text1"/>
        </w:rPr>
        <w:t>W</w:t>
      </w:r>
      <w:r w:rsidR="00725C17" w:rsidRPr="00DD4823">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w:t>
      </w:r>
      <w:r w:rsidR="007A7E5C">
        <w:rPr>
          <w:rFonts w:ascii="Tahoma" w:hAnsi="Tahoma" w:cs="Tahoma"/>
          <w:color w:val="000000" w:themeColor="text1"/>
        </w:rPr>
        <w:t xml:space="preserve"> </w:t>
      </w:r>
      <w:r w:rsidR="00596D59" w:rsidRPr="00612FDC">
        <w:rPr>
          <w:rFonts w:ascii="Tahoma" w:hAnsi="Tahoma" w:cs="Tahoma"/>
          <w:color w:val="000000" w:themeColor="text1"/>
        </w:rPr>
        <w:t xml:space="preserve">gorszych niż określone w tej dokumentacji. </w:t>
      </w:r>
      <w:r w:rsidRPr="00612FDC">
        <w:rPr>
          <w:rFonts w:ascii="Tahoma" w:hAnsi="Tahoma" w:cs="Tahoma"/>
          <w:color w:val="000000" w:themeColor="text1"/>
        </w:rPr>
        <w:t>Wykonawca, który powołuje się na rozwiązania równoważne opisane przez Zamawiającego</w:t>
      </w:r>
      <w:r w:rsidR="003F381E">
        <w:rPr>
          <w:rFonts w:ascii="Tahoma" w:hAnsi="Tahoma" w:cs="Tahoma"/>
          <w:color w:val="000000" w:themeColor="text1"/>
        </w:rPr>
        <w:t>,</w:t>
      </w:r>
      <w:r w:rsidRPr="00612FDC">
        <w:rPr>
          <w:rFonts w:ascii="Tahoma" w:hAnsi="Tahoma" w:cs="Tahoma"/>
          <w:color w:val="000000" w:themeColor="text1"/>
        </w:rPr>
        <w:t xml:space="preserve"> jest obowiązany wykazać, że </w:t>
      </w:r>
      <w:r w:rsidR="005D160E" w:rsidRPr="00612FDC">
        <w:rPr>
          <w:rFonts w:ascii="Tahoma" w:hAnsi="Tahoma" w:cs="Tahoma"/>
          <w:color w:val="000000" w:themeColor="text1"/>
        </w:rPr>
        <w:t>zapewniają one uzyskanie parametrów technic</w:t>
      </w:r>
      <w:r w:rsidR="003F381E">
        <w:rPr>
          <w:rFonts w:ascii="Tahoma" w:hAnsi="Tahoma" w:cs="Tahoma"/>
          <w:color w:val="000000" w:themeColor="text1"/>
        </w:rPr>
        <w:t>znych przedmiotu zamówienia nie</w:t>
      </w:r>
      <w:r w:rsidR="007A7E5C">
        <w:rPr>
          <w:rFonts w:ascii="Tahoma" w:hAnsi="Tahoma" w:cs="Tahoma"/>
          <w:color w:val="000000" w:themeColor="text1"/>
        </w:rPr>
        <w:t xml:space="preserve"> </w:t>
      </w:r>
      <w:r w:rsidR="005D160E" w:rsidRPr="00612FDC">
        <w:rPr>
          <w:rFonts w:ascii="Tahoma" w:hAnsi="Tahoma" w:cs="Tahoma"/>
          <w:color w:val="000000" w:themeColor="text1"/>
        </w:rPr>
        <w:t xml:space="preserve">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AB79C7"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AB79C7">
        <w:rPr>
          <w:rFonts w:ascii="Tahoma" w:hAnsi="Tahoma" w:cs="Tahoma"/>
          <w:color w:val="000000" w:themeColor="text1"/>
        </w:rPr>
        <w:lastRenderedPageBreak/>
        <w:t>Wymagania, o których mowa w art. 29 ust. 3a ustawy prawo zamówień publicznych Zamawiają</w:t>
      </w:r>
      <w:r w:rsidR="00917982" w:rsidRPr="00AB79C7">
        <w:rPr>
          <w:rFonts w:ascii="Tahoma" w:hAnsi="Tahoma" w:cs="Tahoma"/>
          <w:color w:val="000000" w:themeColor="text1"/>
        </w:rPr>
        <w:t xml:space="preserve">cy określił </w:t>
      </w:r>
      <w:r w:rsidR="00EF2C0C" w:rsidRPr="00AB79C7">
        <w:rPr>
          <w:rFonts w:ascii="Tahoma" w:hAnsi="Tahoma" w:cs="Tahoma"/>
          <w:color w:val="000000" w:themeColor="text1"/>
        </w:rPr>
        <w:br/>
      </w:r>
      <w:r w:rsidR="00AB79C7">
        <w:rPr>
          <w:rFonts w:ascii="Tahoma" w:hAnsi="Tahoma" w:cs="Tahoma"/>
          <w:color w:val="000000" w:themeColor="text1"/>
        </w:rPr>
        <w:t>w rozdziale 25</w:t>
      </w:r>
      <w:r w:rsidR="00917982" w:rsidRPr="00AB79C7">
        <w:rPr>
          <w:rFonts w:ascii="Tahoma" w:hAnsi="Tahoma" w:cs="Tahoma"/>
          <w:color w:val="000000" w:themeColor="text1"/>
        </w:rPr>
        <w:t xml:space="preserve"> SIWZ.</w:t>
      </w:r>
    </w:p>
    <w:p w:rsidR="006E2A3B" w:rsidRPr="006E2A3B" w:rsidRDefault="001B0751" w:rsidP="006E2A3B">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ykonawca, którego oferta została oceniona jako najkorzystniejsza nie podlega wykluczeniu oraz</w:t>
      </w:r>
      <w:r w:rsidR="00E74AAC">
        <w:rPr>
          <w:rFonts w:ascii="Tahoma" w:hAnsi="Tahoma" w:cs="Tahoma"/>
          <w:color w:val="000000" w:themeColor="text1"/>
        </w:rPr>
        <w:t xml:space="preserve"> spełnia warunki udziału w postę</w:t>
      </w:r>
      <w:r w:rsidRPr="00FF6653">
        <w:rPr>
          <w:rFonts w:ascii="Tahoma" w:hAnsi="Tahoma" w:cs="Tahoma"/>
          <w:color w:val="000000" w:themeColor="text1"/>
        </w:rPr>
        <w:t xml:space="preserve">powaniu. </w:t>
      </w:r>
    </w:p>
    <w:p w:rsidR="006E2A3B" w:rsidRPr="00E74AAC" w:rsidRDefault="006E2A3B" w:rsidP="006E2A3B">
      <w:pPr>
        <w:pStyle w:val="Standard"/>
        <w:numPr>
          <w:ilvl w:val="0"/>
          <w:numId w:val="65"/>
        </w:numPr>
        <w:ind w:left="284" w:hanging="284"/>
        <w:jc w:val="both"/>
        <w:rPr>
          <w:rFonts w:ascii="Tahoma" w:eastAsiaTheme="minorHAnsi" w:hAnsi="Tahoma" w:cs="Tahoma"/>
          <w:color w:val="000000" w:themeColor="text1"/>
          <w:lang w:eastAsia="en-US"/>
        </w:rPr>
      </w:pPr>
      <w:r w:rsidRPr="00E74AAC">
        <w:rPr>
          <w:rFonts w:ascii="Tahoma" w:eastAsiaTheme="minorHAnsi" w:hAnsi="Tahoma" w:cs="Tahoma"/>
          <w:bCs/>
          <w:color w:val="000000" w:themeColor="text1"/>
          <w:lang w:eastAsia="en-US"/>
        </w:rPr>
        <w:t>Zamawiający przewiduje unieważnienie postępowania o udzielenie zamówienia, w przypadku nieprzyznania środków</w:t>
      </w:r>
      <w:r w:rsidR="00E74AAC" w:rsidRPr="00E74AAC">
        <w:rPr>
          <w:rFonts w:ascii="Tahoma" w:eastAsiaTheme="minorHAnsi" w:hAnsi="Tahoma" w:cs="Tahoma"/>
          <w:bCs/>
          <w:color w:val="000000" w:themeColor="text1"/>
          <w:lang w:eastAsia="en-US"/>
        </w:rPr>
        <w:t>,</w:t>
      </w:r>
      <w:r w:rsidRPr="00E74AAC">
        <w:rPr>
          <w:rFonts w:ascii="Tahoma" w:eastAsiaTheme="minorHAnsi" w:hAnsi="Tahoma" w:cs="Tahoma"/>
          <w:bCs/>
          <w:color w:val="000000" w:themeColor="text1"/>
          <w:lang w:eastAsia="en-US"/>
        </w:rPr>
        <w:t xml:space="preserve"> które miały być przeznaczone na sfinansowanie całości lub części zamówienia.</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4154520"/>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003317" w:rsidRDefault="001B0751" w:rsidP="00003317">
      <w:pPr>
        <w:jc w:val="both"/>
        <w:rPr>
          <w:rFonts w:ascii="Tahoma" w:hAnsi="Tahoma" w:cs="Tahoma"/>
          <w:color w:val="000000" w:themeColor="text1"/>
        </w:rPr>
      </w:pPr>
      <w:r w:rsidRPr="00003317">
        <w:rPr>
          <w:rFonts w:ascii="Tahoma" w:hAnsi="Tahoma" w:cs="Tahoma"/>
          <w:color w:val="000000" w:themeColor="text1"/>
        </w:rPr>
        <w:t>Termin wy</w:t>
      </w:r>
      <w:r w:rsidR="008E4221" w:rsidRPr="00003317">
        <w:rPr>
          <w:rFonts w:ascii="Tahoma" w:hAnsi="Tahoma" w:cs="Tahoma"/>
          <w:color w:val="000000" w:themeColor="text1"/>
        </w:rPr>
        <w:t>konania przedmiotu zamówienia do 3</w:t>
      </w:r>
      <w:r w:rsidR="00496590" w:rsidRPr="00003317">
        <w:rPr>
          <w:rFonts w:ascii="Tahoma" w:hAnsi="Tahoma" w:cs="Tahoma"/>
          <w:color w:val="000000" w:themeColor="text1"/>
        </w:rPr>
        <w:t>0</w:t>
      </w:r>
      <w:r w:rsidR="00982A49" w:rsidRPr="00003317">
        <w:rPr>
          <w:rFonts w:ascii="Tahoma" w:hAnsi="Tahoma" w:cs="Tahoma"/>
          <w:color w:val="000000" w:themeColor="text1"/>
        </w:rPr>
        <w:t>.</w:t>
      </w:r>
      <w:r w:rsidR="00FD7938" w:rsidRPr="00003317">
        <w:rPr>
          <w:rFonts w:ascii="Tahoma" w:hAnsi="Tahoma" w:cs="Tahoma"/>
          <w:color w:val="000000" w:themeColor="text1"/>
        </w:rPr>
        <w:t>0</w:t>
      </w:r>
      <w:r w:rsidR="00003317" w:rsidRPr="00003317">
        <w:rPr>
          <w:rFonts w:ascii="Tahoma" w:hAnsi="Tahoma" w:cs="Tahoma"/>
          <w:color w:val="000000" w:themeColor="text1"/>
        </w:rPr>
        <w:t>9</w:t>
      </w:r>
      <w:r w:rsidR="008E4221" w:rsidRPr="00003317">
        <w:rPr>
          <w:rFonts w:ascii="Tahoma" w:hAnsi="Tahoma" w:cs="Tahoma"/>
          <w:color w:val="000000" w:themeColor="text1"/>
        </w:rPr>
        <w:t>.20</w:t>
      </w:r>
      <w:r w:rsidR="00003317" w:rsidRPr="00003317">
        <w:rPr>
          <w:rFonts w:ascii="Tahoma" w:hAnsi="Tahoma" w:cs="Tahoma"/>
          <w:color w:val="000000" w:themeColor="text1"/>
        </w:rPr>
        <w:t>19</w:t>
      </w:r>
      <w:r w:rsidR="008E4221" w:rsidRPr="00003317">
        <w:rPr>
          <w:rFonts w:ascii="Tahoma" w:hAnsi="Tahoma" w:cs="Tahoma"/>
          <w:color w:val="000000" w:themeColor="text1"/>
        </w:rPr>
        <w:t xml:space="preserve"> r.</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4154521"/>
      <w:r w:rsidRPr="00FF6653">
        <w:rPr>
          <w:color w:val="000000" w:themeColor="text1"/>
        </w:rPr>
        <w:t>Roz</w:t>
      </w:r>
      <w:r w:rsidR="00E74AAC">
        <w:rPr>
          <w:color w:val="000000" w:themeColor="text1"/>
        </w:rPr>
        <w:t>dział 5: Warunki udziału w postę</w:t>
      </w:r>
      <w:r w:rsidRPr="00FF6653">
        <w:rPr>
          <w:color w:val="000000" w:themeColor="text1"/>
        </w:rPr>
        <w:t>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w:t>
      </w:r>
      <w:r w:rsidR="003F381E">
        <w:rPr>
          <w:rFonts w:ascii="Tahoma" w:hAnsi="Tahoma" w:cs="Tahoma"/>
          <w:smallCaps/>
          <w:color w:val="000000" w:themeColor="text1"/>
        </w:rPr>
        <w:t>pełniają warunki udziału w postę</w:t>
      </w:r>
      <w:r w:rsidRPr="007361D3">
        <w:rPr>
          <w:rFonts w:ascii="Tahoma" w:hAnsi="Tahoma" w:cs="Tahoma"/>
          <w:smallCaps/>
          <w:color w:val="000000" w:themeColor="text1"/>
        </w:rPr>
        <w:t>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3F381E" w:rsidP="001B0751">
      <w:pPr>
        <w:pStyle w:val="Tekstpodstawowywcity"/>
        <w:spacing w:after="0"/>
        <w:ind w:left="0"/>
        <w:jc w:val="both"/>
        <w:rPr>
          <w:rFonts w:ascii="Tahoma" w:hAnsi="Tahoma" w:cs="Tahoma"/>
          <w:b/>
          <w:color w:val="000000" w:themeColor="text1"/>
        </w:rPr>
      </w:pPr>
      <w:r>
        <w:rPr>
          <w:rFonts w:ascii="Tahoma" w:hAnsi="Tahoma" w:cs="Tahoma"/>
          <w:b/>
          <w:color w:val="000000" w:themeColor="text1"/>
        </w:rPr>
        <w:t>1. Nie</w:t>
      </w:r>
      <w:r w:rsidR="001B0751" w:rsidRPr="007361D3">
        <w:rPr>
          <w:rFonts w:ascii="Tahoma" w:hAnsi="Tahoma" w:cs="Tahoma"/>
          <w:b/>
          <w:color w:val="000000" w:themeColor="text1"/>
        </w:rPr>
        <w:t xml:space="preserve">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w:t>
      </w:r>
      <w:r w:rsidR="003F381E">
        <w:rPr>
          <w:rFonts w:ascii="Tahoma" w:hAnsi="Tahoma" w:cs="Tahoma"/>
          <w:color w:val="000000" w:themeColor="text1"/>
        </w:rPr>
        <w:t>,</w:t>
      </w:r>
      <w:r w:rsidRPr="007361D3">
        <w:rPr>
          <w:rFonts w:ascii="Tahoma" w:hAnsi="Tahoma" w:cs="Tahoma"/>
          <w:color w:val="000000" w:themeColor="text1"/>
        </w:rPr>
        <w:t xml:space="preserve"> by Wykonawca nie później niż na dzień składania ofert</w:t>
      </w:r>
      <w:r w:rsidR="003F381E">
        <w:rPr>
          <w:rFonts w:ascii="Tahoma" w:hAnsi="Tahoma" w:cs="Tahoma"/>
          <w:color w:val="000000" w:themeColor="text1"/>
        </w:rPr>
        <w:t>,</w:t>
      </w:r>
      <w:r w:rsidRPr="007361D3">
        <w:rPr>
          <w:rFonts w:ascii="Tahoma" w:hAnsi="Tahoma" w:cs="Tahoma"/>
          <w:color w:val="000000" w:themeColor="text1"/>
        </w:rPr>
        <w:t xml:space="preserve">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00E74AAC">
        <w:rPr>
          <w:rFonts w:ascii="Tahoma" w:hAnsi="Tahoma" w:cs="Tahoma"/>
          <w:b/>
          <w:color w:val="000000" w:themeColor="text1"/>
        </w:rPr>
        <w:t>Warunki udziału w postę</w:t>
      </w:r>
      <w:r w:rsidRPr="007361D3">
        <w:rPr>
          <w:rFonts w:ascii="Tahoma" w:hAnsi="Tahoma" w:cs="Tahoma"/>
          <w:b/>
          <w:color w:val="000000" w:themeColor="text1"/>
        </w:rPr>
        <w:t>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2.1.3. </w:t>
      </w:r>
      <w:r w:rsidR="00E74AAC">
        <w:rPr>
          <w:rFonts w:ascii="Tahoma" w:hAnsi="Tahoma" w:cs="Tahoma"/>
          <w:color w:val="000000" w:themeColor="text1"/>
        </w:rPr>
        <w:t>w</w:t>
      </w:r>
      <w:r w:rsidRPr="007361D3">
        <w:rPr>
          <w:rFonts w:ascii="Tahoma" w:hAnsi="Tahoma" w:cs="Tahoma"/>
          <w:color w:val="000000" w:themeColor="text1"/>
        </w:rPr>
        <w:t xml:space="preserve">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0C25AE"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0C25AE">
        <w:rPr>
          <w:rFonts w:ascii="Tahoma" w:hAnsi="Tahoma" w:cs="Tahoma"/>
          <w:color w:val="000000" w:themeColor="text1"/>
        </w:rPr>
        <w:t>minimum jedną osobą</w:t>
      </w:r>
      <w:r w:rsidR="00A964D2" w:rsidRPr="000C25AE">
        <w:rPr>
          <w:rFonts w:ascii="Tahoma" w:hAnsi="Tahoma" w:cs="Tahoma"/>
          <w:color w:val="000000" w:themeColor="text1"/>
        </w:rPr>
        <w:t>,</w:t>
      </w:r>
      <w:r w:rsidRPr="000C25AE">
        <w:rPr>
          <w:rFonts w:ascii="Tahoma" w:hAnsi="Tahoma" w:cs="Tahoma"/>
          <w:color w:val="000000" w:themeColor="text1"/>
        </w:rPr>
        <w:t xml:space="preserve"> </w:t>
      </w:r>
      <w:r w:rsidR="00A964D2" w:rsidRPr="000C25AE">
        <w:rPr>
          <w:rFonts w:ascii="Tahoma" w:hAnsi="Tahoma" w:cs="Tahoma"/>
          <w:color w:val="000000" w:themeColor="text1"/>
        </w:rPr>
        <w:t>która będzie pełniła funkcję kierownika budowy. Minimalne wymagania: posiadanie uprawnień</w:t>
      </w:r>
      <w:r w:rsidRPr="000C25AE">
        <w:rPr>
          <w:rFonts w:ascii="Tahoma" w:hAnsi="Tahoma" w:cs="Tahoma"/>
          <w:color w:val="000000" w:themeColor="text1"/>
        </w:rPr>
        <w:t xml:space="preserve"> do </w:t>
      </w:r>
      <w:r w:rsidR="0067290A" w:rsidRPr="000C25AE">
        <w:rPr>
          <w:rFonts w:ascii="Tahoma" w:hAnsi="Tahoma" w:cs="Tahoma"/>
          <w:color w:val="000000" w:themeColor="text1"/>
        </w:rPr>
        <w:t xml:space="preserve">kierowania robotami budowlanymi </w:t>
      </w:r>
      <w:r w:rsidR="00834241" w:rsidRPr="000C25AE">
        <w:rPr>
          <w:rFonts w:ascii="Tahoma" w:hAnsi="Tahoma" w:cs="Tahoma"/>
          <w:color w:val="000000" w:themeColor="text1"/>
        </w:rPr>
        <w:t xml:space="preserve">w </w:t>
      </w:r>
      <w:r w:rsidR="0067290A" w:rsidRPr="000C25AE">
        <w:rPr>
          <w:rFonts w:ascii="Tahoma" w:hAnsi="Tahoma" w:cs="Tahoma"/>
          <w:color w:val="000000" w:themeColor="text1"/>
        </w:rPr>
        <w:t>sp</w:t>
      </w:r>
      <w:r w:rsidR="00917982" w:rsidRPr="000C25AE">
        <w:rPr>
          <w:rFonts w:ascii="Tahoma" w:hAnsi="Tahoma" w:cs="Tahoma"/>
          <w:color w:val="000000" w:themeColor="text1"/>
        </w:rPr>
        <w:t xml:space="preserve">ecjalności </w:t>
      </w:r>
      <w:proofErr w:type="spellStart"/>
      <w:r w:rsidR="00917982" w:rsidRPr="000C25AE">
        <w:rPr>
          <w:rFonts w:ascii="Tahoma" w:hAnsi="Tahoma" w:cs="Tahoma"/>
          <w:color w:val="000000" w:themeColor="text1"/>
        </w:rPr>
        <w:t>konstrukcyjno</w:t>
      </w:r>
      <w:proofErr w:type="spellEnd"/>
      <w:r w:rsidR="00917982" w:rsidRPr="000C25AE">
        <w:rPr>
          <w:rFonts w:ascii="Tahoma" w:hAnsi="Tahoma" w:cs="Tahoma"/>
          <w:color w:val="000000" w:themeColor="text1"/>
        </w:rPr>
        <w:t xml:space="preserve"> - </w:t>
      </w:r>
      <w:r w:rsidR="0067290A" w:rsidRPr="000C25AE">
        <w:rPr>
          <w:rFonts w:ascii="Tahoma" w:hAnsi="Tahoma" w:cs="Tahoma"/>
          <w:color w:val="000000" w:themeColor="text1"/>
        </w:rPr>
        <w:t>budowlanej</w:t>
      </w:r>
      <w:r w:rsidR="00A9286F" w:rsidRPr="000C25AE">
        <w:rPr>
          <w:rFonts w:ascii="Tahoma" w:hAnsi="Tahoma" w:cs="Tahoma"/>
          <w:color w:val="000000" w:themeColor="text1"/>
        </w:rPr>
        <w:t xml:space="preserve"> bez ograniczeń.</w:t>
      </w:r>
    </w:p>
    <w:p w:rsidR="004629D5" w:rsidRPr="000C25AE"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0C25AE">
        <w:rPr>
          <w:rFonts w:ascii="Tahoma" w:hAnsi="Tahoma" w:cs="Tahoma"/>
          <w:color w:val="000000" w:themeColor="text1"/>
        </w:rPr>
        <w:t>minimum jedną osobą</w:t>
      </w:r>
      <w:r w:rsidR="00BB0F44" w:rsidRPr="000C25AE">
        <w:rPr>
          <w:rFonts w:ascii="Tahoma" w:hAnsi="Tahoma" w:cs="Tahoma"/>
          <w:color w:val="000000" w:themeColor="text1"/>
        </w:rPr>
        <w:t>, która będzie pełniła funkcję kierownika robót w specjalności elektroenergetycznej. Minimalne wymagania:  posiadanie</w:t>
      </w:r>
      <w:r w:rsidRPr="000C25AE">
        <w:rPr>
          <w:rFonts w:ascii="Tahoma" w:hAnsi="Tahoma" w:cs="Tahoma"/>
          <w:color w:val="000000" w:themeColor="text1"/>
        </w:rPr>
        <w:t xml:space="preserve"> uprawnie</w:t>
      </w:r>
      <w:r w:rsidR="00BB0F44" w:rsidRPr="000C25AE">
        <w:rPr>
          <w:rFonts w:ascii="Tahoma" w:hAnsi="Tahoma" w:cs="Tahoma"/>
          <w:color w:val="000000" w:themeColor="text1"/>
        </w:rPr>
        <w:t>ń</w:t>
      </w:r>
      <w:r w:rsidRPr="000C25AE">
        <w:rPr>
          <w:rFonts w:ascii="Tahoma" w:hAnsi="Tahoma" w:cs="Tahoma"/>
          <w:color w:val="000000" w:themeColor="text1"/>
        </w:rPr>
        <w:t xml:space="preserve"> do </w:t>
      </w:r>
      <w:r w:rsidR="0067290A" w:rsidRPr="000C25AE">
        <w:rPr>
          <w:rFonts w:ascii="Tahoma" w:hAnsi="Tahoma" w:cs="Tahoma"/>
          <w:color w:val="000000" w:themeColor="text1"/>
        </w:rPr>
        <w:t xml:space="preserve">kierowania robotami budowlanymi </w:t>
      </w:r>
      <w:r w:rsidR="00834241" w:rsidRPr="000C25AE">
        <w:rPr>
          <w:rFonts w:ascii="Tahoma" w:hAnsi="Tahoma" w:cs="Tahoma"/>
          <w:color w:val="000000" w:themeColor="text1"/>
        </w:rPr>
        <w:t>w</w:t>
      </w:r>
      <w:r w:rsidRPr="000C25AE">
        <w:rPr>
          <w:rFonts w:ascii="Tahoma" w:hAnsi="Tahoma" w:cs="Tahoma"/>
          <w:color w:val="000000" w:themeColor="text1"/>
        </w:rPr>
        <w:t xml:space="preserve"> specjalności instalacyjnej w zakresie sieci, instalacji i urządzeń elektrycznych </w:t>
      </w:r>
      <w:r w:rsidR="005B50AB" w:rsidRPr="000C25AE">
        <w:rPr>
          <w:rFonts w:ascii="Tahoma" w:hAnsi="Tahoma" w:cs="Tahoma"/>
          <w:color w:val="000000" w:themeColor="text1"/>
        </w:rPr>
        <w:br/>
      </w:r>
      <w:r w:rsidRPr="000C25AE">
        <w:rPr>
          <w:rFonts w:ascii="Tahoma" w:hAnsi="Tahoma" w:cs="Tahoma"/>
          <w:color w:val="000000" w:themeColor="text1"/>
        </w:rPr>
        <w:t>i elektroenerge</w:t>
      </w:r>
      <w:r w:rsidR="0067290A" w:rsidRPr="000C25AE">
        <w:rPr>
          <w:rFonts w:ascii="Tahoma" w:hAnsi="Tahoma" w:cs="Tahoma"/>
          <w:color w:val="000000" w:themeColor="text1"/>
        </w:rPr>
        <w:t>tycznych</w:t>
      </w:r>
      <w:r w:rsidR="00A9286F" w:rsidRPr="000C25AE">
        <w:rPr>
          <w:rFonts w:ascii="Tahoma" w:hAnsi="Tahoma" w:cs="Tahoma"/>
          <w:color w:val="000000" w:themeColor="text1"/>
        </w:rPr>
        <w:t xml:space="preserve"> bez ograniczeń</w:t>
      </w:r>
      <w:r w:rsidR="00BA27B3" w:rsidRPr="000C25AE">
        <w:rPr>
          <w:rFonts w:ascii="Tahoma" w:hAnsi="Tahoma" w:cs="Tahoma"/>
          <w:color w:val="000000" w:themeColor="text1"/>
        </w:rPr>
        <w:t>.</w:t>
      </w:r>
      <w:r w:rsidR="00A9286F" w:rsidRPr="000C25AE">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w:t>
      </w:r>
      <w:r w:rsidR="00BB5D4F">
        <w:rPr>
          <w:rFonts w:ascii="Tahoma" w:hAnsi="Tahoma" w:cs="Tahoma"/>
          <w:i/>
          <w:color w:val="000000" w:themeColor="text1"/>
        </w:rPr>
        <w:br/>
      </w:r>
      <w:r w:rsidRPr="00C537FA">
        <w:rPr>
          <w:rFonts w:ascii="Tahoma" w:hAnsi="Tahoma" w:cs="Tahoma"/>
          <w:i/>
          <w:color w:val="000000" w:themeColor="text1"/>
        </w:rPr>
        <w:t>z</w:t>
      </w:r>
      <w:r w:rsidR="00BB5D4F">
        <w:rPr>
          <w:rFonts w:ascii="Tahoma" w:hAnsi="Tahoma" w:cs="Tahoma"/>
          <w:i/>
          <w:color w:val="000000" w:themeColor="text1"/>
        </w:rPr>
        <w:t xml:space="preserve"> wyżej</w:t>
      </w:r>
      <w:r w:rsidRPr="00C537FA">
        <w:rPr>
          <w:rFonts w:ascii="Tahoma" w:hAnsi="Tahoma" w:cs="Tahoma"/>
          <w:i/>
          <w:color w:val="000000" w:themeColor="text1"/>
        </w:rPr>
        <w:t xml:space="preserv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Zamawiający</w:t>
      </w:r>
      <w:r w:rsidR="007A7E5C">
        <w:rPr>
          <w:rFonts w:ascii="Tahoma" w:hAnsi="Tahoma" w:cs="Tahoma"/>
          <w:color w:val="000000" w:themeColor="text1"/>
        </w:rPr>
        <w:t>,</w:t>
      </w:r>
      <w:r w:rsidRPr="007361D3">
        <w:rPr>
          <w:rFonts w:ascii="Tahoma" w:hAnsi="Tahoma" w:cs="Tahoma"/>
          <w:color w:val="000000" w:themeColor="text1"/>
        </w:rPr>
        <w:t xml:space="preserve">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w:t>
      </w:r>
      <w:r w:rsidR="007A7E5C">
        <w:rPr>
          <w:rFonts w:ascii="Tahoma" w:hAnsi="Tahoma" w:cs="Tahoma"/>
          <w:color w:val="000000" w:themeColor="text1"/>
        </w:rPr>
        <w:t>,</w:t>
      </w:r>
      <w:r w:rsidRPr="007361D3">
        <w:rPr>
          <w:rFonts w:ascii="Tahoma" w:hAnsi="Tahoma" w:cs="Tahoma"/>
          <w:color w:val="000000" w:themeColor="text1"/>
        </w:rPr>
        <w:t xml:space="preserve"> dopuszcza odpowiadające im ważne uprawnienia budowlane, które zostały wydane na podstawie wcześniej obowiązujących przepisów oraz uprawnienia wydane obywatelom państw Europejskiego Obszaru Gospodarczego oraz Konfederacji Szwajcarskiej</w:t>
      </w:r>
      <w:r w:rsidR="007A7E5C">
        <w:rPr>
          <w:rFonts w:ascii="Tahoma" w:hAnsi="Tahoma" w:cs="Tahoma"/>
          <w:color w:val="000000" w:themeColor="text1"/>
        </w:rPr>
        <w:t>,</w:t>
      </w:r>
      <w:r w:rsidRPr="007361D3">
        <w:rPr>
          <w:rFonts w:ascii="Tahoma" w:hAnsi="Tahoma" w:cs="Tahoma"/>
          <w:color w:val="000000" w:themeColor="text1"/>
        </w:rPr>
        <w:t xml:space="preserve">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że wymaga</w:t>
      </w:r>
      <w:r w:rsidR="007A7E5C">
        <w:rPr>
          <w:rFonts w:ascii="Tahoma" w:hAnsi="Tahoma" w:cs="Tahoma"/>
          <w:color w:val="000000" w:themeColor="text1"/>
          <w:lang w:eastAsia="pl-PL"/>
        </w:rPr>
        <w:t>,</w:t>
      </w:r>
      <w:r w:rsidR="00007973">
        <w:rPr>
          <w:rFonts w:ascii="Tahoma" w:hAnsi="Tahoma" w:cs="Tahoma"/>
          <w:color w:val="000000" w:themeColor="text1"/>
          <w:lang w:eastAsia="pl-PL"/>
        </w:rPr>
        <w:t xml:space="preserve">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007A7E5C">
        <w:rPr>
          <w:rFonts w:ascii="Tahoma" w:hAnsi="Tahoma" w:cs="Tahoma"/>
          <w:color w:val="000000" w:themeColor="text1"/>
          <w:lang w:eastAsia="pl-PL"/>
        </w:rPr>
        <w:t>,</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w:t>
      </w:r>
      <w:r w:rsidR="00E74AAC">
        <w:rPr>
          <w:rFonts w:ascii="Tahoma" w:hAnsi="Tahoma" w:cs="Tahoma"/>
          <w:b/>
          <w:color w:val="000000" w:themeColor="text1"/>
        </w:rPr>
        <w:t>łniania warunków udziału w postę</w:t>
      </w:r>
      <w:r w:rsidRPr="007361D3">
        <w:rPr>
          <w:rFonts w:ascii="Tahoma" w:hAnsi="Tahoma" w:cs="Tahoma"/>
          <w:b/>
          <w:color w:val="000000" w:themeColor="text1"/>
        </w:rPr>
        <w:t>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amawiającemu, że realizując zamówienie będzie dysponował niezbę</w:t>
      </w:r>
      <w:r w:rsidR="00C03286">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Z treści powyższego dokumentu musi jasno wynikać</w:t>
      </w:r>
      <w:r w:rsidR="007A7E5C">
        <w:rPr>
          <w:rFonts w:ascii="Tahoma" w:hAnsi="Tahoma" w:cs="Tahoma"/>
          <w:color w:val="000000" w:themeColor="text1"/>
        </w:rPr>
        <w:t>,</w:t>
      </w:r>
      <w:r w:rsidRPr="007361D3">
        <w:rPr>
          <w:rFonts w:ascii="Tahoma" w:hAnsi="Tahoma" w:cs="Tahoma"/>
          <w:color w:val="000000" w:themeColor="text1"/>
        </w:rPr>
        <w:t xml:space="preserve">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4154522"/>
      <w:r w:rsidRPr="007361D3">
        <w:rPr>
          <w:color w:val="000000" w:themeColor="text1"/>
        </w:rPr>
        <w:t>Rozdział 6: Podstawy wykluczenia, o których mowa w art. 24 ust. 5</w:t>
      </w:r>
      <w:r w:rsidR="00D5682C">
        <w:rPr>
          <w:color w:val="000000" w:themeColor="text1"/>
        </w:rPr>
        <w:t xml:space="preserve"> </w:t>
      </w:r>
      <w:proofErr w:type="spellStart"/>
      <w:r w:rsidR="00D5682C">
        <w:rPr>
          <w:color w:val="000000" w:themeColor="text1"/>
        </w:rPr>
        <w:t>pzp</w:t>
      </w:r>
      <w:bookmarkEnd w:id="6"/>
      <w:proofErr w:type="spellEnd"/>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 xml:space="preserve">wie art. 24 ust. 5 pkt 1 </w:t>
      </w:r>
      <w:proofErr w:type="spellStart"/>
      <w:r w:rsidR="00BB5D4F">
        <w:rPr>
          <w:rFonts w:ascii="Tahoma" w:hAnsi="Tahoma" w:cs="Tahoma"/>
          <w:color w:val="000000" w:themeColor="text1"/>
        </w:rPr>
        <w:t>pzp</w:t>
      </w:r>
      <w:proofErr w:type="spellEnd"/>
      <w:r w:rsidR="00BB5D4F">
        <w:rPr>
          <w:rFonts w:ascii="Tahoma" w:hAnsi="Tahoma" w:cs="Tahoma"/>
          <w:color w:val="000000" w:themeColor="text1"/>
        </w:rPr>
        <w:t xml:space="preserve"> </w:t>
      </w:r>
      <w:r w:rsidR="004C2A4F" w:rsidRPr="007361D3">
        <w:rPr>
          <w:rFonts w:ascii="Tahoma" w:hAnsi="Tahoma" w:cs="Tahoma"/>
          <w:color w:val="000000" w:themeColor="text1"/>
        </w:rPr>
        <w:t>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4154523"/>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00751E8E">
        <w:rPr>
          <w:rFonts w:ascii="Tahoma" w:hAnsi="Tahoma" w:cs="Tahoma"/>
          <w:color w:val="000000" w:themeColor="text1"/>
        </w:rPr>
        <w:t>.</w:t>
      </w:r>
      <w:r w:rsidRPr="007361D3">
        <w:rPr>
          <w:rFonts w:ascii="Tahoma" w:hAnsi="Tahoma" w:cs="Tahoma"/>
          <w:color w:val="000000" w:themeColor="text1"/>
        </w:rPr>
        <w:t xml:space="preserve"> </w:t>
      </w:r>
      <w:r w:rsidR="00751E8E">
        <w:rPr>
          <w:rFonts w:ascii="Tahoma" w:hAnsi="Tahoma" w:cs="Tahoma"/>
          <w:color w:val="000000" w:themeColor="text1"/>
        </w:rPr>
        <w:br/>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 xml:space="preserve">składa każdy </w:t>
      </w:r>
      <w:r w:rsidR="00751E8E">
        <w:rPr>
          <w:rFonts w:ascii="Tahoma" w:hAnsi="Tahoma" w:cs="Tahoma"/>
          <w:color w:val="000000" w:themeColor="text1"/>
          <w:u w:val="single"/>
        </w:rPr>
        <w:br/>
      </w:r>
      <w:r w:rsidR="00CA5CA1" w:rsidRPr="007361D3">
        <w:rPr>
          <w:rFonts w:ascii="Tahoma" w:hAnsi="Tahoma" w:cs="Tahoma"/>
          <w:color w:val="000000" w:themeColor="text1"/>
          <w:u w:val="single"/>
        </w:rPr>
        <w:t>z W</w:t>
      </w:r>
      <w:r w:rsidRPr="007361D3">
        <w:rPr>
          <w:rFonts w:ascii="Tahoma" w:hAnsi="Tahoma" w:cs="Tahoma"/>
          <w:color w:val="000000" w:themeColor="text1"/>
          <w:u w:val="single"/>
        </w:rPr>
        <w:t>ykonawców. Oświadczenie ma potwierdzać spełnianie warunków udziału w  postępowaniu oraz brak podstaw do wykluczenia w zakresie w jakim każdy z wykonawców wykazuje spełnia</w:t>
      </w:r>
      <w:r w:rsidR="00E74AAC">
        <w:rPr>
          <w:rFonts w:ascii="Tahoma" w:hAnsi="Tahoma" w:cs="Tahoma"/>
          <w:color w:val="000000" w:themeColor="text1"/>
          <w:u w:val="single"/>
        </w:rPr>
        <w:t>nie warunków udziału w postę</w:t>
      </w:r>
      <w:r w:rsidRPr="007361D3">
        <w:rPr>
          <w:rFonts w:ascii="Tahoma" w:hAnsi="Tahoma" w:cs="Tahoma"/>
          <w:color w:val="000000" w:themeColor="text1"/>
          <w:u w:val="single"/>
        </w:rPr>
        <w:t xml:space="preserv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w:t>
      </w:r>
      <w:r w:rsidR="00E74AAC">
        <w:rPr>
          <w:rFonts w:ascii="Tahoma" w:hAnsi="Tahoma" w:cs="Tahoma"/>
          <w:color w:val="000000" w:themeColor="text1"/>
        </w:rPr>
        <w:t xml:space="preserve"> spełnia warunki udziału w postę</w:t>
      </w:r>
      <w:r w:rsidRPr="007361D3">
        <w:rPr>
          <w:rFonts w:ascii="Tahoma" w:hAnsi="Tahoma" w:cs="Tahoma"/>
          <w:color w:val="000000" w:themeColor="text1"/>
        </w:rPr>
        <w:t>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711795">
      <w:pPr>
        <w:pStyle w:val="Akapitzlist"/>
        <w:numPr>
          <w:ilvl w:val="0"/>
          <w:numId w:val="97"/>
        </w:numPr>
        <w:jc w:val="both"/>
        <w:rPr>
          <w:rFonts w:ascii="Tahoma" w:hAnsi="Tahoma" w:cs="Tahoma"/>
          <w:bCs/>
          <w:color w:val="000000" w:themeColor="text1"/>
        </w:rPr>
      </w:pPr>
      <w:r>
        <w:rPr>
          <w:rFonts w:ascii="Tahoma" w:hAnsi="Tahoma" w:cs="Tahoma"/>
          <w:bCs/>
          <w:color w:val="000000" w:themeColor="text1"/>
        </w:rPr>
        <w:lastRenderedPageBreak/>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711795">
      <w:pPr>
        <w:pStyle w:val="Akapitzlist"/>
        <w:numPr>
          <w:ilvl w:val="0"/>
          <w:numId w:val="97"/>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E74AAC">
        <w:rPr>
          <w:rFonts w:ascii="Tahoma" w:hAnsi="Tahoma" w:cs="Tahoma"/>
          <w:bCs/>
          <w:color w:val="000000" w:themeColor="text1"/>
        </w:rPr>
        <w:t>wania wykonawców w postę</w:t>
      </w:r>
      <w:r w:rsidR="005877B6">
        <w:rPr>
          <w:rFonts w:ascii="Tahoma" w:hAnsi="Tahoma" w:cs="Tahoma"/>
          <w:bCs/>
          <w:color w:val="000000" w:themeColor="text1"/>
        </w:rPr>
        <w:t>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w:t>
      </w:r>
      <w:r w:rsidR="00E74AAC">
        <w:rPr>
          <w:rFonts w:ascii="Tahoma" w:hAnsi="Tahoma" w:cs="Tahoma"/>
          <w:bCs/>
          <w:color w:val="000000" w:themeColor="text1"/>
        </w:rPr>
        <w:t>ę</w:t>
      </w:r>
      <w:r w:rsidRPr="007361D3">
        <w:rPr>
          <w:rFonts w:ascii="Tahoma" w:hAnsi="Tahoma" w:cs="Tahoma"/>
          <w:bCs/>
          <w:color w:val="000000" w:themeColor="text1"/>
        </w:rPr>
        <w:t>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II. DOKUMENTY SKŁADANE NA WEZWANIE ZAMAWIAJĄCEGO: Zamawiający przed udzieleniem zamówienia wezwie Wykonawcę, którego oferta została najwyżej oceniona do złożenia </w:t>
      </w:r>
      <w:r w:rsidR="00E74AAC">
        <w:rPr>
          <w:rFonts w:ascii="Tahoma" w:hAnsi="Tahoma" w:cs="Tahoma"/>
          <w:b/>
          <w:bCs/>
          <w:color w:val="000000" w:themeColor="text1"/>
        </w:rPr>
        <w:br/>
      </w:r>
      <w:r w:rsidRPr="007361D3">
        <w:rPr>
          <w:rFonts w:ascii="Tahoma" w:hAnsi="Tahoma" w:cs="Tahoma"/>
          <w:b/>
          <w:bCs/>
          <w:color w:val="000000" w:themeColor="text1"/>
        </w:rPr>
        <w:t>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1B0751" w:rsidRPr="00586EA8"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w:t>
      </w:r>
      <w:r w:rsidR="00F959C3">
        <w:rPr>
          <w:rFonts w:ascii="Tahoma" w:hAnsi="Tahoma" w:cs="Tahoma"/>
          <w:color w:val="000000" w:themeColor="text1"/>
        </w:rPr>
        <w:t xml:space="preserve"> </w:t>
      </w:r>
      <w:r w:rsidR="00F959C3">
        <w:rPr>
          <w:rFonts w:ascii="Tahoma" w:hAnsi="Tahoma" w:cs="Tahoma"/>
        </w:rPr>
        <w:t xml:space="preserve">W przypadku „krajowych” Wykonawców dla potwierdzenia spełnienia określonego warunku udziału w postępowaniu Zamawiający zastosuje dyspozycję art. 26 ust. 6 ustawy </w:t>
      </w:r>
      <w:proofErr w:type="spellStart"/>
      <w:r w:rsidR="00F959C3">
        <w:rPr>
          <w:rFonts w:ascii="Tahoma" w:hAnsi="Tahoma" w:cs="Tahoma"/>
        </w:rPr>
        <w:t>pzp</w:t>
      </w:r>
      <w:proofErr w:type="spellEnd"/>
      <w:r w:rsidR="00F959C3">
        <w:rPr>
          <w:rFonts w:ascii="Tahoma" w:hAnsi="Tahoma" w:cs="Tahoma"/>
        </w:rPr>
        <w:t xml:space="preserve"> i skorzysta z dokumentów znajdujących się w ogólnodostępnej bazie danych. Wykonawcy „zagraniczni” winni wskazać z jakich elektronicznych i ogólnodostępnych baz </w:t>
      </w:r>
      <w:r w:rsidR="00F959C3" w:rsidRPr="00586EA8">
        <w:rPr>
          <w:rFonts w:ascii="Tahoma" w:hAnsi="Tahoma" w:cs="Tahoma"/>
          <w:color w:val="000000" w:themeColor="text1"/>
        </w:rPr>
        <w:t xml:space="preserve">danych Zamawiający samodzielnie może pobrać wymagane dokumenty (formularz ofertowy pkt </w:t>
      </w:r>
      <w:r w:rsidR="00586EA8" w:rsidRPr="00586EA8">
        <w:rPr>
          <w:rFonts w:ascii="Tahoma" w:hAnsi="Tahoma" w:cs="Tahoma"/>
          <w:color w:val="000000" w:themeColor="text1"/>
        </w:rPr>
        <w:t>9</w:t>
      </w:r>
      <w:r w:rsidR="00F959C3" w:rsidRPr="00586EA8">
        <w:rPr>
          <w:rFonts w:ascii="Tahoma" w:hAnsi="Tahoma" w:cs="Tahoma"/>
          <w:color w:val="000000" w:themeColor="text1"/>
        </w:rPr>
        <w: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 xml:space="preserve">w szczególności odpowiedzialnych za świadczenie usług, kontrolę jakości lub kierowanie robotami budowlanymi, wraz </w:t>
      </w:r>
      <w:r w:rsidR="00751E8E">
        <w:rPr>
          <w:rFonts w:ascii="Tahoma" w:hAnsi="Tahoma" w:cs="Tahoma"/>
          <w:color w:val="000000" w:themeColor="text1"/>
        </w:rPr>
        <w:br/>
      </w:r>
      <w:r w:rsidRPr="007361D3">
        <w:rPr>
          <w:rFonts w:ascii="Tahoma" w:hAnsi="Tahoma" w:cs="Tahoma"/>
          <w:color w:val="000000" w:themeColor="text1"/>
        </w:rPr>
        <w:t>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 xml:space="preserve">zdolnościach </w:t>
      </w:r>
      <w:r w:rsidR="003F381E">
        <w:rPr>
          <w:rFonts w:ascii="Tahoma" w:hAnsi="Tahoma" w:cs="Tahoma"/>
          <w:b/>
          <w:smallCaps/>
          <w:color w:val="000000" w:themeColor="text1"/>
          <w:u w:val="single"/>
        </w:rPr>
        <w:t xml:space="preserve">technicznych lub zawodowych </w:t>
      </w:r>
      <w:r w:rsidR="001B0751" w:rsidRPr="007361D3">
        <w:rPr>
          <w:rFonts w:ascii="Tahoma" w:hAnsi="Tahoma" w:cs="Tahoma"/>
          <w:b/>
          <w:smallCaps/>
          <w:color w:val="000000" w:themeColor="text1"/>
          <w:u w:val="single"/>
        </w:rPr>
        <w:t xml:space="preserve">lub sytuacji </w:t>
      </w:r>
      <w:r w:rsidR="003F381E">
        <w:rPr>
          <w:rFonts w:ascii="Tahoma" w:hAnsi="Tahoma" w:cs="Tahoma"/>
          <w:b/>
          <w:smallCaps/>
          <w:color w:val="000000" w:themeColor="text1"/>
          <w:u w:val="single"/>
        </w:rPr>
        <w:t xml:space="preserve">ekonomicznej </w:t>
      </w:r>
      <w:r w:rsidR="001B0751" w:rsidRPr="007361D3">
        <w:rPr>
          <w:rFonts w:ascii="Tahoma" w:hAnsi="Tahoma" w:cs="Tahoma"/>
          <w:b/>
          <w:smallCaps/>
          <w:color w:val="000000" w:themeColor="text1"/>
          <w:u w:val="single"/>
        </w:rPr>
        <w:t>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w:t>
      </w:r>
      <w:r w:rsidR="007A7E5C">
        <w:rPr>
          <w:rFonts w:ascii="Tahoma" w:hAnsi="Tahoma" w:cs="Tahoma"/>
          <w:color w:val="000000" w:themeColor="text1"/>
        </w:rPr>
        <w:t>,</w:t>
      </w:r>
      <w:r w:rsidR="001217E1">
        <w:rPr>
          <w:rFonts w:ascii="Tahoma" w:hAnsi="Tahoma" w:cs="Tahoma"/>
          <w:color w:val="000000" w:themeColor="text1"/>
        </w:rPr>
        <w:t xml:space="preserve">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E74AAC">
        <w:rPr>
          <w:rFonts w:ascii="Tahoma" w:hAnsi="Tahoma" w:cs="Tahoma"/>
          <w:b/>
          <w:bCs/>
          <w:color w:val="000000" w:themeColor="text1"/>
        </w:rPr>
        <w:t>2)</w:t>
      </w:r>
      <w:r w:rsidRPr="007361D3">
        <w:rPr>
          <w:rFonts w:ascii="Tahoma" w:hAnsi="Tahoma" w:cs="Tahoma"/>
          <w:bCs/>
          <w:color w:val="000000" w:themeColor="text1"/>
        </w:rPr>
        <w:t xml:space="preserve">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w:t>
      </w:r>
      <w:r w:rsidR="003F381E">
        <w:rPr>
          <w:rFonts w:ascii="Tahoma" w:hAnsi="Tahoma" w:cs="Tahoma"/>
          <w:bCs/>
          <w:i/>
          <w:color w:val="000000" w:themeColor="text1"/>
          <w:sz w:val="18"/>
          <w:szCs w:val="18"/>
        </w:rPr>
        <w:t>ach</w:t>
      </w:r>
      <w:r w:rsidR="002C4403" w:rsidRPr="007361D3">
        <w:rPr>
          <w:rFonts w:ascii="Tahoma" w:hAnsi="Tahoma" w:cs="Tahoma"/>
          <w:bCs/>
          <w:i/>
          <w:color w:val="000000" w:themeColor="text1"/>
          <w:sz w:val="18"/>
          <w:szCs w:val="18"/>
        </w:rPr>
        <w:t xml:space="preserve"> wykonawca polega na zasadach określonych w art. 22a ustawy prawo zamówień publicznych</w:t>
      </w:r>
      <w:r w:rsidR="002C4403" w:rsidRPr="007361D3">
        <w:rPr>
          <w:rFonts w:ascii="Tahoma" w:hAnsi="Tahoma" w:cs="Tahoma"/>
          <w:bCs/>
          <w:color w:val="000000" w:themeColor="text1"/>
        </w:rPr>
        <w:t xml:space="preserve">.   </w:t>
      </w:r>
    </w:p>
    <w:p w:rsidR="001B0751" w:rsidRDefault="001B0751" w:rsidP="001B0751">
      <w:pPr>
        <w:pStyle w:val="Akapitzlist"/>
        <w:ind w:left="784"/>
        <w:jc w:val="both"/>
        <w:rPr>
          <w:rFonts w:ascii="Tahoma" w:hAnsi="Tahoma" w:cs="Tahoma"/>
          <w:bCs/>
          <w:color w:val="000000" w:themeColor="text1"/>
        </w:rPr>
      </w:pPr>
    </w:p>
    <w:p w:rsidR="003F381E" w:rsidRDefault="003F381E" w:rsidP="001B0751">
      <w:pPr>
        <w:pStyle w:val="Akapitzlist"/>
        <w:ind w:left="784"/>
        <w:jc w:val="both"/>
        <w:rPr>
          <w:rFonts w:ascii="Tahoma" w:hAnsi="Tahoma" w:cs="Tahoma"/>
          <w:bCs/>
          <w:color w:val="000000" w:themeColor="text1"/>
        </w:rPr>
      </w:pPr>
    </w:p>
    <w:p w:rsidR="003F381E" w:rsidRPr="007361D3" w:rsidRDefault="003F381E"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lastRenderedPageBreak/>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Wykonawca w terminie 3 dni od dnia zamieszczenia na stronie internetowej informacji</w:t>
      </w:r>
      <w:r w:rsidR="003F381E">
        <w:rPr>
          <w:rFonts w:ascii="Tahoma" w:hAnsi="Tahoma" w:cs="Tahoma"/>
          <w:color w:val="000000" w:themeColor="text1"/>
        </w:rPr>
        <w:t>,</w:t>
      </w:r>
      <w:r w:rsidRPr="007361D3">
        <w:rPr>
          <w:rFonts w:ascii="Tahoma" w:hAnsi="Tahoma" w:cs="Tahoma"/>
          <w:color w:val="000000" w:themeColor="text1"/>
        </w:rPr>
        <w:t xml:space="preserve">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3F381E">
        <w:rPr>
          <w:rFonts w:ascii="Tahoma" w:hAnsi="Tahoma" w:cs="Tahoma"/>
          <w:color w:val="000000" w:themeColor="text1"/>
        </w:rPr>
        <w:t xml:space="preserve"> dokumentu, o którym mowa w lit.</w:t>
      </w:r>
      <w:r w:rsidR="008F1AF5" w:rsidRPr="007361D3">
        <w:rPr>
          <w:rFonts w:ascii="Tahoma" w:hAnsi="Tahoma" w:cs="Tahoma"/>
          <w:color w:val="000000" w:themeColor="text1"/>
        </w:rPr>
        <w:t xml:space="preserve"> </w:t>
      </w:r>
      <w:r w:rsidR="003F381E">
        <w:rPr>
          <w:rFonts w:ascii="Tahoma" w:hAnsi="Tahoma" w:cs="Tahoma"/>
          <w:color w:val="000000" w:themeColor="text1"/>
        </w:rPr>
        <w:t>a</w:t>
      </w:r>
      <w:r w:rsidR="007A7E5C">
        <w:rPr>
          <w:rFonts w:ascii="Tahoma" w:hAnsi="Tahoma" w:cs="Tahoma"/>
          <w:color w:val="000000" w:themeColor="text1"/>
        </w:rPr>
        <w:t>,</w:t>
      </w:r>
      <w:r w:rsidR="003F381E">
        <w:rPr>
          <w:rFonts w:ascii="Tahoma" w:hAnsi="Tahoma" w:cs="Tahoma"/>
          <w:color w:val="000000" w:themeColor="text1"/>
        </w:rPr>
        <w:t xml:space="preserve">  zastępuje się go</w:t>
      </w:r>
      <w:r w:rsidRPr="007361D3">
        <w:rPr>
          <w:rFonts w:ascii="Tahoma" w:hAnsi="Tahoma" w:cs="Tahoma"/>
          <w:color w:val="000000" w:themeColor="text1"/>
        </w:rPr>
        <w:t xml:space="preserv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w:t>
      </w:r>
      <w:r w:rsidR="003F381E">
        <w:rPr>
          <w:rFonts w:ascii="Tahoma" w:hAnsi="Tahoma" w:cs="Tahoma"/>
          <w:color w:val="000000" w:themeColor="text1"/>
        </w:rPr>
        <w:t>przypadku o którym mowa w lit</w:t>
      </w:r>
      <w:r w:rsidR="00D374D3">
        <w:rPr>
          <w:rFonts w:ascii="Tahoma" w:hAnsi="Tahoma" w:cs="Tahoma"/>
          <w:color w:val="000000" w:themeColor="text1"/>
        </w:rPr>
        <w:t xml:space="preserve">. </w:t>
      </w:r>
      <w:r w:rsidRPr="007361D3">
        <w:rPr>
          <w:rFonts w:ascii="Tahoma" w:hAnsi="Tahoma" w:cs="Tahoma"/>
          <w:color w:val="000000" w:themeColor="text1"/>
        </w:rPr>
        <w:t>a.,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E74AAC" w:rsidP="00ED5765">
      <w:pPr>
        <w:pStyle w:val="Akapitzlist"/>
        <w:numPr>
          <w:ilvl w:val="0"/>
          <w:numId w:val="12"/>
        </w:numPr>
        <w:tabs>
          <w:tab w:val="left" w:pos="6430"/>
        </w:tabs>
        <w:ind w:left="709" w:hanging="283"/>
        <w:jc w:val="both"/>
        <w:rPr>
          <w:rFonts w:ascii="Tahoma" w:hAnsi="Tahoma" w:cs="Tahoma"/>
          <w:bCs/>
          <w:color w:val="000000" w:themeColor="text1"/>
        </w:rPr>
      </w:pPr>
      <w:r>
        <w:rPr>
          <w:rFonts w:ascii="Tahoma" w:hAnsi="Tahoma" w:cs="Tahoma"/>
          <w:color w:val="000000" w:themeColor="text1"/>
        </w:rPr>
        <w:t xml:space="preserve">Treść </w:t>
      </w:r>
      <w:r w:rsidR="001B0751" w:rsidRPr="007361D3">
        <w:rPr>
          <w:rFonts w:ascii="Tahoma" w:hAnsi="Tahoma" w:cs="Tahoma"/>
          <w:color w:val="000000" w:themeColor="text1"/>
        </w:rPr>
        <w:t>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001B0751"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3F381E">
        <w:rPr>
          <w:rFonts w:ascii="Tahoma" w:hAnsi="Tahoma" w:cs="Tahoma"/>
          <w:color w:val="000000" w:themeColor="text1"/>
        </w:rPr>
        <w:t>ocnictwo, o którym mowa w lit.</w:t>
      </w:r>
      <w:r w:rsidR="00CA5CA1" w:rsidRPr="007361D3">
        <w:rPr>
          <w:rFonts w:ascii="Tahoma" w:hAnsi="Tahoma" w:cs="Tahoma"/>
          <w:color w:val="000000" w:themeColor="text1"/>
        </w:rPr>
        <w:t xml:space="preserve"> </w:t>
      </w:r>
      <w:r w:rsidRPr="007361D3">
        <w:rPr>
          <w:rFonts w:ascii="Tahoma" w:hAnsi="Tahoma" w:cs="Tahoma"/>
          <w:color w:val="000000" w:themeColor="text1"/>
        </w:rPr>
        <w:t xml:space="preserve">c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w:t>
      </w:r>
      <w:r w:rsidR="003F381E">
        <w:rPr>
          <w:rFonts w:ascii="Tahoma" w:hAnsi="Tahoma" w:cs="Tahoma"/>
          <w:color w:val="000000" w:themeColor="text1"/>
        </w:rPr>
        <w:t>u podstaw do wykluczenia z postę</w:t>
      </w:r>
      <w:r w:rsidRPr="007361D3">
        <w:rPr>
          <w:rFonts w:ascii="Tahoma" w:hAnsi="Tahoma" w:cs="Tahoma"/>
          <w:color w:val="000000" w:themeColor="text1"/>
        </w:rPr>
        <w:t xml:space="preserv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lastRenderedPageBreak/>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oferta składana przez spółkę cywilną</w:t>
      </w:r>
      <w:r w:rsidR="008F4884">
        <w:rPr>
          <w:rFonts w:ascii="Tahoma" w:hAnsi="Tahoma" w:cs="Tahoma"/>
          <w:color w:val="000000" w:themeColor="text1"/>
        </w:rPr>
        <w:t>:</w:t>
      </w:r>
      <w:r w:rsidRPr="007361D3">
        <w:rPr>
          <w:rFonts w:ascii="Tahoma" w:hAnsi="Tahoma" w:cs="Tahoma"/>
          <w:color w:val="000000" w:themeColor="text1"/>
        </w:rPr>
        <w:t xml:space="preserve">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w:t>
      </w:r>
      <w:r w:rsidR="00D374D3">
        <w:rPr>
          <w:rFonts w:ascii="Tahoma" w:hAnsi="Tahoma" w:cs="Tahoma"/>
          <w:color w:val="000000" w:themeColor="text1"/>
        </w:rPr>
        <w:t>część</w:t>
      </w:r>
      <w:r w:rsidR="00673BBA">
        <w:rPr>
          <w:rFonts w:ascii="Tahoma" w:hAnsi="Tahoma" w:cs="Tahoma"/>
          <w:color w:val="000000" w:themeColor="text1"/>
        </w:rPr>
        <w:t xml:space="preserve"> </w:t>
      </w:r>
      <w:r w:rsidRPr="007361D3">
        <w:rPr>
          <w:rFonts w:ascii="Tahoma" w:hAnsi="Tahoma" w:cs="Tahoma"/>
          <w:color w:val="000000" w:themeColor="text1"/>
        </w:rPr>
        <w:t xml:space="preserve">II </w:t>
      </w:r>
      <w:proofErr w:type="spellStart"/>
      <w:r w:rsidR="00BB5D4F">
        <w:rPr>
          <w:rFonts w:ascii="Tahoma" w:hAnsi="Tahoma" w:cs="Tahoma"/>
          <w:color w:val="000000" w:themeColor="text1"/>
        </w:rPr>
        <w:t>siwz</w:t>
      </w:r>
      <w:proofErr w:type="spellEnd"/>
      <w:r w:rsidR="00BB5D4F">
        <w:rPr>
          <w:rFonts w:ascii="Tahoma" w:hAnsi="Tahoma" w:cs="Tahoma"/>
          <w:color w:val="000000" w:themeColor="text1"/>
        </w:rPr>
        <w:t xml:space="preserve"> </w:t>
      </w:r>
      <w:r w:rsidRPr="007361D3">
        <w:rPr>
          <w:rFonts w:ascii="Tahoma" w:hAnsi="Tahoma" w:cs="Tahoma"/>
          <w:color w:val="000000" w:themeColor="text1"/>
        </w:rPr>
        <w:t>każdy ze wspólników spółki cywilnej składa we własnym imieniu dokumenty 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F959C3" w:rsidRDefault="00F959C3" w:rsidP="00F959C3">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i oświadczenia należy przedstawić w formie oryginałów albo kopii. Dokumenty i oświadczenia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F959C3" w:rsidRDefault="00F959C3" w:rsidP="00F959C3">
      <w:pPr>
        <w:pStyle w:val="Podpis1"/>
        <w:spacing w:before="0" w:after="0"/>
        <w:jc w:val="both"/>
        <w:rPr>
          <w:rFonts w:ascii="Tahoma" w:hAnsi="Tahoma"/>
          <w:b/>
          <w:bCs/>
          <w:i w:val="0"/>
          <w:color w:val="000000" w:themeColor="text1"/>
          <w:sz w:val="20"/>
          <w:szCs w:val="20"/>
        </w:rPr>
      </w:pPr>
    </w:p>
    <w:p w:rsidR="00F959C3" w:rsidRDefault="00F959C3" w:rsidP="00F959C3">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w:t>
      </w:r>
      <w:r>
        <w:rPr>
          <w:rFonts w:ascii="Tahoma" w:hAnsi="Tahoma"/>
          <w:b/>
          <w:bCs/>
          <w:i w:val="0"/>
          <w:color w:val="000000" w:themeColor="text1"/>
          <w:sz w:val="20"/>
          <w:szCs w:val="20"/>
        </w:rPr>
        <w:br/>
        <w:t xml:space="preserve">o udzielenie zamówienia publicznego albo podwykonawca w zakresie dokumentów lub oświadczeń, które każdego z nich dotyczą. </w:t>
      </w:r>
    </w:p>
    <w:p w:rsidR="00F959C3" w:rsidRDefault="00F959C3" w:rsidP="00F959C3">
      <w:pPr>
        <w:pStyle w:val="Podpis1"/>
        <w:spacing w:before="0" w:after="0"/>
        <w:jc w:val="both"/>
        <w:rPr>
          <w:rFonts w:ascii="Tahoma" w:hAnsi="Tahoma"/>
          <w:b/>
          <w:bCs/>
          <w:i w:val="0"/>
          <w:color w:val="000000" w:themeColor="text1"/>
          <w:sz w:val="20"/>
          <w:szCs w:val="20"/>
        </w:rPr>
      </w:pPr>
    </w:p>
    <w:p w:rsidR="00F959C3" w:rsidRDefault="00F959C3" w:rsidP="00F959C3">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F959C3" w:rsidRDefault="00F959C3" w:rsidP="00F959C3">
      <w:pPr>
        <w:pStyle w:val="Podpis1"/>
        <w:spacing w:before="0" w:after="0"/>
        <w:jc w:val="both"/>
        <w:rPr>
          <w:rFonts w:ascii="Tahoma" w:hAnsi="Tahoma"/>
          <w:b/>
          <w:i w:val="0"/>
          <w:sz w:val="20"/>
          <w:szCs w:val="20"/>
        </w:rPr>
      </w:pPr>
    </w:p>
    <w:p w:rsidR="00F959C3" w:rsidRDefault="00F959C3" w:rsidP="00F959C3">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F959C3" w:rsidRDefault="00F959C3" w:rsidP="00F959C3">
      <w:pPr>
        <w:jc w:val="both"/>
        <w:rPr>
          <w:rFonts w:ascii="Tahoma" w:hAnsi="Tahoma" w:cs="Tahoma"/>
          <w:color w:val="000000"/>
        </w:rPr>
      </w:pPr>
    </w:p>
    <w:p w:rsidR="00F959C3" w:rsidRDefault="00F959C3" w:rsidP="00F959C3">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F959C3" w:rsidRDefault="00F959C3" w:rsidP="00F959C3">
      <w:pPr>
        <w:jc w:val="both"/>
        <w:rPr>
          <w:rFonts w:ascii="Tahoma" w:hAnsi="Tahoma" w:cs="Tahoma"/>
          <w:color w:val="000000"/>
        </w:rPr>
      </w:pPr>
    </w:p>
    <w:p w:rsidR="00F959C3" w:rsidRPr="00E15662" w:rsidRDefault="00F959C3" w:rsidP="00F959C3">
      <w:pPr>
        <w:jc w:val="both"/>
        <w:rPr>
          <w:rFonts w:ascii="Tahoma" w:hAnsi="Tahoma" w:cs="Tahoma"/>
          <w:color w:val="000000"/>
        </w:rPr>
      </w:pPr>
      <w:r w:rsidRPr="00E15662">
        <w:rPr>
          <w:rFonts w:ascii="Tahoma" w:hAnsi="Tahoma" w:cs="Tahoma"/>
          <w:color w:val="000000"/>
        </w:rPr>
        <w:t>Zgodnie z art. 26 ust. 6 ustawy prawo zamówień publicznych Wykonawca nie jest obowiązany do złożenia oświadczeń lub dokumentów potwierdzających okoliczności, o których mowa w art. 25 ust. 1 pkt 1 i 3</w:t>
      </w:r>
      <w:r>
        <w:rPr>
          <w:rFonts w:ascii="Tahoma" w:hAnsi="Tahoma" w:cs="Tahoma"/>
          <w:color w:val="000000"/>
        </w:rPr>
        <w:t xml:space="preserve"> </w:t>
      </w:r>
      <w:proofErr w:type="spellStart"/>
      <w:r>
        <w:rPr>
          <w:rFonts w:ascii="Tahoma" w:hAnsi="Tahoma" w:cs="Tahoma"/>
          <w:color w:val="000000"/>
        </w:rPr>
        <w:t>pzp</w:t>
      </w:r>
      <w:proofErr w:type="spellEnd"/>
      <w:r w:rsidRPr="00E15662">
        <w:rPr>
          <w:rFonts w:ascii="Tahoma" w:hAnsi="Tahoma" w:cs="Tahoma"/>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00E74AAC">
        <w:rPr>
          <w:rFonts w:ascii="Tahoma" w:hAnsi="Tahoma" w:cs="Tahoma"/>
          <w:color w:val="000000" w:themeColor="text1"/>
        </w:rPr>
        <w:t>ofertowym (pkt 9</w:t>
      </w:r>
      <w:r w:rsidRPr="00213DE2">
        <w:rPr>
          <w:rFonts w:ascii="Tahoma" w:hAnsi="Tahoma" w:cs="Tahoma"/>
          <w:color w:val="000000" w:themeColor="text1"/>
        </w:rPr>
        <w:t xml:space="preserve">) adresy internatowe ogólnodostępnych i bezpłatnych baz danych, z których </w:t>
      </w:r>
      <w:r w:rsidRPr="00E15662">
        <w:rPr>
          <w:rFonts w:ascii="Tahoma" w:hAnsi="Tahoma" w:cs="Tahoma"/>
          <w:color w:val="000000"/>
        </w:rPr>
        <w:t xml:space="preserve">Zamawiający samodzielnie może pobrać wskazane przez Wykonawcę oświadczenia i dokumenty. </w:t>
      </w:r>
      <w:r>
        <w:rPr>
          <w:rFonts w:ascii="Tahoma" w:hAnsi="Tahoma" w:cs="Tahoma"/>
          <w:color w:val="000000"/>
        </w:rPr>
        <w:t>Jeżeli Wykonawca wskaże Zamawiaj</w:t>
      </w:r>
      <w:r w:rsidR="00E74AAC">
        <w:rPr>
          <w:rFonts w:ascii="Tahoma" w:hAnsi="Tahoma" w:cs="Tahoma"/>
          <w:color w:val="000000"/>
        </w:rPr>
        <w:t>ącemu aby samodzielnie pobrał wy</w:t>
      </w:r>
      <w:r>
        <w:rPr>
          <w:rFonts w:ascii="Tahoma" w:hAnsi="Tahoma" w:cs="Tahoma"/>
          <w:color w:val="000000"/>
        </w:rPr>
        <w:t xml:space="preserve">magane dokumenty, które będą w innym języku niż polski wówczas Zamawiający żąda od Wykonawcy przedstawienia ich tłumaczenia na język polski. </w:t>
      </w:r>
    </w:p>
    <w:p w:rsidR="001B0751" w:rsidRPr="007361D3" w:rsidRDefault="001B0751" w:rsidP="001B0751">
      <w:pPr>
        <w:jc w:val="both"/>
        <w:rPr>
          <w:rFonts w:ascii="Tahoma" w:hAnsi="Tahoma" w:cs="Tahoma"/>
          <w:color w:val="000000" w:themeColor="text1"/>
        </w:rPr>
      </w:pPr>
    </w:p>
    <w:p w:rsidR="001B0751" w:rsidRPr="007361D3" w:rsidRDefault="00E74AAC" w:rsidP="001B0751">
      <w:pPr>
        <w:pStyle w:val="Nagwek3"/>
        <w:shd w:val="clear" w:color="auto" w:fill="E7E6E6" w:themeFill="background2"/>
        <w:spacing w:before="0" w:after="0"/>
        <w:jc w:val="both"/>
        <w:rPr>
          <w:color w:val="000000" w:themeColor="text1"/>
        </w:rPr>
      </w:pPr>
      <w:bookmarkStart w:id="8" w:name="_Toc4154524"/>
      <w:r>
        <w:rPr>
          <w:color w:val="000000" w:themeColor="text1"/>
        </w:rPr>
        <w:t xml:space="preserve">Rozdział </w:t>
      </w:r>
      <w:r w:rsidR="001B0751" w:rsidRPr="007361D3">
        <w:rPr>
          <w:color w:val="000000" w:themeColor="text1"/>
        </w:rPr>
        <w:t>8:</w:t>
      </w:r>
      <w:r>
        <w:rPr>
          <w:color w:val="000000" w:themeColor="text1"/>
        </w:rPr>
        <w:t xml:space="preserve"> </w:t>
      </w:r>
      <w:r w:rsidR="001B0751" w:rsidRPr="007361D3">
        <w:rPr>
          <w:color w:val="000000" w:themeColor="text1"/>
        </w:rPr>
        <w:t xml:space="preserve">Informacje o sposobie porozumiewania się Zamawiającego </w:t>
      </w:r>
      <w:r w:rsidR="001B0751"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001B0751"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954E1D" w:rsidP="001B0751">
      <w:pPr>
        <w:ind w:left="1410" w:hanging="1410"/>
        <w:jc w:val="both"/>
        <w:rPr>
          <w:rFonts w:ascii="Tahoma" w:hAnsi="Tahoma" w:cs="Tahoma"/>
          <w:b/>
          <w:color w:val="000000" w:themeColor="text1"/>
        </w:rPr>
      </w:pPr>
      <w:r>
        <w:rPr>
          <w:rFonts w:ascii="Tahoma" w:hAnsi="Tahoma" w:cs="Tahoma"/>
          <w:b/>
          <w:color w:val="000000" w:themeColor="text1"/>
        </w:rPr>
        <w:t xml:space="preserve">1. </w:t>
      </w:r>
      <w:r w:rsidR="001B0751"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5306B2" w:rsidRDefault="005306B2" w:rsidP="005306B2">
      <w:pPr>
        <w:jc w:val="both"/>
        <w:rPr>
          <w:rFonts w:ascii="Tahoma" w:hAnsi="Tahoma" w:cs="Tahoma"/>
          <w:color w:val="000000"/>
        </w:rPr>
      </w:pPr>
      <w:r>
        <w:rPr>
          <w:rFonts w:ascii="Tahoma" w:hAnsi="Tahoma" w:cs="Tahoma"/>
          <w:color w:val="000000"/>
        </w:rPr>
        <w:t>Godziny pracy urzędu: poniedziałek – piątek w godz. 7.15 – 15.15</w:t>
      </w:r>
    </w:p>
    <w:p w:rsidR="005306B2" w:rsidRDefault="005306B2" w:rsidP="005306B2">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5306B2" w:rsidRPr="001A4B98" w:rsidRDefault="00954E1D" w:rsidP="005306B2">
      <w:pPr>
        <w:suppressAutoHyphens w:val="0"/>
        <w:jc w:val="both"/>
        <w:rPr>
          <w:rFonts w:ascii="Tahoma" w:hAnsi="Tahoma" w:cs="Tahoma"/>
          <w:lang w:eastAsia="pl-PL"/>
        </w:rPr>
      </w:pPr>
      <w:r w:rsidRPr="00954E1D">
        <w:rPr>
          <w:rFonts w:ascii="Tahoma" w:hAnsi="Tahoma" w:cs="Tahoma"/>
          <w:b/>
        </w:rPr>
        <w:t>2.</w:t>
      </w:r>
      <w:r>
        <w:rPr>
          <w:rFonts w:ascii="Tahoma" w:hAnsi="Tahoma" w:cs="Tahoma"/>
        </w:rPr>
        <w:t xml:space="preserve"> </w:t>
      </w:r>
      <w:r w:rsidR="005306B2" w:rsidRPr="001A4B98">
        <w:rPr>
          <w:rFonts w:ascii="Tahoma" w:hAnsi="Tahoma" w:cs="Tahoma"/>
        </w:rPr>
        <w:t xml:space="preserve">Zgodnie z art. 18a ustawy z dnia </w:t>
      </w:r>
      <w:r w:rsidR="005306B2" w:rsidRPr="001A4B98">
        <w:rPr>
          <w:rFonts w:ascii="Tahoma" w:hAnsi="Tahoma" w:cs="Tahoma"/>
          <w:lang w:eastAsia="pl-PL"/>
        </w:rPr>
        <w:t xml:space="preserve">20 lipca 2018 r. zmieniającej ustawę - Prawo zamówień publicznych oraz ustawę o zmianie ustawy - Prawo zamówień publicznych oraz niektórych innych ustaw </w:t>
      </w:r>
      <w:r w:rsidR="005306B2" w:rsidRPr="001A4B98">
        <w:rPr>
          <w:rFonts w:ascii="Tahoma" w:hAnsi="Tahoma" w:cs="Tahoma"/>
        </w:rPr>
        <w:t>komunikacja między Zamawiającym a Wykonawcami odbywa się</w:t>
      </w:r>
      <w:r w:rsidR="005306B2" w:rsidRPr="001A4B98">
        <w:rPr>
          <w:rFonts w:ascii="Tahoma" w:hAnsi="Tahoma" w:cs="Tahoma"/>
          <w:b/>
        </w:rPr>
        <w:t xml:space="preserve"> </w:t>
      </w:r>
      <w:r w:rsidR="005306B2" w:rsidRPr="001A4B98">
        <w:rPr>
          <w:rFonts w:ascii="Tahoma" w:hAnsi="Tahoma" w:cs="Tahoma"/>
        </w:rPr>
        <w:t xml:space="preserve">pisemnie (za pośrednictwem operatora pocztowego w rozumieniu </w:t>
      </w:r>
      <w:r w:rsidR="005306B2" w:rsidRPr="001A4B98">
        <w:rPr>
          <w:rFonts w:ascii="Tahoma" w:hAnsi="Tahoma" w:cs="Tahoma"/>
        </w:rPr>
        <w:lastRenderedPageBreak/>
        <w:t xml:space="preserve">ustawy prawo pocztowe, osobiście, za pośrednictwem posłańca), </w:t>
      </w:r>
      <w:r w:rsidR="005306B2">
        <w:rPr>
          <w:rFonts w:ascii="Tahoma" w:hAnsi="Tahoma" w:cs="Tahoma"/>
        </w:rPr>
        <w:t xml:space="preserve">przy użyciu </w:t>
      </w:r>
      <w:r w:rsidR="005306B2" w:rsidRPr="001A4B98">
        <w:rPr>
          <w:rFonts w:ascii="Tahoma" w:hAnsi="Tahoma" w:cs="Tahoma"/>
        </w:rPr>
        <w:t>faxu lub środków komunikacji elektronicznej.</w:t>
      </w:r>
    </w:p>
    <w:p w:rsidR="005306B2" w:rsidRDefault="005306B2" w:rsidP="005306B2">
      <w:pPr>
        <w:jc w:val="both"/>
        <w:rPr>
          <w:rFonts w:ascii="Tahoma" w:hAnsi="Tahoma" w:cs="Tahoma"/>
          <w:color w:val="000000"/>
        </w:rPr>
      </w:pPr>
      <w:r>
        <w:rPr>
          <w:rFonts w:ascii="Tahoma" w:hAnsi="Tahoma" w:cs="Tahoma"/>
          <w:color w:val="000000"/>
        </w:rPr>
        <w:br/>
      </w:r>
      <w:r w:rsidR="00954E1D" w:rsidRPr="00954E1D">
        <w:rPr>
          <w:rFonts w:ascii="Tahoma" w:hAnsi="Tahoma" w:cs="Tahoma"/>
          <w:b/>
          <w:color w:val="000000"/>
        </w:rPr>
        <w:t>3.</w:t>
      </w:r>
      <w:r w:rsidR="00954E1D">
        <w:rPr>
          <w:rFonts w:ascii="Tahoma" w:hAnsi="Tahoma" w:cs="Tahoma"/>
          <w:color w:val="000000"/>
        </w:rPr>
        <w:t xml:space="preserve"> </w:t>
      </w:r>
      <w:r>
        <w:rPr>
          <w:rFonts w:ascii="Tahoma" w:hAnsi="Tahoma" w:cs="Tahoma"/>
          <w:color w:val="000000"/>
        </w:rPr>
        <w:t xml:space="preserve">W trakcie postępowania </w:t>
      </w:r>
      <w:r w:rsidR="00A64D67">
        <w:rPr>
          <w:rFonts w:ascii="Tahoma" w:hAnsi="Tahoma" w:cs="Tahoma"/>
          <w:color w:val="000000"/>
        </w:rPr>
        <w:t>wyjaśnienia</w:t>
      </w:r>
      <w:r>
        <w:rPr>
          <w:rFonts w:ascii="Tahoma" w:hAnsi="Tahoma" w:cs="Tahoma"/>
          <w:color w:val="000000"/>
        </w:rPr>
        <w:t>, wnioski, zawiadomienia oraz informacje Zamawiający i Wykonawcy przekazują pisemnie lub drogą elektroniczną</w:t>
      </w:r>
      <w:r w:rsidR="00B70DF6">
        <w:rPr>
          <w:rFonts w:ascii="Tahoma" w:hAnsi="Tahoma" w:cs="Tahoma"/>
          <w:color w:val="000000"/>
        </w:rPr>
        <w:t xml:space="preserve"> na adres przetargi@powiat-ilawski.pl</w:t>
      </w:r>
      <w:r>
        <w:rPr>
          <w:rFonts w:ascii="Tahoma" w:hAnsi="Tahoma" w:cs="Tahoma"/>
          <w:color w:val="000000"/>
        </w:rPr>
        <w:t>.  Jeżeli</w:t>
      </w:r>
      <w:r w:rsidR="00E74AAC">
        <w:rPr>
          <w:rFonts w:ascii="Tahoma" w:hAnsi="Tahoma" w:cs="Tahoma"/>
          <w:color w:val="000000"/>
        </w:rPr>
        <w:t xml:space="preserve"> ww. dokumenty są przekazywane</w:t>
      </w:r>
      <w:r>
        <w:rPr>
          <w:rFonts w:ascii="Tahoma" w:hAnsi="Tahoma" w:cs="Tahoma"/>
          <w:color w:val="000000"/>
        </w:rPr>
        <w:t xml:space="preserve">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poczty elektronicznej.</w:t>
      </w:r>
      <w:r w:rsidR="008F4884">
        <w:rPr>
          <w:rFonts w:ascii="Tahoma" w:hAnsi="Tahoma" w:cs="Tahoma"/>
          <w:color w:val="000000"/>
        </w:rPr>
        <w:t xml:space="preserve"> W przypadku nie</w:t>
      </w:r>
      <w:r>
        <w:rPr>
          <w:rFonts w:ascii="Tahoma" w:hAnsi="Tahoma" w:cs="Tahoma"/>
          <w:color w:val="000000"/>
        </w:rPr>
        <w:t>potwierdzenia przez Wykonawcę odbioru w ciągu 24 godzin od dnia nadania ww. dokumentów</w:t>
      </w:r>
      <w:r w:rsidR="007A7E5C">
        <w:rPr>
          <w:rFonts w:ascii="Tahoma" w:hAnsi="Tahoma" w:cs="Tahoma"/>
          <w:color w:val="000000"/>
        </w:rPr>
        <w:t>,</w:t>
      </w:r>
      <w:r>
        <w:rPr>
          <w:rFonts w:ascii="Tahoma" w:hAnsi="Tahoma" w:cs="Tahoma"/>
          <w:color w:val="000000"/>
        </w:rPr>
        <w:t xml:space="preserve"> Zamawiający do celów dowodowych posłuży się prawidłowym raportem dokonania transmisji danych. Dokumenty tak przesłane należy następnie przekazać Zamawiającemu w formie pisemnej. </w:t>
      </w:r>
    </w:p>
    <w:p w:rsidR="005306B2" w:rsidRDefault="005306B2" w:rsidP="005306B2">
      <w:pPr>
        <w:jc w:val="both"/>
        <w:rPr>
          <w:rFonts w:ascii="Tahoma" w:hAnsi="Tahoma" w:cs="Tahoma"/>
          <w:color w:val="000000"/>
        </w:rPr>
      </w:pPr>
    </w:p>
    <w:p w:rsidR="005306B2" w:rsidRDefault="005306B2" w:rsidP="005306B2">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B70DF6" w:rsidRDefault="00B70DF6" w:rsidP="005306B2">
      <w:pPr>
        <w:jc w:val="both"/>
        <w:rPr>
          <w:rFonts w:ascii="Tahoma" w:hAnsi="Tahoma" w:cs="Tahoma"/>
          <w:b/>
          <w:bCs/>
          <w:color w:val="000000"/>
        </w:rPr>
      </w:pPr>
    </w:p>
    <w:p w:rsidR="00A64D67" w:rsidRDefault="00A64D67" w:rsidP="005306B2">
      <w:pPr>
        <w:jc w:val="both"/>
        <w:rPr>
          <w:rFonts w:ascii="Tahoma" w:hAnsi="Tahoma" w:cs="Tahoma"/>
          <w:b/>
          <w:bCs/>
          <w:color w:val="000000"/>
        </w:rPr>
      </w:pPr>
    </w:p>
    <w:p w:rsidR="00A64D67" w:rsidRPr="00A64D67" w:rsidRDefault="00954E1D" w:rsidP="005306B2">
      <w:pPr>
        <w:jc w:val="both"/>
        <w:rPr>
          <w:rFonts w:ascii="Tahoma" w:hAnsi="Tahoma" w:cs="Tahoma"/>
          <w:b/>
          <w:bCs/>
          <w:color w:val="000000"/>
          <w:u w:val="single"/>
        </w:rPr>
      </w:pPr>
      <w:r>
        <w:rPr>
          <w:rFonts w:ascii="Tahoma" w:hAnsi="Tahoma" w:cs="Tahoma"/>
          <w:b/>
          <w:bCs/>
          <w:color w:val="000000"/>
          <w:u w:val="single"/>
        </w:rPr>
        <w:t xml:space="preserve">4. </w:t>
      </w:r>
      <w:r w:rsidR="00A64D67" w:rsidRPr="00A64D67">
        <w:rPr>
          <w:rFonts w:ascii="Tahoma" w:hAnsi="Tahoma" w:cs="Tahoma"/>
          <w:b/>
          <w:bCs/>
          <w:color w:val="000000"/>
          <w:u w:val="single"/>
        </w:rPr>
        <w:t>Za pośrednictwem poczty elektronicznej mogą być przekazywane:</w:t>
      </w:r>
    </w:p>
    <w:p w:rsidR="00A64D67" w:rsidRPr="009F1628" w:rsidRDefault="00A64D67" w:rsidP="009F1628">
      <w:pPr>
        <w:pStyle w:val="Akapitzlist"/>
        <w:numPr>
          <w:ilvl w:val="0"/>
          <w:numId w:val="119"/>
        </w:numPr>
        <w:ind w:left="426" w:hanging="426"/>
        <w:jc w:val="both"/>
        <w:rPr>
          <w:rFonts w:ascii="Tahoma" w:hAnsi="Tahoma" w:cs="Tahoma"/>
          <w:bCs/>
          <w:color w:val="000000"/>
        </w:rPr>
      </w:pPr>
      <w:r>
        <w:rPr>
          <w:rFonts w:ascii="Tahoma" w:hAnsi="Tahoma" w:cs="Tahoma"/>
          <w:bCs/>
          <w:color w:val="000000"/>
        </w:rPr>
        <w:t xml:space="preserve">pisma </w:t>
      </w:r>
      <w:r w:rsidR="009F1628">
        <w:rPr>
          <w:rFonts w:ascii="Tahoma" w:hAnsi="Tahoma" w:cs="Tahoma"/>
          <w:bCs/>
          <w:color w:val="000000"/>
        </w:rPr>
        <w:t>z prośbą</w:t>
      </w:r>
      <w:r w:rsidRPr="009F1628">
        <w:rPr>
          <w:rFonts w:ascii="Tahoma" w:hAnsi="Tahoma" w:cs="Tahoma"/>
          <w:bCs/>
          <w:color w:val="000000"/>
        </w:rPr>
        <w:t xml:space="preserve"> o wyjaśnienie treści specyfikacji istotnych </w:t>
      </w:r>
      <w:r w:rsidR="009F1628" w:rsidRPr="009F1628">
        <w:rPr>
          <w:rFonts w:ascii="Tahoma" w:hAnsi="Tahoma" w:cs="Tahoma"/>
          <w:bCs/>
          <w:color w:val="000000"/>
        </w:rPr>
        <w:t>warunków</w:t>
      </w:r>
      <w:r w:rsidRPr="009F1628">
        <w:rPr>
          <w:rFonts w:ascii="Tahoma" w:hAnsi="Tahoma" w:cs="Tahoma"/>
          <w:bCs/>
          <w:color w:val="000000"/>
        </w:rPr>
        <w:t xml:space="preserve"> </w:t>
      </w:r>
      <w:r w:rsidR="009F1628" w:rsidRPr="009F1628">
        <w:rPr>
          <w:rFonts w:ascii="Tahoma" w:hAnsi="Tahoma" w:cs="Tahoma"/>
          <w:bCs/>
          <w:color w:val="000000"/>
        </w:rPr>
        <w:t>zamówienia</w:t>
      </w:r>
      <w:r w:rsidRPr="009F1628">
        <w:rPr>
          <w:rFonts w:ascii="Tahoma" w:hAnsi="Tahoma" w:cs="Tahoma"/>
          <w:bCs/>
          <w:color w:val="000000"/>
        </w:rPr>
        <w:t xml:space="preserve">, </w:t>
      </w:r>
    </w:p>
    <w:p w:rsidR="009F1628" w:rsidRDefault="009F1628" w:rsidP="00A64D67">
      <w:pPr>
        <w:pStyle w:val="Akapitzlist"/>
        <w:numPr>
          <w:ilvl w:val="0"/>
          <w:numId w:val="119"/>
        </w:numPr>
        <w:ind w:left="426" w:hanging="426"/>
        <w:jc w:val="both"/>
        <w:rPr>
          <w:rFonts w:ascii="Tahoma" w:hAnsi="Tahoma" w:cs="Tahoma"/>
          <w:bCs/>
          <w:color w:val="000000"/>
        </w:rPr>
      </w:pPr>
      <w:r>
        <w:rPr>
          <w:rFonts w:ascii="Tahoma" w:hAnsi="Tahoma" w:cs="Tahoma"/>
          <w:bCs/>
          <w:color w:val="000000"/>
        </w:rPr>
        <w:t xml:space="preserve">wyjaśnienia Zamawiającego, </w:t>
      </w:r>
    </w:p>
    <w:p w:rsidR="00E74AAC" w:rsidRDefault="00E74AAC" w:rsidP="00A64D67">
      <w:pPr>
        <w:pStyle w:val="Akapitzlist"/>
        <w:numPr>
          <w:ilvl w:val="0"/>
          <w:numId w:val="119"/>
        </w:numPr>
        <w:ind w:left="426" w:hanging="426"/>
        <w:jc w:val="both"/>
        <w:rPr>
          <w:rFonts w:ascii="Tahoma" w:hAnsi="Tahoma" w:cs="Tahoma"/>
          <w:bCs/>
          <w:color w:val="000000"/>
        </w:rPr>
      </w:pPr>
      <w:r>
        <w:rPr>
          <w:rFonts w:ascii="Tahoma" w:hAnsi="Tahoma" w:cs="Tahoma"/>
          <w:bCs/>
          <w:color w:val="000000"/>
        </w:rPr>
        <w:t xml:space="preserve">informacje o zmianach specyfikacji istotnych warunków zamówienia, </w:t>
      </w:r>
    </w:p>
    <w:p w:rsidR="009F1628" w:rsidRDefault="009F1628" w:rsidP="00A64D67">
      <w:pPr>
        <w:pStyle w:val="Akapitzlist"/>
        <w:numPr>
          <w:ilvl w:val="0"/>
          <w:numId w:val="119"/>
        </w:numPr>
        <w:ind w:left="426" w:hanging="426"/>
        <w:jc w:val="both"/>
        <w:rPr>
          <w:rFonts w:ascii="Tahoma" w:hAnsi="Tahoma" w:cs="Tahoma"/>
          <w:bCs/>
          <w:color w:val="000000"/>
        </w:rPr>
      </w:pPr>
      <w:r>
        <w:rPr>
          <w:rFonts w:ascii="Tahoma" w:hAnsi="Tahoma" w:cs="Tahoma"/>
          <w:bCs/>
          <w:color w:val="000000"/>
        </w:rPr>
        <w:t xml:space="preserve">wezwania i zawiadomienia Zamawiającego,  </w:t>
      </w:r>
    </w:p>
    <w:p w:rsidR="00A64D67" w:rsidRDefault="009F1628" w:rsidP="00A64D67">
      <w:pPr>
        <w:pStyle w:val="Akapitzlist"/>
        <w:numPr>
          <w:ilvl w:val="0"/>
          <w:numId w:val="119"/>
        </w:numPr>
        <w:ind w:left="426" w:hanging="426"/>
        <w:jc w:val="both"/>
        <w:rPr>
          <w:rFonts w:ascii="Tahoma" w:hAnsi="Tahoma" w:cs="Tahoma"/>
          <w:bCs/>
          <w:color w:val="000000"/>
        </w:rPr>
      </w:pPr>
      <w:r>
        <w:rPr>
          <w:rFonts w:ascii="Tahoma" w:hAnsi="Tahoma" w:cs="Tahoma"/>
          <w:bCs/>
          <w:color w:val="000000"/>
        </w:rPr>
        <w:t xml:space="preserve">pozostała korespondencja z wyłączeniem ofert, dokumentów oraz oświadczeń określonych </w:t>
      </w:r>
      <w:r>
        <w:rPr>
          <w:rFonts w:ascii="Tahoma" w:hAnsi="Tahoma" w:cs="Tahoma"/>
          <w:bCs/>
          <w:color w:val="000000"/>
        </w:rPr>
        <w:br/>
        <w:t xml:space="preserve">w rozporządzeniu w sprawie rodzajów dokumentów jakich może żądać Zamawiający od Wykonawcy </w:t>
      </w:r>
      <w:r>
        <w:rPr>
          <w:rFonts w:ascii="Tahoma" w:hAnsi="Tahoma" w:cs="Tahoma"/>
          <w:bCs/>
          <w:color w:val="000000"/>
        </w:rPr>
        <w:br/>
        <w:t>w postępowaniu o udzielenie zamówienia</w:t>
      </w:r>
      <w:r w:rsidR="00942F4C">
        <w:rPr>
          <w:rFonts w:ascii="Tahoma" w:hAnsi="Tahoma" w:cs="Tahoma"/>
          <w:bCs/>
          <w:color w:val="000000"/>
        </w:rPr>
        <w:t xml:space="preserve">. </w:t>
      </w:r>
      <w:r>
        <w:rPr>
          <w:rFonts w:ascii="Tahoma" w:hAnsi="Tahoma" w:cs="Tahoma"/>
          <w:bCs/>
          <w:color w:val="000000"/>
        </w:rPr>
        <w:t xml:space="preserve">  </w:t>
      </w:r>
    </w:p>
    <w:p w:rsidR="009F1628" w:rsidRPr="00A64D67" w:rsidRDefault="009F1628" w:rsidP="009F1628">
      <w:pPr>
        <w:pStyle w:val="Akapitzlist"/>
        <w:ind w:left="426"/>
        <w:jc w:val="both"/>
        <w:rPr>
          <w:rFonts w:ascii="Tahoma" w:hAnsi="Tahoma" w:cs="Tahoma"/>
          <w:bCs/>
          <w:color w:val="000000"/>
        </w:rPr>
      </w:pPr>
    </w:p>
    <w:p w:rsidR="00B70DF6" w:rsidRPr="00954E1D" w:rsidRDefault="00954E1D" w:rsidP="00B70DF6">
      <w:pPr>
        <w:pStyle w:val="m-4139553050273371620m-975512084876284408gmail-m-973929500579253848gmail-m-657422018040220971m-7400232910168473461m-3617351710253525309msolistparagraph"/>
        <w:spacing w:before="0" w:beforeAutospacing="0" w:after="0" w:afterAutospacing="0"/>
        <w:rPr>
          <w:rFonts w:ascii="Tahoma" w:hAnsi="Tahoma" w:cs="Tahoma"/>
          <w:smallCaps/>
          <w:color w:val="000000" w:themeColor="text1"/>
          <w:sz w:val="20"/>
          <w:szCs w:val="20"/>
        </w:rPr>
      </w:pPr>
      <w:r w:rsidRPr="00954E1D">
        <w:rPr>
          <w:rFonts w:ascii="Tahoma" w:hAnsi="Tahoma" w:cs="Tahoma"/>
          <w:b/>
          <w:smallCaps/>
          <w:color w:val="000000" w:themeColor="text1"/>
          <w:sz w:val="20"/>
          <w:szCs w:val="20"/>
          <w:u w:val="single"/>
        </w:rPr>
        <w:t xml:space="preserve">5. </w:t>
      </w:r>
      <w:r w:rsidR="00B70DF6" w:rsidRPr="00954E1D">
        <w:rPr>
          <w:rFonts w:ascii="Tahoma" w:hAnsi="Tahoma" w:cs="Tahoma"/>
          <w:b/>
          <w:smallCaps/>
          <w:color w:val="000000" w:themeColor="text1"/>
          <w:sz w:val="20"/>
          <w:szCs w:val="20"/>
          <w:u w:val="single"/>
        </w:rPr>
        <w:t>Wymagania techniczne dotyczące komunikacji drogą elektroniczną:</w:t>
      </w:r>
    </w:p>
    <w:p w:rsidR="00B70DF6" w:rsidRPr="00954E1D" w:rsidRDefault="00B70DF6" w:rsidP="00B70DF6">
      <w:pPr>
        <w:pStyle w:val="m-4139553050273371620m-975512084876284408gmail-m-973929500579253848gmail-m-657422018040220971m-7400232910168473461m-3617351710253525309msolistparagraph"/>
        <w:numPr>
          <w:ilvl w:val="0"/>
          <w:numId w:val="116"/>
        </w:numPr>
        <w:spacing w:before="0" w:beforeAutospacing="0" w:after="0" w:afterAutospacing="0"/>
        <w:ind w:left="284" w:hanging="284"/>
        <w:rPr>
          <w:rFonts w:ascii="Tahoma" w:hAnsi="Tahoma" w:cs="Tahoma"/>
          <w:color w:val="000000" w:themeColor="text1"/>
          <w:sz w:val="20"/>
          <w:szCs w:val="20"/>
        </w:rPr>
      </w:pPr>
      <w:r w:rsidRPr="00954E1D">
        <w:rPr>
          <w:rFonts w:ascii="Tahoma" w:hAnsi="Tahoma" w:cs="Tahoma"/>
          <w:color w:val="000000" w:themeColor="text1"/>
          <w:sz w:val="20"/>
          <w:szCs w:val="20"/>
        </w:rPr>
        <w:t>Niezbędne wymagania sprzętowo</w:t>
      </w:r>
      <w:r w:rsidR="00954E1D" w:rsidRPr="00954E1D">
        <w:rPr>
          <w:rFonts w:ascii="Tahoma" w:hAnsi="Tahoma" w:cs="Tahoma"/>
          <w:color w:val="000000" w:themeColor="text1"/>
          <w:sz w:val="20"/>
          <w:szCs w:val="20"/>
        </w:rPr>
        <w:t xml:space="preserve"> </w:t>
      </w:r>
      <w:r w:rsidRPr="00954E1D">
        <w:rPr>
          <w:rFonts w:ascii="Tahoma" w:hAnsi="Tahoma" w:cs="Tahoma"/>
          <w:color w:val="000000" w:themeColor="text1"/>
          <w:sz w:val="20"/>
          <w:szCs w:val="20"/>
        </w:rPr>
        <w:t>-</w:t>
      </w:r>
      <w:r w:rsidR="00954E1D" w:rsidRPr="00954E1D">
        <w:rPr>
          <w:rFonts w:ascii="Tahoma" w:hAnsi="Tahoma" w:cs="Tahoma"/>
          <w:color w:val="000000" w:themeColor="text1"/>
          <w:sz w:val="20"/>
          <w:szCs w:val="20"/>
        </w:rPr>
        <w:t xml:space="preserve"> </w:t>
      </w:r>
      <w:r w:rsidRPr="00954E1D">
        <w:rPr>
          <w:rFonts w:ascii="Tahoma" w:hAnsi="Tahoma" w:cs="Tahoma"/>
          <w:color w:val="000000" w:themeColor="text1"/>
          <w:sz w:val="20"/>
          <w:szCs w:val="20"/>
        </w:rPr>
        <w:t xml:space="preserve">aplikacyjne umożliwiające </w:t>
      </w:r>
      <w:r w:rsidR="00A64D67" w:rsidRPr="00954E1D">
        <w:rPr>
          <w:rFonts w:ascii="Tahoma" w:hAnsi="Tahoma" w:cs="Tahoma"/>
          <w:color w:val="000000" w:themeColor="text1"/>
          <w:sz w:val="20"/>
          <w:szCs w:val="20"/>
        </w:rPr>
        <w:t>komunikację drogą</w:t>
      </w:r>
      <w:r w:rsidRPr="00954E1D">
        <w:rPr>
          <w:rFonts w:ascii="Tahoma" w:hAnsi="Tahoma" w:cs="Tahoma"/>
          <w:color w:val="000000" w:themeColor="text1"/>
          <w:sz w:val="20"/>
          <w:szCs w:val="20"/>
        </w:rPr>
        <w:t xml:space="preserve"> elektroniczną:</w:t>
      </w:r>
    </w:p>
    <w:p w:rsidR="00B70DF6" w:rsidRPr="00954E1D" w:rsidRDefault="00954E1D" w:rsidP="00B70DF6">
      <w:pPr>
        <w:pStyle w:val="m-4139553050273371620m-975512084876284408gmail-m-973929500579253848gmail-m-657422018040220971m-7400232910168473461m-3617351710253525309msolistparagraph"/>
        <w:numPr>
          <w:ilvl w:val="0"/>
          <w:numId w:val="117"/>
        </w:numPr>
        <w:spacing w:before="0" w:beforeAutospacing="0" w:after="0" w:afterAutospacing="0"/>
        <w:rPr>
          <w:rFonts w:ascii="Tahoma" w:hAnsi="Tahoma" w:cs="Tahoma"/>
          <w:color w:val="000000" w:themeColor="text1"/>
          <w:sz w:val="20"/>
          <w:szCs w:val="20"/>
        </w:rPr>
      </w:pPr>
      <w:r w:rsidRPr="00954E1D">
        <w:rPr>
          <w:rFonts w:ascii="Tahoma" w:hAnsi="Tahoma" w:cs="Tahoma"/>
          <w:color w:val="000000" w:themeColor="text1"/>
          <w:sz w:val="20"/>
          <w:szCs w:val="20"/>
        </w:rPr>
        <w:t>s</w:t>
      </w:r>
      <w:r w:rsidR="00B70DF6" w:rsidRPr="00954E1D">
        <w:rPr>
          <w:rFonts w:ascii="Tahoma" w:hAnsi="Tahoma" w:cs="Tahoma"/>
          <w:color w:val="000000" w:themeColor="text1"/>
          <w:sz w:val="20"/>
          <w:szCs w:val="20"/>
        </w:rPr>
        <w:t xml:space="preserve">tały dostęp do sieci Internet o gwarantowanej przepustowości nie mniejszej niż 1 </w:t>
      </w:r>
      <w:proofErr w:type="spellStart"/>
      <w:r w:rsidR="00B70DF6" w:rsidRPr="00954E1D">
        <w:rPr>
          <w:rFonts w:ascii="Tahoma" w:hAnsi="Tahoma" w:cs="Tahoma"/>
          <w:color w:val="000000" w:themeColor="text1"/>
          <w:sz w:val="20"/>
          <w:szCs w:val="20"/>
        </w:rPr>
        <w:t>Mb</w:t>
      </w:r>
      <w:proofErr w:type="spellEnd"/>
      <w:r w:rsidR="00B70DF6" w:rsidRPr="00954E1D">
        <w:rPr>
          <w:rFonts w:ascii="Tahoma" w:hAnsi="Tahoma" w:cs="Tahoma"/>
          <w:color w:val="000000" w:themeColor="text1"/>
          <w:sz w:val="20"/>
          <w:szCs w:val="20"/>
        </w:rPr>
        <w:t>/s,</w:t>
      </w:r>
    </w:p>
    <w:p w:rsidR="00B70DF6" w:rsidRPr="00954E1D" w:rsidRDefault="00954E1D" w:rsidP="00954E1D">
      <w:pPr>
        <w:pStyle w:val="m-4139553050273371620m-975512084876284408gmail-m-973929500579253848gmail-m-657422018040220971m-7400232910168473461m-3617351710253525309msolistparagraph"/>
        <w:numPr>
          <w:ilvl w:val="0"/>
          <w:numId w:val="117"/>
        </w:numPr>
        <w:spacing w:before="0" w:beforeAutospacing="0" w:after="0" w:afterAutospacing="0"/>
        <w:rPr>
          <w:rFonts w:ascii="Tahoma" w:hAnsi="Tahoma" w:cs="Tahoma"/>
          <w:color w:val="000000" w:themeColor="text1"/>
          <w:sz w:val="20"/>
          <w:szCs w:val="20"/>
        </w:rPr>
      </w:pPr>
      <w:r w:rsidRPr="00954E1D">
        <w:rPr>
          <w:rFonts w:ascii="Tahoma" w:hAnsi="Tahoma" w:cs="Tahoma"/>
          <w:color w:val="000000" w:themeColor="text1"/>
          <w:sz w:val="20"/>
          <w:szCs w:val="20"/>
        </w:rPr>
        <w:t>k</w:t>
      </w:r>
      <w:r w:rsidR="00B70DF6" w:rsidRPr="00954E1D">
        <w:rPr>
          <w:rFonts w:ascii="Tahoma" w:hAnsi="Tahoma" w:cs="Tahoma"/>
          <w:color w:val="000000" w:themeColor="text1"/>
          <w:sz w:val="20"/>
          <w:szCs w:val="20"/>
        </w:rPr>
        <w:t xml:space="preserve">omputer klasy PC lub MAC, o następującej konfiguracji: pamięć min. 3 GB RAM, procesor 1500 MHz lub lepszy, jeden z systemów operacyjnych  Linux </w:t>
      </w:r>
      <w:proofErr w:type="spellStart"/>
      <w:r w:rsidR="00B70DF6" w:rsidRPr="00954E1D">
        <w:rPr>
          <w:rFonts w:ascii="Tahoma" w:hAnsi="Tahoma" w:cs="Tahoma"/>
          <w:color w:val="000000" w:themeColor="text1"/>
          <w:sz w:val="20"/>
          <w:szCs w:val="20"/>
        </w:rPr>
        <w:t>Kernel</w:t>
      </w:r>
      <w:proofErr w:type="spellEnd"/>
      <w:r w:rsidR="00B70DF6" w:rsidRPr="00954E1D">
        <w:rPr>
          <w:rFonts w:ascii="Tahoma" w:hAnsi="Tahoma" w:cs="Tahoma"/>
          <w:color w:val="000000" w:themeColor="text1"/>
          <w:sz w:val="20"/>
          <w:szCs w:val="20"/>
        </w:rPr>
        <w:t xml:space="preserve"> 4.0 , Windows  7 i </w:t>
      </w:r>
      <w:proofErr w:type="spellStart"/>
      <w:r w:rsidR="00B70DF6" w:rsidRPr="00954E1D">
        <w:rPr>
          <w:rFonts w:ascii="Tahoma" w:hAnsi="Tahoma" w:cs="Tahoma"/>
          <w:color w:val="000000" w:themeColor="text1"/>
          <w:sz w:val="20"/>
          <w:szCs w:val="20"/>
        </w:rPr>
        <w:t>MacOS</w:t>
      </w:r>
      <w:proofErr w:type="spellEnd"/>
      <w:r w:rsidR="00B70DF6" w:rsidRPr="00954E1D">
        <w:rPr>
          <w:rFonts w:ascii="Tahoma" w:hAnsi="Tahoma" w:cs="Tahoma"/>
          <w:color w:val="000000" w:themeColor="text1"/>
          <w:sz w:val="20"/>
          <w:szCs w:val="20"/>
        </w:rPr>
        <w:t xml:space="preserve"> 10.12 -  lub ich nowsze wersje,</w:t>
      </w:r>
    </w:p>
    <w:p w:rsidR="00B70DF6" w:rsidRPr="00954E1D" w:rsidRDefault="00954E1D" w:rsidP="00B70DF6">
      <w:pPr>
        <w:pStyle w:val="m-4139553050273371620m-975512084876284408gmail-m-973929500579253848gmail-m-657422018040220971m-7400232910168473461m-3617351710253525309msolistparagraph"/>
        <w:numPr>
          <w:ilvl w:val="0"/>
          <w:numId w:val="117"/>
        </w:numPr>
        <w:spacing w:before="0" w:beforeAutospacing="0" w:after="0" w:afterAutospacing="0"/>
        <w:rPr>
          <w:rFonts w:ascii="Tahoma" w:hAnsi="Tahoma" w:cs="Tahoma"/>
          <w:color w:val="000000" w:themeColor="text1"/>
          <w:sz w:val="20"/>
          <w:szCs w:val="20"/>
        </w:rPr>
      </w:pPr>
      <w:r w:rsidRPr="00954E1D">
        <w:rPr>
          <w:rFonts w:ascii="Tahoma" w:hAnsi="Tahoma" w:cs="Tahoma"/>
          <w:color w:val="000000" w:themeColor="text1"/>
          <w:sz w:val="20"/>
          <w:szCs w:val="20"/>
        </w:rPr>
        <w:t>z</w:t>
      </w:r>
      <w:r w:rsidR="00B70DF6" w:rsidRPr="00954E1D">
        <w:rPr>
          <w:rFonts w:ascii="Tahoma" w:hAnsi="Tahoma" w:cs="Tahoma"/>
          <w:color w:val="000000" w:themeColor="text1"/>
          <w:sz w:val="20"/>
          <w:szCs w:val="20"/>
        </w:rPr>
        <w:t xml:space="preserve">ainstalowana przeglądarka internetowa: Internet Explorer 11, </w:t>
      </w:r>
      <w:proofErr w:type="spellStart"/>
      <w:r w:rsidR="00B70DF6" w:rsidRPr="00954E1D">
        <w:rPr>
          <w:rFonts w:ascii="Tahoma" w:hAnsi="Tahoma" w:cs="Tahoma"/>
          <w:color w:val="000000" w:themeColor="text1"/>
          <w:sz w:val="20"/>
          <w:szCs w:val="20"/>
        </w:rPr>
        <w:t>Firefox</w:t>
      </w:r>
      <w:proofErr w:type="spellEnd"/>
      <w:r w:rsidR="00B70DF6" w:rsidRPr="00954E1D">
        <w:rPr>
          <w:rFonts w:ascii="Tahoma" w:hAnsi="Tahoma" w:cs="Tahoma"/>
          <w:color w:val="000000" w:themeColor="text1"/>
          <w:sz w:val="20"/>
          <w:szCs w:val="20"/>
        </w:rPr>
        <w:t xml:space="preserve"> </w:t>
      </w:r>
      <w:proofErr w:type="spellStart"/>
      <w:r w:rsidR="00B70DF6" w:rsidRPr="00954E1D">
        <w:rPr>
          <w:rFonts w:ascii="Tahoma" w:hAnsi="Tahoma" w:cs="Tahoma"/>
          <w:color w:val="000000" w:themeColor="text1"/>
          <w:sz w:val="20"/>
          <w:szCs w:val="20"/>
        </w:rPr>
        <w:t>ver</w:t>
      </w:r>
      <w:proofErr w:type="spellEnd"/>
      <w:r w:rsidR="00B70DF6" w:rsidRPr="00954E1D">
        <w:rPr>
          <w:rFonts w:ascii="Tahoma" w:hAnsi="Tahoma" w:cs="Tahoma"/>
          <w:color w:val="000000" w:themeColor="text1"/>
          <w:sz w:val="20"/>
          <w:szCs w:val="20"/>
        </w:rPr>
        <w:t xml:space="preserve">. 46 i późniejsze, Chrome </w:t>
      </w:r>
      <w:proofErr w:type="spellStart"/>
      <w:r w:rsidR="00B70DF6" w:rsidRPr="00954E1D">
        <w:rPr>
          <w:rFonts w:ascii="Tahoma" w:hAnsi="Tahoma" w:cs="Tahoma"/>
          <w:color w:val="000000" w:themeColor="text1"/>
          <w:sz w:val="20"/>
          <w:szCs w:val="20"/>
        </w:rPr>
        <w:t>ver</w:t>
      </w:r>
      <w:proofErr w:type="spellEnd"/>
      <w:r w:rsidR="00B70DF6" w:rsidRPr="00954E1D">
        <w:rPr>
          <w:rFonts w:ascii="Tahoma" w:hAnsi="Tahoma" w:cs="Tahoma"/>
          <w:color w:val="000000" w:themeColor="text1"/>
          <w:sz w:val="20"/>
          <w:szCs w:val="20"/>
        </w:rPr>
        <w:t xml:space="preserve">. 45 lub późniejsze, Opera </w:t>
      </w:r>
      <w:proofErr w:type="spellStart"/>
      <w:r w:rsidR="00B70DF6" w:rsidRPr="00954E1D">
        <w:rPr>
          <w:rFonts w:ascii="Tahoma" w:hAnsi="Tahoma" w:cs="Tahoma"/>
          <w:color w:val="000000" w:themeColor="text1"/>
          <w:sz w:val="20"/>
          <w:szCs w:val="20"/>
        </w:rPr>
        <w:t>ver</w:t>
      </w:r>
      <w:proofErr w:type="spellEnd"/>
      <w:r w:rsidR="00B70DF6" w:rsidRPr="00954E1D">
        <w:rPr>
          <w:rFonts w:ascii="Tahoma" w:hAnsi="Tahoma" w:cs="Tahoma"/>
          <w:color w:val="000000" w:themeColor="text1"/>
          <w:sz w:val="20"/>
          <w:szCs w:val="20"/>
        </w:rPr>
        <w:t>. 37 lub późniejsze</w:t>
      </w:r>
      <w:r w:rsidR="007A7E5C">
        <w:rPr>
          <w:rFonts w:ascii="Tahoma" w:hAnsi="Tahoma" w:cs="Tahoma"/>
          <w:color w:val="000000" w:themeColor="text1"/>
          <w:sz w:val="20"/>
          <w:szCs w:val="20"/>
        </w:rPr>
        <w:t>,</w:t>
      </w:r>
    </w:p>
    <w:p w:rsidR="00B70DF6" w:rsidRPr="00954E1D" w:rsidRDefault="00954E1D" w:rsidP="00B70DF6">
      <w:pPr>
        <w:pStyle w:val="m-4139553050273371620m-975512084876284408gmail-m-973929500579253848gmail-m-657422018040220971m-7400232910168473461m-3617351710253525309msolistparagraph"/>
        <w:numPr>
          <w:ilvl w:val="0"/>
          <w:numId w:val="117"/>
        </w:numPr>
        <w:spacing w:before="0" w:beforeAutospacing="0" w:after="0" w:afterAutospacing="0"/>
        <w:rPr>
          <w:rFonts w:ascii="Tahoma" w:hAnsi="Tahoma" w:cs="Tahoma"/>
          <w:color w:val="000000" w:themeColor="text1"/>
          <w:sz w:val="20"/>
          <w:szCs w:val="20"/>
        </w:rPr>
      </w:pPr>
      <w:r w:rsidRPr="00954E1D">
        <w:rPr>
          <w:rFonts w:ascii="Tahoma" w:hAnsi="Tahoma" w:cs="Tahoma"/>
          <w:color w:val="000000" w:themeColor="text1"/>
          <w:sz w:val="20"/>
          <w:szCs w:val="20"/>
        </w:rPr>
        <w:t>w</w:t>
      </w:r>
      <w:r w:rsidR="00B70DF6" w:rsidRPr="00954E1D">
        <w:rPr>
          <w:rFonts w:ascii="Tahoma" w:hAnsi="Tahoma" w:cs="Tahoma"/>
          <w:color w:val="000000" w:themeColor="text1"/>
          <w:sz w:val="20"/>
          <w:szCs w:val="20"/>
        </w:rPr>
        <w:t>łączona obsługa JavaScript,</w:t>
      </w:r>
    </w:p>
    <w:p w:rsidR="00B70DF6" w:rsidRPr="00954E1D" w:rsidRDefault="00954E1D" w:rsidP="00954E1D">
      <w:pPr>
        <w:pStyle w:val="m-4139553050273371620m-975512084876284408gmail-m-973929500579253848gmail-m-657422018040220971m-7400232910168473461m-3617351710253525309msolistparagraph"/>
        <w:numPr>
          <w:ilvl w:val="0"/>
          <w:numId w:val="117"/>
        </w:numPr>
        <w:spacing w:before="0" w:beforeAutospacing="0" w:after="0" w:afterAutospacing="0"/>
        <w:rPr>
          <w:rFonts w:ascii="Tahoma" w:hAnsi="Tahoma" w:cs="Tahoma"/>
          <w:color w:val="000000" w:themeColor="text1"/>
          <w:sz w:val="20"/>
          <w:szCs w:val="20"/>
        </w:rPr>
      </w:pPr>
      <w:r w:rsidRPr="00954E1D">
        <w:rPr>
          <w:rFonts w:ascii="Tahoma" w:hAnsi="Tahoma" w:cs="Tahoma"/>
          <w:color w:val="000000" w:themeColor="text1"/>
          <w:sz w:val="20"/>
          <w:szCs w:val="20"/>
        </w:rPr>
        <w:t>o</w:t>
      </w:r>
      <w:r w:rsidR="00B70DF6" w:rsidRPr="00954E1D">
        <w:rPr>
          <w:rFonts w:ascii="Tahoma" w:hAnsi="Tahoma" w:cs="Tahoma"/>
          <w:color w:val="000000" w:themeColor="text1"/>
          <w:sz w:val="20"/>
          <w:szCs w:val="20"/>
        </w:rPr>
        <w:t xml:space="preserve">programowanie Java </w:t>
      </w:r>
      <w:proofErr w:type="spellStart"/>
      <w:r w:rsidR="00B70DF6" w:rsidRPr="00954E1D">
        <w:rPr>
          <w:rFonts w:ascii="Tahoma" w:hAnsi="Tahoma" w:cs="Tahoma"/>
          <w:color w:val="000000" w:themeColor="text1"/>
          <w:sz w:val="20"/>
          <w:szCs w:val="20"/>
        </w:rPr>
        <w:t>ver</w:t>
      </w:r>
      <w:proofErr w:type="spellEnd"/>
      <w:r w:rsidR="00B70DF6" w:rsidRPr="00954E1D">
        <w:rPr>
          <w:rFonts w:ascii="Tahoma" w:hAnsi="Tahoma" w:cs="Tahoma"/>
          <w:color w:val="000000" w:themeColor="text1"/>
          <w:sz w:val="20"/>
          <w:szCs w:val="20"/>
        </w:rPr>
        <w:t>. 1.</w:t>
      </w:r>
      <w:r w:rsidR="007A7E5C">
        <w:rPr>
          <w:rFonts w:ascii="Tahoma" w:hAnsi="Tahoma" w:cs="Tahoma"/>
          <w:color w:val="000000" w:themeColor="text1"/>
          <w:sz w:val="20"/>
          <w:szCs w:val="20"/>
        </w:rPr>
        <w:t>,</w:t>
      </w:r>
    </w:p>
    <w:p w:rsidR="00B70DF6" w:rsidRPr="00954E1D" w:rsidRDefault="00954E1D" w:rsidP="00B70DF6">
      <w:pPr>
        <w:pStyle w:val="m-4139553050273371620m-975512084876284408gmail-m-973929500579253848gmail-m-657422018040220971m-7400232910168473461m-3617351710253525309msolistparagraph"/>
        <w:numPr>
          <w:ilvl w:val="0"/>
          <w:numId w:val="117"/>
        </w:numPr>
        <w:spacing w:before="0" w:beforeAutospacing="0" w:after="0" w:afterAutospacing="0"/>
        <w:rPr>
          <w:rFonts w:ascii="Tahoma" w:hAnsi="Tahoma" w:cs="Tahoma"/>
          <w:color w:val="000000" w:themeColor="text1"/>
          <w:sz w:val="20"/>
          <w:szCs w:val="20"/>
        </w:rPr>
      </w:pPr>
      <w:r w:rsidRPr="00954E1D">
        <w:rPr>
          <w:rFonts w:ascii="Tahoma" w:hAnsi="Tahoma" w:cs="Tahoma"/>
          <w:color w:val="000000" w:themeColor="text1"/>
          <w:sz w:val="20"/>
          <w:szCs w:val="20"/>
        </w:rPr>
        <w:t>z</w:t>
      </w:r>
      <w:r w:rsidR="00B70DF6" w:rsidRPr="00954E1D">
        <w:rPr>
          <w:rFonts w:ascii="Tahoma" w:hAnsi="Tahoma" w:cs="Tahoma"/>
          <w:color w:val="000000" w:themeColor="text1"/>
          <w:sz w:val="20"/>
          <w:szCs w:val="20"/>
        </w:rPr>
        <w:t xml:space="preserve">ainstalowany program </w:t>
      </w:r>
      <w:proofErr w:type="spellStart"/>
      <w:r w:rsidR="00B70DF6" w:rsidRPr="00954E1D">
        <w:rPr>
          <w:rFonts w:ascii="Tahoma" w:hAnsi="Tahoma" w:cs="Tahoma"/>
          <w:color w:val="000000" w:themeColor="text1"/>
          <w:sz w:val="20"/>
          <w:szCs w:val="20"/>
        </w:rPr>
        <w:t>Acrobat</w:t>
      </w:r>
      <w:proofErr w:type="spellEnd"/>
      <w:r w:rsidR="00B70DF6" w:rsidRPr="00954E1D">
        <w:rPr>
          <w:rFonts w:ascii="Tahoma" w:hAnsi="Tahoma" w:cs="Tahoma"/>
          <w:color w:val="000000" w:themeColor="text1"/>
          <w:sz w:val="20"/>
          <w:szCs w:val="20"/>
        </w:rPr>
        <w:t xml:space="preserve"> Reader lub inny umożliwiający obsługę formatów .pdf.</w:t>
      </w:r>
    </w:p>
    <w:p w:rsidR="00B70DF6" w:rsidRPr="00954E1D" w:rsidRDefault="00B70DF6" w:rsidP="00B70DF6">
      <w:pPr>
        <w:pStyle w:val="m-4139553050273371620m-975512084876284408gmail-m-973929500579253848gmail-m-657422018040220971m-7400232910168473461m-3617351710253525309msolistparagraph"/>
        <w:numPr>
          <w:ilvl w:val="0"/>
          <w:numId w:val="116"/>
        </w:numPr>
        <w:spacing w:before="0" w:beforeAutospacing="0" w:after="0" w:afterAutospacing="0"/>
        <w:ind w:left="284" w:hanging="284"/>
        <w:rPr>
          <w:rFonts w:ascii="Tahoma" w:hAnsi="Tahoma" w:cs="Tahoma"/>
          <w:color w:val="000000" w:themeColor="text1"/>
          <w:sz w:val="20"/>
          <w:szCs w:val="20"/>
        </w:rPr>
      </w:pPr>
      <w:r w:rsidRPr="00954E1D">
        <w:rPr>
          <w:rFonts w:ascii="Tahoma" w:hAnsi="Tahoma" w:cs="Tahoma"/>
          <w:color w:val="000000" w:themeColor="text1"/>
          <w:sz w:val="20"/>
          <w:szCs w:val="20"/>
        </w:rPr>
        <w:t>Dopuszczalne formaty przesyłanych danych tj. plików o wielkości do 100 MB w formatach .</w:t>
      </w:r>
      <w:proofErr w:type="spellStart"/>
      <w:r w:rsidRPr="00954E1D">
        <w:rPr>
          <w:rFonts w:ascii="Tahoma" w:hAnsi="Tahoma" w:cs="Tahoma"/>
          <w:color w:val="000000" w:themeColor="text1"/>
          <w:sz w:val="20"/>
          <w:szCs w:val="20"/>
        </w:rPr>
        <w:t>xml</w:t>
      </w:r>
      <w:proofErr w:type="spellEnd"/>
      <w:r w:rsidRPr="00954E1D">
        <w:rPr>
          <w:rFonts w:ascii="Tahoma" w:hAnsi="Tahoma" w:cs="Tahoma"/>
          <w:color w:val="000000" w:themeColor="text1"/>
          <w:sz w:val="20"/>
          <w:szCs w:val="20"/>
        </w:rPr>
        <w:t>, .pdf, .</w:t>
      </w:r>
      <w:proofErr w:type="spellStart"/>
      <w:r w:rsidRPr="00954E1D">
        <w:rPr>
          <w:rFonts w:ascii="Tahoma" w:hAnsi="Tahoma" w:cs="Tahoma"/>
          <w:color w:val="000000" w:themeColor="text1"/>
          <w:sz w:val="20"/>
          <w:szCs w:val="20"/>
        </w:rPr>
        <w:t>doc</w:t>
      </w:r>
      <w:proofErr w:type="spellEnd"/>
      <w:r w:rsidRPr="00954E1D">
        <w:rPr>
          <w:rFonts w:ascii="Tahoma" w:hAnsi="Tahoma" w:cs="Tahoma"/>
          <w:color w:val="000000" w:themeColor="text1"/>
          <w:sz w:val="20"/>
          <w:szCs w:val="20"/>
        </w:rPr>
        <w:t>, .</w:t>
      </w:r>
      <w:proofErr w:type="spellStart"/>
      <w:r w:rsidRPr="00954E1D">
        <w:rPr>
          <w:rFonts w:ascii="Tahoma" w:hAnsi="Tahoma" w:cs="Tahoma"/>
          <w:color w:val="000000" w:themeColor="text1"/>
          <w:sz w:val="20"/>
          <w:szCs w:val="20"/>
        </w:rPr>
        <w:t>docx</w:t>
      </w:r>
      <w:proofErr w:type="spellEnd"/>
      <w:r w:rsidRPr="00954E1D">
        <w:rPr>
          <w:rFonts w:ascii="Tahoma" w:hAnsi="Tahoma" w:cs="Tahoma"/>
          <w:color w:val="000000" w:themeColor="text1"/>
          <w:sz w:val="20"/>
          <w:szCs w:val="20"/>
        </w:rPr>
        <w:t>, .xls lub .</w:t>
      </w:r>
      <w:proofErr w:type="spellStart"/>
      <w:r w:rsidRPr="00954E1D">
        <w:rPr>
          <w:rFonts w:ascii="Tahoma" w:hAnsi="Tahoma" w:cs="Tahoma"/>
          <w:color w:val="000000" w:themeColor="text1"/>
          <w:sz w:val="20"/>
          <w:szCs w:val="20"/>
        </w:rPr>
        <w:t>xlsx</w:t>
      </w:r>
      <w:proofErr w:type="spellEnd"/>
      <w:r w:rsidR="007A7E5C">
        <w:rPr>
          <w:rFonts w:ascii="Tahoma" w:hAnsi="Tahoma" w:cs="Tahoma"/>
          <w:color w:val="000000" w:themeColor="text1"/>
          <w:sz w:val="20"/>
          <w:szCs w:val="20"/>
        </w:rPr>
        <w:t>.</w:t>
      </w:r>
    </w:p>
    <w:p w:rsidR="00B70DF6" w:rsidRDefault="00B70DF6" w:rsidP="005306B2">
      <w:pPr>
        <w:jc w:val="both"/>
        <w:rPr>
          <w:rFonts w:ascii="Tahoma" w:hAnsi="Tahoma" w:cs="Tahoma"/>
          <w:b/>
          <w:bCs/>
          <w:color w:val="000000"/>
        </w:rPr>
      </w:pP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4154525"/>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942F4C" w:rsidRDefault="00942F4C" w:rsidP="00942F4C">
      <w:pPr>
        <w:suppressAutoHyphens w:val="0"/>
        <w:jc w:val="both"/>
        <w:rPr>
          <w:rFonts w:ascii="Tahoma" w:hAnsi="Tahoma" w:cs="Tahoma"/>
          <w:color w:val="000000" w:themeColor="text1"/>
        </w:rPr>
      </w:pPr>
      <w:r w:rsidRPr="00942F4C">
        <w:rPr>
          <w:rFonts w:ascii="Tahoma" w:hAnsi="Tahoma" w:cs="Tahoma"/>
          <w:color w:val="000000" w:themeColor="text1"/>
        </w:rPr>
        <w:t>Zamawi</w:t>
      </w:r>
      <w:r>
        <w:rPr>
          <w:rFonts w:ascii="Tahoma" w:hAnsi="Tahoma" w:cs="Tahoma"/>
          <w:color w:val="000000" w:themeColor="text1"/>
        </w:rPr>
        <w:t>aj</w:t>
      </w:r>
      <w:r w:rsidRPr="00942F4C">
        <w:rPr>
          <w:rFonts w:ascii="Tahoma" w:hAnsi="Tahoma" w:cs="Tahoma"/>
          <w:color w:val="000000" w:themeColor="text1"/>
        </w:rPr>
        <w:t>ący nie wymaga wniesienia wadium</w:t>
      </w:r>
      <w:r>
        <w:rPr>
          <w:rFonts w:ascii="Tahoma" w:hAnsi="Tahoma" w:cs="Tahoma"/>
          <w:color w:val="000000" w:themeColor="text1"/>
        </w:rPr>
        <w:t>.</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4154526"/>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4154527"/>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w:t>
      </w:r>
      <w:r w:rsidR="001F5E20">
        <w:rPr>
          <w:rFonts w:ascii="Tahoma" w:hAnsi="Tahoma"/>
          <w:i w:val="0"/>
          <w:color w:val="000000" w:themeColor="text1"/>
          <w:sz w:val="20"/>
          <w:szCs w:val="20"/>
        </w:rPr>
        <w:t>część</w:t>
      </w:r>
      <w:r w:rsidR="008F1AF5" w:rsidRPr="007361D3">
        <w:rPr>
          <w:rFonts w:ascii="Tahoma" w:hAnsi="Tahoma"/>
          <w:i w:val="0"/>
          <w:color w:val="000000" w:themeColor="text1"/>
          <w:sz w:val="20"/>
          <w:szCs w:val="20"/>
        </w:rPr>
        <w:t xml:space="preserve">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lastRenderedPageBreak/>
        <w:t xml:space="preserve">Wykonawca wypełnia pola wskazane w formularzu ofertowym.  </w:t>
      </w:r>
    </w:p>
    <w:p w:rsidR="001B0751" w:rsidRPr="008F4884" w:rsidRDefault="005306B2" w:rsidP="005306B2">
      <w:pPr>
        <w:pStyle w:val="Podpis1"/>
        <w:numPr>
          <w:ilvl w:val="0"/>
          <w:numId w:val="14"/>
        </w:numPr>
        <w:spacing w:before="0" w:after="0"/>
        <w:ind w:left="284" w:hanging="284"/>
        <w:jc w:val="both"/>
        <w:rPr>
          <w:rFonts w:ascii="Tahoma" w:hAnsi="Tahoma"/>
          <w:i w:val="0"/>
          <w:color w:val="000000" w:themeColor="text1"/>
          <w:sz w:val="20"/>
          <w:szCs w:val="20"/>
        </w:rPr>
      </w:pPr>
      <w:r w:rsidRPr="008F4884">
        <w:rPr>
          <w:rFonts w:ascii="Tahoma" w:hAnsi="Tahoma"/>
          <w:i w:val="0"/>
          <w:color w:val="000000" w:themeColor="text1"/>
          <w:sz w:val="20"/>
          <w:szCs w:val="20"/>
        </w:rPr>
        <w:t xml:space="preserve">Zgodnie z art. 91 ust. 3a ustawy prawo </w:t>
      </w:r>
      <w:r w:rsidR="001F5E20" w:rsidRPr="008F4884">
        <w:rPr>
          <w:rFonts w:ascii="Tahoma" w:hAnsi="Tahoma"/>
          <w:i w:val="0"/>
          <w:color w:val="000000" w:themeColor="text1"/>
          <w:sz w:val="20"/>
          <w:szCs w:val="20"/>
        </w:rPr>
        <w:t>zamówień publicznych w punkcie 11</w:t>
      </w:r>
      <w:r w:rsidRPr="008F4884">
        <w:rPr>
          <w:rFonts w:ascii="Tahoma" w:hAnsi="Tahoma"/>
          <w:i w:val="0"/>
          <w:color w:val="000000" w:themeColor="text1"/>
          <w:sz w:val="20"/>
          <w:szCs w:val="20"/>
        </w:rPr>
        <w:t xml:space="preserve">. formularza ofertowego Wykonawca informuje Zamawiającego, czy wybór oferty będzie prowadzić do powstania </w:t>
      </w:r>
      <w:r w:rsidRPr="008F4884">
        <w:rPr>
          <w:rFonts w:ascii="Tahoma" w:hAnsi="Tahoma"/>
          <w:i w:val="0"/>
          <w:color w:val="000000" w:themeColor="text1"/>
          <w:sz w:val="20"/>
          <w:szCs w:val="20"/>
        </w:rPr>
        <w:br/>
        <w:t>u Zamawiającego obowiązku podatkowego. Wykonawca w ofercie wskazuje nazwę (rodzaj) towaru lub usługi, których dostawa lub świadczenie będzie prowadzić do jego powstania oraz wskazując ich wartość bez kwoty podatku. W przypadku gdy</w:t>
      </w:r>
      <w:r w:rsidR="001F5E20" w:rsidRPr="008F4884">
        <w:rPr>
          <w:rFonts w:ascii="Tahoma" w:hAnsi="Tahoma"/>
          <w:i w:val="0"/>
          <w:color w:val="000000" w:themeColor="text1"/>
          <w:sz w:val="20"/>
          <w:szCs w:val="20"/>
        </w:rPr>
        <w:t xml:space="preserve"> Wykonawca nie wypełni </w:t>
      </w:r>
      <w:r w:rsidR="00954E1D" w:rsidRPr="008F4884">
        <w:rPr>
          <w:rFonts w:ascii="Tahoma" w:hAnsi="Tahoma"/>
          <w:i w:val="0"/>
          <w:color w:val="000000" w:themeColor="text1"/>
          <w:sz w:val="20"/>
          <w:szCs w:val="20"/>
        </w:rPr>
        <w:t xml:space="preserve">wymaganych danych w </w:t>
      </w:r>
      <w:r w:rsidR="001F5E20" w:rsidRPr="008F4884">
        <w:rPr>
          <w:rFonts w:ascii="Tahoma" w:hAnsi="Tahoma"/>
          <w:i w:val="0"/>
          <w:color w:val="000000" w:themeColor="text1"/>
          <w:sz w:val="20"/>
          <w:szCs w:val="20"/>
        </w:rPr>
        <w:t>pozycji 11</w:t>
      </w:r>
      <w:r w:rsidRPr="008F4884">
        <w:rPr>
          <w:rFonts w:ascii="Tahoma" w:hAnsi="Tahoma"/>
          <w:i w:val="0"/>
          <w:color w:val="000000" w:themeColor="text1"/>
          <w:sz w:val="20"/>
          <w:szCs w:val="20"/>
        </w:rPr>
        <w:t xml:space="preserve">. formularza ofertowego Zamawiający uzna, iż wybór oferty Wykonawcy nie będzie prowadził do powstania </w:t>
      </w:r>
      <w:r w:rsidR="00954E1D" w:rsidRPr="008F4884">
        <w:rPr>
          <w:rFonts w:ascii="Tahoma" w:hAnsi="Tahoma"/>
          <w:i w:val="0"/>
          <w:color w:val="000000" w:themeColor="text1"/>
          <w:sz w:val="20"/>
          <w:szCs w:val="20"/>
        </w:rPr>
        <w:br/>
      </w:r>
      <w:r w:rsidRPr="008F4884">
        <w:rPr>
          <w:rFonts w:ascii="Tahoma" w:hAnsi="Tahoma"/>
          <w:i w:val="0"/>
          <w:color w:val="000000" w:themeColor="text1"/>
          <w:sz w:val="20"/>
          <w:szCs w:val="20"/>
        </w:rPr>
        <w:t>u Zamawiającego obowiązku podatkowego zgodnie z przepisami ustawy  o podatku od towarów i usług. Oświadczenie Wykonawcy w tym zakresie winno być zgodne z zapisami rozdziału 13</w:t>
      </w:r>
      <w:r w:rsidR="00954E1D" w:rsidRPr="008F4884">
        <w:rPr>
          <w:rFonts w:ascii="Tahoma" w:hAnsi="Tahoma"/>
          <w:i w:val="0"/>
          <w:color w:val="000000" w:themeColor="text1"/>
          <w:sz w:val="20"/>
          <w:szCs w:val="20"/>
        </w:rPr>
        <w:t xml:space="preserve"> pkt 14 </w:t>
      </w:r>
      <w:r w:rsidRPr="008F4884">
        <w:rPr>
          <w:rFonts w:ascii="Tahoma" w:hAnsi="Tahoma"/>
          <w:i w:val="0"/>
          <w:color w:val="000000" w:themeColor="text1"/>
          <w:sz w:val="20"/>
          <w:szCs w:val="20"/>
        </w:rPr>
        <w:t>specyfikacji istotnych warunków zamówienia</w:t>
      </w:r>
      <w:r w:rsidR="0021702F" w:rsidRPr="008F4884">
        <w:rPr>
          <w:rFonts w:ascii="Tahoma" w:hAnsi="Tahoma"/>
          <w:i w:val="0"/>
          <w:color w:val="000000" w:themeColor="text1"/>
          <w:sz w:val="20"/>
          <w:szCs w:val="20"/>
        </w:rPr>
        <w:t xml:space="preserve">. </w:t>
      </w:r>
    </w:p>
    <w:p w:rsidR="001B0751" w:rsidRPr="008F4884"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8F4884">
        <w:rPr>
          <w:rFonts w:ascii="Tahoma" w:hAnsi="Tahoma"/>
          <w:i w:val="0"/>
          <w:color w:val="000000" w:themeColor="text1"/>
          <w:sz w:val="20"/>
          <w:szCs w:val="20"/>
        </w:rPr>
        <w:t>Przygotowanie formularza oferty</w:t>
      </w:r>
      <w:r w:rsidR="001B0751" w:rsidRPr="008F4884">
        <w:rPr>
          <w:rFonts w:ascii="Tahoma" w:hAnsi="Tahoma"/>
          <w:i w:val="0"/>
          <w:color w:val="000000" w:themeColor="text1"/>
          <w:sz w:val="20"/>
          <w:szCs w:val="20"/>
        </w:rPr>
        <w:t>:</w:t>
      </w:r>
    </w:p>
    <w:p w:rsidR="00B04107" w:rsidRPr="008F4884" w:rsidRDefault="00F51D79" w:rsidP="00954E1D">
      <w:pPr>
        <w:pStyle w:val="Podpis1"/>
        <w:numPr>
          <w:ilvl w:val="0"/>
          <w:numId w:val="25"/>
        </w:numPr>
        <w:spacing w:before="0" w:after="0"/>
        <w:jc w:val="both"/>
        <w:rPr>
          <w:rFonts w:ascii="Tahoma" w:hAnsi="Tahoma"/>
          <w:i w:val="0"/>
          <w:color w:val="000000" w:themeColor="text1"/>
          <w:sz w:val="20"/>
          <w:szCs w:val="20"/>
        </w:rPr>
      </w:pPr>
      <w:r w:rsidRPr="008F4884">
        <w:rPr>
          <w:rFonts w:ascii="Tahoma" w:hAnsi="Tahoma"/>
          <w:i w:val="0"/>
          <w:color w:val="000000" w:themeColor="text1"/>
          <w:sz w:val="20"/>
          <w:szCs w:val="20"/>
        </w:rPr>
        <w:t xml:space="preserve">w pkt </w:t>
      </w:r>
      <w:r w:rsidR="006057F1" w:rsidRPr="008F4884">
        <w:rPr>
          <w:rFonts w:ascii="Tahoma" w:hAnsi="Tahoma"/>
          <w:i w:val="0"/>
          <w:color w:val="000000" w:themeColor="text1"/>
          <w:sz w:val="20"/>
          <w:szCs w:val="20"/>
        </w:rPr>
        <w:t>2</w:t>
      </w:r>
      <w:r w:rsidR="008B6A92" w:rsidRPr="008F4884">
        <w:rPr>
          <w:rFonts w:ascii="Tahoma" w:hAnsi="Tahoma"/>
          <w:i w:val="0"/>
          <w:color w:val="000000" w:themeColor="text1"/>
          <w:sz w:val="20"/>
          <w:szCs w:val="20"/>
        </w:rPr>
        <w:t xml:space="preserve"> – W</w:t>
      </w:r>
      <w:r w:rsidR="003B41D8" w:rsidRPr="008F4884">
        <w:rPr>
          <w:rFonts w:ascii="Tahoma" w:hAnsi="Tahoma"/>
          <w:i w:val="0"/>
          <w:color w:val="000000" w:themeColor="text1"/>
          <w:sz w:val="20"/>
          <w:szCs w:val="20"/>
        </w:rPr>
        <w:t xml:space="preserve">ykonawca </w:t>
      </w:r>
      <w:r w:rsidR="005A68C8" w:rsidRPr="008F4884">
        <w:rPr>
          <w:rFonts w:ascii="Tahoma" w:hAnsi="Tahoma"/>
          <w:i w:val="0"/>
          <w:color w:val="000000" w:themeColor="text1"/>
          <w:sz w:val="20"/>
          <w:szCs w:val="20"/>
        </w:rPr>
        <w:t xml:space="preserve">deklaruje okres gwarancji i rękojmi </w:t>
      </w:r>
      <w:r w:rsidR="00954E1D" w:rsidRPr="008F4884">
        <w:rPr>
          <w:rFonts w:ascii="Tahoma" w:hAnsi="Tahoma"/>
          <w:i w:val="0"/>
          <w:color w:val="000000" w:themeColor="text1"/>
          <w:sz w:val="20"/>
          <w:szCs w:val="20"/>
        </w:rPr>
        <w:t xml:space="preserve">na wykonane roboty </w:t>
      </w:r>
      <w:r w:rsidR="005A68C8" w:rsidRPr="008F4884">
        <w:rPr>
          <w:rFonts w:ascii="Tahoma" w:hAnsi="Tahoma"/>
          <w:i w:val="0"/>
          <w:color w:val="000000" w:themeColor="text1"/>
          <w:sz w:val="20"/>
          <w:szCs w:val="20"/>
        </w:rPr>
        <w:t xml:space="preserve">zgodnie </w:t>
      </w:r>
      <w:r w:rsidR="008F4884">
        <w:rPr>
          <w:rFonts w:ascii="Tahoma" w:hAnsi="Tahoma"/>
          <w:i w:val="0"/>
          <w:color w:val="000000" w:themeColor="text1"/>
          <w:sz w:val="20"/>
          <w:szCs w:val="20"/>
        </w:rPr>
        <w:br/>
      </w:r>
      <w:r w:rsidR="005A68C8" w:rsidRPr="008F4884">
        <w:rPr>
          <w:rFonts w:ascii="Tahoma" w:hAnsi="Tahoma"/>
          <w:i w:val="0"/>
          <w:color w:val="000000" w:themeColor="text1"/>
          <w:sz w:val="20"/>
          <w:szCs w:val="20"/>
        </w:rPr>
        <w:t>z rozdziałem 14 SIWZ</w:t>
      </w:r>
      <w:r w:rsidR="004532B6" w:rsidRPr="008F4884">
        <w:rPr>
          <w:rFonts w:ascii="Tahoma" w:hAnsi="Tahoma"/>
          <w:i w:val="0"/>
          <w:color w:val="000000" w:themeColor="text1"/>
          <w:sz w:val="20"/>
          <w:szCs w:val="20"/>
        </w:rPr>
        <w:t xml:space="preserve">, </w:t>
      </w:r>
      <w:r w:rsidR="003B41D8" w:rsidRPr="008F4884">
        <w:rPr>
          <w:rFonts w:ascii="Tahoma" w:hAnsi="Tahoma"/>
          <w:i w:val="0"/>
          <w:color w:val="000000" w:themeColor="text1"/>
          <w:sz w:val="20"/>
          <w:szCs w:val="20"/>
        </w:rPr>
        <w:t xml:space="preserve"> </w:t>
      </w:r>
      <w:r w:rsidR="00954E1D" w:rsidRPr="008F4884">
        <w:rPr>
          <w:rFonts w:ascii="Tahoma" w:hAnsi="Tahoma"/>
          <w:i w:val="0"/>
          <w:color w:val="000000" w:themeColor="text1"/>
          <w:sz w:val="20"/>
          <w:szCs w:val="20"/>
        </w:rPr>
        <w:t>dostarczone urządzenia i wyposażenie zgodnie z rozdziałem 14 SIWZ</w:t>
      </w:r>
      <w:r w:rsidR="00D20ADA" w:rsidRPr="008F4884">
        <w:rPr>
          <w:rFonts w:ascii="Tahoma" w:hAnsi="Tahoma"/>
          <w:i w:val="0"/>
          <w:color w:val="000000" w:themeColor="text1"/>
          <w:sz w:val="20"/>
          <w:szCs w:val="20"/>
        </w:rPr>
        <w:t>,</w:t>
      </w:r>
    </w:p>
    <w:p w:rsidR="00894457" w:rsidRPr="008F4884" w:rsidRDefault="008E5A64" w:rsidP="0073027C">
      <w:pPr>
        <w:pStyle w:val="Podpis1"/>
        <w:numPr>
          <w:ilvl w:val="0"/>
          <w:numId w:val="25"/>
        </w:numPr>
        <w:spacing w:before="0" w:after="0"/>
        <w:jc w:val="both"/>
        <w:rPr>
          <w:rFonts w:ascii="Tahoma" w:hAnsi="Tahoma"/>
          <w:i w:val="0"/>
          <w:color w:val="000000" w:themeColor="text1"/>
          <w:sz w:val="20"/>
          <w:szCs w:val="20"/>
        </w:rPr>
      </w:pPr>
      <w:r w:rsidRPr="008F4884">
        <w:rPr>
          <w:rFonts w:ascii="Tahoma" w:hAnsi="Tahoma"/>
          <w:i w:val="0"/>
          <w:color w:val="000000" w:themeColor="text1"/>
          <w:sz w:val="20"/>
          <w:szCs w:val="20"/>
        </w:rPr>
        <w:t>w pkt 9</w:t>
      </w:r>
      <w:r w:rsidR="00D40F36" w:rsidRPr="008F4884">
        <w:rPr>
          <w:rFonts w:ascii="Tahoma" w:hAnsi="Tahoma"/>
          <w:i w:val="0"/>
          <w:color w:val="000000" w:themeColor="text1"/>
          <w:sz w:val="20"/>
          <w:szCs w:val="20"/>
        </w:rPr>
        <w:t xml:space="preserve"> – jeżeli wymagane przez Zamawiającego dokumenty i oświadczenia są dostępne </w:t>
      </w:r>
      <w:r w:rsidR="00D40F36" w:rsidRPr="008F4884">
        <w:rPr>
          <w:rFonts w:ascii="Tahoma" w:hAnsi="Tahoma"/>
          <w:i w:val="0"/>
          <w:color w:val="000000" w:themeColor="text1"/>
          <w:sz w:val="20"/>
          <w:szCs w:val="20"/>
        </w:rPr>
        <w:br/>
        <w:t xml:space="preserve">w formie elektronicznej pod określonymi adresami internetowymi ogólnodostępnych </w:t>
      </w:r>
      <w:r w:rsidR="00D40F36" w:rsidRPr="008F4884">
        <w:rPr>
          <w:rFonts w:ascii="Tahoma" w:hAnsi="Tahoma"/>
          <w:i w:val="0"/>
          <w:color w:val="000000" w:themeColor="text1"/>
          <w:sz w:val="20"/>
          <w:szCs w:val="20"/>
        </w:rPr>
        <w:br/>
        <w:t>i bezpłatnych baz danych Wykonawca wskazuje miejsce ich dos</w:t>
      </w:r>
      <w:r w:rsidR="00BB1A48" w:rsidRPr="008F4884">
        <w:rPr>
          <w:rFonts w:ascii="Tahoma" w:hAnsi="Tahoma"/>
          <w:i w:val="0"/>
          <w:color w:val="000000" w:themeColor="text1"/>
          <w:sz w:val="20"/>
          <w:szCs w:val="20"/>
        </w:rPr>
        <w:t>tępności tj. adres internetowy. Wykonawca wskazuje jakie dokumenty Zamawiający może samo</w:t>
      </w:r>
      <w:r w:rsidR="008F4884">
        <w:rPr>
          <w:rFonts w:ascii="Tahoma" w:hAnsi="Tahoma"/>
          <w:i w:val="0"/>
          <w:color w:val="000000" w:themeColor="text1"/>
          <w:sz w:val="20"/>
          <w:szCs w:val="20"/>
        </w:rPr>
        <w:t xml:space="preserve">dzielnie pobrać ze wskazanych </w:t>
      </w:r>
      <w:r w:rsidR="00BB1A48" w:rsidRPr="008F4884">
        <w:rPr>
          <w:rFonts w:ascii="Tahoma" w:hAnsi="Tahoma"/>
          <w:i w:val="0"/>
          <w:color w:val="000000" w:themeColor="text1"/>
          <w:sz w:val="20"/>
          <w:szCs w:val="20"/>
        </w:rPr>
        <w:t>przez niego nieodpłatnych</w:t>
      </w:r>
      <w:r w:rsidR="00A71814" w:rsidRPr="008F4884">
        <w:rPr>
          <w:rFonts w:ascii="Tahoma" w:hAnsi="Tahoma"/>
          <w:i w:val="0"/>
          <w:color w:val="000000" w:themeColor="text1"/>
          <w:sz w:val="20"/>
          <w:szCs w:val="20"/>
        </w:rPr>
        <w:t xml:space="preserve"> i ogólnodostępnych baz</w:t>
      </w:r>
      <w:r w:rsidR="008F4884">
        <w:rPr>
          <w:rFonts w:ascii="Tahoma" w:hAnsi="Tahoma"/>
          <w:i w:val="0"/>
          <w:color w:val="000000" w:themeColor="text1"/>
          <w:sz w:val="20"/>
          <w:szCs w:val="20"/>
        </w:rPr>
        <w:t>ach</w:t>
      </w:r>
      <w:r w:rsidR="00A71814" w:rsidRPr="008F4884">
        <w:rPr>
          <w:rFonts w:ascii="Tahoma" w:hAnsi="Tahoma"/>
          <w:i w:val="0"/>
          <w:color w:val="000000" w:themeColor="text1"/>
          <w:sz w:val="20"/>
          <w:szCs w:val="20"/>
        </w:rPr>
        <w:t xml:space="preserve"> danych</w:t>
      </w:r>
      <w:r w:rsidR="00EF3337" w:rsidRPr="008F4884">
        <w:rPr>
          <w:rFonts w:ascii="Tahoma" w:hAnsi="Tahoma"/>
          <w:i w:val="0"/>
          <w:color w:val="000000" w:themeColor="text1"/>
          <w:sz w:val="20"/>
          <w:szCs w:val="20"/>
        </w:rPr>
        <w:t xml:space="preserve"> – dotyczy wykonawców „zagranicznych”</w:t>
      </w:r>
      <w:r w:rsidR="00A71814" w:rsidRPr="008F4884">
        <w:rPr>
          <w:rFonts w:ascii="Tahoma" w:hAnsi="Tahoma"/>
          <w:i w:val="0"/>
          <w:color w:val="000000" w:themeColor="text1"/>
          <w:sz w:val="20"/>
          <w:szCs w:val="20"/>
        </w:rPr>
        <w:t>,</w:t>
      </w:r>
    </w:p>
    <w:p w:rsidR="00A71814" w:rsidRPr="008F4884" w:rsidRDefault="00A71814" w:rsidP="0073027C">
      <w:pPr>
        <w:pStyle w:val="Podpis1"/>
        <w:numPr>
          <w:ilvl w:val="0"/>
          <w:numId w:val="25"/>
        </w:numPr>
        <w:spacing w:before="0" w:after="0"/>
        <w:jc w:val="both"/>
        <w:rPr>
          <w:rFonts w:ascii="Tahoma" w:hAnsi="Tahoma"/>
          <w:i w:val="0"/>
          <w:color w:val="000000" w:themeColor="text1"/>
          <w:sz w:val="20"/>
          <w:szCs w:val="20"/>
        </w:rPr>
      </w:pPr>
      <w:r w:rsidRPr="008F4884">
        <w:rPr>
          <w:rFonts w:ascii="Tahoma" w:hAnsi="Tahoma"/>
          <w:i w:val="0"/>
          <w:color w:val="000000" w:themeColor="text1"/>
          <w:sz w:val="20"/>
          <w:szCs w:val="20"/>
        </w:rPr>
        <w:t>pkt 1</w:t>
      </w:r>
      <w:r w:rsidR="008E5A64" w:rsidRPr="008F4884">
        <w:rPr>
          <w:rFonts w:ascii="Tahoma" w:hAnsi="Tahoma"/>
          <w:i w:val="0"/>
          <w:color w:val="000000" w:themeColor="text1"/>
          <w:sz w:val="20"/>
          <w:szCs w:val="20"/>
        </w:rPr>
        <w:t>2</w:t>
      </w:r>
      <w:r w:rsidRPr="008F4884">
        <w:rPr>
          <w:rFonts w:ascii="Tahoma" w:hAnsi="Tahoma"/>
          <w:i w:val="0"/>
          <w:color w:val="000000" w:themeColor="text1"/>
          <w:sz w:val="20"/>
          <w:szCs w:val="20"/>
        </w:rPr>
        <w:t xml:space="preserve"> – Wyko</w:t>
      </w:r>
      <w:r w:rsidR="00F51D79" w:rsidRPr="008F4884">
        <w:rPr>
          <w:rFonts w:ascii="Tahoma" w:hAnsi="Tahoma"/>
          <w:i w:val="0"/>
          <w:color w:val="000000" w:themeColor="text1"/>
          <w:sz w:val="20"/>
          <w:szCs w:val="20"/>
        </w:rPr>
        <w:t>nawca znakiem „x” określa punkt</w:t>
      </w:r>
      <w:r w:rsidRPr="008F4884">
        <w:rPr>
          <w:rFonts w:ascii="Tahoma" w:hAnsi="Tahoma"/>
          <w:i w:val="0"/>
          <w:color w:val="000000" w:themeColor="text1"/>
          <w:sz w:val="20"/>
          <w:szCs w:val="20"/>
        </w:rPr>
        <w:t xml:space="preserve"> dla niego właściwy. </w:t>
      </w:r>
    </w:p>
    <w:p w:rsidR="008F1AF5" w:rsidRPr="008F4884"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8F4884">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w:t>
      </w:r>
      <w:r w:rsidR="007A7E5C">
        <w:rPr>
          <w:rFonts w:ascii="Tahoma" w:hAnsi="Tahoma"/>
          <w:i w:val="0"/>
          <w:color w:val="000000" w:themeColor="text1"/>
          <w:sz w:val="20"/>
          <w:szCs w:val="20"/>
        </w:rPr>
        <w:t>,</w:t>
      </w:r>
      <w:r w:rsidRPr="008F4884">
        <w:rPr>
          <w:rFonts w:ascii="Tahoma" w:hAnsi="Tahoma"/>
          <w:i w:val="0"/>
          <w:color w:val="000000" w:themeColor="text1"/>
          <w:sz w:val="20"/>
          <w:szCs w:val="20"/>
        </w:rPr>
        <w:t xml:space="preserve"> </w:t>
      </w:r>
      <w:r w:rsidR="008F4884">
        <w:rPr>
          <w:rFonts w:ascii="Tahoma" w:hAnsi="Tahoma"/>
          <w:i w:val="0"/>
          <w:color w:val="000000" w:themeColor="text1"/>
          <w:sz w:val="20"/>
          <w:szCs w:val="20"/>
        </w:rPr>
        <w:br/>
      </w:r>
      <w:r w:rsidRPr="008F4884">
        <w:rPr>
          <w:rFonts w:ascii="Tahoma" w:hAnsi="Tahoma"/>
          <w:i w:val="0"/>
          <w:color w:val="000000" w:themeColor="text1"/>
          <w:sz w:val="20"/>
          <w:szCs w:val="20"/>
        </w:rPr>
        <w:t>a podpisuje w miejscach wskazanych] . Jeśli Wykonawca korzysta z zasobów innych pod</w:t>
      </w:r>
      <w:r w:rsidR="004C051F" w:rsidRPr="008F4884">
        <w:rPr>
          <w:rFonts w:ascii="Tahoma" w:hAnsi="Tahoma"/>
          <w:i w:val="0"/>
          <w:color w:val="000000" w:themeColor="text1"/>
          <w:sz w:val="20"/>
          <w:szCs w:val="20"/>
        </w:rPr>
        <w:t>m</w:t>
      </w:r>
      <w:r w:rsidRPr="008F4884">
        <w:rPr>
          <w:rFonts w:ascii="Tahoma" w:hAnsi="Tahoma"/>
          <w:i w:val="0"/>
          <w:color w:val="000000" w:themeColor="text1"/>
          <w:sz w:val="20"/>
          <w:szCs w:val="20"/>
        </w:rPr>
        <w:t>iotów</w:t>
      </w:r>
      <w:r w:rsidR="008F4884">
        <w:rPr>
          <w:rFonts w:ascii="Tahoma" w:hAnsi="Tahoma"/>
          <w:i w:val="0"/>
          <w:color w:val="000000" w:themeColor="text1"/>
          <w:sz w:val="20"/>
          <w:szCs w:val="20"/>
        </w:rPr>
        <w:t>,</w:t>
      </w:r>
      <w:r w:rsidRPr="008F4884">
        <w:rPr>
          <w:rFonts w:ascii="Tahoma" w:hAnsi="Tahoma"/>
          <w:i w:val="0"/>
          <w:color w:val="000000" w:themeColor="text1"/>
          <w:sz w:val="20"/>
          <w:szCs w:val="20"/>
        </w:rPr>
        <w:t xml:space="preserve"> wypełnia oświadczenie w zakresie tych podmiotów</w:t>
      </w:r>
      <w:r w:rsidR="008F4884">
        <w:rPr>
          <w:rFonts w:ascii="Tahoma" w:hAnsi="Tahoma"/>
          <w:i w:val="0"/>
          <w:color w:val="000000" w:themeColor="text1"/>
          <w:sz w:val="20"/>
          <w:szCs w:val="20"/>
        </w:rPr>
        <w:t>,</w:t>
      </w:r>
      <w:r w:rsidRPr="008F4884">
        <w:rPr>
          <w:rFonts w:ascii="Tahoma" w:hAnsi="Tahoma"/>
          <w:i w:val="0"/>
          <w:color w:val="000000" w:themeColor="text1"/>
          <w:sz w:val="20"/>
          <w:szCs w:val="20"/>
        </w:rPr>
        <w:t xml:space="preserve"> podając informacje w </w:t>
      </w:r>
      <w:r w:rsidR="004C051F" w:rsidRPr="008F4884">
        <w:rPr>
          <w:rFonts w:ascii="Tahoma" w:hAnsi="Tahoma"/>
          <w:i w:val="0"/>
          <w:color w:val="000000" w:themeColor="text1"/>
          <w:sz w:val="20"/>
          <w:szCs w:val="20"/>
        </w:rPr>
        <w:t>oświadczeniu</w:t>
      </w:r>
      <w:r w:rsidRPr="008F4884">
        <w:rPr>
          <w:rFonts w:ascii="Tahoma" w:hAnsi="Tahoma"/>
          <w:i w:val="0"/>
          <w:color w:val="000000" w:themeColor="text1"/>
          <w:sz w:val="20"/>
          <w:szCs w:val="20"/>
        </w:rPr>
        <w:t xml:space="preserve"> wymagane i </w:t>
      </w:r>
      <w:r w:rsidR="004C051F" w:rsidRPr="008F4884">
        <w:rPr>
          <w:rFonts w:ascii="Tahoma" w:hAnsi="Tahoma"/>
          <w:i w:val="0"/>
          <w:color w:val="000000" w:themeColor="text1"/>
          <w:sz w:val="20"/>
          <w:szCs w:val="20"/>
        </w:rPr>
        <w:t>podpisując</w:t>
      </w:r>
      <w:r w:rsidRPr="008F4884">
        <w:rPr>
          <w:rFonts w:ascii="Tahoma" w:hAnsi="Tahoma"/>
          <w:i w:val="0"/>
          <w:color w:val="000000" w:themeColor="text1"/>
          <w:sz w:val="20"/>
          <w:szCs w:val="20"/>
        </w:rPr>
        <w:t xml:space="preserve"> się pod oświadczeniem w </w:t>
      </w:r>
      <w:r w:rsidR="004C051F" w:rsidRPr="008F4884">
        <w:rPr>
          <w:rFonts w:ascii="Tahoma" w:hAnsi="Tahoma"/>
          <w:i w:val="0"/>
          <w:color w:val="000000" w:themeColor="text1"/>
          <w:sz w:val="20"/>
          <w:szCs w:val="20"/>
        </w:rPr>
        <w:t>zakresie</w:t>
      </w:r>
      <w:r w:rsidRPr="008F4884">
        <w:rPr>
          <w:rFonts w:ascii="Tahoma" w:hAnsi="Tahoma"/>
          <w:i w:val="0"/>
          <w:color w:val="000000" w:themeColor="text1"/>
          <w:sz w:val="20"/>
          <w:szCs w:val="20"/>
        </w:rPr>
        <w:t xml:space="preserve"> pod</w:t>
      </w:r>
      <w:r w:rsidR="004C051F" w:rsidRPr="008F4884">
        <w:rPr>
          <w:rFonts w:ascii="Tahoma" w:hAnsi="Tahoma"/>
          <w:i w:val="0"/>
          <w:color w:val="000000" w:themeColor="text1"/>
          <w:sz w:val="20"/>
          <w:szCs w:val="20"/>
        </w:rPr>
        <w:t>mi</w:t>
      </w:r>
      <w:r w:rsidRPr="008F4884">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Należy ponumerować </w:t>
      </w:r>
      <w:r w:rsidR="008F4884">
        <w:rPr>
          <w:rFonts w:ascii="Tahoma" w:hAnsi="Tahoma"/>
          <w:i w:val="0"/>
          <w:color w:val="000000" w:themeColor="text1"/>
          <w:sz w:val="20"/>
          <w:szCs w:val="20"/>
        </w:rPr>
        <w:t xml:space="preserve">strony </w:t>
      </w:r>
      <w:r w:rsidRPr="007361D3">
        <w:rPr>
          <w:rFonts w:ascii="Tahoma" w:hAnsi="Tahoma"/>
          <w:i w:val="0"/>
          <w:color w:val="000000" w:themeColor="text1"/>
          <w:sz w:val="20"/>
          <w:szCs w:val="20"/>
        </w:rPr>
        <w:t>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Do oferty winny być dołączone pełnomocnictwa dla osób podpisujących wszystkie dokumenty ofertowe</w:t>
      </w:r>
      <w:r w:rsidR="008F4884">
        <w:rPr>
          <w:rFonts w:ascii="Tahoma" w:hAnsi="Tahoma"/>
          <w:i w:val="0"/>
          <w:color w:val="000000" w:themeColor="text1"/>
          <w:sz w:val="20"/>
          <w:szCs w:val="20"/>
        </w:rPr>
        <w:t>,</w:t>
      </w:r>
      <w:r w:rsidRPr="007361D3">
        <w:rPr>
          <w:rFonts w:ascii="Tahoma" w:hAnsi="Tahoma"/>
          <w:i w:val="0"/>
          <w:color w:val="000000" w:themeColor="text1"/>
          <w:sz w:val="20"/>
          <w:szCs w:val="20"/>
        </w:rPr>
        <w:t xml:space="preserv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w:t>
      </w:r>
      <w:r w:rsidR="008F4884">
        <w:rPr>
          <w:rFonts w:ascii="Tahoma" w:hAnsi="Tahoma"/>
          <w:color w:val="000000" w:themeColor="text1"/>
        </w:rPr>
        <w:t>,</w:t>
      </w:r>
      <w:r w:rsidRPr="007361D3">
        <w:rPr>
          <w:rFonts w:ascii="Tahoma" w:hAnsi="Tahoma"/>
          <w:color w:val="000000" w:themeColor="text1"/>
        </w:rPr>
        <w:t xml:space="preserve">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942F4C"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008F4884" w:rsidRPr="007361D3">
        <w:rPr>
          <w:rFonts w:ascii="Tahoma" w:hAnsi="Tahoma"/>
          <w:color w:val="000000" w:themeColor="text1"/>
        </w:rPr>
        <w:t xml:space="preserve">kopercie </w:t>
      </w:r>
      <w:r w:rsidRPr="007361D3">
        <w:rPr>
          <w:rFonts w:ascii="Tahoma" w:hAnsi="Tahoma"/>
          <w:color w:val="000000" w:themeColor="text1"/>
        </w:rPr>
        <w:t>zabezpieczonej w sposób umożliwiający jednoznaczne stwierdzenie jej nienaruszalności do czasu komisyjnego, publicznego otwarcia. Wymaga się oznakowania koperty poprzez następujący opis:</w:t>
      </w:r>
    </w:p>
    <w:p w:rsidR="00942F4C" w:rsidRDefault="00942F4C" w:rsidP="00942F4C">
      <w:pPr>
        <w:pStyle w:val="Akapitzlist"/>
        <w:ind w:left="284"/>
        <w:jc w:val="both"/>
        <w:rPr>
          <w:rFonts w:ascii="Tahoma" w:hAnsi="Tahoma" w:cs="Tahoma"/>
          <w:color w:val="000000" w:themeColor="text1"/>
        </w:rPr>
      </w:pPr>
    </w:p>
    <w:p w:rsidR="00FB2DBC" w:rsidRDefault="00FB2DBC" w:rsidP="00942F4C">
      <w:pPr>
        <w:pStyle w:val="Akapitzlist"/>
        <w:ind w:left="284"/>
        <w:jc w:val="both"/>
        <w:rPr>
          <w:rFonts w:ascii="Tahoma" w:hAnsi="Tahoma" w:cs="Tahoma"/>
          <w:color w:val="000000" w:themeColor="text1"/>
        </w:rPr>
      </w:pPr>
    </w:p>
    <w:p w:rsidR="00FB2DBC" w:rsidRPr="007361D3" w:rsidRDefault="00FB2DBC" w:rsidP="00942F4C">
      <w:pPr>
        <w:pStyle w:val="Akapitzlist"/>
        <w:ind w:left="284"/>
        <w:jc w:val="both"/>
        <w:rPr>
          <w:rFonts w:ascii="Tahoma" w:hAnsi="Tahoma" w:cs="Tahoma"/>
          <w:color w:val="000000" w:themeColor="text1"/>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942F4C" w:rsidRDefault="001B0751" w:rsidP="00B87AFB">
            <w:pPr>
              <w:spacing w:line="256" w:lineRule="auto"/>
              <w:jc w:val="center"/>
              <w:rPr>
                <w:rFonts w:ascii="Tahoma" w:hAnsi="Tahoma" w:cs="Tahoma"/>
                <w:color w:val="000000" w:themeColor="text1"/>
                <w:sz w:val="18"/>
              </w:rPr>
            </w:pPr>
            <w:r w:rsidRPr="00942F4C">
              <w:rPr>
                <w:rFonts w:ascii="Tahoma" w:hAnsi="Tahoma" w:cs="Tahoma"/>
                <w:color w:val="000000" w:themeColor="text1"/>
                <w:sz w:val="18"/>
              </w:rPr>
              <w:lastRenderedPageBreak/>
              <w:t xml:space="preserve">Przetarg  nieograniczony poniżej </w:t>
            </w:r>
            <w:r w:rsidR="00C44F4D" w:rsidRPr="00942F4C">
              <w:rPr>
                <w:rFonts w:ascii="Tahoma" w:hAnsi="Tahoma" w:cs="Tahoma"/>
                <w:color w:val="000000" w:themeColor="text1"/>
                <w:sz w:val="18"/>
              </w:rPr>
              <w:t>5</w:t>
            </w:r>
            <w:r w:rsidR="00BB1A48" w:rsidRPr="00942F4C">
              <w:rPr>
                <w:rFonts w:ascii="Tahoma" w:hAnsi="Tahoma" w:cs="Tahoma"/>
                <w:color w:val="000000" w:themeColor="text1"/>
                <w:sz w:val="18"/>
              </w:rPr>
              <w:t>5</w:t>
            </w:r>
            <w:r w:rsidR="00C44F4D" w:rsidRPr="00942F4C">
              <w:rPr>
                <w:rFonts w:ascii="Tahoma" w:hAnsi="Tahoma" w:cs="Tahoma"/>
                <w:color w:val="000000" w:themeColor="text1"/>
                <w:sz w:val="18"/>
              </w:rPr>
              <w:t>48</w:t>
            </w:r>
            <w:r w:rsidR="00BB1A48" w:rsidRPr="00942F4C">
              <w:rPr>
                <w:rFonts w:ascii="Tahoma" w:hAnsi="Tahoma" w:cs="Tahoma"/>
                <w:color w:val="000000" w:themeColor="text1"/>
                <w:sz w:val="18"/>
              </w:rPr>
              <w:t>000</w:t>
            </w:r>
            <w:r w:rsidR="006D3D0C">
              <w:rPr>
                <w:rFonts w:ascii="Tahoma" w:hAnsi="Tahoma" w:cs="Tahoma"/>
                <w:color w:val="000000" w:themeColor="text1"/>
                <w:sz w:val="18"/>
              </w:rPr>
              <w:t xml:space="preserve"> euro</w:t>
            </w:r>
          </w:p>
          <w:p w:rsidR="00A944BD" w:rsidRPr="00942F4C" w:rsidRDefault="00942F4C" w:rsidP="00A944BD">
            <w:pPr>
              <w:jc w:val="center"/>
              <w:rPr>
                <w:rFonts w:ascii="Tahoma" w:hAnsi="Tahoma" w:cs="Tahoma"/>
                <w:iCs/>
                <w:color w:val="000000" w:themeColor="text1"/>
                <w:sz w:val="18"/>
              </w:rPr>
            </w:pPr>
            <w:r w:rsidRPr="00942F4C">
              <w:rPr>
                <w:rFonts w:ascii="Tahoma" w:hAnsi="Tahoma" w:cs="Tahoma"/>
                <w:color w:val="000000" w:themeColor="text1"/>
                <w:sz w:val="18"/>
              </w:rPr>
              <w:t xml:space="preserve">na wykonanie II etapu robót związanych z zadaniem pn. „Remont i przebudowa części budynku </w:t>
            </w:r>
            <w:proofErr w:type="spellStart"/>
            <w:r w:rsidRPr="00942F4C">
              <w:rPr>
                <w:rFonts w:ascii="Tahoma" w:hAnsi="Tahoma" w:cs="Tahoma"/>
                <w:color w:val="000000" w:themeColor="text1"/>
                <w:sz w:val="18"/>
              </w:rPr>
              <w:t>mieszkalno</w:t>
            </w:r>
            <w:proofErr w:type="spellEnd"/>
            <w:r w:rsidRPr="00942F4C">
              <w:rPr>
                <w:rFonts w:ascii="Tahoma" w:hAnsi="Tahoma" w:cs="Tahoma"/>
                <w:color w:val="000000" w:themeColor="text1"/>
                <w:sz w:val="18"/>
              </w:rPr>
              <w:t xml:space="preserve"> – biurowego w Kisielicach przy ul. Szkolnej 4 oraz zagospodarowanie terenu z przystosowaniem do potrzeb powstającej placówki opiekuńczo – wychowawczej”</w:t>
            </w:r>
          </w:p>
          <w:p w:rsidR="001B0751" w:rsidRPr="00F0496A" w:rsidRDefault="0084151C" w:rsidP="00FB2DBC">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942F4C">
              <w:rPr>
                <w:rFonts w:ascii="Tahoma" w:hAnsi="Tahoma" w:cs="Tahoma"/>
                <w:color w:val="000000" w:themeColor="text1"/>
                <w:sz w:val="18"/>
                <w:szCs w:val="28"/>
              </w:rPr>
              <w:t xml:space="preserve">Nie otwierać do </w:t>
            </w:r>
            <w:r w:rsidR="00FB2DBC">
              <w:rPr>
                <w:rFonts w:ascii="Tahoma" w:hAnsi="Tahoma" w:cs="Tahoma"/>
                <w:color w:val="000000" w:themeColor="text1"/>
                <w:sz w:val="18"/>
                <w:szCs w:val="28"/>
              </w:rPr>
              <w:t>24.04.2019</w:t>
            </w:r>
            <w:r w:rsidR="005306B2" w:rsidRPr="00942F4C">
              <w:rPr>
                <w:rFonts w:ascii="Tahoma" w:hAnsi="Tahoma" w:cs="Tahoma"/>
                <w:color w:val="000000" w:themeColor="text1"/>
                <w:sz w:val="18"/>
                <w:szCs w:val="28"/>
              </w:rPr>
              <w:t xml:space="preserve"> </w:t>
            </w:r>
            <w:r w:rsidR="001B0751" w:rsidRPr="00942F4C">
              <w:rPr>
                <w:rFonts w:ascii="Tahoma" w:hAnsi="Tahoma" w:cs="Tahoma"/>
                <w:color w:val="000000" w:themeColor="text1"/>
                <w:sz w:val="18"/>
              </w:rPr>
              <w:t>r., 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w:t>
      </w:r>
      <w:r w:rsidR="00A81041">
        <w:rPr>
          <w:rFonts w:ascii="Tahoma" w:hAnsi="Tahoma" w:cs="Tahoma"/>
          <w:color w:val="000000" w:themeColor="text1"/>
          <w:sz w:val="20"/>
          <w:szCs w:val="20"/>
        </w:rPr>
        <w:t>2</w:t>
      </w:r>
      <w:r w:rsidRPr="007361D3">
        <w:rPr>
          <w:rFonts w:ascii="Tahoma" w:hAnsi="Tahoma" w:cs="Tahoma"/>
          <w:color w:val="000000" w:themeColor="text1"/>
          <w:sz w:val="20"/>
          <w:szCs w:val="20"/>
        </w:rPr>
        <w:t xml:space="preserve">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w:t>
      </w:r>
      <w:r w:rsidR="008F4884">
        <w:rPr>
          <w:rFonts w:ascii="Tahoma" w:hAnsi="Tahoma" w:cs="Tahoma"/>
          <w:color w:val="000000" w:themeColor="text1"/>
          <w:sz w:val="20"/>
          <w:szCs w:val="20"/>
        </w:rPr>
        <w:t>tę</w:t>
      </w:r>
      <w:r w:rsidRPr="007361D3">
        <w:rPr>
          <w:rFonts w:ascii="Tahoma" w:hAnsi="Tahoma" w:cs="Tahoma"/>
          <w:color w:val="000000" w:themeColor="text1"/>
          <w:sz w:val="20"/>
          <w:szCs w:val="20"/>
        </w:rPr>
        <w:t xml:space="preserv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4154528"/>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FB2DBC">
        <w:rPr>
          <w:rFonts w:ascii="Tahoma" w:hAnsi="Tahoma" w:cs="Tahoma"/>
          <w:b/>
          <w:color w:val="000000" w:themeColor="text1"/>
        </w:rPr>
        <w:t>24.04.2019</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r w:rsidR="008F4884">
        <w:rPr>
          <w:rFonts w:ascii="Tahoma" w:hAnsi="Tahoma" w:cs="Tahoma"/>
          <w:color w:val="000000" w:themeColor="text1"/>
        </w:rPr>
        <w:t xml:space="preserve"> (biul</w:t>
      </w:r>
      <w:r w:rsidR="00655C5D">
        <w:rPr>
          <w:rFonts w:ascii="Tahoma" w:hAnsi="Tahoma" w:cs="Tahoma"/>
          <w:color w:val="000000" w:themeColor="text1"/>
        </w:rPr>
        <w:t>etyn informacji publicznej)</w:t>
      </w:r>
      <w:r w:rsidRPr="007361D3">
        <w:rPr>
          <w:rFonts w:ascii="Tahoma" w:hAnsi="Tahoma" w:cs="Tahoma"/>
          <w:color w:val="000000" w:themeColor="text1"/>
        </w:rPr>
        <w:t>;</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w:t>
      </w:r>
      <w:r w:rsidR="00655C5D">
        <w:rPr>
          <w:rFonts w:ascii="Tahoma" w:hAnsi="Tahoma" w:cs="Tahoma"/>
          <w:color w:val="000000" w:themeColor="text1"/>
        </w:rPr>
        <w:t>,</w:t>
      </w:r>
      <w:r w:rsidRPr="007361D3">
        <w:rPr>
          <w:rFonts w:ascii="Tahoma" w:hAnsi="Tahoma" w:cs="Tahoma"/>
          <w:color w:val="000000" w:themeColor="text1"/>
        </w:rPr>
        <w:t xml:space="preserve">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o zmianie oferty</w:t>
      </w:r>
      <w:r w:rsidR="00D81E6B">
        <w:rPr>
          <w:rFonts w:ascii="Tahoma" w:hAnsi="Tahoma" w:cs="Tahoma"/>
          <w:color w:val="000000" w:themeColor="text1"/>
        </w:rPr>
        <w:t>,</w:t>
      </w:r>
      <w:r w:rsidRPr="007361D3">
        <w:rPr>
          <w:rFonts w:ascii="Tahoma" w:hAnsi="Tahoma" w:cs="Tahoma"/>
          <w:color w:val="000000" w:themeColor="text1"/>
        </w:rPr>
        <w:t xml:space="preserve">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w:t>
      </w:r>
      <w:r w:rsidR="006D3D0C">
        <w:rPr>
          <w:rFonts w:ascii="Tahoma" w:hAnsi="Tahoma" w:cs="Tahoma"/>
          <w:color w:val="000000" w:themeColor="text1"/>
        </w:rPr>
        <w:t>w</w:t>
      </w:r>
      <w:r w:rsidRPr="007361D3">
        <w:rPr>
          <w:rFonts w:ascii="Tahoma" w:hAnsi="Tahoma" w:cs="Tahoma"/>
          <w:color w:val="000000" w:themeColor="text1"/>
        </w:rPr>
        <w: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w:t>
      </w:r>
      <w:r w:rsidRPr="007361D3">
        <w:rPr>
          <w:rFonts w:ascii="Tahoma" w:hAnsi="Tahoma" w:cs="Tahoma"/>
          <w:color w:val="000000" w:themeColor="text1"/>
        </w:rPr>
        <w:lastRenderedPageBreak/>
        <w:t>oferty. W celu potwierdzenia uprawnienia</w:t>
      </w:r>
      <w:r w:rsidR="005306B2">
        <w:rPr>
          <w:rFonts w:ascii="Tahoma" w:hAnsi="Tahoma" w:cs="Tahoma"/>
          <w:color w:val="000000" w:themeColor="text1"/>
        </w:rPr>
        <w:t xml:space="preserve"> osób do złożenia oświadczenia </w:t>
      </w:r>
      <w:r w:rsidRPr="007361D3">
        <w:rPr>
          <w:rFonts w:ascii="Tahoma" w:hAnsi="Tahoma" w:cs="Tahoma"/>
          <w:color w:val="000000" w:themeColor="text1"/>
        </w:rP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FB2DBC">
        <w:rPr>
          <w:rFonts w:ascii="Tahoma" w:hAnsi="Tahoma" w:cs="Tahoma"/>
          <w:b/>
          <w:color w:val="000000" w:themeColor="text1"/>
        </w:rPr>
        <w:t>24.04.2019</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w:t>
      </w:r>
      <w:r w:rsidR="004D4B99">
        <w:rPr>
          <w:rFonts w:ascii="Tahoma" w:hAnsi="Tahoma" w:cs="Tahoma"/>
          <w:color w:val="000000" w:themeColor="text1"/>
        </w:rPr>
        <w:t>9</w:t>
      </w:r>
      <w:r w:rsidRPr="007361D3">
        <w:rPr>
          <w:rFonts w:ascii="Tahoma" w:hAnsi="Tahoma" w:cs="Tahoma"/>
          <w:color w:val="000000" w:themeColor="text1"/>
        </w:rPr>
        <w:t>,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r w:rsidR="00D81E6B">
        <w:rPr>
          <w:rFonts w:ascii="Tahoma" w:hAnsi="Tahoma" w:cs="Tahoma"/>
          <w:color w:val="000000" w:themeColor="text1"/>
        </w:rPr>
        <w:t xml:space="preserve"> (biuletyn informacji publicznej)</w:t>
      </w:r>
      <w:r w:rsidRPr="007361D3">
        <w:rPr>
          <w:rFonts w:ascii="Tahoma" w:hAnsi="Tahoma" w:cs="Tahoma"/>
          <w:color w:val="000000" w:themeColor="text1"/>
        </w:rPr>
        <w:t>.</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4154529"/>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6D3D0C">
        <w:rPr>
          <w:rFonts w:ascii="Tahoma" w:hAnsi="Tahoma" w:cs="Tahoma"/>
          <w:color w:val="000000" w:themeColor="text1"/>
        </w:rPr>
        <w:t>a</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 xml:space="preserve">podlega </w:t>
      </w:r>
      <w:r w:rsidR="001F5E20">
        <w:rPr>
          <w:rFonts w:ascii="Tahoma" w:hAnsi="Tahoma" w:cs="Tahoma"/>
        </w:rPr>
        <w:t xml:space="preserve">zmianom z zastrzeżeniem rozdziału 17 pkt </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Cena powinna uwzględniać koszty wykonania przedmiotu zamówienia</w:t>
      </w:r>
      <w:r w:rsidR="007A7E5C">
        <w:rPr>
          <w:rFonts w:ascii="Tahoma" w:hAnsi="Tahoma" w:cs="Tahoma"/>
          <w:color w:val="000000" w:themeColor="text1"/>
        </w:rPr>
        <w:t>,</w:t>
      </w:r>
      <w:r w:rsidRPr="006057F1">
        <w:rPr>
          <w:rFonts w:ascii="Tahoma" w:hAnsi="Tahoma" w:cs="Tahoma"/>
          <w:color w:val="000000" w:themeColor="text1"/>
        </w:rPr>
        <w:t xml:space="preserve">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cena oferty musi zawierać powyższe składniki wyna</w:t>
      </w:r>
      <w:r w:rsidR="00942F4C">
        <w:rPr>
          <w:rFonts w:ascii="Tahoma" w:hAnsi="Tahoma" w:cs="Tahoma"/>
          <w:color w:val="000000" w:themeColor="text1"/>
        </w:rPr>
        <w:t xml:space="preserve">grodzenia po stronie Wykonawcy </w:t>
      </w:r>
      <w:r w:rsidRPr="007361D3">
        <w:rPr>
          <w:rFonts w:ascii="Tahoma" w:hAnsi="Tahoma" w:cs="Tahoma"/>
          <w:color w:val="000000" w:themeColor="text1"/>
        </w:rP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xml:space="preserve">. o podatku od towarów </w:t>
      </w:r>
      <w:r w:rsidR="00FB2DBC">
        <w:rPr>
          <w:rFonts w:ascii="Tahoma" w:hAnsi="Tahoma" w:cs="Tahoma"/>
          <w:color w:val="000000" w:themeColor="text1"/>
        </w:rPr>
        <w:br/>
      </w:r>
      <w:r w:rsidR="00D70D83" w:rsidRPr="007361D3">
        <w:rPr>
          <w:rFonts w:ascii="Tahoma" w:hAnsi="Tahoma" w:cs="Tahoma"/>
          <w:color w:val="000000" w:themeColor="text1"/>
        </w:rPr>
        <w:t>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Jeżeli parametr miejsca tysięcznego jest poniżej 5</w:t>
      </w:r>
      <w:r w:rsidR="00D81E6B">
        <w:rPr>
          <w:rFonts w:ascii="Tahoma" w:hAnsi="Tahoma" w:cs="Tahoma"/>
          <w:color w:val="000000" w:themeColor="text1"/>
        </w:rPr>
        <w:t>,</w:t>
      </w:r>
      <w:r w:rsidRPr="007361D3">
        <w:rPr>
          <w:rFonts w:ascii="Tahoma" w:hAnsi="Tahoma" w:cs="Tahoma"/>
          <w:color w:val="000000" w:themeColor="text1"/>
        </w:rPr>
        <w:t xml:space="preserve"> to parametr setny zaokrągla się w dół, jeżeli parametr miejsca tysięcznego jest 5 i powyżej</w:t>
      </w:r>
      <w:r w:rsidR="00D81E6B">
        <w:rPr>
          <w:rFonts w:ascii="Tahoma" w:hAnsi="Tahoma" w:cs="Tahoma"/>
          <w:color w:val="000000" w:themeColor="text1"/>
        </w:rPr>
        <w:t>,</w:t>
      </w:r>
      <w:r w:rsidRPr="007361D3">
        <w:rPr>
          <w:rFonts w:ascii="Tahoma" w:hAnsi="Tahoma" w:cs="Tahoma"/>
          <w:color w:val="000000" w:themeColor="text1"/>
        </w:rPr>
        <w:t xml:space="preserve">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21702F" w:rsidRDefault="001B0751" w:rsidP="0021702F">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21702F" w:rsidRPr="0021702F" w:rsidRDefault="0021702F" w:rsidP="00647298">
      <w:pPr>
        <w:pStyle w:val="Akapitzlist"/>
        <w:numPr>
          <w:ilvl w:val="0"/>
          <w:numId w:val="72"/>
        </w:numPr>
        <w:suppressAutoHyphens w:val="0"/>
        <w:ind w:left="284" w:hanging="284"/>
        <w:jc w:val="both"/>
        <w:rPr>
          <w:rFonts w:ascii="Tahoma" w:hAnsi="Tahoma" w:cs="Tahoma"/>
          <w:lang w:eastAsia="pl-PL"/>
        </w:rPr>
      </w:pPr>
      <w:r w:rsidRPr="00647298">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647298">
        <w:rPr>
          <w:rFonts w:ascii="Tahoma" w:hAnsi="Tahoma" w:cs="Tahoma"/>
        </w:rPr>
        <w:t xml:space="preserve">Oświadczenie </w:t>
      </w:r>
      <w:r w:rsidR="00647298" w:rsidRPr="00647298">
        <w:rPr>
          <w:rFonts w:ascii="Tahoma" w:hAnsi="Tahoma" w:cs="Tahoma"/>
        </w:rPr>
        <w:t xml:space="preserve">Wykonawca składa </w:t>
      </w:r>
      <w:r w:rsidRPr="00647298">
        <w:rPr>
          <w:rFonts w:ascii="Tahoma" w:hAnsi="Tahoma" w:cs="Tahoma"/>
        </w:rPr>
        <w:t>w sytuacji, kiedy faktura</w:t>
      </w:r>
      <w:r w:rsidR="00647298" w:rsidRPr="00647298">
        <w:rPr>
          <w:rFonts w:ascii="Tahoma" w:hAnsi="Tahoma" w:cs="Tahoma"/>
        </w:rPr>
        <w:t xml:space="preserve"> prze</w:t>
      </w:r>
      <w:r w:rsidR="00D81E6B">
        <w:rPr>
          <w:rFonts w:ascii="Tahoma" w:hAnsi="Tahoma" w:cs="Tahoma"/>
        </w:rPr>
        <w:t>d</w:t>
      </w:r>
      <w:r w:rsidR="00647298" w:rsidRPr="00647298">
        <w:rPr>
          <w:rFonts w:ascii="Tahoma" w:hAnsi="Tahoma" w:cs="Tahoma"/>
        </w:rPr>
        <w:t xml:space="preserve">kładana zamawiającemu </w:t>
      </w:r>
      <w:r w:rsidRPr="00647298">
        <w:rPr>
          <w:rFonts w:ascii="Tahoma" w:hAnsi="Tahoma" w:cs="Tahoma"/>
        </w:rPr>
        <w:t>nie będzie zawierała kwoty podatku VAT.</w:t>
      </w:r>
      <w:r w:rsidR="00647298" w:rsidRPr="00647298">
        <w:rPr>
          <w:rFonts w:ascii="Tahoma" w:hAnsi="Tahoma" w:cs="Tahoma"/>
        </w:rPr>
        <w:t xml:space="preserve"> </w:t>
      </w:r>
      <w:r w:rsidRPr="0021702F">
        <w:rPr>
          <w:rFonts w:ascii="Tahoma" w:hAnsi="Tahoma" w:cs="Tahoma"/>
          <w:lang w:eastAsia="pl-PL"/>
        </w:rPr>
        <w:t>Powstanie obowiązku podatkowego u zamawiającego może wynikać z takich okoliczności jak:</w:t>
      </w:r>
    </w:p>
    <w:p w:rsidR="0021702F" w:rsidRPr="0021702F" w:rsidRDefault="0021702F" w:rsidP="00711795">
      <w:pPr>
        <w:numPr>
          <w:ilvl w:val="0"/>
          <w:numId w:val="110"/>
        </w:numPr>
        <w:suppressAutoHyphens w:val="0"/>
        <w:jc w:val="both"/>
        <w:rPr>
          <w:rFonts w:ascii="Tahoma" w:hAnsi="Tahoma" w:cs="Tahoma"/>
          <w:b/>
          <w:lang w:eastAsia="pl-PL"/>
        </w:rPr>
      </w:pPr>
      <w:r w:rsidRPr="0021702F">
        <w:rPr>
          <w:rFonts w:ascii="Tahoma" w:hAnsi="Tahoma" w:cs="Tahoma"/>
          <w:b/>
          <w:lang w:eastAsia="pl-PL"/>
        </w:rPr>
        <w:t>wewnątrzwspólnotowe nabycie towarów,</w:t>
      </w:r>
    </w:p>
    <w:p w:rsidR="00647298" w:rsidRPr="00647298" w:rsidRDefault="00647298" w:rsidP="00711795">
      <w:pPr>
        <w:numPr>
          <w:ilvl w:val="0"/>
          <w:numId w:val="110"/>
        </w:numPr>
        <w:suppressAutoHyphens w:val="0"/>
        <w:spacing w:before="100" w:beforeAutospacing="1" w:after="100" w:afterAutospacing="1"/>
        <w:jc w:val="both"/>
        <w:rPr>
          <w:rFonts w:ascii="Tahoma" w:hAnsi="Tahoma" w:cs="Tahoma"/>
          <w:b/>
          <w:lang w:eastAsia="pl-PL"/>
        </w:rPr>
      </w:pPr>
      <w:r w:rsidRPr="00647298">
        <w:rPr>
          <w:rFonts w:ascii="Tahoma" w:hAnsi="Tahoma" w:cs="Tahoma"/>
          <w:b/>
          <w:lang w:eastAsia="pl-PL"/>
        </w:rPr>
        <w:t>import usług lub towarów</w:t>
      </w:r>
    </w:p>
    <w:p w:rsidR="00647298" w:rsidRPr="00647298" w:rsidRDefault="0021702F" w:rsidP="00711795">
      <w:pPr>
        <w:numPr>
          <w:ilvl w:val="0"/>
          <w:numId w:val="110"/>
        </w:numPr>
        <w:suppressAutoHyphens w:val="0"/>
        <w:jc w:val="both"/>
        <w:rPr>
          <w:rFonts w:ascii="Tahoma" w:hAnsi="Tahoma" w:cs="Tahoma"/>
          <w:b/>
          <w:lang w:eastAsia="pl-PL"/>
        </w:rPr>
      </w:pPr>
      <w:r w:rsidRPr="00647298">
        <w:rPr>
          <w:rFonts w:ascii="Tahoma" w:hAnsi="Tahoma" w:cs="Tahoma"/>
          <w:b/>
          <w:lang w:eastAsia="pl-PL"/>
        </w:rPr>
        <w:lastRenderedPageBreak/>
        <w:t>mechanizm odwróconego obciążenia podatkiem VAT (np. określone w ustawie o podatku od towarów i usług dostawy sprzętu elektronicznego)</w:t>
      </w:r>
      <w:r w:rsidR="00647298" w:rsidRPr="00647298">
        <w:rPr>
          <w:rFonts w:ascii="Tahoma" w:hAnsi="Tahoma" w:cs="Tahoma"/>
          <w:b/>
          <w:lang w:eastAsia="pl-PL"/>
        </w:rPr>
        <w:t xml:space="preserve">. </w:t>
      </w:r>
    </w:p>
    <w:p w:rsidR="00647298" w:rsidRPr="00647298" w:rsidRDefault="00647298" w:rsidP="00647298">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rsidR="00647298" w:rsidRPr="00647298" w:rsidRDefault="00647298" w:rsidP="00711795">
      <w:pPr>
        <w:numPr>
          <w:ilvl w:val="0"/>
          <w:numId w:val="111"/>
        </w:numPr>
        <w:suppressAutoHyphens w:val="0"/>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rsidR="00647298" w:rsidRPr="00647298" w:rsidRDefault="00647298" w:rsidP="00711795">
      <w:pPr>
        <w:numPr>
          <w:ilvl w:val="0"/>
          <w:numId w:val="111"/>
        </w:numPr>
        <w:suppressAutoHyphens w:val="0"/>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rsidR="00647298" w:rsidRDefault="00647298" w:rsidP="00711795">
      <w:pPr>
        <w:numPr>
          <w:ilvl w:val="0"/>
          <w:numId w:val="111"/>
        </w:numPr>
        <w:suppressAutoHyphens w:val="0"/>
        <w:jc w:val="both"/>
        <w:rPr>
          <w:rFonts w:ascii="Tahoma" w:hAnsi="Tahoma" w:cs="Tahoma"/>
          <w:lang w:eastAsia="pl-PL"/>
        </w:rPr>
      </w:pPr>
      <w:r w:rsidRPr="00647298">
        <w:rPr>
          <w:rFonts w:ascii="Tahoma" w:hAnsi="Tahoma" w:cs="Tahoma"/>
          <w:lang w:eastAsia="pl-PL"/>
        </w:rPr>
        <w:t xml:space="preserve">wskazanie wartości tego towaru lub usług </w:t>
      </w:r>
      <w:r w:rsidRPr="00647298">
        <w:rPr>
          <w:rFonts w:ascii="Tahoma" w:hAnsi="Tahoma" w:cs="Tahoma"/>
          <w:u w:val="single"/>
          <w:lang w:eastAsia="pl-PL"/>
        </w:rPr>
        <w:t>bez kwoty podatku</w:t>
      </w:r>
      <w:r w:rsidR="00DD7F84">
        <w:rPr>
          <w:rFonts w:ascii="Tahoma" w:hAnsi="Tahoma" w:cs="Tahoma"/>
          <w:lang w:eastAsia="pl-PL"/>
        </w:rPr>
        <w:t xml:space="preserve">, </w:t>
      </w:r>
    </w:p>
    <w:p w:rsidR="0021702F" w:rsidRPr="0021702F" w:rsidRDefault="0021702F" w:rsidP="0021702F">
      <w:pPr>
        <w:suppressAutoHyphens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4154530"/>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A575D6" w:rsidRPr="00A575D6"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A575D6" w:rsidRDefault="001B0751" w:rsidP="00B87AFB">
            <w:pPr>
              <w:spacing w:line="360" w:lineRule="auto"/>
              <w:jc w:val="center"/>
              <w:rPr>
                <w:rFonts w:ascii="Tahoma" w:hAnsi="Tahoma" w:cs="Tahoma"/>
                <w:b/>
                <w:color w:val="000000" w:themeColor="text1"/>
              </w:rPr>
            </w:pPr>
            <w:r w:rsidRPr="00A575D6">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A575D6" w:rsidRDefault="001B0751" w:rsidP="00B87AFB">
            <w:pPr>
              <w:jc w:val="center"/>
              <w:rPr>
                <w:rFonts w:ascii="Tahoma" w:hAnsi="Tahoma" w:cs="Tahoma"/>
                <w:b/>
                <w:color w:val="000000" w:themeColor="text1"/>
              </w:rPr>
            </w:pPr>
            <w:r w:rsidRPr="00A575D6">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A575D6" w:rsidRDefault="001B0751" w:rsidP="00B87AFB">
            <w:pPr>
              <w:jc w:val="center"/>
              <w:rPr>
                <w:rFonts w:ascii="Tahoma" w:hAnsi="Tahoma" w:cs="Tahoma"/>
                <w:b/>
                <w:color w:val="000000" w:themeColor="text1"/>
              </w:rPr>
            </w:pPr>
            <w:r w:rsidRPr="00A575D6">
              <w:rPr>
                <w:rFonts w:ascii="Tahoma" w:hAnsi="Tahoma" w:cs="Tahoma"/>
                <w:b/>
                <w:color w:val="000000" w:themeColor="text1"/>
              </w:rPr>
              <w:t>Waga</w:t>
            </w:r>
          </w:p>
        </w:tc>
      </w:tr>
      <w:tr w:rsidR="00A575D6" w:rsidRPr="00A575D6" w:rsidTr="00E522A0">
        <w:tc>
          <w:tcPr>
            <w:tcW w:w="820" w:type="dxa"/>
            <w:tcBorders>
              <w:top w:val="single" w:sz="4" w:space="0" w:color="auto"/>
              <w:left w:val="single" w:sz="12" w:space="0" w:color="auto"/>
              <w:bottom w:val="single" w:sz="4" w:space="0" w:color="auto"/>
              <w:right w:val="single" w:sz="4" w:space="0" w:color="auto"/>
            </w:tcBorders>
          </w:tcPr>
          <w:p w:rsidR="001B0751" w:rsidRPr="00A575D6" w:rsidRDefault="006E0E4F" w:rsidP="00B87AFB">
            <w:pPr>
              <w:spacing w:line="360" w:lineRule="auto"/>
              <w:jc w:val="both"/>
              <w:rPr>
                <w:rFonts w:ascii="Tahoma" w:hAnsi="Tahoma" w:cs="Tahoma"/>
                <w:b/>
                <w:color w:val="000000" w:themeColor="text1"/>
              </w:rPr>
            </w:pPr>
            <w:r w:rsidRPr="00A575D6">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A575D6" w:rsidRDefault="001B0751" w:rsidP="00B87AFB">
            <w:pPr>
              <w:jc w:val="both"/>
              <w:rPr>
                <w:rFonts w:ascii="Tahoma" w:hAnsi="Tahoma" w:cs="Tahoma"/>
                <w:b/>
                <w:color w:val="000000" w:themeColor="text1"/>
              </w:rPr>
            </w:pPr>
            <w:r w:rsidRPr="00A575D6">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A575D6" w:rsidRDefault="00222C27" w:rsidP="00B87AFB">
            <w:pPr>
              <w:jc w:val="both"/>
              <w:rPr>
                <w:rFonts w:ascii="Tahoma" w:hAnsi="Tahoma" w:cs="Tahoma"/>
                <w:b/>
                <w:color w:val="000000" w:themeColor="text1"/>
              </w:rPr>
            </w:pPr>
            <w:r w:rsidRPr="00A575D6">
              <w:rPr>
                <w:rFonts w:ascii="Tahoma" w:hAnsi="Tahoma" w:cs="Tahoma"/>
                <w:b/>
                <w:color w:val="000000" w:themeColor="text1"/>
              </w:rPr>
              <w:t>6</w:t>
            </w:r>
            <w:r w:rsidR="001B0751" w:rsidRPr="00A575D6">
              <w:rPr>
                <w:rFonts w:ascii="Tahoma" w:hAnsi="Tahoma" w:cs="Tahoma"/>
                <w:b/>
                <w:color w:val="000000" w:themeColor="text1"/>
              </w:rPr>
              <w:t>0%</w:t>
            </w:r>
          </w:p>
        </w:tc>
      </w:tr>
      <w:tr w:rsidR="00A575D6" w:rsidRPr="00A575D6" w:rsidTr="00E17312">
        <w:tc>
          <w:tcPr>
            <w:tcW w:w="820" w:type="dxa"/>
            <w:tcBorders>
              <w:top w:val="single" w:sz="4" w:space="0" w:color="auto"/>
              <w:left w:val="single" w:sz="12" w:space="0" w:color="auto"/>
              <w:bottom w:val="single" w:sz="4" w:space="0" w:color="auto"/>
              <w:right w:val="single" w:sz="4" w:space="0" w:color="auto"/>
            </w:tcBorders>
          </w:tcPr>
          <w:p w:rsidR="00283CB4" w:rsidRPr="00A575D6" w:rsidRDefault="006E0E4F" w:rsidP="002A000C">
            <w:pPr>
              <w:spacing w:line="360" w:lineRule="auto"/>
              <w:jc w:val="both"/>
              <w:rPr>
                <w:rFonts w:ascii="Tahoma" w:hAnsi="Tahoma" w:cs="Tahoma"/>
                <w:b/>
                <w:color w:val="000000" w:themeColor="text1"/>
              </w:rPr>
            </w:pPr>
            <w:r w:rsidRPr="00A575D6">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283CB4" w:rsidRPr="00A575D6" w:rsidRDefault="00283CB4" w:rsidP="002D0E5B">
            <w:pPr>
              <w:jc w:val="both"/>
              <w:rPr>
                <w:rFonts w:ascii="Tahoma" w:hAnsi="Tahoma" w:cs="Tahoma"/>
                <w:b/>
                <w:color w:val="000000" w:themeColor="text1"/>
              </w:rPr>
            </w:pPr>
            <w:r w:rsidRPr="00A575D6">
              <w:rPr>
                <w:rFonts w:ascii="Tahoma" w:hAnsi="Tahoma" w:cs="Tahoma"/>
                <w:b/>
                <w:color w:val="000000" w:themeColor="text1"/>
              </w:rPr>
              <w:t xml:space="preserve">Okres gwarancji i rękojmi </w:t>
            </w:r>
            <w:r w:rsidR="00A575D6" w:rsidRPr="00A575D6">
              <w:rPr>
                <w:rFonts w:ascii="Tahoma" w:hAnsi="Tahoma" w:cs="Tahoma"/>
                <w:b/>
                <w:color w:val="000000" w:themeColor="text1"/>
              </w:rPr>
              <w:t xml:space="preserve">na wykonane roboty </w:t>
            </w:r>
          </w:p>
        </w:tc>
        <w:tc>
          <w:tcPr>
            <w:tcW w:w="2394" w:type="dxa"/>
            <w:tcBorders>
              <w:top w:val="single" w:sz="4" w:space="0" w:color="auto"/>
              <w:left w:val="single" w:sz="4" w:space="0" w:color="auto"/>
              <w:bottom w:val="single" w:sz="4" w:space="0" w:color="auto"/>
              <w:right w:val="single" w:sz="12" w:space="0" w:color="auto"/>
            </w:tcBorders>
          </w:tcPr>
          <w:p w:rsidR="00283CB4" w:rsidRPr="00A575D6" w:rsidRDefault="004B0FAC" w:rsidP="006E0E4F">
            <w:pPr>
              <w:jc w:val="both"/>
              <w:rPr>
                <w:rFonts w:ascii="Tahoma" w:hAnsi="Tahoma" w:cs="Tahoma"/>
                <w:b/>
                <w:color w:val="000000" w:themeColor="text1"/>
              </w:rPr>
            </w:pPr>
            <w:r w:rsidRPr="00A575D6">
              <w:rPr>
                <w:rFonts w:ascii="Tahoma" w:hAnsi="Tahoma" w:cs="Tahoma"/>
                <w:b/>
                <w:color w:val="000000" w:themeColor="text1"/>
              </w:rPr>
              <w:t>20</w:t>
            </w:r>
            <w:r w:rsidR="00283CB4" w:rsidRPr="00A575D6">
              <w:rPr>
                <w:rFonts w:ascii="Tahoma" w:hAnsi="Tahoma" w:cs="Tahoma"/>
                <w:b/>
                <w:color w:val="000000" w:themeColor="text1"/>
              </w:rPr>
              <w:t>%</w:t>
            </w:r>
          </w:p>
        </w:tc>
      </w:tr>
      <w:tr w:rsidR="00A575D6" w:rsidRPr="006D3D0C" w:rsidTr="00E17312">
        <w:tc>
          <w:tcPr>
            <w:tcW w:w="820" w:type="dxa"/>
            <w:tcBorders>
              <w:top w:val="single" w:sz="4" w:space="0" w:color="auto"/>
              <w:left w:val="single" w:sz="12" w:space="0" w:color="auto"/>
              <w:bottom w:val="single" w:sz="4" w:space="0" w:color="auto"/>
              <w:right w:val="single" w:sz="4" w:space="0" w:color="auto"/>
            </w:tcBorders>
          </w:tcPr>
          <w:p w:rsidR="0016665B" w:rsidRPr="006D3D0C" w:rsidRDefault="006E0E4F" w:rsidP="00C44F4D">
            <w:pPr>
              <w:spacing w:line="360" w:lineRule="auto"/>
              <w:jc w:val="both"/>
              <w:rPr>
                <w:rFonts w:ascii="Tahoma" w:hAnsi="Tahoma" w:cs="Tahoma"/>
                <w:b/>
                <w:color w:val="000000" w:themeColor="text1"/>
              </w:rPr>
            </w:pPr>
            <w:r w:rsidRPr="006D3D0C">
              <w:rPr>
                <w:rFonts w:ascii="Tahoma" w:hAnsi="Tahoma" w:cs="Tahoma"/>
                <w:b/>
                <w:color w:val="000000" w:themeColor="text1"/>
              </w:rPr>
              <w:t>C</w:t>
            </w:r>
          </w:p>
        </w:tc>
        <w:tc>
          <w:tcPr>
            <w:tcW w:w="5828" w:type="dxa"/>
            <w:tcBorders>
              <w:top w:val="single" w:sz="4" w:space="0" w:color="auto"/>
              <w:left w:val="single" w:sz="4" w:space="0" w:color="auto"/>
              <w:bottom w:val="single" w:sz="4" w:space="0" w:color="auto"/>
              <w:right w:val="single" w:sz="4" w:space="0" w:color="auto"/>
            </w:tcBorders>
          </w:tcPr>
          <w:p w:rsidR="00FB2DBC" w:rsidRDefault="00A575D6" w:rsidP="00B229FA">
            <w:pPr>
              <w:suppressAutoHyphens w:val="0"/>
              <w:rPr>
                <w:rFonts w:ascii="Tahoma" w:hAnsi="Tahoma" w:cs="Tahoma"/>
                <w:b/>
                <w:color w:val="000000" w:themeColor="text1"/>
                <w:lang w:eastAsia="pl-PL"/>
              </w:rPr>
            </w:pPr>
            <w:r w:rsidRPr="006D3D0C">
              <w:rPr>
                <w:rFonts w:ascii="Tahoma" w:hAnsi="Tahoma" w:cs="Tahoma"/>
                <w:b/>
                <w:color w:val="000000" w:themeColor="text1"/>
                <w:lang w:eastAsia="pl-PL"/>
              </w:rPr>
              <w:t>Okres gwarancji i rękojmi na dostarczone urządzenia</w:t>
            </w:r>
            <w:r w:rsidR="006D3D0C" w:rsidRPr="006D3D0C">
              <w:rPr>
                <w:rFonts w:ascii="Tahoma" w:hAnsi="Tahoma" w:cs="Tahoma"/>
                <w:b/>
                <w:color w:val="000000" w:themeColor="text1"/>
                <w:lang w:eastAsia="pl-PL"/>
              </w:rPr>
              <w:t xml:space="preserve"> </w:t>
            </w:r>
          </w:p>
          <w:p w:rsidR="0016665B" w:rsidRPr="006D3D0C" w:rsidRDefault="006D3D0C" w:rsidP="00B229FA">
            <w:pPr>
              <w:suppressAutoHyphens w:val="0"/>
              <w:rPr>
                <w:rFonts w:ascii="Tahoma" w:hAnsi="Tahoma" w:cs="Tahoma"/>
                <w:b/>
                <w:color w:val="000000" w:themeColor="text1"/>
                <w:lang w:eastAsia="pl-PL"/>
              </w:rPr>
            </w:pPr>
            <w:r w:rsidRPr="006D3D0C">
              <w:rPr>
                <w:rFonts w:ascii="Tahoma" w:hAnsi="Tahoma" w:cs="Tahoma"/>
                <w:b/>
                <w:color w:val="000000" w:themeColor="text1"/>
                <w:lang w:eastAsia="pl-PL"/>
              </w:rPr>
              <w:t>i wyposażenie</w:t>
            </w:r>
            <w:r w:rsidR="00A575D6" w:rsidRPr="006D3D0C">
              <w:rPr>
                <w:rFonts w:ascii="Tahoma" w:hAnsi="Tahoma" w:cs="Tahoma"/>
                <w:b/>
                <w:color w:val="000000" w:themeColor="text1"/>
                <w:lang w:eastAsia="pl-PL"/>
              </w:rPr>
              <w:t xml:space="preserve"> </w:t>
            </w:r>
          </w:p>
        </w:tc>
        <w:tc>
          <w:tcPr>
            <w:tcW w:w="2394" w:type="dxa"/>
            <w:tcBorders>
              <w:top w:val="single" w:sz="4" w:space="0" w:color="auto"/>
              <w:left w:val="single" w:sz="4" w:space="0" w:color="auto"/>
              <w:bottom w:val="single" w:sz="4" w:space="0" w:color="auto"/>
              <w:right w:val="single" w:sz="12" w:space="0" w:color="auto"/>
            </w:tcBorders>
          </w:tcPr>
          <w:p w:rsidR="0016665B" w:rsidRPr="006D3D0C" w:rsidRDefault="00C03286" w:rsidP="00E522A0">
            <w:pPr>
              <w:jc w:val="both"/>
              <w:rPr>
                <w:rFonts w:ascii="Tahoma" w:hAnsi="Tahoma" w:cs="Tahoma"/>
                <w:b/>
                <w:color w:val="000000" w:themeColor="text1"/>
              </w:rPr>
            </w:pPr>
            <w:r w:rsidRPr="006D3D0C">
              <w:rPr>
                <w:rFonts w:ascii="Tahoma" w:hAnsi="Tahoma" w:cs="Tahoma"/>
                <w:b/>
                <w:color w:val="000000" w:themeColor="text1"/>
              </w:rPr>
              <w:t>2</w:t>
            </w:r>
            <w:r w:rsidR="00A53A5E" w:rsidRPr="006D3D0C">
              <w:rPr>
                <w:rFonts w:ascii="Tahoma" w:hAnsi="Tahoma" w:cs="Tahoma"/>
                <w:b/>
                <w:color w:val="000000" w:themeColor="text1"/>
              </w:rPr>
              <w:t>0</w:t>
            </w:r>
            <w:r w:rsidR="0016665B" w:rsidRPr="006D3D0C">
              <w:rPr>
                <w:rFonts w:ascii="Tahoma" w:hAnsi="Tahoma" w:cs="Tahoma"/>
                <w:b/>
                <w:color w:val="000000" w:themeColor="text1"/>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r w:rsidR="001D7DF8">
        <w:rPr>
          <w:rFonts w:ascii="Tahoma" w:hAnsi="Tahoma" w:cs="Tahoma"/>
          <w:b/>
          <w:bCs/>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6D3D0C">
        <w:rPr>
          <w:rFonts w:ascii="Tahoma" w:hAnsi="Tahoma" w:cs="Tahoma"/>
          <w:b/>
          <w:color w:val="000000" w:themeColor="text1"/>
        </w:rPr>
        <w:t xml:space="preserve"> na wykonane roboty</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 xml:space="preserve">„Okres gwarancji </w:t>
      </w:r>
      <w:r w:rsidR="006D3D0C">
        <w:rPr>
          <w:rFonts w:ascii="Tahoma" w:hAnsi="Tahoma" w:cs="Tahoma"/>
          <w:color w:val="000000" w:themeColor="text1"/>
          <w:lang w:eastAsia="pl-PL"/>
        </w:rPr>
        <w:br/>
      </w:r>
      <w:r w:rsidR="00076A77" w:rsidRPr="006569D4">
        <w:rPr>
          <w:rFonts w:ascii="Tahoma" w:hAnsi="Tahoma" w:cs="Tahoma"/>
          <w:color w:val="000000" w:themeColor="text1"/>
          <w:lang w:eastAsia="pl-PL"/>
        </w:rPr>
        <w:t>i rękojmi</w:t>
      </w:r>
      <w:r w:rsidR="006D3D0C">
        <w:rPr>
          <w:rFonts w:ascii="Tahoma" w:hAnsi="Tahoma" w:cs="Tahoma"/>
          <w:color w:val="000000" w:themeColor="text1"/>
          <w:lang w:eastAsia="pl-PL"/>
        </w:rPr>
        <w:t xml:space="preserve"> na wykonane roboty</w:t>
      </w:r>
      <w:r w:rsidR="00076A77" w:rsidRPr="006569D4">
        <w:rPr>
          <w:rFonts w:ascii="Tahoma" w:hAnsi="Tahoma" w:cs="Tahoma"/>
          <w:color w:val="000000" w:themeColor="text1"/>
          <w:lang w:eastAsia="pl-PL"/>
        </w:rPr>
        <w:t>”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t>
      </w:r>
      <w:r w:rsidR="000F48D8">
        <w:rPr>
          <w:rFonts w:ascii="Tahoma" w:hAnsi="Tahoma" w:cs="Tahoma"/>
          <w:lang w:eastAsia="pl-PL"/>
        </w:rPr>
        <w:t xml:space="preserve">punktowo za wskazany okres gwarancji i rękojmi </w:t>
      </w:r>
      <w:r w:rsidR="001B3D86">
        <w:rPr>
          <w:rFonts w:ascii="Tahoma" w:hAnsi="Tahoma" w:cs="Tahoma"/>
          <w:lang w:eastAsia="pl-PL"/>
        </w:rPr>
        <w:t>wg następujących zasad</w:t>
      </w:r>
      <w:r w:rsidR="000F48D8">
        <w:rPr>
          <w:rFonts w:ascii="Tahoma" w:hAnsi="Tahoma" w:cs="Tahoma"/>
          <w:lang w:eastAsia="pl-PL"/>
        </w:rPr>
        <w:t>:</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Pr="006D3D0C" w:rsidRDefault="001B3D86" w:rsidP="00076A77">
      <w:pPr>
        <w:jc w:val="both"/>
        <w:rPr>
          <w:rFonts w:ascii="Tahoma" w:hAnsi="Tahoma" w:cs="Tahoma"/>
          <w:color w:val="000000" w:themeColor="text1"/>
          <w:lang w:eastAsia="pl-PL"/>
        </w:rPr>
      </w:pPr>
      <w:r>
        <w:rPr>
          <w:rFonts w:ascii="Tahoma" w:hAnsi="Tahoma" w:cs="Tahoma"/>
          <w:color w:val="000000" w:themeColor="text1"/>
          <w:lang w:eastAsia="pl-PL"/>
        </w:rPr>
        <w:t xml:space="preserve">4) </w:t>
      </w:r>
      <w:r w:rsidR="00076A77" w:rsidRPr="006D3D0C">
        <w:rPr>
          <w:rFonts w:ascii="Tahoma" w:hAnsi="Tahoma" w:cs="Tahoma"/>
          <w:color w:val="000000" w:themeColor="text1"/>
          <w:lang w:eastAsia="pl-PL"/>
        </w:rPr>
        <w:t xml:space="preserve">§6 istotnych postanowień umowy zawiera zapisy dotyczące gwarancji </w:t>
      </w:r>
      <w:r w:rsidR="00B229FA" w:rsidRPr="006D3D0C">
        <w:rPr>
          <w:rFonts w:ascii="Tahoma" w:hAnsi="Tahoma" w:cs="Tahoma"/>
          <w:color w:val="000000" w:themeColor="text1"/>
          <w:lang w:eastAsia="pl-PL"/>
        </w:rPr>
        <w:t xml:space="preserve">i </w:t>
      </w:r>
      <w:r w:rsidR="008551B2" w:rsidRPr="006D3D0C">
        <w:rPr>
          <w:rFonts w:ascii="Tahoma" w:hAnsi="Tahoma" w:cs="Tahoma"/>
          <w:color w:val="000000" w:themeColor="text1"/>
          <w:lang w:eastAsia="pl-PL"/>
        </w:rPr>
        <w:t>rękojmi.</w:t>
      </w:r>
    </w:p>
    <w:p w:rsidR="00B229FA" w:rsidRPr="00292138" w:rsidRDefault="00B229FA" w:rsidP="00076A77">
      <w:pPr>
        <w:jc w:val="both"/>
        <w:rPr>
          <w:rFonts w:ascii="Tahoma" w:hAnsi="Tahoma" w:cs="Tahoma"/>
          <w:color w:val="000000" w:themeColor="text1"/>
        </w:rPr>
      </w:pPr>
    </w:p>
    <w:p w:rsidR="008E4221" w:rsidRPr="00A575D6" w:rsidRDefault="008E4221" w:rsidP="00164D5A">
      <w:pPr>
        <w:jc w:val="both"/>
        <w:rPr>
          <w:rFonts w:ascii="Tahoma" w:hAnsi="Tahoma" w:cs="Tahoma"/>
          <w:color w:val="000000" w:themeColor="text1"/>
        </w:rPr>
      </w:pPr>
    </w:p>
    <w:p w:rsidR="006F246D" w:rsidRPr="00A575D6" w:rsidRDefault="008E4221" w:rsidP="00942F4C">
      <w:pPr>
        <w:jc w:val="both"/>
        <w:rPr>
          <w:rFonts w:ascii="Tahoma" w:hAnsi="Tahoma" w:cs="Tahoma"/>
          <w:color w:val="000000" w:themeColor="text1"/>
          <w:lang w:eastAsia="pl-PL"/>
        </w:rPr>
      </w:pPr>
      <w:r w:rsidRPr="00A575D6">
        <w:rPr>
          <w:rFonts w:ascii="Tahoma" w:hAnsi="Tahoma" w:cs="Tahoma"/>
          <w:b/>
          <w:color w:val="000000" w:themeColor="text1"/>
        </w:rPr>
        <w:t>Kryterium</w:t>
      </w:r>
      <w:r w:rsidR="00356E85" w:rsidRPr="00A575D6">
        <w:rPr>
          <w:rFonts w:ascii="Tahoma" w:hAnsi="Tahoma" w:cs="Tahoma"/>
          <w:color w:val="000000" w:themeColor="text1"/>
        </w:rPr>
        <w:t xml:space="preserve"> </w:t>
      </w:r>
      <w:r w:rsidR="00356E85" w:rsidRPr="00A575D6">
        <w:rPr>
          <w:rFonts w:ascii="Tahoma" w:hAnsi="Tahoma" w:cs="Tahoma"/>
          <w:b/>
          <w:color w:val="000000" w:themeColor="text1"/>
        </w:rPr>
        <w:t>C</w:t>
      </w:r>
      <w:r w:rsidR="008551B2">
        <w:rPr>
          <w:rFonts w:ascii="Tahoma" w:hAnsi="Tahoma" w:cs="Tahoma"/>
          <w:b/>
          <w:color w:val="000000" w:themeColor="text1"/>
        </w:rPr>
        <w:t>:</w:t>
      </w:r>
      <w:r w:rsidRPr="00A575D6">
        <w:rPr>
          <w:rFonts w:ascii="Tahoma" w:hAnsi="Tahoma" w:cs="Tahoma"/>
          <w:color w:val="000000" w:themeColor="text1"/>
        </w:rPr>
        <w:t xml:space="preserve"> </w:t>
      </w:r>
      <w:r w:rsidR="00A575D6" w:rsidRPr="00A575D6">
        <w:rPr>
          <w:rFonts w:ascii="Tahoma" w:hAnsi="Tahoma" w:cs="Tahoma"/>
          <w:b/>
          <w:color w:val="000000" w:themeColor="text1"/>
          <w:lang w:eastAsia="pl-PL"/>
        </w:rPr>
        <w:t>Okres gwarancji i rękojmi na dostarczone urządzenia</w:t>
      </w:r>
      <w:r w:rsidR="006D3D0C">
        <w:rPr>
          <w:rFonts w:ascii="Tahoma" w:hAnsi="Tahoma" w:cs="Tahoma"/>
          <w:b/>
          <w:color w:val="000000" w:themeColor="text1"/>
          <w:lang w:eastAsia="pl-PL"/>
        </w:rPr>
        <w:t xml:space="preserve"> i wyposażenia</w:t>
      </w:r>
      <w:r w:rsidR="00A575D6" w:rsidRPr="00A575D6">
        <w:rPr>
          <w:rFonts w:ascii="Tahoma" w:hAnsi="Tahoma" w:cs="Tahoma"/>
          <w:b/>
          <w:color w:val="000000" w:themeColor="text1"/>
          <w:lang w:eastAsia="pl-PL"/>
        </w:rPr>
        <w:t xml:space="preserve">. </w:t>
      </w:r>
      <w:r w:rsidR="00A575D6" w:rsidRPr="00A575D6">
        <w:rPr>
          <w:rFonts w:ascii="Tahoma" w:hAnsi="Tahoma" w:cs="Tahoma"/>
          <w:color w:val="000000" w:themeColor="text1"/>
          <w:lang w:eastAsia="pl-PL"/>
        </w:rPr>
        <w:t>Punty w tym kryterium zostaną przyznane zgodnie z poniższym opisem:</w:t>
      </w:r>
    </w:p>
    <w:p w:rsidR="00A575D6" w:rsidRPr="005B50AB" w:rsidRDefault="00A575D6" w:rsidP="00A575D6">
      <w:pPr>
        <w:jc w:val="both"/>
        <w:rPr>
          <w:rFonts w:ascii="Tahoma" w:hAnsi="Tahoma" w:cs="Tahoma"/>
          <w:lang w:eastAsia="pl-PL"/>
        </w:rPr>
      </w:pPr>
      <w:r w:rsidRPr="005B50AB">
        <w:rPr>
          <w:rFonts w:ascii="Tahoma" w:hAnsi="Tahoma" w:cs="Tahoma"/>
          <w:lang w:eastAsia="pl-PL"/>
        </w:rPr>
        <w:t xml:space="preserve">1) Oferty w tym kryterium oceniane będą </w:t>
      </w:r>
      <w:r>
        <w:rPr>
          <w:rFonts w:ascii="Tahoma" w:hAnsi="Tahoma" w:cs="Tahoma"/>
          <w:lang w:eastAsia="pl-PL"/>
        </w:rPr>
        <w:t xml:space="preserve">punktowo za wskazany okres gwarancji i rękojmi </w:t>
      </w:r>
      <w:r w:rsidR="007E0A56">
        <w:rPr>
          <w:rFonts w:ascii="Tahoma" w:hAnsi="Tahoma" w:cs="Tahoma"/>
          <w:lang w:eastAsia="pl-PL"/>
        </w:rPr>
        <w:t xml:space="preserve">na dostarczone </w:t>
      </w:r>
      <w:r w:rsidR="00285E24">
        <w:rPr>
          <w:rFonts w:ascii="Tahoma" w:hAnsi="Tahoma" w:cs="Tahoma"/>
          <w:lang w:eastAsia="pl-PL"/>
        </w:rPr>
        <w:br/>
      </w:r>
      <w:r w:rsidR="007E0A56">
        <w:rPr>
          <w:rFonts w:ascii="Tahoma" w:hAnsi="Tahoma" w:cs="Tahoma"/>
          <w:lang w:eastAsia="pl-PL"/>
        </w:rPr>
        <w:t>i zamontowane urządzenia</w:t>
      </w:r>
      <w:r w:rsidR="006D3D0C">
        <w:rPr>
          <w:rFonts w:ascii="Tahoma" w:hAnsi="Tahoma" w:cs="Tahoma"/>
          <w:lang w:eastAsia="pl-PL"/>
        </w:rPr>
        <w:t xml:space="preserve"> oraz wyposażenie</w:t>
      </w:r>
      <w:r w:rsidR="007E0A56">
        <w:rPr>
          <w:rFonts w:ascii="Tahoma" w:hAnsi="Tahoma" w:cs="Tahoma"/>
          <w:lang w:eastAsia="pl-PL"/>
        </w:rPr>
        <w:t xml:space="preserve"> </w:t>
      </w:r>
      <w:r w:rsidR="001B3D86">
        <w:rPr>
          <w:rFonts w:ascii="Tahoma" w:hAnsi="Tahoma" w:cs="Tahoma"/>
          <w:lang w:eastAsia="pl-PL"/>
        </w:rPr>
        <w:t>wg następujących zasad</w:t>
      </w:r>
      <w:r>
        <w:rPr>
          <w:rFonts w:ascii="Tahoma" w:hAnsi="Tahoma" w:cs="Tahoma"/>
          <w:lang w:eastAsia="pl-PL"/>
        </w:rPr>
        <w:t>:</w:t>
      </w:r>
    </w:p>
    <w:p w:rsidR="00A575D6" w:rsidRPr="007361D3" w:rsidRDefault="00A575D6" w:rsidP="00A575D6">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 xml:space="preserve">a) </w:t>
      </w:r>
      <w:r w:rsidR="007E0A56">
        <w:rPr>
          <w:rFonts w:ascii="Tahoma" w:hAnsi="Tahoma" w:cs="Tahoma"/>
          <w:color w:val="000000" w:themeColor="text1"/>
          <w:lang w:eastAsia="pl-PL"/>
        </w:rPr>
        <w:t>2</w:t>
      </w:r>
      <w:r w:rsidRPr="007361D3">
        <w:rPr>
          <w:rFonts w:ascii="Tahoma" w:hAnsi="Tahoma" w:cs="Tahoma"/>
          <w:color w:val="000000" w:themeColor="text1"/>
          <w:lang w:eastAsia="pl-PL"/>
        </w:rPr>
        <w:t xml:space="preserve"> lata gwarancji i rękojmi - 0 punktów, </w:t>
      </w:r>
    </w:p>
    <w:p w:rsidR="00A575D6" w:rsidRPr="007361D3" w:rsidRDefault="00A575D6" w:rsidP="00A575D6">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 xml:space="preserve">b) </w:t>
      </w:r>
      <w:r w:rsidR="007E0A56">
        <w:rPr>
          <w:rFonts w:ascii="Tahoma" w:hAnsi="Tahoma" w:cs="Tahoma"/>
          <w:color w:val="000000" w:themeColor="text1"/>
          <w:lang w:eastAsia="pl-PL"/>
        </w:rPr>
        <w:t>3</w:t>
      </w:r>
      <w:r w:rsidRPr="007361D3">
        <w:rPr>
          <w:rFonts w:ascii="Tahoma" w:hAnsi="Tahoma" w:cs="Tahoma"/>
          <w:color w:val="000000" w:themeColor="text1"/>
          <w:lang w:eastAsia="pl-PL"/>
        </w:rPr>
        <w:t xml:space="preserve"> lata gwarancji i rękojmi </w:t>
      </w:r>
      <w:r>
        <w:rPr>
          <w:rFonts w:ascii="Tahoma" w:hAnsi="Tahoma" w:cs="Tahoma"/>
          <w:color w:val="000000" w:themeColor="text1"/>
          <w:lang w:eastAsia="pl-PL"/>
        </w:rPr>
        <w:t>- 10</w:t>
      </w:r>
      <w:r w:rsidRPr="007361D3">
        <w:rPr>
          <w:rFonts w:ascii="Tahoma" w:hAnsi="Tahoma" w:cs="Tahoma"/>
          <w:color w:val="000000" w:themeColor="text1"/>
          <w:lang w:eastAsia="pl-PL"/>
        </w:rPr>
        <w:t xml:space="preserve"> punktów,</w:t>
      </w:r>
    </w:p>
    <w:p w:rsidR="00A575D6" w:rsidRDefault="00A575D6" w:rsidP="00A575D6">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 xml:space="preserve">c) </w:t>
      </w:r>
      <w:r w:rsidR="007E0A56">
        <w:rPr>
          <w:rFonts w:ascii="Tahoma" w:hAnsi="Tahoma" w:cs="Tahoma"/>
          <w:color w:val="000000" w:themeColor="text1"/>
          <w:lang w:eastAsia="pl-PL"/>
        </w:rPr>
        <w:t>4</w:t>
      </w:r>
      <w:r w:rsidRPr="007361D3">
        <w:rPr>
          <w:rFonts w:ascii="Tahoma" w:hAnsi="Tahoma" w:cs="Tahoma"/>
          <w:color w:val="000000" w:themeColor="text1"/>
          <w:lang w:eastAsia="pl-PL"/>
        </w:rPr>
        <w:t xml:space="preserve"> lat gwarancji i rękojmi </w:t>
      </w:r>
      <w:r>
        <w:rPr>
          <w:rFonts w:ascii="Tahoma" w:hAnsi="Tahoma" w:cs="Tahoma"/>
          <w:color w:val="000000" w:themeColor="text1"/>
          <w:lang w:eastAsia="pl-PL"/>
        </w:rPr>
        <w:t xml:space="preserve">- </w:t>
      </w:r>
      <w:r w:rsidR="007E0A56">
        <w:rPr>
          <w:rFonts w:ascii="Tahoma" w:hAnsi="Tahoma" w:cs="Tahoma"/>
          <w:color w:val="000000" w:themeColor="text1"/>
          <w:lang w:eastAsia="pl-PL"/>
        </w:rPr>
        <w:t>15</w:t>
      </w:r>
      <w:r w:rsidRPr="007361D3">
        <w:rPr>
          <w:rFonts w:ascii="Tahoma" w:hAnsi="Tahoma" w:cs="Tahoma"/>
          <w:color w:val="000000" w:themeColor="text1"/>
          <w:lang w:eastAsia="pl-PL"/>
        </w:rPr>
        <w:t xml:space="preserve"> punktów,</w:t>
      </w:r>
    </w:p>
    <w:p w:rsidR="007E0A56" w:rsidRPr="007361D3" w:rsidRDefault="007E0A56" w:rsidP="00A575D6">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 xml:space="preserve">d) 5 lat gwarancji i rękojmi – 20 punktów </w:t>
      </w:r>
    </w:p>
    <w:p w:rsidR="00A575D6" w:rsidRPr="007361D3" w:rsidRDefault="00A575D6" w:rsidP="00A575D6">
      <w:pPr>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2) punkty zostaną przyznane na podstawie oświadczenia złożonego w pkt </w:t>
      </w:r>
      <w:r w:rsidR="007E0A56">
        <w:rPr>
          <w:rFonts w:ascii="Tahoma" w:hAnsi="Tahoma" w:cs="Tahoma"/>
          <w:color w:val="000000" w:themeColor="text1"/>
          <w:lang w:eastAsia="pl-PL"/>
        </w:rPr>
        <w:t>3</w:t>
      </w:r>
      <w:r w:rsidRPr="007361D3">
        <w:rPr>
          <w:rFonts w:ascii="Tahoma" w:hAnsi="Tahoma" w:cs="Tahoma"/>
          <w:color w:val="000000" w:themeColor="text1"/>
          <w:lang w:eastAsia="pl-PL"/>
        </w:rPr>
        <w:t xml:space="preserve"> Formular</w:t>
      </w:r>
      <w:r w:rsidR="001B3D86">
        <w:rPr>
          <w:rFonts w:ascii="Tahoma" w:hAnsi="Tahoma" w:cs="Tahoma"/>
          <w:color w:val="000000" w:themeColor="text1"/>
          <w:lang w:eastAsia="pl-PL"/>
        </w:rPr>
        <w:t xml:space="preserve">za Ofertowego. </w:t>
      </w:r>
      <w:r w:rsidR="001B3D86">
        <w:rPr>
          <w:rFonts w:ascii="Tahoma" w:hAnsi="Tahoma" w:cs="Tahoma"/>
          <w:color w:val="000000" w:themeColor="text1"/>
          <w:lang w:eastAsia="pl-PL"/>
        </w:rPr>
        <w:br/>
        <w:t>W przypadku nie</w:t>
      </w:r>
      <w:r w:rsidRPr="007361D3">
        <w:rPr>
          <w:rFonts w:ascii="Tahoma" w:hAnsi="Tahoma" w:cs="Tahoma"/>
          <w:color w:val="000000" w:themeColor="text1"/>
          <w:lang w:eastAsia="pl-PL"/>
        </w:rPr>
        <w:t xml:space="preserve">podania przez Wykonawcę w pkt </w:t>
      </w:r>
      <w:r w:rsidR="007E0A56">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okresu gwarancji i rękojmi Zamawiający do oceny oferty przyjmie minimalny okres gwarancji i rękojmi tj. </w:t>
      </w:r>
      <w:r w:rsidR="007E0A56">
        <w:rPr>
          <w:rFonts w:ascii="Tahoma" w:hAnsi="Tahoma" w:cs="Tahoma"/>
          <w:color w:val="000000" w:themeColor="text1"/>
          <w:lang w:eastAsia="pl-PL"/>
        </w:rPr>
        <w:t>2</w:t>
      </w:r>
      <w:r w:rsidRPr="007361D3">
        <w:rPr>
          <w:rFonts w:ascii="Tahoma" w:hAnsi="Tahoma" w:cs="Tahoma"/>
          <w:color w:val="000000" w:themeColor="text1"/>
          <w:lang w:eastAsia="pl-PL"/>
        </w:rPr>
        <w:t xml:space="preserve"> lata. </w:t>
      </w:r>
    </w:p>
    <w:p w:rsidR="00A575D6" w:rsidRPr="007361D3" w:rsidRDefault="00A575D6" w:rsidP="00A575D6">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Pr="007361D3">
        <w:rPr>
          <w:rFonts w:ascii="Tahoma" w:hAnsi="Tahoma" w:cs="Tahoma"/>
          <w:color w:val="000000" w:themeColor="text1"/>
          <w:lang w:eastAsia="pl-PL"/>
        </w:rPr>
        <w:t>5 lat i więcej gwarancji i rękojmi otrzyma maksymalną ilość punktów.</w:t>
      </w:r>
    </w:p>
    <w:p w:rsidR="008F579C" w:rsidRDefault="00A575D6" w:rsidP="00A575D6">
      <w:pPr>
        <w:jc w:val="both"/>
        <w:rPr>
          <w:rFonts w:ascii="Tahoma" w:hAnsi="Tahoma" w:cs="Tahoma"/>
          <w:color w:val="000000" w:themeColor="text1"/>
          <w:lang w:eastAsia="pl-PL"/>
        </w:rPr>
      </w:pPr>
      <w:r w:rsidRPr="00292138">
        <w:rPr>
          <w:rFonts w:ascii="Tahoma" w:hAnsi="Tahoma" w:cs="Tahoma"/>
          <w:color w:val="000000" w:themeColor="text1"/>
          <w:lang w:eastAsia="pl-PL"/>
        </w:rPr>
        <w:t>4)</w:t>
      </w:r>
      <w:r w:rsidR="00674CD5">
        <w:rPr>
          <w:rFonts w:ascii="Tahoma" w:hAnsi="Tahoma" w:cs="Tahoma"/>
          <w:color w:val="000000" w:themeColor="text1"/>
          <w:lang w:eastAsia="pl-PL"/>
        </w:rPr>
        <w:t xml:space="preserve"> Urządzenia i wyposażenie</w:t>
      </w:r>
      <w:r w:rsidR="008F579C">
        <w:rPr>
          <w:rFonts w:ascii="Tahoma" w:hAnsi="Tahoma" w:cs="Tahoma"/>
          <w:color w:val="000000" w:themeColor="text1"/>
          <w:lang w:eastAsia="pl-PL"/>
        </w:rPr>
        <w:t xml:space="preserve"> objęte niniejszym kryterium to</w:t>
      </w:r>
      <w:r w:rsidR="00674CD5">
        <w:rPr>
          <w:rFonts w:ascii="Tahoma" w:hAnsi="Tahoma" w:cs="Tahoma"/>
          <w:color w:val="000000" w:themeColor="text1"/>
          <w:lang w:eastAsia="pl-PL"/>
        </w:rPr>
        <w:t>:</w:t>
      </w:r>
    </w:p>
    <w:p w:rsidR="00674CD5" w:rsidRDefault="00285E24" w:rsidP="008F579C">
      <w:pPr>
        <w:pStyle w:val="Akapitzlist"/>
        <w:numPr>
          <w:ilvl w:val="0"/>
          <w:numId w:val="120"/>
        </w:numPr>
        <w:jc w:val="both"/>
        <w:rPr>
          <w:rFonts w:ascii="Tahoma" w:hAnsi="Tahoma" w:cs="Tahoma"/>
          <w:color w:val="000000" w:themeColor="text1"/>
          <w:lang w:eastAsia="pl-PL"/>
        </w:rPr>
      </w:pPr>
      <w:r>
        <w:rPr>
          <w:rFonts w:ascii="Tahoma" w:hAnsi="Tahoma" w:cs="Tahoma"/>
          <w:color w:val="000000" w:themeColor="text1"/>
          <w:lang w:eastAsia="pl-PL"/>
        </w:rPr>
        <w:t xml:space="preserve">altana ogrodowa, </w:t>
      </w:r>
    </w:p>
    <w:p w:rsidR="00285E24" w:rsidRDefault="00285E24" w:rsidP="008F579C">
      <w:pPr>
        <w:pStyle w:val="Akapitzlist"/>
        <w:numPr>
          <w:ilvl w:val="0"/>
          <w:numId w:val="120"/>
        </w:numPr>
        <w:jc w:val="both"/>
        <w:rPr>
          <w:rFonts w:ascii="Tahoma" w:hAnsi="Tahoma" w:cs="Tahoma"/>
          <w:color w:val="000000" w:themeColor="text1"/>
          <w:lang w:eastAsia="pl-PL"/>
        </w:rPr>
      </w:pPr>
      <w:r>
        <w:rPr>
          <w:rFonts w:ascii="Tahoma" w:hAnsi="Tahoma" w:cs="Tahoma"/>
          <w:color w:val="000000" w:themeColor="text1"/>
          <w:lang w:eastAsia="pl-PL"/>
        </w:rPr>
        <w:t xml:space="preserve">huśtawki, </w:t>
      </w:r>
    </w:p>
    <w:p w:rsidR="00285E24" w:rsidRDefault="00285E24" w:rsidP="008F579C">
      <w:pPr>
        <w:pStyle w:val="Akapitzlist"/>
        <w:numPr>
          <w:ilvl w:val="0"/>
          <w:numId w:val="120"/>
        </w:numPr>
        <w:jc w:val="both"/>
        <w:rPr>
          <w:rFonts w:ascii="Tahoma" w:hAnsi="Tahoma" w:cs="Tahoma"/>
          <w:color w:val="000000" w:themeColor="text1"/>
          <w:lang w:eastAsia="pl-PL"/>
        </w:rPr>
      </w:pPr>
      <w:r>
        <w:rPr>
          <w:rFonts w:ascii="Tahoma" w:hAnsi="Tahoma" w:cs="Tahoma"/>
          <w:color w:val="000000" w:themeColor="text1"/>
          <w:lang w:eastAsia="pl-PL"/>
        </w:rPr>
        <w:t>piramida wspinaczkowa,</w:t>
      </w:r>
    </w:p>
    <w:p w:rsidR="00285E24" w:rsidRDefault="00285E24" w:rsidP="008F579C">
      <w:pPr>
        <w:pStyle w:val="Akapitzlist"/>
        <w:numPr>
          <w:ilvl w:val="0"/>
          <w:numId w:val="120"/>
        </w:numPr>
        <w:jc w:val="both"/>
        <w:rPr>
          <w:rFonts w:ascii="Tahoma" w:hAnsi="Tahoma" w:cs="Tahoma"/>
          <w:color w:val="000000" w:themeColor="text1"/>
          <w:lang w:eastAsia="pl-PL"/>
        </w:rPr>
      </w:pPr>
      <w:r>
        <w:rPr>
          <w:rFonts w:ascii="Tahoma" w:hAnsi="Tahoma" w:cs="Tahoma"/>
          <w:color w:val="000000" w:themeColor="text1"/>
          <w:lang w:eastAsia="pl-PL"/>
        </w:rPr>
        <w:t xml:space="preserve">karuzela, </w:t>
      </w:r>
    </w:p>
    <w:p w:rsidR="00285E24" w:rsidRDefault="00285E24" w:rsidP="008F579C">
      <w:pPr>
        <w:pStyle w:val="Akapitzlist"/>
        <w:numPr>
          <w:ilvl w:val="0"/>
          <w:numId w:val="120"/>
        </w:numPr>
        <w:jc w:val="both"/>
        <w:rPr>
          <w:rFonts w:ascii="Tahoma" w:hAnsi="Tahoma" w:cs="Tahoma"/>
          <w:color w:val="000000" w:themeColor="text1"/>
          <w:lang w:eastAsia="pl-PL"/>
        </w:rPr>
      </w:pPr>
      <w:r>
        <w:rPr>
          <w:rFonts w:ascii="Tahoma" w:hAnsi="Tahoma" w:cs="Tahoma"/>
          <w:color w:val="000000" w:themeColor="text1"/>
          <w:lang w:eastAsia="pl-PL"/>
        </w:rPr>
        <w:t xml:space="preserve">ławki, </w:t>
      </w:r>
    </w:p>
    <w:p w:rsidR="00285E24" w:rsidRPr="007A7E5C" w:rsidRDefault="001C7837" w:rsidP="00285E24">
      <w:pPr>
        <w:pStyle w:val="Akapitzlist"/>
        <w:numPr>
          <w:ilvl w:val="0"/>
          <w:numId w:val="120"/>
        </w:numPr>
        <w:jc w:val="both"/>
        <w:rPr>
          <w:rFonts w:ascii="Tahoma" w:hAnsi="Tahoma" w:cs="Tahoma"/>
          <w:color w:val="000000" w:themeColor="text1"/>
          <w:lang w:eastAsia="pl-PL"/>
        </w:rPr>
      </w:pPr>
      <w:r w:rsidRPr="007A7E5C">
        <w:rPr>
          <w:rFonts w:ascii="Tahoma" w:hAnsi="Tahoma" w:cs="Tahoma"/>
          <w:color w:val="000000" w:themeColor="text1"/>
          <w:lang w:eastAsia="pl-PL"/>
        </w:rPr>
        <w:t>ogrodzenie</w:t>
      </w:r>
    </w:p>
    <w:p w:rsidR="001C7837" w:rsidRPr="007A7E5C" w:rsidRDefault="001C7837" w:rsidP="00285E24">
      <w:pPr>
        <w:pStyle w:val="Akapitzlist"/>
        <w:numPr>
          <w:ilvl w:val="0"/>
          <w:numId w:val="120"/>
        </w:numPr>
        <w:jc w:val="both"/>
        <w:rPr>
          <w:rFonts w:ascii="Tahoma" w:hAnsi="Tahoma" w:cs="Tahoma"/>
          <w:color w:val="000000" w:themeColor="text1"/>
          <w:lang w:eastAsia="pl-PL"/>
        </w:rPr>
      </w:pPr>
      <w:r w:rsidRPr="007A7E5C">
        <w:rPr>
          <w:rFonts w:ascii="Tahoma" w:hAnsi="Tahoma" w:cs="Tahoma"/>
          <w:color w:val="000000" w:themeColor="text1"/>
          <w:lang w:eastAsia="pl-PL"/>
        </w:rPr>
        <w:t xml:space="preserve">latarnie, </w:t>
      </w:r>
    </w:p>
    <w:p w:rsidR="001C7837" w:rsidRPr="007A7E5C" w:rsidRDefault="001C7837" w:rsidP="00285E24">
      <w:pPr>
        <w:pStyle w:val="Akapitzlist"/>
        <w:numPr>
          <w:ilvl w:val="0"/>
          <w:numId w:val="120"/>
        </w:numPr>
        <w:jc w:val="both"/>
        <w:rPr>
          <w:rFonts w:ascii="Tahoma" w:hAnsi="Tahoma" w:cs="Tahoma"/>
          <w:color w:val="000000" w:themeColor="text1"/>
          <w:lang w:eastAsia="pl-PL"/>
        </w:rPr>
      </w:pPr>
      <w:proofErr w:type="spellStart"/>
      <w:r w:rsidRPr="007A7E5C">
        <w:rPr>
          <w:rFonts w:ascii="Tahoma" w:hAnsi="Tahoma" w:cs="Tahoma"/>
          <w:color w:val="000000" w:themeColor="text1"/>
          <w:lang w:eastAsia="pl-PL"/>
        </w:rPr>
        <w:t>piłkochwyty</w:t>
      </w:r>
      <w:proofErr w:type="spellEnd"/>
      <w:r w:rsidRPr="007A7E5C">
        <w:rPr>
          <w:rFonts w:ascii="Tahoma" w:hAnsi="Tahoma" w:cs="Tahoma"/>
          <w:color w:val="000000" w:themeColor="text1"/>
          <w:lang w:eastAsia="pl-PL"/>
        </w:rPr>
        <w:t>.</w:t>
      </w:r>
    </w:p>
    <w:p w:rsidR="00A575D6" w:rsidRDefault="00674CD5" w:rsidP="00A575D6">
      <w:pPr>
        <w:jc w:val="both"/>
        <w:rPr>
          <w:rFonts w:ascii="Tahoma" w:hAnsi="Tahoma" w:cs="Tahoma"/>
          <w:color w:val="000000" w:themeColor="text1"/>
          <w:lang w:eastAsia="pl-PL"/>
        </w:rPr>
      </w:pPr>
      <w:r>
        <w:rPr>
          <w:rFonts w:ascii="Tahoma" w:hAnsi="Tahoma" w:cs="Tahoma"/>
          <w:color w:val="000000" w:themeColor="text1"/>
          <w:lang w:eastAsia="pl-PL"/>
        </w:rPr>
        <w:t>5)</w:t>
      </w:r>
      <w:r w:rsidR="001B3D86">
        <w:rPr>
          <w:rFonts w:ascii="Tahoma" w:hAnsi="Tahoma" w:cs="Tahoma"/>
          <w:color w:val="000000" w:themeColor="text1"/>
          <w:lang w:eastAsia="pl-PL"/>
        </w:rPr>
        <w:t xml:space="preserve"> </w:t>
      </w:r>
      <w:r w:rsidR="00A575D6" w:rsidRPr="00292138">
        <w:rPr>
          <w:rFonts w:ascii="Tahoma" w:hAnsi="Tahoma" w:cs="Tahoma"/>
          <w:color w:val="000000" w:themeColor="text1"/>
          <w:lang w:eastAsia="pl-PL"/>
        </w:rPr>
        <w:t>§6 istot</w:t>
      </w:r>
      <w:r w:rsidR="001B3D86">
        <w:rPr>
          <w:rFonts w:ascii="Tahoma" w:hAnsi="Tahoma" w:cs="Tahoma"/>
          <w:color w:val="000000" w:themeColor="text1"/>
          <w:lang w:eastAsia="pl-PL"/>
        </w:rPr>
        <w:t>nych postanowień umowy zawiera</w:t>
      </w:r>
      <w:r w:rsidR="00A575D6" w:rsidRPr="00292138">
        <w:rPr>
          <w:rFonts w:ascii="Tahoma" w:hAnsi="Tahoma" w:cs="Tahoma"/>
          <w:color w:val="000000" w:themeColor="text1"/>
          <w:lang w:eastAsia="pl-PL"/>
        </w:rPr>
        <w:t xml:space="preserve"> zapisy dotyczące gwarancji </w:t>
      </w:r>
      <w:r w:rsidR="00A575D6">
        <w:rPr>
          <w:rFonts w:ascii="Tahoma" w:hAnsi="Tahoma" w:cs="Tahoma"/>
          <w:color w:val="000000" w:themeColor="text1"/>
          <w:lang w:eastAsia="pl-PL"/>
        </w:rPr>
        <w:t>i rękoj</w:t>
      </w:r>
      <w:r w:rsidR="007E0A56">
        <w:rPr>
          <w:rFonts w:ascii="Tahoma" w:hAnsi="Tahoma" w:cs="Tahoma"/>
          <w:color w:val="000000" w:themeColor="text1"/>
          <w:lang w:eastAsia="pl-PL"/>
        </w:rPr>
        <w:t xml:space="preserve">mi na dostarczone </w:t>
      </w:r>
      <w:r w:rsidR="001B3D86">
        <w:rPr>
          <w:rFonts w:ascii="Tahoma" w:hAnsi="Tahoma" w:cs="Tahoma"/>
          <w:color w:val="000000" w:themeColor="text1"/>
          <w:lang w:eastAsia="pl-PL"/>
        </w:rPr>
        <w:br/>
      </w:r>
      <w:r w:rsidR="007E0A56">
        <w:rPr>
          <w:rFonts w:ascii="Tahoma" w:hAnsi="Tahoma" w:cs="Tahoma"/>
          <w:color w:val="000000" w:themeColor="text1"/>
          <w:lang w:eastAsia="pl-PL"/>
        </w:rPr>
        <w:t xml:space="preserve">i zamontowane urządzenia. </w:t>
      </w:r>
    </w:p>
    <w:p w:rsidR="00A575D6" w:rsidRPr="00A575D6" w:rsidRDefault="00A575D6" w:rsidP="00942F4C">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p>
    <w:p w:rsidR="006B7F8A" w:rsidRDefault="006B7F8A" w:rsidP="006337E9">
      <w:pPr>
        <w:jc w:val="both"/>
        <w:rPr>
          <w:rFonts w:ascii="Tahoma" w:hAnsi="Tahoma" w:cs="Tahoma"/>
          <w:b/>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p>
    <w:p w:rsidR="001B0751" w:rsidRPr="00292138" w:rsidRDefault="001B0751" w:rsidP="00B97309">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001B3D86"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001B3D86" w:rsidRPr="00292138">
        <w:rPr>
          <w:rFonts w:ascii="Tahoma" w:hAnsi="Tahoma" w:cs="Tahoma"/>
          <w:b/>
          <w:color w:val="000000" w:themeColor="text1"/>
          <w:vertAlign w:val="subscript"/>
        </w:rPr>
        <w:t>B</w:t>
      </w:r>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r w:rsidRPr="00292138">
        <w:rPr>
          <w:rFonts w:ascii="Tahoma" w:hAnsi="Tahoma" w:cs="Tahoma"/>
          <w:b/>
          <w:color w:val="000000" w:themeColor="text1"/>
        </w:rPr>
        <w:t>K</w:t>
      </w:r>
      <w:r w:rsidR="001B3D86" w:rsidRPr="00292138">
        <w:rPr>
          <w:rFonts w:ascii="Tahoma" w:hAnsi="Tahoma" w:cs="Tahoma"/>
          <w:b/>
          <w:color w:val="000000" w:themeColor="text1"/>
          <w:vertAlign w:val="subscript"/>
        </w:rPr>
        <w:t>C</w:t>
      </w:r>
      <w:r w:rsidR="001B3D86" w:rsidRPr="00292138">
        <w:rPr>
          <w:rFonts w:ascii="Tahoma" w:hAnsi="Tahoma" w:cs="Tahoma"/>
          <w:color w:val="000000" w:themeColor="text1"/>
        </w:rPr>
        <w:t xml:space="preserve"> </w:t>
      </w:r>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C</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4154531"/>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w:t>
      </w:r>
      <w:r w:rsidR="007A7E5C">
        <w:rPr>
          <w:rFonts w:ascii="Tahoma" w:hAnsi="Tahoma" w:cs="Tahoma"/>
          <w:color w:val="000000" w:themeColor="text1"/>
        </w:rPr>
        <w:t>,</w:t>
      </w:r>
      <w:r w:rsidRPr="007361D3">
        <w:rPr>
          <w:rFonts w:ascii="Tahoma" w:hAnsi="Tahoma" w:cs="Tahoma"/>
          <w:color w:val="000000" w:themeColor="text1"/>
        </w:rPr>
        <w:t xml:space="preserve"> jeżeli zawiadomienie zostało wysłane przy użyciu środków komunikacji elektronicznej albo 10 dni</w:t>
      </w:r>
      <w:r w:rsidR="001B3D86">
        <w:rPr>
          <w:rFonts w:ascii="Tahoma" w:hAnsi="Tahoma" w:cs="Tahoma"/>
          <w:color w:val="000000" w:themeColor="text1"/>
        </w:rPr>
        <w:t>,</w:t>
      </w:r>
      <w:r w:rsidRPr="007361D3">
        <w:rPr>
          <w:rFonts w:ascii="Tahoma" w:hAnsi="Tahoma" w:cs="Tahoma"/>
          <w:color w:val="000000" w:themeColor="text1"/>
        </w:rPr>
        <w:t xml:space="preserve">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t>
      </w:r>
      <w:r w:rsidR="001B3D86">
        <w:rPr>
          <w:rFonts w:ascii="Tahoma" w:hAnsi="Tahoma" w:cs="Tahoma"/>
          <w:color w:val="000000" w:themeColor="text1"/>
        </w:rPr>
        <w:t xml:space="preserve">wykonania umowy pod rygorem </w:t>
      </w:r>
      <w:proofErr w:type="spellStart"/>
      <w:r w:rsidR="001B3D86">
        <w:rPr>
          <w:rFonts w:ascii="Tahoma" w:hAnsi="Tahoma" w:cs="Tahoma"/>
          <w:color w:val="000000" w:themeColor="text1"/>
        </w:rPr>
        <w:t>nie</w:t>
      </w:r>
      <w:r w:rsidRPr="007361D3">
        <w:rPr>
          <w:rFonts w:ascii="Tahoma" w:hAnsi="Tahoma" w:cs="Tahoma"/>
          <w:color w:val="000000" w:themeColor="text1"/>
        </w:rPr>
        <w:t>zawarcia</w:t>
      </w:r>
      <w:proofErr w:type="spellEnd"/>
      <w:r w:rsidRPr="007361D3">
        <w:rPr>
          <w:rFonts w:ascii="Tahoma" w:hAnsi="Tahoma" w:cs="Tahoma"/>
          <w:color w:val="000000" w:themeColor="text1"/>
        </w:rPr>
        <w:t xml:space="preserve">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Przed zawarciem umowy wybrany Wykonawca zobowiązany jest dostarczyć Zamawiającemu następ</w:t>
      </w:r>
      <w:r w:rsidR="001B3D86">
        <w:rPr>
          <w:rFonts w:ascii="Tahoma" w:hAnsi="Tahoma" w:cs="Tahoma"/>
          <w:color w:val="000000" w:themeColor="text1"/>
        </w:rPr>
        <w:t xml:space="preserve">ujące dokumenty pod rygorem </w:t>
      </w:r>
      <w:proofErr w:type="spellStart"/>
      <w:r w:rsidR="001B3D86">
        <w:rPr>
          <w:rFonts w:ascii="Tahoma" w:hAnsi="Tahoma" w:cs="Tahoma"/>
          <w:color w:val="000000" w:themeColor="text1"/>
        </w:rPr>
        <w:t>nie</w:t>
      </w:r>
      <w:r w:rsidRPr="007361D3">
        <w:rPr>
          <w:rFonts w:ascii="Tahoma" w:hAnsi="Tahoma" w:cs="Tahoma"/>
          <w:color w:val="000000" w:themeColor="text1"/>
        </w:rPr>
        <w:t>zawarcia</w:t>
      </w:r>
      <w:proofErr w:type="spellEnd"/>
      <w:r w:rsidRPr="007361D3">
        <w:rPr>
          <w:rFonts w:ascii="Tahoma" w:hAnsi="Tahoma" w:cs="Tahoma"/>
          <w:color w:val="000000" w:themeColor="text1"/>
        </w:rPr>
        <w:t xml:space="preserve">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1B3D86">
        <w:rPr>
          <w:rFonts w:ascii="Tahoma" w:hAnsi="Tahoma" w:cs="Tahoma"/>
          <w:color w:val="000000" w:themeColor="text1"/>
        </w:rPr>
        <w:t>.</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lastRenderedPageBreak/>
        <w:t>Jeżeli Wykonawca, którego oferta została wybrana, uchyla się od zawarcia umowy w sprawie zamówienia publicznego</w:t>
      </w:r>
      <w:r w:rsidR="001B3D86">
        <w:rPr>
          <w:rFonts w:ascii="Tahoma" w:hAnsi="Tahoma" w:cs="Tahoma"/>
          <w:color w:val="000000" w:themeColor="text1"/>
        </w:rPr>
        <w:t>,</w:t>
      </w:r>
      <w:r w:rsidRPr="007361D3">
        <w:rPr>
          <w:rFonts w:ascii="Tahoma" w:hAnsi="Tahoma" w:cs="Tahoma"/>
          <w:color w:val="000000" w:themeColor="text1"/>
        </w:rPr>
        <w:t xml:space="preserve">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W przypadku wyboru najkorzystniejszej oferty Wykonawców wspólnie ubiegającyc</w:t>
      </w:r>
      <w:r w:rsidR="00C8284A">
        <w:rPr>
          <w:rFonts w:ascii="Tahoma" w:hAnsi="Tahoma" w:cs="Tahoma"/>
          <w:color w:val="000000" w:themeColor="text1"/>
        </w:rPr>
        <w:t xml:space="preserve">h się </w:t>
      </w:r>
      <w:r w:rsidRPr="007361D3">
        <w:rPr>
          <w:rFonts w:ascii="Tahoma" w:hAnsi="Tahoma" w:cs="Tahoma"/>
          <w:color w:val="000000" w:themeColor="text1"/>
        </w:rP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4154532"/>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B1033">
        <w:rPr>
          <w:rFonts w:ascii="Tahoma" w:hAnsi="Tahoma" w:cs="Tahoma"/>
          <w:color w:val="000000" w:themeColor="text1"/>
        </w:rPr>
        <w:t>10</w:t>
      </w:r>
      <w:r w:rsidRPr="001812B5">
        <w:rPr>
          <w:rFonts w:ascii="Tahoma" w:hAnsi="Tahoma" w:cs="Tahoma"/>
          <w:color w:val="000000" w:themeColor="text1"/>
        </w:rPr>
        <w:t xml:space="preserve">% ceny całkowitej brutto podanej w ofercie. </w:t>
      </w:r>
    </w:p>
    <w:p w:rsidR="00E46417" w:rsidRP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poręczeniach bankowych lub poręczeniach spółdzielczej kasy oszczędnościowo – kre</w:t>
      </w:r>
      <w:r w:rsidR="001B3D86">
        <w:rPr>
          <w:rFonts w:ascii="Tahoma" w:hAnsi="Tahoma" w:cs="Tahoma"/>
          <w:color w:val="000000" w:themeColor="text1"/>
        </w:rPr>
        <w:t>dytowej</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 </w:t>
      </w:r>
    </w:p>
    <w:p w:rsidR="00222C27" w:rsidRPr="007361D3" w:rsidRDefault="007A7E5C" w:rsidP="0018281C">
      <w:pPr>
        <w:pStyle w:val="Akapitzlist"/>
        <w:numPr>
          <w:ilvl w:val="0"/>
          <w:numId w:val="76"/>
        </w:numPr>
        <w:suppressAutoHyphens w:val="0"/>
        <w:ind w:left="1134" w:hanging="425"/>
        <w:jc w:val="both"/>
        <w:rPr>
          <w:rFonts w:ascii="Tahoma" w:hAnsi="Tahoma" w:cs="Tahoma"/>
          <w:color w:val="000000" w:themeColor="text1"/>
        </w:rPr>
      </w:pPr>
      <w:r>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Niezgłoszenie uwag w ww. terminie uważane będzie za przyjęcie dokumentu bez zastrzeżeń.</w:t>
      </w:r>
    </w:p>
    <w:p w:rsidR="00E46417" w:rsidRP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4154533"/>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Zamawiający przewiduje możliwość zmian zawartej umowy w stosunku do treści oferty, na podstawie której dokonano wyboru Wykonawcy w sytuacjach wymienionych w </w:t>
      </w:r>
      <w:r w:rsidR="001B3D86">
        <w:rPr>
          <w:rFonts w:ascii="Tahoma" w:hAnsi="Tahoma" w:cs="Tahoma"/>
          <w:color w:val="000000" w:themeColor="text1"/>
        </w:rPr>
        <w:t>§ 17 istotnych postanowień umowy</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w:t>
      </w:r>
      <w:r w:rsidRPr="007361D3">
        <w:rPr>
          <w:rFonts w:ascii="Tahoma" w:hAnsi="Tahoma" w:cs="Tahoma"/>
          <w:color w:val="000000" w:themeColor="text1"/>
        </w:rPr>
        <w:lastRenderedPageBreak/>
        <w:t>zmiany, o której mowa powyżej</w:t>
      </w:r>
      <w:r w:rsidR="001B3D86">
        <w:rPr>
          <w:rFonts w:ascii="Tahoma" w:hAnsi="Tahoma" w:cs="Tahoma"/>
          <w:color w:val="000000" w:themeColor="text1"/>
        </w:rPr>
        <w:t>,</w:t>
      </w:r>
      <w:r w:rsidRPr="007361D3">
        <w:rPr>
          <w:rFonts w:ascii="Tahoma" w:hAnsi="Tahoma" w:cs="Tahoma"/>
          <w:color w:val="000000" w:themeColor="text1"/>
        </w:rPr>
        <w:t xml:space="preserve">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4154534"/>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 xml:space="preserve">podstaw </w:t>
      </w:r>
      <w:r w:rsidR="001B3D86">
        <w:rPr>
          <w:rFonts w:ascii="Tahoma" w:hAnsi="Tahoma" w:cs="Tahoma"/>
          <w:color w:val="000000" w:themeColor="text1"/>
        </w:rPr>
        <w:t xml:space="preserve">do </w:t>
      </w:r>
      <w:r w:rsidRPr="007361D3">
        <w:rPr>
          <w:rFonts w:ascii="Tahoma" w:hAnsi="Tahoma" w:cs="Tahoma"/>
          <w:color w:val="000000" w:themeColor="text1"/>
        </w:rPr>
        <w:t>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001B3D86">
        <w:rPr>
          <w:rFonts w:ascii="Tahoma" w:hAnsi="Tahoma" w:cs="Tahoma"/>
          <w:color w:val="000000" w:themeColor="text1"/>
        </w:rPr>
        <w:t xml:space="preserve"> Istotnych postanowień u</w:t>
      </w:r>
      <w:r w:rsidRPr="007361D3">
        <w:rPr>
          <w:rFonts w:ascii="Tahoma" w:hAnsi="Tahoma" w:cs="Tahoma"/>
          <w:color w:val="000000" w:themeColor="text1"/>
        </w:rPr>
        <w:t>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4154535"/>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4154536"/>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4154537"/>
      <w:r>
        <w:rPr>
          <w:color w:val="000000" w:themeColor="text1"/>
        </w:rPr>
        <w:t>Rozdział 21</w:t>
      </w:r>
      <w:r w:rsidR="001B0751" w:rsidRPr="007361D3">
        <w:rPr>
          <w:color w:val="000000" w:themeColor="text1"/>
        </w:rPr>
        <w:t xml:space="preserve">: Zamówienia, o których mowa w art. 67 ust. 1 pkt 6 </w:t>
      </w:r>
      <w:proofErr w:type="spellStart"/>
      <w:r w:rsidR="00D5682C">
        <w:rPr>
          <w:color w:val="000000" w:themeColor="text1"/>
        </w:rPr>
        <w:t>pzp</w:t>
      </w:r>
      <w:bookmarkEnd w:id="21"/>
      <w:proofErr w:type="spellEnd"/>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4154538"/>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lastRenderedPageBreak/>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w:t>
      </w:r>
      <w:r w:rsidR="001B3D86">
        <w:rPr>
          <w:rFonts w:ascii="Tahoma" w:hAnsi="Tahoma" w:cs="Tahoma"/>
          <w:color w:val="000000" w:themeColor="text1"/>
        </w:rPr>
        <w:t xml:space="preserve">w postaci papierowej </w:t>
      </w:r>
      <w:r w:rsidRPr="007361D3">
        <w:rPr>
          <w:rFonts w:ascii="Tahoma" w:hAnsi="Tahoma" w:cs="Tahoma"/>
          <w:color w:val="000000" w:themeColor="text1"/>
        </w:rPr>
        <w:t xml:space="preserve">lub w postaci elektronicznej </w:t>
      </w:r>
      <w:r w:rsidR="001B3D86">
        <w:rPr>
          <w:rFonts w:ascii="Tahoma" w:hAnsi="Tahoma" w:cs="Tahoma"/>
          <w:color w:val="000000" w:themeColor="text1"/>
        </w:rPr>
        <w:t xml:space="preserve">opatrzone odpowiednio własnoręcznym podpisem albo kwalifikowanym podpisem </w:t>
      </w:r>
      <w:r w:rsidRPr="007361D3">
        <w:rPr>
          <w:rFonts w:ascii="Tahoma" w:hAnsi="Tahoma" w:cs="Tahoma"/>
          <w:color w:val="000000" w:themeColor="text1"/>
        </w:rPr>
        <w:t xml:space="preserve"> elektronicznym.</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Wykonawca może w terminie przewidzianym do wniesienia odwołania poinformować Zamawiającego o niezgodnej z przepisami ustawy czynności podjętej przez niego lub zaniechaniu czynności</w:t>
      </w:r>
      <w:r w:rsidR="001E100A">
        <w:rPr>
          <w:rFonts w:ascii="Tahoma" w:hAnsi="Tahoma" w:cs="Tahoma"/>
          <w:color w:val="000000" w:themeColor="text1"/>
        </w:rPr>
        <w:t>,</w:t>
      </w:r>
      <w:r w:rsidRPr="007361D3">
        <w:rPr>
          <w:rFonts w:ascii="Tahoma" w:hAnsi="Tahoma" w:cs="Tahoma"/>
          <w:color w:val="000000" w:themeColor="text1"/>
        </w:rPr>
        <w:t xml:space="preserve">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W przypadku uznania zasadności przekazanej informacji Zamawiający powtarza czynność albo dokonuje czynności zaniechanej</w:t>
      </w:r>
      <w:r w:rsidR="007A7E5C">
        <w:rPr>
          <w:rFonts w:ascii="Tahoma" w:hAnsi="Tahoma" w:cs="Tahoma"/>
          <w:color w:val="000000" w:themeColor="text1"/>
        </w:rPr>
        <w:t>,</w:t>
      </w:r>
      <w:r w:rsidRPr="007361D3">
        <w:rPr>
          <w:rFonts w:ascii="Tahoma" w:hAnsi="Tahoma" w:cs="Tahoma"/>
          <w:color w:val="000000" w:themeColor="text1"/>
        </w:rPr>
        <w:t xml:space="preserve">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4154539"/>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4154540"/>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4154541"/>
      <w:r>
        <w:rPr>
          <w:color w:val="000000" w:themeColor="text1"/>
        </w:rPr>
        <w:t>Rozdział 25</w:t>
      </w:r>
      <w:r w:rsidR="001B0751" w:rsidRPr="007361D3">
        <w:rPr>
          <w:color w:val="000000" w:themeColor="text1"/>
        </w:rPr>
        <w:t xml:space="preserve">: Wymagania, o których mowa w art. 29 ust. 3a </w:t>
      </w:r>
      <w:proofErr w:type="spellStart"/>
      <w:r w:rsidR="00666C31">
        <w:rPr>
          <w:color w:val="000000" w:themeColor="text1"/>
        </w:rPr>
        <w:t>pzp</w:t>
      </w:r>
      <w:bookmarkEnd w:id="25"/>
      <w:proofErr w:type="spellEnd"/>
    </w:p>
    <w:p w:rsidR="001B0751" w:rsidRPr="007361D3" w:rsidRDefault="001B0751" w:rsidP="001B0751">
      <w:pPr>
        <w:pStyle w:val="Podpis1"/>
        <w:spacing w:before="0" w:after="0"/>
        <w:rPr>
          <w:rFonts w:ascii="Tahoma" w:hAnsi="Tahoma"/>
          <w:i w:val="0"/>
          <w:color w:val="000000" w:themeColor="text1"/>
          <w:sz w:val="20"/>
          <w:szCs w:val="20"/>
        </w:rPr>
      </w:pPr>
    </w:p>
    <w:p w:rsidR="00FE7CCC" w:rsidRPr="00186830" w:rsidRDefault="00FE7CCC" w:rsidP="00711795">
      <w:pPr>
        <w:pStyle w:val="Akapitzlist"/>
        <w:numPr>
          <w:ilvl w:val="0"/>
          <w:numId w:val="100"/>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w:t>
      </w:r>
      <w:r w:rsidRPr="00186830">
        <w:rPr>
          <w:rFonts w:ascii="Tahoma" w:hAnsi="Tahoma" w:cs="Tahoma"/>
          <w:color w:val="000000" w:themeColor="text1"/>
        </w:rPr>
        <w:t xml:space="preserve">zamówienia: </w:t>
      </w:r>
      <w:r w:rsidR="00C8284A" w:rsidRPr="00186830">
        <w:rPr>
          <w:rFonts w:ascii="Tahoma" w:hAnsi="Tahoma" w:cs="Tahoma"/>
          <w:bCs/>
          <w:color w:val="000000" w:themeColor="text1"/>
        </w:rPr>
        <w:t xml:space="preserve">wykonanie nawierzchni, nasadzenie zieleni, założenie trawników, </w:t>
      </w:r>
      <w:r w:rsidR="00F2738C" w:rsidRPr="00186830">
        <w:rPr>
          <w:rFonts w:ascii="Tahoma" w:hAnsi="Tahoma" w:cs="Tahoma"/>
          <w:bCs/>
          <w:color w:val="000000" w:themeColor="text1"/>
        </w:rPr>
        <w:t xml:space="preserve">wykonanie ogrodzenia. </w:t>
      </w:r>
      <w:r w:rsidR="00C8284A" w:rsidRPr="00186830">
        <w:rPr>
          <w:rFonts w:ascii="Tahoma" w:hAnsi="Tahoma" w:cs="Tahoma"/>
          <w:bCs/>
          <w:color w:val="000000" w:themeColor="text1"/>
        </w:rPr>
        <w:t>instalacje elektryczne</w:t>
      </w:r>
      <w:r w:rsidR="00B02FB4" w:rsidRPr="00186830">
        <w:rPr>
          <w:rFonts w:ascii="Tahoma" w:hAnsi="Tahoma" w:cs="Tahoma"/>
          <w:bCs/>
          <w:color w:val="000000" w:themeColor="text1"/>
        </w:rPr>
        <w:t>.</w:t>
      </w:r>
    </w:p>
    <w:p w:rsidR="003F0D49" w:rsidRPr="00FE7CCC" w:rsidRDefault="003F0D49" w:rsidP="00711795">
      <w:pPr>
        <w:pStyle w:val="Akapitzlist"/>
        <w:numPr>
          <w:ilvl w:val="0"/>
          <w:numId w:val="100"/>
        </w:numPr>
        <w:suppressAutoHyphens w:val="0"/>
        <w:ind w:left="284" w:hanging="284"/>
        <w:jc w:val="both"/>
        <w:rPr>
          <w:rFonts w:ascii="Tahoma" w:hAnsi="Tahoma" w:cs="Tahoma"/>
          <w:bCs/>
          <w:color w:val="0070C0"/>
        </w:rPr>
      </w:pPr>
      <w:r w:rsidRPr="00FE7CCC">
        <w:rPr>
          <w:rFonts w:ascii="Tahoma" w:hAnsi="Tahoma"/>
          <w:color w:val="000000" w:themeColor="text1"/>
        </w:rPr>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w:t>
      </w:r>
      <w:r w:rsidR="001E100A">
        <w:rPr>
          <w:rFonts w:ascii="Tahoma" w:hAnsi="Tahoma"/>
          <w:color w:val="000000" w:themeColor="text1"/>
          <w:sz w:val="20"/>
          <w:szCs w:val="20"/>
        </w:rPr>
        <w:br/>
      </w:r>
      <w:r w:rsidRPr="007361D3">
        <w:rPr>
          <w:rFonts w:ascii="Tahoma" w:hAnsi="Tahoma"/>
          <w:color w:val="000000" w:themeColor="text1"/>
          <w:sz w:val="20"/>
          <w:szCs w:val="20"/>
        </w:rPr>
        <w:t xml:space="preserve">i czasie wyznaczonym przez pracodawcę a pracodawca do zatrudniania pracownika za wynagrodzeniem. </w:t>
      </w:r>
    </w:p>
    <w:p w:rsidR="001E100A" w:rsidRDefault="001E100A" w:rsidP="001A7981">
      <w:pPr>
        <w:pStyle w:val="Podpis1"/>
        <w:spacing w:before="0" w:after="0"/>
        <w:jc w:val="both"/>
        <w:rPr>
          <w:rFonts w:ascii="Tahoma" w:hAnsi="Tahoma"/>
          <w:color w:val="000000" w:themeColor="text1"/>
          <w:sz w:val="20"/>
          <w:szCs w:val="20"/>
        </w:rPr>
      </w:pPr>
    </w:p>
    <w:p w:rsidR="001E100A" w:rsidRPr="007361D3" w:rsidRDefault="001E100A" w:rsidP="001A7981">
      <w:pPr>
        <w:pStyle w:val="Podpis1"/>
        <w:spacing w:before="0" w:after="0"/>
        <w:jc w:val="both"/>
        <w:rPr>
          <w:rFonts w:ascii="Tahoma" w:hAnsi="Tahoma"/>
          <w:color w:val="000000" w:themeColor="text1"/>
          <w:sz w:val="20"/>
          <w:szCs w:val="20"/>
        </w:rPr>
      </w:pP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4154542"/>
      <w:r w:rsidRPr="007361D3">
        <w:rPr>
          <w:color w:val="000000" w:themeColor="text1"/>
        </w:rPr>
        <w:lastRenderedPageBreak/>
        <w:t>Rozdział 2</w:t>
      </w:r>
      <w:r w:rsidR="005B50AB">
        <w:rPr>
          <w:color w:val="000000" w:themeColor="text1"/>
        </w:rPr>
        <w:t>6</w:t>
      </w:r>
      <w:r w:rsidRPr="007361D3">
        <w:rPr>
          <w:color w:val="000000" w:themeColor="text1"/>
        </w:rPr>
        <w:t xml:space="preserve">: Wymagania, o których mowa w art. 29 ust. 4 </w:t>
      </w:r>
      <w:proofErr w:type="spellStart"/>
      <w:r w:rsidR="00666C31">
        <w:rPr>
          <w:color w:val="000000" w:themeColor="text1"/>
        </w:rPr>
        <w:t>pzp</w:t>
      </w:r>
      <w:bookmarkEnd w:id="26"/>
      <w:proofErr w:type="spellEnd"/>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4154543"/>
      <w:r>
        <w:rPr>
          <w:color w:val="000000" w:themeColor="text1"/>
        </w:rPr>
        <w:t>Rozdział 27</w:t>
      </w:r>
      <w:r w:rsidR="001B0751" w:rsidRPr="007361D3">
        <w:rPr>
          <w:color w:val="000000" w:themeColor="text1"/>
        </w:rPr>
        <w:t xml:space="preserve">: Standardy jakościowe, o których mowa w art. 91 ust. 2a </w:t>
      </w:r>
      <w:proofErr w:type="spellStart"/>
      <w:r w:rsidR="00666C31">
        <w:rPr>
          <w:color w:val="000000" w:themeColor="text1"/>
        </w:rPr>
        <w:t>pzp</w:t>
      </w:r>
      <w:bookmarkEnd w:id="27"/>
      <w:proofErr w:type="spellEnd"/>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4154544"/>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4154545"/>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4154546"/>
      <w:r>
        <w:rPr>
          <w:color w:val="000000" w:themeColor="text1"/>
        </w:rPr>
        <w:t>Rozdział 30</w:t>
      </w:r>
      <w:r w:rsidR="00DF1333" w:rsidRPr="007361D3">
        <w:rPr>
          <w:color w:val="000000" w:themeColor="text1"/>
        </w:rPr>
        <w:t xml:space="preserve">: Procentowa wartość ostatniej części wynagrodzenia za wykonanie umowy zgodnie z art. 143a ust. 3 </w:t>
      </w:r>
      <w:proofErr w:type="spellStart"/>
      <w:r w:rsidR="00666C31">
        <w:rPr>
          <w:color w:val="000000" w:themeColor="text1"/>
        </w:rPr>
        <w:t>pzp</w:t>
      </w:r>
      <w:bookmarkEnd w:id="30"/>
      <w:proofErr w:type="spellEnd"/>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1" w:name="_Toc515366032"/>
      <w:bookmarkStart w:id="32" w:name="_Toc4154547"/>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1"/>
      <w:bookmarkEnd w:id="32"/>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711795">
      <w:pPr>
        <w:pStyle w:val="Akapitzlist"/>
        <w:numPr>
          <w:ilvl w:val="0"/>
          <w:numId w:val="107"/>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711795">
      <w:pPr>
        <w:pStyle w:val="Akapitzlist"/>
        <w:numPr>
          <w:ilvl w:val="0"/>
          <w:numId w:val="107"/>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711795">
      <w:pPr>
        <w:pStyle w:val="Akapitzlist"/>
        <w:numPr>
          <w:ilvl w:val="0"/>
          <w:numId w:val="107"/>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711795">
      <w:pPr>
        <w:pStyle w:val="Akapitzlist"/>
        <w:numPr>
          <w:ilvl w:val="0"/>
          <w:numId w:val="107"/>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711795">
      <w:pPr>
        <w:pStyle w:val="Akapitzlist"/>
        <w:numPr>
          <w:ilvl w:val="0"/>
          <w:numId w:val="107"/>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711795">
      <w:pPr>
        <w:pStyle w:val="Akapitzlist"/>
        <w:numPr>
          <w:ilvl w:val="0"/>
          <w:numId w:val="103"/>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F062E8" w:rsidRPr="00F062E8" w:rsidRDefault="006246D1" w:rsidP="00F062E8">
      <w:pPr>
        <w:pStyle w:val="Akapitzlist"/>
        <w:numPr>
          <w:ilvl w:val="0"/>
          <w:numId w:val="10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A61467">
        <w:rPr>
          <w:rFonts w:ascii="Tahoma" w:hAnsi="Tahoma" w:cs="Tahoma"/>
          <w:lang w:eastAsia="pl-PL"/>
        </w:rPr>
        <w:t xml:space="preserve">adres </w:t>
      </w:r>
      <w:r w:rsidRPr="0017250E">
        <w:rPr>
          <w:rFonts w:ascii="Tahoma" w:hAnsi="Tahoma" w:cs="Tahoma"/>
          <w:lang w:eastAsia="pl-PL"/>
        </w:rPr>
        <w:t xml:space="preserve">e-mail </w:t>
      </w:r>
      <w:r w:rsidR="001E100A">
        <w:rPr>
          <w:rFonts w:ascii="Tahoma" w:hAnsi="Tahoma" w:cs="Tahoma"/>
          <w:lang w:eastAsia="pl-PL"/>
        </w:rPr>
        <w:t>iod</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00F062E8">
        <w:rPr>
          <w:rFonts w:ascii="Tahoma" w:hAnsi="Tahoma" w:cs="Tahoma"/>
          <w:lang w:eastAsia="pl-PL"/>
        </w:rPr>
        <w:t>;</w:t>
      </w:r>
    </w:p>
    <w:p w:rsidR="006246D1" w:rsidRPr="00F062E8" w:rsidRDefault="006246D1" w:rsidP="00F062E8">
      <w:pPr>
        <w:pStyle w:val="Akapitzlist"/>
        <w:numPr>
          <w:ilvl w:val="0"/>
          <w:numId w:val="104"/>
        </w:numPr>
        <w:suppressAutoHyphens w:val="0"/>
        <w:spacing w:after="150"/>
        <w:ind w:left="426" w:hanging="426"/>
        <w:jc w:val="both"/>
        <w:rPr>
          <w:rFonts w:ascii="Tahoma" w:hAnsi="Tahoma" w:cs="Tahoma"/>
          <w:color w:val="00B0F0"/>
          <w:lang w:eastAsia="pl-PL"/>
        </w:rPr>
      </w:pPr>
      <w:r w:rsidRPr="00F062E8">
        <w:rPr>
          <w:rFonts w:ascii="Tahoma" w:hAnsi="Tahoma" w:cs="Tahoma"/>
          <w:lang w:eastAsia="pl-PL"/>
        </w:rPr>
        <w:t>Pani/Pana dane osobowe przetwarzane będą na podstawie art. 6 ust. 1 lit. c</w:t>
      </w:r>
      <w:r w:rsidRPr="00F062E8">
        <w:rPr>
          <w:rFonts w:ascii="Tahoma" w:hAnsi="Tahoma" w:cs="Tahoma"/>
          <w:i/>
          <w:lang w:eastAsia="pl-PL"/>
        </w:rPr>
        <w:t xml:space="preserve"> </w:t>
      </w:r>
      <w:r w:rsidRPr="00F062E8">
        <w:rPr>
          <w:rFonts w:ascii="Tahoma" w:hAnsi="Tahoma" w:cs="Tahoma"/>
          <w:lang w:eastAsia="pl-PL"/>
        </w:rPr>
        <w:t xml:space="preserve">RODO w celu </w:t>
      </w:r>
      <w:r w:rsidRPr="00F062E8">
        <w:rPr>
          <w:rFonts w:ascii="Tahoma" w:hAnsi="Tahoma" w:cs="Tahoma"/>
        </w:rPr>
        <w:t xml:space="preserve">związanym </w:t>
      </w:r>
      <w:r w:rsidRPr="00F062E8">
        <w:rPr>
          <w:rFonts w:ascii="Tahoma" w:hAnsi="Tahoma" w:cs="Tahoma"/>
        </w:rPr>
        <w:br/>
        <w:t xml:space="preserve">z postępowaniem o udzielenie zamówienia publicznego na </w:t>
      </w:r>
      <w:r w:rsidR="00F062E8" w:rsidRPr="00F062E8">
        <w:rPr>
          <w:rFonts w:ascii="Tahoma" w:hAnsi="Tahoma" w:cs="Tahoma"/>
          <w:color w:val="000000" w:themeColor="text1"/>
        </w:rPr>
        <w:t xml:space="preserve">wykonanie II etapu robót związanych z zadaniem pn. „Remont i przebudowa części budynku </w:t>
      </w:r>
      <w:proofErr w:type="spellStart"/>
      <w:r w:rsidR="00F062E8" w:rsidRPr="00F062E8">
        <w:rPr>
          <w:rFonts w:ascii="Tahoma" w:hAnsi="Tahoma" w:cs="Tahoma"/>
          <w:color w:val="000000" w:themeColor="text1"/>
        </w:rPr>
        <w:t>mieszkalno</w:t>
      </w:r>
      <w:proofErr w:type="spellEnd"/>
      <w:r w:rsidR="00F062E8" w:rsidRPr="00F062E8">
        <w:rPr>
          <w:rFonts w:ascii="Tahoma" w:hAnsi="Tahoma" w:cs="Tahoma"/>
          <w:color w:val="000000" w:themeColor="text1"/>
        </w:rPr>
        <w:t xml:space="preserve"> – biurowego w Kisielicach przy ul. Szkolnej 4 oraz zagospodarowanie terenu z przystosowaniem do potrzeb powstającej placówki opiekuńczo – wychowawczej”</w:t>
      </w:r>
      <w:r w:rsidR="00F062E8">
        <w:rPr>
          <w:rFonts w:ascii="Tahoma" w:hAnsi="Tahoma" w:cs="Tahoma"/>
          <w:color w:val="000000" w:themeColor="text1"/>
        </w:rPr>
        <w:t xml:space="preserve"> </w:t>
      </w:r>
      <w:r w:rsidR="00F939B1" w:rsidRPr="00F062E8">
        <w:rPr>
          <w:rFonts w:ascii="Tahoma" w:hAnsi="Tahoma" w:cs="Tahoma"/>
          <w:iCs/>
          <w:smallCaps/>
          <w:color w:val="000000" w:themeColor="text1"/>
        </w:rPr>
        <w:t xml:space="preserve">- </w:t>
      </w:r>
      <w:r w:rsidRPr="00F062E8">
        <w:rPr>
          <w:rFonts w:ascii="Tahoma" w:hAnsi="Tahoma" w:cs="Tahoma"/>
        </w:rPr>
        <w:t>OSO.272.</w:t>
      </w:r>
      <w:r w:rsidR="0037331F" w:rsidRPr="00F062E8">
        <w:rPr>
          <w:rFonts w:ascii="Tahoma" w:hAnsi="Tahoma" w:cs="Tahoma"/>
        </w:rPr>
        <w:t>2</w:t>
      </w:r>
      <w:r w:rsidRPr="00F062E8">
        <w:rPr>
          <w:rFonts w:ascii="Tahoma" w:hAnsi="Tahoma" w:cs="Tahoma"/>
        </w:rPr>
        <w:t>.201</w:t>
      </w:r>
      <w:r w:rsidR="00F062E8">
        <w:rPr>
          <w:rFonts w:ascii="Tahoma" w:hAnsi="Tahoma" w:cs="Tahoma"/>
        </w:rPr>
        <w:t>9</w:t>
      </w:r>
      <w:r w:rsidRPr="00F062E8">
        <w:rPr>
          <w:rFonts w:ascii="Tahoma" w:hAnsi="Tahoma" w:cs="Tahoma"/>
        </w:rPr>
        <w:t xml:space="preserve"> prowadzonym w trybie przetargu nieogranicz</w:t>
      </w:r>
      <w:r w:rsidR="000B4F53" w:rsidRPr="00F062E8">
        <w:rPr>
          <w:rFonts w:ascii="Tahoma" w:hAnsi="Tahoma" w:cs="Tahoma"/>
        </w:rPr>
        <w:t>on</w:t>
      </w:r>
      <w:r w:rsidRPr="00F062E8">
        <w:rPr>
          <w:rFonts w:ascii="Tahoma" w:hAnsi="Tahoma" w:cs="Tahoma"/>
        </w:rPr>
        <w:t>ego;</w:t>
      </w:r>
    </w:p>
    <w:p w:rsidR="006246D1" w:rsidRPr="00F850C4" w:rsidRDefault="006246D1" w:rsidP="00711795">
      <w:pPr>
        <w:pStyle w:val="Akapitzlist"/>
        <w:numPr>
          <w:ilvl w:val="0"/>
          <w:numId w:val="10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246D1" w:rsidRPr="006A01F1" w:rsidRDefault="006246D1" w:rsidP="00711795">
      <w:pPr>
        <w:pStyle w:val="Akapitzlist"/>
        <w:numPr>
          <w:ilvl w:val="0"/>
          <w:numId w:val="104"/>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246D1" w:rsidRPr="00166B7C" w:rsidRDefault="006246D1" w:rsidP="00711795">
      <w:pPr>
        <w:pStyle w:val="Akapitzlist"/>
        <w:numPr>
          <w:ilvl w:val="0"/>
          <w:numId w:val="104"/>
        </w:numPr>
        <w:suppressAutoHyphens w:val="0"/>
        <w:ind w:left="426" w:hanging="426"/>
        <w:jc w:val="both"/>
        <w:rPr>
          <w:rFonts w:ascii="Arial" w:hAnsi="Arial" w:cs="Arial"/>
          <w:b/>
          <w:i/>
          <w:lang w:eastAsia="pl-PL"/>
        </w:rPr>
      </w:pPr>
      <w:r w:rsidRPr="00166B7C">
        <w:rPr>
          <w:rFonts w:ascii="Arial" w:hAnsi="Arial" w:cs="Arial"/>
          <w:lang w:eastAsia="pl-PL"/>
        </w:rPr>
        <w:lastRenderedPageBreak/>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246D1" w:rsidRPr="00166B7C" w:rsidRDefault="006246D1" w:rsidP="00711795">
      <w:pPr>
        <w:pStyle w:val="Akapitzlist"/>
        <w:numPr>
          <w:ilvl w:val="0"/>
          <w:numId w:val="104"/>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stosownie do art. 22 RODO;</w:t>
      </w:r>
    </w:p>
    <w:p w:rsidR="006246D1" w:rsidRPr="006A01F1" w:rsidRDefault="006246D1" w:rsidP="00711795">
      <w:pPr>
        <w:pStyle w:val="Akapitzlist"/>
        <w:numPr>
          <w:ilvl w:val="0"/>
          <w:numId w:val="104"/>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711795">
      <w:pPr>
        <w:pStyle w:val="Akapitzlist"/>
        <w:numPr>
          <w:ilvl w:val="0"/>
          <w:numId w:val="105"/>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711795">
      <w:pPr>
        <w:pStyle w:val="Akapitzlist"/>
        <w:numPr>
          <w:ilvl w:val="0"/>
          <w:numId w:val="105"/>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711795">
      <w:pPr>
        <w:pStyle w:val="Akapitzlist"/>
        <w:numPr>
          <w:ilvl w:val="0"/>
          <w:numId w:val="105"/>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w:t>
      </w:r>
      <w:r w:rsidR="001E100A">
        <w:rPr>
          <w:rFonts w:ascii="Arial" w:hAnsi="Arial" w:cs="Arial"/>
          <w:lang w:eastAsia="pl-PL"/>
        </w:rPr>
        <w:t>,</w:t>
      </w:r>
      <w:r w:rsidRPr="00166B7C">
        <w:rPr>
          <w:rFonts w:ascii="Arial" w:hAnsi="Arial" w:cs="Arial"/>
          <w:lang w:eastAsia="pl-PL"/>
        </w:rPr>
        <w:t xml:space="preserve">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711795">
      <w:pPr>
        <w:pStyle w:val="Akapitzlist"/>
        <w:numPr>
          <w:ilvl w:val="0"/>
          <w:numId w:val="105"/>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711795">
      <w:pPr>
        <w:pStyle w:val="Akapitzlist"/>
        <w:numPr>
          <w:ilvl w:val="0"/>
          <w:numId w:val="104"/>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711795">
      <w:pPr>
        <w:pStyle w:val="Akapitzlist"/>
        <w:numPr>
          <w:ilvl w:val="0"/>
          <w:numId w:val="106"/>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711795">
      <w:pPr>
        <w:pStyle w:val="Akapitzlist"/>
        <w:numPr>
          <w:ilvl w:val="0"/>
          <w:numId w:val="106"/>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711795">
      <w:pPr>
        <w:pStyle w:val="Akapitzlist"/>
        <w:numPr>
          <w:ilvl w:val="0"/>
          <w:numId w:val="106"/>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8E5A64">
      <w:pPr>
        <w:suppressAutoHyphens w:val="0"/>
        <w:jc w:val="both"/>
        <w:rPr>
          <w:rFonts w:ascii="Tahoma" w:hAnsi="Tahoma" w:cs="Tahoma"/>
          <w:u w:val="single"/>
          <w:lang w:eastAsia="pl-PL"/>
        </w:rPr>
      </w:pPr>
    </w:p>
    <w:p w:rsidR="006246D1" w:rsidRPr="003C728C" w:rsidRDefault="006246D1" w:rsidP="006246D1">
      <w:pPr>
        <w:jc w:val="both"/>
        <w:rPr>
          <w:rFonts w:ascii="Tahoma" w:hAnsi="Tahoma" w:cs="Tahoma"/>
        </w:rPr>
      </w:pP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Formularz ofertowy </w:t>
            </w:r>
          </w:p>
        </w:tc>
      </w:tr>
      <w:tr w:rsidR="00C975CB"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2</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3</w:t>
            </w:r>
          </w:p>
          <w:p w:rsidR="00C7078C" w:rsidRDefault="00C7078C" w:rsidP="00B87AFB">
            <w:pPr>
              <w:pStyle w:val="Podpis1"/>
              <w:spacing w:before="0" w:after="0" w:line="256" w:lineRule="auto"/>
              <w:rPr>
                <w:rFonts w:ascii="Tahoma" w:hAnsi="Tahoma"/>
                <w:b/>
                <w:i w:val="0"/>
                <w:color w:val="000000" w:themeColor="text1"/>
                <w:sz w:val="20"/>
                <w:szCs w:val="20"/>
              </w:rPr>
            </w:pP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4</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w:t>
            </w:r>
            <w:r w:rsidR="00987A54" w:rsidRPr="00DD4986">
              <w:rPr>
                <w:rFonts w:ascii="Tahoma" w:hAnsi="Tahoma"/>
                <w:b/>
                <w:i w:val="0"/>
                <w:color w:val="000000" w:themeColor="text1"/>
                <w:sz w:val="20"/>
                <w:szCs w:val="20"/>
              </w:rPr>
              <w:t>r 5</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6</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7</w:t>
            </w:r>
          </w:p>
          <w:p w:rsidR="00D03464" w:rsidRPr="00DD4986" w:rsidRDefault="006B7F8A" w:rsidP="000A1D40">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 xml:space="preserve">Załącznik Nr 8 </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Istotne postanowienia umowy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Pozwolenie na budowę, </w:t>
            </w:r>
            <w:r w:rsidR="00FB2DBC">
              <w:rPr>
                <w:rFonts w:ascii="Tahoma" w:hAnsi="Tahoma"/>
                <w:i w:val="0"/>
                <w:color w:val="000000" w:themeColor="text1"/>
                <w:sz w:val="20"/>
                <w:szCs w:val="20"/>
              </w:rPr>
              <w:t>decyzja zatwierdzająca podział nieruchomości</w:t>
            </w:r>
            <w:r w:rsidR="00C7078C">
              <w:rPr>
                <w:rFonts w:ascii="Tahoma" w:hAnsi="Tahoma"/>
                <w:i w:val="0"/>
                <w:color w:val="000000" w:themeColor="text1"/>
                <w:sz w:val="20"/>
                <w:szCs w:val="20"/>
              </w:rPr>
              <w:t>, decyzja - pozwolenie na użytkowanie</w:t>
            </w:r>
          </w:p>
          <w:p w:rsidR="00B10EF8" w:rsidRPr="00DD4986" w:rsidRDefault="00B10E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Projekt budowlan</w:t>
            </w:r>
            <w:r w:rsidR="00C7078C">
              <w:rPr>
                <w:rFonts w:ascii="Tahoma" w:hAnsi="Tahoma"/>
                <w:i w:val="0"/>
                <w:color w:val="000000" w:themeColor="text1"/>
                <w:sz w:val="20"/>
                <w:szCs w:val="20"/>
              </w:rPr>
              <w:t>o</w:t>
            </w:r>
            <w:r w:rsidR="000A1D40">
              <w:rPr>
                <w:rFonts w:ascii="Tahoma" w:hAnsi="Tahoma"/>
                <w:i w:val="0"/>
                <w:color w:val="000000" w:themeColor="text1"/>
                <w:sz w:val="20"/>
                <w:szCs w:val="20"/>
              </w:rPr>
              <w:t xml:space="preserve"> </w:t>
            </w:r>
            <w:r w:rsidR="00C7078C">
              <w:rPr>
                <w:rFonts w:ascii="Tahoma" w:hAnsi="Tahoma"/>
                <w:i w:val="0"/>
                <w:color w:val="000000" w:themeColor="text1"/>
                <w:sz w:val="20"/>
                <w:szCs w:val="20"/>
              </w:rPr>
              <w:t>-</w:t>
            </w:r>
            <w:r w:rsidR="00861BFB">
              <w:rPr>
                <w:rFonts w:ascii="Tahoma" w:hAnsi="Tahoma"/>
                <w:i w:val="0"/>
                <w:color w:val="000000" w:themeColor="text1"/>
                <w:sz w:val="20"/>
                <w:szCs w:val="20"/>
              </w:rPr>
              <w:t xml:space="preserve"> </w:t>
            </w:r>
            <w:r w:rsidR="006B7F8A" w:rsidRPr="00DD4986">
              <w:rPr>
                <w:rFonts w:ascii="Tahoma" w:hAnsi="Tahoma"/>
                <w:i w:val="0"/>
                <w:color w:val="000000" w:themeColor="text1"/>
                <w:sz w:val="20"/>
                <w:szCs w:val="20"/>
              </w:rPr>
              <w:t xml:space="preserve">wykonawczy branży ogólnobudowlanej </w:t>
            </w:r>
          </w:p>
          <w:p w:rsidR="006B7F8A" w:rsidRPr="00DD4986" w:rsidRDefault="00B10EF8"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00E92CD1" w:rsidRPr="00DD4986">
              <w:rPr>
                <w:rFonts w:ascii="Tahoma" w:hAnsi="Tahoma"/>
                <w:i w:val="0"/>
                <w:color w:val="000000" w:themeColor="text1"/>
                <w:sz w:val="20"/>
                <w:szCs w:val="20"/>
              </w:rPr>
              <w:t xml:space="preserve"> dla branż</w:t>
            </w:r>
            <w:r w:rsidR="006B7F8A" w:rsidRPr="00DD4986">
              <w:rPr>
                <w:rFonts w:ascii="Tahoma" w:hAnsi="Tahoma"/>
                <w:i w:val="0"/>
                <w:color w:val="000000" w:themeColor="text1"/>
                <w:sz w:val="20"/>
                <w:szCs w:val="20"/>
              </w:rPr>
              <w:t>y ogólnobudowlanej</w:t>
            </w:r>
          </w:p>
          <w:p w:rsidR="00B10EF8"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 elektrycznej</w:t>
            </w:r>
          </w:p>
          <w:p w:rsidR="006B7F8A" w:rsidRPr="00DD4986" w:rsidRDefault="006236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w:t>
            </w:r>
            <w:r w:rsidR="006B7F8A" w:rsidRPr="00DD4986">
              <w:rPr>
                <w:rFonts w:ascii="Tahoma" w:hAnsi="Tahoma"/>
                <w:i w:val="0"/>
                <w:color w:val="000000" w:themeColor="text1"/>
                <w:sz w:val="20"/>
                <w:szCs w:val="20"/>
              </w:rPr>
              <w:t xml:space="preserve"> dla branży </w:t>
            </w:r>
            <w:r w:rsidR="00E92CD1" w:rsidRPr="00DD4986">
              <w:rPr>
                <w:rFonts w:ascii="Tahoma" w:hAnsi="Tahoma"/>
                <w:i w:val="0"/>
                <w:color w:val="000000" w:themeColor="text1"/>
                <w:sz w:val="20"/>
                <w:szCs w:val="20"/>
              </w:rPr>
              <w:t>ogólnobudowlan</w:t>
            </w:r>
            <w:r w:rsidR="006B7F8A" w:rsidRPr="00DD4986">
              <w:rPr>
                <w:rFonts w:ascii="Tahoma" w:hAnsi="Tahoma"/>
                <w:i w:val="0"/>
                <w:color w:val="000000" w:themeColor="text1"/>
                <w:sz w:val="20"/>
                <w:szCs w:val="20"/>
              </w:rPr>
              <w:t>ej</w:t>
            </w:r>
          </w:p>
          <w:p w:rsidR="00232759" w:rsidRPr="00DD4986"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Przedmiar dla branży </w:t>
            </w:r>
            <w:r w:rsidR="00E92CD1" w:rsidRPr="00DD4986">
              <w:rPr>
                <w:rFonts w:ascii="Tahoma" w:hAnsi="Tahoma"/>
                <w:i w:val="0"/>
                <w:color w:val="000000" w:themeColor="text1"/>
                <w:sz w:val="20"/>
                <w:szCs w:val="20"/>
              </w:rPr>
              <w:t>elektryczn</w:t>
            </w:r>
            <w:r w:rsidRPr="00DD4986">
              <w:rPr>
                <w:rFonts w:ascii="Tahoma" w:hAnsi="Tahoma"/>
                <w:i w:val="0"/>
                <w:color w:val="000000" w:themeColor="text1"/>
                <w:sz w:val="20"/>
                <w:szCs w:val="20"/>
              </w:rPr>
              <w:t>ej</w:t>
            </w:r>
            <w:r w:rsidR="00E92CD1" w:rsidRPr="00DD4986">
              <w:rPr>
                <w:rFonts w:ascii="Tahoma" w:hAnsi="Tahoma"/>
                <w:i w:val="0"/>
                <w:color w:val="000000" w:themeColor="text1"/>
                <w:sz w:val="20"/>
                <w:szCs w:val="20"/>
              </w:rPr>
              <w:t xml:space="preserve">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r w:rsidR="00DD215D">
        <w:rPr>
          <w:color w:val="000000" w:themeColor="text1"/>
          <w:sz w:val="22"/>
          <w:szCs w:val="22"/>
        </w:rPr>
        <w:lastRenderedPageBreak/>
        <w:t xml:space="preserve">  </w:t>
      </w:r>
      <w:r w:rsidR="009C2AEE">
        <w:rPr>
          <w:color w:val="000000" w:themeColor="text1"/>
          <w:sz w:val="22"/>
          <w:szCs w:val="22"/>
        </w:rPr>
        <w:t xml:space="preserve"> </w:t>
      </w:r>
      <w:r w:rsidR="00142E18">
        <w:rPr>
          <w:color w:val="000000" w:themeColor="text1"/>
          <w:sz w:val="22"/>
          <w:szCs w:val="22"/>
        </w:rPr>
        <w:t xml:space="preserve">  </w:t>
      </w:r>
    </w:p>
    <w:p w:rsidR="001B0751" w:rsidRPr="007361D3" w:rsidRDefault="001B0751" w:rsidP="001B0751">
      <w:pPr>
        <w:pStyle w:val="Nagwek3"/>
        <w:jc w:val="right"/>
        <w:rPr>
          <w:color w:val="000000" w:themeColor="text1"/>
          <w:sz w:val="22"/>
          <w:szCs w:val="22"/>
        </w:rPr>
      </w:pPr>
      <w:bookmarkStart w:id="33" w:name="_Toc4154548"/>
      <w:r w:rsidRPr="007361D3">
        <w:rPr>
          <w:color w:val="000000" w:themeColor="text1"/>
          <w:sz w:val="22"/>
          <w:szCs w:val="22"/>
        </w:rPr>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3"/>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232759">
      <w:pPr>
        <w:jc w:val="both"/>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232759">
        <w:rPr>
          <w:rFonts w:ascii="Tahoma" w:hAnsi="Tahoma" w:cs="Tahoma"/>
          <w:color w:val="000000" w:themeColor="text1"/>
        </w:rPr>
        <w:t xml:space="preserve">wykonanie II etapu robót związanych z zadaniem pn. „Remont i przebudowa części budynku </w:t>
      </w:r>
      <w:proofErr w:type="spellStart"/>
      <w:r w:rsidR="00232759">
        <w:rPr>
          <w:rFonts w:ascii="Tahoma" w:hAnsi="Tahoma" w:cs="Tahoma"/>
          <w:color w:val="000000" w:themeColor="text1"/>
        </w:rPr>
        <w:t>mieszkalno</w:t>
      </w:r>
      <w:proofErr w:type="spellEnd"/>
      <w:r w:rsidR="00232759">
        <w:rPr>
          <w:rFonts w:ascii="Tahoma" w:hAnsi="Tahoma" w:cs="Tahoma"/>
          <w:color w:val="000000" w:themeColor="text1"/>
        </w:rPr>
        <w:t xml:space="preserve"> – biurowego w Kisielicach przy ul. Szkolnej 4 oraz zagospodarowanie terenu z przystosowaniem do potrzeb powstającej placówki opiekuńczo – wychowawczej”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416B94" w:rsidRDefault="00DF0AD4" w:rsidP="00AB5B5F">
      <w:pPr>
        <w:pStyle w:val="Tekstpodstawowy"/>
        <w:jc w:val="center"/>
        <w:rPr>
          <w:rFonts w:ascii="Tahoma" w:hAnsi="Tahoma" w:cs="Tahoma"/>
          <w:color w:val="000000" w:themeColor="text1"/>
          <w:sz w:val="22"/>
          <w:szCs w:val="22"/>
          <w:u w:val="single"/>
        </w:rPr>
      </w:pPr>
    </w:p>
    <w:p w:rsidR="006360BB" w:rsidRPr="00416B94"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416B94">
        <w:rPr>
          <w:rFonts w:ascii="Tahoma" w:hAnsi="Tahoma" w:cs="Tahoma"/>
          <w:color w:val="000000" w:themeColor="text1"/>
        </w:rPr>
        <w:t>oferujemy wykonanie</w:t>
      </w:r>
      <w:r w:rsidR="00B10EF8" w:rsidRPr="00416B94">
        <w:rPr>
          <w:rFonts w:ascii="Tahoma" w:hAnsi="Tahoma" w:cs="Tahoma"/>
          <w:color w:val="000000" w:themeColor="text1"/>
        </w:rPr>
        <w:t xml:space="preserve"> przedmiotu zamówienia</w:t>
      </w:r>
      <w:r w:rsidRPr="00416B94">
        <w:rPr>
          <w:rFonts w:ascii="Tahoma" w:hAnsi="Tahoma" w:cs="Tahoma"/>
          <w:color w:val="000000" w:themeColor="text1"/>
        </w:rPr>
        <w:t xml:space="preserve"> na warunkach określonych w specyfikacji istotnych warunków zamówienia </w:t>
      </w:r>
      <w:r w:rsidRPr="00416B94">
        <w:rPr>
          <w:rFonts w:ascii="Tahoma" w:hAnsi="Tahoma" w:cs="Tahoma"/>
          <w:b/>
          <w:color w:val="000000" w:themeColor="text1"/>
        </w:rPr>
        <w:t>za cenę brutto</w:t>
      </w:r>
      <w:r w:rsidR="00E4315E" w:rsidRPr="00416B94">
        <w:rPr>
          <w:rFonts w:ascii="Tahoma" w:hAnsi="Tahoma" w:cs="Tahoma"/>
          <w:color w:val="000000" w:themeColor="text1"/>
        </w:rPr>
        <w:t>:……………………………………………………………..</w:t>
      </w:r>
      <w:r w:rsidRPr="00416B94">
        <w:rPr>
          <w:rFonts w:ascii="Tahoma" w:hAnsi="Tahoma" w:cs="Tahoma"/>
          <w:color w:val="000000" w:themeColor="text1"/>
        </w:rPr>
        <w:t>(w tym należny podatek</w:t>
      </w:r>
      <w:r w:rsidR="00EC5D72" w:rsidRPr="00416B94">
        <w:rPr>
          <w:rFonts w:ascii="Tahoma" w:hAnsi="Tahoma" w:cs="Tahoma"/>
          <w:color w:val="000000" w:themeColor="text1"/>
        </w:rPr>
        <w:t xml:space="preserve"> VAT</w:t>
      </w:r>
      <w:r w:rsidRPr="00416B94">
        <w:rPr>
          <w:rFonts w:ascii="Tahoma" w:hAnsi="Tahoma" w:cs="Tahoma"/>
          <w:color w:val="000000" w:themeColor="text1"/>
        </w:rPr>
        <w:t>)</w:t>
      </w:r>
    </w:p>
    <w:p w:rsidR="000F13F1" w:rsidRPr="00416B94" w:rsidRDefault="000F13F1" w:rsidP="000F13F1">
      <w:pPr>
        <w:pStyle w:val="Akapitzlist"/>
        <w:suppressAutoHyphens w:val="0"/>
        <w:ind w:left="284"/>
        <w:jc w:val="both"/>
        <w:rPr>
          <w:rFonts w:ascii="Tahoma" w:hAnsi="Tahoma" w:cs="Tahoma"/>
          <w:color w:val="000000" w:themeColor="text1"/>
        </w:rPr>
      </w:pPr>
    </w:p>
    <w:p w:rsidR="006360BB" w:rsidRPr="00416B94" w:rsidRDefault="006360BB" w:rsidP="0018281C">
      <w:pPr>
        <w:pStyle w:val="Akapitzlist"/>
        <w:numPr>
          <w:ilvl w:val="0"/>
          <w:numId w:val="66"/>
        </w:numPr>
        <w:suppressAutoHyphens w:val="0"/>
        <w:ind w:left="284" w:hanging="284"/>
        <w:jc w:val="both"/>
        <w:rPr>
          <w:rFonts w:ascii="Tahoma" w:hAnsi="Tahoma" w:cs="Tahoma"/>
          <w:color w:val="000000" w:themeColor="text1"/>
        </w:rPr>
      </w:pPr>
      <w:r w:rsidRPr="00416B94">
        <w:rPr>
          <w:rFonts w:ascii="Tahoma" w:hAnsi="Tahoma" w:cs="Tahoma"/>
          <w:color w:val="000000" w:themeColor="text1"/>
        </w:rPr>
        <w:t xml:space="preserve">oferowany okres gwarancji i rękojmi </w:t>
      </w:r>
      <w:r w:rsidR="00186830">
        <w:rPr>
          <w:rFonts w:ascii="Tahoma" w:hAnsi="Tahoma" w:cs="Tahoma"/>
          <w:color w:val="000000" w:themeColor="text1"/>
        </w:rPr>
        <w:t xml:space="preserve">na roboty budowlane </w:t>
      </w:r>
      <w:r w:rsidRPr="00416B94">
        <w:rPr>
          <w:rFonts w:ascii="Tahoma" w:hAnsi="Tahoma" w:cs="Tahoma"/>
          <w:color w:val="000000" w:themeColor="text1"/>
        </w:rPr>
        <w:t>wynosi …….. lata/lat (3,4,5 lat)</w:t>
      </w:r>
      <w:r w:rsidR="00AC337C" w:rsidRPr="00416B94">
        <w:rPr>
          <w:rFonts w:ascii="Tahoma" w:hAnsi="Tahoma" w:cs="Tahoma"/>
          <w:color w:val="000000" w:themeColor="text1"/>
        </w:rPr>
        <w:t xml:space="preserve"> od dnia odbioru końcowego</w:t>
      </w:r>
    </w:p>
    <w:p w:rsidR="000F13F1" w:rsidRPr="00416B94" w:rsidRDefault="000F13F1" w:rsidP="000F13F1">
      <w:pPr>
        <w:pStyle w:val="Akapitzlist"/>
        <w:suppressAutoHyphens w:val="0"/>
        <w:ind w:left="284"/>
        <w:jc w:val="both"/>
        <w:rPr>
          <w:rFonts w:ascii="Tahoma" w:hAnsi="Tahoma" w:cs="Tahoma"/>
          <w:color w:val="000000" w:themeColor="text1"/>
        </w:rPr>
      </w:pPr>
    </w:p>
    <w:p w:rsidR="000F13F1" w:rsidRPr="00416B94" w:rsidRDefault="00416B94" w:rsidP="007C346F">
      <w:pPr>
        <w:pStyle w:val="Akapitzlist"/>
        <w:numPr>
          <w:ilvl w:val="0"/>
          <w:numId w:val="66"/>
        </w:numPr>
        <w:suppressAutoHyphens w:val="0"/>
        <w:ind w:left="284" w:hanging="284"/>
        <w:jc w:val="both"/>
        <w:rPr>
          <w:rFonts w:ascii="Tahoma" w:hAnsi="Tahoma" w:cs="Tahoma"/>
          <w:color w:val="000000" w:themeColor="text1"/>
        </w:rPr>
      </w:pPr>
      <w:r w:rsidRPr="00416B94">
        <w:rPr>
          <w:rFonts w:ascii="Tahoma" w:hAnsi="Tahoma" w:cs="Tahoma"/>
          <w:color w:val="000000" w:themeColor="text1"/>
        </w:rPr>
        <w:t xml:space="preserve">oferowany okres gwarancji i rękojmi na dostarczone i zamontowane urządzenia </w:t>
      </w:r>
      <w:r w:rsidR="00415850">
        <w:rPr>
          <w:rFonts w:ascii="Tahoma" w:hAnsi="Tahoma" w:cs="Tahoma"/>
          <w:color w:val="000000" w:themeColor="text1"/>
        </w:rPr>
        <w:t xml:space="preserve">i wyposażenie </w:t>
      </w:r>
      <w:r w:rsidRPr="00416B94">
        <w:rPr>
          <w:rFonts w:ascii="Tahoma" w:hAnsi="Tahoma" w:cs="Tahoma"/>
          <w:color w:val="000000" w:themeColor="text1"/>
        </w:rPr>
        <w:t xml:space="preserve">wynosi ……………  lata/lat </w:t>
      </w:r>
      <w:r w:rsidR="00737650" w:rsidRPr="00416B94">
        <w:rPr>
          <w:rFonts w:ascii="Tahoma" w:hAnsi="Tahoma" w:cs="Tahoma"/>
          <w:color w:val="000000" w:themeColor="text1"/>
        </w:rPr>
        <w:t>(</w:t>
      </w:r>
      <w:r w:rsidRPr="00416B94">
        <w:rPr>
          <w:rFonts w:ascii="Tahoma" w:hAnsi="Tahoma" w:cs="Tahoma"/>
          <w:color w:val="000000" w:themeColor="text1"/>
        </w:rPr>
        <w:t>2,3,4,5 lat</w:t>
      </w:r>
      <w:r w:rsidR="006360BB" w:rsidRPr="00416B94">
        <w:rPr>
          <w:rFonts w:ascii="Tahoma" w:hAnsi="Tahoma" w:cs="Tahoma"/>
          <w:color w:val="000000" w:themeColor="text1"/>
        </w:rPr>
        <w:t>)</w:t>
      </w:r>
      <w:r w:rsidRPr="00416B94">
        <w:rPr>
          <w:rFonts w:ascii="Tahoma" w:hAnsi="Tahoma" w:cs="Tahoma"/>
          <w:color w:val="000000" w:themeColor="text1"/>
        </w:rPr>
        <w:t xml:space="preserve">. </w:t>
      </w:r>
    </w:p>
    <w:p w:rsidR="00C71D79" w:rsidRPr="007C346F" w:rsidRDefault="00C71D79" w:rsidP="00C71D79">
      <w:pPr>
        <w:pStyle w:val="Akapitzlist"/>
        <w:suppressAutoHyphens w:val="0"/>
        <w:ind w:left="284"/>
        <w:jc w:val="both"/>
        <w:rPr>
          <w:rFonts w:ascii="Tahoma" w:hAnsi="Tahoma" w:cs="Tahoma"/>
          <w:color w:val="000000" w:themeColor="text1"/>
        </w:rPr>
      </w:pP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w:t>
      </w:r>
      <w:r w:rsidR="001E100A">
        <w:rPr>
          <w:rFonts w:ascii="Tahoma" w:hAnsi="Tahoma" w:cs="Tahoma"/>
          <w:color w:val="000000" w:themeColor="text1"/>
        </w:rPr>
        <w:t>e</w:t>
      </w:r>
      <w:r w:rsidRPr="006360BB">
        <w:rPr>
          <w:rFonts w:ascii="Tahoma" w:hAnsi="Tahoma" w:cs="Tahoma"/>
          <w:color w:val="000000" w:themeColor="text1"/>
        </w:rPr>
        <w:t xml:space="preserve">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790"/>
        <w:gridCol w:w="3193"/>
      </w:tblGrid>
      <w:tr w:rsidR="00183157" w:rsidTr="00142E18">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lastRenderedPageBreak/>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w:t>
      </w:r>
      <w:r w:rsidR="00675756">
        <w:rPr>
          <w:rFonts w:ascii="Tahoma" w:hAnsi="Tahoma" w:cs="Tahoma"/>
          <w:color w:val="000000" w:themeColor="text1"/>
          <w:sz w:val="16"/>
          <w:szCs w:val="16"/>
        </w:rPr>
        <w:t>,</w:t>
      </w:r>
      <w:r w:rsidRPr="007361D3">
        <w:rPr>
          <w:rFonts w:ascii="Tahoma" w:hAnsi="Tahoma" w:cs="Tahoma"/>
          <w:color w:val="000000" w:themeColor="text1"/>
          <w:sz w:val="16"/>
          <w:szCs w:val="16"/>
        </w:rPr>
        <w:t xml:space="preserve"> z którego Zamawiający winien pobrać przedmiotowe dokumenty</w:t>
      </w:r>
      <w:r w:rsidRPr="007361D3">
        <w:rPr>
          <w:rFonts w:ascii="Tahoma" w:hAnsi="Tahoma" w:cs="Tahoma"/>
          <w:color w:val="000000" w:themeColor="text1"/>
        </w:rPr>
        <w:t>).</w:t>
      </w:r>
    </w:p>
    <w:p w:rsidR="00CE049A" w:rsidRPr="00CE049A" w:rsidRDefault="00CE049A" w:rsidP="0023310E">
      <w:pPr>
        <w:pStyle w:val="Akapitzlist"/>
        <w:numPr>
          <w:ilvl w:val="0"/>
          <w:numId w:val="66"/>
        </w:numPr>
        <w:suppressAutoHyphens w:val="0"/>
        <w:autoSpaceDN w:val="0"/>
        <w:ind w:left="426" w:hanging="426"/>
        <w:jc w:val="both"/>
        <w:rPr>
          <w:rFonts w:ascii="Tahoma" w:hAnsi="Tahoma" w:cs="Tahoma"/>
          <w:b/>
          <w:bCs/>
          <w:sz w:val="16"/>
          <w:szCs w:val="16"/>
        </w:rPr>
      </w:pPr>
      <w:r w:rsidRPr="00CE049A">
        <w:rPr>
          <w:rFonts w:ascii="Tahoma" w:hAnsi="Tahoma" w:cs="Tahoma"/>
          <w:b/>
          <w:bCs/>
        </w:rPr>
        <w:t>oświadczamy</w:t>
      </w:r>
      <w:r w:rsidRPr="00CE049A">
        <w:rPr>
          <w:rFonts w:ascii="Tahoma" w:hAnsi="Tahoma" w:cs="Tahoma"/>
        </w:rPr>
        <w:t>, iż – z wyjątkiem informacji zawartych w formularzu ofertowym na stronach nr od ……. do ……… oraz w dokumentach złożonych wraz z formularzem ofertowym, na stronach nr od ….. do ……. – niniejsza Oferta oraz wszelkie załączniki są jawne i nie zawierają informacji stanowiących tajemnicę przedsiębiorstwa w rozumieniu przepisów o zwalczaniu nieuczciwej konkurencji. Dokumenty stanowiące tajemnicę przedsiębiorstwa zostały umieszczone w dodatkowej kopercie z dopiskiem „tajemnica przedsiębiorstwa”</w:t>
      </w:r>
      <w:r>
        <w:rPr>
          <w:rFonts w:ascii="Tahoma" w:hAnsi="Tahoma" w:cs="Tahoma"/>
        </w:rPr>
        <w:t xml:space="preserve"> </w:t>
      </w:r>
      <w:r w:rsidR="008D7B48">
        <w:rPr>
          <w:rFonts w:ascii="Tahoma" w:hAnsi="Tahoma" w:cs="Tahoma"/>
          <w:b/>
          <w:szCs w:val="16"/>
        </w:rPr>
        <w:t>[</w:t>
      </w:r>
      <w:r w:rsidRPr="008D7B48">
        <w:rPr>
          <w:rFonts w:ascii="Tahoma" w:hAnsi="Tahoma" w:cs="Tahoma"/>
          <w:b/>
          <w:i/>
          <w:szCs w:val="16"/>
        </w:rPr>
        <w:t xml:space="preserve">W załączeniu Wykonawca zobowiązany jest wykazać i uzasadnić, że zastrzeżone informacje stanowią tajemnicę  </w:t>
      </w:r>
      <w:r w:rsidRPr="008D7B48">
        <w:rPr>
          <w:rFonts w:ascii="Tahoma" w:hAnsi="Tahoma" w:cs="Tahoma"/>
          <w:b/>
          <w:bCs/>
          <w:i/>
          <w:szCs w:val="16"/>
        </w:rPr>
        <w:t>przedsiębiorstwa w rozumieniu art. 11 ust. 4 ustawy o zwalczaniu nieuczciwej konkurencji</w:t>
      </w:r>
      <w:r w:rsidR="008D7B48">
        <w:rPr>
          <w:rFonts w:ascii="Tahoma" w:hAnsi="Tahoma" w:cs="Tahoma"/>
          <w:b/>
          <w:bCs/>
          <w:szCs w:val="16"/>
        </w:rPr>
        <w:t>]</w:t>
      </w:r>
      <w:r w:rsidRPr="008D7B48">
        <w:rPr>
          <w:rFonts w:ascii="Tahoma" w:hAnsi="Tahoma" w:cs="Tahoma"/>
          <w:b/>
          <w:bCs/>
          <w:szCs w:val="16"/>
        </w:rPr>
        <w:t xml:space="preserve">. </w:t>
      </w:r>
    </w:p>
    <w:p w:rsidR="001B0751" w:rsidRDefault="0023310E" w:rsidP="00CE049A">
      <w:pPr>
        <w:pStyle w:val="Akapitzlist"/>
        <w:numPr>
          <w:ilvl w:val="0"/>
          <w:numId w:val="66"/>
        </w:numPr>
        <w:suppressAutoHyphens w:val="0"/>
        <w:ind w:left="426" w:hanging="426"/>
        <w:jc w:val="both"/>
        <w:rPr>
          <w:rFonts w:ascii="Tahoma" w:hAnsi="Tahoma" w:cs="Tahoma"/>
          <w:color w:val="000000" w:themeColor="text1"/>
        </w:rPr>
      </w:pPr>
      <w:r>
        <w:rPr>
          <w:rFonts w:ascii="Tahoma" w:hAnsi="Tahoma" w:cs="Tahoma"/>
          <w:color w:val="000000" w:themeColor="text1"/>
        </w:rPr>
        <w:t>W</w:t>
      </w:r>
      <w:r w:rsidR="001B0751" w:rsidRPr="00CE049A">
        <w:rPr>
          <w:rFonts w:ascii="Tahoma" w:hAnsi="Tahoma" w:cs="Tahoma"/>
          <w:color w:val="000000" w:themeColor="text1"/>
        </w:rPr>
        <w:t>ybór naszej oferty spowoduje/nie spowoduje*</w:t>
      </w:r>
      <w:r w:rsidR="005B4AA0" w:rsidRPr="00CE049A">
        <w:rPr>
          <w:rFonts w:ascii="Tahoma" w:hAnsi="Tahoma" w:cs="Tahoma"/>
          <w:color w:val="000000" w:themeColor="text1"/>
        </w:rPr>
        <w:t xml:space="preserve"> </w:t>
      </w:r>
      <w:r w:rsidR="001B0751" w:rsidRPr="00CE049A">
        <w:rPr>
          <w:rFonts w:ascii="Tahoma" w:hAnsi="Tahoma" w:cs="Tahoma"/>
          <w:color w:val="000000" w:themeColor="text1"/>
        </w:rPr>
        <w:t>powstanie obowiązku podatkowego u Zamawiającego zgodnie z przepisa</w:t>
      </w:r>
      <w:r w:rsidR="00232759">
        <w:rPr>
          <w:rFonts w:ascii="Tahoma" w:hAnsi="Tahoma" w:cs="Tahoma"/>
          <w:color w:val="000000" w:themeColor="text1"/>
        </w:rPr>
        <w:t xml:space="preserve">mi o podatku od towarów i usług. </w:t>
      </w:r>
    </w:p>
    <w:p w:rsidR="00232759" w:rsidRPr="00CE049A" w:rsidRDefault="00232759" w:rsidP="00232759">
      <w:pPr>
        <w:pStyle w:val="Akapitzlist"/>
        <w:suppressAutoHyphens w:val="0"/>
        <w:ind w:left="426"/>
        <w:jc w:val="both"/>
        <w:rPr>
          <w:rFonts w:ascii="Tahoma" w:hAnsi="Tahoma" w:cs="Tahoma"/>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237"/>
        <w:gridCol w:w="3182"/>
      </w:tblGrid>
      <w:tr w:rsidR="00232759" w:rsidTr="00232759">
        <w:tc>
          <w:tcPr>
            <w:tcW w:w="708" w:type="dxa"/>
          </w:tcPr>
          <w:p w:rsidR="00232759" w:rsidRDefault="00232759" w:rsidP="00A575D6">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361" w:type="dxa"/>
          </w:tcPr>
          <w:p w:rsidR="00232759" w:rsidRDefault="00232759" w:rsidP="00A575D6">
            <w:pPr>
              <w:suppressAutoHyphens w:val="0"/>
              <w:jc w:val="both"/>
              <w:rPr>
                <w:rFonts w:ascii="Tahoma" w:hAnsi="Tahoma" w:cs="Tahoma"/>
                <w:color w:val="000000" w:themeColor="text1"/>
              </w:rPr>
            </w:pPr>
            <w:r>
              <w:rPr>
                <w:rFonts w:ascii="Tahoma" w:hAnsi="Tahoma" w:cs="Tahoma"/>
                <w:color w:val="000000" w:themeColor="text1"/>
              </w:rPr>
              <w:t xml:space="preserve">Nazwa towaru lub usługi  </w:t>
            </w:r>
          </w:p>
        </w:tc>
        <w:tc>
          <w:tcPr>
            <w:tcW w:w="3246" w:type="dxa"/>
          </w:tcPr>
          <w:p w:rsidR="00232759" w:rsidRDefault="00232759" w:rsidP="00A575D6">
            <w:pPr>
              <w:suppressAutoHyphens w:val="0"/>
              <w:jc w:val="both"/>
              <w:rPr>
                <w:rFonts w:ascii="Tahoma" w:hAnsi="Tahoma" w:cs="Tahoma"/>
                <w:color w:val="000000" w:themeColor="text1"/>
              </w:rPr>
            </w:pPr>
            <w:r>
              <w:rPr>
                <w:rFonts w:ascii="Tahoma" w:hAnsi="Tahoma" w:cs="Tahoma"/>
                <w:color w:val="000000" w:themeColor="text1"/>
              </w:rPr>
              <w:t>Wartość bez podatku</w:t>
            </w:r>
          </w:p>
        </w:tc>
      </w:tr>
      <w:tr w:rsidR="00232759" w:rsidTr="00232759">
        <w:tc>
          <w:tcPr>
            <w:tcW w:w="708" w:type="dxa"/>
          </w:tcPr>
          <w:p w:rsidR="00232759" w:rsidRDefault="00232759" w:rsidP="00A575D6">
            <w:pPr>
              <w:suppressAutoHyphens w:val="0"/>
              <w:jc w:val="both"/>
              <w:rPr>
                <w:rFonts w:ascii="Tahoma" w:hAnsi="Tahoma" w:cs="Tahoma"/>
                <w:color w:val="000000" w:themeColor="text1"/>
              </w:rPr>
            </w:pPr>
          </w:p>
        </w:tc>
        <w:tc>
          <w:tcPr>
            <w:tcW w:w="5361" w:type="dxa"/>
          </w:tcPr>
          <w:p w:rsidR="00232759" w:rsidRDefault="00232759" w:rsidP="00A575D6">
            <w:pPr>
              <w:suppressAutoHyphens w:val="0"/>
              <w:jc w:val="both"/>
              <w:rPr>
                <w:rFonts w:ascii="Tahoma" w:hAnsi="Tahoma" w:cs="Tahoma"/>
                <w:color w:val="000000" w:themeColor="text1"/>
              </w:rPr>
            </w:pPr>
          </w:p>
        </w:tc>
        <w:tc>
          <w:tcPr>
            <w:tcW w:w="3246" w:type="dxa"/>
          </w:tcPr>
          <w:p w:rsidR="00232759" w:rsidRDefault="00232759" w:rsidP="00A575D6">
            <w:pPr>
              <w:suppressAutoHyphens w:val="0"/>
              <w:jc w:val="both"/>
              <w:rPr>
                <w:rFonts w:ascii="Tahoma" w:hAnsi="Tahoma" w:cs="Tahoma"/>
                <w:color w:val="000000" w:themeColor="text1"/>
              </w:rPr>
            </w:pPr>
          </w:p>
        </w:tc>
      </w:tr>
      <w:tr w:rsidR="00232759" w:rsidTr="00232759">
        <w:tc>
          <w:tcPr>
            <w:tcW w:w="708" w:type="dxa"/>
          </w:tcPr>
          <w:p w:rsidR="00232759" w:rsidRDefault="00232759" w:rsidP="00A575D6">
            <w:pPr>
              <w:suppressAutoHyphens w:val="0"/>
              <w:jc w:val="both"/>
              <w:rPr>
                <w:rFonts w:ascii="Tahoma" w:hAnsi="Tahoma" w:cs="Tahoma"/>
                <w:color w:val="000000" w:themeColor="text1"/>
              </w:rPr>
            </w:pPr>
          </w:p>
        </w:tc>
        <w:tc>
          <w:tcPr>
            <w:tcW w:w="5361" w:type="dxa"/>
          </w:tcPr>
          <w:p w:rsidR="00232759" w:rsidRDefault="00232759" w:rsidP="00A575D6">
            <w:pPr>
              <w:suppressAutoHyphens w:val="0"/>
              <w:jc w:val="both"/>
              <w:rPr>
                <w:rFonts w:ascii="Tahoma" w:hAnsi="Tahoma" w:cs="Tahoma"/>
                <w:color w:val="000000" w:themeColor="text1"/>
              </w:rPr>
            </w:pPr>
          </w:p>
        </w:tc>
        <w:tc>
          <w:tcPr>
            <w:tcW w:w="3246" w:type="dxa"/>
          </w:tcPr>
          <w:p w:rsidR="00232759" w:rsidRDefault="00232759" w:rsidP="00A575D6">
            <w:pPr>
              <w:suppressAutoHyphens w:val="0"/>
              <w:jc w:val="both"/>
              <w:rPr>
                <w:rFonts w:ascii="Tahoma" w:hAnsi="Tahoma" w:cs="Tahoma"/>
                <w:color w:val="000000" w:themeColor="text1"/>
              </w:rPr>
            </w:pPr>
          </w:p>
        </w:tc>
      </w:tr>
      <w:tr w:rsidR="00232759" w:rsidTr="00232759">
        <w:tc>
          <w:tcPr>
            <w:tcW w:w="708" w:type="dxa"/>
          </w:tcPr>
          <w:p w:rsidR="00232759" w:rsidRDefault="00232759" w:rsidP="00A575D6">
            <w:pPr>
              <w:suppressAutoHyphens w:val="0"/>
              <w:jc w:val="both"/>
              <w:rPr>
                <w:rFonts w:ascii="Tahoma" w:hAnsi="Tahoma" w:cs="Tahoma"/>
                <w:color w:val="000000" w:themeColor="text1"/>
              </w:rPr>
            </w:pPr>
          </w:p>
        </w:tc>
        <w:tc>
          <w:tcPr>
            <w:tcW w:w="5361" w:type="dxa"/>
          </w:tcPr>
          <w:p w:rsidR="00232759" w:rsidRDefault="00232759" w:rsidP="00A575D6">
            <w:pPr>
              <w:suppressAutoHyphens w:val="0"/>
              <w:jc w:val="both"/>
              <w:rPr>
                <w:rFonts w:ascii="Tahoma" w:hAnsi="Tahoma" w:cs="Tahoma"/>
                <w:color w:val="000000" w:themeColor="text1"/>
              </w:rPr>
            </w:pPr>
          </w:p>
        </w:tc>
        <w:tc>
          <w:tcPr>
            <w:tcW w:w="3246" w:type="dxa"/>
          </w:tcPr>
          <w:p w:rsidR="00232759" w:rsidRDefault="00232759" w:rsidP="00A575D6">
            <w:pPr>
              <w:suppressAutoHyphens w:val="0"/>
              <w:jc w:val="both"/>
              <w:rPr>
                <w:rFonts w:ascii="Tahoma" w:hAnsi="Tahoma" w:cs="Tahoma"/>
                <w:color w:val="000000" w:themeColor="text1"/>
              </w:rPr>
            </w:pPr>
          </w:p>
        </w:tc>
      </w:tr>
      <w:tr w:rsidR="00232759" w:rsidTr="00232759">
        <w:tc>
          <w:tcPr>
            <w:tcW w:w="708" w:type="dxa"/>
          </w:tcPr>
          <w:p w:rsidR="00232759" w:rsidRDefault="00232759" w:rsidP="00A575D6">
            <w:pPr>
              <w:suppressAutoHyphens w:val="0"/>
              <w:jc w:val="both"/>
              <w:rPr>
                <w:rFonts w:ascii="Tahoma" w:hAnsi="Tahoma" w:cs="Tahoma"/>
                <w:color w:val="000000" w:themeColor="text1"/>
              </w:rPr>
            </w:pPr>
          </w:p>
        </w:tc>
        <w:tc>
          <w:tcPr>
            <w:tcW w:w="5361" w:type="dxa"/>
          </w:tcPr>
          <w:p w:rsidR="00232759" w:rsidRDefault="00232759" w:rsidP="00A575D6">
            <w:pPr>
              <w:suppressAutoHyphens w:val="0"/>
              <w:jc w:val="both"/>
              <w:rPr>
                <w:rFonts w:ascii="Tahoma" w:hAnsi="Tahoma" w:cs="Tahoma"/>
                <w:color w:val="000000" w:themeColor="text1"/>
              </w:rPr>
            </w:pPr>
          </w:p>
        </w:tc>
        <w:tc>
          <w:tcPr>
            <w:tcW w:w="3246" w:type="dxa"/>
          </w:tcPr>
          <w:p w:rsidR="00232759" w:rsidRDefault="00232759" w:rsidP="00A575D6">
            <w:pPr>
              <w:suppressAutoHyphens w:val="0"/>
              <w:jc w:val="both"/>
              <w:rPr>
                <w:rFonts w:ascii="Tahoma" w:hAnsi="Tahoma" w:cs="Tahoma"/>
                <w:color w:val="000000" w:themeColor="text1"/>
              </w:rPr>
            </w:pPr>
          </w:p>
        </w:tc>
      </w:tr>
    </w:tbl>
    <w:p w:rsidR="001B0751" w:rsidRPr="007361D3" w:rsidRDefault="001B0751" w:rsidP="001B0751">
      <w:pPr>
        <w:suppressAutoHyphens w:val="0"/>
        <w:ind w:left="426" w:hanging="426"/>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01637D" w:rsidP="00675756">
      <w:pPr>
        <w:pStyle w:val="Tekstpodstawowy3"/>
        <w:numPr>
          <w:ilvl w:val="0"/>
          <w:numId w:val="121"/>
        </w:numPr>
        <w:spacing w:after="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675756">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t>
      </w:r>
      <w:r w:rsidR="00675756">
        <w:rPr>
          <w:rFonts w:ascii="Tahoma" w:hAnsi="Tahoma" w:cs="Tahoma"/>
          <w:color w:val="000000" w:themeColor="text1"/>
          <w:sz w:val="20"/>
          <w:szCs w:val="20"/>
        </w:rPr>
        <w:t>wa nie przekracza 10 milionów euro</w:t>
      </w:r>
      <w:r w:rsidR="00ED1603" w:rsidRPr="007361D3">
        <w:rPr>
          <w:rFonts w:ascii="Tahoma" w:hAnsi="Tahoma" w:cs="Tahoma"/>
          <w:color w:val="000000" w:themeColor="text1"/>
          <w:sz w:val="20"/>
          <w:szCs w:val="20"/>
        </w:rPr>
        <w:t>)</w:t>
      </w:r>
    </w:p>
    <w:p w:rsidR="00ED1603" w:rsidRPr="007361D3" w:rsidRDefault="0001637D" w:rsidP="00675756">
      <w:pPr>
        <w:pStyle w:val="Tekstpodstawowy3"/>
        <w:numPr>
          <w:ilvl w:val="0"/>
          <w:numId w:val="121"/>
        </w:numPr>
        <w:spacing w:after="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w:t>
      </w:r>
      <w:r w:rsidR="00675756">
        <w:rPr>
          <w:rFonts w:ascii="Tahoma" w:hAnsi="Tahoma" w:cs="Tahoma"/>
          <w:color w:val="000000" w:themeColor="text1"/>
          <w:sz w:val="20"/>
          <w:szCs w:val="20"/>
        </w:rPr>
        <w:t xml:space="preserve"> euro</w:t>
      </w:r>
      <w:r w:rsidR="00ED1603" w:rsidRPr="007361D3">
        <w:rPr>
          <w:rFonts w:ascii="Tahoma" w:hAnsi="Tahoma" w:cs="Tahoma"/>
          <w:color w:val="000000" w:themeColor="text1"/>
          <w:sz w:val="20"/>
          <w:szCs w:val="20"/>
        </w:rPr>
        <w:t xml:space="preserve"> lub roczna suma bilansow</w:t>
      </w:r>
      <w:r w:rsidR="00675756">
        <w:rPr>
          <w:rFonts w:ascii="Tahoma" w:hAnsi="Tahoma" w:cs="Tahoma"/>
          <w:color w:val="000000" w:themeColor="text1"/>
          <w:sz w:val="20"/>
          <w:szCs w:val="20"/>
        </w:rPr>
        <w:t>a nie przekracza 43 milionów euro</w:t>
      </w:r>
      <w:r w:rsidR="00ED1603" w:rsidRPr="007361D3">
        <w:rPr>
          <w:rFonts w:ascii="Tahoma" w:hAnsi="Tahoma" w:cs="Tahoma"/>
          <w:color w:val="000000" w:themeColor="text1"/>
          <w:sz w:val="20"/>
          <w:szCs w:val="20"/>
        </w:rPr>
        <w:t xml:space="preserve">) </w:t>
      </w:r>
    </w:p>
    <w:p w:rsidR="00ED1603" w:rsidRDefault="0001637D" w:rsidP="00675756">
      <w:pPr>
        <w:pStyle w:val="Tekstpodstawowy3"/>
        <w:numPr>
          <w:ilvl w:val="0"/>
          <w:numId w:val="121"/>
        </w:numPr>
        <w:spacing w:after="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6246D1" w:rsidRDefault="006246D1" w:rsidP="0018281C">
      <w:pPr>
        <w:pStyle w:val="Akapitzlist"/>
        <w:numPr>
          <w:ilvl w:val="0"/>
          <w:numId w:val="66"/>
        </w:numPr>
        <w:suppressAutoHyphens w:val="0"/>
        <w:ind w:left="426" w:hanging="426"/>
        <w:jc w:val="both"/>
        <w:rPr>
          <w:rFonts w:ascii="Tahoma" w:hAnsi="Tahoma" w:cs="Tahoma"/>
          <w:color w:val="000000" w:themeColor="text1"/>
        </w:rPr>
      </w:pPr>
      <w:r w:rsidRPr="00F876B7">
        <w:rPr>
          <w:rFonts w:ascii="Tahoma" w:hAnsi="Tahoma" w:cs="Tahoma"/>
          <w:color w:val="000000" w:themeColor="text1"/>
        </w:rPr>
        <w:t xml:space="preserve">Oświadczam, że wypełniłem obowiązki informacyjne przewidziane w art. 13 lub art. 14 RODO wobec osób fizycznych, od których dane osobowe bezpośrednio lub pośrednio pozyskałem w celu ubiegania się </w:t>
      </w:r>
      <w:r w:rsidR="007C346F">
        <w:rPr>
          <w:rFonts w:ascii="Tahoma" w:hAnsi="Tahoma" w:cs="Tahoma"/>
          <w:color w:val="000000" w:themeColor="text1"/>
        </w:rPr>
        <w:br/>
      </w:r>
      <w:r w:rsidRPr="00F876B7">
        <w:rPr>
          <w:rFonts w:ascii="Tahoma" w:hAnsi="Tahoma" w:cs="Tahoma"/>
          <w:color w:val="000000" w:themeColor="text1"/>
        </w:rPr>
        <w:t>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675756">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w:t>
            </w:r>
            <w:r w:rsidR="00675756">
              <w:rPr>
                <w:rFonts w:ascii="Tahoma" w:hAnsi="Tahoma" w:cs="Tahoma"/>
                <w:bCs/>
                <w:color w:val="000000" w:themeColor="text1"/>
                <w:sz w:val="18"/>
                <w:szCs w:val="18"/>
              </w:rPr>
              <w:t xml:space="preserve">spełnieniu warunków udziału </w:t>
            </w:r>
            <w:r w:rsidR="00675756" w:rsidRPr="007361D3">
              <w:rPr>
                <w:rFonts w:ascii="Tahoma" w:hAnsi="Tahoma" w:cs="Tahoma"/>
                <w:bCs/>
                <w:color w:val="000000" w:themeColor="text1"/>
                <w:sz w:val="18"/>
                <w:szCs w:val="18"/>
              </w:rPr>
              <w:t xml:space="preserve">w postępowaniu </w:t>
            </w:r>
            <w:r w:rsidR="00675756">
              <w:rPr>
                <w:rFonts w:ascii="Tahoma" w:hAnsi="Tahoma" w:cs="Tahoma"/>
                <w:bCs/>
                <w:color w:val="000000" w:themeColor="text1"/>
                <w:sz w:val="18"/>
                <w:szCs w:val="18"/>
              </w:rPr>
              <w:t>i niepodleganiu wykluczeniu</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Nasza oferta zawiera …….......... ponumerowanych </w:t>
      </w:r>
      <w:r w:rsidR="00DC1692">
        <w:rPr>
          <w:rFonts w:ascii="Tahoma" w:hAnsi="Tahoma" w:cs="Tahoma"/>
          <w:color w:val="000000" w:themeColor="text1"/>
        </w:rPr>
        <w:t>stron</w:t>
      </w:r>
      <w:r w:rsidRPr="007361D3">
        <w:rPr>
          <w:rFonts w:ascii="Tahoma" w:hAnsi="Tahoma" w:cs="Tahoma"/>
          <w:color w:val="000000" w:themeColor="text1"/>
        </w:rPr>
        <w: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E467A3" w:rsidRDefault="00120436" w:rsidP="00120436">
      <w:pPr>
        <w:jc w:val="right"/>
        <w:rPr>
          <w:rFonts w:ascii="Tahoma" w:hAnsi="Tahoma" w:cs="Tahoma"/>
          <w:b/>
          <w:color w:val="000000" w:themeColor="text1"/>
          <w:sz w:val="18"/>
          <w:szCs w:val="18"/>
        </w:rPr>
      </w:pPr>
      <w:r w:rsidRPr="007361D3">
        <w:rPr>
          <w:color w:val="000000" w:themeColor="text1"/>
        </w:rPr>
        <w:br w:type="page"/>
      </w:r>
      <w:r w:rsidR="00D01C63" w:rsidRPr="00E467A3">
        <w:rPr>
          <w:rFonts w:ascii="Tahoma" w:hAnsi="Tahoma" w:cs="Tahoma"/>
          <w:color w:val="000000" w:themeColor="text1"/>
        </w:rPr>
        <w:lastRenderedPageBreak/>
        <w:t xml:space="preserve">  </w:t>
      </w:r>
      <w:r w:rsidR="00940606" w:rsidRPr="00E467A3">
        <w:rPr>
          <w:rFonts w:ascii="Tahoma" w:hAnsi="Tahoma" w:cs="Tahoma"/>
          <w:color w:val="000000" w:themeColor="text1"/>
        </w:rPr>
        <w:t xml:space="preserve"> </w:t>
      </w:r>
      <w:r w:rsidR="00AB5B5F" w:rsidRPr="00E467A3">
        <w:rPr>
          <w:rFonts w:ascii="Tahoma" w:hAnsi="Tahoma" w:cs="Tahoma"/>
          <w:b/>
          <w:color w:val="000000" w:themeColor="text1"/>
          <w:sz w:val="18"/>
          <w:szCs w:val="18"/>
        </w:rPr>
        <w:t>Załączn</w:t>
      </w:r>
      <w:r w:rsidR="001B0751" w:rsidRPr="00E467A3">
        <w:rPr>
          <w:rFonts w:ascii="Tahoma" w:hAnsi="Tahoma" w:cs="Tahoma"/>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E467A3">
        <w:rPr>
          <w:rFonts w:ascii="Tahoma" w:hAnsi="Tahoma" w:cs="Tahoma"/>
          <w:b/>
          <w:color w:val="000000" w:themeColor="text1"/>
        </w:rPr>
        <w:t>2</w:t>
      </w:r>
      <w:r w:rsidR="005B4AA0" w:rsidRPr="007361D3">
        <w:rPr>
          <w:rFonts w:ascii="Tahoma" w:hAnsi="Tahoma" w:cs="Tahoma"/>
          <w:b/>
          <w:color w:val="000000" w:themeColor="text1"/>
        </w:rPr>
        <w:t>.2</w:t>
      </w:r>
      <w:r w:rsidR="00ED1FD7">
        <w:rPr>
          <w:rFonts w:ascii="Tahoma" w:hAnsi="Tahoma" w:cs="Tahoma"/>
          <w:b/>
          <w:color w:val="000000" w:themeColor="text1"/>
        </w:rPr>
        <w:t>01</w:t>
      </w:r>
      <w:r w:rsidR="00E467A3">
        <w:rPr>
          <w:rFonts w:ascii="Tahoma" w:hAnsi="Tahoma" w:cs="Tahoma"/>
          <w:b/>
          <w:color w:val="000000" w:themeColor="text1"/>
        </w:rPr>
        <w:t>9</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4" w:name="_Toc458497683"/>
      <w:r w:rsidRPr="007361D3">
        <w:rPr>
          <w:rFonts w:ascii="Tahoma" w:hAnsi="Tahoma" w:cs="Tahoma"/>
          <w:b/>
          <w:color w:val="000000" w:themeColor="text1"/>
          <w:sz w:val="24"/>
          <w:szCs w:val="24"/>
        </w:rPr>
        <w:t>O Ś W I A D C Z E N I E</w:t>
      </w:r>
      <w:bookmarkEnd w:id="34"/>
    </w:p>
    <w:p w:rsidR="001B0751" w:rsidRPr="007361D3" w:rsidRDefault="00DC1692" w:rsidP="000F7B83">
      <w:pPr>
        <w:shd w:val="clear" w:color="auto" w:fill="D9D9D9" w:themeFill="background1" w:themeFillShade="D9"/>
        <w:jc w:val="center"/>
        <w:rPr>
          <w:rFonts w:ascii="Tahoma" w:hAnsi="Tahoma" w:cs="Tahoma"/>
          <w:b/>
          <w:color w:val="000000" w:themeColor="text1"/>
          <w:sz w:val="22"/>
          <w:szCs w:val="22"/>
        </w:rPr>
      </w:pPr>
      <w:bookmarkStart w:id="35" w:name="_Toc458497684"/>
      <w:r>
        <w:rPr>
          <w:rFonts w:ascii="Tahoma" w:hAnsi="Tahoma" w:cs="Tahoma"/>
          <w:b/>
          <w:color w:val="000000" w:themeColor="text1"/>
        </w:rPr>
        <w:t xml:space="preserve">o </w:t>
      </w:r>
      <w:r w:rsidR="001B0751" w:rsidRPr="007361D3">
        <w:rPr>
          <w:rFonts w:ascii="Tahoma" w:hAnsi="Tahoma" w:cs="Tahoma"/>
          <w:b/>
          <w:color w:val="000000" w:themeColor="text1"/>
        </w:rPr>
        <w:t>spełnianiu warunków udziału w postępowaniu</w:t>
      </w:r>
      <w:bookmarkEnd w:id="35"/>
      <w:r w:rsidR="001B0751"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proofErr w:type="spellStart"/>
      <w:r w:rsidR="00E467A3" w:rsidRPr="007361D3">
        <w:rPr>
          <w:rFonts w:ascii="Tahoma" w:hAnsi="Tahoma" w:cs="Tahoma"/>
          <w:color w:val="000000" w:themeColor="text1"/>
        </w:rPr>
        <w:t>na</w:t>
      </w:r>
      <w:proofErr w:type="spellEnd"/>
      <w:r w:rsidR="00E467A3" w:rsidRPr="007361D3">
        <w:rPr>
          <w:rFonts w:ascii="Tahoma" w:hAnsi="Tahoma" w:cs="Tahoma"/>
          <w:color w:val="000000" w:themeColor="text1"/>
        </w:rPr>
        <w:t xml:space="preserve"> </w:t>
      </w:r>
      <w:r w:rsidR="00E467A3">
        <w:rPr>
          <w:rFonts w:ascii="Tahoma" w:hAnsi="Tahoma" w:cs="Tahoma"/>
          <w:color w:val="000000" w:themeColor="text1"/>
        </w:rPr>
        <w:t xml:space="preserve">wykonanie II etapu robót związanych z zadaniem pn. „Remont i przebudowa części budynku </w:t>
      </w:r>
      <w:proofErr w:type="spellStart"/>
      <w:r w:rsidR="00E467A3">
        <w:rPr>
          <w:rFonts w:ascii="Tahoma" w:hAnsi="Tahoma" w:cs="Tahoma"/>
          <w:color w:val="000000" w:themeColor="text1"/>
        </w:rPr>
        <w:t>mieszkalno</w:t>
      </w:r>
      <w:proofErr w:type="spellEnd"/>
      <w:r w:rsidR="00E467A3">
        <w:rPr>
          <w:rFonts w:ascii="Tahoma" w:hAnsi="Tahoma" w:cs="Tahoma"/>
          <w:color w:val="000000" w:themeColor="text1"/>
        </w:rPr>
        <w:t xml:space="preserve"> – biurowego w Kisielicach przy ul. Szkolnej 4 oraz zagospodarowanie terenu z przystosowaniem do potrzeb powstającej placówki opiekuńczo – wychowawczej”</w:t>
      </w:r>
      <w:r w:rsidR="00DC1692">
        <w:rPr>
          <w:rFonts w:ascii="Tahoma" w:hAnsi="Tahoma" w:cs="Tahoma"/>
          <w:color w:val="000000" w:themeColor="text1"/>
        </w:rPr>
        <w:t>, składamy następujące oświadczenia:</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w:t>
      </w:r>
      <w:r w:rsidR="00DC1692">
        <w:rPr>
          <w:rFonts w:ascii="Tahoma" w:hAnsi="Tahoma" w:cs="Tahoma"/>
          <w:b/>
          <w:color w:val="000000" w:themeColor="text1"/>
          <w:sz w:val="18"/>
          <w:szCs w:val="18"/>
        </w:rPr>
        <w:t>(-y)</w:t>
      </w:r>
      <w:r w:rsidR="001B0751" w:rsidRPr="007361D3">
        <w:rPr>
          <w:rFonts w:ascii="Tahoma" w:hAnsi="Tahoma" w:cs="Tahoma"/>
          <w:b/>
          <w:color w:val="000000" w:themeColor="text1"/>
          <w:sz w:val="18"/>
          <w:szCs w:val="18"/>
        </w:rPr>
        <w:t xml:space="preserve">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 xml:space="preserve">OŚWIADCZENIE W ZAKRESIE PODMIOTU, NA KTÓREGO ZASOBY </w:t>
      </w:r>
      <w:r w:rsidR="00DC1692">
        <w:rPr>
          <w:rFonts w:ascii="Tahoma" w:hAnsi="Tahoma" w:cs="Tahoma"/>
          <w:b/>
          <w:color w:val="000000" w:themeColor="text1"/>
        </w:rPr>
        <w:t xml:space="preserve">TECHNICZNE LUB ZAWODOWE </w:t>
      </w:r>
      <w:r w:rsidRPr="007361D3">
        <w:rPr>
          <w:rFonts w:ascii="Tahoma" w:hAnsi="Tahoma" w:cs="Tahoma"/>
          <w:b/>
          <w:color w:val="000000" w:themeColor="text1"/>
        </w:rPr>
        <w:t>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 xml:space="preserve">amawiającego </w:t>
      </w:r>
      <w:r w:rsidR="00DC1692">
        <w:rPr>
          <w:rFonts w:ascii="Tahoma" w:hAnsi="Tahoma" w:cs="Tahoma"/>
          <w:color w:val="000000" w:themeColor="text1"/>
          <w:sz w:val="18"/>
          <w:szCs w:val="18"/>
        </w:rPr>
        <w:br/>
      </w:r>
      <w:r w:rsidR="000F7B83" w:rsidRPr="007361D3">
        <w:rPr>
          <w:rFonts w:ascii="Tahoma" w:hAnsi="Tahoma" w:cs="Tahoma"/>
          <w:color w:val="000000" w:themeColor="text1"/>
          <w:sz w:val="18"/>
          <w:szCs w:val="18"/>
        </w:rPr>
        <w:t>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w:t>
      </w:r>
      <w:r w:rsidR="00DC1692">
        <w:rPr>
          <w:rFonts w:ascii="Tahoma" w:hAnsi="Tahoma" w:cs="Tahoma"/>
          <w:color w:val="000000" w:themeColor="text1"/>
          <w:sz w:val="18"/>
          <w:szCs w:val="18"/>
        </w:rPr>
        <w:t xml:space="preserve"> technicznych lub zawodowych</w:t>
      </w:r>
      <w:r w:rsidR="000F7B83" w:rsidRPr="007361D3">
        <w:rPr>
          <w:rFonts w:ascii="Tahoma" w:hAnsi="Tahoma" w:cs="Tahoma"/>
          <w:color w:val="000000" w:themeColor="text1"/>
          <w:sz w:val="18"/>
          <w:szCs w:val="18"/>
        </w:rPr>
        <w:t xml:space="preserve">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E467A3" w:rsidP="000F7B83">
      <w:pPr>
        <w:jc w:val="center"/>
        <w:rPr>
          <w:rFonts w:ascii="Tahoma" w:hAnsi="Tahoma" w:cs="Tahoma"/>
          <w:b/>
          <w:color w:val="000000" w:themeColor="text1"/>
        </w:rPr>
      </w:pPr>
      <w:r>
        <w:rPr>
          <w:rFonts w:ascii="Tahoma" w:hAnsi="Tahoma" w:cs="Tahoma"/>
          <w:b/>
          <w:color w:val="000000" w:themeColor="text1"/>
        </w:rPr>
        <w:t>o niepodleganiu wykluczeniu</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nie podlegam wykluczeniu z postępowania na podstawie art. 24 ust 1 pkt 12-2</w:t>
      </w:r>
      <w:r w:rsidR="00845082">
        <w:rPr>
          <w:rFonts w:ascii="Tahoma" w:hAnsi="Tahoma" w:cs="Tahoma"/>
          <w:b/>
          <w:color w:val="000000" w:themeColor="text1"/>
          <w:sz w:val="18"/>
          <w:szCs w:val="18"/>
        </w:rPr>
        <w:t>2</w:t>
      </w:r>
      <w:r w:rsidRPr="007361D3">
        <w:rPr>
          <w:rFonts w:ascii="Tahoma" w:hAnsi="Tahoma" w:cs="Tahoma"/>
          <w:b/>
          <w:color w:val="000000" w:themeColor="text1"/>
          <w:sz w:val="18"/>
          <w:szCs w:val="18"/>
        </w:rPr>
        <w:t xml:space="preserve">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 xml:space="preserve">OŚWIADCZENIE W ZAKRESIE PODMIOTU, NA KTÓREGO ZASOBY </w:t>
      </w:r>
      <w:r w:rsidR="00766710">
        <w:rPr>
          <w:rFonts w:ascii="Tahoma" w:hAnsi="Tahoma" w:cs="Tahoma"/>
          <w:b/>
          <w:color w:val="000000" w:themeColor="text1"/>
        </w:rPr>
        <w:t xml:space="preserve">TECHNICZNE LUB ZAWODOWE </w:t>
      </w:r>
      <w:r w:rsidRPr="007361D3">
        <w:rPr>
          <w:rFonts w:ascii="Tahoma" w:hAnsi="Tahoma" w:cs="Tahoma"/>
          <w:b/>
          <w:color w:val="000000" w:themeColor="text1"/>
        </w:rPr>
        <w:t>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6" w:name="_Toc4154549"/>
      <w:r w:rsidRPr="007361D3">
        <w:rPr>
          <w:color w:val="000000" w:themeColor="text1"/>
          <w:sz w:val="18"/>
          <w:szCs w:val="18"/>
        </w:rPr>
        <w:lastRenderedPageBreak/>
        <w:t>Załącznik Nr 2 do formularza ofertowego</w:t>
      </w:r>
      <w:bookmarkEnd w:id="36"/>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6475FB" w:rsidRDefault="007A7E5C" w:rsidP="001B0751">
      <w:pPr>
        <w:autoSpaceDE w:val="0"/>
        <w:spacing w:line="360" w:lineRule="auto"/>
        <w:jc w:val="center"/>
        <w:rPr>
          <w:rFonts w:ascii="Tahoma" w:hAnsi="Tahoma" w:cs="Tahoma"/>
          <w:b/>
          <w:bCs/>
          <w:color w:val="000000" w:themeColor="text1"/>
          <w:sz w:val="22"/>
          <w:szCs w:val="22"/>
        </w:rPr>
      </w:pPr>
      <w:r w:rsidRPr="007A7E5C">
        <w:rPr>
          <w:rFonts w:ascii="Tahoma" w:hAnsi="Tahoma" w:cs="Tahoma"/>
          <w:b/>
          <w:bCs/>
          <w:smallCaps/>
          <w:color w:val="000000" w:themeColor="text1"/>
          <w:sz w:val="22"/>
          <w:szCs w:val="22"/>
        </w:rPr>
        <w:t>zobowiązanie innych podmiotów do udostępnienia zasobów</w:t>
      </w:r>
      <w:r w:rsidRPr="006475FB">
        <w:rPr>
          <w:rFonts w:ascii="Tahoma" w:hAnsi="Tahoma" w:cs="Tahoma"/>
          <w:b/>
          <w:bCs/>
          <w:color w:val="000000" w:themeColor="text1"/>
          <w:sz w:val="22"/>
          <w:szCs w:val="22"/>
        </w:rPr>
        <w:t xml:space="preserve"> </w:t>
      </w:r>
      <w:r>
        <w:rPr>
          <w:rFonts w:ascii="Tahoma" w:hAnsi="Tahoma" w:cs="Tahoma"/>
          <w:b/>
          <w:bCs/>
          <w:color w:val="000000" w:themeColor="text1"/>
          <w:sz w:val="22"/>
          <w:szCs w:val="22"/>
        </w:rPr>
        <w:t xml:space="preserve">technicznych lub zawodowych </w:t>
      </w:r>
      <w:r w:rsidRPr="006475FB">
        <w:rPr>
          <w:rFonts w:ascii="Tahoma" w:hAnsi="Tahoma" w:cs="Tahoma"/>
          <w:b/>
          <w:bCs/>
          <w:color w:val="000000" w:themeColor="text1"/>
          <w:sz w:val="22"/>
          <w:szCs w:val="22"/>
        </w:rPr>
        <w:t>NIEZB</w:t>
      </w:r>
      <w:r w:rsidRPr="006475FB">
        <w:rPr>
          <w:rFonts w:ascii="Tahoma" w:hAnsi="Tahoma" w:cs="Tahoma"/>
          <w:b/>
          <w:color w:val="000000" w:themeColor="text1"/>
          <w:sz w:val="22"/>
          <w:szCs w:val="22"/>
        </w:rPr>
        <w:t>Ę</w:t>
      </w:r>
      <w:r w:rsidRPr="006475FB">
        <w:rPr>
          <w:rFonts w:ascii="Tahoma" w:hAnsi="Tahoma" w:cs="Tahoma"/>
          <w:b/>
          <w:bCs/>
          <w:color w:val="000000" w:themeColor="text1"/>
          <w:sz w:val="22"/>
          <w:szCs w:val="22"/>
        </w:rPr>
        <w:t>DNYCH DO WYKONANIA ZAMÓWIENIA</w:t>
      </w:r>
    </w:p>
    <w:p w:rsidR="001B0751" w:rsidRPr="006475FB" w:rsidRDefault="001B0751" w:rsidP="001B0751">
      <w:pPr>
        <w:autoSpaceDE w:val="0"/>
        <w:spacing w:line="360" w:lineRule="auto"/>
        <w:jc w:val="both"/>
        <w:rPr>
          <w:rFonts w:ascii="Tahoma" w:hAnsi="Tahoma" w:cs="Tahoma"/>
          <w:color w:val="000000" w:themeColor="text1"/>
        </w:rPr>
      </w:pPr>
      <w:r w:rsidRPr="006475FB">
        <w:rPr>
          <w:rFonts w:ascii="Tahoma" w:hAnsi="Tahoma" w:cs="Tahoma"/>
          <w:color w:val="000000" w:themeColor="text1"/>
        </w:rPr>
        <w:t>Podmiot:</w:t>
      </w:r>
    </w:p>
    <w:p w:rsidR="001B0751" w:rsidRPr="006475FB" w:rsidRDefault="001B0751" w:rsidP="001B0751">
      <w:pPr>
        <w:autoSpaceDE w:val="0"/>
        <w:spacing w:line="360" w:lineRule="auto"/>
        <w:jc w:val="both"/>
        <w:rPr>
          <w:rFonts w:ascii="Tahoma" w:hAnsi="Tahoma" w:cs="Tahoma"/>
          <w:color w:val="000000" w:themeColor="text1"/>
          <w:sz w:val="22"/>
          <w:szCs w:val="22"/>
        </w:rPr>
      </w:pPr>
      <w:r w:rsidRPr="006475FB">
        <w:rPr>
          <w:rFonts w:ascii="Tahoma" w:hAnsi="Tahoma" w:cs="Tahoma"/>
          <w:color w:val="000000" w:themeColor="text1"/>
          <w:sz w:val="22"/>
          <w:szCs w:val="22"/>
        </w:rPr>
        <w:t>........................................................................................................................................</w:t>
      </w:r>
    </w:p>
    <w:p w:rsidR="001B0751" w:rsidRPr="006475FB" w:rsidRDefault="001B0751" w:rsidP="001B0751">
      <w:pPr>
        <w:autoSpaceDE w:val="0"/>
        <w:spacing w:line="360" w:lineRule="auto"/>
        <w:jc w:val="center"/>
        <w:rPr>
          <w:rFonts w:ascii="Tahoma" w:hAnsi="Tahoma" w:cs="Tahoma"/>
          <w:i/>
          <w:color w:val="000000" w:themeColor="text1"/>
          <w:sz w:val="16"/>
          <w:szCs w:val="16"/>
        </w:rPr>
      </w:pPr>
      <w:r w:rsidRPr="006475FB">
        <w:rPr>
          <w:rFonts w:ascii="Tahoma" w:hAnsi="Tahoma" w:cs="Tahoma"/>
          <w:i/>
          <w:color w:val="000000" w:themeColor="text1"/>
          <w:sz w:val="16"/>
          <w:szCs w:val="16"/>
        </w:rPr>
        <w:t xml:space="preserve"> (pieczęć / nazwa podmiotu udostępniającego zasoby)</w:t>
      </w:r>
    </w:p>
    <w:p w:rsidR="00FE3364" w:rsidRPr="006475FB" w:rsidRDefault="001B0751" w:rsidP="001B0751">
      <w:pPr>
        <w:jc w:val="both"/>
        <w:rPr>
          <w:rFonts w:ascii="Tahoma" w:hAnsi="Tahoma" w:cs="Tahoma"/>
          <w:bCs/>
          <w:color w:val="000000" w:themeColor="text1"/>
        </w:rPr>
      </w:pPr>
      <w:r w:rsidRPr="006475FB">
        <w:rPr>
          <w:rFonts w:ascii="Tahoma" w:hAnsi="Tahoma" w:cs="Tahoma"/>
          <w:bCs/>
          <w:color w:val="000000" w:themeColor="text1"/>
        </w:rPr>
        <w:t xml:space="preserve">zobowiązuje się do </w:t>
      </w:r>
      <w:r w:rsidR="004D4B99">
        <w:rPr>
          <w:rFonts w:ascii="Tahoma" w:hAnsi="Tahoma" w:cs="Tahoma"/>
          <w:bCs/>
          <w:color w:val="000000" w:themeColor="text1"/>
        </w:rPr>
        <w:t>udostępnienia</w:t>
      </w:r>
      <w:r w:rsidR="00A76684" w:rsidRPr="006475FB">
        <w:rPr>
          <w:rFonts w:ascii="Tahoma" w:hAnsi="Tahoma" w:cs="Tahoma"/>
          <w:bCs/>
          <w:color w:val="000000" w:themeColor="text1"/>
        </w:rPr>
        <w:t xml:space="preserve"> </w:t>
      </w:r>
      <w:r w:rsidRPr="006475FB">
        <w:rPr>
          <w:rFonts w:ascii="Tahoma" w:hAnsi="Tahoma" w:cs="Tahoma"/>
          <w:bCs/>
          <w:color w:val="000000" w:themeColor="text1"/>
        </w:rPr>
        <w:t>Wyko</w:t>
      </w:r>
      <w:r w:rsidR="00A76684" w:rsidRPr="006475FB">
        <w:rPr>
          <w:rFonts w:ascii="Tahoma" w:hAnsi="Tahoma" w:cs="Tahoma"/>
          <w:bCs/>
          <w:color w:val="000000" w:themeColor="text1"/>
        </w:rPr>
        <w:t>nawcy</w:t>
      </w:r>
      <w:r w:rsidR="006475FB" w:rsidRPr="006475FB">
        <w:rPr>
          <w:rFonts w:ascii="Tahoma" w:hAnsi="Tahoma" w:cs="Tahoma"/>
          <w:bCs/>
          <w:color w:val="000000" w:themeColor="text1"/>
        </w:rPr>
        <w:t xml:space="preserve"> na podstawie</w:t>
      </w:r>
      <w:r w:rsidR="00FE3364" w:rsidRPr="006475FB">
        <w:rPr>
          <w:rFonts w:ascii="Tahoma" w:hAnsi="Tahoma" w:cs="Tahoma"/>
          <w:bCs/>
          <w:color w:val="000000" w:themeColor="text1"/>
        </w:rPr>
        <w:t xml:space="preserve"> art. 22a ust. 1 ustawy prawo -zamówień publicznych </w:t>
      </w:r>
      <w:r w:rsidR="006475FB" w:rsidRPr="006475FB">
        <w:rPr>
          <w:rFonts w:ascii="Tahoma" w:hAnsi="Tahoma" w:cs="Tahoma"/>
          <w:bCs/>
          <w:color w:val="000000" w:themeColor="text1"/>
        </w:rPr>
        <w:t xml:space="preserve">na potrzeby wykonania zamówienia polegającego na </w:t>
      </w:r>
      <w:r w:rsidR="006475FB" w:rsidRPr="006475FB">
        <w:rPr>
          <w:rFonts w:ascii="Tahoma" w:hAnsi="Tahoma" w:cs="Tahoma"/>
          <w:color w:val="000000" w:themeColor="text1"/>
        </w:rPr>
        <w:t xml:space="preserve">wykonaniu II etapu robót związanych z zadaniem pn. „Remont i przebudowa części budynku </w:t>
      </w:r>
      <w:proofErr w:type="spellStart"/>
      <w:r w:rsidR="006475FB" w:rsidRPr="006475FB">
        <w:rPr>
          <w:rFonts w:ascii="Tahoma" w:hAnsi="Tahoma" w:cs="Tahoma"/>
          <w:color w:val="000000" w:themeColor="text1"/>
        </w:rPr>
        <w:t>mieszkalno</w:t>
      </w:r>
      <w:proofErr w:type="spellEnd"/>
      <w:r w:rsidR="006475FB" w:rsidRPr="006475FB">
        <w:rPr>
          <w:rFonts w:ascii="Tahoma" w:hAnsi="Tahoma" w:cs="Tahoma"/>
          <w:color w:val="000000" w:themeColor="text1"/>
        </w:rPr>
        <w:t xml:space="preserve"> – biurowego w Kisielicach przy ul. Szkolnej 4 oraz zagospodarowanie terenu z przystosowaniem do potrzeb powstającej placówki opiekuńczo – wychowawczej”</w:t>
      </w:r>
      <w:r w:rsidR="006475FB" w:rsidRPr="006475FB">
        <w:rPr>
          <w:rFonts w:ascii="Tahoma" w:hAnsi="Tahoma" w:cs="Tahoma"/>
          <w:b/>
          <w:iCs/>
          <w:smallCaps/>
          <w:color w:val="000000" w:themeColor="text1"/>
        </w:rPr>
        <w:t xml:space="preserve"> </w:t>
      </w:r>
      <w:r w:rsidR="00FE3364" w:rsidRPr="006475FB">
        <w:rPr>
          <w:rFonts w:ascii="Tahoma" w:hAnsi="Tahoma" w:cs="Tahoma"/>
          <w:bCs/>
          <w:color w:val="000000" w:themeColor="text1"/>
        </w:rPr>
        <w:t>następujących zdolności technicznych lub zawodowych</w:t>
      </w:r>
      <w:r w:rsidR="00A76684" w:rsidRPr="006475FB">
        <w:rPr>
          <w:rFonts w:ascii="Tahoma" w:hAnsi="Tahoma" w:cs="Tahoma"/>
          <w:bCs/>
          <w:color w:val="000000" w:themeColor="text1"/>
        </w:rPr>
        <w:t xml:space="preserve">: </w:t>
      </w:r>
    </w:p>
    <w:p w:rsidR="006475FB" w:rsidRPr="006475FB" w:rsidRDefault="006475FB" w:rsidP="006475FB">
      <w:pPr>
        <w:jc w:val="both"/>
        <w:rPr>
          <w:rFonts w:ascii="Tahoma" w:hAnsi="Tahoma" w:cs="Tahoma"/>
          <w:bCs/>
          <w:color w:val="000000" w:themeColor="text1"/>
        </w:rPr>
      </w:pPr>
    </w:p>
    <w:p w:rsidR="001B0751" w:rsidRPr="006475FB" w:rsidRDefault="00FE3364" w:rsidP="006475FB">
      <w:pPr>
        <w:jc w:val="both"/>
        <w:rPr>
          <w:rFonts w:ascii="Tahoma" w:hAnsi="Tahoma" w:cs="Tahoma"/>
          <w:bCs/>
          <w:color w:val="000000" w:themeColor="text1"/>
          <w:sz w:val="22"/>
          <w:szCs w:val="22"/>
        </w:rPr>
      </w:pPr>
      <w:r w:rsidRPr="006475FB">
        <w:rPr>
          <w:rFonts w:ascii="Tahoma" w:hAnsi="Tahoma" w:cs="Tahoma"/>
          <w:bCs/>
          <w:color w:val="000000" w:themeColor="text1"/>
        </w:rPr>
        <w:t>- zakres udostępnianych Wykonawcy zasobów</w:t>
      </w:r>
      <w:r w:rsidR="006475FB" w:rsidRPr="006475FB">
        <w:rPr>
          <w:rFonts w:ascii="Tahoma" w:hAnsi="Tahoma" w:cs="Tahoma"/>
          <w:bCs/>
          <w:color w:val="000000" w:themeColor="text1"/>
        </w:rPr>
        <w:t>:</w:t>
      </w:r>
      <w:r w:rsidRPr="006475FB">
        <w:rPr>
          <w:rFonts w:ascii="Tahoma" w:hAnsi="Tahoma" w:cs="Tahoma"/>
          <w:bCs/>
          <w:color w:val="000000" w:themeColor="text1"/>
        </w:rPr>
        <w:t xml:space="preserve"> </w:t>
      </w:r>
    </w:p>
    <w:p w:rsidR="001B0751" w:rsidRPr="006475FB" w:rsidRDefault="001B0751" w:rsidP="001B0751">
      <w:pPr>
        <w:jc w:val="both"/>
        <w:rPr>
          <w:rFonts w:ascii="Tahoma" w:hAnsi="Tahoma" w:cs="Tahoma"/>
          <w:bCs/>
          <w:color w:val="000000" w:themeColor="text1"/>
          <w:sz w:val="22"/>
          <w:szCs w:val="22"/>
        </w:rPr>
      </w:pPr>
    </w:p>
    <w:p w:rsidR="00A76684" w:rsidRPr="006475FB" w:rsidRDefault="00A76684" w:rsidP="00643436">
      <w:pPr>
        <w:jc w:val="both"/>
        <w:rPr>
          <w:rFonts w:ascii="Tahoma" w:hAnsi="Tahoma" w:cs="Tahoma"/>
          <w:bCs/>
          <w:color w:val="000000" w:themeColor="text1"/>
          <w:sz w:val="22"/>
          <w:szCs w:val="22"/>
        </w:rPr>
      </w:pPr>
      <w:r w:rsidRPr="006475FB">
        <w:rPr>
          <w:rFonts w:ascii="Tahoma" w:hAnsi="Tahoma" w:cs="Tahoma"/>
          <w:bCs/>
          <w:color w:val="000000" w:themeColor="text1"/>
          <w:sz w:val="22"/>
          <w:szCs w:val="22"/>
        </w:rPr>
        <w:t>P…………………………..</w:t>
      </w:r>
      <w:r w:rsidRPr="006475FB">
        <w:rPr>
          <w:rFonts w:ascii="Tahoma" w:hAnsi="Tahoma" w:cs="Tahoma"/>
          <w:bCs/>
          <w:color w:val="000000" w:themeColor="text1"/>
          <w:sz w:val="16"/>
          <w:szCs w:val="16"/>
        </w:rPr>
        <w:t>[</w:t>
      </w:r>
      <w:r w:rsidR="00FF268E" w:rsidRPr="006475FB">
        <w:rPr>
          <w:rFonts w:ascii="Tahoma" w:hAnsi="Tahoma" w:cs="Tahoma"/>
          <w:bCs/>
          <w:i/>
          <w:color w:val="000000" w:themeColor="text1"/>
          <w:sz w:val="16"/>
          <w:szCs w:val="16"/>
        </w:rPr>
        <w:t>imię i nazwisko osoby</w:t>
      </w:r>
      <w:r w:rsidRPr="006475FB">
        <w:rPr>
          <w:rFonts w:ascii="Tahoma" w:hAnsi="Tahoma" w:cs="Tahoma"/>
          <w:bCs/>
          <w:i/>
          <w:color w:val="000000" w:themeColor="text1"/>
          <w:sz w:val="16"/>
          <w:szCs w:val="16"/>
        </w:rPr>
        <w:t xml:space="preserve"> udostępnion</w:t>
      </w:r>
      <w:r w:rsidR="00FF268E" w:rsidRPr="006475FB">
        <w:rPr>
          <w:rFonts w:ascii="Tahoma" w:hAnsi="Tahoma" w:cs="Tahoma"/>
          <w:bCs/>
          <w:i/>
          <w:color w:val="000000" w:themeColor="text1"/>
          <w:sz w:val="16"/>
          <w:szCs w:val="16"/>
        </w:rPr>
        <w:t>ej</w:t>
      </w:r>
      <w:r w:rsidRPr="006475FB">
        <w:rPr>
          <w:rFonts w:ascii="Tahoma" w:hAnsi="Tahoma" w:cs="Tahoma"/>
          <w:bCs/>
          <w:i/>
          <w:color w:val="000000" w:themeColor="text1"/>
          <w:sz w:val="16"/>
          <w:szCs w:val="16"/>
        </w:rPr>
        <w:t xml:space="preserve"> – posiadając</w:t>
      </w:r>
      <w:r w:rsidR="00FF268E" w:rsidRPr="006475FB">
        <w:rPr>
          <w:rFonts w:ascii="Tahoma" w:hAnsi="Tahoma" w:cs="Tahoma"/>
          <w:bCs/>
          <w:i/>
          <w:color w:val="000000" w:themeColor="text1"/>
          <w:sz w:val="16"/>
          <w:szCs w:val="16"/>
        </w:rPr>
        <w:t>ej</w:t>
      </w:r>
      <w:r w:rsidRPr="006475FB">
        <w:rPr>
          <w:rFonts w:ascii="Tahoma" w:hAnsi="Tahoma" w:cs="Tahoma"/>
          <w:bCs/>
          <w:i/>
          <w:color w:val="000000" w:themeColor="text1"/>
          <w:sz w:val="16"/>
          <w:szCs w:val="16"/>
        </w:rPr>
        <w:t xml:space="preserve"> wymagane przez Zamawiającego uprawnienia</w:t>
      </w:r>
      <w:r w:rsidRPr="006475FB">
        <w:rPr>
          <w:rFonts w:ascii="Tahoma" w:hAnsi="Tahoma" w:cs="Tahoma"/>
          <w:bCs/>
          <w:color w:val="000000" w:themeColor="text1"/>
          <w:sz w:val="16"/>
          <w:szCs w:val="16"/>
        </w:rPr>
        <w:t xml:space="preserve">] </w:t>
      </w:r>
    </w:p>
    <w:p w:rsidR="00FF268E" w:rsidRPr="006475FB" w:rsidRDefault="00FF268E" w:rsidP="00FF268E">
      <w:pPr>
        <w:jc w:val="both"/>
        <w:rPr>
          <w:rFonts w:ascii="Tahoma" w:hAnsi="Tahoma" w:cs="Tahoma"/>
          <w:bCs/>
          <w:color w:val="000000" w:themeColor="text1"/>
          <w:sz w:val="22"/>
          <w:szCs w:val="22"/>
        </w:rPr>
      </w:pPr>
      <w:r w:rsidRPr="006475FB">
        <w:rPr>
          <w:rFonts w:ascii="Tahoma" w:hAnsi="Tahoma" w:cs="Tahoma"/>
          <w:bCs/>
          <w:color w:val="000000" w:themeColor="text1"/>
          <w:sz w:val="22"/>
          <w:szCs w:val="22"/>
        </w:rPr>
        <w:t>P…………………………..</w:t>
      </w:r>
      <w:r w:rsidRPr="006475FB">
        <w:rPr>
          <w:rFonts w:ascii="Tahoma" w:hAnsi="Tahoma" w:cs="Tahoma"/>
          <w:bCs/>
          <w:color w:val="000000" w:themeColor="text1"/>
          <w:sz w:val="16"/>
          <w:szCs w:val="16"/>
        </w:rPr>
        <w:t>[</w:t>
      </w:r>
      <w:r w:rsidRPr="006475FB">
        <w:rPr>
          <w:rFonts w:ascii="Tahoma" w:hAnsi="Tahoma" w:cs="Tahoma"/>
          <w:bCs/>
          <w:i/>
          <w:color w:val="000000" w:themeColor="text1"/>
          <w:sz w:val="16"/>
          <w:szCs w:val="16"/>
        </w:rPr>
        <w:t>imię i nazwisko osoby udostępnionej – posiadającej wymagane przez Zamawiającego uprawnienia</w:t>
      </w:r>
      <w:r w:rsidRPr="006475FB">
        <w:rPr>
          <w:rFonts w:ascii="Tahoma" w:hAnsi="Tahoma" w:cs="Tahoma"/>
          <w:bCs/>
          <w:color w:val="000000" w:themeColor="text1"/>
          <w:sz w:val="16"/>
          <w:szCs w:val="16"/>
        </w:rPr>
        <w:t xml:space="preserve">] </w:t>
      </w:r>
    </w:p>
    <w:p w:rsidR="00FF268E" w:rsidRPr="006475FB" w:rsidRDefault="00FF268E" w:rsidP="00FF268E">
      <w:pPr>
        <w:jc w:val="both"/>
        <w:rPr>
          <w:rFonts w:ascii="Tahoma" w:hAnsi="Tahoma" w:cs="Tahoma"/>
          <w:bCs/>
          <w:color w:val="000000" w:themeColor="text1"/>
          <w:sz w:val="22"/>
          <w:szCs w:val="22"/>
        </w:rPr>
      </w:pPr>
      <w:r w:rsidRPr="006475FB">
        <w:rPr>
          <w:rFonts w:ascii="Tahoma" w:hAnsi="Tahoma" w:cs="Tahoma"/>
          <w:bCs/>
          <w:color w:val="000000" w:themeColor="text1"/>
          <w:sz w:val="22"/>
          <w:szCs w:val="22"/>
        </w:rPr>
        <w:t>P…………………………..</w:t>
      </w:r>
      <w:r w:rsidRPr="006475FB">
        <w:rPr>
          <w:rFonts w:ascii="Tahoma" w:hAnsi="Tahoma" w:cs="Tahoma"/>
          <w:bCs/>
          <w:color w:val="000000" w:themeColor="text1"/>
          <w:sz w:val="16"/>
          <w:szCs w:val="16"/>
        </w:rPr>
        <w:t>[</w:t>
      </w:r>
      <w:r w:rsidRPr="006475FB">
        <w:rPr>
          <w:rFonts w:ascii="Tahoma" w:hAnsi="Tahoma" w:cs="Tahoma"/>
          <w:bCs/>
          <w:i/>
          <w:color w:val="000000" w:themeColor="text1"/>
          <w:sz w:val="16"/>
          <w:szCs w:val="16"/>
        </w:rPr>
        <w:t>imię i nazwisko osoby udostępnionej – posiadającej wymagane przez Zamawiającego uprawnienia</w:t>
      </w:r>
      <w:r w:rsidRPr="006475FB">
        <w:rPr>
          <w:rFonts w:ascii="Tahoma" w:hAnsi="Tahoma" w:cs="Tahoma"/>
          <w:bCs/>
          <w:color w:val="000000" w:themeColor="text1"/>
          <w:sz w:val="16"/>
          <w:szCs w:val="16"/>
        </w:rPr>
        <w:t xml:space="preserve">] </w:t>
      </w:r>
    </w:p>
    <w:p w:rsidR="00A76684" w:rsidRPr="006475FB" w:rsidRDefault="00A76684" w:rsidP="00643436">
      <w:pPr>
        <w:jc w:val="both"/>
        <w:rPr>
          <w:rFonts w:ascii="Tahoma" w:hAnsi="Tahoma" w:cs="Tahoma"/>
          <w:bCs/>
          <w:color w:val="000000" w:themeColor="text1"/>
          <w:sz w:val="22"/>
          <w:szCs w:val="22"/>
        </w:rPr>
      </w:pPr>
    </w:p>
    <w:p w:rsidR="001B0751" w:rsidRPr="006475FB" w:rsidRDefault="001B0751" w:rsidP="00A76684">
      <w:pPr>
        <w:jc w:val="both"/>
        <w:rPr>
          <w:rFonts w:ascii="Tahoma" w:hAnsi="Tahoma" w:cs="Tahoma"/>
          <w:b/>
          <w:iCs/>
          <w:smallCaps/>
          <w:color w:val="000000" w:themeColor="text1"/>
        </w:rPr>
      </w:pPr>
      <w:r w:rsidRPr="006475FB">
        <w:rPr>
          <w:rFonts w:ascii="Tahoma" w:hAnsi="Tahoma" w:cs="Tahoma"/>
          <w:bCs/>
          <w:color w:val="000000" w:themeColor="text1"/>
        </w:rPr>
        <w:t xml:space="preserve">Wyżej wymienione </w:t>
      </w:r>
      <w:r w:rsidR="00A76684" w:rsidRPr="006475FB">
        <w:rPr>
          <w:rFonts w:ascii="Tahoma" w:hAnsi="Tahoma" w:cs="Tahoma"/>
          <w:bCs/>
          <w:color w:val="000000" w:themeColor="text1"/>
        </w:rPr>
        <w:t>osoby</w:t>
      </w:r>
      <w:r w:rsidRPr="006475FB">
        <w:rPr>
          <w:rFonts w:ascii="Tahoma" w:hAnsi="Tahoma" w:cs="Tahoma"/>
          <w:bCs/>
          <w:color w:val="000000" w:themeColor="text1"/>
        </w:rPr>
        <w:t xml:space="preserve"> zostaną przez nas bezwarunkowo udostępnione w </w:t>
      </w:r>
      <w:r w:rsidR="00D932F4" w:rsidRPr="006475FB">
        <w:rPr>
          <w:rFonts w:ascii="Tahoma" w:hAnsi="Tahoma" w:cs="Tahoma"/>
          <w:bCs/>
          <w:color w:val="000000" w:themeColor="text1"/>
        </w:rPr>
        <w:t xml:space="preserve">czasie </w:t>
      </w:r>
      <w:r w:rsidR="00A76684" w:rsidRPr="006475FB">
        <w:rPr>
          <w:rFonts w:ascii="Tahoma" w:hAnsi="Tahoma" w:cs="Tahoma"/>
          <w:bCs/>
          <w:color w:val="000000" w:themeColor="text1"/>
        </w:rPr>
        <w:t>realizacji przedmiotu zamówienia</w:t>
      </w:r>
      <w:r w:rsidR="00900D7F" w:rsidRPr="006475FB">
        <w:rPr>
          <w:rFonts w:ascii="Tahoma" w:hAnsi="Tahoma" w:cs="Tahoma"/>
          <w:bCs/>
          <w:color w:val="000000" w:themeColor="text1"/>
        </w:rPr>
        <w:t xml:space="preserve"> tj. od dnia rozpoczęcia realizacji przedmiotu zamówienia do dokonania odbioru końcowego</w:t>
      </w:r>
      <w:r w:rsidRPr="006475FB">
        <w:rPr>
          <w:rFonts w:ascii="Tahoma" w:hAnsi="Tahoma" w:cs="Tahoma"/>
          <w:bCs/>
          <w:color w:val="000000" w:themeColor="text1"/>
        </w:rPr>
        <w:t>.</w:t>
      </w:r>
    </w:p>
    <w:p w:rsidR="001B0751" w:rsidRPr="006475FB" w:rsidRDefault="001B0751" w:rsidP="001B0751">
      <w:pPr>
        <w:autoSpaceDE w:val="0"/>
        <w:jc w:val="both"/>
        <w:rPr>
          <w:rFonts w:ascii="Tahoma" w:hAnsi="Tahoma" w:cs="Tahoma"/>
          <w:bCs/>
          <w:color w:val="000000" w:themeColor="text1"/>
        </w:rPr>
      </w:pPr>
    </w:p>
    <w:p w:rsidR="001B0751" w:rsidRPr="006475FB" w:rsidRDefault="00A76684" w:rsidP="001B0751">
      <w:pPr>
        <w:autoSpaceDE w:val="0"/>
        <w:spacing w:line="360" w:lineRule="auto"/>
        <w:jc w:val="both"/>
        <w:rPr>
          <w:rFonts w:ascii="Tahoma" w:hAnsi="Tahoma" w:cs="Tahoma"/>
          <w:i/>
          <w:iCs/>
          <w:color w:val="000000" w:themeColor="text1"/>
        </w:rPr>
      </w:pPr>
      <w:r w:rsidRPr="006475FB">
        <w:rPr>
          <w:rFonts w:ascii="Tahoma" w:hAnsi="Tahoma" w:cs="Tahoma"/>
          <w:i/>
          <w:iCs/>
          <w:color w:val="000000" w:themeColor="text1"/>
        </w:rPr>
        <w:t>Oświadczam</w:t>
      </w:r>
      <w:r w:rsidR="00C975CB" w:rsidRPr="006475FB">
        <w:rPr>
          <w:rFonts w:ascii="Tahoma" w:hAnsi="Tahoma" w:cs="Tahoma"/>
          <w:i/>
          <w:iCs/>
          <w:color w:val="000000" w:themeColor="text1"/>
        </w:rPr>
        <w:t>y</w:t>
      </w:r>
      <w:r w:rsidRPr="006475FB">
        <w:rPr>
          <w:rFonts w:ascii="Tahoma" w:hAnsi="Tahoma" w:cs="Tahoma"/>
          <w:i/>
          <w:iCs/>
          <w:color w:val="000000" w:themeColor="text1"/>
        </w:rPr>
        <w:t>, że:</w:t>
      </w:r>
    </w:p>
    <w:p w:rsidR="00A76684" w:rsidRPr="006475FB" w:rsidRDefault="00A76684" w:rsidP="006475FB">
      <w:pPr>
        <w:pStyle w:val="Akapitzlist"/>
        <w:numPr>
          <w:ilvl w:val="0"/>
          <w:numId w:val="98"/>
        </w:numPr>
        <w:autoSpaceDE w:val="0"/>
        <w:ind w:left="284" w:hanging="284"/>
        <w:jc w:val="both"/>
        <w:rPr>
          <w:rFonts w:ascii="Tahoma" w:hAnsi="Tahoma" w:cs="Tahoma"/>
          <w:i/>
          <w:iCs/>
          <w:color w:val="000000" w:themeColor="text1"/>
          <w:sz w:val="18"/>
          <w:szCs w:val="18"/>
        </w:rPr>
      </w:pPr>
      <w:r w:rsidRPr="006475FB">
        <w:rPr>
          <w:rFonts w:ascii="Tahoma" w:hAnsi="Tahoma" w:cs="Tahoma"/>
          <w:i/>
          <w:iCs/>
          <w:color w:val="000000" w:themeColor="text1"/>
          <w:sz w:val="18"/>
          <w:szCs w:val="18"/>
        </w:rPr>
        <w:t>s</w:t>
      </w:r>
      <w:r w:rsidRPr="006475FB">
        <w:rPr>
          <w:rFonts w:ascii="Tahoma" w:hAnsi="Tahoma" w:cs="Tahoma"/>
          <w:iCs/>
          <w:color w:val="000000" w:themeColor="text1"/>
          <w:sz w:val="18"/>
          <w:szCs w:val="18"/>
        </w:rPr>
        <w:t>posób wykorzystania udostępnionych zasobów będzie następujący: …………………………………………………………………</w:t>
      </w:r>
      <w:r w:rsidR="00C975CB" w:rsidRPr="006475FB">
        <w:rPr>
          <w:rFonts w:ascii="Tahoma" w:hAnsi="Tahoma" w:cs="Tahoma"/>
          <w:iCs/>
          <w:color w:val="000000" w:themeColor="text1"/>
          <w:sz w:val="18"/>
          <w:szCs w:val="18"/>
        </w:rPr>
        <w:t>…….</w:t>
      </w:r>
      <w:r w:rsidRPr="006475FB">
        <w:rPr>
          <w:rFonts w:ascii="Tahoma" w:hAnsi="Tahoma" w:cs="Tahoma"/>
          <w:iCs/>
          <w:color w:val="000000" w:themeColor="text1"/>
          <w:sz w:val="18"/>
          <w:szCs w:val="18"/>
        </w:rPr>
        <w:t>.</w:t>
      </w:r>
      <w:r w:rsidR="006475FB" w:rsidRPr="006475FB">
        <w:rPr>
          <w:rFonts w:ascii="Tahoma" w:hAnsi="Tahoma" w:cs="Tahoma"/>
          <w:iCs/>
          <w:color w:val="000000" w:themeColor="text1"/>
          <w:sz w:val="18"/>
          <w:szCs w:val="18"/>
        </w:rPr>
        <w:t xml:space="preserve"> </w:t>
      </w:r>
      <w:r w:rsidR="006475FB" w:rsidRPr="006475FB">
        <w:rPr>
          <w:rFonts w:ascii="Tahoma" w:hAnsi="Tahoma" w:cs="Tahoma"/>
          <w:i/>
          <w:iCs/>
          <w:color w:val="000000" w:themeColor="text1"/>
          <w:sz w:val="18"/>
          <w:szCs w:val="18"/>
        </w:rPr>
        <w:t xml:space="preserve">[należy wpisać w jaki sposób ww. osoby będą brały udział w realizacji przedmiotu zamówienia] </w:t>
      </w:r>
    </w:p>
    <w:p w:rsidR="00A76684" w:rsidRPr="006475FB" w:rsidRDefault="00900D7F" w:rsidP="006475FB">
      <w:pPr>
        <w:pStyle w:val="Akapitzlist"/>
        <w:numPr>
          <w:ilvl w:val="0"/>
          <w:numId w:val="98"/>
        </w:numPr>
        <w:autoSpaceDE w:val="0"/>
        <w:ind w:left="284" w:hanging="284"/>
        <w:jc w:val="both"/>
        <w:rPr>
          <w:rFonts w:ascii="Tahoma" w:hAnsi="Tahoma" w:cs="Tahoma"/>
          <w:i/>
          <w:iCs/>
          <w:color w:val="000000" w:themeColor="text1"/>
          <w:sz w:val="18"/>
          <w:szCs w:val="18"/>
        </w:rPr>
      </w:pPr>
      <w:r w:rsidRPr="006475FB">
        <w:rPr>
          <w:rFonts w:ascii="Tahoma" w:hAnsi="Tahoma" w:cs="Tahoma"/>
          <w:i/>
          <w:iCs/>
          <w:color w:val="000000" w:themeColor="text1"/>
          <w:sz w:val="18"/>
          <w:szCs w:val="18"/>
        </w:rPr>
        <w:t>c</w:t>
      </w:r>
      <w:r w:rsidR="00A76684" w:rsidRPr="006475FB">
        <w:rPr>
          <w:rFonts w:ascii="Tahoma" w:hAnsi="Tahoma" w:cs="Tahoma"/>
          <w:i/>
          <w:iCs/>
          <w:color w:val="000000" w:themeColor="text1"/>
          <w:sz w:val="18"/>
          <w:szCs w:val="18"/>
        </w:rPr>
        <w:t>harakter sto</w:t>
      </w:r>
      <w:r w:rsidR="007D29FD" w:rsidRPr="006475FB">
        <w:rPr>
          <w:rFonts w:ascii="Tahoma" w:hAnsi="Tahoma" w:cs="Tahoma"/>
          <w:i/>
          <w:iCs/>
          <w:color w:val="000000" w:themeColor="text1"/>
          <w:sz w:val="18"/>
          <w:szCs w:val="18"/>
        </w:rPr>
        <w:t>sunku</w:t>
      </w:r>
      <w:r w:rsidR="006475FB" w:rsidRPr="006475FB">
        <w:rPr>
          <w:rFonts w:ascii="Tahoma" w:hAnsi="Tahoma" w:cs="Tahoma"/>
          <w:i/>
          <w:iCs/>
          <w:color w:val="000000" w:themeColor="text1"/>
          <w:sz w:val="18"/>
          <w:szCs w:val="18"/>
        </w:rPr>
        <w:t>, jaki będzie łąc</w:t>
      </w:r>
      <w:r w:rsidR="007A7E5C">
        <w:rPr>
          <w:rFonts w:ascii="Tahoma" w:hAnsi="Tahoma" w:cs="Tahoma"/>
          <w:i/>
          <w:iCs/>
          <w:color w:val="000000" w:themeColor="text1"/>
          <w:sz w:val="18"/>
          <w:szCs w:val="18"/>
        </w:rPr>
        <w:t>zył Wykonawcę z podmiotem udostę</w:t>
      </w:r>
      <w:r w:rsidR="006475FB" w:rsidRPr="006475FB">
        <w:rPr>
          <w:rFonts w:ascii="Tahoma" w:hAnsi="Tahoma" w:cs="Tahoma"/>
          <w:i/>
          <w:iCs/>
          <w:color w:val="000000" w:themeColor="text1"/>
          <w:sz w:val="18"/>
          <w:szCs w:val="18"/>
        </w:rPr>
        <w:t xml:space="preserve">pniającym </w:t>
      </w:r>
      <w:r w:rsidR="00A76684" w:rsidRPr="006475FB">
        <w:rPr>
          <w:rFonts w:ascii="Tahoma" w:hAnsi="Tahoma" w:cs="Tahoma"/>
          <w:i/>
          <w:iCs/>
          <w:color w:val="000000" w:themeColor="text1"/>
          <w:sz w:val="18"/>
          <w:szCs w:val="18"/>
        </w:rPr>
        <w:t>:</w:t>
      </w:r>
      <w:r w:rsidR="00C975CB" w:rsidRPr="006475FB">
        <w:rPr>
          <w:rFonts w:ascii="Tahoma" w:hAnsi="Tahoma" w:cs="Tahoma"/>
          <w:i/>
          <w:iCs/>
          <w:color w:val="000000" w:themeColor="text1"/>
          <w:sz w:val="18"/>
          <w:szCs w:val="18"/>
        </w:rPr>
        <w:t>………………………………………………………………..</w:t>
      </w:r>
      <w:r w:rsidR="00A76684" w:rsidRPr="006475FB">
        <w:rPr>
          <w:rFonts w:ascii="Tahoma" w:hAnsi="Tahoma" w:cs="Tahoma"/>
          <w:i/>
          <w:iCs/>
          <w:color w:val="000000" w:themeColor="text1"/>
          <w:sz w:val="18"/>
          <w:szCs w:val="18"/>
        </w:rPr>
        <w:t>……………………………………………………………………………………………………………………………………………………………………</w:t>
      </w:r>
      <w:r w:rsidR="00C975CB" w:rsidRPr="006475FB">
        <w:rPr>
          <w:rFonts w:ascii="Tahoma" w:hAnsi="Tahoma" w:cs="Tahoma"/>
          <w:i/>
          <w:iCs/>
          <w:color w:val="000000" w:themeColor="text1"/>
          <w:sz w:val="18"/>
          <w:szCs w:val="18"/>
        </w:rPr>
        <w:t>……</w:t>
      </w:r>
      <w:r w:rsidR="006475FB" w:rsidRPr="006475FB">
        <w:rPr>
          <w:rFonts w:ascii="Tahoma" w:hAnsi="Tahoma" w:cs="Tahoma"/>
          <w:i/>
          <w:iCs/>
          <w:color w:val="000000" w:themeColor="text1"/>
          <w:sz w:val="18"/>
          <w:szCs w:val="18"/>
        </w:rPr>
        <w:t>[nalezy wpisać rodzaj/charakter umowy jaki będzie łąc</w:t>
      </w:r>
      <w:r w:rsidR="007A7E5C">
        <w:rPr>
          <w:rFonts w:ascii="Tahoma" w:hAnsi="Tahoma" w:cs="Tahoma"/>
          <w:i/>
          <w:iCs/>
          <w:color w:val="000000" w:themeColor="text1"/>
          <w:sz w:val="18"/>
          <w:szCs w:val="18"/>
        </w:rPr>
        <w:t>zył wykonawcę w podmiotem udostę</w:t>
      </w:r>
      <w:r w:rsidR="006475FB" w:rsidRPr="006475FB">
        <w:rPr>
          <w:rFonts w:ascii="Tahoma" w:hAnsi="Tahoma" w:cs="Tahoma"/>
          <w:i/>
          <w:iCs/>
          <w:color w:val="000000" w:themeColor="text1"/>
          <w:sz w:val="18"/>
          <w:szCs w:val="18"/>
        </w:rPr>
        <w:t xml:space="preserve">pniającym zasób] </w:t>
      </w:r>
    </w:p>
    <w:p w:rsidR="00A76684" w:rsidRPr="006475FB" w:rsidRDefault="00900D7F" w:rsidP="006475FB">
      <w:pPr>
        <w:pStyle w:val="Akapitzlist"/>
        <w:numPr>
          <w:ilvl w:val="0"/>
          <w:numId w:val="98"/>
        </w:numPr>
        <w:autoSpaceDE w:val="0"/>
        <w:ind w:left="284" w:hanging="284"/>
        <w:jc w:val="both"/>
        <w:rPr>
          <w:rFonts w:ascii="Tahoma" w:hAnsi="Tahoma" w:cs="Tahoma"/>
          <w:i/>
          <w:iCs/>
          <w:color w:val="000000" w:themeColor="text1"/>
          <w:sz w:val="18"/>
          <w:szCs w:val="18"/>
        </w:rPr>
      </w:pPr>
      <w:r w:rsidRPr="006475FB">
        <w:rPr>
          <w:rFonts w:ascii="Tahoma" w:hAnsi="Tahoma" w:cs="Tahoma"/>
          <w:i/>
          <w:iCs/>
          <w:color w:val="000000" w:themeColor="text1"/>
          <w:sz w:val="18"/>
          <w:szCs w:val="18"/>
        </w:rPr>
        <w:t>z</w:t>
      </w:r>
      <w:r w:rsidR="00A76684" w:rsidRPr="006475FB">
        <w:rPr>
          <w:rFonts w:ascii="Tahoma" w:hAnsi="Tahoma" w:cs="Tahoma"/>
          <w:i/>
          <w:iCs/>
          <w:color w:val="000000" w:themeColor="text1"/>
          <w:sz w:val="18"/>
          <w:szCs w:val="18"/>
        </w:rPr>
        <w:t xml:space="preserve">akres udziału </w:t>
      </w:r>
      <w:r w:rsidR="007D29FD" w:rsidRPr="006475FB">
        <w:rPr>
          <w:rFonts w:ascii="Tahoma" w:hAnsi="Tahoma" w:cs="Tahoma"/>
          <w:i/>
          <w:iCs/>
          <w:color w:val="000000" w:themeColor="text1"/>
          <w:sz w:val="18"/>
          <w:szCs w:val="18"/>
        </w:rPr>
        <w:t xml:space="preserve">udostępnionego zasobu </w:t>
      </w:r>
      <w:r w:rsidR="00A76684" w:rsidRPr="006475FB">
        <w:rPr>
          <w:rFonts w:ascii="Tahoma" w:hAnsi="Tahoma" w:cs="Tahoma"/>
          <w:i/>
          <w:iCs/>
          <w:color w:val="000000" w:themeColor="text1"/>
          <w:sz w:val="18"/>
          <w:szCs w:val="18"/>
        </w:rPr>
        <w:t>przy wykonywaniu zamówienia będzie następujący: ………………………………………………………..</w:t>
      </w:r>
      <w:r w:rsidR="006475FB" w:rsidRPr="006475FB">
        <w:rPr>
          <w:rFonts w:ascii="Tahoma" w:hAnsi="Tahoma" w:cs="Tahoma"/>
          <w:i/>
          <w:iCs/>
          <w:color w:val="000000" w:themeColor="text1"/>
          <w:sz w:val="18"/>
          <w:szCs w:val="18"/>
        </w:rPr>
        <w:t xml:space="preserve"> [należy wpisać czy podmiot udostępniający będzie brał udział w realizacji zamówienia, jeśli tak to w jakim zakresie], </w:t>
      </w:r>
    </w:p>
    <w:p w:rsidR="00A76684" w:rsidRPr="006475FB"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6475FB" w:rsidRDefault="001B0751" w:rsidP="001B0751">
      <w:pPr>
        <w:autoSpaceDE w:val="0"/>
        <w:spacing w:line="360" w:lineRule="auto"/>
        <w:jc w:val="both"/>
        <w:rPr>
          <w:rFonts w:ascii="Tahoma" w:hAnsi="Tahoma" w:cs="Tahoma"/>
          <w:i/>
          <w:iCs/>
          <w:color w:val="000000" w:themeColor="text1"/>
          <w:sz w:val="18"/>
          <w:szCs w:val="18"/>
        </w:rPr>
      </w:pPr>
      <w:r w:rsidRPr="006475FB">
        <w:rPr>
          <w:rFonts w:ascii="Tahoma" w:hAnsi="Tahoma" w:cs="Tahoma"/>
          <w:i/>
          <w:iCs/>
          <w:color w:val="000000" w:themeColor="text1"/>
          <w:sz w:val="18"/>
          <w:szCs w:val="18"/>
        </w:rPr>
        <w:t>*niepotrzebne skreślić</w:t>
      </w:r>
    </w:p>
    <w:p w:rsidR="001B0751" w:rsidRPr="006475FB"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6475FB">
        <w:rPr>
          <w:rFonts w:ascii="Tahoma" w:hAnsi="Tahoma" w:cs="Tahoma"/>
          <w:i/>
          <w:iCs/>
          <w:color w:val="000000" w:themeColor="text1"/>
          <w:sz w:val="22"/>
          <w:szCs w:val="22"/>
        </w:rPr>
        <w:t>...................................................................</w:t>
      </w:r>
    </w:p>
    <w:p w:rsidR="001B0751" w:rsidRPr="006475FB" w:rsidRDefault="001B0751" w:rsidP="001B0751">
      <w:pPr>
        <w:autoSpaceDE w:val="0"/>
        <w:ind w:left="4248"/>
        <w:jc w:val="center"/>
        <w:rPr>
          <w:rFonts w:ascii="Tahoma" w:hAnsi="Tahoma" w:cs="Tahoma"/>
          <w:color w:val="000000" w:themeColor="text1"/>
          <w:sz w:val="18"/>
          <w:szCs w:val="18"/>
        </w:rPr>
      </w:pPr>
      <w:r w:rsidRPr="006475FB">
        <w:rPr>
          <w:rFonts w:ascii="Tahoma" w:hAnsi="Tahoma" w:cs="Tahoma"/>
          <w:i/>
          <w:iCs/>
          <w:color w:val="000000" w:themeColor="text1"/>
          <w:sz w:val="22"/>
          <w:szCs w:val="22"/>
        </w:rPr>
        <w:t xml:space="preserve">      </w:t>
      </w:r>
      <w:r w:rsidRPr="006475FB">
        <w:rPr>
          <w:rFonts w:ascii="Tahoma" w:hAnsi="Tahoma" w:cs="Tahoma"/>
          <w:i/>
          <w:iCs/>
          <w:color w:val="000000" w:themeColor="text1"/>
          <w:sz w:val="18"/>
          <w:szCs w:val="18"/>
        </w:rPr>
        <w:t xml:space="preserve">podpisy osoby upoważnionej do składania oświadczeń w imieniu podmiotu udostepniającego zasoby </w:t>
      </w:r>
    </w:p>
    <w:p w:rsidR="001B0751" w:rsidRPr="006475FB" w:rsidRDefault="001B0751" w:rsidP="001B0751">
      <w:pPr>
        <w:tabs>
          <w:tab w:val="left" w:pos="6642"/>
        </w:tabs>
        <w:rPr>
          <w:rFonts w:ascii="Tahoma" w:hAnsi="Tahoma" w:cs="Tahoma"/>
          <w:b/>
          <w:color w:val="000000" w:themeColor="text1"/>
          <w:sz w:val="22"/>
          <w:szCs w:val="22"/>
        </w:rPr>
      </w:pPr>
      <w:r w:rsidRPr="006475FB">
        <w:rPr>
          <w:rFonts w:ascii="Tahoma" w:hAnsi="Tahoma" w:cs="Tahoma"/>
          <w:b/>
          <w:color w:val="000000" w:themeColor="text1"/>
          <w:sz w:val="22"/>
          <w:szCs w:val="22"/>
        </w:rPr>
        <w:tab/>
      </w:r>
    </w:p>
    <w:p w:rsidR="001B0751" w:rsidRPr="00E467A3" w:rsidRDefault="001B0751" w:rsidP="001B0751">
      <w:pPr>
        <w:tabs>
          <w:tab w:val="left" w:pos="6642"/>
        </w:tabs>
        <w:rPr>
          <w:rFonts w:ascii="Tahoma" w:hAnsi="Tahoma" w:cs="Tahoma"/>
          <w:b/>
          <w:color w:val="FF0000"/>
          <w:sz w:val="22"/>
          <w:szCs w:val="22"/>
        </w:rPr>
      </w:pPr>
    </w:p>
    <w:p w:rsidR="001B0751" w:rsidRPr="00E467A3" w:rsidRDefault="001B0751" w:rsidP="001B0751">
      <w:pPr>
        <w:tabs>
          <w:tab w:val="left" w:pos="6642"/>
        </w:tabs>
        <w:rPr>
          <w:rFonts w:ascii="Tahoma" w:hAnsi="Tahoma" w:cs="Tahoma"/>
          <w:b/>
          <w:color w:val="FF0000"/>
          <w:sz w:val="22"/>
          <w:szCs w:val="22"/>
        </w:rPr>
      </w:pPr>
    </w:p>
    <w:p w:rsidR="001B0751" w:rsidRPr="00E467A3" w:rsidRDefault="001B0751" w:rsidP="001B0751">
      <w:pPr>
        <w:suppressAutoHyphens w:val="0"/>
        <w:spacing w:after="160" w:line="259" w:lineRule="auto"/>
        <w:rPr>
          <w:rFonts w:ascii="Arial" w:hAnsi="Arial" w:cs="Arial"/>
          <w:bCs/>
          <w:color w:val="FF0000"/>
          <w:sz w:val="18"/>
          <w:szCs w:val="18"/>
        </w:rPr>
      </w:pPr>
      <w:r w:rsidRPr="00E467A3">
        <w:rPr>
          <w:b/>
          <w:color w:val="FF0000"/>
          <w:sz w:val="18"/>
          <w:szCs w:val="18"/>
        </w:rPr>
        <w:br w:type="page"/>
      </w:r>
    </w:p>
    <w:p w:rsidR="001917A5" w:rsidRPr="007361D3" w:rsidRDefault="001917A5" w:rsidP="001917A5">
      <w:pPr>
        <w:pStyle w:val="Nagwek3"/>
        <w:jc w:val="right"/>
        <w:rPr>
          <w:rFonts w:ascii="Tahoma" w:hAnsi="Tahoma" w:cs="Tahoma"/>
          <w:color w:val="000000" w:themeColor="text1"/>
        </w:rPr>
      </w:pPr>
      <w:bookmarkStart w:id="37" w:name="_Toc4154550"/>
      <w:r w:rsidRPr="007361D3">
        <w:rPr>
          <w:b w:val="0"/>
          <w:color w:val="000000" w:themeColor="text1"/>
          <w:sz w:val="18"/>
          <w:szCs w:val="18"/>
        </w:rPr>
        <w:lastRenderedPageBreak/>
        <w:t>Załącznik Nr 3 do formularza ofertowego</w:t>
      </w:r>
      <w:bookmarkEnd w:id="37"/>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w:t>
            </w:r>
            <w:r w:rsidR="007A7E5C">
              <w:rPr>
                <w:rFonts w:ascii="Tahoma" w:hAnsi="Tahoma" w:cs="Tahoma"/>
                <w:color w:val="000000" w:themeColor="text1"/>
                <w:sz w:val="16"/>
                <w:szCs w:val="16"/>
              </w:rPr>
              <w:t xml:space="preserve"> bez ograniczeń</w:t>
            </w:r>
            <w:r w:rsidRPr="005546E8">
              <w:rPr>
                <w:rFonts w:ascii="Tahoma" w:hAnsi="Tahoma" w:cs="Tahoma"/>
                <w:color w:val="000000" w:themeColor="text1"/>
                <w:sz w:val="16"/>
                <w:szCs w:val="16"/>
              </w:rPr>
              <w:t>,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6475FB" w:rsidP="0018061B">
            <w:pPr>
              <w:spacing w:line="256" w:lineRule="auto"/>
              <w:rPr>
                <w:rFonts w:ascii="Tahoma" w:hAnsi="Tahoma" w:cs="Tahoma"/>
                <w:color w:val="000000" w:themeColor="text1"/>
                <w:sz w:val="16"/>
                <w:szCs w:val="16"/>
              </w:rPr>
            </w:pPr>
            <w:r>
              <w:rPr>
                <w:rFonts w:ascii="Tahoma" w:hAnsi="Tahoma" w:cs="Tahoma"/>
                <w:color w:val="000000" w:themeColor="text1"/>
                <w:sz w:val="16"/>
                <w:szCs w:val="16"/>
              </w:rPr>
              <w:t>K</w:t>
            </w:r>
            <w:r w:rsidR="001917A5" w:rsidRPr="005546E8">
              <w:rPr>
                <w:rFonts w:ascii="Tahoma" w:hAnsi="Tahoma" w:cs="Tahoma"/>
                <w:color w:val="000000" w:themeColor="text1"/>
                <w:sz w:val="16"/>
                <w:szCs w:val="16"/>
              </w:rPr>
              <w:t xml:space="preserve">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001917A5" w:rsidRPr="005546E8">
              <w:rPr>
                <w:rFonts w:ascii="Tahoma" w:hAnsi="Tahoma" w:cs="Tahoma"/>
                <w:color w:val="000000" w:themeColor="text1"/>
                <w:sz w:val="16"/>
                <w:szCs w:val="16"/>
              </w:rPr>
              <w:t xml:space="preserve"> specjalności instalacyjnej w zakresie sieci, instalacji i urządzeń elektrycznych i elektroenergetycznych</w:t>
            </w:r>
            <w:r w:rsidR="007A7E5C">
              <w:rPr>
                <w:rFonts w:ascii="Tahoma" w:hAnsi="Tahoma" w:cs="Tahoma"/>
                <w:color w:val="000000" w:themeColor="text1"/>
                <w:sz w:val="16"/>
                <w:szCs w:val="16"/>
              </w:rPr>
              <w:t xml:space="preserve"> bez ograniczeń</w:t>
            </w:r>
            <w:r w:rsidR="001917A5"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001917A5"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E467A3" w:rsidRDefault="00E4105B" w:rsidP="00E4105B">
      <w:pPr>
        <w:rPr>
          <w:rFonts w:ascii="Tahoma" w:hAnsi="Tahoma" w:cs="Tahoma"/>
          <w:b/>
          <w:smallCaps/>
          <w:color w:val="FF0000"/>
          <w:sz w:val="18"/>
          <w:szCs w:val="18"/>
        </w:rPr>
      </w:pPr>
      <w:r w:rsidRPr="00E467A3">
        <w:rPr>
          <w:rFonts w:ascii="Tahoma" w:hAnsi="Tahoma" w:cs="Tahoma"/>
          <w:b/>
          <w:color w:val="FF0000"/>
          <w:sz w:val="16"/>
          <w:szCs w:val="16"/>
        </w:rPr>
        <w:t xml:space="preserve">UWAGA: </w:t>
      </w:r>
      <w:r w:rsidRPr="00E467A3">
        <w:rPr>
          <w:rFonts w:ascii="Tahoma" w:hAnsi="Tahoma" w:cs="Tahoma"/>
          <w:b/>
          <w:smallCaps/>
          <w:color w:val="FF0000"/>
          <w:sz w:val="18"/>
          <w:szCs w:val="18"/>
        </w:rPr>
        <w:t>niniejszy załącznik wykonawca składa na wezwanie zamawiającego</w:t>
      </w:r>
      <w:r w:rsidRPr="00E467A3">
        <w:rPr>
          <w:rFonts w:ascii="Tahoma" w:hAnsi="Tahoma" w:cs="Tahoma"/>
          <w:b/>
          <w:color w:val="FF0000"/>
          <w:sz w:val="18"/>
          <w:szCs w:val="18"/>
        </w:rPr>
        <w:t xml:space="preserve">. </w:t>
      </w:r>
      <w:r w:rsidRPr="00E467A3">
        <w:rPr>
          <w:rFonts w:ascii="Tahoma" w:hAnsi="Tahoma" w:cs="Tahoma"/>
          <w:b/>
          <w:smallCaps/>
          <w:color w:val="FF0000"/>
          <w:sz w:val="18"/>
          <w:szCs w:val="18"/>
        </w:rPr>
        <w:t xml:space="preserve">Dokumentu nie należy składać razem z ofertą. </w:t>
      </w:r>
    </w:p>
    <w:p w:rsidR="001B0751" w:rsidRPr="00E467A3" w:rsidRDefault="001B0751" w:rsidP="001B0751">
      <w:pPr>
        <w:rPr>
          <w:rFonts w:ascii="Tahoma" w:hAnsi="Tahoma" w:cs="Tahoma"/>
          <w:color w:val="FF0000"/>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8" w:name="_Toc473698336"/>
      <w:bookmarkStart w:id="39" w:name="_Toc4154551"/>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8"/>
      <w:bookmarkEnd w:id="39"/>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EF1A41" w:rsidP="0086209C">
      <w:pPr>
        <w:rPr>
          <w:rFonts w:ascii="Tahoma" w:hAnsi="Tahoma" w:cs="Tahoma"/>
          <w:color w:val="000000" w:themeColor="text1"/>
        </w:rPr>
      </w:pPr>
      <w:r>
        <w:rPr>
          <w:rFonts w:ascii="Tahoma" w:hAnsi="Tahoma" w:cs="Tahoma"/>
          <w:color w:val="000000" w:themeColor="text1"/>
        </w:rPr>
        <w:t>Postę</w:t>
      </w:r>
      <w:r w:rsidR="0086209C" w:rsidRPr="007361D3">
        <w:rPr>
          <w:rFonts w:ascii="Tahoma" w:hAnsi="Tahoma" w:cs="Tahoma"/>
          <w:color w:val="000000" w:themeColor="text1"/>
        </w:rPr>
        <w:t>powanie Nr OSO.272</w:t>
      </w:r>
      <w:r w:rsidR="005B4AA0" w:rsidRPr="007361D3">
        <w:rPr>
          <w:rFonts w:ascii="Tahoma" w:hAnsi="Tahoma" w:cs="Tahoma"/>
          <w:color w:val="000000" w:themeColor="text1"/>
        </w:rPr>
        <w:t>.</w:t>
      </w:r>
      <w:r w:rsidR="00E467A3">
        <w:rPr>
          <w:rFonts w:ascii="Tahoma" w:hAnsi="Tahoma" w:cs="Tahoma"/>
          <w:color w:val="000000" w:themeColor="text1"/>
        </w:rPr>
        <w:t>2</w:t>
      </w:r>
      <w:r w:rsidR="000645CB" w:rsidRPr="007361D3">
        <w:rPr>
          <w:rFonts w:ascii="Tahoma" w:hAnsi="Tahoma" w:cs="Tahoma"/>
          <w:color w:val="000000" w:themeColor="text1"/>
        </w:rPr>
        <w:t>.</w:t>
      </w:r>
      <w:r w:rsidR="0086209C" w:rsidRPr="007361D3">
        <w:rPr>
          <w:rFonts w:ascii="Tahoma" w:hAnsi="Tahoma" w:cs="Tahoma"/>
          <w:color w:val="000000" w:themeColor="text1"/>
        </w:rPr>
        <w:t>201</w:t>
      </w:r>
      <w:r w:rsidR="00E467A3">
        <w:rPr>
          <w:rFonts w:ascii="Tahoma" w:hAnsi="Tahoma" w:cs="Tahoma"/>
          <w:color w:val="000000" w:themeColor="text1"/>
        </w:rPr>
        <w:t>9</w:t>
      </w:r>
      <w:r w:rsidR="0086209C"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E467A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E467A3" w:rsidRPr="00E467A3">
        <w:rPr>
          <w:rFonts w:ascii="Tahoma" w:hAnsi="Tahoma" w:cs="Tahoma"/>
          <w:color w:val="000000" w:themeColor="text1"/>
        </w:rPr>
        <w:t>wykonani</w:t>
      </w:r>
      <w:r w:rsidR="00861BFB">
        <w:rPr>
          <w:rFonts w:ascii="Tahoma" w:hAnsi="Tahoma" w:cs="Tahoma"/>
          <w:color w:val="000000" w:themeColor="text1"/>
        </w:rPr>
        <w:t>e</w:t>
      </w:r>
      <w:r w:rsidR="00E467A3" w:rsidRPr="00E467A3">
        <w:rPr>
          <w:rFonts w:ascii="Tahoma" w:hAnsi="Tahoma" w:cs="Tahoma"/>
          <w:color w:val="000000" w:themeColor="text1"/>
        </w:rPr>
        <w:t xml:space="preserve"> II etapu robót związanych z zadaniem pn. „Remont i przebudowa części budynku </w:t>
      </w:r>
      <w:proofErr w:type="spellStart"/>
      <w:r w:rsidR="00E467A3" w:rsidRPr="00E467A3">
        <w:rPr>
          <w:rFonts w:ascii="Tahoma" w:hAnsi="Tahoma" w:cs="Tahoma"/>
          <w:color w:val="000000" w:themeColor="text1"/>
        </w:rPr>
        <w:t>mieszkalno</w:t>
      </w:r>
      <w:proofErr w:type="spellEnd"/>
      <w:r w:rsidR="00E467A3" w:rsidRPr="00E467A3">
        <w:rPr>
          <w:rFonts w:ascii="Tahoma" w:hAnsi="Tahoma" w:cs="Tahoma"/>
          <w:color w:val="000000" w:themeColor="text1"/>
        </w:rPr>
        <w:t xml:space="preserve"> – biurowego w Kisielicach przy ul. Szkolnej 4 oraz zagospodarowanie terenu z przystosowaniem do potrzeb powstającej placówki opiekuńczo – wychowawczej”</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w:t>
      </w:r>
      <w:r w:rsidR="00EF1A41">
        <w:rPr>
          <w:rFonts w:ascii="Tahoma" w:hAnsi="Tahoma" w:cs="Tahoma"/>
          <w:bCs/>
          <w:color w:val="000000" w:themeColor="text1"/>
          <w:sz w:val="20"/>
          <w:szCs w:val="20"/>
        </w:rPr>
        <w:t>,</w:t>
      </w:r>
      <w:r w:rsidR="0086209C" w:rsidRPr="00ED1FD7">
        <w:rPr>
          <w:rFonts w:ascii="Tahoma" w:hAnsi="Tahoma" w:cs="Tahoma"/>
          <w:bCs/>
          <w:color w:val="000000" w:themeColor="text1"/>
          <w:sz w:val="20"/>
          <w:szCs w:val="20"/>
        </w:rPr>
        <w:t xml:space="preserve">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Jednocześnie przedkładam dowody, że powiązania z innym Wykonawcą nie prowadzą do za</w:t>
      </w:r>
      <w:r w:rsidR="00EF1A41">
        <w:rPr>
          <w:rFonts w:ascii="Tahoma" w:hAnsi="Tahoma" w:cs="Tahoma"/>
          <w:color w:val="000000" w:themeColor="text1"/>
        </w:rPr>
        <w:t>kłócenia konkurencji w ww. postę</w:t>
      </w:r>
      <w:r w:rsidRPr="00ED1FD7">
        <w:rPr>
          <w:rFonts w:ascii="Tahoma" w:hAnsi="Tahoma" w:cs="Tahoma"/>
          <w:color w:val="000000" w:themeColor="text1"/>
        </w:rPr>
        <w:t xml:space="preserv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EF1A41" w:rsidP="0086209C">
      <w:pPr>
        <w:rPr>
          <w:rFonts w:ascii="Tahoma" w:hAnsi="Tahoma" w:cs="Tahoma"/>
          <w:color w:val="000000" w:themeColor="text1"/>
        </w:rPr>
      </w:pPr>
      <w:r>
        <w:rPr>
          <w:rFonts w:ascii="Tahoma" w:hAnsi="Tahoma" w:cs="Tahoma"/>
          <w:color w:val="000000" w:themeColor="text1"/>
        </w:rPr>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5280F" w:rsidRPr="007361D3" w:rsidRDefault="0015280F" w:rsidP="0015280F">
      <w:pPr>
        <w:pStyle w:val="Nagwek3"/>
        <w:jc w:val="right"/>
        <w:rPr>
          <w:color w:val="000000" w:themeColor="text1"/>
          <w:sz w:val="18"/>
          <w:szCs w:val="18"/>
        </w:rPr>
      </w:pPr>
      <w:bookmarkStart w:id="40" w:name="_Toc522611890"/>
      <w:bookmarkStart w:id="41" w:name="_Toc4154552"/>
      <w:r w:rsidRPr="007361D3">
        <w:rPr>
          <w:color w:val="000000" w:themeColor="text1"/>
          <w:sz w:val="18"/>
          <w:szCs w:val="18"/>
        </w:rPr>
        <w:lastRenderedPageBreak/>
        <w:t xml:space="preserve">Załącznik Nr 2 do SIWZ </w:t>
      </w:r>
      <w:r w:rsidRPr="00A414FB">
        <w:rPr>
          <w:b w:val="0"/>
          <w:color w:val="000000" w:themeColor="text1"/>
          <w:sz w:val="18"/>
          <w:szCs w:val="18"/>
        </w:rPr>
        <w:t>istotne postanowienia umowy</w:t>
      </w:r>
      <w:bookmarkEnd w:id="40"/>
      <w:bookmarkEnd w:id="41"/>
    </w:p>
    <w:p w:rsidR="0015280F" w:rsidRPr="006475FB" w:rsidRDefault="0015280F" w:rsidP="0015280F">
      <w:pPr>
        <w:jc w:val="center"/>
        <w:rPr>
          <w:rFonts w:ascii="Tahoma" w:hAnsi="Tahoma" w:cs="Tahoma"/>
          <w:b/>
          <w:iCs/>
          <w:color w:val="000000" w:themeColor="text1"/>
          <w:sz w:val="22"/>
          <w:szCs w:val="22"/>
        </w:rPr>
      </w:pPr>
      <w:r w:rsidRPr="006475FB">
        <w:rPr>
          <w:rFonts w:ascii="Tahoma" w:hAnsi="Tahoma" w:cs="Tahoma"/>
          <w:b/>
          <w:iCs/>
          <w:color w:val="000000" w:themeColor="text1"/>
          <w:sz w:val="22"/>
          <w:szCs w:val="22"/>
        </w:rPr>
        <w:t xml:space="preserve">Istotne postanowienia umowy na </w:t>
      </w:r>
    </w:p>
    <w:p w:rsidR="0015280F" w:rsidRPr="006475FB" w:rsidRDefault="00E467A3" w:rsidP="0015280F">
      <w:pPr>
        <w:jc w:val="center"/>
        <w:rPr>
          <w:color w:val="000000" w:themeColor="text1"/>
        </w:rPr>
      </w:pPr>
      <w:r w:rsidRPr="006475FB">
        <w:rPr>
          <w:rFonts w:ascii="Tahoma" w:hAnsi="Tahoma" w:cs="Tahoma"/>
          <w:color w:val="000000" w:themeColor="text1"/>
        </w:rPr>
        <w:t>wykonani</w:t>
      </w:r>
      <w:r w:rsidR="006475FB" w:rsidRPr="006475FB">
        <w:rPr>
          <w:rFonts w:ascii="Tahoma" w:hAnsi="Tahoma" w:cs="Tahoma"/>
          <w:color w:val="000000" w:themeColor="text1"/>
        </w:rPr>
        <w:t>e</w:t>
      </w:r>
      <w:r w:rsidRPr="006475FB">
        <w:rPr>
          <w:rFonts w:ascii="Tahoma" w:hAnsi="Tahoma" w:cs="Tahoma"/>
          <w:color w:val="000000" w:themeColor="text1"/>
        </w:rPr>
        <w:t xml:space="preserve"> II etapu robót związanych z zadaniem pn. „Remont i przebudowa części budynku </w:t>
      </w:r>
      <w:proofErr w:type="spellStart"/>
      <w:r w:rsidRPr="006475FB">
        <w:rPr>
          <w:rFonts w:ascii="Tahoma" w:hAnsi="Tahoma" w:cs="Tahoma"/>
          <w:color w:val="000000" w:themeColor="text1"/>
        </w:rPr>
        <w:t>mieszkalno</w:t>
      </w:r>
      <w:proofErr w:type="spellEnd"/>
      <w:r w:rsidRPr="006475FB">
        <w:rPr>
          <w:rFonts w:ascii="Tahoma" w:hAnsi="Tahoma" w:cs="Tahoma"/>
          <w:color w:val="000000" w:themeColor="text1"/>
        </w:rPr>
        <w:t xml:space="preserve"> – biurowego w Kisielicach przy ul. Szkolnej 4 oraz zagospodarowanie terenu z przystosowaniem do potrzeb powstającej placówki opiekuńczo – wychowawczej”</w:t>
      </w:r>
    </w:p>
    <w:p w:rsidR="0015280F" w:rsidRPr="006475FB" w:rsidRDefault="0015280F" w:rsidP="0015280F">
      <w:pPr>
        <w:jc w:val="both"/>
        <w:rPr>
          <w:rFonts w:ascii="Tahoma" w:hAnsi="Tahoma" w:cs="Tahoma"/>
          <w:color w:val="000000" w:themeColor="text1"/>
        </w:rPr>
      </w:pP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Powiatem Iławskim w imieniu którego działa Starostwo Powiatowe w Iławie, NIP …,  ul. gen. Wł. Andersa 2A,  14-200 Iława, zwanym dalej „Zamawiającym" reprezentowanym przez:</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w:t>
      </w:r>
      <w:r>
        <w:rPr>
          <w:rFonts w:ascii="Tahoma" w:hAnsi="Tahoma" w:cs="Tahoma"/>
          <w:color w:val="000000" w:themeColor="text1"/>
        </w:rPr>
        <w:t xml:space="preserve"> </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przy kontrasygnacie ......................... – .............................</w:t>
      </w:r>
    </w:p>
    <w:p w:rsidR="0015280F" w:rsidRPr="007361D3" w:rsidRDefault="0015280F" w:rsidP="0015280F">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……………………………………………………………………………………………………………..NIP…………………</w:t>
      </w:r>
    </w:p>
    <w:p w:rsidR="0015280F" w:rsidRPr="007361D3" w:rsidRDefault="0015280F" w:rsidP="0015280F">
      <w:pPr>
        <w:ind w:left="360"/>
        <w:rPr>
          <w:rFonts w:ascii="Tahoma" w:hAnsi="Tahoma" w:cs="Tahoma"/>
          <w:b/>
          <w:bCs/>
          <w:color w:val="000000" w:themeColor="text1"/>
          <w:sz w:val="24"/>
          <w:szCs w:val="24"/>
        </w:rPr>
      </w:pPr>
    </w:p>
    <w:p w:rsidR="0015280F" w:rsidRPr="0082705E" w:rsidRDefault="0015280F" w:rsidP="0082705E">
      <w:pPr>
        <w:pStyle w:val="Tekstpodstawowywcity"/>
        <w:ind w:left="0"/>
        <w:rPr>
          <w:rFonts w:ascii="Tahoma" w:hAnsi="Tahoma" w:cs="Tahoma"/>
          <w:color w:val="000000" w:themeColor="text1"/>
        </w:rPr>
      </w:pPr>
      <w:r w:rsidRPr="007361D3">
        <w:rPr>
          <w:rFonts w:ascii="Tahoma" w:hAnsi="Tahoma" w:cs="Tahoma"/>
          <w:color w:val="000000" w:themeColor="text1"/>
        </w:rPr>
        <w:t>zwanym w d</w:t>
      </w:r>
      <w:r w:rsidR="0082705E">
        <w:rPr>
          <w:rFonts w:ascii="Tahoma" w:hAnsi="Tahoma" w:cs="Tahoma"/>
          <w:color w:val="000000" w:themeColor="text1"/>
        </w:rPr>
        <w:t>alszej części umowy „Wykonawcą”</w:t>
      </w:r>
    </w:p>
    <w:p w:rsidR="0015280F" w:rsidRPr="007D30D7" w:rsidRDefault="0015280F" w:rsidP="0015280F">
      <w:pPr>
        <w:jc w:val="both"/>
        <w:rPr>
          <w:rFonts w:ascii="Tahoma" w:hAnsi="Tahoma" w:cs="Tahoma"/>
          <w:color w:val="000000" w:themeColor="text1"/>
        </w:rPr>
      </w:pPr>
      <w:r w:rsidRPr="007D30D7">
        <w:rPr>
          <w:rFonts w:ascii="Tahoma" w:hAnsi="Tahoma" w:cs="Tahoma"/>
          <w:color w:val="000000" w:themeColor="text1"/>
        </w:rPr>
        <w:t xml:space="preserve">W wyniku rozstrzygnięcia postępowania o zamówienie publiczne prowadzonego w trybie przetargu nieograniczonego poniżej 5548000 euro na podstawie art. 39 ustawy z dnia 29 stycznia 2004 r. Prawo zamówień publicznych (Dz. U.  z 2017 r. poz. 1579 z późn. zm.) dalej zwanej </w:t>
      </w:r>
      <w:proofErr w:type="spellStart"/>
      <w:r w:rsidRPr="007D30D7">
        <w:rPr>
          <w:rFonts w:ascii="Tahoma" w:hAnsi="Tahoma" w:cs="Tahoma"/>
          <w:color w:val="000000" w:themeColor="text1"/>
        </w:rPr>
        <w:t>Pzp</w:t>
      </w:r>
      <w:proofErr w:type="spellEnd"/>
      <w:r w:rsidR="002A3CB4">
        <w:rPr>
          <w:rFonts w:ascii="Tahoma" w:hAnsi="Tahoma" w:cs="Tahoma"/>
          <w:color w:val="000000" w:themeColor="text1"/>
        </w:rPr>
        <w:t>,</w:t>
      </w:r>
      <w:r w:rsidRPr="007D30D7">
        <w:rPr>
          <w:rFonts w:ascii="Tahoma" w:hAnsi="Tahoma" w:cs="Tahoma"/>
          <w:color w:val="000000" w:themeColor="text1"/>
        </w:rPr>
        <w:t xml:space="preserve"> biorąc pod uwagę, że:</w:t>
      </w:r>
    </w:p>
    <w:p w:rsidR="0015280F" w:rsidRPr="007D30D7" w:rsidRDefault="0015280F" w:rsidP="0015280F">
      <w:pPr>
        <w:numPr>
          <w:ilvl w:val="0"/>
          <w:numId w:val="80"/>
        </w:numPr>
        <w:ind w:left="284" w:hanging="284"/>
        <w:contextualSpacing/>
        <w:jc w:val="both"/>
        <w:rPr>
          <w:rFonts w:ascii="Tahoma" w:hAnsi="Tahoma" w:cs="Tahoma"/>
          <w:color w:val="000000" w:themeColor="text1"/>
        </w:rPr>
      </w:pPr>
      <w:r w:rsidRPr="007D30D7">
        <w:rPr>
          <w:rFonts w:ascii="Tahoma" w:hAnsi="Tahoma" w:cs="Tahoma"/>
          <w:color w:val="000000" w:themeColor="text1"/>
        </w:rPr>
        <w:t>Wykonawca posiada kwalifikacje niezbędne do należytego wykonania przedmiotu umowy,  w szczególności posiada stosowną wiedzę i doświadczenie, dysponuje potencjałem technicznym oraz osobami zdolnymi do wykonania przedmiotu umowy,</w:t>
      </w:r>
    </w:p>
    <w:p w:rsidR="0015280F" w:rsidRPr="007D30D7" w:rsidRDefault="0015280F" w:rsidP="0015280F">
      <w:pPr>
        <w:numPr>
          <w:ilvl w:val="0"/>
          <w:numId w:val="80"/>
        </w:numPr>
        <w:ind w:left="284" w:hanging="284"/>
        <w:contextualSpacing/>
        <w:jc w:val="both"/>
        <w:rPr>
          <w:rFonts w:ascii="Tahoma" w:hAnsi="Tahoma" w:cs="Tahoma"/>
          <w:b/>
          <w:iCs/>
          <w:color w:val="000000" w:themeColor="text1"/>
        </w:rPr>
      </w:pPr>
      <w:r w:rsidRPr="007D30D7">
        <w:rPr>
          <w:rFonts w:ascii="Tahoma" w:hAnsi="Tahoma" w:cs="Tahoma"/>
          <w:color w:val="000000" w:themeColor="text1"/>
        </w:rPr>
        <w:t>oferta Wykonawcy została uznana za najkorzystniejszą w postępowaniu o udzielenie zamówienia publicznego poprzedzającym zawarcie niniejszej umowy,</w:t>
      </w:r>
    </w:p>
    <w:p w:rsidR="0015280F" w:rsidRPr="00E467A3" w:rsidRDefault="0015280F" w:rsidP="0015280F">
      <w:pPr>
        <w:numPr>
          <w:ilvl w:val="0"/>
          <w:numId w:val="80"/>
        </w:numPr>
        <w:ind w:left="284" w:hanging="284"/>
        <w:contextualSpacing/>
        <w:jc w:val="both"/>
        <w:rPr>
          <w:rFonts w:ascii="Tahoma" w:hAnsi="Tahoma" w:cs="Tahoma"/>
          <w:i/>
          <w:color w:val="000000" w:themeColor="text1"/>
        </w:rPr>
      </w:pPr>
      <w:r w:rsidRPr="00E467A3">
        <w:rPr>
          <w:rFonts w:ascii="Tahoma" w:hAnsi="Tahoma" w:cs="Tahoma"/>
          <w:color w:val="000000" w:themeColor="text1"/>
        </w:rPr>
        <w:t xml:space="preserve">intencją Stron umowy jest osiągnięcie w wyniku jej realizacji rezultatu w postaci </w:t>
      </w:r>
      <w:r w:rsidR="00E467A3" w:rsidRPr="00E467A3">
        <w:rPr>
          <w:rFonts w:ascii="Tahoma" w:hAnsi="Tahoma" w:cs="Tahoma"/>
          <w:color w:val="000000" w:themeColor="text1"/>
        </w:rPr>
        <w:t xml:space="preserve">zagospodarowania terenu z przystosowaniem do potrzeb powstającej placówki opiekuńczo – wychowawczej w </w:t>
      </w:r>
      <w:proofErr w:type="spellStart"/>
      <w:r w:rsidR="00E467A3" w:rsidRPr="00E467A3">
        <w:rPr>
          <w:rFonts w:ascii="Tahoma" w:hAnsi="Tahoma" w:cs="Tahoma"/>
          <w:color w:val="000000" w:themeColor="text1"/>
        </w:rPr>
        <w:t>Kiseilicach</w:t>
      </w:r>
      <w:proofErr w:type="spellEnd"/>
      <w:r w:rsidR="00E467A3" w:rsidRPr="00E467A3">
        <w:rPr>
          <w:rFonts w:ascii="Tahoma" w:hAnsi="Tahoma" w:cs="Tahoma"/>
          <w:color w:val="000000" w:themeColor="text1"/>
        </w:rPr>
        <w:t xml:space="preserve"> przy </w:t>
      </w:r>
      <w:r w:rsidR="008551B2">
        <w:rPr>
          <w:rFonts w:ascii="Tahoma" w:hAnsi="Tahoma" w:cs="Tahoma"/>
          <w:color w:val="000000" w:themeColor="text1"/>
        </w:rPr>
        <w:br/>
      </w:r>
      <w:r w:rsidR="00E467A3" w:rsidRPr="00E467A3">
        <w:rPr>
          <w:rFonts w:ascii="Tahoma" w:hAnsi="Tahoma" w:cs="Tahoma"/>
          <w:color w:val="000000" w:themeColor="text1"/>
        </w:rPr>
        <w:t xml:space="preserve">ul. Szkolnej 4. </w:t>
      </w:r>
    </w:p>
    <w:p w:rsidR="0015280F" w:rsidRPr="0060321C" w:rsidRDefault="0015280F" w:rsidP="0015280F">
      <w:pPr>
        <w:contextualSpacing/>
        <w:jc w:val="both"/>
        <w:rPr>
          <w:rFonts w:ascii="Tahoma" w:hAnsi="Tahoma" w:cs="Tahoma"/>
          <w:i/>
          <w:color w:val="000000" w:themeColor="text1"/>
        </w:rPr>
      </w:pPr>
      <w:r w:rsidRPr="0060321C">
        <w:rPr>
          <w:rFonts w:ascii="Tahoma" w:hAnsi="Tahoma" w:cs="Tahoma"/>
          <w:color w:val="000000" w:themeColor="text1"/>
        </w:rPr>
        <w:t>zawarto umowę następującej treści:</w:t>
      </w:r>
    </w:p>
    <w:p w:rsidR="0015280F" w:rsidRPr="007D30D7" w:rsidRDefault="0015280F" w:rsidP="0015280F">
      <w:pPr>
        <w:jc w:val="center"/>
        <w:rPr>
          <w:rFonts w:ascii="Tahoma" w:hAnsi="Tahoma" w:cs="Tahoma"/>
          <w:b/>
          <w:color w:val="000000" w:themeColor="text1"/>
        </w:rPr>
      </w:pPr>
      <w:r w:rsidRPr="007D30D7">
        <w:rPr>
          <w:rFonts w:ascii="Tahoma" w:hAnsi="Tahoma" w:cs="Tahoma"/>
          <w:b/>
          <w:color w:val="000000" w:themeColor="text1"/>
        </w:rPr>
        <w:t>§ 1</w:t>
      </w:r>
    </w:p>
    <w:p w:rsidR="0015280F" w:rsidRPr="007D30D7" w:rsidRDefault="0015280F" w:rsidP="0015280F">
      <w:pPr>
        <w:jc w:val="center"/>
        <w:rPr>
          <w:rFonts w:ascii="Tahoma" w:hAnsi="Tahoma" w:cs="Tahoma"/>
          <w:b/>
          <w:smallCaps/>
          <w:color w:val="000000" w:themeColor="text1"/>
        </w:rPr>
      </w:pPr>
      <w:r w:rsidRPr="007D30D7">
        <w:rPr>
          <w:rFonts w:ascii="Tahoma" w:hAnsi="Tahoma" w:cs="Tahoma"/>
          <w:b/>
          <w:smallCaps/>
          <w:color w:val="000000" w:themeColor="text1"/>
        </w:rPr>
        <w:t xml:space="preserve">przedmiot umowy </w:t>
      </w:r>
    </w:p>
    <w:p w:rsidR="0015280F" w:rsidRPr="0082705E" w:rsidRDefault="0015280F" w:rsidP="0015280F">
      <w:pPr>
        <w:widowControl w:val="0"/>
        <w:numPr>
          <w:ilvl w:val="0"/>
          <w:numId w:val="58"/>
        </w:numPr>
        <w:autoSpaceDE w:val="0"/>
        <w:ind w:left="426" w:hanging="426"/>
        <w:jc w:val="both"/>
        <w:rPr>
          <w:rFonts w:ascii="Tahoma" w:eastAsia="Arial" w:hAnsi="Tahoma" w:cs="Tahoma"/>
          <w:color w:val="000000" w:themeColor="text1"/>
        </w:rPr>
      </w:pPr>
      <w:r w:rsidRPr="0082705E">
        <w:rPr>
          <w:rFonts w:ascii="Tahoma" w:eastAsia="Arial" w:hAnsi="Tahoma" w:cs="Tahoma"/>
          <w:color w:val="000000" w:themeColor="text1"/>
        </w:rPr>
        <w:t xml:space="preserve">Przedmiotem umowy jest </w:t>
      </w:r>
      <w:r w:rsidR="00E467A3" w:rsidRPr="0082705E">
        <w:rPr>
          <w:rFonts w:ascii="Tahoma" w:hAnsi="Tahoma" w:cs="Tahoma"/>
          <w:color w:val="000000" w:themeColor="text1"/>
        </w:rPr>
        <w:t xml:space="preserve">wykonanie II etapu robót związanych z zadaniem pn. „Remont i przebudowa części budynku </w:t>
      </w:r>
      <w:proofErr w:type="spellStart"/>
      <w:r w:rsidR="00E467A3" w:rsidRPr="0082705E">
        <w:rPr>
          <w:rFonts w:ascii="Tahoma" w:hAnsi="Tahoma" w:cs="Tahoma"/>
          <w:color w:val="000000" w:themeColor="text1"/>
        </w:rPr>
        <w:t>mieszkalno</w:t>
      </w:r>
      <w:proofErr w:type="spellEnd"/>
      <w:r w:rsidR="00E467A3" w:rsidRPr="0082705E">
        <w:rPr>
          <w:rFonts w:ascii="Tahoma" w:hAnsi="Tahoma" w:cs="Tahoma"/>
          <w:color w:val="000000" w:themeColor="text1"/>
        </w:rPr>
        <w:t xml:space="preserve"> – biurowego w Kisielicach przy ul. Szkolnej 4 oraz zagospodarowanie terenu z przystosowaniem do potrzeb powstającej placówki opiekuńczo – wychowawczej”</w:t>
      </w:r>
      <w:r w:rsidRPr="0082705E">
        <w:rPr>
          <w:rFonts w:ascii="Tahoma" w:eastAsia="Arial" w:hAnsi="Tahoma" w:cs="Tahoma"/>
          <w:color w:val="000000" w:themeColor="text1"/>
        </w:rPr>
        <w:t xml:space="preserve"> </w:t>
      </w:r>
      <w:r w:rsidRPr="0082705E">
        <w:rPr>
          <w:rFonts w:ascii="Tahoma" w:eastAsia="Arial" w:hAnsi="Tahoma" w:cs="Tahoma"/>
          <w:iCs/>
          <w:color w:val="000000" w:themeColor="text1"/>
        </w:rPr>
        <w:t xml:space="preserve"> </w:t>
      </w:r>
      <w:r w:rsidR="00E467A3" w:rsidRPr="0082705E">
        <w:rPr>
          <w:rFonts w:ascii="Tahoma" w:eastAsia="Arial" w:hAnsi="Tahoma" w:cs="Tahoma"/>
          <w:iCs/>
          <w:color w:val="000000" w:themeColor="text1"/>
        </w:rPr>
        <w:t xml:space="preserve"> polegających na </w:t>
      </w:r>
      <w:r w:rsidR="004B6486" w:rsidRPr="0082705E">
        <w:rPr>
          <w:rFonts w:ascii="Tahoma" w:eastAsia="Arial" w:hAnsi="Tahoma" w:cs="Tahoma"/>
          <w:iCs/>
          <w:color w:val="000000" w:themeColor="text1"/>
        </w:rPr>
        <w:t>zagospodarowaniu terenu przy ww. budynku</w:t>
      </w:r>
      <w:r w:rsidR="00654080" w:rsidRPr="0082705E">
        <w:rPr>
          <w:rFonts w:ascii="Tahoma" w:eastAsia="Arial" w:hAnsi="Tahoma" w:cs="Tahoma"/>
          <w:iCs/>
          <w:color w:val="000000" w:themeColor="text1"/>
        </w:rPr>
        <w:t xml:space="preserve"> wielorodzinnym</w:t>
      </w:r>
      <w:r w:rsidR="004B6486" w:rsidRPr="0082705E">
        <w:rPr>
          <w:rFonts w:ascii="Tahoma" w:eastAsia="Arial" w:hAnsi="Tahoma" w:cs="Tahoma"/>
          <w:iCs/>
          <w:color w:val="000000" w:themeColor="text1"/>
        </w:rPr>
        <w:t xml:space="preserve">. </w:t>
      </w:r>
    </w:p>
    <w:p w:rsidR="0015280F" w:rsidRPr="0082705E" w:rsidRDefault="0015280F" w:rsidP="0015280F">
      <w:pPr>
        <w:numPr>
          <w:ilvl w:val="0"/>
          <w:numId w:val="58"/>
        </w:numPr>
        <w:ind w:left="426" w:hanging="426"/>
        <w:contextualSpacing/>
        <w:jc w:val="both"/>
        <w:rPr>
          <w:rFonts w:ascii="Tahoma" w:hAnsi="Tahoma" w:cs="Tahoma"/>
          <w:color w:val="000000" w:themeColor="text1"/>
        </w:rPr>
      </w:pPr>
      <w:r w:rsidRPr="0082705E">
        <w:rPr>
          <w:rFonts w:ascii="Tahoma" w:hAnsi="Tahoma" w:cs="Tahoma"/>
          <w:color w:val="000000" w:themeColor="text1"/>
        </w:rPr>
        <w:t>Wykonawca wykona roboty zgodnie ze złożoną w postępowaniu ofertą, specyfikacją istotnych warunków zamówienia oraz dokumentacją projektową, które stanowią integralną część niniejszej umowy.</w:t>
      </w:r>
    </w:p>
    <w:p w:rsidR="0015280F" w:rsidRPr="0082705E" w:rsidRDefault="0015280F" w:rsidP="0015280F">
      <w:pPr>
        <w:numPr>
          <w:ilvl w:val="0"/>
          <w:numId w:val="58"/>
        </w:numPr>
        <w:ind w:left="426" w:hanging="426"/>
        <w:contextualSpacing/>
        <w:jc w:val="both"/>
        <w:rPr>
          <w:rFonts w:ascii="Tahoma" w:hAnsi="Tahoma" w:cs="Tahoma"/>
          <w:color w:val="000000" w:themeColor="text1"/>
        </w:rPr>
      </w:pPr>
      <w:r w:rsidRPr="0082705E">
        <w:rPr>
          <w:rFonts w:ascii="Tahoma" w:hAnsi="Tahoma" w:cs="Tahoma"/>
          <w:color w:val="000000" w:themeColor="text1"/>
        </w:rPr>
        <w:t>Zakres i sposób wykonania robót określają następujące dokumenty, które dla celów interpretacji będą miały pierwszeństwo zgodnie z następującą kolejnością:</w:t>
      </w:r>
    </w:p>
    <w:p w:rsidR="0015280F" w:rsidRPr="0082705E" w:rsidRDefault="0015280F"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niniejsza umowa,</w:t>
      </w:r>
    </w:p>
    <w:p w:rsidR="0015280F" w:rsidRPr="0082705E" w:rsidRDefault="0015280F"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oferta Wykonawcy stanowiąca załącznik Nr 1;</w:t>
      </w:r>
    </w:p>
    <w:p w:rsidR="0015280F" w:rsidRPr="0082705E" w:rsidRDefault="0015280F"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odpowiedzi i informacje udzielone przez Zamawiającego na pytania Wykonawców, dotyczące wyjaśnienia treści specyfikacji istotnych warunków zamówienia,</w:t>
      </w:r>
    </w:p>
    <w:p w:rsidR="0015280F" w:rsidRPr="0082705E" w:rsidRDefault="0015280F"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dokumentacja projektowa – stanowiąca załącznik Nr 2;</w:t>
      </w:r>
    </w:p>
    <w:p w:rsidR="0015280F" w:rsidRPr="0082705E" w:rsidRDefault="004B6486"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specyfikacja</w:t>
      </w:r>
      <w:r w:rsidR="0015280F" w:rsidRPr="0082705E">
        <w:rPr>
          <w:rFonts w:ascii="Tahoma" w:hAnsi="Tahoma" w:cs="Tahoma"/>
          <w:color w:val="000000" w:themeColor="text1"/>
        </w:rPr>
        <w:t xml:space="preserve"> techniczn</w:t>
      </w:r>
      <w:r w:rsidRPr="0082705E">
        <w:rPr>
          <w:rFonts w:ascii="Tahoma" w:hAnsi="Tahoma" w:cs="Tahoma"/>
          <w:color w:val="000000" w:themeColor="text1"/>
        </w:rPr>
        <w:t>a</w:t>
      </w:r>
      <w:r w:rsidR="0015280F" w:rsidRPr="0082705E">
        <w:rPr>
          <w:rFonts w:ascii="Tahoma" w:hAnsi="Tahoma" w:cs="Tahoma"/>
          <w:color w:val="000000" w:themeColor="text1"/>
        </w:rPr>
        <w:t xml:space="preserve"> wykonania i odbioru robót budowlanych (</w:t>
      </w:r>
      <w:proofErr w:type="spellStart"/>
      <w:r w:rsidR="0015280F" w:rsidRPr="0082705E">
        <w:rPr>
          <w:rFonts w:ascii="Tahoma" w:hAnsi="Tahoma" w:cs="Tahoma"/>
          <w:color w:val="000000" w:themeColor="text1"/>
        </w:rPr>
        <w:t>STWiORB</w:t>
      </w:r>
      <w:proofErr w:type="spellEnd"/>
      <w:r w:rsidR="0015280F" w:rsidRPr="0082705E">
        <w:rPr>
          <w:rFonts w:ascii="Tahoma" w:hAnsi="Tahoma" w:cs="Tahoma"/>
          <w:color w:val="000000" w:themeColor="text1"/>
        </w:rPr>
        <w:t>) – stanowiąc</w:t>
      </w:r>
      <w:r w:rsidRPr="0082705E">
        <w:rPr>
          <w:rFonts w:ascii="Tahoma" w:hAnsi="Tahoma" w:cs="Tahoma"/>
          <w:color w:val="000000" w:themeColor="text1"/>
        </w:rPr>
        <w:t>a</w:t>
      </w:r>
      <w:r w:rsidR="0015280F" w:rsidRPr="0082705E">
        <w:rPr>
          <w:rFonts w:ascii="Tahoma" w:hAnsi="Tahoma" w:cs="Tahoma"/>
          <w:color w:val="000000" w:themeColor="text1"/>
        </w:rPr>
        <w:t xml:space="preserve"> załącznik Nr 3,</w:t>
      </w:r>
    </w:p>
    <w:p w:rsidR="0015280F" w:rsidRPr="0082705E" w:rsidRDefault="0015280F"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specyfikacja istotnych warunków zamówienia (</w:t>
      </w:r>
      <w:r w:rsidR="006406AF" w:rsidRPr="0082705E">
        <w:rPr>
          <w:rFonts w:ascii="Tahoma" w:hAnsi="Tahoma" w:cs="Tahoma"/>
          <w:color w:val="000000" w:themeColor="text1"/>
        </w:rPr>
        <w:t>SIWZ) stanowiąca załącznik Nr 4,</w:t>
      </w:r>
    </w:p>
    <w:p w:rsidR="00654080" w:rsidRPr="0082705E" w:rsidRDefault="00654080" w:rsidP="0015280F">
      <w:pPr>
        <w:numPr>
          <w:ilvl w:val="0"/>
          <w:numId w:val="74"/>
        </w:numPr>
        <w:contextualSpacing/>
        <w:jc w:val="both"/>
        <w:rPr>
          <w:rFonts w:ascii="Tahoma" w:hAnsi="Tahoma" w:cs="Tahoma"/>
          <w:color w:val="000000" w:themeColor="text1"/>
        </w:rPr>
      </w:pPr>
      <w:r w:rsidRPr="0082705E">
        <w:rPr>
          <w:rFonts w:ascii="Tahoma" w:hAnsi="Tahoma" w:cs="Tahoma"/>
          <w:color w:val="000000" w:themeColor="text1"/>
        </w:rPr>
        <w:t xml:space="preserve">decyzja pozwolenia na budowę Nr 684/2017.  </w:t>
      </w:r>
    </w:p>
    <w:p w:rsidR="0015280F" w:rsidRPr="0082705E" w:rsidRDefault="0015280F" w:rsidP="0015280F">
      <w:pPr>
        <w:numPr>
          <w:ilvl w:val="0"/>
          <w:numId w:val="58"/>
        </w:numPr>
        <w:ind w:left="426" w:hanging="426"/>
        <w:contextualSpacing/>
        <w:jc w:val="both"/>
        <w:rPr>
          <w:rFonts w:ascii="Tahoma" w:hAnsi="Tahoma" w:cs="Tahoma"/>
          <w:color w:val="000000" w:themeColor="text1"/>
        </w:rPr>
      </w:pPr>
      <w:r w:rsidRPr="0082705E">
        <w:rPr>
          <w:rFonts w:ascii="Tahoma" w:hAnsi="Tahoma" w:cs="Tahoma"/>
          <w:color w:val="000000" w:themeColor="text1"/>
        </w:rPr>
        <w:t xml:space="preserve">Dokumenty tworzące umowę należy traktować jako wzajemnie się uzupełniające. Jeżeli </w:t>
      </w:r>
      <w:r w:rsidRPr="0082705E">
        <w:rPr>
          <w:rFonts w:ascii="Tahoma" w:hAnsi="Tahoma" w:cs="Tahoma"/>
          <w:color w:val="000000" w:themeColor="text1"/>
        </w:rPr>
        <w:br/>
        <w:t>w dokumentacji wskazanej w ust. 3 zawarte są odmienne (rozbieżne) zapisy pierwszeństwo w ich interpretacji będzie zgodne z kolejnością ustaloną w powyższym ustępie.</w:t>
      </w:r>
    </w:p>
    <w:p w:rsidR="0015280F" w:rsidRPr="0082705E" w:rsidRDefault="0015280F" w:rsidP="0015280F">
      <w:pPr>
        <w:numPr>
          <w:ilvl w:val="0"/>
          <w:numId w:val="58"/>
        </w:numPr>
        <w:ind w:left="426" w:hanging="426"/>
        <w:contextualSpacing/>
        <w:jc w:val="both"/>
        <w:rPr>
          <w:rFonts w:ascii="Tahoma" w:hAnsi="Tahoma" w:cs="Tahoma"/>
          <w:color w:val="000000" w:themeColor="text1"/>
        </w:rPr>
      </w:pPr>
      <w:r w:rsidRPr="0082705E">
        <w:rPr>
          <w:rFonts w:ascii="Tahoma" w:hAnsi="Tahoma" w:cs="Tahoma"/>
          <w:color w:val="000000" w:themeColor="text1"/>
        </w:rPr>
        <w:t>W razie wątpliwości poczytuje się, że Wykonawca podjął się wykonania wszystkich robót budowlanych, niezbędnych do oddania przewidzianego w umowie obiektu budowlanego.</w:t>
      </w:r>
    </w:p>
    <w:p w:rsidR="008551B2" w:rsidRPr="0082705E" w:rsidRDefault="008551B2" w:rsidP="0015280F">
      <w:pPr>
        <w:jc w:val="center"/>
        <w:rPr>
          <w:rFonts w:ascii="Tahoma" w:hAnsi="Tahoma" w:cs="Tahoma"/>
          <w:b/>
          <w:bCs/>
          <w:color w:val="000000" w:themeColor="text1"/>
        </w:rPr>
      </w:pPr>
    </w:p>
    <w:p w:rsidR="0015280F" w:rsidRPr="0082705E" w:rsidRDefault="0015280F" w:rsidP="0015280F">
      <w:pPr>
        <w:jc w:val="center"/>
        <w:rPr>
          <w:rFonts w:ascii="Tahoma" w:hAnsi="Tahoma" w:cs="Tahoma"/>
          <w:b/>
          <w:bCs/>
          <w:color w:val="000000" w:themeColor="text1"/>
        </w:rPr>
      </w:pPr>
      <w:r w:rsidRPr="0082705E">
        <w:rPr>
          <w:rFonts w:ascii="Tahoma" w:hAnsi="Tahoma" w:cs="Tahoma"/>
          <w:b/>
          <w:bCs/>
          <w:color w:val="000000" w:themeColor="text1"/>
        </w:rPr>
        <w:t>§ 2</w:t>
      </w:r>
    </w:p>
    <w:p w:rsidR="0015280F" w:rsidRPr="0082705E" w:rsidRDefault="0015280F" w:rsidP="0015280F">
      <w:pPr>
        <w:jc w:val="center"/>
        <w:rPr>
          <w:rFonts w:ascii="Tahoma" w:hAnsi="Tahoma" w:cs="Tahoma"/>
          <w:b/>
          <w:bCs/>
          <w:smallCaps/>
          <w:color w:val="000000" w:themeColor="text1"/>
        </w:rPr>
      </w:pPr>
      <w:r w:rsidRPr="0082705E">
        <w:rPr>
          <w:rFonts w:ascii="Tahoma" w:hAnsi="Tahoma" w:cs="Tahoma"/>
          <w:b/>
          <w:bCs/>
          <w:smallCaps/>
          <w:color w:val="000000" w:themeColor="text1"/>
        </w:rPr>
        <w:t xml:space="preserve">obowiązki wykonawcy </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hAnsi="Tahoma" w:cs="Tahoma"/>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82705E">
        <w:rPr>
          <w:rFonts w:ascii="Tahoma" w:hAnsi="Tahoma" w:cs="Tahoma"/>
          <w:color w:val="000000" w:themeColor="text1"/>
        </w:rPr>
        <w:lastRenderedPageBreak/>
        <w:t>STWiORB</w:t>
      </w:r>
      <w:proofErr w:type="spellEnd"/>
      <w:r w:rsidRPr="0082705E">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82705E">
        <w:rPr>
          <w:rFonts w:ascii="Tahoma" w:eastAsia="Calibri" w:hAnsi="Tahoma" w:cs="Tahoma"/>
          <w:color w:val="000000" w:themeColor="text1"/>
          <w:lang w:eastAsia="pl-PL"/>
        </w:rPr>
        <w:t>.</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zobowiązuje się utrzymywać miejsce wykonywania robót w należytym porządku, wszelkie urządzenia pomocnicze i materiały będą składowane</w:t>
      </w:r>
      <w:r w:rsidR="002A3CB4">
        <w:rPr>
          <w:rFonts w:ascii="Tahoma" w:eastAsia="Calibri" w:hAnsi="Tahoma" w:cs="Tahoma"/>
          <w:color w:val="000000" w:themeColor="text1"/>
          <w:lang w:eastAsia="pl-PL"/>
        </w:rPr>
        <w:t>,</w:t>
      </w:r>
      <w:r w:rsidRPr="0082705E">
        <w:rPr>
          <w:rFonts w:ascii="Tahoma" w:eastAsia="Calibri" w:hAnsi="Tahoma" w:cs="Tahoma"/>
          <w:color w:val="000000" w:themeColor="text1"/>
          <w:lang w:eastAsia="pl-PL"/>
        </w:rPr>
        <w:t xml:space="preserve"> a odpady i śmieci na bieżąco usuwane. Wykonawca zobowiązuje się </w:t>
      </w:r>
      <w:r w:rsidRPr="0082705E">
        <w:rPr>
          <w:rFonts w:ascii="Tahoma" w:hAnsi="Tahoma" w:cs="Tahoma"/>
          <w:color w:val="000000" w:themeColor="text1"/>
        </w:rPr>
        <w:t>stosować w czasie realizacji przedmiotu umowy wszystkie przepisy dotyczące ochrony środowiska naturalnego, w tym w zakresie utylizacji odpadów. Ewentualne opłaty za korzystanie ze środowiska  i kary za naruszenie w trakcie realizacji robót norm i przepisów dotyczących ochrony środowiska obciążają Wykonawcę.</w:t>
      </w:r>
      <w:r w:rsidRPr="0082705E">
        <w:rPr>
          <w:rFonts w:ascii="Tahoma" w:eastAsia="Calibri" w:hAnsi="Tahoma" w:cs="Tahoma"/>
          <w:color w:val="000000" w:themeColor="text1"/>
          <w:lang w:eastAsia="pl-PL"/>
        </w:rPr>
        <w:t xml:space="preserv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Przy wykonywaniu robót budowlanych Wykonawca będzie stosował wyłącznie wyroby </w:t>
      </w:r>
      <w:r w:rsidRPr="0082705E">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82705E">
        <w:rPr>
          <w:rFonts w:ascii="Tahoma" w:eastAsia="Calibri" w:hAnsi="Tahoma" w:cs="Tahoma"/>
          <w:color w:val="000000" w:themeColor="text1"/>
          <w:lang w:eastAsia="pl-PL"/>
        </w:rPr>
        <w:br/>
        <w:t xml:space="preserve">w dokumentacji  projektowej i </w:t>
      </w:r>
      <w:proofErr w:type="spellStart"/>
      <w:r w:rsidRPr="0082705E">
        <w:rPr>
          <w:rFonts w:ascii="Tahoma" w:eastAsia="Calibri" w:hAnsi="Tahoma" w:cs="Tahoma"/>
          <w:color w:val="000000" w:themeColor="text1"/>
          <w:lang w:eastAsia="pl-PL"/>
        </w:rPr>
        <w:t>STWiORB</w:t>
      </w:r>
      <w:proofErr w:type="spellEnd"/>
      <w:r w:rsidRPr="0082705E">
        <w:rPr>
          <w:rFonts w:ascii="Tahoma" w:eastAsia="Calibri" w:hAnsi="Tahoma" w:cs="Tahoma"/>
          <w:color w:val="000000" w:themeColor="text1"/>
          <w:lang w:eastAsia="pl-PL"/>
        </w:rPr>
        <w:t>. Akceptacja wyrobów i materiałów przez Zamawiającego nie zwalnia Wykonawcy z tego obowiązku.</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w:t>
      </w:r>
      <w:r w:rsidR="00654080" w:rsidRPr="0082705E">
        <w:rPr>
          <w:rFonts w:ascii="Tahoma" w:eastAsia="Calibri" w:hAnsi="Tahoma" w:cs="Tahoma"/>
          <w:color w:val="000000" w:themeColor="text1"/>
          <w:lang w:eastAsia="pl-PL"/>
        </w:rPr>
        <w:t xml:space="preserve">na piśmie lub </w:t>
      </w:r>
      <w:r w:rsidR="002A3CB4" w:rsidRPr="0082705E">
        <w:rPr>
          <w:rFonts w:ascii="Tahoma" w:eastAsia="Calibri" w:hAnsi="Tahoma" w:cs="Tahoma"/>
          <w:color w:val="000000" w:themeColor="text1"/>
          <w:lang w:eastAsia="pl-PL"/>
        </w:rPr>
        <w:t>mailowo</w:t>
      </w:r>
      <w:r w:rsidR="00654080" w:rsidRPr="0082705E">
        <w:rPr>
          <w:rFonts w:ascii="Tahoma" w:eastAsia="Calibri" w:hAnsi="Tahoma" w:cs="Tahoma"/>
          <w:color w:val="000000" w:themeColor="text1"/>
          <w:lang w:eastAsia="pl-PL"/>
        </w:rPr>
        <w:t xml:space="preserve"> </w:t>
      </w:r>
      <w:r w:rsidRPr="0082705E">
        <w:rPr>
          <w:rFonts w:ascii="Tahoma" w:eastAsia="Calibri" w:hAnsi="Tahoma" w:cs="Tahoma"/>
          <w:color w:val="000000" w:themeColor="text1"/>
          <w:lang w:eastAsia="pl-PL"/>
        </w:rPr>
        <w:t xml:space="preserve">do akceptacji </w:t>
      </w:r>
      <w:r w:rsidR="002A3CB4">
        <w:rPr>
          <w:rFonts w:ascii="Tahoma" w:eastAsia="Calibri" w:hAnsi="Tahoma" w:cs="Tahoma"/>
          <w:color w:val="000000" w:themeColor="text1"/>
          <w:lang w:eastAsia="pl-PL"/>
        </w:rPr>
        <w:br/>
      </w:r>
      <w:r w:rsidRPr="0082705E">
        <w:rPr>
          <w:rFonts w:ascii="Tahoma" w:eastAsia="Calibri" w:hAnsi="Tahoma" w:cs="Tahoma"/>
          <w:color w:val="000000" w:themeColor="text1"/>
          <w:lang w:eastAsia="pl-PL"/>
        </w:rPr>
        <w:t xml:space="preserve">i zatwierdzonej (lub nie) przez </w:t>
      </w:r>
      <w:r w:rsidR="00654080" w:rsidRPr="0082705E">
        <w:rPr>
          <w:rFonts w:ascii="Tahoma" w:eastAsia="Calibri" w:hAnsi="Tahoma" w:cs="Tahoma"/>
          <w:color w:val="000000" w:themeColor="text1"/>
          <w:lang w:eastAsia="pl-PL"/>
        </w:rPr>
        <w:t>niego</w:t>
      </w:r>
      <w:r w:rsidRPr="0082705E">
        <w:rPr>
          <w:rFonts w:ascii="Tahoma" w:eastAsia="Calibri" w:hAnsi="Tahoma" w:cs="Tahoma"/>
          <w:color w:val="000000" w:themeColor="text1"/>
          <w:lang w:eastAsia="pl-PL"/>
        </w:rPr>
        <w:t xml:space="preserve"> w czasie nie dłuższym niż 3 dni robocze (za dni robocze uw</w:t>
      </w:r>
      <w:r w:rsidRPr="0082705E">
        <w:rPr>
          <w:rFonts w:ascii="Tahoma" w:hAnsi="Tahoma" w:cs="Tahoma"/>
          <w:color w:val="000000" w:themeColor="text1"/>
        </w:rPr>
        <w:t>aża się wszystkie dni, z wyjątkiem sobót, niedziel oraz świąt określonych w odrębnych przepisach)</w:t>
      </w:r>
      <w:r w:rsidRPr="0082705E">
        <w:rPr>
          <w:rFonts w:ascii="Tahoma" w:eastAsia="Calibri" w:hAnsi="Tahoma" w:cs="Tahoma"/>
          <w:color w:val="000000" w:themeColor="text1"/>
          <w:lang w:eastAsia="pl-PL"/>
        </w:rPr>
        <w:t xml:space="preserve"> od ich przedstawienia przez Wykonawcę.</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w:t>
      </w:r>
      <w:r w:rsidR="002A3CB4">
        <w:rPr>
          <w:rFonts w:ascii="Tahoma" w:eastAsia="Calibri" w:hAnsi="Tahoma" w:cs="Tahoma"/>
          <w:color w:val="000000" w:themeColor="text1"/>
        </w:rPr>
        <w:t>,</w:t>
      </w:r>
      <w:r w:rsidRPr="0082705E">
        <w:rPr>
          <w:rFonts w:ascii="Tahoma" w:eastAsia="Calibri" w:hAnsi="Tahoma" w:cs="Tahoma"/>
          <w:color w:val="000000" w:themeColor="text1"/>
        </w:rPr>
        <w:t xml:space="preserve"> o czym niezwłocznie powiadomi Wykonawcę</w:t>
      </w:r>
      <w:r w:rsidRPr="0082705E">
        <w:rPr>
          <w:rFonts w:ascii="Tahoma" w:eastAsia="Calibri" w:hAnsi="Tahoma" w:cs="Tahoma"/>
          <w:color w:val="000000" w:themeColor="text1"/>
          <w:lang w:eastAsia="pl-PL"/>
        </w:rPr>
        <w:t>.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Propozycje materiałowe Wykonawca przedstawi</w:t>
      </w:r>
      <w:r w:rsidR="00654080" w:rsidRPr="0082705E">
        <w:rPr>
          <w:rFonts w:ascii="Tahoma" w:eastAsia="Calibri" w:hAnsi="Tahoma" w:cs="Tahoma"/>
          <w:color w:val="000000" w:themeColor="text1"/>
          <w:lang w:eastAsia="pl-PL"/>
        </w:rPr>
        <w:t>a Zamawiającemu na co najmniej 6</w:t>
      </w:r>
      <w:r w:rsidRPr="0082705E">
        <w:rPr>
          <w:rFonts w:ascii="Tahoma" w:eastAsia="Calibri" w:hAnsi="Tahoma" w:cs="Tahoma"/>
          <w:color w:val="000000" w:themeColor="text1"/>
          <w:lang w:eastAsia="pl-PL"/>
        </w:rPr>
        <w:t xml:space="preserve"> dni przed planowanym terminem ich zastosowania na budowie. </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hAnsi="Tahoma" w:cs="Tahoma"/>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hAnsi="Tahoma" w:cs="Tahoma"/>
          <w:color w:val="000000" w:themeColor="text1"/>
        </w:rPr>
        <w:t>Wykonawca pełni funkcje koordynacyjne w stosunku do dostawców materiałów budowlanych</w:t>
      </w:r>
      <w:r w:rsidR="006475FB">
        <w:rPr>
          <w:rFonts w:ascii="Tahoma" w:hAnsi="Tahoma" w:cs="Tahoma"/>
          <w:color w:val="000000" w:themeColor="text1"/>
        </w:rPr>
        <w:t xml:space="preserve">, urządzeń </w:t>
      </w:r>
      <w:r w:rsidRPr="0082705E">
        <w:rPr>
          <w:rFonts w:ascii="Tahoma" w:hAnsi="Tahoma" w:cs="Tahoma"/>
          <w:color w:val="000000" w:themeColor="text1"/>
        </w:rPr>
        <w:t xml:space="preserve"> </w:t>
      </w:r>
      <w:r w:rsidRPr="0082705E">
        <w:rPr>
          <w:rFonts w:ascii="Tahoma" w:hAnsi="Tahoma" w:cs="Tahoma"/>
          <w:color w:val="000000" w:themeColor="text1"/>
        </w:rPr>
        <w:br/>
        <w:t>i podwykonawców.</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hAnsi="Tahoma" w:cs="Tahoma"/>
          <w:color w:val="000000" w:themeColor="text1"/>
        </w:rPr>
        <w:t>Wykonawca zobowiązany jest do prowadzenia robót w systemie wielozmianowym, jeżeli będzie to niezbędne dla zachowania uzgodnionego terminu wykonania robót.</w:t>
      </w:r>
    </w:p>
    <w:p w:rsidR="0015280F" w:rsidRPr="0082705E"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hAnsi="Tahoma" w:cs="Tahoma"/>
          <w:color w:val="000000" w:themeColor="text1"/>
        </w:rPr>
        <w:t>Wykonawca jest zobowiązany w szczególności do:</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przestrzegania przepisów bhp i ppoż.,</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sporządzenia przed rozpoczęciem prac planu Bezpieczeństwa i Ochrony Zdrowia (BIOZ) uwzględniającego specyfikę obiektów, budowy i warunki prowadzenia robót budowlanych,</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kern w:val="1"/>
        </w:rPr>
        <w:t>protokolarnego przejęcia terenu budowy,</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kern w:val="1"/>
        </w:rPr>
        <w:t xml:space="preserve">zabezpieczenia maszyn i urządzeń niezbędnych do wykonania zamówienia, </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kern w:val="1"/>
        </w:rPr>
        <w:t xml:space="preserve">wykonania przedmiotu zamówienia z materiałów własnych nabytych w uzgodnieniu </w:t>
      </w:r>
      <w:r w:rsidRPr="0082705E">
        <w:rPr>
          <w:rFonts w:ascii="Tahoma" w:eastAsia="Calibri" w:hAnsi="Tahoma" w:cs="Tahoma"/>
          <w:color w:val="000000" w:themeColor="text1"/>
          <w:kern w:val="1"/>
        </w:rPr>
        <w:br/>
        <w:t xml:space="preserve">z Zamawiającym, </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rPr>
        <w:t xml:space="preserve">wykorzystania przy realizacji zamówienia nowych,  odpowiedniego rodzaju oraz jakości materiałów i wyrobów, </w:t>
      </w:r>
    </w:p>
    <w:p w:rsidR="0015280F" w:rsidRPr="0082705E"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rPr>
        <w:t xml:space="preserve">przywrócenia na własny koszt do stanu pierwotnego ewentualnie zniszczonego lub uszkodzonego w trakcie wykonywania robót sprzętu, wyposażenia oraz innych elementów budynków </w:t>
      </w:r>
      <w:r w:rsidRPr="0082705E">
        <w:rPr>
          <w:rFonts w:ascii="Tahoma" w:hAnsi="Tahoma" w:cs="Tahoma"/>
          <w:color w:val="000000" w:themeColor="text1"/>
        </w:rPr>
        <w:br/>
        <w:t>i otoczenia, w tym instalacji przebiegających przez teren lub w pobliżu terenu, na którym prowadzone są roboty,</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 xml:space="preserve">prowadzenia dokumentacji budowy, w </w:t>
      </w:r>
      <w:r w:rsidR="00BB5D40" w:rsidRPr="0082705E">
        <w:rPr>
          <w:rFonts w:ascii="Tahoma" w:hAnsi="Tahoma" w:cs="Tahoma"/>
          <w:color w:val="000000" w:themeColor="text1"/>
          <w:lang w:eastAsia="pl-PL"/>
        </w:rPr>
        <w:t xml:space="preserve">szczególności dziennika budowy i udostępniania dokumentu Zamawiającemu na każde żądanie, </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 xml:space="preserve">sporządzenia wszelkiej dokumentacji wynikającej </w:t>
      </w:r>
      <w:r w:rsidR="002A3CB4">
        <w:rPr>
          <w:rFonts w:ascii="Tahoma" w:hAnsi="Tahoma" w:cs="Tahoma"/>
          <w:color w:val="000000" w:themeColor="text1"/>
          <w:lang w:eastAsia="pl-PL"/>
        </w:rPr>
        <w:t>z</w:t>
      </w:r>
      <w:r w:rsidRPr="0082705E">
        <w:rPr>
          <w:rFonts w:ascii="Tahoma" w:hAnsi="Tahoma" w:cs="Tahoma"/>
          <w:color w:val="000000" w:themeColor="text1"/>
          <w:lang w:eastAsia="pl-PL"/>
        </w:rPr>
        <w:t xml:space="preserve"> treści </w:t>
      </w:r>
      <w:proofErr w:type="spellStart"/>
      <w:r w:rsidRPr="0082705E">
        <w:rPr>
          <w:rFonts w:ascii="Tahoma" w:hAnsi="Tahoma" w:cs="Tahoma"/>
          <w:color w:val="000000" w:themeColor="text1"/>
          <w:lang w:eastAsia="pl-PL"/>
        </w:rPr>
        <w:t>STWiORB</w:t>
      </w:r>
      <w:proofErr w:type="spellEnd"/>
      <w:r w:rsidRPr="0082705E">
        <w:rPr>
          <w:rFonts w:ascii="Tahoma" w:hAnsi="Tahoma" w:cs="Tahoma"/>
          <w:color w:val="000000" w:themeColor="text1"/>
          <w:lang w:eastAsia="pl-PL"/>
        </w:rPr>
        <w:t xml:space="preserve">, </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 xml:space="preserve">przekazywania Zamawiającemu informacji dotyczących wykonywania robót oraz umożliwienia </w:t>
      </w:r>
      <w:r w:rsidRPr="0082705E">
        <w:rPr>
          <w:rFonts w:ascii="Tahoma" w:hAnsi="Tahoma" w:cs="Tahoma"/>
          <w:color w:val="000000" w:themeColor="text1"/>
          <w:lang w:eastAsia="pl-PL"/>
        </w:rPr>
        <w:lastRenderedPageBreak/>
        <w:t>Zamawiającemu przeprowadzenia kontroli ich wykonywania,</w:t>
      </w:r>
    </w:p>
    <w:p w:rsidR="0015280F" w:rsidRPr="0082705E" w:rsidRDefault="0015280F" w:rsidP="00711795">
      <w:pPr>
        <w:widowControl w:val="0"/>
        <w:numPr>
          <w:ilvl w:val="0"/>
          <w:numId w:val="96"/>
        </w:numPr>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82705E">
        <w:rPr>
          <w:rFonts w:ascii="Tahoma" w:hAnsi="Tahoma" w:cs="Tahoma"/>
          <w:color w:val="000000" w:themeColor="text1"/>
          <w:lang w:eastAsia="pl-PL"/>
        </w:rPr>
        <w:t>STWiORB</w:t>
      </w:r>
      <w:proofErr w:type="spellEnd"/>
      <w:r w:rsidRPr="0082705E">
        <w:rPr>
          <w:rFonts w:ascii="Tahoma" w:hAnsi="Tahoma" w:cs="Tahoma"/>
          <w:color w:val="000000" w:themeColor="text1"/>
          <w:lang w:eastAsia="pl-PL"/>
        </w:rPr>
        <w:t>,</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 xml:space="preserve">umożliwienia wstępu na teren budowy wyłącznie osobom upoważnionym przez Zamawiającego lub Wykonawcę,  </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ochrony znajdującego się na terenie budowy mienia Zamawiającego przed działaniem osób trzecich,</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zgłaszania gotowości do odbioru robót i brania udziału w wyznaczonych terminach w odbiorach robót,</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utrzymywania porządku na terenie budowy,</w:t>
      </w:r>
    </w:p>
    <w:p w:rsidR="0015280F" w:rsidRPr="0082705E"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 xml:space="preserve">zaangażowania odpowiedniej liczby osób, posiadających niezbędne uprawnienia, wiedzę </w:t>
      </w:r>
      <w:r w:rsidRPr="0082705E">
        <w:rPr>
          <w:rFonts w:ascii="Tahoma" w:hAnsi="Tahoma" w:cs="Tahoma"/>
          <w:color w:val="000000" w:themeColor="text1"/>
          <w:lang w:eastAsia="pl-PL"/>
        </w:rPr>
        <w:br/>
        <w:t>i doświadczenie do wykonywania powierzonych im robót i innych czynności w ramach wykonania umowy,</w:t>
      </w:r>
    </w:p>
    <w:p w:rsidR="0015280F" w:rsidRPr="0082705E" w:rsidRDefault="0015280F" w:rsidP="00711795">
      <w:pPr>
        <w:widowControl w:val="0"/>
        <w:numPr>
          <w:ilvl w:val="0"/>
          <w:numId w:val="96"/>
        </w:numPr>
        <w:tabs>
          <w:tab w:val="left" w:pos="1046"/>
        </w:tabs>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zapłaty należnego wynagrodzenia Podwykonawcom lub dalszym Podwykonawcom</w:t>
      </w:r>
      <w:r w:rsidR="002D527B">
        <w:rPr>
          <w:rFonts w:ascii="Tahoma" w:hAnsi="Tahoma" w:cs="Tahoma"/>
          <w:color w:val="000000" w:themeColor="text1"/>
          <w:lang w:eastAsia="pl-PL"/>
        </w:rPr>
        <w:t>,</w:t>
      </w:r>
      <w:r w:rsidRPr="0082705E">
        <w:rPr>
          <w:rFonts w:ascii="Tahoma" w:hAnsi="Tahoma" w:cs="Tahoma"/>
          <w:color w:val="000000" w:themeColor="text1"/>
          <w:lang w:eastAsia="pl-PL"/>
        </w:rPr>
        <w:t xml:space="preserve"> jeżeli Wykonawca korzysta z Podwykonawców i dalszych Podwykonawców,</w:t>
      </w:r>
    </w:p>
    <w:p w:rsidR="0015280F" w:rsidRPr="004D4B99" w:rsidRDefault="0015280F" w:rsidP="00711795">
      <w:pPr>
        <w:numPr>
          <w:ilvl w:val="0"/>
          <w:numId w:val="96"/>
        </w:numPr>
        <w:suppressAutoHyphens w:val="0"/>
        <w:jc w:val="both"/>
        <w:rPr>
          <w:rFonts w:ascii="Tahoma" w:eastAsia="Calibri" w:hAnsi="Tahoma" w:cs="Tahoma"/>
          <w:color w:val="000000" w:themeColor="text1"/>
          <w:lang w:eastAsia="pl-PL"/>
        </w:rPr>
      </w:pPr>
      <w:r w:rsidRPr="004D4B99">
        <w:rPr>
          <w:rFonts w:ascii="Tahoma" w:eastAsia="Calibri" w:hAnsi="Tahoma" w:cs="Tahoma"/>
          <w:color w:val="000000" w:themeColor="text1"/>
          <w:lang w:eastAsia="pl-PL"/>
        </w:rPr>
        <w:t xml:space="preserve">zorganizowania poboru wody i energii elektrycznej we własnym zakresie, </w:t>
      </w:r>
    </w:p>
    <w:p w:rsidR="0015280F" w:rsidRPr="004D4B99" w:rsidRDefault="0015280F" w:rsidP="00711795">
      <w:pPr>
        <w:widowControl w:val="0"/>
        <w:numPr>
          <w:ilvl w:val="0"/>
          <w:numId w:val="96"/>
        </w:numPr>
        <w:tabs>
          <w:tab w:val="left" w:pos="1046"/>
        </w:tabs>
        <w:suppressAutoHyphens w:val="0"/>
        <w:jc w:val="both"/>
        <w:rPr>
          <w:rFonts w:ascii="Tahoma" w:hAnsi="Tahoma" w:cs="Tahoma"/>
          <w:color w:val="000000" w:themeColor="text1"/>
          <w:lang w:eastAsia="pl-PL"/>
        </w:rPr>
      </w:pPr>
      <w:r w:rsidRPr="004D4B99">
        <w:rPr>
          <w:rFonts w:ascii="Tahoma" w:hAnsi="Tahoma" w:cs="Tahoma"/>
          <w:color w:val="000000" w:themeColor="text1"/>
          <w:lang w:eastAsia="pl-PL"/>
        </w:rPr>
        <w:t xml:space="preserve">przeprowadzenia i przedstawienia Zamawiającemu wyników wymaganych przepisami badań, pomiarów oraz niezbędnych atestów, świadectw, certyfikatów i innych dokumentów stwierdzających jakość wbudowanych materiałów, </w:t>
      </w:r>
    </w:p>
    <w:p w:rsidR="0015280F" w:rsidRPr="004D4B99" w:rsidRDefault="0015280F" w:rsidP="00584AAB">
      <w:pPr>
        <w:widowControl w:val="0"/>
        <w:numPr>
          <w:ilvl w:val="0"/>
          <w:numId w:val="96"/>
        </w:numPr>
        <w:tabs>
          <w:tab w:val="left" w:pos="1046"/>
        </w:tabs>
        <w:suppressAutoHyphens w:val="0"/>
        <w:jc w:val="both"/>
        <w:rPr>
          <w:rFonts w:ascii="Tahoma" w:hAnsi="Tahoma" w:cs="Tahoma"/>
          <w:color w:val="000000" w:themeColor="text1"/>
          <w:lang w:eastAsia="pl-PL"/>
        </w:rPr>
      </w:pPr>
      <w:r w:rsidRPr="004D4B99">
        <w:rPr>
          <w:rFonts w:ascii="Tahoma" w:hAnsi="Tahoma" w:cs="Tahoma"/>
          <w:color w:val="000000" w:themeColor="text1"/>
          <w:lang w:eastAsia="pl-PL"/>
        </w:rPr>
        <w:t>przed zgłoszeniem robót do odbioru końcowego - uzyskania w imieniu Zamawiającego i z jego pełnomocnictwa pozwolenia na użytkowani</w:t>
      </w:r>
      <w:r w:rsidR="004B6486" w:rsidRPr="004D4B99">
        <w:rPr>
          <w:rFonts w:ascii="Tahoma" w:hAnsi="Tahoma" w:cs="Tahoma"/>
          <w:color w:val="000000" w:themeColor="text1"/>
          <w:lang w:eastAsia="pl-PL"/>
        </w:rPr>
        <w:t>e wykonanego obiektu</w:t>
      </w:r>
      <w:r w:rsidR="005B466D" w:rsidRPr="004D4B99">
        <w:rPr>
          <w:rFonts w:ascii="Tahoma" w:hAnsi="Tahoma" w:cs="Tahoma"/>
          <w:color w:val="000000" w:themeColor="text1"/>
          <w:lang w:eastAsia="pl-PL"/>
        </w:rPr>
        <w:t xml:space="preserve"> zgodnie z warunkami decyzji – pozwolenie na użytkowanie obiektu wydanej 17.04.2018 r</w:t>
      </w:r>
      <w:r w:rsidR="00584AAB" w:rsidRPr="004D4B99">
        <w:rPr>
          <w:rFonts w:ascii="Tahoma" w:hAnsi="Tahoma" w:cs="Tahoma"/>
          <w:color w:val="000000" w:themeColor="text1"/>
          <w:lang w:eastAsia="pl-PL"/>
        </w:rPr>
        <w:t>.</w:t>
      </w:r>
      <w:r w:rsidR="005B466D" w:rsidRPr="004D4B99">
        <w:rPr>
          <w:rFonts w:ascii="Tahoma" w:hAnsi="Tahoma" w:cs="Tahoma"/>
          <w:color w:val="000000" w:themeColor="text1"/>
          <w:lang w:eastAsia="pl-PL"/>
        </w:rPr>
        <w:t xml:space="preserve"> Powiatowy Inspektor Nadzoru Budowlanego </w:t>
      </w:r>
      <w:r w:rsidR="007A7E5C" w:rsidRPr="004D4B99">
        <w:rPr>
          <w:rFonts w:ascii="Tahoma" w:hAnsi="Tahoma" w:cs="Tahoma"/>
          <w:color w:val="000000" w:themeColor="text1"/>
          <w:lang w:eastAsia="pl-PL"/>
        </w:rPr>
        <w:t>w trybie art. 59 ust. 3 ustawy P</w:t>
      </w:r>
      <w:r w:rsidR="005B466D" w:rsidRPr="004D4B99">
        <w:rPr>
          <w:rFonts w:ascii="Tahoma" w:hAnsi="Tahoma" w:cs="Tahoma"/>
          <w:color w:val="000000" w:themeColor="text1"/>
          <w:lang w:eastAsia="pl-PL"/>
        </w:rPr>
        <w:t>rawo budowlane zobowiązał Zamawiającego do wykonania robót związanych z zagospodarowaniem terenu przy ulicy</w:t>
      </w:r>
      <w:r w:rsidR="004D4B99">
        <w:rPr>
          <w:rFonts w:ascii="Tahoma" w:hAnsi="Tahoma" w:cs="Tahoma"/>
          <w:color w:val="000000" w:themeColor="text1"/>
          <w:lang w:eastAsia="pl-PL"/>
        </w:rPr>
        <w:t xml:space="preserve"> Szkolnej 4 w Kisielicach do </w:t>
      </w:r>
      <w:r w:rsidR="005B466D" w:rsidRPr="004D4B99">
        <w:rPr>
          <w:rFonts w:ascii="Tahoma" w:hAnsi="Tahoma" w:cs="Tahoma"/>
          <w:color w:val="000000" w:themeColor="text1"/>
          <w:lang w:eastAsia="pl-PL"/>
        </w:rPr>
        <w:t xml:space="preserve"> 30.09.2019 r. Na podstawie art. 59 ust. 4a </w:t>
      </w:r>
      <w:r w:rsidR="007A7E5C" w:rsidRPr="004D4B99">
        <w:rPr>
          <w:rFonts w:ascii="Tahoma" w:hAnsi="Tahoma" w:cs="Tahoma"/>
          <w:color w:val="000000" w:themeColor="text1"/>
          <w:lang w:eastAsia="pl-PL"/>
        </w:rPr>
        <w:t xml:space="preserve">ustawy Prawo budowlane </w:t>
      </w:r>
      <w:r w:rsidR="005B466D" w:rsidRPr="004D4B99">
        <w:rPr>
          <w:rFonts w:ascii="Tahoma" w:hAnsi="Tahoma" w:cs="Tahoma"/>
          <w:color w:val="000000" w:themeColor="text1"/>
          <w:lang w:eastAsia="pl-PL"/>
        </w:rPr>
        <w:t>Wykonawca</w:t>
      </w:r>
      <w:r w:rsidR="007A7E5C" w:rsidRPr="004D4B99">
        <w:rPr>
          <w:rFonts w:ascii="Tahoma" w:hAnsi="Tahoma" w:cs="Tahoma"/>
          <w:color w:val="000000" w:themeColor="text1"/>
          <w:lang w:eastAsia="pl-PL"/>
        </w:rPr>
        <w:t>,</w:t>
      </w:r>
      <w:r w:rsidR="005B466D" w:rsidRPr="004D4B99">
        <w:rPr>
          <w:rFonts w:ascii="Tahoma" w:hAnsi="Tahoma" w:cs="Tahoma"/>
          <w:color w:val="000000" w:themeColor="text1"/>
          <w:lang w:eastAsia="pl-PL"/>
        </w:rPr>
        <w:t xml:space="preserve"> w imieniu Zamawiającego</w:t>
      </w:r>
      <w:r w:rsidR="007A7E5C" w:rsidRPr="004D4B99">
        <w:rPr>
          <w:rFonts w:ascii="Tahoma" w:hAnsi="Tahoma" w:cs="Tahoma"/>
          <w:color w:val="000000" w:themeColor="text1"/>
          <w:lang w:eastAsia="pl-PL"/>
        </w:rPr>
        <w:t>,</w:t>
      </w:r>
      <w:r w:rsidR="005B466D" w:rsidRPr="004D4B99">
        <w:rPr>
          <w:rFonts w:ascii="Tahoma" w:hAnsi="Tahoma" w:cs="Tahoma"/>
          <w:color w:val="000000" w:themeColor="text1"/>
          <w:lang w:eastAsia="pl-PL"/>
        </w:rPr>
        <w:t xml:space="preserve"> </w:t>
      </w:r>
      <w:r w:rsidR="005B466D" w:rsidRPr="004D4B99">
        <w:rPr>
          <w:rFonts w:ascii="Tahoma" w:hAnsi="Tahoma" w:cs="Tahoma"/>
          <w:color w:val="000000" w:themeColor="text1"/>
        </w:rPr>
        <w:t>jest obowiązany zawiadomić organ nadzoru budowlanego o zakończeniu robót budowlanych prowadzonych po przystąpieniu do użytkowania obiektu budowlanego, na podstawie pozwolenia na użytkowanie</w:t>
      </w:r>
      <w:r w:rsidR="004D4B99">
        <w:rPr>
          <w:rFonts w:ascii="Tahoma" w:hAnsi="Tahoma" w:cs="Tahoma"/>
          <w:color w:val="000000" w:themeColor="text1"/>
        </w:rPr>
        <w:t xml:space="preserve"> wydanego</w:t>
      </w:r>
      <w:r w:rsidR="000255F1">
        <w:rPr>
          <w:rFonts w:ascii="Tahoma" w:hAnsi="Tahoma" w:cs="Tahoma"/>
          <w:color w:val="000000" w:themeColor="text1"/>
        </w:rPr>
        <w:t xml:space="preserve"> po zakończeniu</w:t>
      </w:r>
      <w:r w:rsidR="004D4B99">
        <w:rPr>
          <w:rFonts w:ascii="Tahoma" w:hAnsi="Tahoma" w:cs="Tahoma"/>
          <w:color w:val="000000" w:themeColor="text1"/>
        </w:rPr>
        <w:t xml:space="preserve"> I etapu inwestycji</w:t>
      </w:r>
      <w:r w:rsidR="005B466D" w:rsidRPr="004D4B99">
        <w:rPr>
          <w:rFonts w:ascii="Tahoma" w:hAnsi="Tahoma" w:cs="Tahoma"/>
          <w:color w:val="000000" w:themeColor="text1"/>
        </w:rPr>
        <w:t xml:space="preserve">. </w:t>
      </w:r>
      <w:r w:rsidR="005B466D" w:rsidRPr="004D4B99">
        <w:rPr>
          <w:rFonts w:ascii="Tahoma" w:hAnsi="Tahoma" w:cs="Tahoma"/>
          <w:color w:val="000000" w:themeColor="text1"/>
          <w:lang w:eastAsia="pl-PL"/>
        </w:rPr>
        <w:t xml:space="preserve">   </w:t>
      </w:r>
      <w:r w:rsidR="00584AAB" w:rsidRPr="004D4B99">
        <w:rPr>
          <w:rFonts w:ascii="Tahoma" w:hAnsi="Tahoma" w:cs="Tahoma"/>
          <w:color w:val="000000" w:themeColor="text1"/>
          <w:lang w:eastAsia="pl-PL"/>
        </w:rPr>
        <w:t xml:space="preserve"> </w:t>
      </w:r>
      <w:r w:rsidR="004B6486" w:rsidRPr="004D4B99">
        <w:rPr>
          <w:rFonts w:ascii="Tahoma" w:hAnsi="Tahoma" w:cs="Tahoma"/>
          <w:color w:val="000000" w:themeColor="text1"/>
          <w:lang w:eastAsia="pl-PL"/>
        </w:rPr>
        <w:t xml:space="preserve"> </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eastAsia="Calibri" w:hAnsi="Tahoma" w:cs="Tahoma"/>
          <w:color w:val="000000" w:themeColor="text1"/>
          <w:lang w:eastAsia="pl-PL"/>
        </w:rPr>
        <w:t>Strony ustalają następujący sposób wykorzystania terenu budowy:</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zabezpieczy teren budowy od momentu jego przejęcia od Zamawiającego do czasu wykonania i odbioru przedmiotu umowy,</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rPr>
        <w:t>Wykonawca zabezpieczy we własnym zakresie i na swój koszt miejsca do magazynowania materiałów niezbędnych do wykonania przedmiotu zamówienia,</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rPr>
        <w:t>Wykonawca zabezpieczy we własnym zakresie i na swój koszt dostęp do zaplecza socjalnego</w:t>
      </w:r>
      <w:r w:rsidR="007A7E5C">
        <w:rPr>
          <w:rFonts w:ascii="Tahoma" w:hAnsi="Tahoma" w:cs="Tahoma"/>
          <w:color w:val="000000" w:themeColor="text1"/>
        </w:rPr>
        <w:t>,</w:t>
      </w:r>
      <w:r w:rsidRPr="0082705E">
        <w:rPr>
          <w:rFonts w:ascii="Tahoma" w:hAnsi="Tahoma" w:cs="Tahoma"/>
          <w:color w:val="000000" w:themeColor="text1"/>
        </w:rPr>
        <w:t xml:space="preserve"> w tym </w:t>
      </w:r>
      <w:proofErr w:type="spellStart"/>
      <w:r w:rsidRPr="0082705E">
        <w:rPr>
          <w:rFonts w:ascii="Tahoma" w:hAnsi="Tahoma" w:cs="Tahoma"/>
          <w:color w:val="000000" w:themeColor="text1"/>
        </w:rPr>
        <w:t>wc</w:t>
      </w:r>
      <w:proofErr w:type="spellEnd"/>
      <w:r w:rsidRPr="0082705E">
        <w:rPr>
          <w:rFonts w:ascii="Tahoma" w:hAnsi="Tahoma" w:cs="Tahoma"/>
          <w:color w:val="000000" w:themeColor="text1"/>
        </w:rPr>
        <w:t xml:space="preserve"> dla pracowników,</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rPr>
        <w:t xml:space="preserve">Wykonawca ponosi wszelkie koszty związane z zapleczem budowy, w szczególności z jego eksploatacją i utrzymaniem oraz należytym zabezpieczeniem, </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w pełni ponosi odpowiedzialność za wszystkie zdarzenia mające miejsce na terenie budowy,</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Wykonawca po zakończeniu prac uporządkuje teren budowy i przekaże go Zamawiającemu </w:t>
      </w:r>
      <w:r w:rsidRPr="0082705E">
        <w:rPr>
          <w:rFonts w:ascii="Tahoma" w:eastAsia="Calibri" w:hAnsi="Tahoma" w:cs="Tahoma"/>
          <w:color w:val="000000" w:themeColor="text1"/>
          <w:lang w:eastAsia="pl-PL"/>
        </w:rPr>
        <w:br/>
        <w:t>w terminie odbioru robót.</w:t>
      </w:r>
    </w:p>
    <w:p w:rsidR="0015280F" w:rsidRPr="0082705E"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przejmuje pełną odpowiedzialność za znajdującą się w obrębie terenu budowy infrastrukturę techniczną.</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t>Jeżeli Wykonawca nie wykonuje lub nienależycie wykonuje umowę, Zamawiający może zażądać od Wykonawcy należytego wykonywania umowy i/lub naprawienia wynikłych z tego tytułu szkód, wyznaczając odpowiedni termin do zadośćuczynienia temu żądaniu.</w:t>
      </w:r>
    </w:p>
    <w:p w:rsidR="00CB3E82" w:rsidRPr="0082705E" w:rsidRDefault="00CB3E82"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lastRenderedPageBreak/>
        <w:t xml:space="preserve">Strony przed rozpoczęciem robót uzgodnią szczegółowy sposób realizacji robót objętych przedmiotem zamówienia mający na celu zapewnienie jak najmniejszych zakłóceń dla mieszkańców pozostałej części budynku wielorodzinnego. </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4B6486" w:rsidRPr="0082705E" w:rsidRDefault="0015280F" w:rsidP="004B6486">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wynikających z modyfikacji prac obciążają Wykonawcę.</w:t>
      </w:r>
      <w:r w:rsidR="004B6486" w:rsidRPr="0082705E">
        <w:rPr>
          <w:rFonts w:ascii="Tahoma" w:hAnsi="Tahoma" w:cs="Tahoma"/>
          <w:color w:val="000000" w:themeColor="text1"/>
        </w:rPr>
        <w:t xml:space="preserve"> </w:t>
      </w:r>
    </w:p>
    <w:p w:rsidR="004B6486" w:rsidRPr="0082705E" w:rsidRDefault="004B6486" w:rsidP="004B6486">
      <w:pPr>
        <w:numPr>
          <w:ilvl w:val="2"/>
          <w:numId w:val="34"/>
        </w:numPr>
        <w:suppressAutoHyphens w:val="0"/>
        <w:ind w:left="360" w:hanging="360"/>
        <w:jc w:val="both"/>
        <w:rPr>
          <w:rFonts w:ascii="Tahoma" w:eastAsia="Calibri" w:hAnsi="Tahoma" w:cs="Tahoma"/>
          <w:color w:val="000000" w:themeColor="text1"/>
          <w:lang w:eastAsia="pl-PL"/>
        </w:rPr>
      </w:pPr>
      <w:r w:rsidRPr="0082705E">
        <w:rPr>
          <w:rFonts w:ascii="Tahoma" w:hAnsi="Tahoma" w:cs="Tahoma"/>
          <w:color w:val="000000" w:themeColor="text1"/>
        </w:rPr>
        <w:t>Zamawiający</w:t>
      </w:r>
      <w:r w:rsidRPr="0082705E">
        <w:rPr>
          <w:rFonts w:ascii="Tahoma" w:eastAsia="Calibri" w:hAnsi="Tahoma" w:cs="Tahoma"/>
          <w:color w:val="000000" w:themeColor="text1"/>
          <w:lang w:eastAsia="pl-PL"/>
        </w:rPr>
        <w:t xml:space="preserve"> jest uprawniony do kontroli sposobu i stanu realizacji przez Wykonawcę jego zobowiązań wynikających z umowy. Zamawiający może w dowolnym czasie kontrolować i nadzorować realizację prac na terenie budowy. </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t>Podmioty wchodzące w skład Konsorcjum są solidarnie odpowiedzialne wobec Zamawiającego za wykonanie umowy i za wniesienie zabezpieczenia należytego wykonania umowy.</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t>Wykonawcy wchodzący w skład Konsorcjum zobowiązani są do pozostawania w Konsorcjum przez cały czas trwania umowy łącznie z okresem gwarancji i rękojmi.</w:t>
      </w:r>
    </w:p>
    <w:p w:rsidR="0015280F" w:rsidRPr="0082705E" w:rsidRDefault="0015280F" w:rsidP="0015280F">
      <w:pPr>
        <w:numPr>
          <w:ilvl w:val="2"/>
          <w:numId w:val="34"/>
        </w:numPr>
        <w:suppressAutoHyphens w:val="0"/>
        <w:ind w:left="360" w:hanging="360"/>
        <w:jc w:val="both"/>
        <w:rPr>
          <w:rFonts w:ascii="Tahoma" w:hAnsi="Tahoma" w:cs="Tahoma"/>
          <w:color w:val="000000" w:themeColor="text1"/>
        </w:rPr>
      </w:pPr>
      <w:r w:rsidRPr="0082705E">
        <w:rPr>
          <w:rFonts w:ascii="Tahoma" w:hAnsi="Tahoma" w:cs="Tahoma"/>
          <w:color w:val="000000" w:themeColor="text1"/>
        </w:rPr>
        <w:t xml:space="preserve">Lider Konsorcjum jest upoważniony do podejmowania decyzji, składania i przyjmowania oświadczeń woli </w:t>
      </w:r>
      <w:r w:rsidRPr="0082705E">
        <w:rPr>
          <w:rFonts w:ascii="Tahoma" w:hAnsi="Tahoma" w:cs="Tahoma"/>
          <w:color w:val="000000" w:themeColor="text1"/>
        </w:rPr>
        <w:br/>
        <w:t xml:space="preserve">w imieniu i na rzecz każdego z podmiotów wchodzących w skład Konsorcjum w zakresie wskazanym </w:t>
      </w:r>
      <w:r w:rsidRPr="0082705E">
        <w:rPr>
          <w:rFonts w:ascii="Tahoma" w:hAnsi="Tahoma" w:cs="Tahoma"/>
          <w:color w:val="000000" w:themeColor="text1"/>
        </w:rPr>
        <w:br/>
        <w:t xml:space="preserve">w pełnomocnictwie potrzebnym do realizacji niniejszej umowy. </w:t>
      </w:r>
    </w:p>
    <w:p w:rsidR="0015280F" w:rsidRPr="0082705E" w:rsidRDefault="0015280F" w:rsidP="0015280F">
      <w:pPr>
        <w:suppressAutoHyphens w:val="0"/>
        <w:jc w:val="center"/>
        <w:rPr>
          <w:rFonts w:ascii="Tahoma" w:eastAsia="Calibri" w:hAnsi="Tahoma" w:cs="Tahoma"/>
          <w:bCs/>
          <w:color w:val="000000" w:themeColor="text1"/>
          <w:lang w:eastAsia="pl-PL"/>
        </w:rPr>
      </w:pPr>
      <w:r w:rsidRPr="0082705E">
        <w:rPr>
          <w:rFonts w:ascii="Tahoma" w:eastAsia="Calibri" w:hAnsi="Tahoma" w:cs="Tahoma"/>
          <w:bCs/>
          <w:color w:val="000000" w:themeColor="text1"/>
          <w:lang w:eastAsia="pl-PL"/>
        </w:rPr>
        <w:t>/zapisy ust. 1</w:t>
      </w:r>
      <w:r w:rsidR="00CB3E82" w:rsidRPr="0082705E">
        <w:rPr>
          <w:rFonts w:ascii="Tahoma" w:eastAsia="Calibri" w:hAnsi="Tahoma" w:cs="Tahoma"/>
          <w:bCs/>
          <w:color w:val="000000" w:themeColor="text1"/>
          <w:lang w:eastAsia="pl-PL"/>
        </w:rPr>
        <w:t>7</w:t>
      </w:r>
      <w:r w:rsidRPr="0082705E">
        <w:rPr>
          <w:rFonts w:ascii="Tahoma" w:eastAsia="Calibri" w:hAnsi="Tahoma" w:cs="Tahoma"/>
          <w:bCs/>
          <w:color w:val="000000" w:themeColor="text1"/>
          <w:lang w:eastAsia="pl-PL"/>
        </w:rPr>
        <w:t>-</w:t>
      </w:r>
      <w:r w:rsidR="00D27B19" w:rsidRPr="0082705E">
        <w:rPr>
          <w:rFonts w:ascii="Tahoma" w:eastAsia="Calibri" w:hAnsi="Tahoma" w:cs="Tahoma"/>
          <w:bCs/>
          <w:color w:val="000000" w:themeColor="text1"/>
          <w:lang w:eastAsia="pl-PL"/>
        </w:rPr>
        <w:t>1</w:t>
      </w:r>
      <w:r w:rsidR="00CB3E82" w:rsidRPr="0082705E">
        <w:rPr>
          <w:rFonts w:ascii="Tahoma" w:eastAsia="Calibri" w:hAnsi="Tahoma" w:cs="Tahoma"/>
          <w:bCs/>
          <w:color w:val="000000" w:themeColor="text1"/>
          <w:lang w:eastAsia="pl-PL"/>
        </w:rPr>
        <w:t>9</w:t>
      </w:r>
      <w:r w:rsidRPr="0082705E">
        <w:rPr>
          <w:rFonts w:ascii="Tahoma" w:eastAsia="Calibri" w:hAnsi="Tahoma" w:cs="Tahoma"/>
          <w:bCs/>
          <w:color w:val="000000" w:themeColor="text1"/>
          <w:lang w:eastAsia="pl-PL"/>
        </w:rPr>
        <w:t xml:space="preserve"> zostaną wprowadzone w przypadku złożenia oferty przez konsorcjum/</w:t>
      </w:r>
    </w:p>
    <w:p w:rsidR="004B6486" w:rsidRPr="0082705E" w:rsidRDefault="004B6486" w:rsidP="0015280F">
      <w:pPr>
        <w:suppressAutoHyphens w:val="0"/>
        <w:jc w:val="center"/>
        <w:rPr>
          <w:rFonts w:ascii="Tahoma" w:eastAsia="Calibri" w:hAnsi="Tahoma" w:cs="Tahoma"/>
          <w:b/>
          <w:bCs/>
          <w:color w:val="000000" w:themeColor="text1"/>
          <w:lang w:eastAsia="pl-PL"/>
        </w:rPr>
      </w:pPr>
    </w:p>
    <w:p w:rsidR="0015280F" w:rsidRPr="0082705E" w:rsidRDefault="0015280F" w:rsidP="0015280F">
      <w:pPr>
        <w:suppressAutoHyphens w:val="0"/>
        <w:jc w:val="center"/>
        <w:rPr>
          <w:rFonts w:ascii="Tahoma" w:eastAsia="Calibri" w:hAnsi="Tahoma" w:cs="Tahoma"/>
          <w:b/>
          <w:bCs/>
          <w:color w:val="000000" w:themeColor="text1"/>
          <w:lang w:eastAsia="pl-PL"/>
        </w:rPr>
      </w:pPr>
      <w:r w:rsidRPr="0082705E">
        <w:rPr>
          <w:rFonts w:ascii="Tahoma" w:eastAsia="Calibri" w:hAnsi="Tahoma" w:cs="Tahoma"/>
          <w:b/>
          <w:bCs/>
          <w:color w:val="000000" w:themeColor="text1"/>
          <w:lang w:eastAsia="pl-PL"/>
        </w:rPr>
        <w:t>§ 3.</w:t>
      </w:r>
    </w:p>
    <w:p w:rsidR="0015280F" w:rsidRPr="0082705E" w:rsidRDefault="0015280F" w:rsidP="0015280F">
      <w:pPr>
        <w:suppressAutoHyphens w:val="0"/>
        <w:jc w:val="center"/>
        <w:rPr>
          <w:rFonts w:ascii="Tahoma" w:eastAsia="Calibri" w:hAnsi="Tahoma" w:cs="Tahoma"/>
          <w:b/>
          <w:bCs/>
          <w:smallCaps/>
          <w:color w:val="000000" w:themeColor="text1"/>
          <w:lang w:eastAsia="pl-PL"/>
        </w:rPr>
      </w:pPr>
      <w:r w:rsidRPr="0082705E">
        <w:rPr>
          <w:rFonts w:ascii="Tahoma" w:eastAsia="Calibri" w:hAnsi="Tahoma" w:cs="Tahoma"/>
          <w:b/>
          <w:bCs/>
          <w:smallCaps/>
          <w:color w:val="000000" w:themeColor="text1"/>
          <w:lang w:eastAsia="pl-PL"/>
        </w:rPr>
        <w:t>obowiązki zamawiającego</w:t>
      </w:r>
    </w:p>
    <w:p w:rsidR="0015280F" w:rsidRPr="0082705E" w:rsidRDefault="0015280F" w:rsidP="0015280F">
      <w:pPr>
        <w:numPr>
          <w:ilvl w:val="0"/>
          <w:numId w:val="39"/>
        </w:numPr>
        <w:tabs>
          <w:tab w:val="clear" w:pos="720"/>
        </w:tabs>
        <w:suppressAutoHyphens w:val="0"/>
        <w:ind w:left="360"/>
        <w:jc w:val="both"/>
        <w:rPr>
          <w:rFonts w:ascii="Tahoma" w:eastAsia="Calibri" w:hAnsi="Tahoma" w:cs="Tahoma"/>
          <w:color w:val="000000" w:themeColor="text1"/>
          <w:lang w:eastAsia="pl-PL"/>
        </w:rPr>
      </w:pPr>
      <w:r w:rsidRPr="0082705E">
        <w:rPr>
          <w:rFonts w:ascii="Tahoma" w:hAnsi="Tahoma" w:cs="Tahoma"/>
          <w:color w:val="000000" w:themeColor="text1"/>
        </w:rPr>
        <w:t xml:space="preserve">Zamawiający zobowiązuje się wobec Wykonawcy do dokonania wymaganych czynności związanych </w:t>
      </w:r>
      <w:r w:rsidRPr="0082705E">
        <w:rPr>
          <w:rFonts w:ascii="Tahoma" w:hAnsi="Tahoma" w:cs="Tahoma"/>
          <w:color w:val="000000" w:themeColor="text1"/>
        </w:rPr>
        <w:br/>
        <w:t>z wykonywanymi robotami budowlanymi, w szczególności do:</w:t>
      </w:r>
    </w:p>
    <w:p w:rsidR="0015280F" w:rsidRPr="0082705E" w:rsidRDefault="0015280F" w:rsidP="0015280F">
      <w:pPr>
        <w:widowControl w:val="0"/>
        <w:numPr>
          <w:ilvl w:val="0"/>
          <w:numId w:val="73"/>
        </w:numPr>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protokolarnego przekazania Wykonawcy terenu budowy,</w:t>
      </w:r>
    </w:p>
    <w:p w:rsidR="0015280F" w:rsidRPr="0082705E" w:rsidRDefault="0015280F" w:rsidP="0015280F">
      <w:pPr>
        <w:widowControl w:val="0"/>
        <w:numPr>
          <w:ilvl w:val="0"/>
          <w:numId w:val="73"/>
        </w:numPr>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przekazania Wykonawcy dziennika budowy w dniu protokolarnego przekazania terenu budowy,</w:t>
      </w:r>
    </w:p>
    <w:p w:rsidR="0015280F" w:rsidRPr="0082705E" w:rsidRDefault="0015280F" w:rsidP="0015280F">
      <w:pPr>
        <w:widowControl w:val="0"/>
        <w:numPr>
          <w:ilvl w:val="0"/>
          <w:numId w:val="73"/>
        </w:numPr>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terminowego przystępowania do odbiorów robót budowlanych,</w:t>
      </w:r>
    </w:p>
    <w:p w:rsidR="0015280F" w:rsidRPr="0082705E" w:rsidRDefault="0015280F" w:rsidP="0015280F">
      <w:pPr>
        <w:widowControl w:val="0"/>
        <w:numPr>
          <w:ilvl w:val="0"/>
          <w:numId w:val="73"/>
        </w:numPr>
        <w:suppressAutoHyphens w:val="0"/>
        <w:jc w:val="both"/>
        <w:rPr>
          <w:rFonts w:ascii="Tahoma" w:hAnsi="Tahoma" w:cs="Tahoma"/>
          <w:color w:val="000000" w:themeColor="text1"/>
          <w:lang w:eastAsia="pl-PL"/>
        </w:rPr>
      </w:pPr>
      <w:r w:rsidRPr="0082705E">
        <w:rPr>
          <w:rFonts w:ascii="Tahoma" w:eastAsia="Calibri" w:hAnsi="Tahoma" w:cs="Tahoma"/>
          <w:color w:val="000000" w:themeColor="text1"/>
          <w:lang w:eastAsia="pl-PL"/>
        </w:rPr>
        <w:t>powołania komisji do dokonania odbioru częściowego i końcowego,</w:t>
      </w:r>
    </w:p>
    <w:p w:rsidR="0015280F" w:rsidRPr="0082705E" w:rsidRDefault="0015280F" w:rsidP="0015280F">
      <w:pPr>
        <w:widowControl w:val="0"/>
        <w:numPr>
          <w:ilvl w:val="0"/>
          <w:numId w:val="73"/>
        </w:numPr>
        <w:suppressAutoHyphens w:val="0"/>
        <w:jc w:val="both"/>
        <w:rPr>
          <w:rFonts w:ascii="Tahoma" w:hAnsi="Tahoma" w:cs="Tahoma"/>
          <w:color w:val="000000" w:themeColor="text1"/>
          <w:lang w:eastAsia="pl-PL"/>
        </w:rPr>
      </w:pPr>
      <w:r w:rsidRPr="0082705E">
        <w:rPr>
          <w:rFonts w:ascii="Tahoma" w:hAnsi="Tahoma" w:cs="Tahoma"/>
          <w:color w:val="000000" w:themeColor="text1"/>
          <w:lang w:eastAsia="pl-PL"/>
        </w:rPr>
        <w:t>terminowej zapłaty wynagrodzenia należnego Wykonawcy za wykonanie przedmiotu umowy,</w:t>
      </w:r>
    </w:p>
    <w:p w:rsidR="0015280F" w:rsidRPr="0082705E" w:rsidRDefault="0015280F" w:rsidP="0015280F">
      <w:pPr>
        <w:numPr>
          <w:ilvl w:val="0"/>
          <w:numId w:val="73"/>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lang w:eastAsia="pl-PL"/>
        </w:rPr>
        <w:t>udzielenia Wykonawcy niezbędnych pełnomocnictw w przypadku, gdy okażą się one niezbędne do wykonania przez Wykonawcę obowiązków wynikających z umowy,</w:t>
      </w:r>
    </w:p>
    <w:p w:rsidR="0015280F" w:rsidRPr="0082705E" w:rsidRDefault="0015280F" w:rsidP="0015280F">
      <w:pPr>
        <w:numPr>
          <w:ilvl w:val="0"/>
          <w:numId w:val="73"/>
        </w:numPr>
        <w:suppressAutoHyphens w:val="0"/>
        <w:contextualSpacing/>
        <w:jc w:val="both"/>
        <w:rPr>
          <w:rFonts w:ascii="Tahoma" w:eastAsia="Calibri" w:hAnsi="Tahoma" w:cs="Tahoma"/>
          <w:color w:val="000000" w:themeColor="text1"/>
          <w:lang w:eastAsia="pl-PL"/>
        </w:rPr>
      </w:pPr>
      <w:r w:rsidRPr="0082705E">
        <w:rPr>
          <w:rFonts w:ascii="Tahoma" w:hAnsi="Tahoma" w:cs="Tahoma"/>
          <w:color w:val="000000" w:themeColor="text1"/>
        </w:rPr>
        <w:t>współdziałania z Wykonawcą w zakresie niezbędnym dla realizacji przedmiotu zamówienia.</w:t>
      </w:r>
    </w:p>
    <w:p w:rsidR="0015280F" w:rsidRPr="0082705E" w:rsidRDefault="0015280F" w:rsidP="0015280F">
      <w:pPr>
        <w:numPr>
          <w:ilvl w:val="0"/>
          <w:numId w:val="39"/>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Zamawiający przekaże Wykonawcy w dniu przekazania placu budowy następujące dokumenty: dokumentację projektową oraz </w:t>
      </w:r>
      <w:proofErr w:type="spellStart"/>
      <w:r w:rsidRPr="0082705E">
        <w:rPr>
          <w:rFonts w:ascii="Tahoma" w:eastAsia="Calibri" w:hAnsi="Tahoma" w:cs="Tahoma"/>
          <w:color w:val="000000" w:themeColor="text1"/>
          <w:lang w:eastAsia="pl-PL"/>
        </w:rPr>
        <w:t>STWiORB</w:t>
      </w:r>
      <w:proofErr w:type="spellEnd"/>
      <w:r w:rsidRPr="0082705E">
        <w:rPr>
          <w:rFonts w:ascii="Tahoma" w:eastAsia="Calibri" w:hAnsi="Tahoma" w:cs="Tahoma"/>
          <w:color w:val="000000" w:themeColor="text1"/>
          <w:lang w:eastAsia="pl-PL"/>
        </w:rPr>
        <w:t>.</w:t>
      </w:r>
    </w:p>
    <w:p w:rsidR="0015280F" w:rsidRPr="0082705E" w:rsidRDefault="0015280F" w:rsidP="0015280F">
      <w:pPr>
        <w:suppressAutoHyphens w:val="0"/>
        <w:jc w:val="center"/>
        <w:rPr>
          <w:rFonts w:ascii="Tahoma" w:eastAsia="Calibri" w:hAnsi="Tahoma" w:cs="Tahoma"/>
          <w:b/>
          <w:bCs/>
          <w:color w:val="000000" w:themeColor="text1"/>
          <w:lang w:eastAsia="pl-PL"/>
        </w:rPr>
      </w:pPr>
    </w:p>
    <w:p w:rsidR="0015280F" w:rsidRPr="0082705E" w:rsidRDefault="0015280F" w:rsidP="0015280F">
      <w:pPr>
        <w:suppressAutoHyphens w:val="0"/>
        <w:jc w:val="center"/>
        <w:rPr>
          <w:rFonts w:ascii="Tahoma" w:eastAsia="Calibri" w:hAnsi="Tahoma" w:cs="Tahoma"/>
          <w:b/>
          <w:bCs/>
          <w:color w:val="000000" w:themeColor="text1"/>
          <w:lang w:eastAsia="pl-PL"/>
        </w:rPr>
      </w:pPr>
      <w:r w:rsidRPr="0082705E">
        <w:rPr>
          <w:rFonts w:ascii="Tahoma" w:eastAsia="Calibri" w:hAnsi="Tahoma" w:cs="Tahoma"/>
          <w:b/>
          <w:bCs/>
          <w:color w:val="000000" w:themeColor="text1"/>
          <w:lang w:eastAsia="pl-PL"/>
        </w:rPr>
        <w:t>§ 4.</w:t>
      </w:r>
    </w:p>
    <w:p w:rsidR="0015280F" w:rsidRPr="0082705E" w:rsidRDefault="0015280F" w:rsidP="0015280F">
      <w:pPr>
        <w:suppressAutoHyphens w:val="0"/>
        <w:jc w:val="center"/>
        <w:rPr>
          <w:rFonts w:ascii="Tahoma" w:eastAsia="Calibri" w:hAnsi="Tahoma" w:cs="Tahoma"/>
          <w:b/>
          <w:bCs/>
          <w:smallCaps/>
          <w:color w:val="000000" w:themeColor="text1"/>
          <w:lang w:eastAsia="pl-PL"/>
        </w:rPr>
      </w:pPr>
      <w:r w:rsidRPr="0082705E">
        <w:rPr>
          <w:rFonts w:ascii="Tahoma" w:eastAsia="Calibri" w:hAnsi="Tahoma" w:cs="Tahoma"/>
          <w:b/>
          <w:bCs/>
          <w:smallCaps/>
          <w:color w:val="000000" w:themeColor="text1"/>
          <w:lang w:eastAsia="pl-PL"/>
        </w:rPr>
        <w:t>terminy</w:t>
      </w:r>
    </w:p>
    <w:p w:rsidR="0015280F" w:rsidRPr="0082705E" w:rsidRDefault="0015280F" w:rsidP="0015280F">
      <w:pPr>
        <w:numPr>
          <w:ilvl w:val="0"/>
          <w:numId w:val="35"/>
        </w:numPr>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Teren budowy zostanie protokolarnie przekazany Wykonawcy na jego wniosek w ciągu </w:t>
      </w:r>
      <w:r w:rsidR="00064E36">
        <w:rPr>
          <w:rFonts w:ascii="Tahoma" w:hAnsi="Tahoma" w:cs="Tahoma"/>
          <w:color w:val="000000" w:themeColor="text1"/>
          <w:lang w:eastAsia="pl-PL"/>
        </w:rPr>
        <w:t>4</w:t>
      </w:r>
      <w:r w:rsidRPr="0082705E">
        <w:rPr>
          <w:rFonts w:ascii="Tahoma" w:hAnsi="Tahoma" w:cs="Tahoma"/>
          <w:color w:val="000000" w:themeColor="text1"/>
          <w:lang w:eastAsia="pl-PL"/>
        </w:rPr>
        <w:t xml:space="preserve"> dni od jego złożenia Zamawiającemu. Wykonawca zobowiązany jest złożyć wniosek nie później niż w ciągu </w:t>
      </w:r>
      <w:r w:rsidR="00064E36">
        <w:rPr>
          <w:rFonts w:ascii="Tahoma" w:hAnsi="Tahoma" w:cs="Tahoma"/>
          <w:color w:val="000000" w:themeColor="text1"/>
          <w:lang w:eastAsia="pl-PL"/>
        </w:rPr>
        <w:t>4</w:t>
      </w:r>
      <w:r w:rsidRPr="0082705E">
        <w:rPr>
          <w:rFonts w:ascii="Tahoma" w:hAnsi="Tahoma" w:cs="Tahoma"/>
          <w:color w:val="000000" w:themeColor="text1"/>
          <w:lang w:eastAsia="pl-PL"/>
        </w:rPr>
        <w:t xml:space="preserve"> dni od dnia podpisania umowy.   </w:t>
      </w:r>
    </w:p>
    <w:p w:rsidR="0015280F" w:rsidRPr="0082705E" w:rsidRDefault="0015280F" w:rsidP="0015280F">
      <w:pPr>
        <w:numPr>
          <w:ilvl w:val="0"/>
          <w:numId w:val="35"/>
        </w:numPr>
        <w:ind w:left="360"/>
        <w:jc w:val="both"/>
        <w:rPr>
          <w:rFonts w:ascii="Tahoma" w:hAnsi="Tahoma" w:cs="Tahoma"/>
          <w:color w:val="000000" w:themeColor="text1"/>
          <w:lang w:eastAsia="pl-PL"/>
        </w:rPr>
      </w:pPr>
      <w:r w:rsidRPr="0082705E">
        <w:rPr>
          <w:rFonts w:ascii="Tahoma" w:eastAsia="Calibri" w:hAnsi="Tahoma" w:cs="Tahoma"/>
          <w:color w:val="000000" w:themeColor="text1"/>
          <w:lang w:eastAsia="pl-PL"/>
        </w:rPr>
        <w:t xml:space="preserve">Wykonawca zobowiązuje się </w:t>
      </w:r>
      <w:r w:rsidR="004B6486" w:rsidRPr="0082705E">
        <w:rPr>
          <w:rFonts w:ascii="Tahoma" w:eastAsia="Calibri" w:hAnsi="Tahoma" w:cs="Tahoma"/>
          <w:color w:val="000000" w:themeColor="text1"/>
          <w:lang w:eastAsia="pl-PL"/>
        </w:rPr>
        <w:t xml:space="preserve">wykonać przedmiot </w:t>
      </w:r>
      <w:r w:rsidR="002E3E2A">
        <w:rPr>
          <w:rFonts w:ascii="Tahoma" w:eastAsia="Calibri" w:hAnsi="Tahoma" w:cs="Tahoma"/>
          <w:color w:val="000000" w:themeColor="text1"/>
          <w:lang w:eastAsia="pl-PL"/>
        </w:rPr>
        <w:t xml:space="preserve">umowy do 30 września </w:t>
      </w:r>
      <w:r w:rsidRPr="0082705E">
        <w:rPr>
          <w:rFonts w:ascii="Tahoma" w:eastAsia="Calibri" w:hAnsi="Tahoma" w:cs="Tahoma"/>
          <w:color w:val="000000" w:themeColor="text1"/>
          <w:lang w:eastAsia="pl-PL"/>
        </w:rPr>
        <w:t>20</w:t>
      </w:r>
      <w:r w:rsidR="004B6486" w:rsidRPr="0082705E">
        <w:rPr>
          <w:rFonts w:ascii="Tahoma" w:eastAsia="Calibri" w:hAnsi="Tahoma" w:cs="Tahoma"/>
          <w:color w:val="000000" w:themeColor="text1"/>
          <w:lang w:eastAsia="pl-PL"/>
        </w:rPr>
        <w:t>19</w:t>
      </w:r>
      <w:r w:rsidRPr="0082705E">
        <w:rPr>
          <w:rFonts w:ascii="Tahoma" w:eastAsia="Calibri" w:hAnsi="Tahoma" w:cs="Tahoma"/>
          <w:color w:val="000000" w:themeColor="text1"/>
          <w:lang w:eastAsia="pl-PL"/>
        </w:rPr>
        <w:t xml:space="preserve"> r.  </w:t>
      </w:r>
      <w:r w:rsidRPr="0082705E">
        <w:rPr>
          <w:rFonts w:ascii="Tahoma" w:hAnsi="Tahoma" w:cs="Tahoma"/>
          <w:color w:val="000000" w:themeColor="text1"/>
          <w:lang w:eastAsia="pl-PL"/>
        </w:rPr>
        <w:t xml:space="preserve"> </w:t>
      </w:r>
    </w:p>
    <w:p w:rsidR="0015280F" w:rsidRPr="0082705E"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O zakończeniu robót Wykonawca powiadomi Zamawiającego. </w:t>
      </w:r>
      <w:r w:rsidRPr="0082705E">
        <w:rPr>
          <w:rFonts w:ascii="Tahoma" w:eastAsia="Calibri" w:hAnsi="Tahoma" w:cs="Tahoma"/>
          <w:color w:val="000000" w:themeColor="text1"/>
        </w:rPr>
        <w:t xml:space="preserve">Zgłoszenie zakończenia robót </w:t>
      </w:r>
      <w:r w:rsidRPr="0082705E">
        <w:rPr>
          <w:rFonts w:ascii="Tahoma" w:eastAsia="Calibri" w:hAnsi="Tahoma" w:cs="Tahoma"/>
          <w:color w:val="000000" w:themeColor="text1"/>
        </w:rPr>
        <w:br/>
        <w:t xml:space="preserve">i gotowości do ich odbioru następuje pisemnie po wykonaniu wszystkich robót składających się na przedmiot zamówienia i potwierdzeniu tego faktu przez </w:t>
      </w:r>
      <w:r w:rsidR="006475FB">
        <w:rPr>
          <w:rFonts w:ascii="Tahoma" w:eastAsia="Calibri" w:hAnsi="Tahoma" w:cs="Tahoma"/>
          <w:color w:val="000000" w:themeColor="text1"/>
        </w:rPr>
        <w:t>kierownika budowy</w:t>
      </w:r>
      <w:r w:rsidRPr="0082705E">
        <w:rPr>
          <w:rFonts w:ascii="Tahoma" w:eastAsia="Calibri" w:hAnsi="Tahoma" w:cs="Tahoma"/>
          <w:color w:val="000000" w:themeColor="text1"/>
        </w:rPr>
        <w:t xml:space="preserve"> (wpisem do dziennika budowy)</w:t>
      </w:r>
      <w:r w:rsidRPr="0082705E">
        <w:rPr>
          <w:rFonts w:ascii="Tahoma" w:eastAsia="Calibri" w:hAnsi="Tahoma" w:cs="Tahoma"/>
          <w:color w:val="000000" w:themeColor="text1"/>
          <w:lang w:eastAsia="pl-PL"/>
        </w:rPr>
        <w:t>.</w:t>
      </w:r>
    </w:p>
    <w:p w:rsidR="0015280F" w:rsidRPr="0082705E"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Odbiór końcowy robót następuje w formie protokołu w terminie </w:t>
      </w:r>
      <w:r w:rsidR="00CB3E82" w:rsidRPr="0082705E">
        <w:rPr>
          <w:rFonts w:ascii="Tahoma" w:eastAsia="Calibri" w:hAnsi="Tahoma" w:cs="Tahoma"/>
          <w:color w:val="000000" w:themeColor="text1"/>
          <w:lang w:eastAsia="pl-PL"/>
        </w:rPr>
        <w:t>5</w:t>
      </w:r>
      <w:r w:rsidRPr="0082705E">
        <w:rPr>
          <w:rFonts w:ascii="Tahoma" w:eastAsia="Calibri" w:hAnsi="Tahoma" w:cs="Tahoma"/>
          <w:color w:val="000000" w:themeColor="text1"/>
          <w:lang w:eastAsia="pl-PL"/>
        </w:rPr>
        <w:t xml:space="preserve"> dni od otrzymania zawiadomienia </w:t>
      </w:r>
      <w:r w:rsidR="00CB3E82" w:rsidRPr="0082705E">
        <w:rPr>
          <w:rFonts w:ascii="Tahoma" w:eastAsia="Calibri" w:hAnsi="Tahoma" w:cs="Tahoma"/>
          <w:color w:val="000000" w:themeColor="text1"/>
          <w:lang w:eastAsia="pl-PL"/>
        </w:rPr>
        <w:br/>
      </w:r>
      <w:r w:rsidRPr="0082705E">
        <w:rPr>
          <w:rFonts w:ascii="Tahoma" w:eastAsia="Calibri" w:hAnsi="Tahoma" w:cs="Tahoma"/>
          <w:color w:val="000000" w:themeColor="text1"/>
          <w:lang w:eastAsia="pl-PL"/>
        </w:rPr>
        <w:t xml:space="preserve">o zakończeniu robót i gotowości do odbioru końcowego. </w:t>
      </w:r>
    </w:p>
    <w:p w:rsidR="0015280F" w:rsidRPr="0082705E"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O terminie odbioru robót Zamawiający zawiadomi Wykonawcę. </w:t>
      </w:r>
    </w:p>
    <w:p w:rsidR="0015280F" w:rsidRPr="0082705E"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rPr>
        <w:t>Za datę wykonania robót uznaje się datę zgłoszenia Zamawiającemu zakończenia robót i gotowości do ich odbioru.</w:t>
      </w:r>
      <w:r w:rsidRPr="0082705E">
        <w:rPr>
          <w:rFonts w:ascii="Tahoma" w:eastAsia="Calibri" w:hAnsi="Tahoma" w:cs="Tahoma"/>
          <w:color w:val="000000" w:themeColor="text1"/>
          <w:lang w:eastAsia="pl-PL"/>
        </w:rPr>
        <w:t xml:space="preserve"> </w:t>
      </w:r>
    </w:p>
    <w:p w:rsidR="0015280F" w:rsidRPr="0082705E" w:rsidRDefault="0015280F" w:rsidP="0015280F">
      <w:pPr>
        <w:suppressAutoHyphens w:val="0"/>
        <w:jc w:val="center"/>
        <w:rPr>
          <w:rFonts w:ascii="Tahoma" w:eastAsia="Calibri" w:hAnsi="Tahoma" w:cs="Tahoma"/>
          <w:b/>
          <w:bCs/>
          <w:color w:val="000000" w:themeColor="text1"/>
          <w:lang w:eastAsia="pl-PL"/>
        </w:rPr>
      </w:pPr>
      <w:r w:rsidRPr="0082705E">
        <w:rPr>
          <w:rFonts w:ascii="Tahoma" w:eastAsia="Calibri" w:hAnsi="Tahoma" w:cs="Tahoma"/>
          <w:b/>
          <w:bCs/>
          <w:color w:val="000000" w:themeColor="text1"/>
          <w:lang w:eastAsia="pl-PL"/>
        </w:rPr>
        <w:t>§ 5.</w:t>
      </w:r>
    </w:p>
    <w:p w:rsidR="0015280F" w:rsidRPr="0082705E" w:rsidRDefault="0015280F" w:rsidP="0015280F">
      <w:pPr>
        <w:suppressAutoHyphens w:val="0"/>
        <w:jc w:val="center"/>
        <w:rPr>
          <w:rFonts w:ascii="Tahoma" w:eastAsia="Calibri" w:hAnsi="Tahoma" w:cs="Tahoma"/>
          <w:b/>
          <w:bCs/>
          <w:smallCaps/>
          <w:color w:val="000000" w:themeColor="text1"/>
          <w:lang w:eastAsia="pl-PL"/>
        </w:rPr>
      </w:pPr>
      <w:r w:rsidRPr="0082705E">
        <w:rPr>
          <w:rFonts w:ascii="Tahoma" w:eastAsia="Calibri" w:hAnsi="Tahoma" w:cs="Tahoma"/>
          <w:b/>
          <w:bCs/>
          <w:smallCaps/>
          <w:color w:val="000000" w:themeColor="text1"/>
          <w:lang w:eastAsia="pl-PL"/>
        </w:rPr>
        <w:t>przedstawiciele stron</w:t>
      </w:r>
    </w:p>
    <w:p w:rsidR="0015280F" w:rsidRPr="0082705E"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ustanawia kierownikiem budowy P. ............... posiadającego/ą uprawnienia budowlane nr ........................ oraz wpis do okręgowej izby inżynierów budownictwa.</w:t>
      </w:r>
    </w:p>
    <w:p w:rsidR="0015280F" w:rsidRPr="0082705E"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Kierownik budowy jest zobowiązany:</w:t>
      </w:r>
    </w:p>
    <w:p w:rsidR="0015280F" w:rsidRPr="0082705E" w:rsidRDefault="0015280F" w:rsidP="0015280F">
      <w:pPr>
        <w:numPr>
          <w:ilvl w:val="0"/>
          <w:numId w:val="32"/>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lastRenderedPageBreak/>
        <w:t>protokolarnie przejąć i zabezpieczyć plac budowy, w terminie określonym w § 4 ust. 1;</w:t>
      </w:r>
    </w:p>
    <w:p w:rsidR="0015280F" w:rsidRPr="0082705E" w:rsidRDefault="0015280F" w:rsidP="0015280F">
      <w:pPr>
        <w:numPr>
          <w:ilvl w:val="0"/>
          <w:numId w:val="32"/>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prowadzić dokumentację budowy;</w:t>
      </w:r>
    </w:p>
    <w:p w:rsidR="0015280F" w:rsidRPr="0082705E" w:rsidRDefault="0015280F" w:rsidP="0015280F">
      <w:pPr>
        <w:numPr>
          <w:ilvl w:val="0"/>
          <w:numId w:val="32"/>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umieścić na budowie w widocznym miejscu tablicę informacyjną oraz ogłoszenie zawierające dane dotyczące bezpieczeństwa i ochrony zdrowia,</w:t>
      </w:r>
    </w:p>
    <w:p w:rsidR="0015280F" w:rsidRPr="0082705E" w:rsidRDefault="0015280F" w:rsidP="0015280F">
      <w:pPr>
        <w:numPr>
          <w:ilvl w:val="0"/>
          <w:numId w:val="32"/>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zorganizować budowę i kierować budową (robotami) w sposób zgodny z dokumentacją projektową, przepisami, w tym przepisami </w:t>
      </w:r>
      <w:proofErr w:type="spellStart"/>
      <w:r w:rsidRPr="0082705E">
        <w:rPr>
          <w:rFonts w:ascii="Tahoma" w:eastAsia="Calibri" w:hAnsi="Tahoma" w:cs="Tahoma"/>
          <w:color w:val="000000" w:themeColor="text1"/>
          <w:lang w:eastAsia="pl-PL"/>
        </w:rPr>
        <w:t>techniczno</w:t>
      </w:r>
      <w:proofErr w:type="spellEnd"/>
      <w:r w:rsidRPr="0082705E">
        <w:rPr>
          <w:rFonts w:ascii="Tahoma" w:eastAsia="Calibri" w:hAnsi="Tahoma" w:cs="Tahoma"/>
          <w:color w:val="000000" w:themeColor="text1"/>
          <w:lang w:eastAsia="pl-PL"/>
        </w:rPr>
        <w:t xml:space="preserve"> – budowlanymi oraz przepisami bhp oraz podejmować inne działania wynikające z art. 22 ustawy z dnia 7 lipca 1994 r. Prawo budowlane. </w:t>
      </w:r>
    </w:p>
    <w:p w:rsidR="00D27B19" w:rsidRPr="0082705E" w:rsidRDefault="0015280F" w:rsidP="00D27B19">
      <w:pPr>
        <w:numPr>
          <w:ilvl w:val="0"/>
          <w:numId w:val="36"/>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Kierownik budowy działa w imieniu i na rachunek Wykonawcy. </w:t>
      </w:r>
    </w:p>
    <w:p w:rsidR="0015280F" w:rsidRPr="0082705E" w:rsidRDefault="00D27B19" w:rsidP="00D27B19">
      <w:pPr>
        <w:numPr>
          <w:ilvl w:val="0"/>
          <w:numId w:val="36"/>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Kierownikiem robót w branży elektroenergetycznej jest</w:t>
      </w:r>
      <w:r w:rsidR="004B6486" w:rsidRPr="0082705E">
        <w:rPr>
          <w:rFonts w:ascii="Tahoma" w:eastAsia="Calibri" w:hAnsi="Tahoma" w:cs="Tahoma"/>
          <w:color w:val="000000" w:themeColor="text1"/>
          <w:lang w:eastAsia="pl-PL"/>
        </w:rPr>
        <w:t xml:space="preserve"> P. .................... </w:t>
      </w:r>
      <w:r w:rsidRPr="0082705E">
        <w:rPr>
          <w:rFonts w:ascii="Tahoma" w:eastAsia="Calibri" w:hAnsi="Tahoma" w:cs="Tahoma"/>
          <w:color w:val="000000" w:themeColor="text1"/>
          <w:lang w:eastAsia="pl-PL"/>
        </w:rPr>
        <w:t>posiadający</w:t>
      </w:r>
      <w:r w:rsidR="0015280F" w:rsidRPr="0082705E">
        <w:rPr>
          <w:rFonts w:ascii="Tahoma" w:eastAsia="Calibri" w:hAnsi="Tahoma" w:cs="Tahoma"/>
          <w:color w:val="000000" w:themeColor="text1"/>
          <w:lang w:eastAsia="pl-PL"/>
        </w:rPr>
        <w:t xml:space="preserve"> uprawnienia nr ……………………… oraz wpis do okręgowej izby inżynierów budownictwa.</w:t>
      </w:r>
    </w:p>
    <w:p w:rsidR="0015280F" w:rsidRPr="0082705E"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Nadzór autorski nad dokumentacją sprawuje P. …………………..</w:t>
      </w:r>
    </w:p>
    <w:p w:rsidR="0015280F" w:rsidRPr="0082705E"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Zamawiający ze swojej strony wyznacza P.: ............. i P. .............. do nadzoru nad realizacją przedmiotu umowy.  </w:t>
      </w:r>
    </w:p>
    <w:p w:rsidR="0015280F" w:rsidRPr="0082705E"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 xml:space="preserve">Wszelkie przewidziane umową zatwierdzenia, informacje, polecenia, zgody będą przekazywane na piśmie </w:t>
      </w:r>
      <w:r w:rsidRPr="0082705E">
        <w:rPr>
          <w:rFonts w:ascii="Tahoma" w:eastAsia="Arial Narrow" w:hAnsi="Tahoma" w:cs="Tahoma"/>
          <w:color w:val="000000" w:themeColor="text1"/>
          <w:lang w:eastAsia="pl-PL"/>
        </w:rPr>
        <w:br/>
        <w:t>i dostarczane (przekazywane) osobiście (za pokwitowaniem), wysyłane pisemnie pocztą lub kurierem za potwierdzeniem odbioru, drogą elektroniczną lub faksem na podane przez Strony adresy:</w:t>
      </w:r>
    </w:p>
    <w:p w:rsidR="0015280F" w:rsidRPr="0082705E" w:rsidRDefault="0015280F" w:rsidP="0015280F">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Zamawiającego</w:t>
      </w:r>
      <w:r w:rsidRPr="0082705E">
        <w:rPr>
          <w:rFonts w:ascii="Tahoma" w:eastAsia="Arial Narrow" w:hAnsi="Tahoma" w:cs="Tahoma"/>
          <w:color w:val="000000" w:themeColor="text1"/>
          <w:lang w:eastAsia="pl-PL"/>
        </w:rPr>
        <w:tab/>
      </w:r>
    </w:p>
    <w:p w:rsidR="0015280F" w:rsidRPr="0082705E" w:rsidRDefault="0015280F" w:rsidP="0015280F">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Wykonawcy</w:t>
      </w:r>
      <w:r w:rsidRPr="0082705E">
        <w:rPr>
          <w:rFonts w:ascii="Tahoma" w:eastAsia="Arial Narrow" w:hAnsi="Tahoma" w:cs="Tahoma"/>
          <w:color w:val="000000" w:themeColor="text1"/>
          <w:lang w:eastAsia="pl-PL"/>
        </w:rPr>
        <w:tab/>
      </w:r>
    </w:p>
    <w:p w:rsidR="0015280F" w:rsidRPr="0082705E"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Wszelkie wpisy do dziennika budowy mogą być dokonywane tylko przez osoby do tego upoważnione.</w:t>
      </w:r>
    </w:p>
    <w:p w:rsidR="00C37197" w:rsidRPr="0082705E" w:rsidRDefault="00C37197"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 xml:space="preserve">Zamawiający jest uprawniony do zwoływania narad koordynacyjnych z udziałem przedstawicieli Wykonawcy, Zamawiającego oraz innych zaproszonych osób. </w:t>
      </w:r>
    </w:p>
    <w:p w:rsidR="0015280F" w:rsidRPr="0082705E"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 xml:space="preserve">Celem narad koordynacyjnych jest omawianie lub wyjaśnianie bieżących spraw dotyczących wykonania </w:t>
      </w:r>
      <w:r w:rsidRPr="0082705E">
        <w:rPr>
          <w:rFonts w:ascii="Tahoma" w:eastAsia="Arial Narrow" w:hAnsi="Tahoma" w:cs="Tahoma"/>
          <w:color w:val="000000" w:themeColor="text1"/>
          <w:lang w:eastAsia="pl-PL"/>
        </w:rPr>
        <w:br/>
        <w:t>i zaawansowania robót, w szczególności dotyczących postępu prac albo nieprawidłowości w wykonywaniu robót lub zagrożenia terminowego wykonania umowy.</w:t>
      </w:r>
    </w:p>
    <w:p w:rsidR="0015280F" w:rsidRPr="0082705E"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Kierownik budowy  i kierownicy robót są zobowiązani uczestniczyć w naradach koordynacyjnych.</w:t>
      </w:r>
    </w:p>
    <w:p w:rsidR="0015280F" w:rsidRPr="0082705E"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Zamawiający informuje z wyprzedzeniem wynoszącym co najmniej 2 dni robocze uczestników narady koordynacyjnej o terminie i miejscu narady, prowadzi naradę i protokołuje, a kopie protokołu lub ustaleń dostarcza wszystkim stronom zaproszonym na naradę w terminie 3 dni roboczych od dnia zakończenia narady.</w:t>
      </w:r>
    </w:p>
    <w:p w:rsidR="0015280F" w:rsidRPr="0082705E" w:rsidRDefault="0015280F" w:rsidP="0015280F">
      <w:pPr>
        <w:suppressAutoHyphens w:val="0"/>
        <w:jc w:val="center"/>
        <w:rPr>
          <w:rFonts w:ascii="Tahoma" w:eastAsia="Calibri" w:hAnsi="Tahoma" w:cs="Tahoma"/>
          <w:b/>
          <w:bCs/>
          <w:color w:val="000000" w:themeColor="text1"/>
          <w:lang w:eastAsia="pl-PL"/>
        </w:rPr>
      </w:pPr>
      <w:r w:rsidRPr="0082705E">
        <w:rPr>
          <w:rFonts w:ascii="Tahoma" w:eastAsia="Calibri" w:hAnsi="Tahoma" w:cs="Tahoma"/>
          <w:b/>
          <w:bCs/>
          <w:color w:val="000000" w:themeColor="text1"/>
          <w:lang w:eastAsia="pl-PL"/>
        </w:rPr>
        <w:t xml:space="preserve">§ 6. </w:t>
      </w:r>
    </w:p>
    <w:p w:rsidR="0015280F" w:rsidRPr="0082705E" w:rsidRDefault="0015280F" w:rsidP="0015280F">
      <w:pPr>
        <w:suppressAutoHyphens w:val="0"/>
        <w:jc w:val="center"/>
        <w:rPr>
          <w:rFonts w:ascii="Tahoma" w:eastAsia="Calibri" w:hAnsi="Tahoma" w:cs="Tahoma"/>
          <w:b/>
          <w:bCs/>
          <w:smallCaps/>
          <w:color w:val="000000" w:themeColor="text1"/>
          <w:lang w:eastAsia="pl-PL"/>
        </w:rPr>
      </w:pPr>
      <w:r w:rsidRPr="0082705E">
        <w:rPr>
          <w:rFonts w:ascii="Tahoma" w:eastAsia="Calibri" w:hAnsi="Tahoma" w:cs="Tahoma"/>
          <w:b/>
          <w:bCs/>
          <w:smallCaps/>
          <w:color w:val="000000" w:themeColor="text1"/>
          <w:lang w:eastAsia="pl-PL"/>
        </w:rPr>
        <w:t xml:space="preserve">gwarancja i rękojmia  </w:t>
      </w:r>
    </w:p>
    <w:p w:rsidR="0015280F" w:rsidRPr="0082705E"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Wykonawca udziela Zamawiającemu ………… letniej</w:t>
      </w:r>
      <w:r w:rsidRPr="0082705E">
        <w:rPr>
          <w:rFonts w:ascii="Tahoma" w:hAnsi="Tahoma" w:cs="Tahoma"/>
          <w:bCs/>
          <w:iCs/>
          <w:color w:val="000000" w:themeColor="text1"/>
          <w:lang w:eastAsia="pl-PL"/>
        </w:rPr>
        <w:t xml:space="preserve"> gwarancji (</w:t>
      </w:r>
      <w:r w:rsidRPr="0082705E">
        <w:rPr>
          <w:rFonts w:ascii="Tahoma" w:hAnsi="Tahoma" w:cs="Tahoma"/>
          <w:bCs/>
          <w:i/>
          <w:iCs/>
          <w:color w:val="000000" w:themeColor="text1"/>
          <w:lang w:eastAsia="pl-PL"/>
        </w:rPr>
        <w:t>min. 3 lata – wartość zostanie wpisana po złożeniu ofert</w:t>
      </w:r>
      <w:r w:rsidRPr="0082705E">
        <w:rPr>
          <w:rFonts w:ascii="Tahoma" w:hAnsi="Tahoma" w:cs="Tahoma"/>
          <w:bCs/>
          <w:iCs/>
          <w:color w:val="000000" w:themeColor="text1"/>
          <w:lang w:eastAsia="pl-PL"/>
        </w:rPr>
        <w:t xml:space="preserve">) </w:t>
      </w:r>
      <w:r w:rsidR="00D27B19" w:rsidRPr="0082705E">
        <w:rPr>
          <w:rFonts w:ascii="Tahoma" w:hAnsi="Tahoma" w:cs="Tahoma"/>
          <w:iCs/>
          <w:color w:val="000000" w:themeColor="text1"/>
          <w:lang w:eastAsia="pl-PL"/>
        </w:rPr>
        <w:t>jakości na wykonane roboty budowlane oraz ......... letniej (</w:t>
      </w:r>
      <w:r w:rsidR="00D27B19" w:rsidRPr="0082705E">
        <w:rPr>
          <w:rFonts w:ascii="Tahoma" w:hAnsi="Tahoma" w:cs="Tahoma"/>
          <w:bCs/>
          <w:i/>
          <w:iCs/>
          <w:color w:val="000000" w:themeColor="text1"/>
          <w:lang w:eastAsia="pl-PL"/>
        </w:rPr>
        <w:t>min. 2 lata – wartość zostanie wpisana po złożeniu ofert</w:t>
      </w:r>
      <w:r w:rsidR="00D27B19" w:rsidRPr="0082705E">
        <w:rPr>
          <w:rFonts w:ascii="Tahoma" w:hAnsi="Tahoma" w:cs="Tahoma"/>
          <w:bCs/>
          <w:iCs/>
          <w:color w:val="000000" w:themeColor="text1"/>
          <w:lang w:eastAsia="pl-PL"/>
        </w:rPr>
        <w:t>)</w:t>
      </w:r>
      <w:r w:rsidR="00D27B19" w:rsidRPr="0082705E">
        <w:rPr>
          <w:rFonts w:ascii="Tahoma" w:hAnsi="Tahoma" w:cs="Tahoma"/>
          <w:iCs/>
          <w:color w:val="000000" w:themeColor="text1"/>
          <w:lang w:eastAsia="pl-PL"/>
        </w:rPr>
        <w:t xml:space="preserve"> gwarancji na dostarczone i zamontowane urządzenia</w:t>
      </w:r>
      <w:r w:rsidR="002E3E2A">
        <w:rPr>
          <w:rFonts w:ascii="Tahoma" w:hAnsi="Tahoma" w:cs="Tahoma"/>
          <w:iCs/>
          <w:color w:val="000000" w:themeColor="text1"/>
          <w:lang w:eastAsia="pl-PL"/>
        </w:rPr>
        <w:t>,</w:t>
      </w:r>
      <w:r w:rsidR="00D27B19" w:rsidRPr="0082705E">
        <w:rPr>
          <w:rFonts w:ascii="Tahoma" w:hAnsi="Tahoma" w:cs="Tahoma"/>
          <w:iCs/>
          <w:color w:val="000000" w:themeColor="text1"/>
          <w:lang w:eastAsia="pl-PL"/>
        </w:rPr>
        <w:t xml:space="preserve">  licząc od daty odbioru końcowego</w:t>
      </w:r>
      <w:r w:rsidRPr="0082705E">
        <w:rPr>
          <w:rFonts w:ascii="Tahoma" w:hAnsi="Tahoma" w:cs="Tahoma"/>
          <w:color w:val="000000" w:themeColor="text1"/>
          <w:lang w:eastAsia="pl-PL"/>
        </w:rPr>
        <w:t>.</w:t>
      </w:r>
    </w:p>
    <w:p w:rsidR="0015280F" w:rsidRPr="0082705E"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Strony postanawiają</w:t>
      </w:r>
      <w:r w:rsidR="007A7E5C">
        <w:rPr>
          <w:rFonts w:ascii="Tahoma" w:hAnsi="Tahoma" w:cs="Tahoma"/>
          <w:color w:val="000000" w:themeColor="text1"/>
          <w:lang w:eastAsia="pl-PL"/>
        </w:rPr>
        <w:t>,</w:t>
      </w:r>
      <w:r w:rsidRPr="0082705E">
        <w:rPr>
          <w:rFonts w:ascii="Tahoma" w:hAnsi="Tahoma" w:cs="Tahoma"/>
          <w:color w:val="000000" w:themeColor="text1"/>
          <w:lang w:eastAsia="pl-PL"/>
        </w:rPr>
        <w:t xml:space="preserve"> iż odpowiedzialność Wykonawcy z tytułu rękojmi za wady fizyczne każdego </w:t>
      </w:r>
      <w:r w:rsidRPr="0082705E">
        <w:rPr>
          <w:rFonts w:ascii="Tahoma" w:hAnsi="Tahoma" w:cs="Tahoma"/>
          <w:color w:val="000000" w:themeColor="text1"/>
          <w:lang w:eastAsia="pl-PL"/>
        </w:rPr>
        <w:br/>
        <w:t>z elementów przedmiotu umowy pokrywa się z podstawowym okresem gwarancji i wynosi …….</w:t>
      </w:r>
      <w:r w:rsidRPr="0082705E">
        <w:rPr>
          <w:rFonts w:ascii="Tahoma" w:hAnsi="Tahoma" w:cs="Tahoma"/>
          <w:bCs/>
          <w:iCs/>
          <w:color w:val="000000" w:themeColor="text1"/>
          <w:lang w:eastAsia="pl-PL"/>
        </w:rPr>
        <w:t xml:space="preserve"> lat/lata (</w:t>
      </w:r>
      <w:r w:rsidRPr="0082705E">
        <w:rPr>
          <w:rFonts w:ascii="Tahoma" w:hAnsi="Tahoma" w:cs="Tahoma"/>
          <w:bCs/>
          <w:i/>
          <w:iCs/>
          <w:color w:val="000000" w:themeColor="text1"/>
          <w:lang w:eastAsia="pl-PL"/>
        </w:rPr>
        <w:t>min. 3 lata – wartość zostanie wpisana po złożeniu ofert</w:t>
      </w:r>
      <w:r w:rsidRPr="0082705E">
        <w:rPr>
          <w:rFonts w:ascii="Tahoma" w:hAnsi="Tahoma" w:cs="Tahoma"/>
          <w:bCs/>
          <w:iCs/>
          <w:color w:val="000000" w:themeColor="text1"/>
          <w:lang w:eastAsia="pl-PL"/>
        </w:rPr>
        <w:t xml:space="preserve">) </w:t>
      </w:r>
      <w:r w:rsidR="00D27B19" w:rsidRPr="0082705E">
        <w:rPr>
          <w:rFonts w:ascii="Tahoma" w:hAnsi="Tahoma" w:cs="Tahoma"/>
          <w:bCs/>
          <w:iCs/>
          <w:color w:val="000000" w:themeColor="text1"/>
          <w:lang w:eastAsia="pl-PL"/>
        </w:rPr>
        <w:t>dla robót budowlanych oraz ........... lat (</w:t>
      </w:r>
      <w:r w:rsidR="00D27B19" w:rsidRPr="0082705E">
        <w:rPr>
          <w:rFonts w:ascii="Tahoma" w:hAnsi="Tahoma" w:cs="Tahoma"/>
          <w:bCs/>
          <w:i/>
          <w:iCs/>
          <w:color w:val="000000" w:themeColor="text1"/>
          <w:lang w:eastAsia="pl-PL"/>
        </w:rPr>
        <w:t>min. 2 lata – wartość zostanie wpisana po złożeniu ofert</w:t>
      </w:r>
      <w:r w:rsidR="00D27B19" w:rsidRPr="0082705E">
        <w:rPr>
          <w:rFonts w:ascii="Tahoma" w:hAnsi="Tahoma" w:cs="Tahoma"/>
          <w:bCs/>
          <w:iCs/>
          <w:color w:val="000000" w:themeColor="text1"/>
          <w:lang w:eastAsia="pl-PL"/>
        </w:rPr>
        <w:t>) dla dostarczonych i zamontowanych urządzeń</w:t>
      </w:r>
      <w:r w:rsidR="007A7E5C">
        <w:rPr>
          <w:rFonts w:ascii="Tahoma" w:hAnsi="Tahoma" w:cs="Tahoma"/>
          <w:bCs/>
          <w:iCs/>
          <w:color w:val="000000" w:themeColor="text1"/>
          <w:lang w:eastAsia="pl-PL"/>
        </w:rPr>
        <w:t>,</w:t>
      </w:r>
      <w:r w:rsidR="00D27B19" w:rsidRPr="0082705E">
        <w:rPr>
          <w:rFonts w:ascii="Tahoma" w:hAnsi="Tahoma" w:cs="Tahoma"/>
          <w:bCs/>
          <w:iCs/>
          <w:color w:val="000000" w:themeColor="text1"/>
          <w:lang w:eastAsia="pl-PL"/>
        </w:rPr>
        <w:t xml:space="preserve"> </w:t>
      </w:r>
      <w:r w:rsidRPr="0082705E">
        <w:rPr>
          <w:rFonts w:ascii="Tahoma" w:hAnsi="Tahoma" w:cs="Tahoma"/>
          <w:iCs/>
          <w:color w:val="000000" w:themeColor="text1"/>
          <w:lang w:eastAsia="pl-PL"/>
        </w:rPr>
        <w:t>licząc od daty odbioru końcowego</w:t>
      </w:r>
      <w:r w:rsidRPr="0082705E">
        <w:rPr>
          <w:rFonts w:ascii="Tahoma" w:hAnsi="Tahoma" w:cs="Tahoma"/>
          <w:color w:val="000000" w:themeColor="text1"/>
          <w:lang w:eastAsia="pl-PL"/>
        </w:rPr>
        <w:t xml:space="preserve"> robót całego przedmiotu umowy na zasadach określonych w Kodeksie </w:t>
      </w:r>
      <w:r w:rsidR="002E3E2A">
        <w:rPr>
          <w:rFonts w:ascii="Tahoma" w:hAnsi="Tahoma" w:cs="Tahoma"/>
          <w:color w:val="000000" w:themeColor="text1"/>
          <w:lang w:eastAsia="pl-PL"/>
        </w:rPr>
        <w:t>C</w:t>
      </w:r>
      <w:r w:rsidRPr="0082705E">
        <w:rPr>
          <w:rFonts w:ascii="Tahoma" w:hAnsi="Tahoma" w:cs="Tahoma"/>
          <w:color w:val="000000" w:themeColor="text1"/>
          <w:lang w:eastAsia="pl-PL"/>
        </w:rPr>
        <w:t>ywilnym.</w:t>
      </w:r>
    </w:p>
    <w:p w:rsidR="0015280F" w:rsidRPr="0082705E"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Okres gwarancji obejmuje bez wyjątków wszystkie elementy przedmiotu zamówienia. </w:t>
      </w:r>
    </w:p>
    <w:p w:rsidR="0015280F" w:rsidRPr="0082705E"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Dokumenty gwarancyjne Wykonawca dostarcza w dniu odbioru końcowego, jako załącznik do protokołu. Przy odbiorze Wykonawca dostarcza Zamawiającemu</w:t>
      </w:r>
      <w:r w:rsidR="007A7E5C">
        <w:rPr>
          <w:rFonts w:ascii="Tahoma" w:hAnsi="Tahoma" w:cs="Tahoma"/>
          <w:color w:val="000000" w:themeColor="text1"/>
          <w:lang w:eastAsia="pl-PL"/>
        </w:rPr>
        <w:t>,</w:t>
      </w:r>
      <w:r w:rsidRPr="0082705E">
        <w:rPr>
          <w:rFonts w:ascii="Tahoma" w:hAnsi="Tahoma" w:cs="Tahoma"/>
          <w:color w:val="000000" w:themeColor="text1"/>
          <w:lang w:eastAsia="pl-PL"/>
        </w:rPr>
        <w:t xml:space="preserve"> </w:t>
      </w:r>
      <w:r w:rsidR="002E3E2A">
        <w:rPr>
          <w:rFonts w:ascii="Tahoma" w:hAnsi="Tahoma" w:cs="Tahoma"/>
          <w:color w:val="000000" w:themeColor="text1"/>
          <w:lang w:eastAsia="pl-PL"/>
        </w:rPr>
        <w:t xml:space="preserve">w formie pisemnej </w:t>
      </w:r>
      <w:r w:rsidRPr="0082705E">
        <w:rPr>
          <w:rFonts w:ascii="Tahoma" w:hAnsi="Tahoma" w:cs="Tahoma"/>
          <w:color w:val="000000" w:themeColor="text1"/>
          <w:lang w:eastAsia="pl-PL"/>
        </w:rPr>
        <w:t xml:space="preserve">zasady eksploatacji i konserwacji zainstalowanych urządzeń oraz pielęgnacji nasadzonych roślin. </w:t>
      </w:r>
    </w:p>
    <w:p w:rsidR="0015280F" w:rsidRPr="0082705E"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Gwarancja obejmuje:</w:t>
      </w:r>
    </w:p>
    <w:p w:rsidR="0015280F" w:rsidRPr="0082705E" w:rsidRDefault="0015280F" w:rsidP="0015280F">
      <w:pPr>
        <w:widowControl w:val="0"/>
        <w:numPr>
          <w:ilvl w:val="0"/>
          <w:numId w:val="43"/>
        </w:numPr>
        <w:suppressAutoHyphens w:val="0"/>
        <w:ind w:left="720"/>
        <w:jc w:val="both"/>
        <w:rPr>
          <w:rFonts w:ascii="Tahoma" w:hAnsi="Tahoma" w:cs="Tahoma"/>
          <w:color w:val="000000" w:themeColor="text1"/>
          <w:lang w:eastAsia="pl-PL"/>
        </w:rPr>
      </w:pPr>
      <w:r w:rsidRPr="0082705E">
        <w:rPr>
          <w:rFonts w:ascii="Tahoma" w:hAnsi="Tahoma" w:cs="Tahoma"/>
          <w:color w:val="000000" w:themeColor="text1"/>
          <w:lang w:eastAsia="pl-PL"/>
        </w:rPr>
        <w:t>przeglądy gwarancyjne zapewniające bezusterkową eksploatację w okresach udzielonej gwarancji, które Wykonawca będzie dokonywał min. raz na 12 miesięcy</w:t>
      </w:r>
      <w:r w:rsidRPr="0082705E">
        <w:rPr>
          <w:rFonts w:ascii="Tahoma" w:hAnsi="Tahoma" w:cs="Tahoma"/>
          <w:i/>
          <w:color w:val="000000" w:themeColor="text1"/>
          <w:lang w:eastAsia="pl-PL"/>
        </w:rPr>
        <w:t>,</w:t>
      </w:r>
    </w:p>
    <w:p w:rsidR="0015280F" w:rsidRPr="0082705E" w:rsidRDefault="0015280F" w:rsidP="0015280F">
      <w:pPr>
        <w:widowControl w:val="0"/>
        <w:numPr>
          <w:ilvl w:val="0"/>
          <w:numId w:val="43"/>
        </w:numPr>
        <w:suppressAutoHyphens w:val="0"/>
        <w:ind w:left="720" w:right="20"/>
        <w:jc w:val="both"/>
        <w:rPr>
          <w:rFonts w:ascii="Tahoma" w:hAnsi="Tahoma" w:cs="Tahoma"/>
          <w:color w:val="000000" w:themeColor="text1"/>
          <w:lang w:eastAsia="pl-PL"/>
        </w:rPr>
      </w:pPr>
      <w:r w:rsidRPr="0082705E">
        <w:rPr>
          <w:rFonts w:ascii="Tahoma" w:hAnsi="Tahoma" w:cs="Tahoma"/>
          <w:color w:val="000000" w:themeColor="text1"/>
          <w:lang w:eastAsia="pl-PL"/>
        </w:rPr>
        <w:t xml:space="preserve">usuwanie wszelkich wad i usterek tkwiących w przedmiocie </w:t>
      </w:r>
      <w:r w:rsidR="000B2216">
        <w:rPr>
          <w:rFonts w:ascii="Tahoma" w:hAnsi="Tahoma" w:cs="Tahoma"/>
          <w:color w:val="000000" w:themeColor="text1"/>
          <w:lang w:eastAsia="pl-PL"/>
        </w:rPr>
        <w:t>umowy</w:t>
      </w:r>
      <w:r w:rsidRPr="0082705E">
        <w:rPr>
          <w:rFonts w:ascii="Tahoma" w:hAnsi="Tahoma" w:cs="Tahoma"/>
          <w:color w:val="000000" w:themeColor="text1"/>
          <w:lang w:eastAsia="pl-PL"/>
        </w:rPr>
        <w:t xml:space="preserve"> w momencie sprzedaży jak </w:t>
      </w:r>
      <w:r w:rsidRPr="0082705E">
        <w:rPr>
          <w:rFonts w:ascii="Tahoma" w:hAnsi="Tahoma" w:cs="Tahoma"/>
          <w:color w:val="000000" w:themeColor="text1"/>
          <w:lang w:eastAsia="pl-PL"/>
        </w:rPr>
        <w:br/>
        <w:t xml:space="preserve">i powstałych w okresie gwarancji, </w:t>
      </w:r>
    </w:p>
    <w:p w:rsidR="0015280F" w:rsidRPr="0082705E" w:rsidRDefault="0015280F" w:rsidP="0015280F">
      <w:pPr>
        <w:widowControl w:val="0"/>
        <w:numPr>
          <w:ilvl w:val="0"/>
          <w:numId w:val="43"/>
        </w:numPr>
        <w:suppressAutoHyphens w:val="0"/>
        <w:ind w:left="720" w:right="20"/>
        <w:jc w:val="both"/>
        <w:rPr>
          <w:rFonts w:ascii="Tahoma" w:hAnsi="Tahoma" w:cs="Tahoma"/>
          <w:color w:val="000000" w:themeColor="text1"/>
          <w:lang w:eastAsia="pl-PL"/>
        </w:rPr>
      </w:pPr>
      <w:r w:rsidRPr="0082705E">
        <w:rPr>
          <w:rFonts w:ascii="Tahoma" w:hAnsi="Tahoma" w:cs="Tahoma"/>
          <w:color w:val="000000" w:themeColor="text1"/>
          <w:lang w:eastAsia="pl-PL"/>
        </w:rPr>
        <w:t xml:space="preserve">konserwację zabudowanych urządzeń wraz z wymianą zużytych  bądź wadliwych elementów tych urządzeń, a gdy nie będzie to możliwe dostarczenie i zamontowanie nowych urządzeń. </w:t>
      </w:r>
    </w:p>
    <w:p w:rsidR="0015280F" w:rsidRPr="0082705E"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Koszty czynności określonych w ust. 5 oraz koszty materiałów eksploatacyjnych niezbędnych do prawidłowego funkcjonowania zamontowanych urządzeń (rzeczy), instalacji w okresie gwarancji ponosi Wykonawca.</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rPr>
        <w:t xml:space="preserve">Wykonawca zobowiązuje się do usunięcia zgłoszonych pisemnie przez użytkownika wad i usterek </w:t>
      </w:r>
      <w:r w:rsidRPr="0082705E">
        <w:rPr>
          <w:rFonts w:ascii="Tahoma" w:hAnsi="Tahoma" w:cs="Tahoma"/>
          <w:color w:val="000000" w:themeColor="text1"/>
        </w:rPr>
        <w:br/>
        <w:t xml:space="preserve">w terminie 14 dni od dnia zgłoszenia, a wad szczególnie uciążliwych, w tym awarii urządzeń </w:t>
      </w:r>
      <w:r w:rsidRPr="0082705E">
        <w:rPr>
          <w:rFonts w:ascii="Tahoma" w:hAnsi="Tahoma" w:cs="Tahoma"/>
          <w:color w:val="000000" w:themeColor="text1"/>
        </w:rPr>
        <w:br/>
      </w:r>
      <w:r w:rsidRPr="0082705E">
        <w:rPr>
          <w:rFonts w:ascii="Tahoma" w:hAnsi="Tahoma" w:cs="Tahoma"/>
          <w:color w:val="000000" w:themeColor="text1"/>
        </w:rPr>
        <w:lastRenderedPageBreak/>
        <w:t>i instalacji w ciągu 24 godzin od godziny zgłoszenia. Termin usunięcia zgłoszonych wad i usterek może ulec wydłużeniu jedynie z przyczyn technologicznych o obiektywnym charakterze. W takim przypadku strony sporządzą protokół konieczności wskazujący termin usunięcia wad/usterek oraz przyczyny</w:t>
      </w:r>
      <w:r w:rsidR="002E3E2A">
        <w:rPr>
          <w:rFonts w:ascii="Tahoma" w:hAnsi="Tahoma" w:cs="Tahoma"/>
          <w:color w:val="000000" w:themeColor="text1"/>
        </w:rPr>
        <w:t>,</w:t>
      </w:r>
      <w:r w:rsidRPr="0082705E">
        <w:rPr>
          <w:rFonts w:ascii="Tahoma" w:hAnsi="Tahoma" w:cs="Tahoma"/>
          <w:color w:val="000000" w:themeColor="text1"/>
        </w:rPr>
        <w:t xml:space="preserve"> dla których ich usuni</w:t>
      </w:r>
      <w:r w:rsidR="002E3E2A">
        <w:rPr>
          <w:rFonts w:ascii="Tahoma" w:hAnsi="Tahoma" w:cs="Tahoma"/>
          <w:color w:val="000000" w:themeColor="text1"/>
        </w:rPr>
        <w:t>ę</w:t>
      </w:r>
      <w:r w:rsidRPr="0082705E">
        <w:rPr>
          <w:rFonts w:ascii="Tahoma" w:hAnsi="Tahoma" w:cs="Tahoma"/>
          <w:color w:val="000000" w:themeColor="text1"/>
        </w:rPr>
        <w:t>cie nie było możliwe w pierwotnym terminie. Wykonawca przedstawi Zamawiającemu dowody potwierdzające obiektywny charakter wystąpienia opóźnienia w usunięciu wad.</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W przypadku stwierdzenia </w:t>
      </w:r>
      <w:r w:rsidR="000B2216">
        <w:rPr>
          <w:rFonts w:ascii="Tahoma" w:hAnsi="Tahoma" w:cs="Tahoma"/>
          <w:color w:val="000000" w:themeColor="text1"/>
          <w:lang w:eastAsia="pl-PL"/>
        </w:rPr>
        <w:t xml:space="preserve">zamierania bądź </w:t>
      </w:r>
      <w:proofErr w:type="spellStart"/>
      <w:r w:rsidR="000B2216">
        <w:rPr>
          <w:rFonts w:ascii="Tahoma" w:hAnsi="Tahoma" w:cs="Tahoma"/>
          <w:color w:val="000000" w:themeColor="text1"/>
          <w:lang w:eastAsia="pl-PL"/>
        </w:rPr>
        <w:t>zachorowań</w:t>
      </w:r>
      <w:proofErr w:type="spellEnd"/>
      <w:r w:rsidR="000B2216">
        <w:rPr>
          <w:rFonts w:ascii="Tahoma" w:hAnsi="Tahoma" w:cs="Tahoma"/>
          <w:color w:val="000000" w:themeColor="text1"/>
          <w:lang w:eastAsia="pl-PL"/>
        </w:rPr>
        <w:t xml:space="preserve"> nasadzonych </w:t>
      </w:r>
      <w:r w:rsidR="00183AFF">
        <w:rPr>
          <w:rFonts w:ascii="Tahoma" w:hAnsi="Tahoma" w:cs="Tahoma"/>
          <w:color w:val="000000" w:themeColor="text1"/>
          <w:lang w:eastAsia="pl-PL"/>
        </w:rPr>
        <w:t>roślin</w:t>
      </w:r>
      <w:r w:rsidR="000B2216">
        <w:rPr>
          <w:rFonts w:ascii="Tahoma" w:hAnsi="Tahoma" w:cs="Tahoma"/>
          <w:color w:val="000000" w:themeColor="text1"/>
          <w:lang w:eastAsia="pl-PL"/>
        </w:rPr>
        <w:t xml:space="preserve"> </w:t>
      </w:r>
      <w:r w:rsidR="00183AFF">
        <w:rPr>
          <w:rFonts w:ascii="Tahoma" w:hAnsi="Tahoma" w:cs="Tahoma"/>
          <w:color w:val="000000" w:themeColor="text1"/>
          <w:lang w:eastAsia="pl-PL"/>
        </w:rPr>
        <w:t>określanych</w:t>
      </w:r>
      <w:r w:rsidR="000B2216">
        <w:rPr>
          <w:rFonts w:ascii="Tahoma" w:hAnsi="Tahoma" w:cs="Tahoma"/>
          <w:color w:val="000000" w:themeColor="text1"/>
          <w:lang w:eastAsia="pl-PL"/>
        </w:rPr>
        <w:t xml:space="preserve"> dalej jako wady </w:t>
      </w:r>
      <w:r w:rsidR="00064E36">
        <w:rPr>
          <w:rFonts w:ascii="Tahoma" w:hAnsi="Tahoma" w:cs="Tahoma"/>
          <w:color w:val="000000" w:themeColor="text1"/>
          <w:lang w:eastAsia="pl-PL"/>
        </w:rPr>
        <w:br/>
      </w:r>
      <w:r w:rsidR="000B2216">
        <w:rPr>
          <w:rFonts w:ascii="Tahoma" w:hAnsi="Tahoma" w:cs="Tahoma"/>
          <w:color w:val="000000" w:themeColor="text1"/>
          <w:lang w:eastAsia="pl-PL"/>
        </w:rPr>
        <w:t xml:space="preserve">w </w:t>
      </w:r>
      <w:proofErr w:type="spellStart"/>
      <w:r w:rsidR="000B2216">
        <w:rPr>
          <w:rFonts w:ascii="Tahoma" w:hAnsi="Tahoma" w:cs="Tahoma"/>
          <w:color w:val="000000" w:themeColor="text1"/>
          <w:lang w:eastAsia="pl-PL"/>
        </w:rPr>
        <w:t>nasadzeniach</w:t>
      </w:r>
      <w:proofErr w:type="spellEnd"/>
      <w:r w:rsidR="000B2216">
        <w:rPr>
          <w:rFonts w:ascii="Tahoma" w:hAnsi="Tahoma" w:cs="Tahoma"/>
          <w:color w:val="000000" w:themeColor="text1"/>
          <w:lang w:eastAsia="pl-PL"/>
        </w:rPr>
        <w:t xml:space="preserve"> </w:t>
      </w:r>
      <w:r w:rsidRPr="0082705E">
        <w:rPr>
          <w:rFonts w:ascii="Tahoma" w:hAnsi="Tahoma" w:cs="Tahoma"/>
          <w:color w:val="000000" w:themeColor="text1"/>
          <w:lang w:eastAsia="pl-PL"/>
        </w:rPr>
        <w:t xml:space="preserve">Wykonawca usunie je w bieżącym lub następnym okresie wegetacyjnym w zależności  od terminu stwierdzenia wad dotyczących </w:t>
      </w:r>
      <w:proofErr w:type="spellStart"/>
      <w:r w:rsidRPr="0082705E">
        <w:rPr>
          <w:rFonts w:ascii="Tahoma" w:hAnsi="Tahoma" w:cs="Tahoma"/>
          <w:color w:val="000000" w:themeColor="text1"/>
          <w:lang w:eastAsia="pl-PL"/>
        </w:rPr>
        <w:t>nasadzeń</w:t>
      </w:r>
      <w:proofErr w:type="spellEnd"/>
      <w:r w:rsidRPr="0082705E">
        <w:rPr>
          <w:rFonts w:ascii="Tahoma" w:hAnsi="Tahoma" w:cs="Tahoma"/>
          <w:color w:val="000000" w:themeColor="text1"/>
          <w:lang w:eastAsia="pl-PL"/>
        </w:rPr>
        <w:t xml:space="preserve">. Na okoliczność ustalenia terminu usunięcia wad </w:t>
      </w:r>
      <w:r w:rsidR="00064E36">
        <w:rPr>
          <w:rFonts w:ascii="Tahoma" w:hAnsi="Tahoma" w:cs="Tahoma"/>
          <w:color w:val="000000" w:themeColor="text1"/>
          <w:lang w:eastAsia="pl-PL"/>
        </w:rPr>
        <w:br/>
      </w:r>
      <w:r w:rsidRPr="0082705E">
        <w:rPr>
          <w:rFonts w:ascii="Tahoma" w:hAnsi="Tahoma" w:cs="Tahoma"/>
          <w:color w:val="000000" w:themeColor="text1"/>
          <w:lang w:eastAsia="pl-PL"/>
        </w:rPr>
        <w:t xml:space="preserve">w </w:t>
      </w:r>
      <w:proofErr w:type="spellStart"/>
      <w:r w:rsidRPr="0082705E">
        <w:rPr>
          <w:rFonts w:ascii="Tahoma" w:hAnsi="Tahoma" w:cs="Tahoma"/>
          <w:color w:val="000000" w:themeColor="text1"/>
          <w:lang w:eastAsia="pl-PL"/>
        </w:rPr>
        <w:t>nasadzeniach</w:t>
      </w:r>
      <w:proofErr w:type="spellEnd"/>
      <w:r w:rsidRPr="0082705E">
        <w:rPr>
          <w:rFonts w:ascii="Tahoma" w:hAnsi="Tahoma" w:cs="Tahoma"/>
          <w:color w:val="000000" w:themeColor="text1"/>
          <w:lang w:eastAsia="pl-PL"/>
        </w:rPr>
        <w:t xml:space="preserve"> strony sporządzą protokół.</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W przypadku odmowy usunięcia wad lub usterek ze strony Wykonawcy lub niewywiązywania się </w:t>
      </w:r>
      <w:r w:rsidRPr="0082705E">
        <w:rPr>
          <w:rFonts w:ascii="Tahoma" w:hAnsi="Tahoma" w:cs="Tahoma"/>
          <w:color w:val="000000" w:themeColor="text1"/>
          <w:lang w:eastAsia="pl-PL"/>
        </w:rPr>
        <w:br/>
        <w:t>z terminów, o których mowa w ust. 7 i 8, Zamawiający może zlecić usunięcie tych wad lub usterek innemu podmiotowi, obciążając kosztami Wykonawcę. Zamawiający uprawniony jest do potrącenia tych kosztów z wynagrodzenia Wykonawcy lub z kwoty zabezpieczenia należytego wykonania umowy.</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Na okoliczność usunięcia wad lub usterek spisuje się protokół z udziałem Wykonawcy </w:t>
      </w:r>
      <w:r w:rsidRPr="0082705E">
        <w:rPr>
          <w:rFonts w:ascii="Tahoma" w:hAnsi="Tahoma" w:cs="Tahoma"/>
          <w:color w:val="000000" w:themeColor="text1"/>
          <w:lang w:eastAsia="pl-PL"/>
        </w:rPr>
        <w:br/>
        <w:t>i Zamawiającego.</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Stwierdzenie usunięcia wad powinno nastąpić nie później niż w ciągu 3 dni roboczych od daty zawiadomienia Zamawiającego przez Wykonawcę o dokonaniu naprawy.</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Jeżeli wada lub usterka fizyczna elementu o dłuższym okresie gwarancji spowodowała uszkodzenie elementów, dla których okres gwarancji już upłynął, Wykonawca zobowiązuje się do nieodpłatnego usunięcia wad lub usterek we wszystkich tych elementach.</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 lub usterek. </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Wykonawca nie może odmówić usunięcia wad, bez względu na wysokość związanych z tym kosztów.</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Odbiór poprzedzający zakończenie okresu gwarancji i rękojmi odbędzie się na wniosek Zamawiającego przesłany do Wykonawcy przed upływem okresu gwarancji i rękojmi.</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Strony postanawiają, że niniejsza umowa zastępuje dokumenty gwarancyjne, jeżeli Wykonawca nie dołączył w chwili odbioru końcowego dodatkowych dokumentów gwarancyjnych. Postanowienia dodatkowych dokumentów gwarancyjnych dostarczonych przez Wykonawcę niezgodnie z niniejszą umową lub chociażby mniej korzystne dla Zamawiającego nie będą miały zastosowania. </w:t>
      </w:r>
    </w:p>
    <w:p w:rsidR="0015280F" w:rsidRPr="0082705E"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82705E">
        <w:rPr>
          <w:rFonts w:ascii="Tahoma" w:hAnsi="Tahoma" w:cs="Tahoma"/>
          <w:color w:val="000000" w:themeColor="text1"/>
          <w:lang w:eastAsia="pl-PL"/>
        </w:rPr>
        <w:t xml:space="preserve">Przedłożenie Zamawiającemu gwarancji producenta zawierającej postanowienia odmienne, nie zwalnia Wykonawcy z obowiązków wynikających z niniejszej umowy i udzielonej przez Wykonawcę gwarancji. </w:t>
      </w:r>
    </w:p>
    <w:p w:rsidR="00E971D3" w:rsidRPr="0082705E" w:rsidRDefault="00E971D3" w:rsidP="0015280F">
      <w:pPr>
        <w:suppressAutoHyphens w:val="0"/>
        <w:jc w:val="center"/>
        <w:rPr>
          <w:rFonts w:ascii="Tahoma" w:eastAsia="Calibri" w:hAnsi="Tahoma" w:cs="Tahoma"/>
          <w:b/>
          <w:bCs/>
          <w:color w:val="000000" w:themeColor="text1"/>
          <w:lang w:eastAsia="pl-PL"/>
        </w:rPr>
      </w:pPr>
    </w:p>
    <w:p w:rsidR="0015280F" w:rsidRPr="0082705E" w:rsidRDefault="0015280F" w:rsidP="0015280F">
      <w:pPr>
        <w:suppressAutoHyphens w:val="0"/>
        <w:jc w:val="center"/>
        <w:rPr>
          <w:rFonts w:ascii="Tahoma" w:eastAsia="Calibri" w:hAnsi="Tahoma" w:cs="Tahoma"/>
          <w:b/>
          <w:bCs/>
          <w:color w:val="000000" w:themeColor="text1"/>
          <w:lang w:eastAsia="pl-PL"/>
        </w:rPr>
      </w:pPr>
      <w:r w:rsidRPr="0082705E">
        <w:rPr>
          <w:rFonts w:ascii="Tahoma" w:eastAsia="Calibri" w:hAnsi="Tahoma" w:cs="Tahoma"/>
          <w:b/>
          <w:bCs/>
          <w:color w:val="000000" w:themeColor="text1"/>
          <w:lang w:eastAsia="pl-PL"/>
        </w:rPr>
        <w:t xml:space="preserve">§ 7. </w:t>
      </w:r>
    </w:p>
    <w:p w:rsidR="0015280F" w:rsidRPr="0082705E" w:rsidRDefault="0015280F" w:rsidP="0015280F">
      <w:pPr>
        <w:suppressAutoHyphens w:val="0"/>
        <w:jc w:val="center"/>
        <w:rPr>
          <w:rFonts w:ascii="Tahoma" w:eastAsia="Calibri" w:hAnsi="Tahoma" w:cs="Tahoma"/>
          <w:b/>
          <w:bCs/>
          <w:smallCaps/>
          <w:color w:val="000000" w:themeColor="text1"/>
          <w:lang w:eastAsia="pl-PL"/>
        </w:rPr>
      </w:pPr>
      <w:r w:rsidRPr="0082705E">
        <w:rPr>
          <w:rFonts w:ascii="Tahoma" w:eastAsia="Calibri" w:hAnsi="Tahoma" w:cs="Tahoma"/>
          <w:b/>
          <w:bCs/>
          <w:smallCaps/>
          <w:color w:val="000000" w:themeColor="text1"/>
          <w:lang w:eastAsia="pl-PL"/>
        </w:rPr>
        <w:t>odbiór robót</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Odbiór robót zanikających oraz ulegających zakryciu, odbiór częściowy oraz odbiór końcowy przeprowadzany będzie komisyjnie przy udziale przedstawicieli Zamawiającego i Wykonawcy.</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Odbiór częściowy robót zostanie dokonany </w:t>
      </w:r>
      <w:r w:rsidRPr="0082705E">
        <w:rPr>
          <w:rFonts w:ascii="Tahoma" w:hAnsi="Tahoma" w:cs="Tahoma"/>
          <w:color w:val="000000" w:themeColor="text1"/>
          <w:lang w:eastAsia="pl-PL"/>
        </w:rPr>
        <w:t>po przekroczeniu 50% stanu zaawansowania robót stanowiących przedmiot zamówienia</w:t>
      </w:r>
      <w:r w:rsidRPr="0082705E">
        <w:rPr>
          <w:rFonts w:ascii="Tahoma" w:eastAsia="Calibri" w:hAnsi="Tahoma" w:cs="Tahoma"/>
          <w:color w:val="000000" w:themeColor="text1"/>
          <w:lang w:eastAsia="pl-PL"/>
        </w:rPr>
        <w:t>.</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jest zobowiązany informować Zamawiającego na 3 dni robocze przed terminem, kiedy roboty zanikające lub ulegające zakryciu będą gotowe do odbioru.</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Jeżeli Zamawiający uzna odbiór robót zanikających lub ulegających zakryciu za zbędny</w:t>
      </w:r>
      <w:r w:rsidR="002E3E2A">
        <w:rPr>
          <w:rFonts w:ascii="Tahoma" w:eastAsia="Calibri" w:hAnsi="Tahoma" w:cs="Tahoma"/>
          <w:color w:val="000000" w:themeColor="text1"/>
          <w:lang w:eastAsia="pl-PL"/>
        </w:rPr>
        <w:t>,</w:t>
      </w:r>
      <w:r w:rsidRPr="0082705E">
        <w:rPr>
          <w:rFonts w:ascii="Tahoma" w:eastAsia="Calibri" w:hAnsi="Tahoma" w:cs="Tahoma"/>
          <w:color w:val="000000" w:themeColor="text1"/>
          <w:lang w:eastAsia="pl-PL"/>
        </w:rPr>
        <w:t xml:space="preserve"> ma obowiązek powiadomić o tym Wykonawcę. </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na żądanie Zamawiającego ma obowiązek odkryć lub wykonać otwory niezbędne dla zbadania robót na własny koszt, o ile wcześniej nie poinformował Zamawiającego o gotowości robót do odbioru</w:t>
      </w:r>
      <w:r w:rsidR="002E3E2A">
        <w:rPr>
          <w:rFonts w:ascii="Tahoma" w:eastAsia="Calibri" w:hAnsi="Tahoma" w:cs="Tahoma"/>
          <w:color w:val="000000" w:themeColor="text1"/>
          <w:lang w:eastAsia="pl-PL"/>
        </w:rPr>
        <w:t xml:space="preserve">, </w:t>
      </w:r>
      <w:r w:rsidRPr="0082705E">
        <w:rPr>
          <w:rFonts w:ascii="Tahoma" w:eastAsia="Calibri" w:hAnsi="Tahoma" w:cs="Tahoma"/>
          <w:color w:val="000000" w:themeColor="text1"/>
          <w:lang w:eastAsia="pl-PL"/>
        </w:rPr>
        <w:t xml:space="preserve">a następnie na własny koszt przywrócić stan poprzedni. </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Przy zgłaszaniu robót do odbioru częściowego Wykonawca obowiązany jest przedłożyć Zamawiającemu:</w:t>
      </w:r>
    </w:p>
    <w:p w:rsidR="00774B58" w:rsidRPr="0082705E" w:rsidRDefault="00774B58" w:rsidP="00774B58">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oświadczenie kierownika budowy, że wszystkie zgłoszone roboty zostały wykonane z zachowaniem wymaganej jakości,</w:t>
      </w:r>
    </w:p>
    <w:p w:rsidR="00774B58" w:rsidRPr="0082705E" w:rsidRDefault="00774B58" w:rsidP="00774B58">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protokoły odbiorów technicznych wykonanych robót oraz wykonanych lub zainstalowanych urządzeń technicznych,</w:t>
      </w:r>
    </w:p>
    <w:p w:rsidR="00774B58" w:rsidRPr="0082705E" w:rsidRDefault="00774B58" w:rsidP="00774B58">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lastRenderedPageBreak/>
        <w:t>zaświadczenia o jakości materiałów i wyrobów dostarczonych na budowę, atesty, gwarancje udzielone przez producentów dostarczonych materiałów, certyfikaty na znak bezpieczeństwa i aprobaty techniczne dla materiałów</w:t>
      </w:r>
      <w:r w:rsidR="002E3E2A">
        <w:rPr>
          <w:rFonts w:ascii="Tahoma" w:eastAsia="Calibri" w:hAnsi="Tahoma" w:cs="Tahoma"/>
          <w:color w:val="000000" w:themeColor="text1"/>
          <w:lang w:eastAsia="pl-PL"/>
        </w:rPr>
        <w:t>,</w:t>
      </w:r>
      <w:r w:rsidRPr="0082705E">
        <w:rPr>
          <w:rFonts w:ascii="Tahoma" w:eastAsia="Calibri" w:hAnsi="Tahoma" w:cs="Tahoma"/>
          <w:color w:val="000000" w:themeColor="text1"/>
          <w:lang w:eastAsia="pl-PL"/>
        </w:rPr>
        <w:t xml:space="preserve"> kt</w:t>
      </w:r>
      <w:r w:rsidR="002E3E2A">
        <w:rPr>
          <w:rFonts w:ascii="Tahoma" w:eastAsia="Calibri" w:hAnsi="Tahoma" w:cs="Tahoma"/>
          <w:color w:val="000000" w:themeColor="text1"/>
          <w:lang w:eastAsia="pl-PL"/>
        </w:rPr>
        <w:t>óre zostały użyte przy wykonaniu</w:t>
      </w:r>
      <w:r w:rsidRPr="0082705E">
        <w:rPr>
          <w:rFonts w:ascii="Tahoma" w:eastAsia="Calibri" w:hAnsi="Tahoma" w:cs="Tahoma"/>
          <w:color w:val="000000" w:themeColor="text1"/>
          <w:lang w:eastAsia="pl-PL"/>
        </w:rPr>
        <w:t xml:space="preserve"> tej części robót, </w:t>
      </w:r>
    </w:p>
    <w:p w:rsidR="00774B58" w:rsidRPr="0082705E" w:rsidRDefault="00774B58" w:rsidP="00774B58">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zestawienie wykonanego zakresu rzeczowego oraz wartości wykonanych robót pomniejszone </w:t>
      </w:r>
      <w:r w:rsidRPr="0082705E">
        <w:rPr>
          <w:rFonts w:ascii="Tahoma" w:eastAsia="Calibri" w:hAnsi="Tahoma" w:cs="Tahoma"/>
          <w:color w:val="000000" w:themeColor="text1"/>
          <w:lang w:eastAsia="pl-PL"/>
        </w:rPr>
        <w:br/>
        <w:t>o zsumowane kwoty poprzednio zafakturowane, potwierdzone przez Inspektora nadzoru inwestorskiego, zgodne z kosztorysem szczegółowym Wykonawcy celem rozliczenia wykonanych robót.</w:t>
      </w:r>
    </w:p>
    <w:p w:rsidR="00774B58" w:rsidRPr="0082705E" w:rsidRDefault="00774B58" w:rsidP="00774B58">
      <w:pPr>
        <w:numPr>
          <w:ilvl w:val="0"/>
          <w:numId w:val="40"/>
        </w:numPr>
        <w:suppressAutoHyphens w:val="0"/>
        <w:ind w:left="360"/>
        <w:jc w:val="both"/>
        <w:rPr>
          <w:rFonts w:ascii="Tahoma" w:hAnsi="Tahoma" w:cs="Tahoma"/>
          <w:color w:val="000000" w:themeColor="text1"/>
        </w:rPr>
      </w:pPr>
      <w:r w:rsidRPr="0082705E">
        <w:rPr>
          <w:rFonts w:ascii="Tahoma" w:hAnsi="Tahoma" w:cs="Tahoma"/>
          <w:color w:val="000000" w:themeColor="text1"/>
        </w:rPr>
        <w:t>Częściowy odbiór robót budowlanych nie zwalnia Wykonawcy z wykonania jego zobowiązania umownego.</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Odbioru końcowego dokonuje się po całkowitym zakończeniu wszystkich robót  składających się na przedmiot umowy.</w:t>
      </w:r>
    </w:p>
    <w:p w:rsidR="00774B58" w:rsidRPr="0082705E" w:rsidRDefault="00774B58" w:rsidP="00774B58">
      <w:pPr>
        <w:numPr>
          <w:ilvl w:val="0"/>
          <w:numId w:val="40"/>
        </w:numPr>
        <w:suppressAutoHyphens w:val="0"/>
        <w:ind w:left="360"/>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 chwili odbioru końcowego Wykonawca doręcza Zamawiającemu:</w:t>
      </w:r>
    </w:p>
    <w:p w:rsidR="00774B58" w:rsidRPr="0082705E" w:rsidRDefault="00774B58" w:rsidP="00774B58">
      <w:pPr>
        <w:numPr>
          <w:ilvl w:val="0"/>
          <w:numId w:val="41"/>
        </w:numPr>
        <w:suppressAutoHyphens w:val="0"/>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dziennik budowy z właściwymi wpisami,</w:t>
      </w:r>
    </w:p>
    <w:p w:rsidR="00774B58" w:rsidRPr="0082705E" w:rsidRDefault="00774B58" w:rsidP="00774B58">
      <w:pPr>
        <w:numPr>
          <w:ilvl w:val="0"/>
          <w:numId w:val="41"/>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oświadczenie kierownika budowy zgodne z art. 57 ustawy z dnia 7 lipca 1994 r. Prawo budowlane </w:t>
      </w:r>
      <w:r w:rsidR="002E3E2A">
        <w:rPr>
          <w:rFonts w:ascii="Tahoma" w:eastAsia="Calibri" w:hAnsi="Tahoma" w:cs="Tahoma"/>
          <w:color w:val="000000" w:themeColor="text1"/>
          <w:lang w:eastAsia="pl-PL"/>
        </w:rPr>
        <w:br/>
      </w:r>
      <w:r w:rsidRPr="0082705E">
        <w:rPr>
          <w:rFonts w:ascii="Tahoma" w:eastAsia="Calibri" w:hAnsi="Tahoma" w:cs="Tahoma"/>
          <w:color w:val="000000" w:themeColor="text1"/>
          <w:lang w:eastAsia="pl-PL"/>
        </w:rPr>
        <w:t>o  zgodności wykonania obiektu budowlanego z projektem budowlanym oraz przepisami</w:t>
      </w:r>
      <w:r w:rsidR="002E3E2A">
        <w:rPr>
          <w:rFonts w:ascii="Tahoma" w:eastAsia="Calibri" w:hAnsi="Tahoma" w:cs="Tahoma"/>
          <w:color w:val="000000" w:themeColor="text1"/>
          <w:lang w:eastAsia="pl-PL"/>
        </w:rPr>
        <w:t>,</w:t>
      </w:r>
      <w:r w:rsidRPr="0082705E">
        <w:rPr>
          <w:rFonts w:ascii="Tahoma" w:eastAsia="Calibri" w:hAnsi="Tahoma" w:cs="Tahoma"/>
          <w:color w:val="000000" w:themeColor="text1"/>
          <w:lang w:eastAsia="pl-PL"/>
        </w:rPr>
        <w:t xml:space="preserve"> a także  oświadczenie o doprowadzeniu do należytego stanu i porządku terenu budowy, </w:t>
      </w:r>
    </w:p>
    <w:p w:rsidR="00774B58" w:rsidRPr="0082705E" w:rsidRDefault="00774B58" w:rsidP="00774B58">
      <w:pPr>
        <w:numPr>
          <w:ilvl w:val="0"/>
          <w:numId w:val="41"/>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w:t>
      </w:r>
      <w:r w:rsidRPr="0082705E">
        <w:rPr>
          <w:rFonts w:ascii="Tahoma" w:eastAsia="Calibri" w:hAnsi="Tahoma" w:cs="Tahoma"/>
          <w:color w:val="000000" w:themeColor="text1"/>
          <w:lang w:eastAsia="pl-PL"/>
        </w:rPr>
        <w:br/>
        <w:t>i aprobaty techniczne,</w:t>
      </w:r>
    </w:p>
    <w:p w:rsidR="00774B58" w:rsidRPr="0082705E" w:rsidRDefault="00774B58" w:rsidP="00774B58">
      <w:pPr>
        <w:numPr>
          <w:ilvl w:val="0"/>
          <w:numId w:val="41"/>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protokoły odbioru robót zanikających,</w:t>
      </w:r>
    </w:p>
    <w:p w:rsidR="00774B58" w:rsidRPr="0082705E" w:rsidRDefault="00774B58" w:rsidP="00774B58">
      <w:pPr>
        <w:numPr>
          <w:ilvl w:val="0"/>
          <w:numId w:val="41"/>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dokumenty gwarancyjne,</w:t>
      </w:r>
    </w:p>
    <w:p w:rsidR="00774B58" w:rsidRPr="0082705E" w:rsidRDefault="00774B58" w:rsidP="00774B58">
      <w:pPr>
        <w:numPr>
          <w:ilvl w:val="0"/>
          <w:numId w:val="41"/>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pozwolenie na użytkowanie obiektu zgodnie z warunkami decyzji pozwolenia na budowę, </w:t>
      </w:r>
    </w:p>
    <w:p w:rsidR="00774B58" w:rsidRPr="0082705E" w:rsidRDefault="00774B58" w:rsidP="00774B58">
      <w:pPr>
        <w:numPr>
          <w:ilvl w:val="0"/>
          <w:numId w:val="41"/>
        </w:numPr>
        <w:suppressAutoHyphens w:val="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inne dokumenty przewidziane umową. </w:t>
      </w:r>
    </w:p>
    <w:p w:rsidR="00774B58" w:rsidRPr="0082705E" w:rsidRDefault="00774B58" w:rsidP="00774B58">
      <w:pPr>
        <w:numPr>
          <w:ilvl w:val="0"/>
          <w:numId w:val="40"/>
        </w:numPr>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 xml:space="preserve">Odbiór końcowy jest dokonywany po zakończeniu przez Wykonawcę całości robót budowlanych na podstawie oświadczenia kierownika budowy wpisanego do dziennika budowy i potwierdzenia tego faktu </w:t>
      </w:r>
      <w:r w:rsidR="008038BE" w:rsidRPr="0082705E">
        <w:rPr>
          <w:rFonts w:ascii="Tahoma" w:eastAsia="Arial Narrow" w:hAnsi="Tahoma" w:cs="Tahoma"/>
          <w:color w:val="000000" w:themeColor="text1"/>
          <w:lang w:eastAsia="pl-PL"/>
        </w:rPr>
        <w:t xml:space="preserve">przez projektanta pełniącego nadzór autorski, po zgłoszeniu przez wykonawcę zakończenia robót </w:t>
      </w:r>
      <w:r w:rsidR="008038BE" w:rsidRPr="0082705E">
        <w:rPr>
          <w:rFonts w:ascii="Tahoma" w:eastAsia="Arial Narrow" w:hAnsi="Tahoma" w:cs="Tahoma"/>
          <w:color w:val="000000" w:themeColor="text1"/>
          <w:lang w:eastAsia="pl-PL"/>
        </w:rPr>
        <w:br/>
        <w:t xml:space="preserve">i gotowości do ich odbioru. </w:t>
      </w:r>
    </w:p>
    <w:p w:rsidR="00774B58" w:rsidRPr="0082705E" w:rsidRDefault="00774B58" w:rsidP="00774B58">
      <w:pPr>
        <w:numPr>
          <w:ilvl w:val="0"/>
          <w:numId w:val="40"/>
        </w:numPr>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Arial Narrow" w:hAnsi="Tahoma" w:cs="Tahoma"/>
          <w:color w:val="000000" w:themeColor="text1"/>
          <w:lang w:eastAsia="pl-PL"/>
        </w:rPr>
        <w:t xml:space="preserve">Odbiór końcowy jest przeprowadzany komisyjnie przy udziale osób wskazanych w § 5 ust. </w:t>
      </w:r>
      <w:r w:rsidR="008038BE" w:rsidRPr="0082705E">
        <w:rPr>
          <w:rFonts w:ascii="Tahoma" w:eastAsia="Arial Narrow" w:hAnsi="Tahoma" w:cs="Tahoma"/>
          <w:color w:val="000000" w:themeColor="text1"/>
          <w:lang w:eastAsia="pl-PL"/>
        </w:rPr>
        <w:t>6</w:t>
      </w:r>
      <w:r w:rsidRPr="0082705E">
        <w:rPr>
          <w:rFonts w:ascii="Tahoma" w:eastAsia="Arial Narrow" w:hAnsi="Tahoma" w:cs="Tahoma"/>
          <w:color w:val="000000" w:themeColor="text1"/>
          <w:lang w:eastAsia="pl-PL"/>
        </w:rPr>
        <w:t xml:space="preserve"> umowy</w:t>
      </w:r>
      <w:r w:rsidR="002E3E2A">
        <w:rPr>
          <w:rFonts w:ascii="Tahoma" w:eastAsia="Arial Narrow" w:hAnsi="Tahoma" w:cs="Tahoma"/>
          <w:color w:val="000000" w:themeColor="text1"/>
          <w:lang w:eastAsia="pl-PL"/>
        </w:rPr>
        <w:t xml:space="preserve"> </w:t>
      </w:r>
      <w:r w:rsidR="002E3E2A">
        <w:rPr>
          <w:rFonts w:ascii="Tahoma" w:eastAsia="Arial Narrow" w:hAnsi="Tahoma" w:cs="Tahoma"/>
          <w:color w:val="000000" w:themeColor="text1"/>
          <w:lang w:eastAsia="pl-PL"/>
        </w:rPr>
        <w:br/>
        <w:t>i</w:t>
      </w:r>
      <w:r w:rsidRPr="0082705E">
        <w:rPr>
          <w:rFonts w:ascii="Tahoma" w:eastAsia="Arial Narrow" w:hAnsi="Tahoma" w:cs="Tahoma"/>
          <w:color w:val="000000" w:themeColor="text1"/>
          <w:lang w:eastAsia="pl-PL"/>
        </w:rPr>
        <w:t xml:space="preserve">  upoważnionych przedstawicieli Wykonawcy. W uzasadnionych przypadkach komisja może zaprosić do współpracy rzeczoznawców lub specjalistów branżowych.</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Arial Narrow" w:hAnsi="Tahoma" w:cs="Tahoma"/>
          <w:color w:val="000000" w:themeColor="text1"/>
          <w:lang w:eastAsia="pl-PL"/>
        </w:rPr>
        <w:t xml:space="preserve">O terminie odbioru Wykonawca ma obowiązek poinformowania Podwykonawców, przy udziale </w:t>
      </w:r>
      <w:r w:rsidR="008038BE" w:rsidRPr="0082705E">
        <w:rPr>
          <w:rFonts w:ascii="Tahoma" w:eastAsia="Arial Narrow" w:hAnsi="Tahoma" w:cs="Tahoma"/>
          <w:color w:val="000000" w:themeColor="text1"/>
          <w:lang w:eastAsia="pl-PL"/>
        </w:rPr>
        <w:t>których wykonał przedmiot umowy</w:t>
      </w:r>
      <w:r w:rsidRPr="0082705E">
        <w:rPr>
          <w:rFonts w:ascii="Tahoma" w:eastAsia="Arial Narrow" w:hAnsi="Tahoma" w:cs="Tahoma"/>
          <w:color w:val="000000" w:themeColor="text1"/>
          <w:lang w:eastAsia="pl-PL"/>
        </w:rPr>
        <w:t xml:space="preserve">. </w:t>
      </w:r>
      <w:r w:rsidRPr="0082705E">
        <w:rPr>
          <w:rFonts w:ascii="Tahoma" w:hAnsi="Tahoma" w:cs="Tahoma"/>
          <w:color w:val="000000" w:themeColor="text1"/>
          <w:lang w:eastAsia="pl-PL"/>
        </w:rPr>
        <w:t>W przypadku stwierdzenia w momencie odbioru wad, częściowego niewykonania robót bądź nieprzedłożenia dokumentów, o których mowa w ust. 10, uznaje się, iż przedmiot umowy nie został wykonany należycie.  Zamawiający odnotuje wynik odbioru w protokole odbioru zawierającym między innymi wykaz stwierdzonych wad, usterek, nieprawidłowości</w:t>
      </w:r>
      <w:r w:rsidR="002E3E2A">
        <w:rPr>
          <w:rFonts w:ascii="Tahoma" w:hAnsi="Tahoma" w:cs="Tahoma"/>
          <w:color w:val="000000" w:themeColor="text1"/>
          <w:lang w:eastAsia="pl-PL"/>
        </w:rPr>
        <w:t>,</w:t>
      </w:r>
      <w:r w:rsidRPr="0082705E">
        <w:rPr>
          <w:rFonts w:ascii="Tahoma" w:hAnsi="Tahoma" w:cs="Tahoma"/>
          <w:color w:val="000000" w:themeColor="text1"/>
          <w:lang w:eastAsia="pl-PL"/>
        </w:rPr>
        <w:t xml:space="preserve"> a także opis niewykonanych części robót, nieprzedłożonych dokumentów</w:t>
      </w:r>
      <w:r w:rsidR="002E3E2A">
        <w:rPr>
          <w:rFonts w:ascii="Tahoma" w:hAnsi="Tahoma" w:cs="Tahoma"/>
          <w:color w:val="000000" w:themeColor="text1"/>
          <w:lang w:eastAsia="pl-PL"/>
        </w:rPr>
        <w:t>,</w:t>
      </w:r>
      <w:r w:rsidRPr="0082705E">
        <w:rPr>
          <w:rFonts w:ascii="Tahoma" w:hAnsi="Tahoma" w:cs="Tahoma"/>
          <w:color w:val="000000" w:themeColor="text1"/>
          <w:lang w:eastAsia="pl-PL"/>
        </w:rPr>
        <w:t xml:space="preserve">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w:t>
      </w:r>
      <w:r w:rsidR="002E3E2A">
        <w:rPr>
          <w:rFonts w:ascii="Tahoma" w:hAnsi="Tahoma" w:cs="Tahoma"/>
          <w:color w:val="000000" w:themeColor="text1"/>
          <w:lang w:eastAsia="pl-PL"/>
        </w:rPr>
        <w:t>,</w:t>
      </w:r>
      <w:r w:rsidRPr="0082705E">
        <w:rPr>
          <w:rFonts w:ascii="Tahoma" w:hAnsi="Tahoma" w:cs="Tahoma"/>
          <w:color w:val="000000" w:themeColor="text1"/>
          <w:lang w:eastAsia="pl-PL"/>
        </w:rPr>
        <w:t xml:space="preserve"> wyznaczając kolejny termin na ich usunięcie. W przypadku niewykonania należycie przedmiotu zamówienia</w:t>
      </w:r>
      <w:r w:rsidR="002E3E2A">
        <w:rPr>
          <w:rFonts w:ascii="Tahoma" w:hAnsi="Tahoma" w:cs="Tahoma"/>
          <w:color w:val="000000" w:themeColor="text1"/>
          <w:lang w:eastAsia="pl-PL"/>
        </w:rPr>
        <w:t>,</w:t>
      </w:r>
      <w:r w:rsidRPr="0082705E">
        <w:rPr>
          <w:rFonts w:ascii="Tahoma" w:hAnsi="Tahoma" w:cs="Tahoma"/>
          <w:color w:val="000000" w:themeColor="text1"/>
          <w:lang w:eastAsia="pl-PL"/>
        </w:rPr>
        <w:t xml:space="preserve"> mimo upływu ponownie wyznaczonego terminu Zamawiający</w:t>
      </w:r>
      <w:r w:rsidRPr="0082705E">
        <w:rPr>
          <w:rFonts w:ascii="Tahoma" w:hAnsi="Tahoma" w:cs="Tahoma"/>
          <w:color w:val="000000" w:themeColor="text1"/>
        </w:rPr>
        <w:t xml:space="preserve"> zleci wykonanie przedmiotu umowy lub jego odpowiedniej części od nowa osobie trzeciej na koszt Wykonawcy bądź </w:t>
      </w:r>
      <w:r w:rsidRPr="0082705E">
        <w:rPr>
          <w:rFonts w:ascii="Tahoma" w:hAnsi="Tahoma" w:cs="Tahoma"/>
          <w:color w:val="000000" w:themeColor="text1"/>
          <w:lang w:eastAsia="pl-PL"/>
        </w:rPr>
        <w:t>odstąpi od części umowy z winy Wykonawcy.</w:t>
      </w:r>
      <w:r w:rsidRPr="0082705E">
        <w:rPr>
          <w:rFonts w:ascii="Tahoma" w:hAnsi="Tahoma" w:cs="Tahoma"/>
          <w:b/>
          <w:color w:val="000000" w:themeColor="text1"/>
        </w:rPr>
        <w:t xml:space="preserve"> </w:t>
      </w:r>
      <w:r w:rsidRPr="0082705E">
        <w:rPr>
          <w:rFonts w:ascii="Tahoma" w:hAnsi="Tahoma" w:cs="Tahoma"/>
          <w:color w:val="000000" w:themeColor="text1"/>
          <w:spacing w:val="-4"/>
        </w:rPr>
        <w:t>W przypadku odstąpienia przez Zamawiającego od umowy do wynagrodzenia za wykonane roboty będą miały zastosowanie zapisy § 15 ust. 6 umowy</w:t>
      </w:r>
      <w:r w:rsidRPr="0082705E">
        <w:rPr>
          <w:rFonts w:ascii="Tahoma" w:eastAsia="Calibri" w:hAnsi="Tahoma" w:cs="Tahoma"/>
          <w:color w:val="000000" w:themeColor="text1"/>
          <w:lang w:eastAsia="pl-PL"/>
        </w:rPr>
        <w:t xml:space="preserve">.   </w:t>
      </w:r>
    </w:p>
    <w:p w:rsidR="00774B58" w:rsidRPr="0082705E" w:rsidRDefault="00774B58" w:rsidP="00774B58">
      <w:pPr>
        <w:numPr>
          <w:ilvl w:val="0"/>
          <w:numId w:val="40"/>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Jeżeli w toku czynności odbioru końcowego zadania zostaną stwierdzone wady</w:t>
      </w:r>
      <w:r w:rsidR="002E3E2A">
        <w:rPr>
          <w:rFonts w:ascii="Tahoma" w:eastAsia="Calibri" w:hAnsi="Tahoma" w:cs="Tahoma"/>
          <w:color w:val="000000" w:themeColor="text1"/>
          <w:lang w:eastAsia="pl-PL"/>
        </w:rPr>
        <w:t>,</w:t>
      </w:r>
      <w:r w:rsidRPr="0082705E">
        <w:rPr>
          <w:rFonts w:ascii="Tahoma" w:eastAsia="Calibri" w:hAnsi="Tahoma" w:cs="Tahoma"/>
          <w:color w:val="000000" w:themeColor="text1"/>
          <w:lang w:eastAsia="pl-PL"/>
        </w:rPr>
        <w:t xml:space="preserve"> to Zamawiającemu przysługują następujące uprawnienia:</w:t>
      </w:r>
    </w:p>
    <w:p w:rsidR="00774B58" w:rsidRPr="0082705E" w:rsidRDefault="00774B58" w:rsidP="00774B58">
      <w:pPr>
        <w:numPr>
          <w:ilvl w:val="0"/>
          <w:numId w:val="81"/>
        </w:numPr>
        <w:suppressAutoHyphens w:val="0"/>
        <w:ind w:left="851" w:hanging="284"/>
        <w:jc w:val="both"/>
        <w:rPr>
          <w:rFonts w:ascii="Tahoma" w:hAnsi="Tahoma" w:cs="Tahoma"/>
          <w:color w:val="000000" w:themeColor="text1"/>
        </w:rPr>
      </w:pPr>
      <w:r w:rsidRPr="0082705E">
        <w:rPr>
          <w:rFonts w:ascii="Tahoma" w:hAnsi="Tahoma" w:cs="Tahoma"/>
          <w:color w:val="000000" w:themeColor="text1"/>
        </w:rPr>
        <w:t xml:space="preserve">jeżeli jakość wykonanych robót w poszczególnych asortymentach nieznacznie będzie odbiegała od wymaganej </w:t>
      </w:r>
      <w:r w:rsidR="00A81FF8">
        <w:rPr>
          <w:rFonts w:ascii="Tahoma" w:hAnsi="Tahoma" w:cs="Tahoma"/>
          <w:color w:val="000000" w:themeColor="text1"/>
        </w:rPr>
        <w:t xml:space="preserve">w </w:t>
      </w:r>
      <w:r w:rsidRPr="0082705E">
        <w:rPr>
          <w:rFonts w:ascii="Tahoma" w:hAnsi="Tahoma" w:cs="Tahoma"/>
          <w:color w:val="000000" w:themeColor="text1"/>
        </w:rPr>
        <w:t>dokumentacj</w:t>
      </w:r>
      <w:r w:rsidR="00A81FF8">
        <w:rPr>
          <w:rFonts w:ascii="Tahoma" w:hAnsi="Tahoma" w:cs="Tahoma"/>
          <w:color w:val="000000" w:themeColor="text1"/>
        </w:rPr>
        <w:t>i</w:t>
      </w:r>
      <w:r w:rsidRPr="0082705E">
        <w:rPr>
          <w:rFonts w:ascii="Tahoma" w:hAnsi="Tahoma" w:cs="Tahoma"/>
          <w:color w:val="000000" w:themeColor="text1"/>
        </w:rPr>
        <w:t xml:space="preserve"> projektow</w:t>
      </w:r>
      <w:r w:rsidR="00A81FF8">
        <w:rPr>
          <w:rFonts w:ascii="Tahoma" w:hAnsi="Tahoma" w:cs="Tahoma"/>
          <w:color w:val="000000" w:themeColor="text1"/>
        </w:rPr>
        <w:t>ej</w:t>
      </w:r>
      <w:r w:rsidRPr="0082705E">
        <w:rPr>
          <w:rFonts w:ascii="Tahoma" w:hAnsi="Tahoma" w:cs="Tahoma"/>
          <w:color w:val="000000" w:themeColor="text1"/>
        </w:rPr>
        <w:t xml:space="preserve"> z uwzględnieniem tolerancji i nie będzie miała większego wpływu na cechy eksploatacyjne obiektu komisja dokona</w:t>
      </w:r>
      <w:r w:rsidR="00A81FF8">
        <w:rPr>
          <w:rFonts w:ascii="Tahoma" w:hAnsi="Tahoma" w:cs="Tahoma"/>
          <w:color w:val="000000" w:themeColor="text1"/>
        </w:rPr>
        <w:t xml:space="preserve"> potrąceń, oceniając pomniejszoną</w:t>
      </w:r>
      <w:r w:rsidRPr="0082705E">
        <w:rPr>
          <w:rFonts w:ascii="Tahoma" w:hAnsi="Tahoma" w:cs="Tahoma"/>
          <w:color w:val="000000" w:themeColor="text1"/>
        </w:rPr>
        <w:t xml:space="preserve"> wartość wykonanych robót w stosunku do wymagań przyjętych w dokumentacji projektowej, </w:t>
      </w:r>
    </w:p>
    <w:p w:rsidR="00774B58" w:rsidRPr="0082705E" w:rsidRDefault="00774B58" w:rsidP="00774B58">
      <w:pPr>
        <w:numPr>
          <w:ilvl w:val="0"/>
          <w:numId w:val="81"/>
        </w:numPr>
        <w:suppressAutoHyphens w:val="0"/>
        <w:ind w:left="851" w:hanging="284"/>
        <w:jc w:val="both"/>
        <w:rPr>
          <w:rFonts w:ascii="Tahoma" w:hAnsi="Tahoma" w:cs="Tahoma"/>
          <w:color w:val="000000" w:themeColor="text1"/>
        </w:rPr>
      </w:pPr>
      <w:r w:rsidRPr="0082705E">
        <w:rPr>
          <w:rFonts w:ascii="Tahoma" w:hAnsi="Tahoma" w:cs="Tahoma"/>
          <w:color w:val="000000" w:themeColor="text1"/>
        </w:rPr>
        <w:t>jeżeli wady nie nadają się do usunięcia i uniemożliwiają korzystanie z przedmiotu umowy zgodnie z przeznaczeniem Zamawiający może odstąpić od umowy lub jej części</w:t>
      </w:r>
      <w:r w:rsidR="00A81FF8">
        <w:rPr>
          <w:rFonts w:ascii="Tahoma" w:hAnsi="Tahoma" w:cs="Tahoma"/>
          <w:color w:val="000000" w:themeColor="text1"/>
        </w:rPr>
        <w:t>,</w:t>
      </w:r>
      <w:r w:rsidRPr="0082705E">
        <w:rPr>
          <w:rFonts w:ascii="Tahoma" w:hAnsi="Tahoma" w:cs="Tahoma"/>
          <w:color w:val="000000" w:themeColor="text1"/>
        </w:rPr>
        <w:t xml:space="preserve"> lub żądać wykonania </w:t>
      </w:r>
      <w:r w:rsidRPr="0082705E">
        <w:rPr>
          <w:rFonts w:ascii="Tahoma" w:hAnsi="Tahoma" w:cs="Tahoma"/>
          <w:color w:val="000000" w:themeColor="text1"/>
        </w:rPr>
        <w:lastRenderedPageBreak/>
        <w:t>przedmiotu odbioru lub jego części po raz drugi, zachowując prawo do naliczania Wykonawcy zastrzeżonych kar umownych i potrąceń określonych w § 13 niniejszej umowy;</w:t>
      </w:r>
    </w:p>
    <w:p w:rsidR="00774B58" w:rsidRPr="0082705E" w:rsidRDefault="00774B58" w:rsidP="00774B58">
      <w:pPr>
        <w:numPr>
          <w:ilvl w:val="0"/>
          <w:numId w:val="81"/>
        </w:numPr>
        <w:suppressAutoHyphens w:val="0"/>
        <w:ind w:left="851" w:hanging="284"/>
        <w:jc w:val="both"/>
        <w:rPr>
          <w:rFonts w:ascii="Tahoma" w:hAnsi="Tahoma" w:cs="Tahoma"/>
          <w:color w:val="000000" w:themeColor="text1"/>
        </w:rPr>
      </w:pPr>
      <w:r w:rsidRPr="0082705E">
        <w:rPr>
          <w:rFonts w:ascii="Tahoma" w:hAnsi="Tahoma" w:cs="Tahoma"/>
          <w:color w:val="000000" w:themeColor="text1"/>
        </w:rPr>
        <w:t>jeżeli wady nie nadają się do usunięcia</w:t>
      </w:r>
      <w:r w:rsidR="00A81FF8">
        <w:rPr>
          <w:rFonts w:ascii="Tahoma" w:hAnsi="Tahoma" w:cs="Tahoma"/>
          <w:color w:val="000000" w:themeColor="text1"/>
        </w:rPr>
        <w:t>,</w:t>
      </w:r>
      <w:r w:rsidRPr="0082705E">
        <w:rPr>
          <w:rFonts w:ascii="Tahoma" w:hAnsi="Tahoma" w:cs="Tahoma"/>
          <w:color w:val="000000" w:themeColor="text1"/>
        </w:rPr>
        <w:t xml:space="preserve"> ale nie uniemożliwiają korzystanie z przedmiotu zgodnie </w:t>
      </w:r>
      <w:r w:rsidRPr="0082705E">
        <w:rPr>
          <w:rFonts w:ascii="Tahoma" w:hAnsi="Tahoma" w:cs="Tahoma"/>
          <w:color w:val="000000" w:themeColor="text1"/>
        </w:rPr>
        <w:br/>
        <w:t>z przeznaczeniem</w:t>
      </w:r>
      <w:r w:rsidR="00A81FF8">
        <w:rPr>
          <w:rFonts w:ascii="Tahoma" w:hAnsi="Tahoma" w:cs="Tahoma"/>
          <w:color w:val="000000" w:themeColor="text1"/>
        </w:rPr>
        <w:t>,</w:t>
      </w:r>
      <w:r w:rsidRPr="0082705E">
        <w:rPr>
          <w:rFonts w:ascii="Tahoma" w:hAnsi="Tahoma" w:cs="Tahoma"/>
          <w:color w:val="000000" w:themeColor="text1"/>
        </w:rPr>
        <w:t xml:space="preserve"> Zamawiający ma prawo do odpowiedniego obniżenia wynagrodzenia za wykonanie przedmiotu umowy.</w:t>
      </w:r>
    </w:p>
    <w:p w:rsidR="00774B58" w:rsidRPr="0082705E" w:rsidRDefault="00774B58" w:rsidP="00774B58">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 xml:space="preserve">Wykonawcy nie przysługuje wynagrodzenie za prace, materiały i urządzenia użyte do usunięcia wad. </w:t>
      </w:r>
    </w:p>
    <w:p w:rsidR="00774B58" w:rsidRPr="0082705E" w:rsidRDefault="00774B58" w:rsidP="00774B58">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774B58" w:rsidRPr="0082705E" w:rsidRDefault="00774B58" w:rsidP="00774B58">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82705E">
        <w:rPr>
          <w:rFonts w:ascii="Tahoma" w:eastAsia="Arial Narrow" w:hAnsi="Tahoma" w:cs="Tahoma"/>
          <w:color w:val="000000" w:themeColor="text1"/>
        </w:rPr>
        <w:t xml:space="preserve">Za dzień </w:t>
      </w:r>
      <w:r w:rsidR="000B2216">
        <w:rPr>
          <w:rFonts w:ascii="Tahoma" w:eastAsia="Arial Narrow" w:hAnsi="Tahoma" w:cs="Tahoma"/>
          <w:color w:val="000000" w:themeColor="text1"/>
        </w:rPr>
        <w:t>dokonania</w:t>
      </w:r>
      <w:r w:rsidRPr="0082705E">
        <w:rPr>
          <w:rFonts w:ascii="Tahoma" w:eastAsia="Arial Narrow" w:hAnsi="Tahoma" w:cs="Tahoma"/>
          <w:color w:val="000000" w:themeColor="text1"/>
        </w:rPr>
        <w:t xml:space="preserve"> odbioru końcowego uznaje się dzień podpisania przez upoważnionych przedstawicieli Stron umowy protokołu odbioru końcowego robót</w:t>
      </w:r>
      <w:r w:rsidRPr="0082705E">
        <w:rPr>
          <w:rFonts w:ascii="Tahoma" w:eastAsia="Arial Narrow" w:hAnsi="Tahoma" w:cs="Tahoma"/>
          <w:color w:val="000000" w:themeColor="text1"/>
          <w:lang w:eastAsia="pl-PL"/>
        </w:rPr>
        <w:t>.</w:t>
      </w:r>
    </w:p>
    <w:p w:rsidR="0015280F" w:rsidRPr="0082705E" w:rsidRDefault="0015280F" w:rsidP="00774B58">
      <w:pPr>
        <w:suppressAutoHyphens w:val="0"/>
        <w:ind w:left="360"/>
        <w:jc w:val="both"/>
        <w:rPr>
          <w:rFonts w:ascii="Tahoma" w:eastAsia="Arial Narrow" w:hAnsi="Tahoma" w:cs="Tahoma"/>
          <w:color w:val="000000" w:themeColor="text1"/>
          <w:lang w:eastAsia="pl-PL"/>
        </w:rPr>
      </w:pPr>
    </w:p>
    <w:p w:rsidR="0015280F" w:rsidRPr="0082705E" w:rsidRDefault="0015280F" w:rsidP="0015280F">
      <w:pPr>
        <w:suppressAutoHyphens w:val="0"/>
        <w:jc w:val="center"/>
        <w:rPr>
          <w:rFonts w:ascii="Tahoma" w:eastAsia="Calibri" w:hAnsi="Tahoma" w:cs="Tahoma"/>
          <w:b/>
          <w:bCs/>
          <w:color w:val="000000" w:themeColor="text1"/>
          <w:lang w:eastAsia="pl-PL"/>
        </w:rPr>
      </w:pPr>
      <w:r w:rsidRPr="0082705E">
        <w:rPr>
          <w:rFonts w:ascii="Tahoma" w:eastAsia="Calibri" w:hAnsi="Tahoma" w:cs="Tahoma"/>
          <w:b/>
          <w:bCs/>
          <w:color w:val="000000" w:themeColor="text1"/>
          <w:lang w:eastAsia="pl-PL"/>
        </w:rPr>
        <w:t>§ 8.</w:t>
      </w:r>
    </w:p>
    <w:p w:rsidR="0015280F" w:rsidRPr="0082705E" w:rsidRDefault="0015280F" w:rsidP="0015280F">
      <w:pPr>
        <w:suppressAutoHyphens w:val="0"/>
        <w:jc w:val="center"/>
        <w:rPr>
          <w:rFonts w:ascii="Tahoma" w:eastAsia="Calibri" w:hAnsi="Tahoma" w:cs="Tahoma"/>
          <w:b/>
          <w:bCs/>
          <w:smallCaps/>
          <w:color w:val="000000" w:themeColor="text1"/>
          <w:lang w:eastAsia="pl-PL"/>
        </w:rPr>
      </w:pPr>
      <w:r w:rsidRPr="0082705E">
        <w:rPr>
          <w:rFonts w:ascii="Tahoma" w:eastAsia="Calibri" w:hAnsi="Tahoma" w:cs="Tahoma"/>
          <w:b/>
          <w:bCs/>
          <w:smallCaps/>
          <w:color w:val="000000" w:themeColor="text1"/>
          <w:lang w:eastAsia="pl-PL"/>
        </w:rPr>
        <w:t>podwykonawcy</w:t>
      </w:r>
    </w:p>
    <w:p w:rsidR="0015280F" w:rsidRPr="0082705E"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zgodnie z oświadczeniem zawartym w ofercie zamówienie wykona [</w:t>
      </w:r>
      <w:r w:rsidRPr="0082705E">
        <w:rPr>
          <w:rFonts w:ascii="Tahoma" w:eastAsia="Calibri" w:hAnsi="Tahoma" w:cs="Tahoma"/>
          <w:i/>
          <w:color w:val="000000" w:themeColor="text1"/>
          <w:lang w:eastAsia="pl-PL"/>
        </w:rPr>
        <w:t>wpisane po otwarciu ofert</w:t>
      </w:r>
      <w:r w:rsidRPr="0082705E">
        <w:rPr>
          <w:rFonts w:ascii="Tahoma" w:eastAsia="Calibri" w:hAnsi="Tahoma" w:cs="Tahoma"/>
          <w:color w:val="000000" w:themeColor="text1"/>
          <w:lang w:eastAsia="pl-PL"/>
        </w:rPr>
        <w:t>]:</w:t>
      </w:r>
    </w:p>
    <w:p w:rsidR="0015280F" w:rsidRPr="0082705E" w:rsidRDefault="0015280F" w:rsidP="0015280F">
      <w:pPr>
        <w:numPr>
          <w:ilvl w:val="0"/>
          <w:numId w:val="75"/>
        </w:numPr>
        <w:suppressAutoHyphens w:val="0"/>
        <w:contextualSpacing/>
        <w:jc w:val="both"/>
        <w:rPr>
          <w:rFonts w:ascii="Tahoma" w:eastAsia="Calibri" w:hAnsi="Tahoma" w:cs="Tahoma"/>
          <w:i/>
          <w:color w:val="000000" w:themeColor="text1"/>
          <w:lang w:eastAsia="pl-PL"/>
        </w:rPr>
      </w:pPr>
      <w:r w:rsidRPr="0082705E">
        <w:rPr>
          <w:rFonts w:ascii="Tahoma" w:eastAsia="Calibri" w:hAnsi="Tahoma" w:cs="Tahoma"/>
          <w:i/>
          <w:color w:val="000000" w:themeColor="text1"/>
          <w:lang w:eastAsia="pl-PL"/>
        </w:rPr>
        <w:t>bez udziału Podwykonawców w zakresie robót,</w:t>
      </w:r>
    </w:p>
    <w:p w:rsidR="0015280F" w:rsidRPr="0082705E" w:rsidRDefault="0015280F" w:rsidP="0015280F">
      <w:pPr>
        <w:numPr>
          <w:ilvl w:val="0"/>
          <w:numId w:val="75"/>
        </w:numPr>
        <w:suppressAutoHyphens w:val="0"/>
        <w:contextualSpacing/>
        <w:jc w:val="both"/>
        <w:rPr>
          <w:rFonts w:ascii="Tahoma" w:eastAsia="Calibri" w:hAnsi="Tahoma" w:cs="Tahoma"/>
          <w:i/>
          <w:color w:val="000000" w:themeColor="text1"/>
          <w:lang w:eastAsia="pl-PL"/>
        </w:rPr>
      </w:pPr>
      <w:r w:rsidRPr="0082705E">
        <w:rPr>
          <w:rFonts w:ascii="Tahoma" w:eastAsia="Calibri" w:hAnsi="Tahoma" w:cs="Tahoma"/>
          <w:i/>
          <w:color w:val="000000" w:themeColor="text1"/>
          <w:lang w:eastAsia="pl-PL"/>
        </w:rPr>
        <w:t>przy udziale Podwykonawców  w zakresie robót …………………………………………………….</w:t>
      </w:r>
    </w:p>
    <w:p w:rsidR="0015280F" w:rsidRPr="0082705E" w:rsidRDefault="0015280F" w:rsidP="0015280F">
      <w:pPr>
        <w:numPr>
          <w:ilvl w:val="0"/>
          <w:numId w:val="75"/>
        </w:numPr>
        <w:suppressAutoHyphens w:val="0"/>
        <w:contextualSpacing/>
        <w:jc w:val="both"/>
        <w:rPr>
          <w:rFonts w:ascii="Tahoma" w:eastAsia="Calibri" w:hAnsi="Tahoma" w:cs="Tahoma"/>
          <w:color w:val="000000" w:themeColor="text1"/>
          <w:lang w:eastAsia="pl-PL"/>
        </w:rPr>
      </w:pPr>
      <w:r w:rsidRPr="0082705E">
        <w:rPr>
          <w:rFonts w:ascii="Tahoma" w:eastAsia="Calibri" w:hAnsi="Tahoma" w:cs="Tahoma"/>
          <w:i/>
          <w:color w:val="000000" w:themeColor="text1"/>
          <w:lang w:eastAsia="pl-PL"/>
        </w:rPr>
        <w:t>przy udziale ………………………. [nazwa] tj. podmiotu udostępniającego zasoby w zakresie robót ……………………………………………………………………</w:t>
      </w:r>
      <w:r w:rsidRPr="0082705E">
        <w:rPr>
          <w:rFonts w:ascii="Tahoma" w:eastAsia="Calibri" w:hAnsi="Tahoma" w:cs="Tahoma"/>
          <w:color w:val="000000" w:themeColor="text1"/>
          <w:lang w:eastAsia="pl-PL"/>
        </w:rPr>
        <w:t xml:space="preserve"> . </w:t>
      </w:r>
    </w:p>
    <w:p w:rsidR="0015280F" w:rsidRPr="0082705E"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15280F" w:rsidRPr="0082705E"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W przypadku, gdy zmiana lub rezygnacja z Podwykonawcy, dotyczy podmiotu, na którego zasoby Wykonawca powoływał się na zasadach określonych w art. 2</w:t>
      </w:r>
      <w:r w:rsidR="00F819F2">
        <w:rPr>
          <w:rFonts w:ascii="Tahoma" w:eastAsia="Calibri" w:hAnsi="Tahoma" w:cs="Tahoma"/>
          <w:color w:val="000000" w:themeColor="text1"/>
          <w:lang w:eastAsia="pl-PL"/>
        </w:rPr>
        <w:t xml:space="preserve">2 a </w:t>
      </w:r>
      <w:r w:rsidRPr="0082705E">
        <w:rPr>
          <w:rFonts w:ascii="Tahoma" w:eastAsia="Calibri" w:hAnsi="Tahoma" w:cs="Tahoma"/>
          <w:color w:val="000000" w:themeColor="text1"/>
          <w:lang w:eastAsia="pl-PL"/>
        </w:rPr>
        <w:t xml:space="preserve">ust. </w:t>
      </w:r>
      <w:r w:rsidR="00F819F2">
        <w:rPr>
          <w:rFonts w:ascii="Tahoma" w:eastAsia="Calibri" w:hAnsi="Tahoma" w:cs="Tahoma"/>
          <w:color w:val="000000" w:themeColor="text1"/>
          <w:lang w:eastAsia="pl-PL"/>
        </w:rPr>
        <w:t>1</w:t>
      </w:r>
      <w:r w:rsidRPr="0082705E">
        <w:rPr>
          <w:rFonts w:ascii="Tahoma" w:eastAsia="Calibri" w:hAnsi="Tahoma" w:cs="Tahoma"/>
          <w:color w:val="000000" w:themeColor="text1"/>
          <w:lang w:eastAsia="pl-PL"/>
        </w:rPr>
        <w:t xml:space="preserve"> </w:t>
      </w:r>
      <w:proofErr w:type="spellStart"/>
      <w:r w:rsidRPr="0082705E">
        <w:rPr>
          <w:rFonts w:ascii="Tahoma" w:eastAsia="Calibri" w:hAnsi="Tahoma" w:cs="Tahoma"/>
          <w:color w:val="000000" w:themeColor="text1"/>
          <w:lang w:eastAsia="pl-PL"/>
        </w:rPr>
        <w:t>Pzp</w:t>
      </w:r>
      <w:proofErr w:type="spellEnd"/>
      <w:r w:rsidRPr="0082705E">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82705E">
        <w:rPr>
          <w:rFonts w:ascii="Tahoma" w:eastAsia="Calibri" w:hAnsi="Tahoma" w:cs="Tahoma"/>
          <w:color w:val="000000" w:themeColor="text1"/>
          <w:lang w:eastAsia="pl-PL"/>
        </w:rPr>
        <w:t>Pzp</w:t>
      </w:r>
      <w:proofErr w:type="spellEnd"/>
      <w:r w:rsidRPr="0082705E">
        <w:rPr>
          <w:rFonts w:ascii="Tahoma" w:eastAsia="Calibri" w:hAnsi="Tahoma" w:cs="Tahoma"/>
          <w:color w:val="000000" w:themeColor="text1"/>
          <w:lang w:eastAsia="pl-PL"/>
        </w:rPr>
        <w:t>, Wykonawca jest zobowiązany wykazać Zamawiającemu, iż proponowany inny Podwykonawca lub Wykonawca samodzielnie spełniają je w stopniu nie</w:t>
      </w:r>
      <w:r w:rsidR="007A7E5C">
        <w:rPr>
          <w:rFonts w:ascii="Tahoma" w:eastAsia="Calibri" w:hAnsi="Tahoma" w:cs="Tahoma"/>
          <w:color w:val="000000" w:themeColor="text1"/>
          <w:lang w:eastAsia="pl-PL"/>
        </w:rPr>
        <w:t xml:space="preserve"> </w:t>
      </w:r>
      <w:r w:rsidRPr="0082705E">
        <w:rPr>
          <w:rFonts w:ascii="Tahoma" w:eastAsia="Calibri" w:hAnsi="Tahoma" w:cs="Tahoma"/>
          <w:color w:val="000000" w:themeColor="text1"/>
          <w:lang w:eastAsia="pl-PL"/>
        </w:rPr>
        <w:t>mniejszym niż wymagany w trakcie postępowania o udzielenie zamówienia.</w:t>
      </w:r>
    </w:p>
    <w:p w:rsidR="0015280F" w:rsidRPr="0082705E"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 xml:space="preserve">Umowa pomiędzy  Wykonawcą a Podwykonawcą lub dalszym Podwykonawcą powinna stanowić </w:t>
      </w:r>
      <w:r w:rsidRPr="0082705E">
        <w:rPr>
          <w:rFonts w:ascii="Tahoma" w:eastAsia="Calibri" w:hAnsi="Tahoma" w:cs="Tahoma"/>
          <w:color w:val="000000" w:themeColor="text1"/>
          <w:lang w:eastAsia="pl-PL"/>
        </w:rPr>
        <w:br/>
        <w:t>w szczególności, iż:</w:t>
      </w:r>
    </w:p>
    <w:p w:rsidR="0015280F" w:rsidRPr="0082705E"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82705E">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15280F" w:rsidRPr="0082705E"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82705E">
        <w:rPr>
          <w:rFonts w:ascii="Tahoma" w:hAnsi="Tahoma" w:cs="Tahoma"/>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15280F" w:rsidRPr="0082705E"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82705E">
        <w:rPr>
          <w:rFonts w:ascii="Tahoma" w:hAnsi="Tahoma" w:cs="Tahoma"/>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82705E">
        <w:rPr>
          <w:rFonts w:ascii="Tahoma" w:hAnsi="Tahoma" w:cs="Tahoma"/>
          <w:color w:val="000000" w:themeColor="text1"/>
          <w:lang w:eastAsia="pl-PL"/>
        </w:rPr>
        <w:t>STWiORB</w:t>
      </w:r>
      <w:proofErr w:type="spellEnd"/>
      <w:r w:rsidRPr="0082705E">
        <w:rPr>
          <w:rFonts w:ascii="Tahoma" w:hAnsi="Tahoma" w:cs="Tahoma"/>
          <w:color w:val="000000" w:themeColor="text1"/>
          <w:lang w:eastAsia="pl-PL"/>
        </w:rPr>
        <w:t>, SIWZ oraz standardom deklarowanym w ofercie Wykonawcy,</w:t>
      </w:r>
    </w:p>
    <w:p w:rsidR="0015280F" w:rsidRPr="0082705E"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82705E">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15280F" w:rsidRPr="0082705E"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82705E">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umowy o pod</w:t>
      </w:r>
      <w:r w:rsidR="00116803">
        <w:rPr>
          <w:rFonts w:ascii="Tahoma" w:hAnsi="Tahoma" w:cs="Tahoma"/>
          <w:color w:val="000000" w:themeColor="text1"/>
          <w:lang w:eastAsia="pl-PL"/>
        </w:rPr>
        <w:t>wykonawstwo.</w:t>
      </w:r>
    </w:p>
    <w:p w:rsidR="0015280F" w:rsidRPr="0082705E"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82705E">
        <w:rPr>
          <w:rFonts w:ascii="Tahoma" w:eastAsia="Calibri" w:hAnsi="Tahoma" w:cs="Tahoma"/>
          <w:color w:val="000000" w:themeColor="text1"/>
          <w:lang w:eastAsia="pl-PL"/>
        </w:rPr>
        <w:t>Umowa o podwykonawstwo nie może zawierać postanowień:</w:t>
      </w:r>
    </w:p>
    <w:p w:rsidR="0015280F" w:rsidRPr="0082705E"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82705E">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5280F" w:rsidRPr="0082705E"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82705E">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15280F" w:rsidRPr="0082705E"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82705E">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15280F" w:rsidRPr="007D30D7"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wymogów dotyczących rękojmi i gwarancji innych niż określone w umowie Zamawiającego </w:t>
      </w:r>
      <w:r w:rsidRPr="007D30D7">
        <w:rPr>
          <w:rFonts w:ascii="Tahoma" w:hAnsi="Tahoma" w:cs="Tahoma"/>
          <w:color w:val="000000" w:themeColor="text1"/>
          <w:lang w:eastAsia="pl-PL"/>
        </w:rPr>
        <w:br/>
        <w:t>z Wykonawcą,</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lastRenderedPageBreak/>
        <w:t xml:space="preserve">Zawarcie umowy o podwykonawstwo </w:t>
      </w:r>
      <w:r>
        <w:rPr>
          <w:rFonts w:ascii="Tahoma" w:eastAsia="Calibri" w:hAnsi="Tahoma" w:cs="Tahoma"/>
          <w:color w:val="000000" w:themeColor="text1"/>
          <w:lang w:eastAsia="pl-PL"/>
        </w:rPr>
        <w:t xml:space="preserve">w zakresie robót budowlanych </w:t>
      </w:r>
      <w:r w:rsidRPr="007D30D7">
        <w:rPr>
          <w:rFonts w:ascii="Tahoma" w:eastAsia="Calibri" w:hAnsi="Tahoma" w:cs="Tahoma"/>
          <w:color w:val="000000" w:themeColor="text1"/>
          <w:lang w:eastAsia="pl-PL"/>
        </w:rPr>
        <w:t>może nastąpić wyłącznie po akceptacji jej projektu przez Zamawiającego, a przystąpienie do jej realizacji przez Podwykonawcę może nastąpić wyłącznie po akceptacji umowy o podwykonawstwo przez Zamawiającego.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Podwykonawca lub dalszy Podwykonawca zobowiązany jest do przedłożenia Zamawiającemu projektu umowy o podwykonawstwo, której przedmiotem są roboty budowlane, wraz z ich wyceną oraz częścią dokumentacji dotyczącej wykonania robót, które mają być realizowane na podstawie umowy o podwykonawstwo lub ze wskazaniem tej części dokumentacji, nie później niż 10 dni przed jej zawarciem, a w przypadku projektu umowy przedkładanego przez Podwykonawcę </w:t>
      </w:r>
      <w:r w:rsidR="008F12F9">
        <w:rPr>
          <w:rFonts w:ascii="Tahoma" w:eastAsia="Calibri" w:hAnsi="Tahoma" w:cs="Tahoma"/>
          <w:color w:val="000000" w:themeColor="text1"/>
          <w:lang w:eastAsia="pl-PL"/>
        </w:rPr>
        <w:t>z</w:t>
      </w:r>
      <w:r w:rsidRPr="007D30D7">
        <w:rPr>
          <w:rFonts w:ascii="Tahoma" w:eastAsia="Calibri" w:hAnsi="Tahoma" w:cs="Tahoma"/>
          <w:color w:val="000000" w:themeColor="text1"/>
          <w:lang w:eastAsia="pl-PL"/>
        </w:rPr>
        <w:t xml:space="preserve"> dalsz</w:t>
      </w:r>
      <w:r w:rsidR="008F12F9">
        <w:rPr>
          <w:rFonts w:ascii="Tahoma" w:eastAsia="Calibri" w:hAnsi="Tahoma" w:cs="Tahoma"/>
          <w:color w:val="000000" w:themeColor="text1"/>
          <w:lang w:eastAsia="pl-PL"/>
        </w:rPr>
        <w:t>ym</w:t>
      </w:r>
      <w:r w:rsidRPr="007D30D7">
        <w:rPr>
          <w:rFonts w:ascii="Tahoma" w:eastAsia="Calibri" w:hAnsi="Tahoma" w:cs="Tahoma"/>
          <w:color w:val="000000" w:themeColor="text1"/>
          <w:lang w:eastAsia="pl-PL"/>
        </w:rPr>
        <w:t xml:space="preserve"> Podwykonawc</w:t>
      </w:r>
      <w:r w:rsidR="008F12F9">
        <w:rPr>
          <w:rFonts w:ascii="Tahoma" w:eastAsia="Calibri" w:hAnsi="Tahoma" w:cs="Tahoma"/>
          <w:color w:val="000000" w:themeColor="text1"/>
          <w:lang w:eastAsia="pl-PL"/>
        </w:rPr>
        <w:t>ą</w:t>
      </w:r>
      <w:r w:rsidRPr="007D30D7">
        <w:rPr>
          <w:rFonts w:ascii="Tahoma" w:eastAsia="Calibri" w:hAnsi="Tahoma" w:cs="Tahoma"/>
          <w:color w:val="000000" w:themeColor="text1"/>
          <w:lang w:eastAsia="pl-PL"/>
        </w:rPr>
        <w:t>, wraz ze zgodą Wykonawcy na zawarcie umowy o podwykonawstwo o treści zgodnej z projektem umowy.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zgłosi w terminie określonym w ust. 8 w formie pisemnej zastrzeżenia do projektu umowy o podwykonawstwo, której przedmiotem są roboty budowlane, w szczególności w następujących przypadkach:</w:t>
      </w:r>
    </w:p>
    <w:p w:rsidR="0015280F" w:rsidRPr="007D30D7" w:rsidRDefault="0015280F" w:rsidP="0015280F">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niespełniania przez projekt wymagań dotyczących umowy o podwykonawstwo, określonych </w:t>
      </w:r>
      <w:r w:rsidRPr="007D30D7">
        <w:rPr>
          <w:rFonts w:ascii="Tahoma" w:hAnsi="Tahoma" w:cs="Tahoma"/>
          <w:color w:val="000000" w:themeColor="text1"/>
          <w:lang w:eastAsia="pl-PL"/>
        </w:rPr>
        <w:br/>
        <w:t>w ust. 4,</w:t>
      </w:r>
    </w:p>
    <w:p w:rsidR="0015280F" w:rsidRPr="007D30D7" w:rsidRDefault="0015280F" w:rsidP="0015280F">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niezałączenia do projektu dokumentów lub informacji, o których mowa w ust. 7,</w:t>
      </w:r>
    </w:p>
    <w:p w:rsidR="0015280F" w:rsidRPr="007D30D7" w:rsidRDefault="0015280F" w:rsidP="0015280F">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w:t>
      </w:r>
      <w:r w:rsidR="008F12F9">
        <w:rPr>
          <w:rFonts w:ascii="Tahoma" w:hAnsi="Tahoma" w:cs="Tahoma"/>
          <w:color w:val="000000" w:themeColor="text1"/>
          <w:lang w:eastAsia="pl-PL"/>
        </w:rPr>
        <w:t>,</w:t>
      </w:r>
      <w:r w:rsidRPr="007D30D7">
        <w:rPr>
          <w:rFonts w:ascii="Tahoma" w:hAnsi="Tahoma" w:cs="Tahoma"/>
          <w:color w:val="000000" w:themeColor="text1"/>
          <w:lang w:eastAsia="pl-PL"/>
        </w:rPr>
        <w:t xml:space="preserve"> gdy projekt zawiera postanowienia uzależniające zwrot kwot zabezpieczenia przez Wykonawcę Podwykonawcy/dalszemu Podwykonawcy od zwrotu Wykonawcy zabezpieczenia należytego wykonania umowy przez Zamawiającego,</w:t>
      </w:r>
    </w:p>
    <w:p w:rsidR="0015280F" w:rsidRPr="007D30D7" w:rsidRDefault="0015280F" w:rsidP="0015280F">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termin realizacji robót budowlanych określonych projektem jest dłuższy niż przewidywany niniejszą umową dla tych robót,</w:t>
      </w:r>
    </w:p>
    <w:p w:rsidR="0015280F" w:rsidRPr="007D30D7" w:rsidRDefault="0015280F" w:rsidP="0015280F">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projekt zawiera postanowienia dotyczące sposobu rozliczeń za wykonane roboty, uniemożliwiającego rozliczenie tych robót pomiędzy Zamawiającym a Wykonawcą na podstawie niniejszej umowy.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zgłosi Wykonawcy, Podwykonawcy lub dalszemu Podwykonawcy w formie pisemnej sprzeciw do przedłożonej umowy o podwykonawstwo, której przedmiotem są roboty budowlane, w terminie </w:t>
      </w:r>
      <w:r w:rsidRPr="007D30D7">
        <w:rPr>
          <w:rFonts w:ascii="Tahoma" w:eastAsia="Calibri" w:hAnsi="Tahoma" w:cs="Tahoma"/>
          <w:bCs/>
          <w:color w:val="000000" w:themeColor="text1"/>
          <w:shd w:val="clear" w:color="auto" w:fill="FFFFFF"/>
          <w:lang w:eastAsia="pl-PL"/>
        </w:rPr>
        <w:t xml:space="preserve">5 dni roboczych </w:t>
      </w:r>
      <w:r w:rsidRPr="007D30D7">
        <w:rPr>
          <w:rFonts w:ascii="Tahoma" w:eastAsia="Calibri" w:hAnsi="Tahoma" w:cs="Tahoma"/>
          <w:color w:val="000000" w:themeColor="text1"/>
          <w:lang w:eastAsia="pl-PL"/>
        </w:rPr>
        <w:t xml:space="preserve">od jej przedłożenia, w szczególności w przypadkach określonych w ust. 9 oraz </w:t>
      </w:r>
      <w:r w:rsidR="008F12F9">
        <w:rPr>
          <w:rFonts w:ascii="Tahoma" w:eastAsia="Calibri" w:hAnsi="Tahoma" w:cs="Tahoma"/>
          <w:color w:val="000000" w:themeColor="text1"/>
          <w:lang w:eastAsia="pl-PL"/>
        </w:rPr>
        <w:t xml:space="preserve">w przypadku </w:t>
      </w:r>
      <w:r w:rsidRPr="007D30D7">
        <w:rPr>
          <w:rFonts w:ascii="Tahoma" w:eastAsia="Calibri" w:hAnsi="Tahoma" w:cs="Tahoma"/>
          <w:color w:val="000000" w:themeColor="text1"/>
          <w:lang w:eastAsia="pl-PL"/>
        </w:rPr>
        <w:t xml:space="preserve">niezgodności umowy z przepisami prawa, w tym </w:t>
      </w:r>
      <w:r w:rsidR="008F12F9">
        <w:rPr>
          <w:rFonts w:ascii="Tahoma" w:eastAsia="Calibri" w:hAnsi="Tahoma" w:cs="Tahoma"/>
          <w:color w:val="000000" w:themeColor="text1"/>
          <w:lang w:eastAsia="pl-PL"/>
        </w:rPr>
        <w:t>K</w:t>
      </w:r>
      <w:r w:rsidRPr="007D30D7">
        <w:rPr>
          <w:rFonts w:ascii="Tahoma" w:eastAsia="Calibri" w:hAnsi="Tahoma" w:cs="Tahoma"/>
          <w:color w:val="000000" w:themeColor="text1"/>
          <w:lang w:eastAsia="pl-PL"/>
        </w:rPr>
        <w:t xml:space="preserve">odeksu </w:t>
      </w:r>
      <w:r w:rsidR="008F12F9">
        <w:rPr>
          <w:rFonts w:ascii="Tahoma" w:eastAsia="Calibri" w:hAnsi="Tahoma" w:cs="Tahoma"/>
          <w:color w:val="000000" w:themeColor="text1"/>
          <w:lang w:eastAsia="pl-PL"/>
        </w:rPr>
        <w:t>C</w:t>
      </w:r>
      <w:r w:rsidRPr="007D30D7">
        <w:rPr>
          <w:rFonts w:ascii="Tahoma" w:eastAsia="Calibri" w:hAnsi="Tahoma" w:cs="Tahoma"/>
          <w:color w:val="000000" w:themeColor="text1"/>
          <w:lang w:eastAsia="pl-PL"/>
        </w:rPr>
        <w:t>ywilnego.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 w formie pisemnej.</w:t>
      </w:r>
    </w:p>
    <w:p w:rsidR="0015280F" w:rsidRPr="007D30D7" w:rsidRDefault="0015280F" w:rsidP="0015280F">
      <w:pPr>
        <w:numPr>
          <w:ilvl w:val="0"/>
          <w:numId w:val="33"/>
        </w:numPr>
        <w:suppressAutoHyphens w:val="0"/>
        <w:ind w:left="360"/>
        <w:jc w:val="both"/>
        <w:rPr>
          <w:rFonts w:ascii="Tahoma" w:eastAsia="Calibri" w:hAnsi="Tahoma" w:cs="Tahoma"/>
          <w:lang w:eastAsia="pl-PL"/>
        </w:rPr>
      </w:pPr>
      <w:r w:rsidRPr="007D30D7">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D30D7">
        <w:rPr>
          <w:rFonts w:ascii="Tahoma" w:eastAsia="Calibri" w:hAnsi="Tahoma" w:cs="Tahoma"/>
          <w:bCs/>
          <w:shd w:val="clear" w:color="auto" w:fill="FFFFFF"/>
          <w:lang w:eastAsia="pl-PL"/>
        </w:rPr>
        <w:t>z</w:t>
      </w:r>
      <w:r w:rsidRPr="007D30D7">
        <w:rPr>
          <w:rFonts w:ascii="Tahoma" w:eastAsia="Calibri" w:hAnsi="Tahoma" w:cs="Tahoma"/>
          <w:b/>
          <w:bCs/>
          <w:shd w:val="clear" w:color="auto" w:fill="FFFFFF"/>
          <w:lang w:eastAsia="pl-PL"/>
        </w:rPr>
        <w:t xml:space="preserve"> </w:t>
      </w:r>
      <w:r w:rsidRPr="007D30D7">
        <w:rPr>
          <w:rFonts w:ascii="Tahoma" w:eastAsia="Calibri" w:hAnsi="Tahoma" w:cs="Tahoma"/>
          <w:bCs/>
          <w:shd w:val="clear" w:color="auto" w:fill="FFFFFF"/>
          <w:lang w:eastAsia="pl-PL"/>
        </w:rPr>
        <w:t xml:space="preserve">wyłączeniem umów </w:t>
      </w:r>
      <w:r w:rsidRPr="007D30D7">
        <w:rPr>
          <w:rFonts w:ascii="Tahoma" w:eastAsia="Calibri" w:hAnsi="Tahoma" w:cs="Tahoma"/>
          <w:bCs/>
          <w:shd w:val="clear" w:color="auto" w:fill="FFFFFF"/>
          <w:lang w:eastAsia="pl-PL"/>
        </w:rPr>
        <w:br/>
      </w:r>
      <w:r w:rsidRPr="007D30D7">
        <w:rPr>
          <w:rFonts w:ascii="Tahoma" w:eastAsia="Calibri" w:hAnsi="Tahoma" w:cs="Tahoma"/>
          <w:bCs/>
          <w:color w:val="000000" w:themeColor="text1"/>
          <w:shd w:val="clear" w:color="auto" w:fill="FFFFFF"/>
          <w:lang w:eastAsia="pl-PL"/>
        </w:rPr>
        <w:t xml:space="preserve">o podwykonawstwo o wartości mniejszej niż 0,5 </w:t>
      </w:r>
      <w:r w:rsidRPr="007D30D7">
        <w:rPr>
          <w:rFonts w:ascii="Tahoma" w:eastAsia="Calibri" w:hAnsi="Tahoma" w:cs="Tahoma"/>
          <w:color w:val="000000" w:themeColor="text1"/>
          <w:lang w:eastAsia="pl-PL"/>
        </w:rPr>
        <w:t xml:space="preserve">% </w:t>
      </w:r>
      <w:r w:rsidRPr="007D30D7">
        <w:rPr>
          <w:rFonts w:ascii="Tahoma" w:eastAsia="Calibri" w:hAnsi="Tahoma" w:cs="Tahoma"/>
          <w:bCs/>
          <w:color w:val="000000" w:themeColor="text1"/>
          <w:shd w:val="clear" w:color="auto" w:fill="FFFFFF"/>
          <w:lang w:eastAsia="pl-PL"/>
        </w:rPr>
        <w:t>wynagrodzenia</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bCs/>
          <w:color w:val="000000" w:themeColor="text1"/>
          <w:shd w:val="clear" w:color="auto" w:fill="FFFFFF"/>
          <w:lang w:eastAsia="pl-PL"/>
        </w:rPr>
        <w:t>brutto</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color w:val="000000" w:themeColor="text1"/>
          <w:lang w:eastAsia="pl-PL"/>
        </w:rPr>
        <w:t>Wykonawcy, o którym mowa w §9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zakup i instalacja małej architektury</w:t>
      </w:r>
      <w:r w:rsidR="008F12F9">
        <w:rPr>
          <w:rFonts w:ascii="Tahoma" w:eastAsia="Calibri" w:hAnsi="Tahoma" w:cs="Tahoma"/>
          <w:color w:val="000000" w:themeColor="text1"/>
          <w:lang w:eastAsia="pl-PL"/>
        </w:rPr>
        <w:t>,</w:t>
      </w:r>
      <w:r w:rsidRPr="007D30D7">
        <w:rPr>
          <w:rFonts w:ascii="Tahoma" w:eastAsia="Calibri" w:hAnsi="Tahoma" w:cs="Tahoma"/>
          <w:color w:val="000000" w:themeColor="text1"/>
          <w:lang w:eastAsia="pl-PL"/>
        </w:rPr>
        <w:t xml:space="preserve"> przy czym wyłączenie to nie dotyczy umów o podwykonawstwo w zakresie dostaw lub usług o wartości większej niż 50.000 zł.</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lastRenderedPageBreak/>
        <w:t>Wykonawca, Podwykonawca lub dalszy Podwykonawca nie może polecić Podwykonawcy lub dalszemu  Podwykonawcy realizacji przedmiotu umowy o podwykonawstwo, której przedmiotem są roboty budowlane, w przypadku braku jej akceptacji przez Zamawiającego.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Podwykonawca lub dalszy Podwykonawca przedłoży wraz z kopią umowy </w:t>
      </w:r>
      <w:r w:rsidRPr="007D30D7">
        <w:rPr>
          <w:rFonts w:ascii="Tahoma" w:eastAsia="Calibri" w:hAnsi="Tahoma" w:cs="Tahoma"/>
          <w:color w:val="000000" w:themeColor="text1"/>
          <w:lang w:eastAsia="pl-PL"/>
        </w:rPr>
        <w:br/>
        <w:t>o podwykonawstwo dokumenty potwierdzające, że osoby zawierające umowę w imieniu Podwykonawcy lub dalszego Podwykonawcy posiadają uprawnienia do jego reprezentacji.</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 zmian istotnych postanowień umów o podwykonawstwo, określonych powyżej, stosuje się zasady określone w ust. 6-17.</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projekt umowy o podwykonawstwo lub projekt zmiany umowy o podwykonawstwo, </w:t>
      </w:r>
      <w:r w:rsidRPr="007D30D7">
        <w:rPr>
          <w:rFonts w:ascii="Tahoma" w:eastAsia="Calibri" w:hAnsi="Tahoma" w:cs="Tahoma"/>
          <w:color w:val="000000" w:themeColor="text1"/>
          <w:lang w:eastAsia="pl-PL"/>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umowy na język polski dokonane przez tłumacza przysięgłego.</w:t>
      </w:r>
    </w:p>
    <w:p w:rsidR="0015280F" w:rsidRPr="007D30D7" w:rsidRDefault="0015280F" w:rsidP="0015280F">
      <w:pPr>
        <w:suppressAutoHyphens w:val="0"/>
        <w:jc w:val="center"/>
        <w:rPr>
          <w:rFonts w:ascii="Tahoma" w:eastAsia="Calibri" w:hAnsi="Tahoma" w:cs="Tahoma"/>
          <w:b/>
          <w:bCs/>
          <w:color w:val="000000" w:themeColor="text1"/>
          <w:lang w:eastAsia="pl-PL"/>
        </w:rPr>
      </w:pP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9.</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wynagrodzenie wykonawcy</w:t>
      </w:r>
    </w:p>
    <w:p w:rsidR="0015280F" w:rsidRPr="007D30D7" w:rsidRDefault="0015280F" w:rsidP="0015280F">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 wykonanie przedmiotu umowy Wykonawca otrzyma łączne wynagrodzenie ryczałtowe </w:t>
      </w:r>
      <w:r w:rsidRPr="007D30D7">
        <w:rPr>
          <w:rFonts w:ascii="Tahoma" w:eastAsia="Calibri" w:hAnsi="Tahoma" w:cs="Tahoma"/>
          <w:color w:val="000000" w:themeColor="text1"/>
          <w:lang w:eastAsia="pl-PL"/>
        </w:rPr>
        <w:br/>
        <w:t>w wysokości</w:t>
      </w:r>
      <w:r w:rsidRPr="007D30D7">
        <w:rPr>
          <w:rFonts w:ascii="Tahoma" w:hAnsi="Tahoma" w:cs="Tahoma"/>
          <w:color w:val="000000" w:themeColor="text1"/>
          <w:lang w:eastAsia="pl-PL"/>
        </w:rPr>
        <w:t xml:space="preserve"> b</w:t>
      </w:r>
      <w:r w:rsidR="001B1033">
        <w:rPr>
          <w:rFonts w:ascii="Tahoma" w:hAnsi="Tahoma" w:cs="Tahoma"/>
          <w:color w:val="000000" w:themeColor="text1"/>
          <w:lang w:eastAsia="pl-PL"/>
        </w:rPr>
        <w:t>rutto w wysokości ... zł</w:t>
      </w:r>
      <w:r w:rsidRPr="007D30D7">
        <w:rPr>
          <w:rFonts w:ascii="Tahoma" w:hAnsi="Tahoma" w:cs="Tahoma"/>
          <w:color w:val="000000" w:themeColor="text1"/>
          <w:lang w:eastAsia="pl-PL"/>
        </w:rPr>
        <w:t xml:space="preserve">. </w:t>
      </w:r>
    </w:p>
    <w:p w:rsidR="0015280F" w:rsidRPr="007D30D7" w:rsidRDefault="0015280F" w:rsidP="0015280F">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Wynagrodzenie, o którym mowa w ust. 1, obejmuje wszystkie koszty związane </w:t>
      </w:r>
      <w:r w:rsidRPr="007D30D7">
        <w:rPr>
          <w:rFonts w:ascii="Tahoma" w:hAnsi="Tahoma" w:cs="Tahoma"/>
          <w:color w:val="000000" w:themeColor="text1"/>
          <w:lang w:eastAsia="en-US"/>
        </w:rPr>
        <w:t>z realizacją przedmiotu umowy</w:t>
      </w:r>
      <w:r w:rsidR="008F12F9">
        <w:rPr>
          <w:rFonts w:ascii="Tahoma" w:hAnsi="Tahoma" w:cs="Tahoma"/>
          <w:color w:val="000000" w:themeColor="text1"/>
          <w:lang w:eastAsia="en-US"/>
        </w:rPr>
        <w:t>,</w:t>
      </w:r>
      <w:r w:rsidRPr="007D30D7">
        <w:rPr>
          <w:rFonts w:ascii="Tahoma" w:hAnsi="Tahoma" w:cs="Tahoma"/>
          <w:color w:val="000000" w:themeColor="text1"/>
          <w:lang w:eastAsia="en-US"/>
        </w:rPr>
        <w:t xml:space="preserve"> a wynikające wprost z dokumentacji projektowej, w tym koszt robót przygotowawczych </w:t>
      </w:r>
      <w:r w:rsidRPr="007D30D7">
        <w:rPr>
          <w:rFonts w:ascii="Tahoma" w:hAnsi="Tahoma" w:cs="Tahoma"/>
          <w:color w:val="000000" w:themeColor="text1"/>
          <w:lang w:eastAsia="en-US"/>
        </w:rPr>
        <w:br/>
        <w:t xml:space="preserve">i porządkowych, zagospodarowania placu budowy, koszty zużycia wody i energii, koszty zakupu materiałów, używania maszyn i urządzeń, koszty transportu, koszty pracy, usuwania ścieków, odpadów itp. </w:t>
      </w:r>
    </w:p>
    <w:p w:rsidR="0015280F" w:rsidRPr="007D30D7" w:rsidRDefault="0015280F" w:rsidP="0015280F">
      <w:pPr>
        <w:suppressAutoHyphens w:val="0"/>
        <w:jc w:val="center"/>
        <w:rPr>
          <w:rFonts w:ascii="Tahoma" w:eastAsia="Calibri" w:hAnsi="Tahoma" w:cs="Tahoma"/>
          <w:b/>
          <w:bCs/>
          <w:color w:val="000000" w:themeColor="text1"/>
          <w:lang w:eastAsia="pl-PL"/>
        </w:rPr>
      </w:pP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10.</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rozliczenia</w:t>
      </w:r>
    </w:p>
    <w:p w:rsidR="00774B58" w:rsidRPr="00AD0FB5"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2E2918">
        <w:rPr>
          <w:rFonts w:ascii="Tahoma" w:hAnsi="Tahoma" w:cs="Tahoma"/>
        </w:rPr>
        <w:t xml:space="preserve">Wynagrodzenie Wykonawcy </w:t>
      </w:r>
      <w:r>
        <w:rPr>
          <w:rFonts w:ascii="Tahoma" w:hAnsi="Tahoma" w:cs="Tahoma"/>
        </w:rPr>
        <w:t xml:space="preserve">płatne </w:t>
      </w:r>
      <w:r w:rsidRPr="002E2918">
        <w:rPr>
          <w:rFonts w:ascii="Tahoma" w:hAnsi="Tahoma" w:cs="Tahoma"/>
        </w:rPr>
        <w:t xml:space="preserve">będzie </w:t>
      </w:r>
      <w:r>
        <w:rPr>
          <w:rFonts w:ascii="Tahoma" w:hAnsi="Tahoma" w:cs="Tahoma"/>
        </w:rPr>
        <w:t>n</w:t>
      </w:r>
      <w:r w:rsidRPr="002E2918">
        <w:rPr>
          <w:rFonts w:ascii="Tahoma" w:hAnsi="Tahoma" w:cs="Tahoma"/>
        </w:rPr>
        <w:t xml:space="preserve">a podstawie dwóch faktur </w:t>
      </w:r>
      <w:r>
        <w:rPr>
          <w:rFonts w:ascii="Tahoma" w:hAnsi="Tahoma" w:cs="Tahoma"/>
        </w:rPr>
        <w:t xml:space="preserve">wystawionych </w:t>
      </w:r>
      <w:r>
        <w:rPr>
          <w:rFonts w:ascii="Tahoma" w:hAnsi="Tahoma" w:cs="Tahoma"/>
        </w:rPr>
        <w:br/>
      </w:r>
      <w:r w:rsidRPr="002E2918">
        <w:rPr>
          <w:rFonts w:ascii="Tahoma" w:hAnsi="Tahoma" w:cs="Tahoma"/>
        </w:rPr>
        <w:t>po dokonanych odpowiednio odbiorze częściowym i końcowym robót</w:t>
      </w:r>
      <w:r>
        <w:rPr>
          <w:rFonts w:ascii="Tahoma" w:hAnsi="Tahoma" w:cs="Tahoma"/>
        </w:rPr>
        <w:t>.</w:t>
      </w:r>
    </w:p>
    <w:p w:rsidR="00774B58"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774B58" w:rsidRPr="00BB526D"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rPr>
        <w:t>Odbiór</w:t>
      </w:r>
      <w:r w:rsidRPr="002E2918">
        <w:rPr>
          <w:rFonts w:ascii="Tahoma" w:hAnsi="Tahoma" w:cs="Tahoma"/>
        </w:rPr>
        <w:t xml:space="preserve"> częściow</w:t>
      </w:r>
      <w:r>
        <w:rPr>
          <w:rFonts w:ascii="Tahoma" w:hAnsi="Tahoma" w:cs="Tahoma"/>
        </w:rPr>
        <w:t>y</w:t>
      </w:r>
      <w:r w:rsidRPr="002E2918">
        <w:rPr>
          <w:rFonts w:ascii="Tahoma" w:hAnsi="Tahoma" w:cs="Tahoma"/>
        </w:rPr>
        <w:t xml:space="preserve"> następuje protokołem odbioru częściowego</w:t>
      </w:r>
      <w:r>
        <w:rPr>
          <w:rFonts w:ascii="Tahoma" w:hAnsi="Tahoma" w:cs="Tahoma"/>
        </w:rPr>
        <w:t xml:space="preserve"> po wykonaniu co najmniej 50% robót</w:t>
      </w:r>
      <w:r w:rsidRPr="002E2918">
        <w:rPr>
          <w:rFonts w:ascii="Tahoma" w:hAnsi="Tahoma" w:cs="Tahoma"/>
        </w:rPr>
        <w:t xml:space="preserve"> na podstawie sporządzonego przez Wykonawcę i </w:t>
      </w:r>
      <w:r>
        <w:rPr>
          <w:rFonts w:ascii="Tahoma" w:hAnsi="Tahoma" w:cs="Tahoma"/>
        </w:rPr>
        <w:t>z</w:t>
      </w:r>
      <w:r w:rsidRPr="002E2918">
        <w:rPr>
          <w:rFonts w:ascii="Tahoma" w:hAnsi="Tahoma" w:cs="Tahoma"/>
        </w:rPr>
        <w:t xml:space="preserve">aakceptowanego przez </w:t>
      </w:r>
      <w:r>
        <w:rPr>
          <w:rFonts w:ascii="Tahoma" w:hAnsi="Tahoma" w:cs="Tahoma"/>
        </w:rPr>
        <w:t>Zamawiającego</w:t>
      </w:r>
      <w:r w:rsidRPr="002E2918">
        <w:rPr>
          <w:rFonts w:ascii="Tahoma" w:hAnsi="Tahoma" w:cs="Tahoma"/>
        </w:rPr>
        <w:t xml:space="preserve">, </w:t>
      </w:r>
      <w:r w:rsidRPr="00AE4DB8">
        <w:rPr>
          <w:rFonts w:ascii="Tahoma" w:eastAsia="Calibri" w:hAnsi="Tahoma" w:cs="Tahoma"/>
          <w:lang w:eastAsia="pl-PL"/>
        </w:rPr>
        <w:t>zestawieni</w:t>
      </w:r>
      <w:r>
        <w:rPr>
          <w:rFonts w:ascii="Tahoma" w:eastAsia="Calibri" w:hAnsi="Tahoma" w:cs="Tahoma"/>
          <w:lang w:eastAsia="pl-PL"/>
        </w:rPr>
        <w:t>a</w:t>
      </w:r>
      <w:r w:rsidRPr="00AE4DB8">
        <w:rPr>
          <w:rFonts w:ascii="Tahoma" w:eastAsia="Calibri" w:hAnsi="Tahoma" w:cs="Tahoma"/>
          <w:lang w:eastAsia="pl-PL"/>
        </w:rPr>
        <w:t xml:space="preserve"> wartości wykonanych robót zgodne z kosztorysem Wykonawcy</w:t>
      </w:r>
      <w:r w:rsidR="00064E36">
        <w:rPr>
          <w:rFonts w:ascii="Tahoma" w:eastAsia="Calibri" w:hAnsi="Tahoma" w:cs="Tahoma"/>
          <w:lang w:eastAsia="pl-PL"/>
        </w:rPr>
        <w:t xml:space="preserve">, o którym mowa w rozdziale 15 pkt 5 </w:t>
      </w:r>
      <w:r w:rsidR="008F12F9">
        <w:rPr>
          <w:rFonts w:ascii="Tahoma" w:eastAsia="Calibri" w:hAnsi="Tahoma" w:cs="Tahoma"/>
          <w:lang w:eastAsia="pl-PL"/>
        </w:rPr>
        <w:t>lit.</w:t>
      </w:r>
      <w:r w:rsidR="00064E36">
        <w:rPr>
          <w:rFonts w:ascii="Tahoma" w:eastAsia="Calibri" w:hAnsi="Tahoma" w:cs="Tahoma"/>
          <w:lang w:eastAsia="pl-PL"/>
        </w:rPr>
        <w:t xml:space="preserve"> b) specyfikacji istotnych warunków zamówienia</w:t>
      </w:r>
      <w:r w:rsidRPr="002E2918">
        <w:rPr>
          <w:rFonts w:ascii="Tahoma" w:hAnsi="Tahoma" w:cs="Tahoma"/>
        </w:rPr>
        <w:t>.</w:t>
      </w:r>
      <w:r w:rsidRPr="002E2918">
        <w:rPr>
          <w:rFonts w:ascii="Tahoma" w:hAnsi="Tahoma" w:cs="Tahoma"/>
          <w:color w:val="FF0000"/>
          <w:sz w:val="28"/>
          <w:szCs w:val="28"/>
          <w:lang w:eastAsia="pl-PL"/>
        </w:rPr>
        <w:t xml:space="preserve"> </w:t>
      </w:r>
      <w:r w:rsidRPr="002E2918">
        <w:rPr>
          <w:rFonts w:ascii="Tahoma" w:hAnsi="Tahoma" w:cs="Tahoma"/>
          <w:lang w:eastAsia="pl-PL"/>
        </w:rPr>
        <w:t>Faktura nie moż</w:t>
      </w:r>
      <w:r>
        <w:rPr>
          <w:rFonts w:ascii="Tahoma" w:hAnsi="Tahoma" w:cs="Tahoma"/>
          <w:lang w:eastAsia="pl-PL"/>
        </w:rPr>
        <w:t>e być wystawiona na kwotę wyższą niż 5</w:t>
      </w:r>
      <w:r w:rsidRPr="002E2918">
        <w:rPr>
          <w:rFonts w:ascii="Tahoma" w:hAnsi="Tahoma" w:cs="Tahoma"/>
          <w:lang w:eastAsia="pl-PL"/>
        </w:rPr>
        <w:t xml:space="preserve">0% wartości wynagrodzenia Wykonawcy określonego w § </w:t>
      </w:r>
      <w:r>
        <w:rPr>
          <w:rFonts w:ascii="Tahoma" w:hAnsi="Tahoma" w:cs="Tahoma"/>
          <w:lang w:eastAsia="pl-PL"/>
        </w:rPr>
        <w:t xml:space="preserve">9 ust. 1 </w:t>
      </w:r>
      <w:r w:rsidRPr="002E2918">
        <w:rPr>
          <w:rFonts w:ascii="Tahoma" w:hAnsi="Tahoma" w:cs="Tahoma"/>
          <w:lang w:eastAsia="pl-PL"/>
        </w:rPr>
        <w:t>umowy</w:t>
      </w:r>
      <w:r>
        <w:rPr>
          <w:rFonts w:ascii="Tahoma" w:hAnsi="Tahoma" w:cs="Tahoma"/>
          <w:lang w:eastAsia="pl-PL"/>
        </w:rPr>
        <w:t>.</w:t>
      </w:r>
    </w:p>
    <w:p w:rsidR="00774B58" w:rsidRPr="00BB526D"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umowy nastąpi na podstawie faktury końcowej, wystawionej po dokonaniu przez Zamawiającego odbioru końcowego</w:t>
      </w:r>
      <w:r>
        <w:rPr>
          <w:rFonts w:ascii="Tahoma" w:hAnsi="Tahoma" w:cs="Tahoma"/>
        </w:rPr>
        <w:t>.</w:t>
      </w:r>
      <w:r w:rsidRPr="000573AD">
        <w:rPr>
          <w:rFonts w:ascii="Tahoma" w:hAnsi="Tahoma" w:cs="Tahoma"/>
        </w:rPr>
        <w:t xml:space="preserve"> </w:t>
      </w:r>
      <w:r w:rsidRPr="00D05873">
        <w:rPr>
          <w:rFonts w:ascii="Tahoma" w:hAnsi="Tahoma" w:cs="Tahoma"/>
        </w:rPr>
        <w:t>Wartość faktury</w:t>
      </w:r>
      <w:r>
        <w:rPr>
          <w:rFonts w:ascii="Tahoma" w:hAnsi="Tahoma" w:cs="Tahoma"/>
        </w:rPr>
        <w:t xml:space="preserve"> końcowej</w:t>
      </w:r>
      <w:r w:rsidRPr="00D05873">
        <w:rPr>
          <w:rFonts w:ascii="Tahoma" w:hAnsi="Tahoma" w:cs="Tahoma"/>
        </w:rPr>
        <w:t xml:space="preserve"> powinna odpowiadać różnicy </w:t>
      </w:r>
      <w:r>
        <w:rPr>
          <w:rFonts w:ascii="Tahoma" w:hAnsi="Tahoma" w:cs="Tahoma"/>
        </w:rPr>
        <w:t>wynagrodzenia brutto określonego w § 9 ust. 1 umowy i faktury</w:t>
      </w:r>
      <w:r w:rsidR="008F12F9">
        <w:rPr>
          <w:rFonts w:ascii="Tahoma" w:hAnsi="Tahoma" w:cs="Tahoma"/>
        </w:rPr>
        <w:t>,</w:t>
      </w:r>
      <w:r>
        <w:rPr>
          <w:rFonts w:ascii="Tahoma" w:hAnsi="Tahoma" w:cs="Tahoma"/>
        </w:rPr>
        <w:t xml:space="preserve"> o której mowa w ust. 3.</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lastRenderedPageBreak/>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przelewem na rachunek bankowy Wykonawcy wskazany w treści faktury</w:t>
      </w:r>
      <w:r>
        <w:rPr>
          <w:rFonts w:ascii="Tahoma" w:hAnsi="Tahoma" w:cs="Tahoma"/>
        </w:rPr>
        <w:t>.</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Wykonawca do faktury końcowej dołączy:</w:t>
      </w:r>
    </w:p>
    <w:p w:rsidR="00774B58" w:rsidRPr="007361D3" w:rsidRDefault="00774B58" w:rsidP="00774B58">
      <w:pPr>
        <w:pStyle w:val="Akapitzlist"/>
        <w:numPr>
          <w:ilvl w:val="0"/>
          <w:numId w:val="67"/>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kopie faktur/rachunków wystawionych przez Podwykonawców lub dalszych Podwykonawców (zaakceptowanych przez Zamawiającego) za wykonane przez nich roboty budowlane, dostawy, usługi,</w:t>
      </w:r>
    </w:p>
    <w:p w:rsidR="00774B58" w:rsidRPr="007361D3" w:rsidRDefault="00774B58" w:rsidP="00774B58">
      <w:pPr>
        <w:pStyle w:val="Akapitzlist"/>
        <w:numPr>
          <w:ilvl w:val="0"/>
          <w:numId w:val="67"/>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w:t>
      </w:r>
      <w:r w:rsidR="001B1033">
        <w:rPr>
          <w:rFonts w:ascii="Tahoma" w:hAnsi="Tahoma" w:cs="Tahoma"/>
          <w:color w:val="000000" w:themeColor="text1"/>
        </w:rPr>
        <w:t xml:space="preserve"> wynikającego z zawartej umowy </w:t>
      </w:r>
      <w:r w:rsidRPr="007361D3">
        <w:rPr>
          <w:rFonts w:ascii="Tahoma" w:hAnsi="Tahoma" w:cs="Tahoma"/>
          <w:color w:val="000000" w:themeColor="text1"/>
        </w:rPr>
        <w:t>o podwykonawstwo. Oświadczenia winny być podpisane przez osoby upoważnione do reprezentowania Podwykonawcy lub dalszego Podwykonawcy.</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nieprzedstawienia przez Wykonawcę wszystkich dowodów zapłaty, o których mowa </w:t>
      </w:r>
      <w:r w:rsidRPr="007361D3">
        <w:rPr>
          <w:rFonts w:ascii="Tahoma" w:hAnsi="Tahoma" w:cs="Tahoma"/>
          <w:color w:val="000000" w:themeColor="text1"/>
        </w:rPr>
        <w:br/>
        <w:t>w ust. 6</w:t>
      </w:r>
      <w:r>
        <w:rPr>
          <w:rFonts w:ascii="Tahoma" w:hAnsi="Tahoma" w:cs="Tahoma"/>
          <w:color w:val="000000" w:themeColor="text1"/>
        </w:rPr>
        <w:t>,</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6 nie jest niedotrzymaniem przez Zamawiającego terminu płatności i nie uprawnia Wykonawcy do żądania odsetek.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Pr>
          <w:rFonts w:ascii="Tahoma" w:hAnsi="Tahoma" w:cs="Tahoma"/>
          <w:color w:val="000000" w:themeColor="text1"/>
        </w:rPr>
        <w:t xml:space="preserve"> Zamawiający uzyska informacje, że </w:t>
      </w:r>
      <w:r w:rsidRPr="007361D3">
        <w:rPr>
          <w:rFonts w:ascii="Tahoma" w:hAnsi="Tahoma" w:cs="Tahoma"/>
          <w:color w:val="000000" w:themeColor="text1"/>
        </w:rPr>
        <w:t xml:space="preserve">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F12F9">
        <w:rPr>
          <w:rFonts w:ascii="Tahoma" w:hAnsi="Tahoma" w:cs="Tahoma"/>
          <w:color w:val="000000" w:themeColor="text1"/>
        </w:rPr>
        <w:br/>
      </w:r>
      <w:r w:rsidRPr="007361D3">
        <w:rPr>
          <w:rFonts w:ascii="Tahoma" w:hAnsi="Tahoma" w:cs="Tahoma"/>
          <w:color w:val="000000" w:themeColor="text1"/>
        </w:rPr>
        <w:t xml:space="preserve">o podwykonawstwo, której przedmiotem są dostawy lub usługi.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r w:rsidR="008F12F9">
        <w:rPr>
          <w:rFonts w:ascii="Tahoma" w:hAnsi="Tahoma" w:cs="Tahoma"/>
          <w:color w:val="000000" w:themeColor="text1"/>
        </w:rPr>
        <w:t xml:space="preserve"> od Wykonawcy</w:t>
      </w:r>
      <w:r w:rsidRPr="007361D3">
        <w:rPr>
          <w:rFonts w:ascii="Tahoma" w:hAnsi="Tahoma" w:cs="Tahoma"/>
          <w:color w:val="000000" w:themeColor="text1"/>
        </w:rPr>
        <w:t xml:space="preserve">.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Zamawiający jest obowiązany zapłacić Podwykonawcy/dalszemu Podwykonawcy należne wynagrodzenie, jeżeli Podwykonawca, dalszy Podwykonawca udokumentuje jego zasadność dokumentami potwierdzającymi należyte wykonanie robót i odbiór robót</w:t>
      </w:r>
      <w:r w:rsidR="008F12F9">
        <w:rPr>
          <w:rFonts w:ascii="Tahoma" w:hAnsi="Tahoma" w:cs="Tahoma"/>
          <w:color w:val="000000" w:themeColor="text1"/>
        </w:rPr>
        <w:t>,</w:t>
      </w:r>
      <w:r w:rsidRPr="007361D3">
        <w:rPr>
          <w:rFonts w:ascii="Tahoma" w:hAnsi="Tahoma" w:cs="Tahoma"/>
          <w:color w:val="000000" w:themeColor="text1"/>
        </w:rPr>
        <w:t xml:space="preserve"> a Wykonawca na wezwanie Zamawiającego nie udowodni bezzasadności bezpośredniej zapłaty wynagrodzenia Podwykonawcy, dalszemu Podwykonawcy.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zgłoszenia przez Wykonawcę uwag podważających zasadność bezpośredniej zapłaty Podwykonawcom lub dalszym Podwykonawcom w terminie określonym w ust. 10 Zamawiający może:</w:t>
      </w:r>
    </w:p>
    <w:p w:rsidR="00774B58" w:rsidRPr="007361D3" w:rsidRDefault="00774B58" w:rsidP="00774B58">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774B58" w:rsidRPr="007361D3" w:rsidRDefault="00774B58" w:rsidP="00774B58">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74B58" w:rsidRPr="007361D3" w:rsidRDefault="00774B58" w:rsidP="00774B58">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t>
      </w:r>
      <w:r>
        <w:rPr>
          <w:rFonts w:ascii="Tahoma" w:hAnsi="Tahoma" w:cs="Tahoma"/>
          <w:color w:val="000000" w:themeColor="text1"/>
        </w:rPr>
        <w:br/>
      </w:r>
      <w:r w:rsidRPr="007361D3">
        <w:rPr>
          <w:rFonts w:ascii="Tahoma" w:hAnsi="Tahoma" w:cs="Tahoma"/>
          <w:color w:val="000000" w:themeColor="text1"/>
        </w:rPr>
        <w:t xml:space="preserve">w terminie 14 dni od dnia </w:t>
      </w:r>
      <w:r>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774B58" w:rsidRPr="007361D3"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 xml:space="preserve">W przypadku dokonania bezpośredniej zapłaty Podwykonawcy lub dalszemu Podwykonawcy Zamawiający potrąca kwotę wypłaconego wynagrodzenia z wynagrodzenia należnego Wykonawcy. </w:t>
      </w:r>
    </w:p>
    <w:p w:rsidR="00774B58" w:rsidRPr="00B0665F" w:rsidRDefault="00774B58" w:rsidP="00774B58">
      <w:pPr>
        <w:numPr>
          <w:ilvl w:val="0"/>
          <w:numId w:val="42"/>
        </w:numPr>
        <w:suppressAutoHyphens w:val="0"/>
        <w:autoSpaceDE w:val="0"/>
        <w:autoSpaceDN w:val="0"/>
        <w:adjustRightInd w:val="0"/>
        <w:jc w:val="both"/>
        <w:rPr>
          <w:rFonts w:ascii="Tahoma" w:hAnsi="Tahoma" w:cs="Tahoma"/>
          <w:color w:val="000000" w:themeColor="text1"/>
        </w:rPr>
      </w:pPr>
      <w:r w:rsidRPr="00B0665F">
        <w:rPr>
          <w:rFonts w:ascii="Tahoma" w:hAnsi="Tahoma" w:cs="Tahoma"/>
          <w:color w:val="000000" w:themeColor="text1"/>
        </w:rPr>
        <w:t>W przypadku, gdy Podwykonawcy lub dalsi Podwykonawcy uprawnieni do uzyskania od Zamawiającego płatności bezpośrednich</w:t>
      </w:r>
      <w:r w:rsidR="008F12F9">
        <w:rPr>
          <w:rFonts w:ascii="Tahoma" w:hAnsi="Tahoma" w:cs="Tahoma"/>
          <w:color w:val="000000" w:themeColor="text1"/>
        </w:rPr>
        <w:t>,</w:t>
      </w:r>
      <w:r w:rsidRPr="00B0665F">
        <w:rPr>
          <w:rFonts w:ascii="Tahoma" w:hAnsi="Tahoma" w:cs="Tahoma"/>
          <w:color w:val="000000" w:themeColor="text1"/>
        </w:rPr>
        <w:t xml:space="preserve"> nie wystawili żadnych rachunków lub faktur w danym okresie rozliczeniowym </w:t>
      </w:r>
      <w:r>
        <w:rPr>
          <w:rFonts w:ascii="Tahoma" w:hAnsi="Tahoma" w:cs="Tahoma"/>
          <w:color w:val="000000" w:themeColor="text1"/>
        </w:rPr>
        <w:br/>
      </w:r>
      <w:r w:rsidRPr="00B0665F">
        <w:rPr>
          <w:rFonts w:ascii="Tahoma" w:hAnsi="Tahoma" w:cs="Tahoma"/>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774B58" w:rsidRPr="00B0665F" w:rsidRDefault="00774B58" w:rsidP="00774B58">
      <w:pPr>
        <w:numPr>
          <w:ilvl w:val="0"/>
          <w:numId w:val="42"/>
        </w:numPr>
        <w:suppressAutoHyphens w:val="0"/>
        <w:autoSpaceDE w:val="0"/>
        <w:autoSpaceDN w:val="0"/>
        <w:adjustRightInd w:val="0"/>
        <w:jc w:val="both"/>
        <w:rPr>
          <w:rFonts w:ascii="Tahoma" w:hAnsi="Tahoma" w:cs="Tahoma"/>
          <w:bCs/>
          <w:color w:val="000000" w:themeColor="text1"/>
        </w:rPr>
      </w:pPr>
      <w:r w:rsidRPr="00B0665F">
        <w:rPr>
          <w:rFonts w:ascii="Tahoma" w:hAnsi="Tahoma" w:cs="Tahoma"/>
          <w:color w:val="000000" w:themeColor="text1"/>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sidR="008F12F9">
        <w:rPr>
          <w:rFonts w:ascii="Tahoma" w:hAnsi="Tahoma" w:cs="Tahoma"/>
          <w:color w:val="000000" w:themeColor="text1"/>
        </w:rPr>
        <w:t xml:space="preserve"> konsorcjum</w:t>
      </w:r>
      <w:r w:rsidRPr="00B0665F">
        <w:rPr>
          <w:rFonts w:ascii="Tahoma" w:hAnsi="Tahoma" w:cs="Tahoma"/>
          <w:color w:val="000000" w:themeColor="text1"/>
        </w:rPr>
        <w:t xml:space="preserve">. </w:t>
      </w:r>
    </w:p>
    <w:p w:rsidR="0015280F" w:rsidRPr="007D30D7" w:rsidRDefault="00774B58" w:rsidP="00774B58">
      <w:pPr>
        <w:numPr>
          <w:ilvl w:val="0"/>
          <w:numId w:val="42"/>
        </w:numPr>
        <w:suppressAutoHyphens w:val="0"/>
        <w:autoSpaceDE w:val="0"/>
        <w:autoSpaceDN w:val="0"/>
        <w:adjustRightInd w:val="0"/>
        <w:jc w:val="both"/>
        <w:rPr>
          <w:rFonts w:ascii="Tahoma" w:hAnsi="Tahoma" w:cs="Tahoma"/>
          <w:bCs/>
          <w:color w:val="000000" w:themeColor="text1"/>
        </w:rPr>
      </w:pPr>
      <w:r w:rsidRPr="00B0665F">
        <w:rPr>
          <w:rFonts w:ascii="Tahoma" w:hAnsi="Tahoma" w:cs="Tahoma"/>
          <w:color w:val="000000" w:themeColor="text1"/>
        </w:rPr>
        <w:t xml:space="preserve">Faktury należy wystawiać na </w:t>
      </w:r>
      <w:r w:rsidRPr="00B0665F">
        <w:rPr>
          <w:rFonts w:ascii="Tahoma" w:hAnsi="Tahoma" w:cs="Tahoma"/>
        </w:rPr>
        <w:t xml:space="preserve">Powiat Iławski, ul. gen. Wł. Andersa 2a, 14-200 Iława, NIP </w:t>
      </w:r>
      <w:r w:rsidRPr="00B0665F">
        <w:rPr>
          <w:rFonts w:ascii="Tahoma" w:hAnsi="Tahoma" w:cs="Tahoma"/>
        </w:rPr>
        <w:br/>
      </w:r>
      <w:r w:rsidRPr="00B0665F">
        <w:rPr>
          <w:rStyle w:val="Pogrubienie"/>
          <w:rFonts w:ascii="Tahoma" w:eastAsia="MS Mincho" w:hAnsi="Tahoma" w:cs="Tahoma"/>
          <w:b w:val="0"/>
        </w:rPr>
        <w:t>744-17-74-059.</w:t>
      </w:r>
    </w:p>
    <w:p w:rsidR="0015280F" w:rsidRPr="007D30D7" w:rsidRDefault="0015280F" w:rsidP="0015280F">
      <w:pPr>
        <w:suppressAutoHyphens w:val="0"/>
        <w:autoSpaceDE w:val="0"/>
        <w:autoSpaceDN w:val="0"/>
        <w:adjustRightInd w:val="0"/>
        <w:ind w:left="357"/>
        <w:jc w:val="both"/>
        <w:rPr>
          <w:rFonts w:ascii="Tahoma" w:hAnsi="Tahoma" w:cs="Tahoma"/>
          <w:b/>
          <w:bCs/>
          <w:color w:val="000000" w:themeColor="text1"/>
        </w:rPr>
      </w:pPr>
      <w:r w:rsidRPr="007D30D7">
        <w:rPr>
          <w:rFonts w:ascii="Tahoma" w:hAnsi="Tahoma" w:cs="Tahoma"/>
          <w:color w:val="000000" w:themeColor="text1"/>
        </w:rPr>
        <w:t xml:space="preserve"> </w:t>
      </w: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11.</w:t>
      </w:r>
    </w:p>
    <w:p w:rsidR="0015280F" w:rsidRPr="007D30D7" w:rsidRDefault="0015280F" w:rsidP="0015280F">
      <w:pPr>
        <w:autoSpaceDE w:val="0"/>
        <w:autoSpaceDN w:val="0"/>
        <w:adjustRightInd w:val="0"/>
        <w:spacing w:line="258" w:lineRule="atLeast"/>
        <w:jc w:val="center"/>
        <w:rPr>
          <w:rFonts w:ascii="Tahoma" w:hAnsi="Tahoma" w:cs="Tahoma"/>
          <w:b/>
          <w:bCs/>
          <w:smallCaps/>
          <w:color w:val="000000" w:themeColor="text1"/>
        </w:rPr>
      </w:pPr>
      <w:r w:rsidRPr="007D30D7">
        <w:rPr>
          <w:rFonts w:ascii="Tahoma" w:hAnsi="Tahoma" w:cs="Tahoma"/>
          <w:b/>
          <w:bCs/>
          <w:smallCaps/>
          <w:color w:val="000000" w:themeColor="text1"/>
        </w:rPr>
        <w:t>zabezpieczenie należytego wykonania umowy</w:t>
      </w:r>
    </w:p>
    <w:p w:rsidR="0015280F" w:rsidRPr="007D30D7" w:rsidRDefault="0015280F" w:rsidP="0015280F">
      <w:pPr>
        <w:widowControl w:val="0"/>
        <w:numPr>
          <w:ilvl w:val="0"/>
          <w:numId w:val="45"/>
        </w:numPr>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Prawo zamówień publicznych na kwotę równą </w:t>
      </w:r>
      <w:r w:rsidR="001B1033">
        <w:rPr>
          <w:rFonts w:ascii="Tahoma" w:hAnsi="Tahoma" w:cs="Tahoma"/>
          <w:color w:val="000000" w:themeColor="text1"/>
          <w:lang w:eastAsia="pl-PL"/>
        </w:rPr>
        <w:t>10</w:t>
      </w:r>
      <w:r w:rsidRPr="007D30D7">
        <w:rPr>
          <w:rFonts w:ascii="Tahoma" w:hAnsi="Tahoma" w:cs="Tahoma"/>
          <w:b/>
          <w:bCs/>
          <w:color w:val="000000" w:themeColor="text1"/>
          <w:shd w:val="clear" w:color="auto" w:fill="FFFFFF"/>
          <w:lang w:eastAsia="pl-PL"/>
        </w:rPr>
        <w:t xml:space="preserve"> </w:t>
      </w:r>
      <w:r w:rsidRPr="007D30D7">
        <w:rPr>
          <w:rFonts w:ascii="Tahoma" w:hAnsi="Tahoma" w:cs="Tahoma"/>
          <w:color w:val="000000" w:themeColor="text1"/>
          <w:lang w:eastAsia="pl-PL"/>
        </w:rPr>
        <w:t>% ceny ofertowej brutto. Zabezpieczenie należytego wykonania umowy wniesione zostało w formie: ………………………. w wysokości …………………………, dnia ………………</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Pr="007D30D7">
        <w:rPr>
          <w:rFonts w:ascii="Tahoma" w:hAnsi="Tahoma" w:cs="Tahoma"/>
          <w:color w:val="000000" w:themeColor="text1"/>
          <w:lang w:eastAsia="pl-PL"/>
        </w:rPr>
        <w:br/>
        <w:t xml:space="preserve">w szczególności roszczeń Zamawiającego wobec Wykonawcy o zapłatę kar umownych oraz wynikających </w:t>
      </w:r>
      <w:r w:rsidRPr="007D30D7">
        <w:rPr>
          <w:rFonts w:ascii="Tahoma" w:hAnsi="Tahoma" w:cs="Tahoma"/>
          <w:color w:val="000000" w:themeColor="text1"/>
          <w:lang w:eastAsia="pl-PL"/>
        </w:rPr>
        <w:br/>
        <w:t>z rękojmi za wady fizyczne.</w:t>
      </w:r>
    </w:p>
    <w:p w:rsidR="0015280F" w:rsidRPr="007D30D7" w:rsidRDefault="0015280F" w:rsidP="0015280F">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D30D7">
        <w:rPr>
          <w:rFonts w:ascii="Tahoma" w:hAnsi="Tahoma" w:cs="Tahoma"/>
          <w:color w:val="000000" w:themeColor="text1"/>
          <w:lang w:eastAsia="pl-PL"/>
        </w:rPr>
        <w:t>Koszty ustanowienia zabezpieczenia należytego wykonania umowy ponosi Wykonawca.</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 części odpowiadającej 30% wartości</w:t>
      </w:r>
      <w:r w:rsidR="003A6C90">
        <w:rPr>
          <w:rFonts w:ascii="Tahoma" w:hAnsi="Tahoma" w:cs="Tahoma"/>
          <w:color w:val="000000" w:themeColor="text1"/>
          <w:lang w:eastAsia="pl-PL"/>
        </w:rPr>
        <w:t>,</w:t>
      </w:r>
      <w:r w:rsidRPr="007D30D7">
        <w:rPr>
          <w:rFonts w:ascii="Tahoma" w:hAnsi="Tahoma" w:cs="Tahoma"/>
          <w:color w:val="000000" w:themeColor="text1"/>
          <w:lang w:eastAsia="pl-PL"/>
        </w:rPr>
        <w:t xml:space="preserve"> o której mowa w ust. 1,  zabezpieczenie należytego wykonania umowy pozostawione na zabezpieczenie roszczeń z tytułu rękojmi za wady fizyczne zostanie zwrócone </w:t>
      </w:r>
      <w:r>
        <w:rPr>
          <w:rFonts w:ascii="Tahoma" w:hAnsi="Tahoma" w:cs="Tahoma"/>
          <w:color w:val="000000" w:themeColor="text1"/>
          <w:lang w:eastAsia="pl-PL"/>
        </w:rPr>
        <w:br/>
      </w:r>
      <w:r w:rsidRPr="007D30D7">
        <w:rPr>
          <w:rFonts w:ascii="Tahoma" w:hAnsi="Tahoma" w:cs="Tahoma"/>
          <w:color w:val="000000" w:themeColor="text1"/>
          <w:lang w:eastAsia="pl-PL"/>
        </w:rPr>
        <w:t>w terminie nie dłuższym niż w 15 dniu po upływie terminu rękojmi.</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 pod warunkiem, że zmiana formy zabezpieczenia zostanie dokonana z zachowaniem ciągłości zabezpieczenia i bez zmniejszenia jego wysokości.</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wniesione w pieniądzu zostanie zwrócone wraz </w:t>
      </w:r>
      <w:r w:rsidRPr="007D30D7">
        <w:rPr>
          <w:rFonts w:ascii="Tahoma" w:hAnsi="Tahoma" w:cs="Tahoma"/>
          <w:color w:val="000000" w:themeColor="text1"/>
          <w:lang w:eastAsia="pl-PL"/>
        </w:rPr>
        <w:br/>
        <w:t>z odsetkami wynikającymi z umowy rachunku bankowego Zamawiającego, na którym było ono przechowywane, pomniejszone o koszty prowadzenia rachunku oraz prowizji bankowej za przelew pieniędzy na rachunek Wykonawcy.</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Jeżeli okres ważności zabezpieczenia należytego wykonania umowy jest krótszy niż wymagany okres jego ważności, Wykonawca jest zobowiązany ustanowić nowe zabezpieczenie należytego wykonania umowy</w:t>
      </w:r>
      <w:r w:rsidR="003A6C90">
        <w:rPr>
          <w:rFonts w:ascii="Tahoma" w:hAnsi="Tahoma" w:cs="Tahoma"/>
          <w:color w:val="000000" w:themeColor="text1"/>
          <w:lang w:eastAsia="pl-PL"/>
        </w:rPr>
        <w:t>,</w:t>
      </w:r>
      <w:r w:rsidRPr="007D30D7">
        <w:rPr>
          <w:rFonts w:ascii="Tahoma" w:hAnsi="Tahoma" w:cs="Tahoma"/>
          <w:color w:val="000000" w:themeColor="text1"/>
          <w:lang w:eastAsia="pl-PL"/>
        </w:rPr>
        <w:t xml:space="preserve"> nie później niż na 30 dni przed wygaśnięciem ważności dotychczasowego zabezpieczenia.</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 terminie zwrotu </w:t>
      </w:r>
      <w:r w:rsidRPr="007D30D7">
        <w:rPr>
          <w:rFonts w:ascii="Tahoma" w:hAnsi="Tahoma" w:cs="Tahoma"/>
          <w:color w:val="000000" w:themeColor="text1"/>
          <w:lang w:eastAsia="pl-PL"/>
        </w:rPr>
        <w:lastRenderedPageBreak/>
        <w:t>danej części zabezpieczenia.</w:t>
      </w:r>
    </w:p>
    <w:p w:rsidR="0015280F" w:rsidRPr="007D30D7" w:rsidRDefault="0015280F" w:rsidP="0015280F">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 sytuacji, gdy wystąpi konieczność przedłużenia terminu realizacji zamówienia w stosunku do terminu wskazanego w § 4 ust. 2, Wykonawca przed podpisaniem aneksu zobowiązany jest do przedłożenia Zamawiającemu dowodu przedłużenia terminu ważności wniesionego zabezpieczenia należytego wykonania umowy albo, jeśli nie jest to możliwe, do wniesienia nowego zabezpieczenia na okres wynikający z przedłużenia terminu realizacji robót.</w:t>
      </w:r>
    </w:p>
    <w:p w:rsidR="0015280F" w:rsidRPr="007D30D7" w:rsidRDefault="0015280F" w:rsidP="0015280F">
      <w:pPr>
        <w:jc w:val="center"/>
        <w:rPr>
          <w:rFonts w:ascii="Tahoma" w:hAnsi="Tahoma" w:cs="Tahoma"/>
          <w:b/>
          <w:bCs/>
          <w:color w:val="000000" w:themeColor="text1"/>
        </w:rPr>
      </w:pPr>
    </w:p>
    <w:p w:rsidR="00B9678C" w:rsidRDefault="00B9678C"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12.</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Wymagania dotyczące zatrudnienia osób wykonujących czynności w zakresie realizacji przedmiotu zamówienia </w:t>
      </w:r>
    </w:p>
    <w:p w:rsidR="0015280F" w:rsidRPr="002E349E"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Wykonawca lub Podwykonawca zatrudnia na podstawie umowy o pracę w rozumieniu art. 22 § 1 ustawy z dnia 26 czerwca 1974 r. kodeks pracy osoby wykonujące prace fizyczne</w:t>
      </w:r>
      <w:r w:rsidR="003A6C90">
        <w:rPr>
          <w:rFonts w:ascii="Tahoma" w:hAnsi="Tahoma" w:cs="Tahoma"/>
          <w:bCs/>
          <w:color w:val="000000" w:themeColor="text1"/>
        </w:rPr>
        <w:t>,</w:t>
      </w:r>
      <w:r w:rsidRPr="007D30D7">
        <w:rPr>
          <w:rFonts w:ascii="Tahoma" w:hAnsi="Tahoma" w:cs="Tahoma"/>
          <w:bCs/>
          <w:color w:val="000000" w:themeColor="text1"/>
        </w:rPr>
        <w:t xml:space="preserve"> </w:t>
      </w:r>
      <w:r w:rsidRPr="007D30D7">
        <w:rPr>
          <w:rFonts w:ascii="Tahoma" w:hAnsi="Tahoma"/>
          <w:color w:val="000000" w:themeColor="text1"/>
        </w:rPr>
        <w:t xml:space="preserve">w szczególności następujące czynności w zakresie realizacji przedmiotu zamówienia: </w:t>
      </w:r>
      <w:r w:rsidRPr="007D30D7">
        <w:rPr>
          <w:rFonts w:ascii="Tahoma" w:hAnsi="Tahoma" w:cs="Tahoma"/>
          <w:bCs/>
          <w:color w:val="000000" w:themeColor="text1"/>
        </w:rPr>
        <w:t xml:space="preserve">roboty ziemne: </w:t>
      </w:r>
      <w:r w:rsidR="009160D7" w:rsidRPr="002E349E">
        <w:rPr>
          <w:rFonts w:ascii="Tahoma" w:hAnsi="Tahoma" w:cs="Tahoma"/>
          <w:bCs/>
          <w:color w:val="000000" w:themeColor="text1"/>
        </w:rPr>
        <w:t xml:space="preserve">wykonanie nawierzchni, nasadzenie zieleni, założenie </w:t>
      </w:r>
      <w:r w:rsidR="003A6C90">
        <w:rPr>
          <w:rFonts w:ascii="Tahoma" w:hAnsi="Tahoma" w:cs="Tahoma"/>
          <w:bCs/>
          <w:color w:val="000000" w:themeColor="text1"/>
        </w:rPr>
        <w:t>trawników, wykonanie ogrodzenia,</w:t>
      </w:r>
      <w:r w:rsidR="009160D7" w:rsidRPr="002E349E">
        <w:rPr>
          <w:rFonts w:ascii="Tahoma" w:hAnsi="Tahoma" w:cs="Tahoma"/>
          <w:bCs/>
          <w:color w:val="000000" w:themeColor="text1"/>
        </w:rPr>
        <w:t xml:space="preserve"> instalacje elektryczne</w:t>
      </w:r>
      <w:r w:rsidRPr="002E349E">
        <w:rPr>
          <w:rFonts w:ascii="Tahoma" w:hAnsi="Tahoma" w:cs="Tahoma"/>
          <w:bCs/>
          <w:color w:val="000000" w:themeColor="text1"/>
        </w:rPr>
        <w:t>.</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color w:val="000000" w:themeColor="text1"/>
        </w:rPr>
        <w:t xml:space="preserve">Wykonawca w terminie 30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003A6C90">
        <w:rPr>
          <w:rFonts w:ascii="Tahoma" w:hAnsi="Tahoma" w:cs="Tahoma"/>
          <w:color w:val="000000" w:themeColor="text1"/>
          <w:lang w:eastAsia="pl-PL"/>
        </w:rPr>
        <w:t>dnia 10</w:t>
      </w:r>
      <w:r w:rsidRPr="007D30D7">
        <w:rPr>
          <w:rFonts w:ascii="Tahoma" w:hAnsi="Tahoma" w:cs="Tahoma"/>
          <w:color w:val="000000" w:themeColor="text1"/>
          <w:lang w:eastAsia="pl-PL"/>
        </w:rPr>
        <w:t xml:space="preserve"> </w:t>
      </w:r>
      <w:r w:rsidR="003A6C90">
        <w:rPr>
          <w:rFonts w:ascii="Tahoma" w:hAnsi="Tahoma" w:cs="Tahoma"/>
          <w:color w:val="000000" w:themeColor="text1"/>
          <w:lang w:eastAsia="pl-PL"/>
        </w:rPr>
        <w:t>maja</w:t>
      </w:r>
      <w:r w:rsidRPr="007D30D7">
        <w:rPr>
          <w:rFonts w:ascii="Tahoma" w:hAnsi="Tahoma" w:cs="Tahoma"/>
          <w:color w:val="000000" w:themeColor="text1"/>
          <w:lang w:eastAsia="pl-PL"/>
        </w:rPr>
        <w:t xml:space="preserve"> </w:t>
      </w:r>
      <w:r w:rsidR="003A6C90">
        <w:rPr>
          <w:rFonts w:ascii="Tahoma" w:hAnsi="Tahoma" w:cs="Tahoma"/>
          <w:color w:val="000000" w:themeColor="text1"/>
          <w:lang w:eastAsia="pl-PL"/>
        </w:rPr>
        <w:t>2018</w:t>
      </w:r>
      <w:r w:rsidRPr="007D30D7">
        <w:rPr>
          <w:rFonts w:ascii="Tahoma" w:hAnsi="Tahoma" w:cs="Tahoma"/>
          <w:color w:val="000000" w:themeColor="text1"/>
          <w:lang w:eastAsia="pl-PL"/>
        </w:rPr>
        <w:t xml:space="preserve"> r. o ochronie danych osobowych</w:t>
      </w:r>
      <w:r w:rsidRPr="007D30D7">
        <w:rPr>
          <w:rFonts w:ascii="Tahoma" w:hAnsi="Tahoma" w:cs="Tahoma"/>
          <w:bCs/>
          <w:color w:val="000000" w:themeColor="text1"/>
        </w:rPr>
        <w:t>. Powyższe dotyczy wszelkich danych osobowych pracownika (w szczególności pesel, adres zamieszkania, nip) z wyłączeniem jego imienia i nazwiska.</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Zamawiający ma prawo przeprowadzić kontrolę zatrudnienia na miejscu świadczenia bądź </w:t>
      </w:r>
      <w:r w:rsidRPr="007D30D7">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15280F" w:rsidRPr="007D30D7" w:rsidRDefault="0015280F" w:rsidP="0015280F">
      <w:pPr>
        <w:jc w:val="both"/>
        <w:rPr>
          <w:rFonts w:ascii="Tahoma" w:hAnsi="Tahoma" w:cs="Tahoma"/>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13.</w:t>
      </w:r>
    </w:p>
    <w:p w:rsidR="0015280F" w:rsidRPr="007D30D7" w:rsidRDefault="0015280F" w:rsidP="0015280F">
      <w:pPr>
        <w:jc w:val="center"/>
        <w:rPr>
          <w:rFonts w:ascii="Tahoma" w:hAnsi="Tahoma" w:cs="Tahoma"/>
          <w:b/>
          <w:bCs/>
          <w:smallCaps/>
          <w:color w:val="000000" w:themeColor="text1"/>
        </w:rPr>
      </w:pPr>
      <w:r>
        <w:rPr>
          <w:rFonts w:ascii="Tahoma" w:hAnsi="Tahoma" w:cs="Tahoma"/>
          <w:b/>
          <w:bCs/>
          <w:smallCaps/>
          <w:color w:val="000000" w:themeColor="text1"/>
        </w:rPr>
        <w:t>kary umowne i odsetki za opóźnienie</w:t>
      </w:r>
    </w:p>
    <w:p w:rsidR="0015280F" w:rsidRPr="007D30D7" w:rsidRDefault="0015280F" w:rsidP="0015280F">
      <w:pPr>
        <w:numPr>
          <w:ilvl w:val="0"/>
          <w:numId w:val="55"/>
        </w:numPr>
        <w:tabs>
          <w:tab w:val="clear" w:pos="720"/>
          <w:tab w:val="num" w:pos="360"/>
        </w:tabs>
        <w:suppressAutoHyphens w:val="0"/>
        <w:ind w:hanging="720"/>
        <w:jc w:val="both"/>
        <w:rPr>
          <w:rFonts w:ascii="Tahoma" w:hAnsi="Tahoma" w:cs="Tahoma"/>
          <w:color w:val="000000" w:themeColor="text1"/>
        </w:rPr>
      </w:pPr>
      <w:r w:rsidRPr="007D30D7">
        <w:rPr>
          <w:rFonts w:ascii="Tahoma" w:hAnsi="Tahoma" w:cs="Tahoma"/>
          <w:color w:val="000000" w:themeColor="text1"/>
        </w:rPr>
        <w:t>Wykonawca zapłaci Zamawiającemu kary umowne:</w:t>
      </w:r>
    </w:p>
    <w:p w:rsidR="0015280F" w:rsidRPr="007D30D7" w:rsidRDefault="009160D7" w:rsidP="0015280F">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0,</w:t>
      </w:r>
      <w:r w:rsidR="0015280F" w:rsidRPr="007D30D7">
        <w:rPr>
          <w:rFonts w:ascii="Tahoma" w:hAnsi="Tahoma" w:cs="Tahoma"/>
          <w:color w:val="000000" w:themeColor="text1"/>
        </w:rPr>
        <w:t>1 % wynagrodzenia brutto określonego w § 9 ust. 1 niniejszej umowy za każdy rozpoczęty dzień opóźnienia w wykonaniu przedmiotu zamówienia;</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w:t>
      </w:r>
      <w:r w:rsidR="009160D7">
        <w:rPr>
          <w:rFonts w:ascii="Tahoma" w:hAnsi="Tahoma" w:cs="Tahoma"/>
          <w:color w:val="000000" w:themeColor="text1"/>
        </w:rPr>
        <w:t>05</w:t>
      </w:r>
      <w:r w:rsidRPr="007D30D7">
        <w:rPr>
          <w:rFonts w:ascii="Tahoma" w:hAnsi="Tahoma" w:cs="Tahoma"/>
          <w:color w:val="000000" w:themeColor="text1"/>
        </w:rPr>
        <w:t>% wynagrodzenia brutto określonego w § 9 ust. 1 niniejszej umowy za każdy rozpoczęty dzień opóźnienia w usunięciu wad lub usterek stwierdzonych przy odbiorze końcowym lub okresie gwarancji i rękojmi;</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 wynagrodzenia brutto zamówienia określonego w § 9 ust. 1 niniejszej umowy za odstąpienie od umowy przez Zamawiającego lub przez Wykonawcę z przyczyn nieleżących po stronie Zamawiającego, z wyłączeniem okoliczności, gdy przyczyna odstąpienia jest niezależna od każdej ze stron;</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2000 (dwa tysiące) zł za każdy przypadek niezłożenia do zaakceptowania projektu umowy o podwykonawstwo</w:t>
      </w:r>
      <w:r w:rsidR="00064E36">
        <w:rPr>
          <w:rFonts w:ascii="Tahoma" w:hAnsi="Tahoma" w:cs="Tahoma"/>
          <w:color w:val="000000" w:themeColor="text1"/>
        </w:rPr>
        <w:t>,</w:t>
      </w:r>
      <w:r w:rsidRPr="007D30D7">
        <w:rPr>
          <w:rFonts w:ascii="Tahoma" w:hAnsi="Tahoma" w:cs="Tahoma"/>
          <w:color w:val="000000" w:themeColor="text1"/>
        </w:rPr>
        <w:t xml:space="preserve"> której przedmiotem są roboty budowlane lub projektu jej zmiany,  </w:t>
      </w:r>
      <w:r w:rsidRPr="007D30D7">
        <w:rPr>
          <w:rFonts w:ascii="Tahoma" w:hAnsi="Tahoma" w:cs="Tahoma"/>
          <w:color w:val="000000" w:themeColor="text1"/>
        </w:rPr>
        <w:lastRenderedPageBreak/>
        <w:t>nieprzedłożenia poświadczonej za zgodność z oryginałem kopii umowy o podwykonawstwo lub jej zmiany zawartej w celu realizacji niniejszej umowy,</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1000 (jeden tysiąc) zł za każdy rozpoczęty dzień opóźnienia w dokonaniu wymaganej przez Zamawiającego zmiany umowy o podwykonawstwo w zakresie zmiany terminu zapłaty, </w:t>
      </w:r>
      <w:r w:rsidRPr="007D30D7">
        <w:rPr>
          <w:rFonts w:ascii="Tahoma" w:hAnsi="Tahoma" w:cs="Tahoma"/>
          <w:color w:val="000000" w:themeColor="text1"/>
        </w:rPr>
        <w:br/>
        <w:t>o którym mowa  § 8 ust. 4 pkt 1),</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3000 (trzy tysiące) zł </w:t>
      </w:r>
      <w:r w:rsidRPr="007D30D7">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1500 (tysiąc pięćset) zł </w:t>
      </w:r>
      <w:r w:rsidRPr="007D30D7">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za każde niewypełnienie wymogu zatrudnienia pracownika wykonującego co najmniej jedną </w:t>
      </w:r>
      <w:r w:rsidRPr="007D30D7">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za nieprzedłożenie każdego z dokumentów, o których mowa w § 12 ust. 2 i 3 umowy w wysokości 500 (pięćset) zł, za każdy rozpoczęty dzień opóźnienia </w:t>
      </w:r>
      <w:r w:rsidR="003A6C90">
        <w:rPr>
          <w:rFonts w:ascii="Tahoma" w:hAnsi="Tahoma" w:cs="Tahoma"/>
          <w:color w:val="000000" w:themeColor="text1"/>
        </w:rPr>
        <w:t xml:space="preserve">licząc </w:t>
      </w:r>
      <w:r w:rsidRPr="007D30D7">
        <w:rPr>
          <w:rFonts w:ascii="Tahoma" w:hAnsi="Tahoma" w:cs="Tahoma"/>
          <w:color w:val="000000" w:themeColor="text1"/>
        </w:rPr>
        <w:t>od dnia upływu terminu wyznaczonego na jego złożenie,</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5000 (pięć tysięcy) zł, </w:t>
      </w:r>
      <w:r w:rsidR="003A6C90">
        <w:rPr>
          <w:rFonts w:ascii="Tahoma" w:hAnsi="Tahoma" w:cs="Tahoma"/>
          <w:color w:val="000000" w:themeColor="text1"/>
        </w:rPr>
        <w:t>za każdy</w:t>
      </w:r>
      <w:r w:rsidRPr="007D30D7">
        <w:rPr>
          <w:rFonts w:ascii="Tahoma" w:hAnsi="Tahoma" w:cs="Tahoma"/>
          <w:color w:val="000000" w:themeColor="text1"/>
        </w:rPr>
        <w:t xml:space="preserve"> podmiot, na zasoby którego Wykonawca powoływał się w ofercie</w:t>
      </w:r>
      <w:r w:rsidR="007A7E5C">
        <w:rPr>
          <w:rFonts w:ascii="Tahoma" w:hAnsi="Tahoma" w:cs="Tahoma"/>
          <w:color w:val="000000" w:themeColor="text1"/>
        </w:rPr>
        <w:t>, a który</w:t>
      </w:r>
      <w:r w:rsidRPr="007D30D7">
        <w:rPr>
          <w:rFonts w:ascii="Tahoma" w:hAnsi="Tahoma" w:cs="Tahoma"/>
          <w:color w:val="000000" w:themeColor="text1"/>
        </w:rPr>
        <w:t xml:space="preserve"> nie będzie brał udziału w realizacji przedmiotu zamów</w:t>
      </w:r>
      <w:r w:rsidR="003A6C90">
        <w:rPr>
          <w:rFonts w:ascii="Tahoma" w:hAnsi="Tahoma" w:cs="Tahoma"/>
          <w:color w:val="000000" w:themeColor="text1"/>
        </w:rPr>
        <w:t>ienia.</w:t>
      </w:r>
      <w:r w:rsidRPr="007D30D7">
        <w:rPr>
          <w:rFonts w:ascii="Tahoma" w:hAnsi="Tahoma" w:cs="Tahoma"/>
          <w:color w:val="000000" w:themeColor="text1"/>
        </w:rPr>
        <w:t xml:space="preserve"> </w:t>
      </w:r>
    </w:p>
    <w:p w:rsidR="0015280F" w:rsidRPr="007D30D7" w:rsidRDefault="0015280F" w:rsidP="0015280F">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 xml:space="preserve">W przypadku uzgodnienia zmiany terminów realizacji umowy kara umowna będzie liczona </w:t>
      </w:r>
      <w:r w:rsidRPr="007D30D7">
        <w:rPr>
          <w:rFonts w:ascii="Tahoma" w:hAnsi="Tahoma" w:cs="Tahoma"/>
          <w:color w:val="000000" w:themeColor="text1"/>
          <w:lang w:eastAsia="pl-PL"/>
        </w:rPr>
        <w:br/>
        <w:t>z uwzględnieniem nowych terminów</w:t>
      </w:r>
      <w:r w:rsidRPr="007D30D7">
        <w:rPr>
          <w:rFonts w:ascii="Tahoma" w:hAnsi="Tahoma" w:cs="Tahoma"/>
          <w:color w:val="000000" w:themeColor="text1"/>
        </w:rPr>
        <w:t xml:space="preserve">. </w:t>
      </w:r>
    </w:p>
    <w:p w:rsidR="0015280F" w:rsidRPr="007D30D7" w:rsidRDefault="0015280F" w:rsidP="0015280F">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Zamawiający zapłaci Wykonawcy kary umowne:</w:t>
      </w:r>
    </w:p>
    <w:p w:rsidR="0015280F" w:rsidRPr="007D30D7" w:rsidRDefault="0015280F" w:rsidP="0015280F">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 tytułu odstąpienia od umowy z przyczyn leżących po stronie Zamawiającego w wysokości 20% łącznego wynagrodzenia brutto </w:t>
      </w:r>
      <w:r w:rsidRPr="007D30D7">
        <w:rPr>
          <w:rFonts w:ascii="Tahoma" w:hAnsi="Tahoma" w:cs="Tahoma"/>
          <w:color w:val="000000" w:themeColor="text1"/>
        </w:rPr>
        <w:t>określonego w § 9 ust. 1 niniejszej umowy</w:t>
      </w:r>
      <w:r w:rsidRPr="007D30D7">
        <w:rPr>
          <w:rFonts w:ascii="Tahoma" w:hAnsi="Tahoma" w:cs="Tahoma"/>
          <w:color w:val="000000" w:themeColor="text1"/>
          <w:lang w:eastAsia="pl-PL"/>
        </w:rPr>
        <w:t xml:space="preserve">. Kara nie przysługuje, jeżeli odstąpienie od umowy nastąpi z przyczyn, o których mowa </w:t>
      </w:r>
      <w:r w:rsidR="00604CB1">
        <w:rPr>
          <w:rFonts w:ascii="Tahoma" w:hAnsi="Tahoma" w:cs="Tahoma"/>
          <w:color w:val="000000" w:themeColor="text1"/>
          <w:lang w:eastAsia="pl-PL"/>
        </w:rPr>
        <w:t>w § 14 ust. 2</w:t>
      </w:r>
      <w:r w:rsidR="002469D8">
        <w:rPr>
          <w:rFonts w:ascii="Tahoma" w:hAnsi="Tahoma" w:cs="Tahoma"/>
          <w:color w:val="000000" w:themeColor="text1"/>
          <w:lang w:eastAsia="pl-PL"/>
        </w:rPr>
        <w:t xml:space="preserve">  </w:t>
      </w:r>
      <w:r w:rsidRPr="007D30D7">
        <w:rPr>
          <w:rFonts w:ascii="Tahoma" w:hAnsi="Tahoma" w:cs="Tahoma"/>
          <w:color w:val="000000" w:themeColor="text1"/>
          <w:lang w:eastAsia="pl-PL"/>
        </w:rPr>
        <w:t>,</w:t>
      </w:r>
    </w:p>
    <w:p w:rsidR="0015280F" w:rsidRPr="007D30D7" w:rsidRDefault="0015280F" w:rsidP="0015280F">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za zwłokę w przystąpieniu przez Zamawiającego do odbiorów robót zgłoszonych do odbioru przez Wykonawcę w terminach określonych umową, w wysokości 1000 (jeden tysiąc) zł za każdy rozpoczęty dzień zwłoki,</w:t>
      </w:r>
    </w:p>
    <w:p w:rsidR="0015280F" w:rsidRPr="007D30D7" w:rsidRDefault="0015280F" w:rsidP="0015280F">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za zwłokę w przekazaniu terenu budowy lub dokumentacji </w:t>
      </w:r>
      <w:r w:rsidRPr="007D30D7">
        <w:rPr>
          <w:rFonts w:ascii="Tahoma" w:hAnsi="Tahoma" w:cs="Tahoma"/>
          <w:color w:val="000000" w:themeColor="text1"/>
        </w:rPr>
        <w:t>o której mowa w § 3 ust. 2 umowy</w:t>
      </w:r>
      <w:r w:rsidRPr="007D30D7">
        <w:rPr>
          <w:rFonts w:ascii="Tahoma" w:hAnsi="Tahoma" w:cs="Tahoma"/>
          <w:color w:val="000000" w:themeColor="text1"/>
          <w:lang w:eastAsia="pl-PL"/>
        </w:rPr>
        <w:t xml:space="preserve"> w wysokości 0,0</w:t>
      </w:r>
      <w:r w:rsidR="00CF0557">
        <w:rPr>
          <w:rFonts w:ascii="Tahoma" w:hAnsi="Tahoma" w:cs="Tahoma"/>
          <w:color w:val="000000" w:themeColor="text1"/>
          <w:lang w:eastAsia="pl-PL"/>
        </w:rPr>
        <w:t>5</w:t>
      </w:r>
      <w:r w:rsidRPr="007D30D7">
        <w:rPr>
          <w:rFonts w:ascii="Tahoma" w:hAnsi="Tahoma" w:cs="Tahoma"/>
          <w:color w:val="000000" w:themeColor="text1"/>
          <w:lang w:eastAsia="pl-PL"/>
        </w:rPr>
        <w:t>% wynagrodzenia brutto określonego w § 9 ust. 1 umowy za każdy rozpoczęty dzień zwłoki.</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Kar</w:t>
      </w:r>
      <w:r>
        <w:rPr>
          <w:rFonts w:ascii="Tahoma" w:hAnsi="Tahoma" w:cs="Tahoma"/>
          <w:color w:val="000000" w:themeColor="text1"/>
          <w:lang w:eastAsia="pl-PL"/>
        </w:rPr>
        <w:t>y umowne płatne są w terminie 7</w:t>
      </w:r>
      <w:r w:rsidRPr="007D30D7">
        <w:rPr>
          <w:rFonts w:ascii="Tahoma" w:hAnsi="Tahoma" w:cs="Tahoma"/>
          <w:color w:val="000000" w:themeColor="text1"/>
          <w:lang w:eastAsia="pl-PL"/>
        </w:rPr>
        <w:t xml:space="preserve"> dni od dnia doręczenia Stronie umowy pisemnego  oświadczenia </w:t>
      </w:r>
      <w:r w:rsidRPr="007D30D7">
        <w:rPr>
          <w:rFonts w:ascii="Tahoma" w:hAnsi="Tahoma" w:cs="Tahoma"/>
          <w:color w:val="000000" w:themeColor="text1"/>
          <w:lang w:eastAsia="pl-PL"/>
        </w:rPr>
        <w:br/>
        <w:t>o zastosowaniu kary. W przypadku niepodjęcia przesyłki za dzień doręczenia przyjmuje się czternasty dzień od awizowania przesyłki przez operatora pocztowego.</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nieuregulowanie zobowiązań wynikających z naliczonych kar umownych w terminie określonym w ust. 4, naliczane są odsetki ustawowe za opóźnienie.</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Należności z tytułu kar umownych Zamawiający ma </w:t>
      </w:r>
      <w:r w:rsidR="003A6C90">
        <w:rPr>
          <w:rFonts w:ascii="Tahoma" w:hAnsi="Tahoma" w:cs="Tahoma"/>
          <w:color w:val="000000" w:themeColor="text1"/>
          <w:lang w:eastAsia="pl-PL"/>
        </w:rPr>
        <w:t>prawo potrącić z wierzytelności</w:t>
      </w:r>
      <w:r w:rsidRPr="007D30D7">
        <w:rPr>
          <w:rFonts w:ascii="Tahoma" w:hAnsi="Tahoma" w:cs="Tahoma"/>
          <w:color w:val="000000" w:themeColor="text1"/>
          <w:lang w:eastAsia="pl-PL"/>
        </w:rPr>
        <w:t xml:space="preserve"> </w:t>
      </w:r>
      <w:r w:rsidR="003A6C90">
        <w:rPr>
          <w:rFonts w:ascii="Tahoma" w:hAnsi="Tahoma" w:cs="Tahoma"/>
          <w:color w:val="000000" w:themeColor="text1"/>
          <w:lang w:eastAsia="pl-PL"/>
        </w:rPr>
        <w:t xml:space="preserve">wynikających </w:t>
      </w:r>
      <w:r w:rsidR="003A6C90">
        <w:rPr>
          <w:rFonts w:ascii="Tahoma" w:hAnsi="Tahoma" w:cs="Tahoma"/>
          <w:color w:val="000000" w:themeColor="text1"/>
          <w:lang w:eastAsia="pl-PL"/>
        </w:rPr>
        <w:br/>
      </w:r>
      <w:r w:rsidRPr="007D30D7">
        <w:rPr>
          <w:rFonts w:ascii="Tahoma" w:hAnsi="Tahoma" w:cs="Tahoma"/>
          <w:color w:val="000000" w:themeColor="text1"/>
          <w:lang w:eastAsia="pl-PL"/>
        </w:rPr>
        <w:t>z faktur wystawionych przez Wykonawcę.</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Za zwłokę w zapłacie przez Zamawiającego należności wynikających z wynagrodzenia Wykonawca może żądać odsetek ustawowych za opóźnienie na podstawie ustawy Kodeks </w:t>
      </w:r>
      <w:r w:rsidR="009A4FB8">
        <w:rPr>
          <w:rFonts w:ascii="Tahoma" w:hAnsi="Tahoma" w:cs="Tahoma"/>
          <w:color w:val="000000" w:themeColor="text1"/>
          <w:lang w:eastAsia="pl-PL"/>
        </w:rPr>
        <w:t>C</w:t>
      </w:r>
      <w:r w:rsidRPr="007D30D7">
        <w:rPr>
          <w:rFonts w:ascii="Tahoma" w:hAnsi="Tahoma" w:cs="Tahoma"/>
          <w:color w:val="000000" w:themeColor="text1"/>
          <w:lang w:eastAsia="pl-PL"/>
        </w:rPr>
        <w:t>ywilny.</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Stronom przysługuje ponadto prawo dochodzenia odszkodowania na zasadach ogólnych prawa cywilnego, jeżeli poniesiona szkoda przekroczy wysokość zastrzeżonych kar umownych.</w:t>
      </w:r>
    </w:p>
    <w:p w:rsidR="0015280F" w:rsidRPr="007D30D7" w:rsidRDefault="0015280F" w:rsidP="0015280F">
      <w:pPr>
        <w:jc w:val="center"/>
        <w:rPr>
          <w:rFonts w:ascii="Tahoma" w:hAnsi="Tahoma" w:cs="Tahoma"/>
          <w:b/>
          <w:bCs/>
          <w:color w:val="000000" w:themeColor="text1"/>
        </w:rPr>
      </w:pPr>
    </w:p>
    <w:p w:rsidR="009A4FB8" w:rsidRDefault="009A4FB8" w:rsidP="0015280F">
      <w:pPr>
        <w:jc w:val="center"/>
        <w:rPr>
          <w:rFonts w:ascii="Tahoma" w:hAnsi="Tahoma" w:cs="Tahoma"/>
          <w:b/>
          <w:bCs/>
          <w:color w:val="000000" w:themeColor="text1"/>
        </w:rPr>
      </w:pPr>
    </w:p>
    <w:p w:rsidR="009A4FB8" w:rsidRDefault="009A4FB8"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14.</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odstąpienie od umowy</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lastRenderedPageBreak/>
        <w:t>Zamawiający może odstąpić od umowy ze skutkiem natychmiastowym w razie:</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likwidacji firmy Wykonawcy w trybie innym niż ogłoszenie upadłości;</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zajęcia majątku Wykonawcy w toku egzekucji komorniczej przeciw niemu prowadzonej;</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naruszenia postanowień umownych mimo wezwania do zaniechania naruszeń;</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 xml:space="preserve">realizacji robót przewidzianych niniejszą umową w sposób niezgodny z dokumentacją projektową </w:t>
      </w:r>
      <w:r w:rsidR="009A4FB8">
        <w:rPr>
          <w:rFonts w:ascii="Tahoma" w:hAnsi="Tahoma" w:cs="Tahoma"/>
          <w:color w:val="000000" w:themeColor="text1"/>
        </w:rPr>
        <w:br/>
      </w:r>
      <w:r w:rsidRPr="007D30D7">
        <w:rPr>
          <w:rFonts w:ascii="Tahoma" w:hAnsi="Tahoma" w:cs="Tahoma"/>
          <w:color w:val="000000" w:themeColor="text1"/>
        </w:rPr>
        <w:t xml:space="preserve"> wskazaniami Zamawiającego, po uprzednim wezwaniu Wykonawcy do zaprzestania naruszeń </w:t>
      </w:r>
      <w:r w:rsidR="009A4FB8">
        <w:rPr>
          <w:rFonts w:ascii="Tahoma" w:hAnsi="Tahoma" w:cs="Tahoma"/>
          <w:color w:val="000000" w:themeColor="text1"/>
        </w:rPr>
        <w:br/>
      </w:r>
      <w:r w:rsidRPr="007D30D7">
        <w:rPr>
          <w:rFonts w:ascii="Tahoma" w:hAnsi="Tahoma" w:cs="Tahoma"/>
          <w:color w:val="000000" w:themeColor="text1"/>
        </w:rPr>
        <w:t xml:space="preserve">i upływie oznaczonego przez Zamawiającego terminu do usunięcia </w:t>
      </w:r>
      <w:r w:rsidR="009A4FB8">
        <w:rPr>
          <w:rFonts w:ascii="Tahoma" w:hAnsi="Tahoma" w:cs="Tahoma"/>
          <w:color w:val="000000" w:themeColor="text1"/>
        </w:rPr>
        <w:t>naruszeń</w:t>
      </w:r>
      <w:r w:rsidRPr="007D30D7">
        <w:rPr>
          <w:rFonts w:ascii="Tahoma" w:hAnsi="Tahoma" w:cs="Tahoma"/>
          <w:color w:val="000000" w:themeColor="text1"/>
        </w:rPr>
        <w:t xml:space="preserve">, </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rPr>
        <w:t xml:space="preserve">gdy Wykonawca dopuszcza się opóźnienia w wykonywaniu prac dłuższego niż </w:t>
      </w:r>
      <w:r w:rsidR="009A4FB8">
        <w:rPr>
          <w:rFonts w:ascii="Tahoma" w:hAnsi="Tahoma" w:cs="Tahoma"/>
        </w:rPr>
        <w:t xml:space="preserve">1 </w:t>
      </w:r>
      <w:r w:rsidRPr="007D30D7">
        <w:rPr>
          <w:rFonts w:ascii="Tahoma" w:hAnsi="Tahoma" w:cs="Tahoma"/>
        </w:rPr>
        <w:t xml:space="preserve">miesiąc </w:t>
      </w:r>
      <w:r w:rsidRPr="007D30D7">
        <w:rPr>
          <w:rFonts w:ascii="Tahoma" w:hAnsi="Tahoma" w:cs="Tahoma"/>
        </w:rPr>
        <w:br/>
        <w:t xml:space="preserve">w stosunku do przyjętego harmonogramu robót.  </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Wykonawca jest uprawniony do odstąpienia od umowy w zakresie niewykonanej jej części jeżeli:</w:t>
      </w:r>
    </w:p>
    <w:p w:rsidR="0015280F" w:rsidRPr="007D30D7" w:rsidRDefault="0015280F" w:rsidP="0015280F">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Zamawiający pozostaje w zwłoce w płatnościach, jeżeli zwłoka nieprzerwanie trwa dłużej niż 40 dni</w:t>
      </w:r>
      <w:r w:rsidR="009A4FB8">
        <w:rPr>
          <w:rFonts w:ascii="Tahoma" w:hAnsi="Tahoma" w:cs="Tahoma"/>
          <w:color w:val="000000" w:themeColor="text1"/>
        </w:rPr>
        <w:t>,</w:t>
      </w:r>
      <w:r w:rsidRPr="007D30D7">
        <w:rPr>
          <w:rFonts w:ascii="Tahoma" w:hAnsi="Tahoma" w:cs="Tahoma"/>
          <w:color w:val="000000" w:themeColor="text1"/>
        </w:rPr>
        <w:t xml:space="preserve"> pomimo dwukrotnego udzielenia Zamawiającemu dodatkowego 14 –dniowego terminu do spełnienia niewykonanego w terminie świadczenia,</w:t>
      </w:r>
    </w:p>
    <w:p w:rsidR="0015280F" w:rsidRPr="007D30D7" w:rsidRDefault="0015280F" w:rsidP="0015280F">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 xml:space="preserve">zawieszenie realizacji umowy wynikające z przyczyn leżących po stronie Zamawiającego trwa dłużej niż 60 dni. </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Odstąpienie od umowy winno nastąpić w formie pisemnej pod rygorem nieważności i winno zawierać uzasadnienie. </w:t>
      </w:r>
    </w:p>
    <w:p w:rsidR="0015280F" w:rsidRPr="007D30D7" w:rsidRDefault="0015280F" w:rsidP="0015280F">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15.</w:t>
      </w:r>
    </w:p>
    <w:p w:rsidR="0015280F" w:rsidRPr="007D30D7" w:rsidRDefault="0015280F" w:rsidP="0015280F">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xml:space="preserve">Obowiązki stron w związku z odstąpieniem od umowy </w:t>
      </w:r>
    </w:p>
    <w:p w:rsidR="0015280F" w:rsidRPr="007D30D7" w:rsidRDefault="0015280F" w:rsidP="0015280F">
      <w:pPr>
        <w:rPr>
          <w:rFonts w:ascii="Tahoma" w:hAnsi="Tahoma" w:cs="Tahoma"/>
          <w:color w:val="000000" w:themeColor="text1"/>
          <w:lang w:eastAsia="pl-PL"/>
        </w:rPr>
      </w:pPr>
      <w:r w:rsidRPr="007D30D7">
        <w:rPr>
          <w:rFonts w:ascii="Tahoma" w:hAnsi="Tahoma" w:cs="Tahoma"/>
          <w:color w:val="000000" w:themeColor="text1"/>
          <w:lang w:eastAsia="pl-PL"/>
        </w:rPr>
        <w:t xml:space="preserve">1. W przypadku odstąpienia od umowy przez jedną ze Stron, Wykonawca ma obowiązek: </w:t>
      </w:r>
    </w:p>
    <w:p w:rsidR="0015280F" w:rsidRPr="007D30D7" w:rsidRDefault="0015280F" w:rsidP="0015280F">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natychmiast wstrzymać wykonywanie robót, poza mającymi na celu ochronę życia i mienia </w:t>
      </w:r>
      <w:r w:rsidRPr="007D30D7">
        <w:rPr>
          <w:rFonts w:ascii="Tahoma" w:hAnsi="Tahoma" w:cs="Tahoma"/>
          <w:color w:val="000000" w:themeColor="text1"/>
          <w:lang w:eastAsia="pl-PL"/>
        </w:rPr>
        <w:br/>
        <w:t>i zabezpieczyć przerwane roboty w zakresie obustronnie uzgodnionym oraz zabezpieczyć teren budowy i opuścić go najpóźniej w terminie wskazanym przez Zamawiającego,</w:t>
      </w:r>
    </w:p>
    <w:p w:rsidR="0015280F" w:rsidRPr="007D30D7" w:rsidRDefault="0015280F" w:rsidP="0015280F">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zgłosi Zamawiającemu gotowość do odbioru robót przerwanych oraz robót zab</w:t>
      </w:r>
      <w:r w:rsidR="009A4FB8">
        <w:rPr>
          <w:rFonts w:ascii="Tahoma" w:hAnsi="Tahoma" w:cs="Tahoma"/>
          <w:color w:val="000000" w:themeColor="text1"/>
          <w:lang w:eastAsia="pl-PL"/>
        </w:rPr>
        <w:t>ezpieczających. W przypadku nie</w:t>
      </w:r>
      <w:r w:rsidRPr="007D30D7">
        <w:rPr>
          <w:rFonts w:ascii="Tahoma" w:hAnsi="Tahoma" w:cs="Tahoma"/>
          <w:color w:val="000000" w:themeColor="text1"/>
          <w:lang w:eastAsia="pl-PL"/>
        </w:rPr>
        <w:t>zgłoszenia w tym terminie gotowości do odbioru, Zamawiający ma prawo przeprowadzić odbiór jednostronny.</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Zamawiający zapłaci Wykonawcy wynagrodzenie za właściwie i zgodnie z umową roboty wykonane do dnia odstąpienia</w:t>
      </w:r>
      <w:r w:rsidR="009A4FB8">
        <w:rPr>
          <w:rFonts w:ascii="Tahoma" w:hAnsi="Tahoma" w:cs="Tahoma"/>
          <w:color w:val="000000" w:themeColor="text1"/>
          <w:lang w:eastAsia="pl-PL"/>
        </w:rPr>
        <w:t>,</w:t>
      </w:r>
      <w:r w:rsidR="00064E36">
        <w:rPr>
          <w:rFonts w:ascii="Tahoma" w:hAnsi="Tahoma" w:cs="Tahoma"/>
          <w:color w:val="000000" w:themeColor="text1"/>
          <w:lang w:eastAsia="pl-PL"/>
        </w:rPr>
        <w:t xml:space="preserve"> z uwzględnieniem wartości przyjętych w kosztorysie</w:t>
      </w:r>
      <w:r w:rsidR="001C2CED">
        <w:rPr>
          <w:rFonts w:ascii="Tahoma" w:hAnsi="Tahoma" w:cs="Tahoma"/>
          <w:color w:val="000000" w:themeColor="text1"/>
          <w:lang w:eastAsia="pl-PL"/>
        </w:rPr>
        <w:t xml:space="preserve"> Wykonawcy</w:t>
      </w:r>
      <w:r w:rsidR="00064E36">
        <w:rPr>
          <w:rFonts w:ascii="Tahoma" w:hAnsi="Tahoma" w:cs="Tahoma"/>
          <w:color w:val="000000" w:themeColor="text1"/>
          <w:lang w:eastAsia="pl-PL"/>
        </w:rPr>
        <w:t>, o którym mowa w § 10 ust. 3</w:t>
      </w:r>
      <w:r w:rsidR="00E32C97">
        <w:rPr>
          <w:rFonts w:ascii="Tahoma" w:hAnsi="Tahoma" w:cs="Tahoma"/>
          <w:color w:val="000000" w:themeColor="text1"/>
          <w:lang w:eastAsia="pl-PL"/>
        </w:rPr>
        <w:t>, pomniejszonym</w:t>
      </w:r>
      <w:r w:rsidRPr="007D30D7">
        <w:rPr>
          <w:rFonts w:ascii="Tahoma" w:hAnsi="Tahoma" w:cs="Tahoma"/>
          <w:color w:val="000000" w:themeColor="text1"/>
          <w:lang w:eastAsia="pl-PL"/>
        </w:rPr>
        <w:t xml:space="preserve"> o roszczenia Zamawiającego z tytułu kar umownych oraz ewentualne roszczenia o obniżenie ceny na podstawie rękojmi i gwarancji. </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Koszty dodatkowe poniesione na zabezpieczenie robót i terenu budowy oraz wszelkie inne uzasadnione koszty związane z odstąpieniem od umowy ponosi Strona, po której leży przyczyna odstąpienia. Jeżeli przyczyna nie leży po żadnej ze stron</w:t>
      </w:r>
      <w:r w:rsidR="009A4FB8">
        <w:rPr>
          <w:rFonts w:ascii="Tahoma" w:hAnsi="Tahoma" w:cs="Tahoma"/>
          <w:color w:val="000000" w:themeColor="text1"/>
          <w:lang w:eastAsia="pl-PL"/>
        </w:rPr>
        <w:t>,</w:t>
      </w:r>
      <w:r w:rsidRPr="007D30D7">
        <w:rPr>
          <w:rFonts w:ascii="Tahoma" w:hAnsi="Tahoma" w:cs="Tahoma"/>
          <w:color w:val="000000" w:themeColor="text1"/>
          <w:lang w:eastAsia="pl-PL"/>
        </w:rPr>
        <w:t xml:space="preserve"> koszty te Strony ponoszą równo. </w:t>
      </w:r>
    </w:p>
    <w:p w:rsidR="0015280F" w:rsidRPr="007D30D7" w:rsidRDefault="0015280F" w:rsidP="0015280F">
      <w:pPr>
        <w:suppressAutoHyphens w:val="0"/>
        <w:ind w:left="3"/>
        <w:jc w:val="center"/>
        <w:rPr>
          <w:rFonts w:ascii="Tahoma" w:hAnsi="Tahoma" w:cs="Tahoma"/>
          <w:b/>
          <w:bCs/>
          <w:color w:val="000000" w:themeColor="text1"/>
        </w:rPr>
      </w:pPr>
    </w:p>
    <w:p w:rsidR="009A4FB8" w:rsidRDefault="009A4FB8" w:rsidP="0015280F">
      <w:pPr>
        <w:suppressAutoHyphens w:val="0"/>
        <w:ind w:left="3"/>
        <w:jc w:val="center"/>
        <w:rPr>
          <w:rFonts w:ascii="Tahoma" w:hAnsi="Tahoma" w:cs="Tahoma"/>
          <w:b/>
          <w:bCs/>
          <w:color w:val="000000" w:themeColor="text1"/>
        </w:rPr>
      </w:pPr>
    </w:p>
    <w:p w:rsidR="009A4FB8" w:rsidRDefault="009A4FB8" w:rsidP="0015280F">
      <w:pPr>
        <w:suppressAutoHyphens w:val="0"/>
        <w:ind w:left="3"/>
        <w:jc w:val="center"/>
        <w:rPr>
          <w:rFonts w:ascii="Tahoma" w:hAnsi="Tahoma" w:cs="Tahoma"/>
          <w:b/>
          <w:bCs/>
          <w:color w:val="000000" w:themeColor="text1"/>
        </w:rPr>
      </w:pPr>
    </w:p>
    <w:p w:rsidR="0015280F" w:rsidRPr="007D30D7" w:rsidRDefault="0015280F" w:rsidP="0015280F">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16.</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pozostałe zapisy umowy</w:t>
      </w:r>
    </w:p>
    <w:p w:rsidR="0015280F" w:rsidRPr="007D30D7" w:rsidRDefault="0015280F" w:rsidP="0015280F">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lastRenderedPageBreak/>
        <w:t xml:space="preserve">Wykonawca oświadcza, że zapoznał się z  dokumentacją projektową i uznaje, że stanowi to wystarczającą podstawę do realizacji przedmiotu niniejszej umowy. </w:t>
      </w:r>
    </w:p>
    <w:p w:rsidR="0015280F" w:rsidRPr="007D30D7" w:rsidRDefault="0015280F" w:rsidP="0015280F">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nie ponosi odpowiedzialności za mienie Wykonawcy pozostawione </w:t>
      </w:r>
      <w:r w:rsidR="009A4FB8">
        <w:rPr>
          <w:rFonts w:ascii="Tahoma" w:eastAsia="Calibri" w:hAnsi="Tahoma" w:cs="Tahoma"/>
          <w:color w:val="000000" w:themeColor="text1"/>
          <w:lang w:eastAsia="pl-PL"/>
        </w:rPr>
        <w:t xml:space="preserve">na placu budowy w trakcie bądź </w:t>
      </w:r>
      <w:r w:rsidRPr="007D30D7">
        <w:rPr>
          <w:rFonts w:ascii="Tahoma" w:eastAsia="Calibri" w:hAnsi="Tahoma" w:cs="Tahoma"/>
          <w:color w:val="000000" w:themeColor="text1"/>
          <w:lang w:eastAsia="pl-PL"/>
        </w:rPr>
        <w:t xml:space="preserve">po wykonaniu robót. </w:t>
      </w:r>
    </w:p>
    <w:p w:rsidR="0015280F" w:rsidRPr="007D30D7"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17.</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zmiany treści umowy</w:t>
      </w:r>
    </w:p>
    <w:p w:rsidR="0015280F" w:rsidRPr="007D30D7" w:rsidRDefault="0015280F" w:rsidP="0015280F">
      <w:pPr>
        <w:numPr>
          <w:ilvl w:val="6"/>
          <w:numId w:val="56"/>
        </w:numPr>
        <w:tabs>
          <w:tab w:val="clear" w:pos="5040"/>
        </w:tabs>
        <w:ind w:left="360"/>
        <w:jc w:val="both"/>
        <w:rPr>
          <w:rFonts w:ascii="Tahoma" w:hAnsi="Tahoma" w:cs="Tahoma"/>
          <w:color w:val="000000" w:themeColor="text1"/>
        </w:rPr>
      </w:pPr>
      <w:r w:rsidRPr="007D30D7">
        <w:rPr>
          <w:rFonts w:ascii="Tahoma" w:hAnsi="Tahoma" w:cs="Tahoma"/>
          <w:color w:val="000000" w:themeColor="text1"/>
        </w:rPr>
        <w:t>Zamawiający przewiduje możliwość zmian zawartej umowy w stosunku do treści oferty, na podstawie której dokonano wyboru Wykonawcy w następujących przypadkach:</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w przedmiocie zamówienia oraz sposobie wykonania przedmiotu umowy w przypadku</w:t>
      </w:r>
      <w:r w:rsidRPr="007D30D7">
        <w:rPr>
          <w:rFonts w:ascii="Tahoma" w:hAnsi="Tahoma" w:cs="Tahoma"/>
          <w:color w:val="000000" w:themeColor="text1"/>
        </w:rPr>
        <w:t>:</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konieczności usunięcia sprzeczności w dokumentacji projektowej,</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konieczności wykonania robót zamiennych</w:t>
      </w:r>
      <w:r w:rsidR="009A4FB8">
        <w:rPr>
          <w:rFonts w:ascii="Tahoma" w:hAnsi="Tahoma" w:cs="Tahoma"/>
          <w:color w:val="000000" w:themeColor="text1"/>
        </w:rPr>
        <w:t>,</w:t>
      </w:r>
      <w:r w:rsidRPr="007D30D7">
        <w:rPr>
          <w:rFonts w:ascii="Tahoma" w:hAnsi="Tahoma" w:cs="Tahoma"/>
          <w:color w:val="000000" w:themeColor="text1"/>
        </w:rPr>
        <w:t xml:space="preserve"> o których mowa w § 18 umowy,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wprowadzenia 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zrealizowania przedmiotu umowy przy zastosowaniu innych rozwiązań technicznych </w:t>
      </w:r>
      <w:r w:rsidRPr="007D30D7">
        <w:rPr>
          <w:rFonts w:ascii="Tahoma" w:hAnsi="Tahoma" w:cs="Tahoma"/>
          <w:color w:val="000000" w:themeColor="text1"/>
        </w:rPr>
        <w:br/>
        <w:t>w uzasadnionych przypadkach</w:t>
      </w:r>
      <w:r w:rsidR="002E349E">
        <w:rPr>
          <w:rFonts w:ascii="Tahoma" w:hAnsi="Tahoma" w:cs="Tahoma"/>
          <w:color w:val="000000" w:themeColor="text1"/>
        </w:rPr>
        <w:t xml:space="preserve"> </w:t>
      </w:r>
      <w:r w:rsidRPr="007D30D7">
        <w:rPr>
          <w:rFonts w:ascii="Tahoma" w:hAnsi="Tahoma" w:cs="Tahoma"/>
          <w:color w:val="000000" w:themeColor="text1"/>
        </w:rPr>
        <w:t>(np. spowodowanych wadami dokumentacji projektowej), gdy realizacja zadania wg dokumentacji projektowej powodowałaby wadliwe wykonanie przedmiotu umowy, była</w:t>
      </w:r>
      <w:r w:rsidR="009A4FB8">
        <w:rPr>
          <w:rFonts w:ascii="Tahoma" w:hAnsi="Tahoma" w:cs="Tahoma"/>
          <w:color w:val="000000" w:themeColor="text1"/>
        </w:rPr>
        <w:t>by niemożliwa lub gdy zaistniała</w:t>
      </w:r>
      <w:r w:rsidRPr="007D30D7">
        <w:rPr>
          <w:rFonts w:ascii="Tahoma" w:hAnsi="Tahoma" w:cs="Tahoma"/>
          <w:color w:val="000000" w:themeColor="text1"/>
        </w:rPr>
        <w:t>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w:t>
      </w:r>
      <w:r w:rsidR="009A4FB8">
        <w:rPr>
          <w:rFonts w:ascii="Tahoma" w:hAnsi="Tahoma" w:cs="Tahoma"/>
          <w:color w:val="000000" w:themeColor="text1"/>
        </w:rPr>
        <w:t>,</w:t>
      </w:r>
      <w:r w:rsidRPr="007D30D7">
        <w:rPr>
          <w:rFonts w:ascii="Tahoma" w:hAnsi="Tahoma" w:cs="Tahoma"/>
          <w:color w:val="000000" w:themeColor="text1"/>
        </w:rPr>
        <w:t xml:space="preserve"> a także zmiany dotyczące terminu. Zamawiający określi termin opracowania dokumentacji oraz ostateczny termin realizacji przedmiotu umowy.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t xml:space="preserve">wystąpienia zmian spowodowanych nieprzewidzianymi w dokumentacji projektowej oraz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warunkami geologicznymi, archeologicznymi lub terenowymi w szczególności: niewypały, niewybuchy, wykopaliska archeologiczne,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t xml:space="preserve">wystąpienia odmiennych od przyjętych w  dokumentacji projektowej oraz </w:t>
      </w:r>
      <w:proofErr w:type="spellStart"/>
      <w:r w:rsidRPr="007D30D7">
        <w:rPr>
          <w:rFonts w:ascii="Tahoma" w:eastAsia="Calibri" w:hAnsi="Tahoma" w:cs="Tahoma"/>
          <w:color w:val="000000" w:themeColor="text1"/>
          <w:lang w:eastAsia="pl-PL"/>
        </w:rPr>
        <w:t>STWiORB</w:t>
      </w:r>
      <w:proofErr w:type="spellEnd"/>
      <w:r w:rsidRPr="007D30D7">
        <w:rPr>
          <w:rFonts w:ascii="Tahoma" w:hAnsi="Tahoma" w:cs="Tahoma"/>
          <w:color w:val="000000" w:themeColor="text1"/>
          <w:lang w:eastAsia="pl-PL"/>
        </w:rPr>
        <w:t xml:space="preserve"> warunków terenowych, w szczególności istnienie niezinwentaryzowanych lub błędnie zinwentaryzowanych obiektów budowlanych,</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niedostępnością na rynku materiałów lub urządzeń, wskazanych w dokumentacji projektowej lub </w:t>
      </w:r>
      <w:proofErr w:type="spellStart"/>
      <w:r w:rsidRPr="007D30D7">
        <w:rPr>
          <w:rFonts w:ascii="Tahoma" w:eastAsia="Calibri" w:hAnsi="Tahoma" w:cs="Tahoma"/>
          <w:color w:val="000000" w:themeColor="text1"/>
          <w:lang w:eastAsia="pl-PL"/>
        </w:rPr>
        <w:t>STWiORB</w:t>
      </w:r>
      <w:proofErr w:type="spellEnd"/>
      <w:r w:rsidRPr="007D30D7">
        <w:rPr>
          <w:rFonts w:ascii="Arial" w:hAnsi="Arial" w:cs="Arial"/>
          <w:color w:val="000000" w:themeColor="text1"/>
          <w:lang w:eastAsia="pl-PL"/>
        </w:rPr>
        <w:t>, spowodowanej zaprzestaniem produkcji lub wycofaniem z rynku tych materiałów lub urządzeń,</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przewiduje się obniżenie wynagrodzenia Wykonawcy na podstawie cen jednostkowych wskazanych w kosztorysie  proporcjonalnie do ograniczenia przedmiotu zamówienia,</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zmiany zakresu rzeczowego poprzez zaniechanie wykonania niektórych robót (na podstawie wyraźnego oświadczenia Zamawiającego) wraz ze zmianą wysokości wynagrodzenia</w:t>
      </w:r>
      <w:r w:rsidR="009A4FB8">
        <w:rPr>
          <w:rFonts w:ascii="Arial" w:hAnsi="Arial" w:cs="Arial"/>
          <w:color w:val="000000" w:themeColor="text1"/>
          <w:lang w:eastAsia="pl-PL"/>
        </w:rPr>
        <w:t>,</w:t>
      </w:r>
      <w:r w:rsidRPr="007D30D7">
        <w:rPr>
          <w:rFonts w:ascii="Arial" w:hAnsi="Arial" w:cs="Arial"/>
          <w:color w:val="000000" w:themeColor="text1"/>
          <w:lang w:eastAsia="pl-PL"/>
        </w:rPr>
        <w:t xml:space="preserve"> gdy w trakcie realizacji umowy wystąpią okoliczności powodujące, że niecelowe będzie wykonanie pełnego zakresu robót zgodnie z dokumentacją projektową. W razie całkowitego zaniechania robót danego zakresu lub rodzaju wynagrodzenie Wykonawcy zostanie pomniejszone o kwotę przewidzianą w kosztorysie Wykonawcy za te roboty. W razie częściowego zaniechania robót danego rodzaju rozliczenie następuje na podstawie obmiaru </w:t>
      </w:r>
      <w:r w:rsidRPr="007D30D7">
        <w:rPr>
          <w:rFonts w:ascii="Arial" w:hAnsi="Arial" w:cs="Arial"/>
          <w:color w:val="000000" w:themeColor="text1"/>
          <w:lang w:eastAsia="pl-PL"/>
        </w:rPr>
        <w:lastRenderedPageBreak/>
        <w:t>rzeczywiście wykonanych robót danego elementu, który to obmiar potwierdzony będzie przez inspektora nadzoru inwestorskiego.</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rPr>
      </w:pPr>
      <w:r w:rsidRPr="007D30D7">
        <w:rPr>
          <w:rFonts w:ascii="Tahoma" w:hAnsi="Tahoma" w:cs="Tahoma"/>
          <w:color w:val="000000"/>
          <w:u w:val="single"/>
        </w:rPr>
        <w:t>zmiany terminu wykonania przedmiotu umowy w przypadku</w:t>
      </w:r>
      <w:r w:rsidRPr="007D30D7">
        <w:rPr>
          <w:rFonts w:ascii="Tahoma" w:hAnsi="Tahoma" w:cs="Tahoma"/>
          <w:color w:val="000000"/>
        </w:rPr>
        <w:t>:</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 xml:space="preserve">wystąpienia zmian wskazanych w ust. 1 </w:t>
      </w:r>
      <w:r w:rsidR="00003F59">
        <w:rPr>
          <w:rFonts w:ascii="Tahoma" w:hAnsi="Tahoma" w:cs="Tahoma"/>
          <w:color w:val="000000" w:themeColor="text1"/>
        </w:rPr>
        <w:t>lit</w:t>
      </w:r>
      <w:r w:rsidRPr="007D30D7">
        <w:rPr>
          <w:rFonts w:ascii="Tahoma" w:hAnsi="Tahoma" w:cs="Tahoma"/>
          <w:color w:val="000000" w:themeColor="text1"/>
        </w:rPr>
        <w:t xml:space="preserve"> c-i,</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wstrzymania, zawieszenia wykonywania robót na skutek wystąpienia na budowie okoliczności niezależnych od stron. Za okoliczności niezależne od stron uznaje się takie zdarzenia, których strony działając rozsądnie i profesjonalnie</w:t>
      </w:r>
      <w:r w:rsidR="009A4FB8">
        <w:rPr>
          <w:rFonts w:ascii="Tahoma" w:hAnsi="Tahoma" w:cs="Tahoma"/>
          <w:color w:val="000000" w:themeColor="text1"/>
        </w:rPr>
        <w:t>,</w:t>
      </w:r>
      <w:r w:rsidRPr="007D30D7">
        <w:rPr>
          <w:rFonts w:ascii="Tahoma" w:hAnsi="Tahoma" w:cs="Tahoma"/>
          <w:color w:val="000000" w:themeColor="text1"/>
        </w:rPr>
        <w:t xml:space="preserve"> nie zakładały i nie planowały. Za takie zdarzenia uznaje się: działania siły wyższej tzn. losowe zdarzenia zewnętrzne niemożliwe do przewidzenia w momencie zawarcia umowy i którym nie można było zapobiec mimo dochowania należytej staranności,  </w:t>
      </w:r>
      <w:r w:rsidRPr="007D30D7">
        <w:rPr>
          <w:rFonts w:ascii="Tahoma" w:hAnsi="Tahoma" w:cs="Tahoma"/>
          <w:color w:val="000000" w:themeColor="text1"/>
        </w:rPr>
        <w:br/>
        <w:t>w szczególności: pożar, powódź, trzęsienie ziemi, huragan, które wystąpiły w miejscu prowadzenia robót i są z miejscem tym związane,</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wystąpienia niekorzystnych warunków atmosferycznych polegających na intensywnych opadach </w:t>
      </w:r>
      <w:r>
        <w:rPr>
          <w:rFonts w:ascii="Tahoma" w:hAnsi="Tahoma" w:cs="Tahoma"/>
          <w:color w:val="000000"/>
        </w:rPr>
        <w:t xml:space="preserve"> </w:t>
      </w:r>
      <w:r w:rsidRPr="007D30D7">
        <w:rPr>
          <w:rFonts w:ascii="Tahoma" w:hAnsi="Tahoma" w:cs="Tahoma"/>
          <w:color w:val="000000"/>
        </w:rPr>
        <w:t xml:space="preserve">deszczu, gradu, śniegu oraz wystąpienia temperatury powietrza </w:t>
      </w:r>
      <w:r>
        <w:rPr>
          <w:rFonts w:ascii="Tahoma" w:hAnsi="Tahoma" w:cs="Tahoma"/>
          <w:color w:val="000000"/>
        </w:rPr>
        <w:t>powyżej 30</w:t>
      </w:r>
      <w:r w:rsidRPr="006A0337">
        <w:rPr>
          <w:rFonts w:ascii="Tahoma" w:hAnsi="Tahoma" w:cs="Tahoma"/>
          <w:color w:val="000000"/>
          <w:vertAlign w:val="superscript"/>
        </w:rPr>
        <w:t>o</w:t>
      </w:r>
      <w:r>
        <w:rPr>
          <w:rFonts w:ascii="Tahoma" w:hAnsi="Tahoma" w:cs="Tahoma"/>
          <w:color w:val="000000"/>
        </w:rPr>
        <w:t>C</w:t>
      </w:r>
      <w:r w:rsidR="008850E9">
        <w:rPr>
          <w:rFonts w:ascii="Tahoma" w:hAnsi="Tahoma" w:cs="Tahoma"/>
          <w:color w:val="000000"/>
        </w:rPr>
        <w:t xml:space="preserve"> lub poniżej -10</w:t>
      </w:r>
      <w:r w:rsidR="008850E9" w:rsidRPr="008850E9">
        <w:rPr>
          <w:rFonts w:ascii="Tahoma" w:hAnsi="Tahoma" w:cs="Tahoma"/>
          <w:color w:val="000000"/>
          <w:vertAlign w:val="superscript"/>
        </w:rPr>
        <w:t>o</w:t>
      </w:r>
      <w:r w:rsidR="008850E9">
        <w:rPr>
          <w:rFonts w:ascii="Tahoma" w:hAnsi="Tahoma" w:cs="Tahoma"/>
          <w:color w:val="000000"/>
        </w:rPr>
        <w:t>C</w:t>
      </w:r>
      <w:r w:rsidRPr="007D30D7">
        <w:rPr>
          <w:rFonts w:ascii="Tahoma" w:hAnsi="Tahoma" w:cs="Tahoma"/>
          <w:color w:val="000000"/>
        </w:rPr>
        <w:t xml:space="preserve"> trwających nieprzerwanie przez 10 dni, w wyniku których Wykonawca zmuszony jest przerwać realizację robót lub nie jest w stanie ich realizować w normalnym trybie czynności</w:t>
      </w:r>
      <w:r w:rsidR="005B2978">
        <w:rPr>
          <w:rFonts w:ascii="Tahoma" w:hAnsi="Tahoma" w:cs="Tahoma"/>
          <w:color w:val="000000"/>
        </w:rPr>
        <w:t>,</w:t>
      </w:r>
      <w:r w:rsidRPr="007D30D7">
        <w:rPr>
          <w:rFonts w:ascii="Tahoma" w:hAnsi="Tahoma" w:cs="Tahoma"/>
          <w:color w:val="000000"/>
        </w:rPr>
        <w:t xml:space="preserve"> a nie jest możliwie wykonywanie w tym czasie innych robót na budowie. W takiej sytuacji termin realizacji umowy ulega wydłużeniu o uzasadniony powyższymi okolicznościami okres,</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wprowadzenia do umowy zmian określonych w art. 144 ust. 1 pkt 2, 3 i 6 ustawy </w:t>
      </w:r>
      <w:proofErr w:type="spellStart"/>
      <w:r w:rsidRPr="007D30D7">
        <w:rPr>
          <w:rFonts w:ascii="Tahoma" w:hAnsi="Tahoma" w:cs="Tahoma"/>
          <w:color w:val="000000"/>
        </w:rPr>
        <w:t>Pzp</w:t>
      </w:r>
      <w:proofErr w:type="spellEnd"/>
      <w:r w:rsidRPr="007D30D7">
        <w:rPr>
          <w:rFonts w:ascii="Tahoma" w:hAnsi="Tahoma" w:cs="Tahoma"/>
          <w:color w:val="000000"/>
        </w:rPr>
        <w:t>;</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gdy wydłuży się termin dostaw materiałów niezbędnych do wykonania przedmiotu zamówienia </w:t>
      </w:r>
      <w:r w:rsidRPr="007D30D7">
        <w:rPr>
          <w:rFonts w:ascii="Tahoma" w:hAnsi="Tahoma" w:cs="Tahoma"/>
          <w:lang w:eastAsia="pl-PL"/>
        </w:rPr>
        <w:br/>
        <w:t>z przyczyn niezależnych od Wykonawcy</w:t>
      </w:r>
      <w:r w:rsidR="001B1033">
        <w:rPr>
          <w:rFonts w:ascii="Tahoma" w:hAnsi="Tahoma" w:cs="Tahoma"/>
          <w:lang w:eastAsia="pl-PL"/>
        </w:rPr>
        <w:t>/Podwykonawcy</w:t>
      </w:r>
      <w:r w:rsidRPr="007D30D7">
        <w:rPr>
          <w:rFonts w:ascii="Tahoma" w:hAnsi="Tahoma" w:cs="Tahoma"/>
          <w:lang w:eastAsia="pl-PL"/>
        </w:rPr>
        <w:t>. Wykonawca pow</w:t>
      </w:r>
      <w:r w:rsidR="001B1033">
        <w:rPr>
          <w:rFonts w:ascii="Tahoma" w:hAnsi="Tahoma" w:cs="Tahoma"/>
          <w:lang w:eastAsia="pl-PL"/>
        </w:rPr>
        <w:t xml:space="preserve">iadomi na piśmie Zamawiającego </w:t>
      </w:r>
      <w:r w:rsidRPr="007D30D7">
        <w:rPr>
          <w:rFonts w:ascii="Tahoma" w:hAnsi="Tahoma" w:cs="Tahoma"/>
          <w:lang w:eastAsia="pl-PL"/>
        </w:rPr>
        <w:t>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w:t>
      </w:r>
      <w:r w:rsidR="005B2978">
        <w:rPr>
          <w:rFonts w:ascii="Tahoma" w:hAnsi="Tahoma" w:cs="Tahoma"/>
          <w:lang w:eastAsia="pl-PL"/>
        </w:rPr>
        <w:t>,</w:t>
      </w:r>
      <w:r w:rsidRPr="007D30D7">
        <w:rPr>
          <w:rFonts w:ascii="Tahoma" w:hAnsi="Tahoma" w:cs="Tahoma"/>
          <w:lang w:eastAsia="pl-PL"/>
        </w:rPr>
        <w:t xml:space="preserve"> w jakim materiały zostaną dostarczone. Zamawiający wydłuży termin realizacji zamówienia o czas wynikający z opóźnień;</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uzyskania zgody instytucji wdrażającej lub innego organu na wydłużenie terminów realizacji projektu</w:t>
      </w:r>
      <w:r w:rsidR="005B2978">
        <w:rPr>
          <w:rFonts w:ascii="Tahoma" w:hAnsi="Tahoma" w:cs="Tahoma"/>
          <w:lang w:eastAsia="pl-PL"/>
        </w:rPr>
        <w:t>,</w:t>
      </w:r>
      <w:r w:rsidRPr="007D30D7">
        <w:rPr>
          <w:rFonts w:ascii="Tahoma" w:hAnsi="Tahoma" w:cs="Tahoma"/>
          <w:lang w:eastAsia="pl-PL"/>
        </w:rPr>
        <w:t xml:space="preserve"> w tym zakończenia rzeczowej lub finansowej realizacji projektu, jednak nie dłużej niż </w:t>
      </w:r>
      <w:r w:rsidR="005B2978">
        <w:rPr>
          <w:rFonts w:ascii="Tahoma" w:hAnsi="Tahoma" w:cs="Tahoma"/>
          <w:lang w:eastAsia="pl-PL"/>
        </w:rPr>
        <w:br/>
      </w:r>
      <w:r w:rsidRPr="007D30D7">
        <w:rPr>
          <w:rFonts w:ascii="Tahoma" w:hAnsi="Tahoma" w:cs="Tahoma"/>
          <w:lang w:eastAsia="pl-PL"/>
        </w:rPr>
        <w:t xml:space="preserve">o dwa miesiące, jeżeli Zamawiający wystąpi o zgodę do </w:t>
      </w:r>
      <w:r w:rsidR="005B2978" w:rsidRPr="007D30D7">
        <w:rPr>
          <w:rFonts w:ascii="Tahoma" w:hAnsi="Tahoma" w:cs="Tahoma"/>
          <w:lang w:eastAsia="pl-PL"/>
        </w:rPr>
        <w:t>instytucji wdrażającej</w:t>
      </w:r>
      <w:r w:rsidRPr="007D30D7">
        <w:rPr>
          <w:rFonts w:ascii="Tahoma" w:hAnsi="Tahoma" w:cs="Tahoma"/>
          <w:lang w:eastAsia="pl-PL"/>
        </w:rPr>
        <w:t>,</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lang w:eastAsia="pl-PL"/>
        </w:rPr>
        <w:t xml:space="preserve">wstrzymania robót spowodowanego wykryciem na budowie przedmiotów niebezpiecznych, szczątków ludzkich, pozostałości budowli podziemnych wykopalisk archeologicznych, </w:t>
      </w:r>
      <w:r w:rsidRPr="007D30D7">
        <w:rPr>
          <w:rFonts w:ascii="Tahoma" w:hAnsi="Tahoma" w:cs="Tahoma"/>
          <w:color w:val="000000" w:themeColor="text1"/>
          <w:lang w:eastAsia="pl-PL"/>
        </w:rPr>
        <w:t>niezinwentaryzowanych w dokumentacji projektowej kolizji, uzbrojenia podziemnego itp</w:t>
      </w:r>
      <w:r w:rsidR="00003F59">
        <w:rPr>
          <w:rFonts w:ascii="Tahoma" w:hAnsi="Tahoma" w:cs="Tahoma"/>
          <w:color w:val="000000" w:themeColor="text1"/>
          <w:lang w:eastAsia="pl-PL"/>
        </w:rPr>
        <w:t>.</w:t>
      </w:r>
      <w:r w:rsidRPr="007D30D7">
        <w:rPr>
          <w:rFonts w:ascii="Tahoma" w:hAnsi="Tahoma" w:cs="Tahoma"/>
          <w:color w:val="000000" w:themeColor="text1"/>
          <w:lang w:eastAsia="pl-PL"/>
        </w:rPr>
        <w:t xml:space="preserve">, </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wystąpienia niezgodności map geodezyjnych ze stanem faktycznym, które spowodują przerwę </w:t>
      </w:r>
      <w:r w:rsidRPr="007D30D7">
        <w:rPr>
          <w:rFonts w:ascii="Tahoma" w:hAnsi="Tahoma" w:cs="Tahoma"/>
          <w:lang w:eastAsia="pl-PL"/>
        </w:rPr>
        <w:br/>
        <w:t>w pracach na okres dłuższy niż 2 tygodnie.</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zmiana trybu, zasad, terminów oraz sposobu rozliczeń</w:t>
      </w:r>
      <w:r w:rsidRPr="007D30D7">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w:t>
      </w:r>
      <w:r w:rsidR="005B2978">
        <w:rPr>
          <w:rFonts w:ascii="Tahoma" w:hAnsi="Tahoma" w:cs="Tahoma"/>
          <w:color w:val="000000" w:themeColor="text1"/>
        </w:rPr>
        <w:t>,</w:t>
      </w:r>
      <w:r w:rsidRPr="007D30D7">
        <w:rPr>
          <w:rFonts w:ascii="Tahoma" w:hAnsi="Tahoma" w:cs="Tahoma"/>
          <w:color w:val="000000" w:themeColor="text1"/>
        </w:rPr>
        <w:t xml:space="preserve"> w szczególności wszelkie zmiany </w:t>
      </w:r>
      <w:r w:rsidRPr="007D30D7">
        <w:rPr>
          <w:rFonts w:ascii="Tahoma" w:hAnsi="Tahoma" w:cs="Tahoma"/>
          <w:color w:val="000000" w:themeColor="text1"/>
          <w:lang w:eastAsia="pl-PL"/>
        </w:rPr>
        <w:t>wynikające z zasad dofinansowania projektu w ramach programów zewnętrznych lub zapisów planu rzeczowo - finansowego Zamawiającego</w:t>
      </w:r>
      <w:r w:rsidR="005B2978">
        <w:rPr>
          <w:rFonts w:ascii="Tahoma" w:hAnsi="Tahoma" w:cs="Tahoma"/>
          <w:color w:val="000000" w:themeColor="text1"/>
          <w:lang w:eastAsia="pl-PL"/>
        </w:rPr>
        <w:t>,</w:t>
      </w:r>
      <w:r w:rsidRPr="007D30D7">
        <w:rPr>
          <w:rFonts w:ascii="Tahoma" w:hAnsi="Tahoma" w:cs="Tahoma"/>
          <w:color w:val="000000" w:themeColor="text1"/>
        </w:rPr>
        <w:t xml:space="preserve"> </w:t>
      </w:r>
      <w:r>
        <w:rPr>
          <w:rFonts w:ascii="Tahoma" w:hAnsi="Tahoma" w:cs="Tahoma"/>
          <w:color w:val="000000" w:themeColor="text1"/>
        </w:rPr>
        <w:t>a także</w:t>
      </w:r>
      <w:r w:rsidRPr="007D30D7">
        <w:rPr>
          <w:rFonts w:ascii="Tahoma" w:hAnsi="Tahoma" w:cs="Tahoma"/>
          <w:color w:val="000000" w:themeColor="text1"/>
        </w:rPr>
        <w:t xml:space="preserve"> zmiany terminów płatności wynikające z wszelkich uzasadnionych (koniecznych) zmian wprowadzanych do umowy. </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Podwykonawcy</w:t>
      </w:r>
      <w:r w:rsidRPr="007D30D7">
        <w:rPr>
          <w:rFonts w:ascii="Tahoma" w:hAnsi="Tahoma" w:cs="Tahoma"/>
          <w:color w:val="000000" w:themeColor="text1"/>
        </w:rPr>
        <w:t>:</w:t>
      </w:r>
    </w:p>
    <w:p w:rsidR="0015280F" w:rsidRPr="007D30D7" w:rsidRDefault="0015280F" w:rsidP="0015280F">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Jeżeli w trakcie realizacji umowy Wykonawca złoży oświadczenie o zmianie Podwykonawcy, dalszego Podwykonawcy lub zaprzestaniu realizacji zamówienia przez Podwykonawcę, dalszego Podwykonawcę</w:t>
      </w:r>
      <w:r w:rsidR="00214EAC">
        <w:rPr>
          <w:rFonts w:ascii="Tahoma" w:hAnsi="Tahoma" w:cs="Tahoma"/>
          <w:color w:val="000000" w:themeColor="text1"/>
        </w:rPr>
        <w:t>,</w:t>
      </w:r>
      <w:r w:rsidRPr="007D30D7">
        <w:rPr>
          <w:rFonts w:ascii="Tahoma" w:hAnsi="Tahoma" w:cs="Tahoma"/>
          <w:color w:val="000000" w:themeColor="text1"/>
        </w:rPr>
        <w:t xml:space="preserve"> Wykonawca poinformuje o tym Zamawiającego</w:t>
      </w:r>
      <w:r w:rsidR="005B2978">
        <w:rPr>
          <w:rFonts w:ascii="Tahoma" w:hAnsi="Tahoma" w:cs="Tahoma"/>
          <w:color w:val="000000" w:themeColor="text1"/>
        </w:rPr>
        <w:t>,</w:t>
      </w:r>
      <w:r w:rsidRPr="007D30D7">
        <w:rPr>
          <w:rFonts w:ascii="Tahoma" w:hAnsi="Tahoma" w:cs="Tahoma"/>
          <w:color w:val="000000" w:themeColor="text1"/>
        </w:rPr>
        <w:t xml:space="preserve">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w:t>
      </w:r>
      <w:r w:rsidR="005B2978">
        <w:rPr>
          <w:rFonts w:ascii="Tahoma" w:hAnsi="Tahoma" w:cs="Tahoma"/>
          <w:color w:val="000000" w:themeColor="text1"/>
        </w:rPr>
        <w:t>2a</w:t>
      </w:r>
      <w:r w:rsidRPr="007D30D7">
        <w:rPr>
          <w:rFonts w:ascii="Tahoma" w:hAnsi="Tahoma" w:cs="Tahoma"/>
          <w:color w:val="000000" w:themeColor="text1"/>
        </w:rPr>
        <w:t xml:space="preserve"> ust. </w:t>
      </w:r>
      <w:r w:rsidR="00F819F2">
        <w:rPr>
          <w:rFonts w:ascii="Tahoma" w:hAnsi="Tahoma" w:cs="Tahoma"/>
          <w:color w:val="000000" w:themeColor="text1"/>
        </w:rPr>
        <w:t>1</w:t>
      </w:r>
      <w:r w:rsidRPr="007D30D7">
        <w:rPr>
          <w:rFonts w:ascii="Tahoma" w:hAnsi="Tahoma" w:cs="Tahoma"/>
          <w:color w:val="000000" w:themeColor="text1"/>
        </w:rPr>
        <w:t xml:space="preserve">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 celu wykazania spełniania warunków udziału w postępowaniu, o których mowa w art. 22 ust. 1 </w:t>
      </w:r>
      <w:proofErr w:type="spellStart"/>
      <w:r w:rsidRPr="007D30D7">
        <w:rPr>
          <w:rFonts w:ascii="Tahoma" w:hAnsi="Tahoma" w:cs="Tahoma"/>
          <w:color w:val="000000" w:themeColor="text1"/>
        </w:rPr>
        <w:t>Pzp</w:t>
      </w:r>
      <w:proofErr w:type="spellEnd"/>
      <w:r w:rsidR="00214EAC">
        <w:rPr>
          <w:rFonts w:ascii="Tahoma" w:hAnsi="Tahoma" w:cs="Tahoma"/>
          <w:color w:val="000000" w:themeColor="text1"/>
        </w:rPr>
        <w:t>,</w:t>
      </w:r>
      <w:r w:rsidRPr="007D30D7">
        <w:rPr>
          <w:rFonts w:ascii="Tahoma" w:hAnsi="Tahoma" w:cs="Tahoma"/>
          <w:color w:val="000000" w:themeColor="text1"/>
        </w:rPr>
        <w:t xml:space="preserve"> Wykonawca jest obowiązany wykazać Zamawiającemu, iż proponowany inny Podwykonawca lub Wykonawca samodzielnie spełnia je w stopniu niemniejszym niż wymagany w trakcie </w:t>
      </w:r>
      <w:r w:rsidRPr="007D30D7">
        <w:rPr>
          <w:rFonts w:ascii="Tahoma" w:hAnsi="Tahoma" w:cs="Tahoma"/>
          <w:color w:val="000000" w:themeColor="text1"/>
        </w:rPr>
        <w:lastRenderedPageBreak/>
        <w:t xml:space="preserve">postępowania o udzielenie zamówienia. </w:t>
      </w:r>
      <w:r w:rsidR="00F819F2">
        <w:rPr>
          <w:rFonts w:ascii="Tahoma" w:hAnsi="Tahoma" w:cs="Tahoma"/>
          <w:color w:val="000000" w:themeColor="text1"/>
        </w:rPr>
        <w:t>Z</w:t>
      </w:r>
      <w:r w:rsidRPr="007D30D7">
        <w:rPr>
          <w:rFonts w:ascii="Tahoma" w:hAnsi="Tahoma" w:cs="Tahoma"/>
          <w:color w:val="000000" w:themeColor="text1"/>
        </w:rPr>
        <w:t xml:space="preserve">miana </w:t>
      </w:r>
      <w:r w:rsidR="00F819F2">
        <w:rPr>
          <w:rFonts w:ascii="Tahoma" w:hAnsi="Tahoma" w:cs="Tahoma"/>
          <w:color w:val="000000" w:themeColor="text1"/>
        </w:rPr>
        <w:t xml:space="preserve">będzie </w:t>
      </w:r>
      <w:r w:rsidRPr="007D30D7">
        <w:rPr>
          <w:rFonts w:ascii="Tahoma" w:hAnsi="Tahoma" w:cs="Tahoma"/>
          <w:color w:val="000000" w:themeColor="text1"/>
        </w:rPr>
        <w:t>dokonana na w</w:t>
      </w:r>
      <w:r w:rsidR="0032457F">
        <w:rPr>
          <w:rFonts w:ascii="Tahoma" w:hAnsi="Tahoma" w:cs="Tahoma"/>
          <w:color w:val="000000" w:themeColor="text1"/>
        </w:rPr>
        <w:t>n</w:t>
      </w:r>
      <w:r w:rsidRPr="007D30D7">
        <w:rPr>
          <w:rFonts w:ascii="Tahoma" w:hAnsi="Tahoma" w:cs="Tahoma"/>
          <w:color w:val="000000" w:themeColor="text1"/>
        </w:rPr>
        <w:t xml:space="preserve">iosek Wykonawcy zgodnie </w:t>
      </w:r>
      <w:r w:rsidR="0032457F">
        <w:rPr>
          <w:rFonts w:ascii="Tahoma" w:hAnsi="Tahoma" w:cs="Tahoma"/>
          <w:color w:val="000000" w:themeColor="text1"/>
        </w:rPr>
        <w:br/>
      </w:r>
      <w:r w:rsidRPr="007D30D7">
        <w:rPr>
          <w:rFonts w:ascii="Tahoma" w:hAnsi="Tahoma" w:cs="Tahoma"/>
          <w:color w:val="000000" w:themeColor="text1"/>
        </w:rPr>
        <w:t>z § 8 ust. 3 umowy;</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zakresu prac wykonywanych przez Podwykonawcę</w:t>
      </w:r>
      <w:r w:rsidRPr="007D30D7">
        <w:rPr>
          <w:rFonts w:ascii="Tahoma" w:hAnsi="Tahoma" w:cs="Tahoma"/>
          <w:color w:val="000000" w:themeColor="text1"/>
        </w:rPr>
        <w:t>:</w:t>
      </w:r>
    </w:p>
    <w:p w:rsidR="0015280F" w:rsidRPr="007D30D7" w:rsidRDefault="0015280F" w:rsidP="0015280F">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Jeżeli w trakcie realizacji umowy Wykonawca złoży oświadczenie o zmianie zakresu prac powierzonych Podwykonawcy</w:t>
      </w:r>
      <w:r w:rsidR="00214EAC">
        <w:rPr>
          <w:rFonts w:ascii="Tahoma" w:hAnsi="Tahoma" w:cs="Tahoma"/>
          <w:color w:val="000000" w:themeColor="text1"/>
        </w:rPr>
        <w:t>,</w:t>
      </w:r>
      <w:r w:rsidRPr="007D30D7">
        <w:rPr>
          <w:rFonts w:ascii="Tahoma" w:hAnsi="Tahoma" w:cs="Tahoma"/>
          <w:color w:val="000000" w:themeColor="text1"/>
        </w:rPr>
        <w:t xml:space="preserve"> zmianie ulegnie zakres prac powierzonych Podwykonawcy. W takiej sytuacji zapisy § 8 i 10 mają zastosowanie. Jeżeli w trakcie realizacji umowy Wykonawca zgłosi wykonywanie części lub całości  prac przez Podwykonawcę, który nie został wcześnie wykazany w jego ofercie</w:t>
      </w:r>
      <w:r w:rsidR="00F819F2">
        <w:rPr>
          <w:rFonts w:ascii="Tahoma" w:hAnsi="Tahoma" w:cs="Tahoma"/>
          <w:color w:val="000000" w:themeColor="text1"/>
        </w:rPr>
        <w:t>,</w:t>
      </w:r>
      <w:r w:rsidRPr="007D30D7">
        <w:rPr>
          <w:rFonts w:ascii="Tahoma" w:hAnsi="Tahoma" w:cs="Tahoma"/>
          <w:color w:val="000000" w:themeColor="text1"/>
        </w:rPr>
        <w:t xml:space="preserve"> umowa ulegnie zmianie w zakresie podwykonawstwa. W takiej sytuacji zapisy § 8 i 10</w:t>
      </w:r>
      <w:r w:rsidR="00003F59">
        <w:rPr>
          <w:rFonts w:ascii="Tahoma" w:hAnsi="Tahoma" w:cs="Tahoma"/>
          <w:color w:val="000000" w:themeColor="text1"/>
        </w:rPr>
        <w:t xml:space="preserve"> umowy</w:t>
      </w:r>
      <w:r w:rsidRPr="007D30D7">
        <w:rPr>
          <w:rFonts w:ascii="Tahoma" w:hAnsi="Tahoma" w:cs="Tahoma"/>
          <w:color w:val="000000" w:themeColor="text1"/>
        </w:rPr>
        <w:t xml:space="preserve"> mają zastosowanie;</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kierownika budowy / robót</w:t>
      </w:r>
      <w:r w:rsidRPr="007D30D7">
        <w:rPr>
          <w:rFonts w:ascii="Tahoma" w:hAnsi="Tahoma" w:cs="Tahoma"/>
          <w:color w:val="000000" w:themeColor="text1"/>
        </w:rPr>
        <w:t xml:space="preserve">. </w:t>
      </w:r>
    </w:p>
    <w:p w:rsidR="0015280F" w:rsidRPr="007D30D7" w:rsidRDefault="0015280F" w:rsidP="0015280F">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w:t>
      </w:r>
      <w:r w:rsidR="001C2CED">
        <w:rPr>
          <w:rFonts w:ascii="Tahoma" w:hAnsi="Tahoma" w:cs="Tahoma"/>
          <w:color w:val="000000" w:themeColor="text1"/>
        </w:rPr>
        <w:t>wskazany przez Wykonawcę kierownik budowy/robót</w:t>
      </w:r>
      <w:r w:rsidRPr="007D30D7">
        <w:rPr>
          <w:rFonts w:ascii="Tahoma" w:hAnsi="Tahoma" w:cs="Tahoma"/>
          <w:color w:val="000000" w:themeColor="text1"/>
        </w:rPr>
        <w:t xml:space="preserve"> </w:t>
      </w:r>
      <w:r w:rsidR="001C2CED">
        <w:rPr>
          <w:rFonts w:ascii="Tahoma" w:hAnsi="Tahoma" w:cs="Tahoma"/>
          <w:color w:val="000000" w:themeColor="text1"/>
        </w:rPr>
        <w:t>zaprzestanie pełnienia funkcji</w:t>
      </w:r>
      <w:r w:rsidR="00F819F2">
        <w:rPr>
          <w:rFonts w:ascii="Tahoma" w:hAnsi="Tahoma" w:cs="Tahoma"/>
          <w:color w:val="000000" w:themeColor="text1"/>
        </w:rPr>
        <w:t>,</w:t>
      </w:r>
      <w:r w:rsidR="001C2CED">
        <w:rPr>
          <w:rFonts w:ascii="Tahoma" w:hAnsi="Tahoma" w:cs="Tahoma"/>
          <w:color w:val="000000" w:themeColor="text1"/>
        </w:rPr>
        <w:t xml:space="preserve"> Wykonawca</w:t>
      </w:r>
      <w:r w:rsidRPr="007D30D7">
        <w:rPr>
          <w:rFonts w:ascii="Tahoma" w:hAnsi="Tahoma" w:cs="Tahoma"/>
          <w:color w:val="000000" w:themeColor="text1"/>
        </w:rPr>
        <w:t xml:space="preserve"> poinformuje o tym fakcie Zamawiającego na piśmie w terminie 3 dni od wystąpie</w:t>
      </w:r>
      <w:r w:rsidR="001C2CED">
        <w:rPr>
          <w:rFonts w:ascii="Tahoma" w:hAnsi="Tahoma" w:cs="Tahoma"/>
          <w:color w:val="000000" w:themeColor="text1"/>
        </w:rPr>
        <w:t>nia zmiany</w:t>
      </w:r>
      <w:r w:rsidR="00F819F2">
        <w:rPr>
          <w:rFonts w:ascii="Tahoma" w:hAnsi="Tahoma" w:cs="Tahoma"/>
          <w:color w:val="000000" w:themeColor="text1"/>
        </w:rPr>
        <w:t>,</w:t>
      </w:r>
      <w:r w:rsidR="001C2CED">
        <w:rPr>
          <w:rFonts w:ascii="Tahoma" w:hAnsi="Tahoma" w:cs="Tahoma"/>
          <w:color w:val="000000" w:themeColor="text1"/>
        </w:rPr>
        <w:t xml:space="preserve"> wskazując z imienia </w:t>
      </w:r>
      <w:r w:rsidRPr="007D30D7">
        <w:rPr>
          <w:rFonts w:ascii="Tahoma" w:hAnsi="Tahoma" w:cs="Tahoma"/>
          <w:color w:val="000000" w:themeColor="text1"/>
        </w:rPr>
        <w:t>i nazwiska nowego kierownika budowy / robót oraz podając powody zmiany. Nowa osoba winna posiadać kwalifikacje, doświadczenie oraz uprawnienia zawodowe co najmniej takie</w:t>
      </w:r>
      <w:r w:rsidR="00F819F2">
        <w:rPr>
          <w:rFonts w:ascii="Tahoma" w:hAnsi="Tahoma" w:cs="Tahoma"/>
          <w:color w:val="000000" w:themeColor="text1"/>
        </w:rPr>
        <w:t>,</w:t>
      </w:r>
      <w:r w:rsidRPr="007D30D7">
        <w:rPr>
          <w:rFonts w:ascii="Tahoma" w:hAnsi="Tahoma" w:cs="Tahoma"/>
          <w:color w:val="000000" w:themeColor="text1"/>
        </w:rPr>
        <w:t xml:space="preserv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jeżeli Wykonawca w trakcie realizacji umowy złoży oświadczenie</w:t>
      </w:r>
      <w:r w:rsidRPr="007D30D7">
        <w:rPr>
          <w:rFonts w:ascii="Tahoma" w:hAnsi="Tahoma" w:cs="Tahoma"/>
          <w:color w:val="000000" w:themeColor="text1"/>
        </w:rPr>
        <w:t xml:space="preserve"> o konieczności jej realizacji przy udziale Podwykonawców</w:t>
      </w:r>
      <w:r w:rsidR="00F819F2">
        <w:rPr>
          <w:rFonts w:ascii="Tahoma" w:hAnsi="Tahoma" w:cs="Tahoma"/>
          <w:color w:val="000000" w:themeColor="text1"/>
        </w:rPr>
        <w:t>,</w:t>
      </w:r>
      <w:r w:rsidRPr="007D30D7">
        <w:rPr>
          <w:rFonts w:ascii="Tahoma" w:hAnsi="Tahoma" w:cs="Tahoma"/>
          <w:color w:val="000000" w:themeColor="text1"/>
        </w:rPr>
        <w:t xml:space="preserve"> Zamawiający dokona zmian umowy w powyższym zakresie. </w:t>
      </w:r>
    </w:p>
    <w:p w:rsidR="001B1033" w:rsidRDefault="0015280F" w:rsidP="001B1033">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Wykonawcę w przypadku</w:t>
      </w:r>
      <w:r w:rsidRPr="007D30D7">
        <w:rPr>
          <w:rFonts w:ascii="Tahoma" w:hAnsi="Tahoma" w:cs="Tahoma"/>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15280F" w:rsidRPr="001B1033" w:rsidRDefault="0015280F" w:rsidP="001B1033">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1B1033">
        <w:rPr>
          <w:rFonts w:ascii="Tahoma" w:hAnsi="Tahoma" w:cs="Tahoma"/>
          <w:color w:val="000000" w:themeColor="text1"/>
          <w:u w:val="single"/>
          <w:lang w:eastAsia="pl-PL"/>
        </w:rPr>
        <w:t xml:space="preserve">zmiany osób wskazanych przez Zamawiającego w  § 5 ust. </w:t>
      </w:r>
      <w:r w:rsidR="00F819F2">
        <w:rPr>
          <w:rFonts w:ascii="Tahoma" w:hAnsi="Tahoma" w:cs="Tahoma"/>
          <w:color w:val="000000" w:themeColor="text1"/>
          <w:u w:val="single"/>
          <w:lang w:eastAsia="pl-PL"/>
        </w:rPr>
        <w:t>6</w:t>
      </w:r>
      <w:r w:rsidRPr="001B1033">
        <w:rPr>
          <w:rFonts w:ascii="Tahoma" w:hAnsi="Tahoma" w:cs="Tahoma"/>
          <w:color w:val="000000" w:themeColor="text1"/>
          <w:u w:val="single"/>
          <w:lang w:eastAsia="pl-PL"/>
        </w:rPr>
        <w:t xml:space="preserve"> umowy</w:t>
      </w:r>
      <w:r w:rsidRPr="001B1033">
        <w:rPr>
          <w:rFonts w:ascii="Tahoma" w:hAnsi="Tahoma" w:cs="Tahoma"/>
          <w:color w:val="000000" w:themeColor="text1"/>
          <w:lang w:eastAsia="pl-PL"/>
        </w:rPr>
        <w:t>.</w:t>
      </w:r>
    </w:p>
    <w:p w:rsidR="0015280F" w:rsidRPr="007D30D7" w:rsidRDefault="0015280F" w:rsidP="0015280F">
      <w:pPr>
        <w:numPr>
          <w:ilvl w:val="0"/>
          <w:numId w:val="62"/>
        </w:numPr>
        <w:suppressAutoHyphens w:val="0"/>
        <w:autoSpaceDE w:val="0"/>
        <w:autoSpaceDN w:val="0"/>
        <w:adjustRightInd w:val="0"/>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Zmiana zgodna z ust. 1 pkt 1 lit. c wymaga akceptacji Zamawiającego oraz wykonania projektu zamiennego zawierającego opis proponowanych zmian oraz niezbędne rysunki. Projekt taki wymaga także akceptacji  autora pierwotnej dokumentacji projektowej. Koszty wykonania dokumentacji zamiennej pokryje Zamawiający. </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Zmiana, o której mowa w ust. 1 pkt 2 będzie możliwa pod warunkiem potwierdzenia przez </w:t>
      </w:r>
      <w:r w:rsidR="001B1033">
        <w:rPr>
          <w:rFonts w:ascii="Tahoma" w:hAnsi="Tahoma" w:cs="Tahoma"/>
          <w:color w:val="000000" w:themeColor="text1"/>
        </w:rPr>
        <w:t>autora dokumentacji projektowej</w:t>
      </w:r>
      <w:r w:rsidRPr="007D30D7">
        <w:rPr>
          <w:rFonts w:ascii="Tahoma" w:hAnsi="Tahoma" w:cs="Tahoma"/>
          <w:color w:val="000000" w:themeColor="text1"/>
        </w:rPr>
        <w:t xml:space="preserve"> wystąpienia okoliczności uzasadniających zmianę terminu.</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Warunkiem dokonania zmian, o których mowa w ust. 1, jest złożenie wniosku przez stronę inicjującą zmianę zawierającego:</w:t>
      </w:r>
    </w:p>
    <w:p w:rsidR="0015280F" w:rsidRPr="007D30D7" w:rsidRDefault="0015280F" w:rsidP="0015280F">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 xml:space="preserve">opis propozycji zmiany, </w:t>
      </w:r>
    </w:p>
    <w:p w:rsidR="0015280F" w:rsidRPr="007D30D7" w:rsidRDefault="0015280F" w:rsidP="0015280F">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uzasadnienie zmiany.</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Uzasadnienie zmiany, o którym mowa w ust. </w:t>
      </w:r>
      <w:r w:rsidR="00F819F2">
        <w:rPr>
          <w:rFonts w:ascii="Tahoma" w:hAnsi="Tahoma" w:cs="Tahoma"/>
          <w:color w:val="000000" w:themeColor="text1"/>
        </w:rPr>
        <w:t>4</w:t>
      </w:r>
      <w:r w:rsidRPr="007D30D7">
        <w:rPr>
          <w:rFonts w:ascii="Tahoma" w:hAnsi="Tahoma" w:cs="Tahoma"/>
          <w:color w:val="000000" w:themeColor="text1"/>
        </w:rPr>
        <w:t xml:space="preserve"> </w:t>
      </w:r>
      <w:r w:rsidR="00F819F2">
        <w:rPr>
          <w:rFonts w:ascii="Tahoma" w:hAnsi="Tahoma" w:cs="Tahoma"/>
          <w:color w:val="000000" w:themeColor="text1"/>
        </w:rPr>
        <w:t>lit.</w:t>
      </w:r>
      <w:r w:rsidRPr="007D30D7">
        <w:rPr>
          <w:rFonts w:ascii="Tahoma" w:hAnsi="Tahoma" w:cs="Tahoma"/>
          <w:color w:val="000000" w:themeColor="text1"/>
        </w:rPr>
        <w:t xml:space="preserve"> b może dotyczyć w szczególności:</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obniżenia kosztu wykonania robót,</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 xml:space="preserve">poprawy wartości lub podniesienia sprawności ukończonych robót, </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wydajności urządzeń,</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bezpieczeństwa wykonywania robót,</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usprawnienia w trakcie użytkowania obiektu.</w:t>
      </w:r>
    </w:p>
    <w:p w:rsidR="0015280F" w:rsidRPr="007D30D7" w:rsidRDefault="0015280F" w:rsidP="0015280F">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lang w:eastAsia="pl-PL"/>
        </w:rPr>
        <w:t>Przesunięcie terminu</w:t>
      </w:r>
      <w:r>
        <w:rPr>
          <w:rFonts w:ascii="Tahoma" w:hAnsi="Tahoma" w:cs="Tahoma"/>
          <w:lang w:eastAsia="pl-PL"/>
        </w:rPr>
        <w:t xml:space="preserve"> realizacji przedmiotu zamówienia </w:t>
      </w:r>
      <w:r w:rsidRPr="007D30D7">
        <w:rPr>
          <w:rFonts w:ascii="Tahoma" w:hAnsi="Tahoma" w:cs="Tahoma"/>
          <w:lang w:eastAsia="pl-PL"/>
        </w:rPr>
        <w:t>będzie musiało być szczegółowo uzasadnione przez Wykonawcę i zaakceptowane przez Zamawiającego. Warunek akceptacji przez Zamawiającego nie dotyczy okoliczności, o których mowa w ust. 1 pkt 2 lit. a.</w:t>
      </w:r>
    </w:p>
    <w:p w:rsidR="0015280F" w:rsidRPr="007D30D7" w:rsidRDefault="0015280F" w:rsidP="0015280F">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w:t>
      </w:r>
      <w:r w:rsidR="00F819F2">
        <w:rPr>
          <w:rFonts w:ascii="Tahoma" w:hAnsi="Tahoma" w:cs="Tahoma"/>
          <w:color w:val="000000" w:themeColor="text1"/>
          <w:lang w:eastAsia="pl-PL"/>
        </w:rPr>
        <w:t>zadania</w:t>
      </w:r>
      <w:r w:rsidRPr="007D30D7">
        <w:rPr>
          <w:rFonts w:ascii="Tahoma" w:hAnsi="Tahoma" w:cs="Tahoma"/>
          <w:color w:val="000000" w:themeColor="text1"/>
          <w:lang w:eastAsia="pl-PL"/>
        </w:rPr>
        <w:t xml:space="preserve"> lub zmianami wytycznych </w:t>
      </w:r>
      <w:r w:rsidR="00214EAC">
        <w:rPr>
          <w:rFonts w:ascii="Tahoma" w:hAnsi="Tahoma" w:cs="Tahoma"/>
          <w:color w:val="000000" w:themeColor="text1"/>
          <w:lang w:eastAsia="pl-PL"/>
        </w:rPr>
        <w:t xml:space="preserve">instytucji wdrażającej </w:t>
      </w:r>
      <w:r w:rsidRPr="007D30D7">
        <w:rPr>
          <w:rFonts w:ascii="Tahoma" w:hAnsi="Tahoma" w:cs="Tahoma"/>
          <w:color w:val="000000" w:themeColor="text1"/>
          <w:lang w:eastAsia="pl-PL"/>
        </w:rPr>
        <w:t xml:space="preserve">dotyczących realizacji </w:t>
      </w:r>
      <w:r w:rsidR="00214EAC">
        <w:rPr>
          <w:rFonts w:ascii="Tahoma" w:hAnsi="Tahoma" w:cs="Tahoma"/>
          <w:color w:val="000000" w:themeColor="text1"/>
          <w:lang w:eastAsia="pl-PL"/>
        </w:rPr>
        <w:t>zadania</w:t>
      </w:r>
      <w:r w:rsidRPr="007D30D7">
        <w:rPr>
          <w:rFonts w:ascii="Tahoma" w:hAnsi="Tahoma" w:cs="Tahoma"/>
          <w:color w:val="000000" w:themeColor="text1"/>
          <w:lang w:eastAsia="pl-PL"/>
        </w:rPr>
        <w:t xml:space="preserve">.  </w:t>
      </w:r>
    </w:p>
    <w:p w:rsidR="0015280F" w:rsidRPr="007D30D7" w:rsidRDefault="0015280F" w:rsidP="0015280F">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Wszelkie zmiany umowy wymagają formy pisemnej pod rygorem nieważności.</w:t>
      </w:r>
    </w:p>
    <w:p w:rsidR="0015280F" w:rsidRPr="007D30D7"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xml:space="preserve">§ 18. </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roboty zamienne</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D30D7">
        <w:rPr>
          <w:rFonts w:ascii="Tahoma" w:hAnsi="Tahoma" w:cs="Tahoma"/>
          <w:color w:val="000000" w:themeColor="text1"/>
          <w:lang w:eastAsia="pl-PL"/>
        </w:rPr>
        <w:br/>
        <w:t xml:space="preserve">w szczególności skutkujących zwiększeniem bezpieczeństwa realizacji robót, bezpieczeństwa użytkowania, funkcjonalności obiektu budowlanego lub zmniejszeniem kosztów realizacji inwestycji, usprawnieniem procesu budowlanego, zmniejszeniem kosztów użytkowania obiektu, jeżeli rozwiązania </w:t>
      </w:r>
      <w:r w:rsidRPr="007D30D7">
        <w:rPr>
          <w:rFonts w:ascii="Tahoma" w:hAnsi="Tahoma" w:cs="Tahoma"/>
          <w:color w:val="000000" w:themeColor="text1"/>
          <w:lang w:eastAsia="pl-PL"/>
        </w:rPr>
        <w:lastRenderedPageBreak/>
        <w:t>zamienne nie odstępują w sposób istotny od zatwierdzonego projektu budowlanego.</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Przez roboty zamienne należy rozumieć roboty będące następstwem (wynikiem) rozwiązań zamiennych, </w:t>
      </w:r>
      <w:r w:rsidRPr="007D30D7">
        <w:rPr>
          <w:rFonts w:ascii="Tahoma" w:hAnsi="Tahoma" w:cs="Tahoma"/>
          <w:color w:val="000000" w:themeColor="text1"/>
          <w:lang w:eastAsia="pl-PL"/>
        </w:rPr>
        <w:br/>
        <w:t xml:space="preserve">o których mowa w prawie budowlanym. Roboty zamienne to wykonanie elementu zaprojektowanego (występującego) w dokumentacji projektowej,  ale w sposób odmienny niż to pierwotnie opisano </w:t>
      </w:r>
      <w:r w:rsidRPr="007D30D7">
        <w:rPr>
          <w:rFonts w:ascii="Tahoma" w:hAnsi="Tahoma" w:cs="Tahoma"/>
          <w:color w:val="000000" w:themeColor="text1"/>
          <w:lang w:eastAsia="pl-PL"/>
        </w:rPr>
        <w:br/>
        <w:t xml:space="preserve">w dokumentacji projektowej, czyli na podstawie rozwiązania zamiennego (przeprojektowania) opracowanego przez autora dokumentacji projektowej w ramach nadzoru autorskiego.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jest możliwe jeśli:</w:t>
      </w:r>
    </w:p>
    <w:p w:rsidR="0015280F" w:rsidRPr="007D30D7" w:rsidRDefault="0015280F" w:rsidP="0015280F">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15280F" w:rsidRPr="007D30D7" w:rsidRDefault="0015280F" w:rsidP="0015280F">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stały się konieczne na skutek wad dokumentacji projektowej, czyli jej niezgodności z wiedzą techniczną i sztuk</w:t>
      </w:r>
      <w:r w:rsidR="00F819F2">
        <w:rPr>
          <w:rFonts w:ascii="Tahoma" w:hAnsi="Tahoma" w:cs="Tahoma"/>
          <w:color w:val="000000" w:themeColor="text1"/>
          <w:lang w:eastAsia="pl-PL"/>
        </w:rPr>
        <w:t>ą</w:t>
      </w:r>
      <w:r w:rsidRPr="007D30D7">
        <w:rPr>
          <w:rFonts w:ascii="Tahoma" w:hAnsi="Tahoma" w:cs="Tahoma"/>
          <w:color w:val="000000" w:themeColor="text1"/>
          <w:lang w:eastAsia="pl-PL"/>
        </w:rPr>
        <w:t xml:space="preserve"> budowlaną lub stanem placu budowy spowodowanym przede wszystkim odmiennymi warunkami gruntowymi; </w:t>
      </w:r>
    </w:p>
    <w:p w:rsidR="0015280F" w:rsidRPr="007D30D7" w:rsidRDefault="0015280F" w:rsidP="0015280F">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wystąpiła niedostępność na rynku materiałów lub urządzeń wskazanych w oferc</w:t>
      </w:r>
      <w:r>
        <w:rPr>
          <w:rFonts w:ascii="Tahoma" w:hAnsi="Tahoma" w:cs="Tahoma"/>
          <w:color w:val="000000" w:themeColor="text1"/>
          <w:lang w:eastAsia="pl-PL"/>
        </w:rPr>
        <w:t>ie lub dokumentacji projektowej</w:t>
      </w:r>
      <w:r w:rsidR="00214EAC">
        <w:rPr>
          <w:rFonts w:ascii="Tahoma" w:hAnsi="Tahoma" w:cs="Tahoma"/>
          <w:color w:val="000000" w:themeColor="text1"/>
          <w:lang w:eastAsia="pl-PL"/>
        </w:rPr>
        <w:t>,</w:t>
      </w:r>
    </w:p>
    <w:p w:rsidR="0015280F" w:rsidRDefault="0015280F" w:rsidP="0015280F">
      <w:pPr>
        <w:widowControl w:val="0"/>
        <w:suppressAutoHyphens w:val="0"/>
        <w:ind w:left="426" w:right="20"/>
        <w:contextualSpacing/>
        <w:jc w:val="both"/>
        <w:rPr>
          <w:rFonts w:ascii="Tahoma" w:hAnsi="Tahoma" w:cs="Tahoma"/>
          <w:color w:val="000000" w:themeColor="text1"/>
          <w:lang w:eastAsia="pl-PL"/>
        </w:rPr>
      </w:pPr>
      <w:r>
        <w:rPr>
          <w:rFonts w:ascii="Tahoma" w:hAnsi="Tahoma" w:cs="Tahoma"/>
          <w:color w:val="000000" w:themeColor="text1"/>
          <w:lang w:eastAsia="pl-PL"/>
        </w:rPr>
        <w:t>a jednocześnie:</w:t>
      </w:r>
    </w:p>
    <w:p w:rsidR="0015280F" w:rsidRDefault="0015280F" w:rsidP="00711795">
      <w:pPr>
        <w:pStyle w:val="Akapitzlist"/>
        <w:widowControl w:val="0"/>
        <w:numPr>
          <w:ilvl w:val="0"/>
          <w:numId w:val="109"/>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zastosowane jako „zamienne” materiały lub urządzenia mają nie</w:t>
      </w:r>
      <w:r w:rsidR="00214EAC">
        <w:rPr>
          <w:rFonts w:ascii="Tahoma" w:hAnsi="Tahoma" w:cs="Tahoma"/>
          <w:color w:val="000000" w:themeColor="text1"/>
          <w:lang w:eastAsia="pl-PL"/>
        </w:rPr>
        <w:t xml:space="preserve"> </w:t>
      </w:r>
      <w:r w:rsidRPr="00264BE9">
        <w:rPr>
          <w:rFonts w:ascii="Tahoma" w:hAnsi="Tahoma" w:cs="Tahoma"/>
          <w:color w:val="000000" w:themeColor="text1"/>
          <w:lang w:eastAsia="pl-PL"/>
        </w:rPr>
        <w:t xml:space="preserve">gorsze parametry techniczne niż materiały lub urządzenia zaoferowane w ofercie przetargowej Wykonawcy lub wskazane </w:t>
      </w:r>
      <w:r w:rsidR="00F819F2">
        <w:rPr>
          <w:rFonts w:ascii="Tahoma" w:hAnsi="Tahoma" w:cs="Tahoma"/>
          <w:color w:val="000000" w:themeColor="text1"/>
          <w:lang w:eastAsia="pl-PL"/>
        </w:rPr>
        <w:br/>
      </w:r>
      <w:r w:rsidRPr="00264BE9">
        <w:rPr>
          <w:rFonts w:ascii="Tahoma" w:hAnsi="Tahoma" w:cs="Tahoma"/>
          <w:color w:val="000000" w:themeColor="text1"/>
          <w:lang w:eastAsia="pl-PL"/>
        </w:rPr>
        <w:t>w dokumentacji projektowej jako przykładowe</w:t>
      </w:r>
      <w:r>
        <w:rPr>
          <w:rFonts w:ascii="Tahoma" w:hAnsi="Tahoma" w:cs="Tahoma"/>
          <w:color w:val="000000" w:themeColor="text1"/>
          <w:lang w:eastAsia="pl-PL"/>
        </w:rPr>
        <w:t>,</w:t>
      </w:r>
    </w:p>
    <w:p w:rsidR="0015280F" w:rsidRPr="00264BE9" w:rsidRDefault="0015280F" w:rsidP="00711795">
      <w:pPr>
        <w:pStyle w:val="Akapitzlist"/>
        <w:widowControl w:val="0"/>
        <w:numPr>
          <w:ilvl w:val="0"/>
          <w:numId w:val="109"/>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parametry zamienników nie mogą być gorsze niż parametry zamienianych produktów  opis</w:t>
      </w:r>
      <w:r w:rsidR="00F819F2">
        <w:rPr>
          <w:rFonts w:ascii="Tahoma" w:hAnsi="Tahoma" w:cs="Tahoma"/>
          <w:color w:val="000000" w:themeColor="text1"/>
          <w:lang w:eastAsia="pl-PL"/>
        </w:rPr>
        <w:t xml:space="preserve">ane </w:t>
      </w:r>
      <w:r w:rsidR="00F819F2">
        <w:rPr>
          <w:rFonts w:ascii="Tahoma" w:hAnsi="Tahoma" w:cs="Tahoma"/>
          <w:color w:val="000000" w:themeColor="text1"/>
          <w:lang w:eastAsia="pl-PL"/>
        </w:rPr>
        <w:br/>
        <w:t>w dokumentacji projektowej,</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Ustalenie warunków wykonania robót zamiennych nastąpi poprzez sporządzenie protokołu wraz </w:t>
      </w:r>
      <w:r w:rsidRPr="007D30D7">
        <w:rPr>
          <w:rFonts w:ascii="Tahoma" w:hAnsi="Tahoma" w:cs="Tahoma"/>
          <w:color w:val="000000" w:themeColor="text1"/>
          <w:lang w:eastAsia="pl-PL"/>
        </w:rPr>
        <w:br/>
        <w:t xml:space="preserve">z uzasadnieniem opisującym podstawy konieczności lub zasadności zmian, a następnie zawarcie aneksu do umowy.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Protokół wykonania robót zamiennych powinien zawierać: zakres robót zamiennych, uzasadnienie konieczności ich wykonania oraz kosztorys różnicowy, określający różnicę pomiędzy wartością robót podlegających zamianie, a wartością robót określonych do wykonania jako zamienne.  Zamawiający wyrazi zgodę na wykonanie robót zamiennych po uzyskaniu zgody autora projektu.</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Wynagrodzenie za roboty zamienne ustalone zostanie na podstawie sporządzonego w tym celu przez Wykonawcę kosztorysu różnicowego. Do wyceny wartości robót należy stosować stawki określone </w:t>
      </w:r>
      <w:r w:rsidRPr="007D30D7">
        <w:rPr>
          <w:rFonts w:ascii="Tahoma" w:hAnsi="Tahoma" w:cs="Tahoma"/>
          <w:color w:val="000000" w:themeColor="text1"/>
          <w:lang w:eastAsia="pl-PL"/>
        </w:rPr>
        <w:br/>
        <w:t xml:space="preserve">w kosztorysie Wykonawcy.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 przypadku zmian proponowanych przez Wykonawcę oprócz informacji określonych w ust. 5 Wykonawca zobowiązany jest dostarczyć sporządzony projekt zamienny zawierający opis proponowanych zmian wraz z rysunkami.</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Odbiory robót zamiennych będą dokonywane wg zasad określonych w § 7 niniejszej umowy.</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nie może powodować podwyższenia wynagrodzenia określonego w § 9 niniejszej umowy.</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Wykonawcy,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D30D7">
        <w:rPr>
          <w:rFonts w:ascii="Tahoma" w:hAnsi="Tahoma" w:cs="Tahoma"/>
          <w:color w:val="000000" w:themeColor="text1"/>
          <w:lang w:eastAsia="pl-PL"/>
        </w:rPr>
        <w:t>tj</w:t>
      </w:r>
      <w:proofErr w:type="spellEnd"/>
      <w:r w:rsidRPr="007D30D7">
        <w:rPr>
          <w:rFonts w:ascii="Tahoma" w:hAnsi="Tahoma" w:cs="Tahoma"/>
          <w:color w:val="000000" w:themeColor="text1"/>
          <w:lang w:eastAsia="pl-PL"/>
        </w:rPr>
        <w:t>:</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stawka lub stawki za roboczogodzinę /netto/,</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wskaźnik narzutu kosztów pośrednich w % liczony od </w:t>
      </w:r>
      <w:r w:rsidRPr="007D30D7">
        <w:rPr>
          <w:rFonts w:ascii="Tahoma" w:hAnsi="Tahoma" w:cs="Tahoma"/>
          <w:i/>
          <w:iCs/>
          <w:color w:val="000000" w:themeColor="text1"/>
          <w:shd w:val="clear" w:color="auto" w:fill="FFFFFF"/>
          <w:lang w:eastAsia="pl-PL"/>
        </w:rPr>
        <w:t>R</w:t>
      </w:r>
      <w:r w:rsidR="00F819F2">
        <w:rPr>
          <w:rFonts w:ascii="Tahoma" w:hAnsi="Tahoma" w:cs="Tahoma"/>
          <w:i/>
          <w:iCs/>
          <w:color w:val="000000" w:themeColor="text1"/>
          <w:shd w:val="clear" w:color="auto" w:fill="FFFFFF"/>
          <w:lang w:eastAsia="pl-PL"/>
        </w:rPr>
        <w:t>oboczogodzin</w:t>
      </w:r>
      <w:r w:rsidR="00214EAC">
        <w:rPr>
          <w:rFonts w:ascii="Tahoma" w:hAnsi="Tahoma" w:cs="Tahoma"/>
          <w:i/>
          <w:iCs/>
          <w:color w:val="000000" w:themeColor="text1"/>
          <w:shd w:val="clear" w:color="auto" w:fill="FFFFFF"/>
          <w:lang w:eastAsia="pl-PL"/>
        </w:rPr>
        <w:t>y</w:t>
      </w:r>
      <w:r w:rsidR="00F819F2">
        <w:rPr>
          <w:rFonts w:ascii="Tahoma" w:hAnsi="Tahoma" w:cs="Tahoma"/>
          <w:i/>
          <w:iCs/>
          <w:color w:val="000000" w:themeColor="text1"/>
          <w:shd w:val="clear" w:color="auto" w:fill="FFFFFF"/>
          <w:lang w:eastAsia="pl-PL"/>
        </w:rPr>
        <w:t xml:space="preserve"> </w:t>
      </w:r>
      <w:r w:rsidR="00214EAC">
        <w:rPr>
          <w:rFonts w:ascii="Tahoma" w:hAnsi="Tahoma" w:cs="Tahoma"/>
          <w:i/>
          <w:iCs/>
          <w:color w:val="000000" w:themeColor="text1"/>
          <w:shd w:val="clear" w:color="auto" w:fill="FFFFFF"/>
          <w:lang w:eastAsia="pl-PL"/>
        </w:rPr>
        <w:t>i</w:t>
      </w:r>
      <w:r w:rsidR="00F819F2">
        <w:rPr>
          <w:rFonts w:ascii="Tahoma" w:hAnsi="Tahoma" w:cs="Tahoma"/>
          <w:i/>
          <w:iCs/>
          <w:color w:val="000000" w:themeColor="text1"/>
          <w:shd w:val="clear" w:color="auto" w:fill="FFFFFF"/>
          <w:lang w:eastAsia="pl-PL"/>
        </w:rPr>
        <w:t xml:space="preserve"> </w:t>
      </w:r>
      <w:r w:rsidRPr="007D30D7">
        <w:rPr>
          <w:rFonts w:ascii="Tahoma" w:hAnsi="Tahoma" w:cs="Tahoma"/>
          <w:i/>
          <w:iCs/>
          <w:color w:val="000000" w:themeColor="text1"/>
          <w:shd w:val="clear" w:color="auto" w:fill="FFFFFF"/>
          <w:lang w:eastAsia="pl-PL"/>
        </w:rPr>
        <w:t>S</w:t>
      </w:r>
      <w:r w:rsidR="00F819F2">
        <w:rPr>
          <w:rFonts w:ascii="Tahoma" w:hAnsi="Tahoma" w:cs="Tahoma"/>
          <w:i/>
          <w:iCs/>
          <w:color w:val="000000" w:themeColor="text1"/>
          <w:shd w:val="clear" w:color="auto" w:fill="FFFFFF"/>
          <w:lang w:eastAsia="pl-PL"/>
        </w:rPr>
        <w:t>przęt</w:t>
      </w:r>
      <w:r w:rsidR="00214EAC">
        <w:rPr>
          <w:rFonts w:ascii="Tahoma" w:hAnsi="Tahoma" w:cs="Tahoma"/>
          <w:i/>
          <w:iCs/>
          <w:color w:val="000000" w:themeColor="text1"/>
          <w:shd w:val="clear" w:color="auto" w:fill="FFFFFF"/>
          <w:lang w:eastAsia="pl-PL"/>
        </w:rPr>
        <w:t>u</w:t>
      </w:r>
      <w:r w:rsidRPr="007D30D7">
        <w:rPr>
          <w:rFonts w:ascii="Tahoma" w:hAnsi="Tahoma" w:cs="Tahoma"/>
          <w:i/>
          <w:iCs/>
          <w:color w:val="000000" w:themeColor="text1"/>
          <w:shd w:val="clear" w:color="auto" w:fill="FFFFFF"/>
          <w:lang w:eastAsia="pl-PL"/>
        </w:rPr>
        <w:t>,</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w:t>
      </w:r>
      <w:r w:rsidR="00214EAC">
        <w:rPr>
          <w:rFonts w:ascii="Tahoma" w:hAnsi="Tahoma" w:cs="Tahoma"/>
          <w:color w:val="000000" w:themeColor="text1"/>
          <w:lang w:eastAsia="pl-PL"/>
        </w:rPr>
        <w:t xml:space="preserve">k narzutu zysku w % liczony od </w:t>
      </w:r>
      <w:r w:rsidRPr="007D30D7">
        <w:rPr>
          <w:rFonts w:ascii="Tahoma" w:hAnsi="Tahoma" w:cs="Tahoma"/>
          <w:color w:val="000000" w:themeColor="text1"/>
          <w:lang w:eastAsia="pl-PL"/>
        </w:rPr>
        <w:t>R</w:t>
      </w:r>
      <w:r w:rsidR="00F819F2">
        <w:rPr>
          <w:rFonts w:ascii="Tahoma" w:hAnsi="Tahoma" w:cs="Tahoma"/>
          <w:color w:val="000000" w:themeColor="text1"/>
          <w:lang w:eastAsia="pl-PL"/>
        </w:rPr>
        <w:t>oboczogodzin</w:t>
      </w:r>
      <w:r w:rsidR="00214EAC">
        <w:rPr>
          <w:rFonts w:ascii="Tahoma" w:hAnsi="Tahoma" w:cs="Tahoma"/>
          <w:color w:val="000000" w:themeColor="text1"/>
          <w:lang w:eastAsia="pl-PL"/>
        </w:rPr>
        <w:t>y</w:t>
      </w:r>
      <w:r w:rsidR="00F819F2">
        <w:rPr>
          <w:rFonts w:ascii="Tahoma" w:hAnsi="Tahoma" w:cs="Tahoma"/>
          <w:color w:val="000000" w:themeColor="text1"/>
          <w:lang w:eastAsia="pl-PL"/>
        </w:rPr>
        <w:t xml:space="preserve"> </w:t>
      </w:r>
      <w:r w:rsidRPr="007D30D7">
        <w:rPr>
          <w:rFonts w:ascii="Tahoma" w:hAnsi="Tahoma" w:cs="Tahoma"/>
          <w:color w:val="000000" w:themeColor="text1"/>
          <w:lang w:eastAsia="pl-PL"/>
        </w:rPr>
        <w:t>+</w:t>
      </w:r>
      <w:r w:rsidR="00F819F2">
        <w:rPr>
          <w:rFonts w:ascii="Tahoma" w:hAnsi="Tahoma" w:cs="Tahoma"/>
          <w:color w:val="000000" w:themeColor="text1"/>
          <w:lang w:eastAsia="pl-PL"/>
        </w:rPr>
        <w:t xml:space="preserve"> </w:t>
      </w:r>
      <w:r w:rsidRPr="007D30D7">
        <w:rPr>
          <w:rFonts w:ascii="Tahoma" w:hAnsi="Tahoma" w:cs="Tahoma"/>
          <w:color w:val="000000" w:themeColor="text1"/>
          <w:lang w:eastAsia="pl-PL"/>
        </w:rPr>
        <w:t>S</w:t>
      </w:r>
      <w:r w:rsidR="00F819F2">
        <w:rPr>
          <w:rFonts w:ascii="Tahoma" w:hAnsi="Tahoma" w:cs="Tahoma"/>
          <w:color w:val="000000" w:themeColor="text1"/>
          <w:lang w:eastAsia="pl-PL"/>
        </w:rPr>
        <w:t>przęt</w:t>
      </w:r>
      <w:r w:rsidR="00214EAC">
        <w:rPr>
          <w:rFonts w:ascii="Tahoma" w:hAnsi="Tahoma" w:cs="Tahoma"/>
          <w:color w:val="000000" w:themeColor="text1"/>
          <w:lang w:eastAsia="pl-PL"/>
        </w:rPr>
        <w:t>u</w:t>
      </w:r>
      <w:r w:rsidR="00F819F2">
        <w:rPr>
          <w:rFonts w:ascii="Tahoma" w:hAnsi="Tahoma" w:cs="Tahoma"/>
          <w:color w:val="000000" w:themeColor="text1"/>
          <w:lang w:eastAsia="pl-PL"/>
        </w:rPr>
        <w:t xml:space="preserve"> </w:t>
      </w:r>
      <w:r w:rsidRPr="007D30D7">
        <w:rPr>
          <w:rFonts w:ascii="Tahoma" w:hAnsi="Tahoma" w:cs="Tahoma"/>
          <w:color w:val="000000" w:themeColor="text1"/>
          <w:lang w:eastAsia="pl-PL"/>
        </w:rPr>
        <w:t>+</w:t>
      </w:r>
      <w:r w:rsidR="00F819F2">
        <w:rPr>
          <w:rFonts w:ascii="Tahoma" w:hAnsi="Tahoma" w:cs="Tahoma"/>
          <w:color w:val="000000" w:themeColor="text1"/>
          <w:lang w:eastAsia="pl-PL"/>
        </w:rPr>
        <w:t xml:space="preserve"> </w:t>
      </w:r>
      <w:r w:rsidRPr="007D30D7">
        <w:rPr>
          <w:rFonts w:ascii="Tahoma" w:hAnsi="Tahoma" w:cs="Tahoma"/>
          <w:color w:val="000000" w:themeColor="text1"/>
          <w:lang w:eastAsia="pl-PL"/>
        </w:rPr>
        <w:t>K</w:t>
      </w:r>
      <w:r w:rsidR="00F819F2">
        <w:rPr>
          <w:rFonts w:ascii="Tahoma" w:hAnsi="Tahoma" w:cs="Tahoma"/>
          <w:color w:val="000000" w:themeColor="text1"/>
          <w:lang w:eastAsia="pl-PL"/>
        </w:rPr>
        <w:t>oszt</w:t>
      </w:r>
      <w:r w:rsidR="00214EAC">
        <w:rPr>
          <w:rFonts w:ascii="Tahoma" w:hAnsi="Tahoma" w:cs="Tahoma"/>
          <w:color w:val="000000" w:themeColor="text1"/>
          <w:lang w:eastAsia="pl-PL"/>
        </w:rPr>
        <w:t>ów</w:t>
      </w:r>
      <w:r w:rsidR="00F819F2">
        <w:rPr>
          <w:rFonts w:ascii="Tahoma" w:hAnsi="Tahoma" w:cs="Tahoma"/>
          <w:color w:val="000000" w:themeColor="text1"/>
          <w:lang w:eastAsia="pl-PL"/>
        </w:rPr>
        <w:t xml:space="preserve"> </w:t>
      </w:r>
      <w:r w:rsidRPr="007D30D7">
        <w:rPr>
          <w:rFonts w:ascii="Tahoma" w:hAnsi="Tahoma" w:cs="Tahoma"/>
          <w:color w:val="000000" w:themeColor="text1"/>
          <w:lang w:eastAsia="pl-PL"/>
        </w:rPr>
        <w:t>p</w:t>
      </w:r>
      <w:r w:rsidR="00F819F2">
        <w:rPr>
          <w:rFonts w:ascii="Tahoma" w:hAnsi="Tahoma" w:cs="Tahoma"/>
          <w:color w:val="000000" w:themeColor="text1"/>
          <w:lang w:eastAsia="pl-PL"/>
        </w:rPr>
        <w:t>ośredni</w:t>
      </w:r>
      <w:r w:rsidR="00214EAC">
        <w:rPr>
          <w:rFonts w:ascii="Tahoma" w:hAnsi="Tahoma" w:cs="Tahoma"/>
          <w:color w:val="000000" w:themeColor="text1"/>
          <w:lang w:eastAsia="pl-PL"/>
        </w:rPr>
        <w:t>ch</w:t>
      </w:r>
      <w:r w:rsidRPr="007D30D7">
        <w:rPr>
          <w:rFonts w:ascii="Tahoma" w:hAnsi="Tahoma" w:cs="Tahoma"/>
          <w:color w:val="000000" w:themeColor="text1"/>
          <w:lang w:eastAsia="pl-PL"/>
        </w:rPr>
        <w:t>,</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kosztów zakupu materiałów w % liczony od wartoś</w:t>
      </w:r>
      <w:r w:rsidR="00214EAC">
        <w:rPr>
          <w:rFonts w:ascii="Tahoma" w:hAnsi="Tahoma" w:cs="Tahoma"/>
          <w:color w:val="000000" w:themeColor="text1"/>
          <w:lang w:eastAsia="pl-PL"/>
        </w:rPr>
        <w:t>ci materiałów.</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robót zamiennych powodujących zmniejszenie wartości danego elementu robót, </w:t>
      </w:r>
      <w:r w:rsidRPr="007D30D7">
        <w:rPr>
          <w:rFonts w:ascii="Tahoma" w:hAnsi="Tahoma" w:cs="Tahoma"/>
          <w:color w:val="000000" w:themeColor="text1"/>
          <w:lang w:eastAsia="pl-PL"/>
        </w:rPr>
        <w:br/>
        <w:t>a nieodpowiadających opisowi pozycji w szczegółowym kosztorysie ofertowym, wynagrodzenie ryczałtowe, o którym mowa w § 9, zostanie pomniejszone o wartość różnicy między</w:t>
      </w:r>
      <w:r w:rsidR="00F819F2">
        <w:rPr>
          <w:rFonts w:ascii="Tahoma" w:hAnsi="Tahoma" w:cs="Tahoma"/>
          <w:color w:val="000000" w:themeColor="text1"/>
          <w:lang w:eastAsia="pl-PL"/>
        </w:rPr>
        <w:t xml:space="preserve"> kosztem elementu pierwotnego, </w:t>
      </w:r>
      <w:r w:rsidRPr="007D30D7">
        <w:rPr>
          <w:rFonts w:ascii="Tahoma" w:hAnsi="Tahoma" w:cs="Tahoma"/>
          <w:color w:val="000000" w:themeColor="text1"/>
          <w:lang w:eastAsia="pl-PL"/>
        </w:rPr>
        <w:t xml:space="preserve">a kosztem wykonania elementu zamiennego wg następujących zasad: Wykonawca przedkłada do akceptacji Zamawiającego kalkulację ceny jednostkowej tych robót z uwzględnieniem cen czynników produkcji nie wyższych od średnich cen materiałów, sprzętu i transportu publikowanych </w:t>
      </w:r>
      <w:r w:rsidR="0032457F">
        <w:rPr>
          <w:rFonts w:ascii="Tahoma" w:hAnsi="Tahoma" w:cs="Tahoma"/>
          <w:color w:val="000000" w:themeColor="text1"/>
          <w:lang w:eastAsia="pl-PL"/>
        </w:rPr>
        <w:br/>
        <w:t xml:space="preserve">w </w:t>
      </w:r>
      <w:r w:rsidR="00F819F2">
        <w:rPr>
          <w:rFonts w:ascii="Tahoma" w:hAnsi="Tahoma" w:cs="Tahoma"/>
          <w:color w:val="000000" w:themeColor="text1"/>
          <w:lang w:eastAsia="pl-PL"/>
        </w:rPr>
        <w:t xml:space="preserve">ogólnodostępnych wydawnictwach </w:t>
      </w:r>
      <w:r w:rsidRPr="007D30D7">
        <w:rPr>
          <w:rFonts w:ascii="Tahoma" w:hAnsi="Tahoma" w:cs="Tahoma"/>
          <w:color w:val="000000" w:themeColor="text1"/>
          <w:lang w:eastAsia="pl-PL"/>
        </w:rPr>
        <w:t xml:space="preserve">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w:t>
      </w:r>
      <w:r w:rsidRPr="007D30D7">
        <w:rPr>
          <w:rFonts w:ascii="Tahoma" w:hAnsi="Tahoma" w:cs="Tahoma"/>
          <w:color w:val="000000" w:themeColor="text1"/>
          <w:lang w:eastAsia="pl-PL"/>
        </w:rPr>
        <w:lastRenderedPageBreak/>
        <w:t>niniejszego ustępu</w:t>
      </w:r>
      <w:r w:rsidR="00214EAC">
        <w:rPr>
          <w:rFonts w:ascii="Tahoma" w:hAnsi="Tahoma" w:cs="Tahoma"/>
          <w:color w:val="000000" w:themeColor="text1"/>
          <w:lang w:eastAsia="pl-PL"/>
        </w:rPr>
        <w:t>,</w:t>
      </w:r>
      <w:r w:rsidRPr="007D30D7">
        <w:rPr>
          <w:rFonts w:ascii="Tahoma" w:hAnsi="Tahoma" w:cs="Tahoma"/>
          <w:color w:val="000000" w:themeColor="text1"/>
          <w:lang w:eastAsia="pl-PL"/>
        </w:rPr>
        <w:t xml:space="preserve"> Zamawiający wprowadzi korektę.</w:t>
      </w:r>
    </w:p>
    <w:p w:rsidR="0015280F" w:rsidRPr="007D30D7" w:rsidRDefault="0015280F" w:rsidP="0015280F">
      <w:pPr>
        <w:rPr>
          <w:rFonts w:ascii="Tahoma" w:hAnsi="Tahoma" w:cs="Tahoma"/>
          <w:b/>
          <w:bCs/>
          <w:color w:val="000000" w:themeColor="text1"/>
        </w:rPr>
      </w:pP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 19.</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zapisy końcowe</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Jeżeli jakiekolwiek postanowienia niniejszej umowy okażą się nieważne</w:t>
      </w:r>
      <w:r w:rsidR="00F819F2">
        <w:rPr>
          <w:rFonts w:ascii="Tahoma" w:hAnsi="Tahoma" w:cs="Tahoma"/>
          <w:color w:val="000000" w:themeColor="text1"/>
          <w:lang w:eastAsia="pl-PL"/>
        </w:rPr>
        <w:t>,</w:t>
      </w:r>
      <w:r w:rsidRPr="007D30D7">
        <w:rPr>
          <w:rFonts w:ascii="Tahoma" w:hAnsi="Tahoma" w:cs="Tahoma"/>
          <w:color w:val="000000" w:themeColor="text1"/>
          <w:lang w:eastAsia="pl-PL"/>
        </w:rPr>
        <w:t xml:space="preserve"> nie uchybia to ważności pozostałych jej postanowień. </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w:t>
      </w:r>
      <w:r w:rsidR="00F819F2">
        <w:rPr>
          <w:rFonts w:ascii="Tahoma" w:hAnsi="Tahoma" w:cs="Tahoma"/>
          <w:color w:val="000000" w:themeColor="text1"/>
          <w:lang w:eastAsia="pl-PL"/>
        </w:rPr>
        <w:t>,</w:t>
      </w:r>
      <w:r w:rsidRPr="007D30D7">
        <w:rPr>
          <w:rFonts w:ascii="Tahoma" w:hAnsi="Tahoma" w:cs="Tahoma"/>
          <w:color w:val="000000" w:themeColor="text1"/>
          <w:lang w:eastAsia="pl-PL"/>
        </w:rPr>
        <w:t xml:space="preserve"> w terminie 30 dni od dnia wystąpienia jednej ze stron, spory będą rozstrzygane przez sąd powszechny właściwy miejscowo dla siedziby Zamawiającego</w:t>
      </w:r>
      <w:r w:rsidR="00F819F2">
        <w:rPr>
          <w:rFonts w:ascii="Tahoma" w:hAnsi="Tahoma" w:cs="Tahoma"/>
          <w:color w:val="000000" w:themeColor="text1"/>
          <w:lang w:eastAsia="pl-PL"/>
        </w:rPr>
        <w:t>.</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w:t>
      </w:r>
      <w:r w:rsidR="00F819F2">
        <w:rPr>
          <w:rFonts w:ascii="Tahoma" w:hAnsi="Tahoma" w:cs="Tahoma"/>
          <w:color w:val="000000" w:themeColor="text1"/>
          <w:lang w:eastAsia="pl-PL"/>
        </w:rPr>
        <w:t>,</w:t>
      </w:r>
      <w:r w:rsidRPr="007D30D7">
        <w:rPr>
          <w:rFonts w:ascii="Tahoma" w:hAnsi="Tahoma" w:cs="Tahoma"/>
          <w:color w:val="000000" w:themeColor="text1"/>
          <w:lang w:eastAsia="pl-PL"/>
        </w:rPr>
        <w:t xml:space="preserve"> będą miały zastosowanie powszechnie obowiązujące prz</w:t>
      </w:r>
      <w:r w:rsidR="00F819F2">
        <w:rPr>
          <w:rFonts w:ascii="Tahoma" w:hAnsi="Tahoma" w:cs="Tahoma"/>
          <w:color w:val="000000" w:themeColor="text1"/>
          <w:lang w:eastAsia="pl-PL"/>
        </w:rPr>
        <w:t>episy, w szczególności Kodeksu C</w:t>
      </w:r>
      <w:r w:rsidRPr="007D30D7">
        <w:rPr>
          <w:rFonts w:ascii="Tahoma" w:hAnsi="Tahoma" w:cs="Tahoma"/>
          <w:color w:val="000000" w:themeColor="text1"/>
          <w:lang w:eastAsia="pl-PL"/>
        </w:rPr>
        <w:t>ywilnego, ustawy Prawo budowlane i Prawo zamówień publicznych wraz z aktami wykonawczymi do tych ustaw.</w:t>
      </w:r>
    </w:p>
    <w:p w:rsidR="0015280F" w:rsidRPr="007D30D7" w:rsidRDefault="0015280F" w:rsidP="0015280F">
      <w:pPr>
        <w:widowControl w:val="0"/>
        <w:numPr>
          <w:ilvl w:val="0"/>
          <w:numId w:val="51"/>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15280F" w:rsidRPr="007D30D7" w:rsidRDefault="0015280F" w:rsidP="0082705E">
      <w:pPr>
        <w:ind w:left="1134"/>
        <w:rPr>
          <w:rFonts w:ascii="Tahoma" w:hAnsi="Tahoma" w:cs="Tahoma"/>
          <w:b/>
          <w:bCs/>
          <w:color w:val="000000" w:themeColor="text1"/>
        </w:rPr>
      </w:pPr>
      <w:r w:rsidRPr="007D30D7">
        <w:rPr>
          <w:rFonts w:ascii="Tahoma" w:hAnsi="Tahoma" w:cs="Tahoma"/>
          <w:b/>
          <w:bCs/>
          <w:color w:val="000000" w:themeColor="text1"/>
        </w:rPr>
        <w:tab/>
      </w:r>
      <w:r w:rsidR="0082705E">
        <w:rPr>
          <w:rFonts w:ascii="Tahoma" w:hAnsi="Tahoma" w:cs="Tahoma"/>
          <w:b/>
          <w:bCs/>
          <w:color w:val="000000" w:themeColor="text1"/>
        </w:rPr>
        <w:tab/>
      </w:r>
    </w:p>
    <w:p w:rsidR="00CB6082" w:rsidRDefault="0015280F" w:rsidP="0082705E">
      <w:pPr>
        <w:ind w:left="1842" w:firstLine="282"/>
        <w:rPr>
          <w:rFonts w:ascii="Tahoma" w:hAnsi="Tahoma" w:cs="Tahoma"/>
          <w:b/>
          <w:bCs/>
          <w:color w:val="000000" w:themeColor="text1"/>
        </w:rPr>
      </w:pPr>
      <w:r w:rsidRPr="007D30D7">
        <w:rPr>
          <w:rFonts w:ascii="Tahoma" w:hAnsi="Tahoma" w:cs="Tahoma"/>
          <w:b/>
          <w:bCs/>
          <w:color w:val="000000" w:themeColor="text1"/>
        </w:rPr>
        <w:t>WYKONAWCA</w:t>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t xml:space="preserve">  ZAMAWIAJĄCY</w:t>
      </w:r>
    </w:p>
    <w:sectPr w:rsidR="00CB6082" w:rsidSect="00666C31">
      <w:footerReference w:type="default" r:id="rId9"/>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7D" w:rsidRDefault="0001637D">
      <w:r>
        <w:separator/>
      </w:r>
    </w:p>
  </w:endnote>
  <w:endnote w:type="continuationSeparator" w:id="0">
    <w:p w:rsidR="0001637D" w:rsidRDefault="0001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003F59" w:rsidRPr="00E40323" w:rsidRDefault="00003F59">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6662C2" w:rsidRPr="006662C2">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003F59" w:rsidRDefault="00003F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7D" w:rsidRDefault="0001637D">
      <w:r>
        <w:separator/>
      </w:r>
    </w:p>
  </w:footnote>
  <w:footnote w:type="continuationSeparator" w:id="0">
    <w:p w:rsidR="0001637D" w:rsidRDefault="0001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BC2422F"/>
    <w:multiLevelType w:val="hybridMultilevel"/>
    <w:tmpl w:val="B5B6B3F2"/>
    <w:lvl w:ilvl="0" w:tplc="B95690AC">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2"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213A57D0"/>
    <w:multiLevelType w:val="hybridMultilevel"/>
    <w:tmpl w:val="3FA05DB8"/>
    <w:lvl w:ilvl="0" w:tplc="C3D0A2EE">
      <w:start w:val="1"/>
      <w:numFmt w:val="lowerLetter"/>
      <w:lvlText w:val="%1)"/>
      <w:lvlJc w:val="left"/>
      <w:pPr>
        <w:ind w:left="1428" w:hanging="360"/>
      </w:pPr>
      <w:rPr>
        <w:rFonts w:hint="default"/>
        <w:sz w:val="16"/>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DDF10C4"/>
    <w:multiLevelType w:val="hybridMultilevel"/>
    <w:tmpl w:val="E7BEFDEC"/>
    <w:lvl w:ilvl="0" w:tplc="C3D0A2EE">
      <w:start w:val="1"/>
      <w:numFmt w:val="lowerLetter"/>
      <w:lvlText w:val="%1)"/>
      <w:lvlJc w:val="left"/>
      <w:pPr>
        <w:ind w:left="1440" w:hanging="360"/>
      </w:pPr>
      <w:rPr>
        <w:rFonts w:hint="default"/>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E7032AF"/>
    <w:multiLevelType w:val="hybridMultilevel"/>
    <w:tmpl w:val="0F801A1E"/>
    <w:lvl w:ilvl="0" w:tplc="43D49D1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3" w15:restartNumberingAfterBreak="0">
    <w:nsid w:val="3EB2688E"/>
    <w:multiLevelType w:val="hybridMultilevel"/>
    <w:tmpl w:val="CDCEF48C"/>
    <w:lvl w:ilvl="0" w:tplc="C3D0A2EE">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6"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8"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37D568A"/>
    <w:multiLevelType w:val="hybridMultilevel"/>
    <w:tmpl w:val="7F04236C"/>
    <w:lvl w:ilvl="0" w:tplc="3CA86008">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0"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F178A5"/>
    <w:multiLevelType w:val="hybridMultilevel"/>
    <w:tmpl w:val="AF4A4BB2"/>
    <w:lvl w:ilvl="0" w:tplc="8B0012EC">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7" w15:restartNumberingAfterBreak="0">
    <w:nsid w:val="5D8925EC"/>
    <w:multiLevelType w:val="hybridMultilevel"/>
    <w:tmpl w:val="2DC2B51C"/>
    <w:lvl w:ilvl="0" w:tplc="C3D0A2EE">
      <w:start w:val="1"/>
      <w:numFmt w:val="lowerLetter"/>
      <w:lvlText w:val="%1)"/>
      <w:lvlJc w:val="left"/>
      <w:pPr>
        <w:ind w:left="840" w:hanging="360"/>
      </w:pPr>
      <w:rPr>
        <w:rFonts w:hint="default"/>
        <w:sz w:val="16"/>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8"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20522C1"/>
    <w:multiLevelType w:val="hybridMultilevel"/>
    <w:tmpl w:val="5FA22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2"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F75564"/>
    <w:multiLevelType w:val="hybridMultilevel"/>
    <w:tmpl w:val="5A88A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0"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6"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6F851BDA"/>
    <w:multiLevelType w:val="hybridMultilevel"/>
    <w:tmpl w:val="27B46FF4"/>
    <w:lvl w:ilvl="0" w:tplc="E35E344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2"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4"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1" w15:restartNumberingAfterBreak="0">
    <w:nsid w:val="7B954DC7"/>
    <w:multiLevelType w:val="hybridMultilevel"/>
    <w:tmpl w:val="40C06BB8"/>
    <w:lvl w:ilvl="0" w:tplc="C3D0A2EE">
      <w:start w:val="1"/>
      <w:numFmt w:val="lowerLetter"/>
      <w:lvlText w:val="%1)"/>
      <w:lvlJc w:val="left"/>
      <w:pPr>
        <w:ind w:left="828" w:hanging="360"/>
      </w:pPr>
      <w:rPr>
        <w:rFonts w:hint="default"/>
        <w:sz w:val="16"/>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22"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4"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5"/>
  </w:num>
  <w:num w:numId="6">
    <w:abstractNumId w:val="82"/>
  </w:num>
  <w:num w:numId="7">
    <w:abstractNumId w:val="83"/>
  </w:num>
  <w:num w:numId="8">
    <w:abstractNumId w:val="6"/>
  </w:num>
  <w:num w:numId="9">
    <w:abstractNumId w:val="37"/>
  </w:num>
  <w:num w:numId="10">
    <w:abstractNumId w:val="120"/>
  </w:num>
  <w:num w:numId="11">
    <w:abstractNumId w:val="67"/>
  </w:num>
  <w:num w:numId="12">
    <w:abstractNumId w:val="49"/>
  </w:num>
  <w:num w:numId="13">
    <w:abstractNumId w:val="91"/>
  </w:num>
  <w:num w:numId="14">
    <w:abstractNumId w:val="116"/>
  </w:num>
  <w:num w:numId="15">
    <w:abstractNumId w:val="10"/>
  </w:num>
  <w:num w:numId="16">
    <w:abstractNumId w:val="113"/>
  </w:num>
  <w:num w:numId="17">
    <w:abstractNumId w:val="47"/>
  </w:num>
  <w:num w:numId="18">
    <w:abstractNumId w:val="38"/>
  </w:num>
  <w:num w:numId="19">
    <w:abstractNumId w:val="71"/>
  </w:num>
  <w:num w:numId="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3"/>
  </w:num>
  <w:num w:numId="23">
    <w:abstractNumId w:val="17"/>
  </w:num>
  <w:num w:numId="24">
    <w:abstractNumId w:val="34"/>
  </w:num>
  <w:num w:numId="25">
    <w:abstractNumId w:val="108"/>
  </w:num>
  <w:num w:numId="26">
    <w:abstractNumId w:val="12"/>
  </w:num>
  <w:num w:numId="27">
    <w:abstractNumId w:val="44"/>
  </w:num>
  <w:num w:numId="28">
    <w:abstractNumId w:val="84"/>
  </w:num>
  <w:num w:numId="29">
    <w:abstractNumId w:val="61"/>
  </w:num>
  <w:num w:numId="30">
    <w:abstractNumId w:val="30"/>
  </w:num>
  <w:num w:numId="31">
    <w:abstractNumId w:val="68"/>
  </w:num>
  <w:num w:numId="32">
    <w:abstractNumId w:val="94"/>
  </w:num>
  <w:num w:numId="33">
    <w:abstractNumId w:val="59"/>
  </w:num>
  <w:num w:numId="34">
    <w:abstractNumId w:val="50"/>
  </w:num>
  <w:num w:numId="35">
    <w:abstractNumId w:val="64"/>
  </w:num>
  <w:num w:numId="36">
    <w:abstractNumId w:val="115"/>
  </w:num>
  <w:num w:numId="37">
    <w:abstractNumId w:val="106"/>
  </w:num>
  <w:num w:numId="38">
    <w:abstractNumId w:val="45"/>
  </w:num>
  <w:num w:numId="39">
    <w:abstractNumId w:val="98"/>
  </w:num>
  <w:num w:numId="40">
    <w:abstractNumId w:val="102"/>
  </w:num>
  <w:num w:numId="41">
    <w:abstractNumId w:val="103"/>
  </w:num>
  <w:num w:numId="42">
    <w:abstractNumId w:val="36"/>
  </w:num>
  <w:num w:numId="43">
    <w:abstractNumId w:val="56"/>
  </w:num>
  <w:num w:numId="44">
    <w:abstractNumId w:val="8"/>
  </w:num>
  <w:num w:numId="45">
    <w:abstractNumId w:val="18"/>
  </w:num>
  <w:num w:numId="46">
    <w:abstractNumId w:val="32"/>
  </w:num>
  <w:num w:numId="47">
    <w:abstractNumId w:val="72"/>
  </w:num>
  <w:num w:numId="48">
    <w:abstractNumId w:val="53"/>
  </w:num>
  <w:num w:numId="49">
    <w:abstractNumId w:val="111"/>
  </w:num>
  <w:num w:numId="50">
    <w:abstractNumId w:val="114"/>
  </w:num>
  <w:num w:numId="51">
    <w:abstractNumId w:val="48"/>
  </w:num>
  <w:num w:numId="52">
    <w:abstractNumId w:val="99"/>
  </w:num>
  <w:num w:numId="53">
    <w:abstractNumId w:val="27"/>
  </w:num>
  <w:num w:numId="54">
    <w:abstractNumId w:val="26"/>
  </w:num>
  <w:num w:numId="55">
    <w:abstractNumId w:val="100"/>
  </w:num>
  <w:num w:numId="56">
    <w:abstractNumId w:val="65"/>
  </w:num>
  <w:num w:numId="57">
    <w:abstractNumId w:val="85"/>
  </w:num>
  <w:num w:numId="58">
    <w:abstractNumId w:val="77"/>
  </w:num>
  <w:num w:numId="59">
    <w:abstractNumId w:val="81"/>
  </w:num>
  <w:num w:numId="60">
    <w:abstractNumId w:val="16"/>
  </w:num>
  <w:num w:numId="61">
    <w:abstractNumId w:val="42"/>
  </w:num>
  <w:num w:numId="62">
    <w:abstractNumId w:val="117"/>
  </w:num>
  <w:num w:numId="63">
    <w:abstractNumId w:val="57"/>
  </w:num>
  <w:num w:numId="64">
    <w:abstractNumId w:val="43"/>
  </w:num>
  <w:num w:numId="65">
    <w:abstractNumId w:val="101"/>
  </w:num>
  <w:num w:numId="66">
    <w:abstractNumId w:val="118"/>
  </w:num>
  <w:num w:numId="67">
    <w:abstractNumId w:val="105"/>
  </w:num>
  <w:num w:numId="68">
    <w:abstractNumId w:val="124"/>
  </w:num>
  <w:num w:numId="69">
    <w:abstractNumId w:val="41"/>
  </w:num>
  <w:num w:numId="70">
    <w:abstractNumId w:val="79"/>
  </w:num>
  <w:num w:numId="71">
    <w:abstractNumId w:val="112"/>
  </w:num>
  <w:num w:numId="72">
    <w:abstractNumId w:val="31"/>
  </w:num>
  <w:num w:numId="73">
    <w:abstractNumId w:val="14"/>
  </w:num>
  <w:num w:numId="74">
    <w:abstractNumId w:val="60"/>
  </w:num>
  <w:num w:numId="75">
    <w:abstractNumId w:val="104"/>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80"/>
  </w:num>
  <w:num w:numId="80">
    <w:abstractNumId w:val="122"/>
  </w:num>
  <w:num w:numId="81">
    <w:abstractNumId w:val="29"/>
  </w:num>
  <w:num w:numId="82">
    <w:abstractNumId w:val="93"/>
  </w:num>
  <w:num w:numId="83">
    <w:abstractNumId w:val="58"/>
  </w:num>
  <w:num w:numId="84">
    <w:abstractNumId w:val="95"/>
  </w:num>
  <w:num w:numId="85">
    <w:abstractNumId w:val="73"/>
  </w:num>
  <w:num w:numId="86">
    <w:abstractNumId w:val="86"/>
  </w:num>
  <w:num w:numId="87">
    <w:abstractNumId w:val="62"/>
  </w:num>
  <w:num w:numId="88">
    <w:abstractNumId w:val="21"/>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num>
  <w:num w:numId="91">
    <w:abstractNumId w:val="40"/>
  </w:num>
  <w:num w:numId="92">
    <w:abstractNumId w:val="78"/>
  </w:num>
  <w:num w:numId="93">
    <w:abstractNumId w:val="89"/>
  </w:num>
  <w:num w:numId="94">
    <w:abstractNumId w:val="119"/>
  </w:num>
  <w:num w:numId="95">
    <w:abstractNumId w:val="70"/>
  </w:num>
  <w:num w:numId="96">
    <w:abstractNumId w:val="20"/>
  </w:num>
  <w:num w:numId="97">
    <w:abstractNumId w:val="22"/>
  </w:num>
  <w:num w:numId="98">
    <w:abstractNumId w:val="15"/>
  </w:num>
  <w:num w:numId="99">
    <w:abstractNumId w:val="123"/>
  </w:num>
  <w:num w:numId="100">
    <w:abstractNumId w:val="9"/>
  </w:num>
  <w:num w:numId="101">
    <w:abstractNumId w:val="109"/>
  </w:num>
  <w:num w:numId="102">
    <w:abstractNumId w:val="23"/>
  </w:num>
  <w:num w:numId="103">
    <w:abstractNumId w:val="74"/>
  </w:num>
  <w:num w:numId="104">
    <w:abstractNumId w:val="46"/>
  </w:num>
  <w:num w:numId="105">
    <w:abstractNumId w:val="35"/>
  </w:num>
  <w:num w:numId="106">
    <w:abstractNumId w:val="55"/>
  </w:num>
  <w:num w:numId="107">
    <w:abstractNumId w:val="54"/>
  </w:num>
  <w:num w:numId="108">
    <w:abstractNumId w:val="121"/>
  </w:num>
  <w:num w:numId="109">
    <w:abstractNumId w:val="69"/>
  </w:num>
  <w:num w:numId="110">
    <w:abstractNumId w:val="88"/>
  </w:num>
  <w:num w:numId="111">
    <w:abstractNumId w:val="92"/>
  </w:num>
  <w:num w:numId="112">
    <w:abstractNumId w:val="52"/>
  </w:num>
  <w:num w:numId="113">
    <w:abstractNumId w:val="90"/>
  </w:num>
  <w:num w:numId="114">
    <w:abstractNumId w:val="76"/>
  </w:num>
  <w:num w:numId="115">
    <w:abstractNumId w:val="51"/>
  </w:num>
  <w:num w:numId="116">
    <w:abstractNumId w:val="96"/>
  </w:num>
  <w:num w:numId="117">
    <w:abstractNumId w:val="63"/>
  </w:num>
  <w:num w:numId="118">
    <w:abstractNumId w:val="39"/>
  </w:num>
  <w:num w:numId="119">
    <w:abstractNumId w:val="19"/>
  </w:num>
  <w:num w:numId="120">
    <w:abstractNumId w:val="87"/>
  </w:num>
  <w:num w:numId="121">
    <w:abstractNumId w:val="10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3317"/>
    <w:rsid w:val="00003F59"/>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1637D"/>
    <w:rsid w:val="00023503"/>
    <w:rsid w:val="0002397A"/>
    <w:rsid w:val="000255F1"/>
    <w:rsid w:val="00025E3D"/>
    <w:rsid w:val="000265D8"/>
    <w:rsid w:val="000269EA"/>
    <w:rsid w:val="0003002E"/>
    <w:rsid w:val="00030DDB"/>
    <w:rsid w:val="00032DF6"/>
    <w:rsid w:val="00035C02"/>
    <w:rsid w:val="00035FB6"/>
    <w:rsid w:val="00036D9E"/>
    <w:rsid w:val="0003710F"/>
    <w:rsid w:val="000409AE"/>
    <w:rsid w:val="00042D3E"/>
    <w:rsid w:val="00044741"/>
    <w:rsid w:val="000454B7"/>
    <w:rsid w:val="00045783"/>
    <w:rsid w:val="00047334"/>
    <w:rsid w:val="00052A36"/>
    <w:rsid w:val="00052E6D"/>
    <w:rsid w:val="00053474"/>
    <w:rsid w:val="000546CB"/>
    <w:rsid w:val="00054964"/>
    <w:rsid w:val="000552A2"/>
    <w:rsid w:val="000571D1"/>
    <w:rsid w:val="000573AD"/>
    <w:rsid w:val="000600D9"/>
    <w:rsid w:val="00060E22"/>
    <w:rsid w:val="000612B6"/>
    <w:rsid w:val="000645CB"/>
    <w:rsid w:val="00064E36"/>
    <w:rsid w:val="0006645F"/>
    <w:rsid w:val="00067B1A"/>
    <w:rsid w:val="00067F2F"/>
    <w:rsid w:val="00070CE8"/>
    <w:rsid w:val="000723FD"/>
    <w:rsid w:val="00074328"/>
    <w:rsid w:val="00076276"/>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1D40"/>
    <w:rsid w:val="000A331F"/>
    <w:rsid w:val="000A5FFF"/>
    <w:rsid w:val="000B2216"/>
    <w:rsid w:val="000B3086"/>
    <w:rsid w:val="000B4F53"/>
    <w:rsid w:val="000B55E0"/>
    <w:rsid w:val="000B6055"/>
    <w:rsid w:val="000B62CD"/>
    <w:rsid w:val="000B790D"/>
    <w:rsid w:val="000C23C9"/>
    <w:rsid w:val="000C25AE"/>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8D8"/>
    <w:rsid w:val="000F4E1D"/>
    <w:rsid w:val="000F7B83"/>
    <w:rsid w:val="001006EF"/>
    <w:rsid w:val="001017DA"/>
    <w:rsid w:val="00101F4A"/>
    <w:rsid w:val="001025F5"/>
    <w:rsid w:val="00103410"/>
    <w:rsid w:val="0010368A"/>
    <w:rsid w:val="00103AD5"/>
    <w:rsid w:val="00104094"/>
    <w:rsid w:val="001064D3"/>
    <w:rsid w:val="001069CF"/>
    <w:rsid w:val="00106F56"/>
    <w:rsid w:val="0010713E"/>
    <w:rsid w:val="00111444"/>
    <w:rsid w:val="00111EF4"/>
    <w:rsid w:val="001129D6"/>
    <w:rsid w:val="00112E3B"/>
    <w:rsid w:val="00113194"/>
    <w:rsid w:val="00114B25"/>
    <w:rsid w:val="00116803"/>
    <w:rsid w:val="0011704E"/>
    <w:rsid w:val="00120436"/>
    <w:rsid w:val="001217E1"/>
    <w:rsid w:val="00121BEC"/>
    <w:rsid w:val="001223A6"/>
    <w:rsid w:val="00123172"/>
    <w:rsid w:val="001234E1"/>
    <w:rsid w:val="0012443F"/>
    <w:rsid w:val="00124B78"/>
    <w:rsid w:val="00125716"/>
    <w:rsid w:val="00125C20"/>
    <w:rsid w:val="0012658A"/>
    <w:rsid w:val="00130223"/>
    <w:rsid w:val="0013369D"/>
    <w:rsid w:val="001337D8"/>
    <w:rsid w:val="00133F6D"/>
    <w:rsid w:val="00135D3E"/>
    <w:rsid w:val="00135F74"/>
    <w:rsid w:val="001402FB"/>
    <w:rsid w:val="00140BC2"/>
    <w:rsid w:val="00140C1E"/>
    <w:rsid w:val="00142E18"/>
    <w:rsid w:val="0015280F"/>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3AFF"/>
    <w:rsid w:val="0018651B"/>
    <w:rsid w:val="00186624"/>
    <w:rsid w:val="00186830"/>
    <w:rsid w:val="0018735A"/>
    <w:rsid w:val="00187A17"/>
    <w:rsid w:val="001917A5"/>
    <w:rsid w:val="00192B2D"/>
    <w:rsid w:val="001938F8"/>
    <w:rsid w:val="0019508F"/>
    <w:rsid w:val="00197200"/>
    <w:rsid w:val="001974A2"/>
    <w:rsid w:val="00197C36"/>
    <w:rsid w:val="001A154D"/>
    <w:rsid w:val="001A2601"/>
    <w:rsid w:val="001A3EC0"/>
    <w:rsid w:val="001A4432"/>
    <w:rsid w:val="001A669A"/>
    <w:rsid w:val="001A6984"/>
    <w:rsid w:val="001A7981"/>
    <w:rsid w:val="001B0751"/>
    <w:rsid w:val="001B1033"/>
    <w:rsid w:val="001B2958"/>
    <w:rsid w:val="001B2A74"/>
    <w:rsid w:val="001B3A14"/>
    <w:rsid w:val="001B3D86"/>
    <w:rsid w:val="001B45CA"/>
    <w:rsid w:val="001B5A02"/>
    <w:rsid w:val="001B623F"/>
    <w:rsid w:val="001C0630"/>
    <w:rsid w:val="001C2CED"/>
    <w:rsid w:val="001C33F4"/>
    <w:rsid w:val="001C34D0"/>
    <w:rsid w:val="001C3B1E"/>
    <w:rsid w:val="001C3F0C"/>
    <w:rsid w:val="001C3FA9"/>
    <w:rsid w:val="001C4EA5"/>
    <w:rsid w:val="001C4F89"/>
    <w:rsid w:val="001C7837"/>
    <w:rsid w:val="001D05BE"/>
    <w:rsid w:val="001D07DE"/>
    <w:rsid w:val="001D07E9"/>
    <w:rsid w:val="001D0CD6"/>
    <w:rsid w:val="001D1271"/>
    <w:rsid w:val="001D1507"/>
    <w:rsid w:val="001D5143"/>
    <w:rsid w:val="001D5167"/>
    <w:rsid w:val="001D6EA1"/>
    <w:rsid w:val="001D7063"/>
    <w:rsid w:val="001D719A"/>
    <w:rsid w:val="001D7DF8"/>
    <w:rsid w:val="001E0923"/>
    <w:rsid w:val="001E100A"/>
    <w:rsid w:val="001E1E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E20"/>
    <w:rsid w:val="001F5F4C"/>
    <w:rsid w:val="001F6AEC"/>
    <w:rsid w:val="001F7652"/>
    <w:rsid w:val="00200F0F"/>
    <w:rsid w:val="00202D79"/>
    <w:rsid w:val="002036C7"/>
    <w:rsid w:val="00206917"/>
    <w:rsid w:val="00206E1E"/>
    <w:rsid w:val="00207476"/>
    <w:rsid w:val="002128C5"/>
    <w:rsid w:val="00213FD7"/>
    <w:rsid w:val="00214EAC"/>
    <w:rsid w:val="00215A6A"/>
    <w:rsid w:val="00216016"/>
    <w:rsid w:val="00216EEB"/>
    <w:rsid w:val="0021702F"/>
    <w:rsid w:val="00221696"/>
    <w:rsid w:val="002228D8"/>
    <w:rsid w:val="00222C27"/>
    <w:rsid w:val="002239C0"/>
    <w:rsid w:val="00224451"/>
    <w:rsid w:val="00226921"/>
    <w:rsid w:val="00227F3D"/>
    <w:rsid w:val="00232759"/>
    <w:rsid w:val="00232A01"/>
    <w:rsid w:val="00232B01"/>
    <w:rsid w:val="0023310E"/>
    <w:rsid w:val="00233295"/>
    <w:rsid w:val="0023524E"/>
    <w:rsid w:val="00235D71"/>
    <w:rsid w:val="00241AAB"/>
    <w:rsid w:val="002421E1"/>
    <w:rsid w:val="002422BE"/>
    <w:rsid w:val="00242313"/>
    <w:rsid w:val="00243252"/>
    <w:rsid w:val="002437B7"/>
    <w:rsid w:val="00243E2A"/>
    <w:rsid w:val="002447B8"/>
    <w:rsid w:val="00245806"/>
    <w:rsid w:val="00246083"/>
    <w:rsid w:val="002464AA"/>
    <w:rsid w:val="00246836"/>
    <w:rsid w:val="002469D8"/>
    <w:rsid w:val="0024779F"/>
    <w:rsid w:val="0025059B"/>
    <w:rsid w:val="00250DDF"/>
    <w:rsid w:val="00251D61"/>
    <w:rsid w:val="002542F8"/>
    <w:rsid w:val="00254627"/>
    <w:rsid w:val="00254B2C"/>
    <w:rsid w:val="00256D9A"/>
    <w:rsid w:val="0026003D"/>
    <w:rsid w:val="00261F65"/>
    <w:rsid w:val="00263BDE"/>
    <w:rsid w:val="0026473A"/>
    <w:rsid w:val="00264BE9"/>
    <w:rsid w:val="00265312"/>
    <w:rsid w:val="0026571B"/>
    <w:rsid w:val="00270194"/>
    <w:rsid w:val="00275551"/>
    <w:rsid w:val="0028195D"/>
    <w:rsid w:val="002836E4"/>
    <w:rsid w:val="00283CB4"/>
    <w:rsid w:val="00285A1D"/>
    <w:rsid w:val="00285E24"/>
    <w:rsid w:val="00286ABD"/>
    <w:rsid w:val="00287629"/>
    <w:rsid w:val="00292138"/>
    <w:rsid w:val="002938BE"/>
    <w:rsid w:val="00294A2A"/>
    <w:rsid w:val="0029522C"/>
    <w:rsid w:val="00297033"/>
    <w:rsid w:val="00297278"/>
    <w:rsid w:val="00297890"/>
    <w:rsid w:val="002A000C"/>
    <w:rsid w:val="002A0423"/>
    <w:rsid w:val="002A287C"/>
    <w:rsid w:val="002A3221"/>
    <w:rsid w:val="002A3237"/>
    <w:rsid w:val="002A3CB4"/>
    <w:rsid w:val="002A6D72"/>
    <w:rsid w:val="002A7D5F"/>
    <w:rsid w:val="002B13F2"/>
    <w:rsid w:val="002B4EF7"/>
    <w:rsid w:val="002C1182"/>
    <w:rsid w:val="002C1A2A"/>
    <w:rsid w:val="002C2FE1"/>
    <w:rsid w:val="002C4403"/>
    <w:rsid w:val="002C4D92"/>
    <w:rsid w:val="002D0BE2"/>
    <w:rsid w:val="002D0E5B"/>
    <w:rsid w:val="002D169B"/>
    <w:rsid w:val="002D26E3"/>
    <w:rsid w:val="002D4017"/>
    <w:rsid w:val="002D527B"/>
    <w:rsid w:val="002D7227"/>
    <w:rsid w:val="002E09BE"/>
    <w:rsid w:val="002E275C"/>
    <w:rsid w:val="002E279C"/>
    <w:rsid w:val="002E349E"/>
    <w:rsid w:val="002E3DEE"/>
    <w:rsid w:val="002E3E2A"/>
    <w:rsid w:val="002E4EA9"/>
    <w:rsid w:val="002E5641"/>
    <w:rsid w:val="002E5E31"/>
    <w:rsid w:val="002E7D91"/>
    <w:rsid w:val="002F09C7"/>
    <w:rsid w:val="002F1810"/>
    <w:rsid w:val="002F1EAD"/>
    <w:rsid w:val="002F2534"/>
    <w:rsid w:val="002F71CC"/>
    <w:rsid w:val="00300997"/>
    <w:rsid w:val="00303EE3"/>
    <w:rsid w:val="003055C4"/>
    <w:rsid w:val="00307AE9"/>
    <w:rsid w:val="00311E18"/>
    <w:rsid w:val="00313653"/>
    <w:rsid w:val="00313D81"/>
    <w:rsid w:val="00315815"/>
    <w:rsid w:val="00315A33"/>
    <w:rsid w:val="003165C2"/>
    <w:rsid w:val="00316CB6"/>
    <w:rsid w:val="00322F3C"/>
    <w:rsid w:val="00323343"/>
    <w:rsid w:val="003236E7"/>
    <w:rsid w:val="0032457F"/>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304D"/>
    <w:rsid w:val="003456C7"/>
    <w:rsid w:val="003502EB"/>
    <w:rsid w:val="00354AE6"/>
    <w:rsid w:val="00355930"/>
    <w:rsid w:val="00356E85"/>
    <w:rsid w:val="00357EC4"/>
    <w:rsid w:val="0036035F"/>
    <w:rsid w:val="00361B9E"/>
    <w:rsid w:val="003625FD"/>
    <w:rsid w:val="0036555A"/>
    <w:rsid w:val="00366A0E"/>
    <w:rsid w:val="003717C3"/>
    <w:rsid w:val="0037331F"/>
    <w:rsid w:val="00374372"/>
    <w:rsid w:val="00374BA6"/>
    <w:rsid w:val="00377587"/>
    <w:rsid w:val="00377A38"/>
    <w:rsid w:val="00380F7D"/>
    <w:rsid w:val="00381890"/>
    <w:rsid w:val="0038433D"/>
    <w:rsid w:val="003848E4"/>
    <w:rsid w:val="00387276"/>
    <w:rsid w:val="00391776"/>
    <w:rsid w:val="0039493A"/>
    <w:rsid w:val="00397ED3"/>
    <w:rsid w:val="003A0BE0"/>
    <w:rsid w:val="003A6C90"/>
    <w:rsid w:val="003A7082"/>
    <w:rsid w:val="003A7C78"/>
    <w:rsid w:val="003B0801"/>
    <w:rsid w:val="003B20D3"/>
    <w:rsid w:val="003B20D9"/>
    <w:rsid w:val="003B24F1"/>
    <w:rsid w:val="003B41D8"/>
    <w:rsid w:val="003B595A"/>
    <w:rsid w:val="003C4C2B"/>
    <w:rsid w:val="003C60E7"/>
    <w:rsid w:val="003D07DC"/>
    <w:rsid w:val="003D1B1F"/>
    <w:rsid w:val="003D501A"/>
    <w:rsid w:val="003D554F"/>
    <w:rsid w:val="003D70C0"/>
    <w:rsid w:val="003D711A"/>
    <w:rsid w:val="003D735B"/>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381E"/>
    <w:rsid w:val="003F4C1F"/>
    <w:rsid w:val="003F6091"/>
    <w:rsid w:val="00400510"/>
    <w:rsid w:val="0040067B"/>
    <w:rsid w:val="004045E9"/>
    <w:rsid w:val="004059C2"/>
    <w:rsid w:val="00406A93"/>
    <w:rsid w:val="00407E19"/>
    <w:rsid w:val="00407FEE"/>
    <w:rsid w:val="004108CF"/>
    <w:rsid w:val="00410AE4"/>
    <w:rsid w:val="00413795"/>
    <w:rsid w:val="00414B31"/>
    <w:rsid w:val="00415850"/>
    <w:rsid w:val="00415F34"/>
    <w:rsid w:val="00416B94"/>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496C"/>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0D17"/>
    <w:rsid w:val="004838DF"/>
    <w:rsid w:val="00485134"/>
    <w:rsid w:val="00485820"/>
    <w:rsid w:val="00486004"/>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1844"/>
    <w:rsid w:val="004A226B"/>
    <w:rsid w:val="004A2394"/>
    <w:rsid w:val="004A2E94"/>
    <w:rsid w:val="004A3548"/>
    <w:rsid w:val="004A3FF8"/>
    <w:rsid w:val="004A5FA8"/>
    <w:rsid w:val="004A7601"/>
    <w:rsid w:val="004B0FAC"/>
    <w:rsid w:val="004B1996"/>
    <w:rsid w:val="004B6486"/>
    <w:rsid w:val="004C051F"/>
    <w:rsid w:val="004C2691"/>
    <w:rsid w:val="004C2A4F"/>
    <w:rsid w:val="004C2D3D"/>
    <w:rsid w:val="004C31B8"/>
    <w:rsid w:val="004C31EA"/>
    <w:rsid w:val="004C4101"/>
    <w:rsid w:val="004C60DA"/>
    <w:rsid w:val="004C63CA"/>
    <w:rsid w:val="004C6DE3"/>
    <w:rsid w:val="004C6E55"/>
    <w:rsid w:val="004C721A"/>
    <w:rsid w:val="004C7DC1"/>
    <w:rsid w:val="004D259C"/>
    <w:rsid w:val="004D31C7"/>
    <w:rsid w:val="004D4B99"/>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06B2"/>
    <w:rsid w:val="005329C8"/>
    <w:rsid w:val="00534FA3"/>
    <w:rsid w:val="005355FC"/>
    <w:rsid w:val="0053602B"/>
    <w:rsid w:val="0053723F"/>
    <w:rsid w:val="00537E9F"/>
    <w:rsid w:val="00540475"/>
    <w:rsid w:val="00540E37"/>
    <w:rsid w:val="0054261C"/>
    <w:rsid w:val="00543F3E"/>
    <w:rsid w:val="0054522D"/>
    <w:rsid w:val="00546F62"/>
    <w:rsid w:val="005470DB"/>
    <w:rsid w:val="00547447"/>
    <w:rsid w:val="00551917"/>
    <w:rsid w:val="0055290A"/>
    <w:rsid w:val="0055434A"/>
    <w:rsid w:val="005546E8"/>
    <w:rsid w:val="00554E18"/>
    <w:rsid w:val="005647E9"/>
    <w:rsid w:val="005727C4"/>
    <w:rsid w:val="00573651"/>
    <w:rsid w:val="0057385E"/>
    <w:rsid w:val="0057405B"/>
    <w:rsid w:val="00574FA2"/>
    <w:rsid w:val="0057506F"/>
    <w:rsid w:val="005805F3"/>
    <w:rsid w:val="00580B8D"/>
    <w:rsid w:val="00581744"/>
    <w:rsid w:val="005823ED"/>
    <w:rsid w:val="0058322B"/>
    <w:rsid w:val="00584AAB"/>
    <w:rsid w:val="00585E62"/>
    <w:rsid w:val="0058676A"/>
    <w:rsid w:val="005867FE"/>
    <w:rsid w:val="00586EA8"/>
    <w:rsid w:val="0058755F"/>
    <w:rsid w:val="005875D8"/>
    <w:rsid w:val="005877B6"/>
    <w:rsid w:val="00594269"/>
    <w:rsid w:val="00594F54"/>
    <w:rsid w:val="00596D59"/>
    <w:rsid w:val="0059741B"/>
    <w:rsid w:val="005A0D8A"/>
    <w:rsid w:val="005A1314"/>
    <w:rsid w:val="005A1B25"/>
    <w:rsid w:val="005A27BC"/>
    <w:rsid w:val="005A5EC3"/>
    <w:rsid w:val="005A68C8"/>
    <w:rsid w:val="005A754D"/>
    <w:rsid w:val="005A7626"/>
    <w:rsid w:val="005B2978"/>
    <w:rsid w:val="005B466D"/>
    <w:rsid w:val="005B4AA0"/>
    <w:rsid w:val="005B50AB"/>
    <w:rsid w:val="005C083F"/>
    <w:rsid w:val="005C2B1F"/>
    <w:rsid w:val="005C2F58"/>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0791"/>
    <w:rsid w:val="00601C6D"/>
    <w:rsid w:val="0060321C"/>
    <w:rsid w:val="0060366C"/>
    <w:rsid w:val="006047AA"/>
    <w:rsid w:val="00604CB1"/>
    <w:rsid w:val="006057F1"/>
    <w:rsid w:val="006059FC"/>
    <w:rsid w:val="0060635E"/>
    <w:rsid w:val="00606CB2"/>
    <w:rsid w:val="006072BA"/>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6AF"/>
    <w:rsid w:val="00640BFD"/>
    <w:rsid w:val="006410B1"/>
    <w:rsid w:val="00642C09"/>
    <w:rsid w:val="00643436"/>
    <w:rsid w:val="00644E39"/>
    <w:rsid w:val="00644EC9"/>
    <w:rsid w:val="00645213"/>
    <w:rsid w:val="00645BD9"/>
    <w:rsid w:val="00647298"/>
    <w:rsid w:val="006475FB"/>
    <w:rsid w:val="0065076B"/>
    <w:rsid w:val="00652337"/>
    <w:rsid w:val="00653627"/>
    <w:rsid w:val="00653676"/>
    <w:rsid w:val="00653F85"/>
    <w:rsid w:val="00654080"/>
    <w:rsid w:val="00655C5D"/>
    <w:rsid w:val="006569D4"/>
    <w:rsid w:val="00662625"/>
    <w:rsid w:val="00664A6C"/>
    <w:rsid w:val="006662C2"/>
    <w:rsid w:val="0066648D"/>
    <w:rsid w:val="00666815"/>
    <w:rsid w:val="00666C31"/>
    <w:rsid w:val="00667FCF"/>
    <w:rsid w:val="00671DB1"/>
    <w:rsid w:val="0067290A"/>
    <w:rsid w:val="006729CE"/>
    <w:rsid w:val="00672FF0"/>
    <w:rsid w:val="00673BBA"/>
    <w:rsid w:val="00673F5A"/>
    <w:rsid w:val="00674CD5"/>
    <w:rsid w:val="00675756"/>
    <w:rsid w:val="006757AB"/>
    <w:rsid w:val="0067782E"/>
    <w:rsid w:val="006814F8"/>
    <w:rsid w:val="0068184A"/>
    <w:rsid w:val="00683E4A"/>
    <w:rsid w:val="00684B50"/>
    <w:rsid w:val="00686FC5"/>
    <w:rsid w:val="006877AF"/>
    <w:rsid w:val="00690934"/>
    <w:rsid w:val="00690BC9"/>
    <w:rsid w:val="00691029"/>
    <w:rsid w:val="00691789"/>
    <w:rsid w:val="006929C0"/>
    <w:rsid w:val="00692AE7"/>
    <w:rsid w:val="006937DC"/>
    <w:rsid w:val="006944CD"/>
    <w:rsid w:val="00696CFD"/>
    <w:rsid w:val="00697A49"/>
    <w:rsid w:val="006A0337"/>
    <w:rsid w:val="006A0B24"/>
    <w:rsid w:val="006A1395"/>
    <w:rsid w:val="006A1A98"/>
    <w:rsid w:val="006A2226"/>
    <w:rsid w:val="006A37D4"/>
    <w:rsid w:val="006A551F"/>
    <w:rsid w:val="006A690D"/>
    <w:rsid w:val="006B21B8"/>
    <w:rsid w:val="006B35C1"/>
    <w:rsid w:val="006B37A9"/>
    <w:rsid w:val="006B40F1"/>
    <w:rsid w:val="006B4318"/>
    <w:rsid w:val="006B7A6F"/>
    <w:rsid w:val="006B7F8A"/>
    <w:rsid w:val="006B7FB8"/>
    <w:rsid w:val="006C17DD"/>
    <w:rsid w:val="006C27F9"/>
    <w:rsid w:val="006C44AF"/>
    <w:rsid w:val="006C536E"/>
    <w:rsid w:val="006C5510"/>
    <w:rsid w:val="006C62D8"/>
    <w:rsid w:val="006C6857"/>
    <w:rsid w:val="006C7661"/>
    <w:rsid w:val="006D0247"/>
    <w:rsid w:val="006D1859"/>
    <w:rsid w:val="006D29CD"/>
    <w:rsid w:val="006D30D6"/>
    <w:rsid w:val="006D3D0C"/>
    <w:rsid w:val="006D579C"/>
    <w:rsid w:val="006D6D61"/>
    <w:rsid w:val="006E0E4F"/>
    <w:rsid w:val="006E12B1"/>
    <w:rsid w:val="006E152E"/>
    <w:rsid w:val="006E2A3B"/>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1795"/>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1E8E"/>
    <w:rsid w:val="00753AD3"/>
    <w:rsid w:val="00754809"/>
    <w:rsid w:val="007557DC"/>
    <w:rsid w:val="00755D60"/>
    <w:rsid w:val="00755E64"/>
    <w:rsid w:val="007600A6"/>
    <w:rsid w:val="00761533"/>
    <w:rsid w:val="00761627"/>
    <w:rsid w:val="00761703"/>
    <w:rsid w:val="00763FDF"/>
    <w:rsid w:val="00766646"/>
    <w:rsid w:val="00766710"/>
    <w:rsid w:val="00766D04"/>
    <w:rsid w:val="00766EDA"/>
    <w:rsid w:val="00770123"/>
    <w:rsid w:val="00770CD5"/>
    <w:rsid w:val="00770D29"/>
    <w:rsid w:val="00770FFF"/>
    <w:rsid w:val="0077385A"/>
    <w:rsid w:val="00773937"/>
    <w:rsid w:val="00774B58"/>
    <w:rsid w:val="00775000"/>
    <w:rsid w:val="00777537"/>
    <w:rsid w:val="00781369"/>
    <w:rsid w:val="00781947"/>
    <w:rsid w:val="007834B6"/>
    <w:rsid w:val="007861C2"/>
    <w:rsid w:val="00787568"/>
    <w:rsid w:val="00787948"/>
    <w:rsid w:val="00790613"/>
    <w:rsid w:val="00796372"/>
    <w:rsid w:val="00797048"/>
    <w:rsid w:val="007974C7"/>
    <w:rsid w:val="00797B50"/>
    <w:rsid w:val="00797FBF"/>
    <w:rsid w:val="007A172C"/>
    <w:rsid w:val="007A1D3E"/>
    <w:rsid w:val="007A6A80"/>
    <w:rsid w:val="007A7E5C"/>
    <w:rsid w:val="007B27C5"/>
    <w:rsid w:val="007B29A4"/>
    <w:rsid w:val="007B34B9"/>
    <w:rsid w:val="007B37FA"/>
    <w:rsid w:val="007B4F3A"/>
    <w:rsid w:val="007B4FA0"/>
    <w:rsid w:val="007B5531"/>
    <w:rsid w:val="007B55B7"/>
    <w:rsid w:val="007C07AB"/>
    <w:rsid w:val="007C346F"/>
    <w:rsid w:val="007C3C79"/>
    <w:rsid w:val="007C4928"/>
    <w:rsid w:val="007C58FE"/>
    <w:rsid w:val="007C611E"/>
    <w:rsid w:val="007C69C3"/>
    <w:rsid w:val="007D29FD"/>
    <w:rsid w:val="007D30D7"/>
    <w:rsid w:val="007D393B"/>
    <w:rsid w:val="007D3C9F"/>
    <w:rsid w:val="007D622E"/>
    <w:rsid w:val="007D6A6C"/>
    <w:rsid w:val="007E0031"/>
    <w:rsid w:val="007E0A56"/>
    <w:rsid w:val="007E28F6"/>
    <w:rsid w:val="007E2FC1"/>
    <w:rsid w:val="007E4D6D"/>
    <w:rsid w:val="007E5289"/>
    <w:rsid w:val="007E5BC8"/>
    <w:rsid w:val="007E638A"/>
    <w:rsid w:val="007E6C7C"/>
    <w:rsid w:val="007E7F69"/>
    <w:rsid w:val="007F024F"/>
    <w:rsid w:val="007F0BD0"/>
    <w:rsid w:val="007F2DF2"/>
    <w:rsid w:val="007F4C59"/>
    <w:rsid w:val="007F4CA9"/>
    <w:rsid w:val="00802665"/>
    <w:rsid w:val="008038BE"/>
    <w:rsid w:val="008045AF"/>
    <w:rsid w:val="0081029E"/>
    <w:rsid w:val="00810868"/>
    <w:rsid w:val="0081128D"/>
    <w:rsid w:val="008143D6"/>
    <w:rsid w:val="008148D0"/>
    <w:rsid w:val="00817A32"/>
    <w:rsid w:val="00817D95"/>
    <w:rsid w:val="008215D4"/>
    <w:rsid w:val="00824449"/>
    <w:rsid w:val="0082705E"/>
    <w:rsid w:val="00831188"/>
    <w:rsid w:val="00832B34"/>
    <w:rsid w:val="00834241"/>
    <w:rsid w:val="008346A2"/>
    <w:rsid w:val="00837A9C"/>
    <w:rsid w:val="00837F98"/>
    <w:rsid w:val="00840A07"/>
    <w:rsid w:val="00840FA0"/>
    <w:rsid w:val="0084151C"/>
    <w:rsid w:val="0084426F"/>
    <w:rsid w:val="00844583"/>
    <w:rsid w:val="00845082"/>
    <w:rsid w:val="00845A2C"/>
    <w:rsid w:val="00845E66"/>
    <w:rsid w:val="00850831"/>
    <w:rsid w:val="0085151D"/>
    <w:rsid w:val="008525AE"/>
    <w:rsid w:val="00854281"/>
    <w:rsid w:val="008551B2"/>
    <w:rsid w:val="00860679"/>
    <w:rsid w:val="00860AE6"/>
    <w:rsid w:val="00861322"/>
    <w:rsid w:val="00861BFB"/>
    <w:rsid w:val="00861DAD"/>
    <w:rsid w:val="0086209C"/>
    <w:rsid w:val="00864721"/>
    <w:rsid w:val="00866E2C"/>
    <w:rsid w:val="00866FA7"/>
    <w:rsid w:val="0087010E"/>
    <w:rsid w:val="00871030"/>
    <w:rsid w:val="00871693"/>
    <w:rsid w:val="00871F37"/>
    <w:rsid w:val="0087343A"/>
    <w:rsid w:val="00874529"/>
    <w:rsid w:val="00880582"/>
    <w:rsid w:val="00880991"/>
    <w:rsid w:val="008819D1"/>
    <w:rsid w:val="00883471"/>
    <w:rsid w:val="008836F8"/>
    <w:rsid w:val="008850E9"/>
    <w:rsid w:val="00885A47"/>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54C0"/>
    <w:rsid w:val="008B6A92"/>
    <w:rsid w:val="008B73C6"/>
    <w:rsid w:val="008B76E2"/>
    <w:rsid w:val="008C2D95"/>
    <w:rsid w:val="008C39B2"/>
    <w:rsid w:val="008C54D9"/>
    <w:rsid w:val="008C54DE"/>
    <w:rsid w:val="008D0031"/>
    <w:rsid w:val="008D333F"/>
    <w:rsid w:val="008D342B"/>
    <w:rsid w:val="008D3D2F"/>
    <w:rsid w:val="008D58F9"/>
    <w:rsid w:val="008D591F"/>
    <w:rsid w:val="008D618B"/>
    <w:rsid w:val="008D7B48"/>
    <w:rsid w:val="008E0914"/>
    <w:rsid w:val="008E2579"/>
    <w:rsid w:val="008E4221"/>
    <w:rsid w:val="008E496C"/>
    <w:rsid w:val="008E5043"/>
    <w:rsid w:val="008E5A64"/>
    <w:rsid w:val="008E6E13"/>
    <w:rsid w:val="008F0D10"/>
    <w:rsid w:val="008F12F9"/>
    <w:rsid w:val="008F1AF5"/>
    <w:rsid w:val="008F20B2"/>
    <w:rsid w:val="008F21AD"/>
    <w:rsid w:val="008F3AE5"/>
    <w:rsid w:val="008F41EB"/>
    <w:rsid w:val="008F4884"/>
    <w:rsid w:val="008F4A7B"/>
    <w:rsid w:val="008F52A4"/>
    <w:rsid w:val="008F579C"/>
    <w:rsid w:val="008F5B5F"/>
    <w:rsid w:val="008F5FBC"/>
    <w:rsid w:val="008F79BA"/>
    <w:rsid w:val="008F7FEB"/>
    <w:rsid w:val="00900821"/>
    <w:rsid w:val="00900D7F"/>
    <w:rsid w:val="00901A7A"/>
    <w:rsid w:val="00903FF1"/>
    <w:rsid w:val="00906333"/>
    <w:rsid w:val="009068BA"/>
    <w:rsid w:val="009074F7"/>
    <w:rsid w:val="00907DF8"/>
    <w:rsid w:val="009137E2"/>
    <w:rsid w:val="009160D7"/>
    <w:rsid w:val="00916579"/>
    <w:rsid w:val="009172BB"/>
    <w:rsid w:val="00917571"/>
    <w:rsid w:val="00917982"/>
    <w:rsid w:val="0091798E"/>
    <w:rsid w:val="00917C80"/>
    <w:rsid w:val="00920658"/>
    <w:rsid w:val="00921F5C"/>
    <w:rsid w:val="00922097"/>
    <w:rsid w:val="009234FB"/>
    <w:rsid w:val="00926CBC"/>
    <w:rsid w:val="00927678"/>
    <w:rsid w:val="00931B8D"/>
    <w:rsid w:val="00931F83"/>
    <w:rsid w:val="0093358F"/>
    <w:rsid w:val="00933B35"/>
    <w:rsid w:val="00935ADC"/>
    <w:rsid w:val="009363EA"/>
    <w:rsid w:val="00940606"/>
    <w:rsid w:val="00940DE4"/>
    <w:rsid w:val="00942F4C"/>
    <w:rsid w:val="00945FDB"/>
    <w:rsid w:val="0095089D"/>
    <w:rsid w:val="00952034"/>
    <w:rsid w:val="009530F4"/>
    <w:rsid w:val="00954E1D"/>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2A49"/>
    <w:rsid w:val="00983245"/>
    <w:rsid w:val="009847EA"/>
    <w:rsid w:val="0098688C"/>
    <w:rsid w:val="00987617"/>
    <w:rsid w:val="00987A54"/>
    <w:rsid w:val="00994E64"/>
    <w:rsid w:val="009955A9"/>
    <w:rsid w:val="009A1898"/>
    <w:rsid w:val="009A1ADC"/>
    <w:rsid w:val="009A4D08"/>
    <w:rsid w:val="009A4FB8"/>
    <w:rsid w:val="009A58AB"/>
    <w:rsid w:val="009A7896"/>
    <w:rsid w:val="009B055A"/>
    <w:rsid w:val="009B1183"/>
    <w:rsid w:val="009B2D26"/>
    <w:rsid w:val="009B4369"/>
    <w:rsid w:val="009B4836"/>
    <w:rsid w:val="009B4C36"/>
    <w:rsid w:val="009B7C89"/>
    <w:rsid w:val="009C093E"/>
    <w:rsid w:val="009C0F10"/>
    <w:rsid w:val="009C1057"/>
    <w:rsid w:val="009C2148"/>
    <w:rsid w:val="009C2AEE"/>
    <w:rsid w:val="009C32F6"/>
    <w:rsid w:val="009C3353"/>
    <w:rsid w:val="009C3BFE"/>
    <w:rsid w:val="009C4A48"/>
    <w:rsid w:val="009C5381"/>
    <w:rsid w:val="009C62BB"/>
    <w:rsid w:val="009C684E"/>
    <w:rsid w:val="009D0412"/>
    <w:rsid w:val="009D1D65"/>
    <w:rsid w:val="009D21BD"/>
    <w:rsid w:val="009D290B"/>
    <w:rsid w:val="009D318C"/>
    <w:rsid w:val="009D5C74"/>
    <w:rsid w:val="009D5CC7"/>
    <w:rsid w:val="009D6812"/>
    <w:rsid w:val="009E1335"/>
    <w:rsid w:val="009E230E"/>
    <w:rsid w:val="009E3C2A"/>
    <w:rsid w:val="009E3DD5"/>
    <w:rsid w:val="009E6188"/>
    <w:rsid w:val="009E70C3"/>
    <w:rsid w:val="009E74A0"/>
    <w:rsid w:val="009E7E09"/>
    <w:rsid w:val="009E7F7D"/>
    <w:rsid w:val="009F1628"/>
    <w:rsid w:val="009F37FF"/>
    <w:rsid w:val="009F39A2"/>
    <w:rsid w:val="009F3BE7"/>
    <w:rsid w:val="009F3C14"/>
    <w:rsid w:val="009F4F68"/>
    <w:rsid w:val="009F6095"/>
    <w:rsid w:val="009F6AF9"/>
    <w:rsid w:val="00A010E7"/>
    <w:rsid w:val="00A0257E"/>
    <w:rsid w:val="00A03B4D"/>
    <w:rsid w:val="00A04335"/>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5F83"/>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4D17"/>
    <w:rsid w:val="00A55A67"/>
    <w:rsid w:val="00A575D6"/>
    <w:rsid w:val="00A604FA"/>
    <w:rsid w:val="00A60F8E"/>
    <w:rsid w:val="00A61467"/>
    <w:rsid w:val="00A64D67"/>
    <w:rsid w:val="00A652A5"/>
    <w:rsid w:val="00A67AB6"/>
    <w:rsid w:val="00A70936"/>
    <w:rsid w:val="00A70D90"/>
    <w:rsid w:val="00A71814"/>
    <w:rsid w:val="00A724AF"/>
    <w:rsid w:val="00A72B2F"/>
    <w:rsid w:val="00A76684"/>
    <w:rsid w:val="00A76E58"/>
    <w:rsid w:val="00A81041"/>
    <w:rsid w:val="00A81799"/>
    <w:rsid w:val="00A81FF8"/>
    <w:rsid w:val="00A83E7A"/>
    <w:rsid w:val="00A84166"/>
    <w:rsid w:val="00A84238"/>
    <w:rsid w:val="00A84ECD"/>
    <w:rsid w:val="00A87F89"/>
    <w:rsid w:val="00A92282"/>
    <w:rsid w:val="00A9286F"/>
    <w:rsid w:val="00A944BD"/>
    <w:rsid w:val="00A944F8"/>
    <w:rsid w:val="00A94DE7"/>
    <w:rsid w:val="00A9515B"/>
    <w:rsid w:val="00A95CF7"/>
    <w:rsid w:val="00A964D2"/>
    <w:rsid w:val="00AA1C47"/>
    <w:rsid w:val="00AA2CB6"/>
    <w:rsid w:val="00AA35BF"/>
    <w:rsid w:val="00AA673F"/>
    <w:rsid w:val="00AA7568"/>
    <w:rsid w:val="00AA7CAB"/>
    <w:rsid w:val="00AB2B64"/>
    <w:rsid w:val="00AB2DA0"/>
    <w:rsid w:val="00AB2F2D"/>
    <w:rsid w:val="00AB413E"/>
    <w:rsid w:val="00AB5B5F"/>
    <w:rsid w:val="00AB5C70"/>
    <w:rsid w:val="00AB60AE"/>
    <w:rsid w:val="00AB65A1"/>
    <w:rsid w:val="00AB6738"/>
    <w:rsid w:val="00AB79C7"/>
    <w:rsid w:val="00AC2934"/>
    <w:rsid w:val="00AC337C"/>
    <w:rsid w:val="00AC5AE5"/>
    <w:rsid w:val="00AC68E5"/>
    <w:rsid w:val="00AC7C62"/>
    <w:rsid w:val="00AD0317"/>
    <w:rsid w:val="00AD1814"/>
    <w:rsid w:val="00AD2099"/>
    <w:rsid w:val="00AD364D"/>
    <w:rsid w:val="00AD4157"/>
    <w:rsid w:val="00AD4985"/>
    <w:rsid w:val="00AD5EFB"/>
    <w:rsid w:val="00AD5FBC"/>
    <w:rsid w:val="00AD7348"/>
    <w:rsid w:val="00AD7540"/>
    <w:rsid w:val="00AE01B1"/>
    <w:rsid w:val="00AE0360"/>
    <w:rsid w:val="00AE05BA"/>
    <w:rsid w:val="00AE0CFE"/>
    <w:rsid w:val="00AE152D"/>
    <w:rsid w:val="00AE2CF1"/>
    <w:rsid w:val="00AE392C"/>
    <w:rsid w:val="00AE5CB6"/>
    <w:rsid w:val="00AE64A0"/>
    <w:rsid w:val="00AE6606"/>
    <w:rsid w:val="00AE6FD9"/>
    <w:rsid w:val="00AE7ACE"/>
    <w:rsid w:val="00AF0BB3"/>
    <w:rsid w:val="00AF1556"/>
    <w:rsid w:val="00AF1CB8"/>
    <w:rsid w:val="00AF3051"/>
    <w:rsid w:val="00AF36CC"/>
    <w:rsid w:val="00AF3DD6"/>
    <w:rsid w:val="00AF3FCF"/>
    <w:rsid w:val="00AF52A4"/>
    <w:rsid w:val="00AF6E03"/>
    <w:rsid w:val="00AF7AB9"/>
    <w:rsid w:val="00B00000"/>
    <w:rsid w:val="00B0121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496D"/>
    <w:rsid w:val="00B6512A"/>
    <w:rsid w:val="00B657D8"/>
    <w:rsid w:val="00B65B63"/>
    <w:rsid w:val="00B66813"/>
    <w:rsid w:val="00B70D57"/>
    <w:rsid w:val="00B70DF6"/>
    <w:rsid w:val="00B71ED0"/>
    <w:rsid w:val="00B737A3"/>
    <w:rsid w:val="00B74394"/>
    <w:rsid w:val="00B753CB"/>
    <w:rsid w:val="00B76442"/>
    <w:rsid w:val="00B76661"/>
    <w:rsid w:val="00B7715D"/>
    <w:rsid w:val="00B8097D"/>
    <w:rsid w:val="00B831C2"/>
    <w:rsid w:val="00B84084"/>
    <w:rsid w:val="00B843AB"/>
    <w:rsid w:val="00B84F0D"/>
    <w:rsid w:val="00B85CD1"/>
    <w:rsid w:val="00B87AFB"/>
    <w:rsid w:val="00B90154"/>
    <w:rsid w:val="00B9145D"/>
    <w:rsid w:val="00B92042"/>
    <w:rsid w:val="00B92199"/>
    <w:rsid w:val="00B92758"/>
    <w:rsid w:val="00B93569"/>
    <w:rsid w:val="00B93E8C"/>
    <w:rsid w:val="00B94E02"/>
    <w:rsid w:val="00B964DA"/>
    <w:rsid w:val="00B9678C"/>
    <w:rsid w:val="00B96A86"/>
    <w:rsid w:val="00B9708E"/>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5D13"/>
    <w:rsid w:val="00BB5D40"/>
    <w:rsid w:val="00BB5D4F"/>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286"/>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10E7"/>
    <w:rsid w:val="00C325A2"/>
    <w:rsid w:val="00C33347"/>
    <w:rsid w:val="00C3438A"/>
    <w:rsid w:val="00C36BAB"/>
    <w:rsid w:val="00C37197"/>
    <w:rsid w:val="00C405AF"/>
    <w:rsid w:val="00C420D0"/>
    <w:rsid w:val="00C44A91"/>
    <w:rsid w:val="00C44F4D"/>
    <w:rsid w:val="00C46021"/>
    <w:rsid w:val="00C46104"/>
    <w:rsid w:val="00C466DD"/>
    <w:rsid w:val="00C50B21"/>
    <w:rsid w:val="00C53120"/>
    <w:rsid w:val="00C537FA"/>
    <w:rsid w:val="00C53A7C"/>
    <w:rsid w:val="00C53FB6"/>
    <w:rsid w:val="00C548BD"/>
    <w:rsid w:val="00C5618C"/>
    <w:rsid w:val="00C5619C"/>
    <w:rsid w:val="00C6390C"/>
    <w:rsid w:val="00C63B7D"/>
    <w:rsid w:val="00C67C51"/>
    <w:rsid w:val="00C70603"/>
    <w:rsid w:val="00C7078C"/>
    <w:rsid w:val="00C70A3D"/>
    <w:rsid w:val="00C70C88"/>
    <w:rsid w:val="00C70F1C"/>
    <w:rsid w:val="00C71054"/>
    <w:rsid w:val="00C71D79"/>
    <w:rsid w:val="00C76006"/>
    <w:rsid w:val="00C76477"/>
    <w:rsid w:val="00C77A05"/>
    <w:rsid w:val="00C80D01"/>
    <w:rsid w:val="00C826AE"/>
    <w:rsid w:val="00C8284A"/>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3BA7"/>
    <w:rsid w:val="00CB3E82"/>
    <w:rsid w:val="00CB41B2"/>
    <w:rsid w:val="00CB6082"/>
    <w:rsid w:val="00CB624E"/>
    <w:rsid w:val="00CB6361"/>
    <w:rsid w:val="00CB6E41"/>
    <w:rsid w:val="00CB75A6"/>
    <w:rsid w:val="00CB776F"/>
    <w:rsid w:val="00CC1B44"/>
    <w:rsid w:val="00CC2AFC"/>
    <w:rsid w:val="00CC5A69"/>
    <w:rsid w:val="00CC7172"/>
    <w:rsid w:val="00CC7DE2"/>
    <w:rsid w:val="00CD1724"/>
    <w:rsid w:val="00CD1A0E"/>
    <w:rsid w:val="00CD5E17"/>
    <w:rsid w:val="00CD6A22"/>
    <w:rsid w:val="00CD7F3E"/>
    <w:rsid w:val="00CE0498"/>
    <w:rsid w:val="00CE049A"/>
    <w:rsid w:val="00CE1F18"/>
    <w:rsid w:val="00CE2BFC"/>
    <w:rsid w:val="00CE5E22"/>
    <w:rsid w:val="00CE625F"/>
    <w:rsid w:val="00CE7D1A"/>
    <w:rsid w:val="00CF0557"/>
    <w:rsid w:val="00CF5191"/>
    <w:rsid w:val="00CF5EFB"/>
    <w:rsid w:val="00CF668B"/>
    <w:rsid w:val="00D01C63"/>
    <w:rsid w:val="00D02CCA"/>
    <w:rsid w:val="00D02E2B"/>
    <w:rsid w:val="00D03464"/>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90A"/>
    <w:rsid w:val="00D24DF1"/>
    <w:rsid w:val="00D2684F"/>
    <w:rsid w:val="00D27B19"/>
    <w:rsid w:val="00D32252"/>
    <w:rsid w:val="00D362DA"/>
    <w:rsid w:val="00D36755"/>
    <w:rsid w:val="00D374D3"/>
    <w:rsid w:val="00D403AC"/>
    <w:rsid w:val="00D40F36"/>
    <w:rsid w:val="00D41BCC"/>
    <w:rsid w:val="00D44311"/>
    <w:rsid w:val="00D44445"/>
    <w:rsid w:val="00D452F7"/>
    <w:rsid w:val="00D46291"/>
    <w:rsid w:val="00D46449"/>
    <w:rsid w:val="00D466BB"/>
    <w:rsid w:val="00D474F6"/>
    <w:rsid w:val="00D4799B"/>
    <w:rsid w:val="00D47ADE"/>
    <w:rsid w:val="00D50400"/>
    <w:rsid w:val="00D514C9"/>
    <w:rsid w:val="00D51620"/>
    <w:rsid w:val="00D51E7D"/>
    <w:rsid w:val="00D521B3"/>
    <w:rsid w:val="00D53A68"/>
    <w:rsid w:val="00D53C04"/>
    <w:rsid w:val="00D53F67"/>
    <w:rsid w:val="00D5682C"/>
    <w:rsid w:val="00D57E29"/>
    <w:rsid w:val="00D605E8"/>
    <w:rsid w:val="00D63F15"/>
    <w:rsid w:val="00D643CE"/>
    <w:rsid w:val="00D643D2"/>
    <w:rsid w:val="00D65B92"/>
    <w:rsid w:val="00D677C0"/>
    <w:rsid w:val="00D67A64"/>
    <w:rsid w:val="00D70A01"/>
    <w:rsid w:val="00D70D83"/>
    <w:rsid w:val="00D719E4"/>
    <w:rsid w:val="00D725C8"/>
    <w:rsid w:val="00D7379E"/>
    <w:rsid w:val="00D752E9"/>
    <w:rsid w:val="00D75777"/>
    <w:rsid w:val="00D75840"/>
    <w:rsid w:val="00D76121"/>
    <w:rsid w:val="00D76765"/>
    <w:rsid w:val="00D77DD2"/>
    <w:rsid w:val="00D81AAB"/>
    <w:rsid w:val="00D81E6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4FD1"/>
    <w:rsid w:val="00D954E8"/>
    <w:rsid w:val="00D967EB"/>
    <w:rsid w:val="00D96B77"/>
    <w:rsid w:val="00D974F9"/>
    <w:rsid w:val="00DA0DFE"/>
    <w:rsid w:val="00DA1F0A"/>
    <w:rsid w:val="00DA32BD"/>
    <w:rsid w:val="00DA4966"/>
    <w:rsid w:val="00DA6562"/>
    <w:rsid w:val="00DA6AA1"/>
    <w:rsid w:val="00DB06BF"/>
    <w:rsid w:val="00DB1D01"/>
    <w:rsid w:val="00DB4F69"/>
    <w:rsid w:val="00DB5199"/>
    <w:rsid w:val="00DB56CE"/>
    <w:rsid w:val="00DB5C5A"/>
    <w:rsid w:val="00DB66E7"/>
    <w:rsid w:val="00DC09BB"/>
    <w:rsid w:val="00DC1692"/>
    <w:rsid w:val="00DC18EA"/>
    <w:rsid w:val="00DC1D20"/>
    <w:rsid w:val="00DC2513"/>
    <w:rsid w:val="00DC2B66"/>
    <w:rsid w:val="00DC33FB"/>
    <w:rsid w:val="00DC7434"/>
    <w:rsid w:val="00DC7925"/>
    <w:rsid w:val="00DD215D"/>
    <w:rsid w:val="00DD3506"/>
    <w:rsid w:val="00DD3D14"/>
    <w:rsid w:val="00DD4823"/>
    <w:rsid w:val="00DD4986"/>
    <w:rsid w:val="00DD5FEE"/>
    <w:rsid w:val="00DD68EF"/>
    <w:rsid w:val="00DD7DEA"/>
    <w:rsid w:val="00DD7F84"/>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459C"/>
    <w:rsid w:val="00E06AB8"/>
    <w:rsid w:val="00E07133"/>
    <w:rsid w:val="00E11AE9"/>
    <w:rsid w:val="00E14555"/>
    <w:rsid w:val="00E14E71"/>
    <w:rsid w:val="00E158F3"/>
    <w:rsid w:val="00E1661F"/>
    <w:rsid w:val="00E17312"/>
    <w:rsid w:val="00E20363"/>
    <w:rsid w:val="00E208FC"/>
    <w:rsid w:val="00E20C93"/>
    <w:rsid w:val="00E32C97"/>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467A3"/>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4AAC"/>
    <w:rsid w:val="00E76A3B"/>
    <w:rsid w:val="00E76C30"/>
    <w:rsid w:val="00E801BE"/>
    <w:rsid w:val="00E81F96"/>
    <w:rsid w:val="00E822BD"/>
    <w:rsid w:val="00E83378"/>
    <w:rsid w:val="00E848C0"/>
    <w:rsid w:val="00E84927"/>
    <w:rsid w:val="00E84F80"/>
    <w:rsid w:val="00E852D0"/>
    <w:rsid w:val="00E85AF2"/>
    <w:rsid w:val="00E9131B"/>
    <w:rsid w:val="00E913E9"/>
    <w:rsid w:val="00E91687"/>
    <w:rsid w:val="00E9186B"/>
    <w:rsid w:val="00E91EE2"/>
    <w:rsid w:val="00E9244D"/>
    <w:rsid w:val="00E92C03"/>
    <w:rsid w:val="00E92CD1"/>
    <w:rsid w:val="00E938AE"/>
    <w:rsid w:val="00E95C53"/>
    <w:rsid w:val="00E95CB8"/>
    <w:rsid w:val="00E960E7"/>
    <w:rsid w:val="00E96C65"/>
    <w:rsid w:val="00E971D3"/>
    <w:rsid w:val="00E9788E"/>
    <w:rsid w:val="00EA0CF2"/>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6E8"/>
    <w:rsid w:val="00ED79D6"/>
    <w:rsid w:val="00ED7A26"/>
    <w:rsid w:val="00EE08F3"/>
    <w:rsid w:val="00EE56D5"/>
    <w:rsid w:val="00EE638F"/>
    <w:rsid w:val="00EE68DE"/>
    <w:rsid w:val="00EF13AE"/>
    <w:rsid w:val="00EF1A41"/>
    <w:rsid w:val="00EF2351"/>
    <w:rsid w:val="00EF2C0C"/>
    <w:rsid w:val="00EF3337"/>
    <w:rsid w:val="00EF3D31"/>
    <w:rsid w:val="00EF4956"/>
    <w:rsid w:val="00EF4BF7"/>
    <w:rsid w:val="00EF7843"/>
    <w:rsid w:val="00EF7B51"/>
    <w:rsid w:val="00F003C3"/>
    <w:rsid w:val="00F01005"/>
    <w:rsid w:val="00F0329E"/>
    <w:rsid w:val="00F0496A"/>
    <w:rsid w:val="00F062E8"/>
    <w:rsid w:val="00F06689"/>
    <w:rsid w:val="00F068F0"/>
    <w:rsid w:val="00F112E9"/>
    <w:rsid w:val="00F1222F"/>
    <w:rsid w:val="00F12EE8"/>
    <w:rsid w:val="00F12FAA"/>
    <w:rsid w:val="00F15769"/>
    <w:rsid w:val="00F16798"/>
    <w:rsid w:val="00F1753C"/>
    <w:rsid w:val="00F2363C"/>
    <w:rsid w:val="00F2512C"/>
    <w:rsid w:val="00F2738C"/>
    <w:rsid w:val="00F2795C"/>
    <w:rsid w:val="00F3144B"/>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678E7"/>
    <w:rsid w:val="00F7415B"/>
    <w:rsid w:val="00F748EC"/>
    <w:rsid w:val="00F74D5D"/>
    <w:rsid w:val="00F74DEF"/>
    <w:rsid w:val="00F75560"/>
    <w:rsid w:val="00F76AB4"/>
    <w:rsid w:val="00F76CC4"/>
    <w:rsid w:val="00F778F7"/>
    <w:rsid w:val="00F77D2C"/>
    <w:rsid w:val="00F80895"/>
    <w:rsid w:val="00F81320"/>
    <w:rsid w:val="00F81709"/>
    <w:rsid w:val="00F819F2"/>
    <w:rsid w:val="00F83798"/>
    <w:rsid w:val="00F83A78"/>
    <w:rsid w:val="00F925A6"/>
    <w:rsid w:val="00F92717"/>
    <w:rsid w:val="00F939B1"/>
    <w:rsid w:val="00F93F61"/>
    <w:rsid w:val="00F94B7E"/>
    <w:rsid w:val="00F959C3"/>
    <w:rsid w:val="00FA0F80"/>
    <w:rsid w:val="00FA24B2"/>
    <w:rsid w:val="00FA31E4"/>
    <w:rsid w:val="00FA343D"/>
    <w:rsid w:val="00FA48C7"/>
    <w:rsid w:val="00FA584B"/>
    <w:rsid w:val="00FA6606"/>
    <w:rsid w:val="00FA6635"/>
    <w:rsid w:val="00FB0CC2"/>
    <w:rsid w:val="00FB2596"/>
    <w:rsid w:val="00FB2DBC"/>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938"/>
    <w:rsid w:val="00FD7FAC"/>
    <w:rsid w:val="00FE0012"/>
    <w:rsid w:val="00FE0466"/>
    <w:rsid w:val="00FE1787"/>
    <w:rsid w:val="00FE1F6C"/>
    <w:rsid w:val="00FE2D27"/>
    <w:rsid w:val="00FE3364"/>
    <w:rsid w:val="00FE33D3"/>
    <w:rsid w:val="00FE6206"/>
    <w:rsid w:val="00FE774D"/>
    <w:rsid w:val="00FE7CCC"/>
    <w:rsid w:val="00FF0342"/>
    <w:rsid w:val="00FF268E"/>
    <w:rsid w:val="00FF3006"/>
    <w:rsid w:val="00FF45C1"/>
    <w:rsid w:val="00FF5074"/>
    <w:rsid w:val="00FF5743"/>
    <w:rsid w:val="00FF5832"/>
    <w:rsid w:val="00FF6653"/>
    <w:rsid w:val="00FF68DC"/>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1B0751"/>
    <w:rPr>
      <w:rFonts w:ascii="Times New Roman" w:eastAsia="Times New Roman" w:hAnsi="Times New Roman" w:cs="Times New Roman"/>
      <w:b/>
      <w:bCs/>
      <w:lang w:eastAsia="ar-SA"/>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uiPriority w:val="34"/>
    <w:qFormat/>
    <w:rsid w:val="001B0751"/>
    <w:pPr>
      <w:ind w:left="720"/>
      <w:contextualSpacing/>
    </w:pPr>
  </w:style>
  <w:style w:type="character" w:customStyle="1" w:styleId="AkapitzlistZnak">
    <w:name w:val="Akapit z listą Znak"/>
    <w:aliases w:val="L1 Znak,Numerowanie Znak,Akapit z listą5 Znak"/>
    <w:link w:val="Akapitzlist"/>
    <w:locked/>
    <w:rsid w:val="006246D1"/>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 w:type="paragraph" w:styleId="NormalnyWeb">
    <w:name w:val="Normal (Web)"/>
    <w:basedOn w:val="Normalny"/>
    <w:uiPriority w:val="99"/>
    <w:semiHidden/>
    <w:unhideWhenUsed/>
    <w:rsid w:val="0021702F"/>
    <w:pPr>
      <w:suppressAutoHyphens w:val="0"/>
      <w:spacing w:before="100" w:beforeAutospacing="1" w:after="100" w:afterAutospacing="1"/>
    </w:pPr>
    <w:rPr>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B70DF6"/>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952899936">
      <w:bodyDiv w:val="1"/>
      <w:marLeft w:val="0"/>
      <w:marRight w:val="0"/>
      <w:marTop w:val="0"/>
      <w:marBottom w:val="0"/>
      <w:divBdr>
        <w:top w:val="none" w:sz="0" w:space="0" w:color="auto"/>
        <w:left w:val="none" w:sz="0" w:space="0" w:color="auto"/>
        <w:bottom w:val="none" w:sz="0" w:space="0" w:color="auto"/>
        <w:right w:val="none" w:sz="0" w:space="0" w:color="auto"/>
      </w:divBdr>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705016950">
      <w:bodyDiv w:val="1"/>
      <w:marLeft w:val="0"/>
      <w:marRight w:val="0"/>
      <w:marTop w:val="0"/>
      <w:marBottom w:val="0"/>
      <w:divBdr>
        <w:top w:val="none" w:sz="0" w:space="0" w:color="auto"/>
        <w:left w:val="none" w:sz="0" w:space="0" w:color="auto"/>
        <w:bottom w:val="none" w:sz="0" w:space="0" w:color="auto"/>
        <w:right w:val="none" w:sz="0" w:space="0" w:color="auto"/>
      </w:divBdr>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 w:id="20483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FC4E-EAE1-4770-8180-7D82420C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48</Pages>
  <Words>23626</Words>
  <Characters>141756</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236</cp:revision>
  <cp:lastPrinted>2019-04-08T08:11:00Z</cp:lastPrinted>
  <dcterms:created xsi:type="dcterms:W3CDTF">2018-02-22T10:17:00Z</dcterms:created>
  <dcterms:modified xsi:type="dcterms:W3CDTF">2019-04-09T09:32:00Z</dcterms:modified>
</cp:coreProperties>
</file>