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Default="001B0751" w:rsidP="001B0751">
      <w:pPr>
        <w:pStyle w:val="Nagwek6"/>
        <w:rPr>
          <w:rFonts w:ascii="Tahoma" w:hAnsi="Tahoma" w:cs="Tahoma"/>
          <w:sz w:val="20"/>
          <w:szCs w:val="20"/>
        </w:rPr>
      </w:pPr>
      <w:r>
        <w:rPr>
          <w:rFonts w:ascii="Tahoma" w:hAnsi="Tahoma" w:cs="Tahoma"/>
          <w:sz w:val="20"/>
          <w:szCs w:val="20"/>
        </w:rPr>
        <w:t xml:space="preserve">       </w:t>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D9105E" w:rsidP="001B0751">
      <w:pPr>
        <w:jc w:val="center"/>
        <w:rPr>
          <w:rFonts w:ascii="Tahoma" w:hAnsi="Tahoma" w:cs="Tahoma"/>
          <w:color w:val="000000"/>
        </w:rPr>
      </w:pPr>
      <w:r>
        <w:rPr>
          <w:rFonts w:ascii="Tahoma" w:hAnsi="Tahoma" w:cs="Tahoma"/>
          <w:color w:val="000000"/>
        </w:rPr>
        <w:t>dot.  POSTĘ</w:t>
      </w:r>
      <w:r w:rsidR="001B0751">
        <w:rPr>
          <w:rFonts w:ascii="Tahoma" w:hAnsi="Tahoma" w:cs="Tahoma"/>
          <w:color w:val="000000"/>
        </w:rPr>
        <w:t>POWANIA O UDZIELENIE ZAMÓWIENIA NA</w:t>
      </w:r>
    </w:p>
    <w:p w:rsidR="001F58D5" w:rsidRPr="00B74394" w:rsidRDefault="001B0751" w:rsidP="001B0751">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1B0751" w:rsidRPr="00B74394" w:rsidRDefault="001B0751" w:rsidP="001B0751">
      <w:pPr>
        <w:jc w:val="center"/>
        <w:rPr>
          <w:rFonts w:ascii="Tahoma" w:hAnsi="Tahoma" w:cs="Tahoma"/>
          <w:b/>
          <w:iCs/>
          <w:color w:val="000000"/>
          <w:sz w:val="22"/>
          <w:szCs w:val="22"/>
        </w:rPr>
      </w:pPr>
      <w:r w:rsidRPr="00B74394">
        <w:rPr>
          <w:rFonts w:ascii="Tahoma" w:hAnsi="Tahoma" w:cs="Tahoma"/>
          <w:b/>
          <w:iCs/>
          <w:sz w:val="22"/>
          <w:szCs w:val="22"/>
        </w:rPr>
        <w:t xml:space="preserve">przy ulicy Mierosławskiego </w:t>
      </w:r>
      <w:r w:rsidR="001F58D5" w:rsidRPr="00B74394">
        <w:rPr>
          <w:rFonts w:ascii="Tahoma" w:hAnsi="Tahoma" w:cs="Tahoma"/>
          <w:b/>
          <w:iCs/>
          <w:sz w:val="22"/>
          <w:szCs w:val="22"/>
        </w:rPr>
        <w:t xml:space="preserve">10 </w:t>
      </w:r>
      <w:r w:rsidR="00B94E02">
        <w:rPr>
          <w:rFonts w:ascii="Tahoma" w:hAnsi="Tahoma" w:cs="Tahoma"/>
          <w:b/>
          <w:iCs/>
          <w:sz w:val="22"/>
          <w:szCs w:val="22"/>
        </w:rPr>
        <w:t>w Iławie</w:t>
      </w:r>
    </w:p>
    <w:p w:rsidR="001B0751" w:rsidRDefault="001B0751" w:rsidP="001B0751">
      <w:pPr>
        <w:jc w:val="center"/>
        <w:rPr>
          <w:rFonts w:ascii="Tahoma" w:hAnsi="Tahoma" w:cs="Tahoma"/>
          <w:b/>
          <w:iCs/>
        </w:rPr>
      </w:pPr>
    </w:p>
    <w:p w:rsidR="001B0751" w:rsidRDefault="001B0751" w:rsidP="001B0751">
      <w:pPr>
        <w:jc w:val="center"/>
        <w:rPr>
          <w:rFonts w:ascii="Tahoma" w:hAnsi="Tahoma" w:cs="Tahoma"/>
          <w:b/>
          <w:iCs/>
        </w:rPr>
      </w:pPr>
    </w:p>
    <w:p w:rsidR="001B0751" w:rsidRPr="005663AC" w:rsidRDefault="001B0751" w:rsidP="001B0751">
      <w:pPr>
        <w:jc w:val="center"/>
        <w:rPr>
          <w:rFonts w:ascii="Tahoma" w:hAnsi="Tahoma" w:cs="Tahoma"/>
          <w:b/>
          <w:iCs/>
          <w:color w:val="FF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1B0751" w:rsidRPr="003B2C47" w:rsidRDefault="001B0751" w:rsidP="001B0751">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rPr>
          <w:rFonts w:ascii="Tahoma" w:hAnsi="Tahoma" w:cs="Tahoma"/>
          <w:i/>
          <w:color w:val="000000"/>
        </w:rPr>
      </w:pPr>
      <w:r>
        <w:rPr>
          <w:rFonts w:ascii="Tahoma" w:hAnsi="Tahoma" w:cs="Tahoma"/>
          <w:i/>
          <w:color w:val="000000"/>
        </w:rPr>
        <w:t>Sporządzona zgodnie z art. 36 ust. 1 i 2 ustawy prawo zamówień publicznych.</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color w:val="000000"/>
        </w:rPr>
      </w:pPr>
    </w:p>
    <w:p w:rsidR="001B0751" w:rsidRDefault="0040067B" w:rsidP="001B0751">
      <w:pPr>
        <w:jc w:val="both"/>
        <w:rPr>
          <w:rFonts w:ascii="Tahoma" w:hAnsi="Tahoma" w:cs="Tahoma"/>
          <w:b/>
          <w:color w:val="000000"/>
        </w:rPr>
      </w:pPr>
      <w:r>
        <w:rPr>
          <w:rFonts w:ascii="Tahoma" w:hAnsi="Tahoma" w:cs="Tahoma"/>
          <w:b/>
          <w:color w:val="000000"/>
        </w:rPr>
        <w:t>Znak postępowania: OSO.272</w:t>
      </w:r>
      <w:r w:rsidR="00A45903">
        <w:rPr>
          <w:rFonts w:ascii="Tahoma" w:hAnsi="Tahoma" w:cs="Tahoma"/>
          <w:b/>
          <w:color w:val="000000"/>
        </w:rPr>
        <w:t>.</w:t>
      </w:r>
      <w:r w:rsidR="00FF0342">
        <w:rPr>
          <w:rFonts w:ascii="Tahoma" w:hAnsi="Tahoma" w:cs="Tahoma"/>
          <w:b/>
          <w:color w:val="000000"/>
        </w:rPr>
        <w:t>9</w:t>
      </w:r>
      <w:r>
        <w:rPr>
          <w:rFonts w:ascii="Tahoma" w:hAnsi="Tahoma" w:cs="Tahoma"/>
          <w:b/>
          <w:color w:val="000000"/>
        </w:rPr>
        <w:t>.2017</w:t>
      </w: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r w:rsidR="00A43A22">
        <w:rPr>
          <w:rFonts w:ascii="Tahoma" w:hAnsi="Tahoma" w:cs="Tahoma"/>
          <w:i/>
          <w:color w:val="000000"/>
        </w:rPr>
        <w:t xml:space="preserve"> </w:t>
      </w:r>
      <w:proofErr w:type="spellStart"/>
      <w:r w:rsidR="00A43A22">
        <w:rPr>
          <w:rFonts w:ascii="Tahoma" w:hAnsi="Tahoma" w:cs="Tahoma"/>
          <w:i/>
          <w:color w:val="000000"/>
        </w:rPr>
        <w:t>pzp</w:t>
      </w:r>
      <w:proofErr w:type="spellEnd"/>
    </w:p>
    <w:p w:rsidR="001B0751" w:rsidRDefault="001B0751" w:rsidP="001B0751">
      <w:pPr>
        <w:rPr>
          <w:rFonts w:ascii="Tahoma" w:hAnsi="Tahoma" w:cs="Tahoma"/>
          <w:i/>
          <w:color w:val="000000"/>
        </w:rPr>
      </w:pPr>
    </w:p>
    <w:p w:rsidR="001B0751" w:rsidRDefault="001B0751" w:rsidP="001B0751">
      <w:pPr>
        <w:rPr>
          <w:rFonts w:ascii="Tahoma" w:hAnsi="Tahoma" w:cs="Tahoma"/>
          <w:b/>
          <w:i/>
          <w:color w:val="000000"/>
        </w:rPr>
      </w:pPr>
      <w:r>
        <w:rPr>
          <w:rFonts w:ascii="Tahoma" w:hAnsi="Tahoma" w:cs="Tahoma"/>
          <w:i/>
          <w:color w:val="000000"/>
        </w:rPr>
        <w:t>Koszty związane z przygotowaniem i złożeniem oferty ponosi Wykonawca</w:t>
      </w:r>
    </w:p>
    <w:p w:rsidR="001B0751" w:rsidRDefault="001B0751" w:rsidP="001B0751">
      <w:pP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6237"/>
          <w:tab w:val="center" w:pos="7380"/>
        </w:tabs>
        <w:rPr>
          <w:rFonts w:ascii="Tahoma" w:hAnsi="Tahoma" w:cs="Tahoma"/>
          <w:b/>
          <w:color w:val="000000"/>
        </w:rPr>
      </w:pPr>
    </w:p>
    <w:p w:rsidR="002228D8" w:rsidRDefault="001B0751" w:rsidP="001B0751">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28195D">
        <w:rPr>
          <w:rFonts w:ascii="Tahoma" w:hAnsi="Tahoma" w:cs="Tahoma"/>
          <w:color w:val="000000"/>
        </w:rPr>
        <w:t>20.06.2017</w:t>
      </w:r>
      <w:r w:rsidR="002228D8">
        <w:rPr>
          <w:rFonts w:ascii="Tahoma" w:hAnsi="Tahoma" w:cs="Tahoma"/>
          <w:color w:val="000000"/>
        </w:rPr>
        <w:t xml:space="preserve"> r. </w:t>
      </w:r>
    </w:p>
    <w:p w:rsidR="002228D8" w:rsidRDefault="00FF0342" w:rsidP="001B0751">
      <w:pPr>
        <w:tabs>
          <w:tab w:val="center" w:pos="6237"/>
          <w:tab w:val="center" w:pos="7380"/>
        </w:tabs>
        <w:rPr>
          <w:rFonts w:ascii="Tahoma" w:hAnsi="Tahoma" w:cs="Tahoma"/>
          <w:color w:val="000000"/>
        </w:rPr>
      </w:pPr>
      <w:r>
        <w:rPr>
          <w:rFonts w:ascii="Tahoma" w:hAnsi="Tahoma" w:cs="Tahoma"/>
          <w:color w:val="000000"/>
        </w:rPr>
        <w:tab/>
      </w:r>
      <w:r w:rsidR="0028195D">
        <w:rPr>
          <w:rFonts w:ascii="Tahoma" w:hAnsi="Tahoma" w:cs="Tahoma"/>
          <w:color w:val="000000"/>
        </w:rPr>
        <w:t>STAROSTA</w:t>
      </w:r>
    </w:p>
    <w:p w:rsidR="001B0751" w:rsidRDefault="0028195D" w:rsidP="001B0751">
      <w:pPr>
        <w:tabs>
          <w:tab w:val="center" w:pos="6237"/>
          <w:tab w:val="center" w:pos="7380"/>
        </w:tabs>
        <w:rPr>
          <w:rFonts w:ascii="Tahoma" w:hAnsi="Tahoma" w:cs="Tahoma"/>
          <w:color w:val="000000"/>
        </w:rPr>
      </w:pPr>
      <w:r>
        <w:rPr>
          <w:rFonts w:ascii="Tahoma" w:hAnsi="Tahoma" w:cs="Tahoma"/>
          <w:color w:val="000000"/>
        </w:rPr>
        <w:tab/>
        <w:t xml:space="preserve">/-/ Marek </w:t>
      </w:r>
      <w:proofErr w:type="spellStart"/>
      <w:r>
        <w:rPr>
          <w:rFonts w:ascii="Tahoma" w:hAnsi="Tahoma" w:cs="Tahoma"/>
          <w:color w:val="000000"/>
        </w:rPr>
        <w:t>Polańki</w:t>
      </w:r>
      <w:proofErr w:type="spellEnd"/>
      <w:r>
        <w:rPr>
          <w:rFonts w:ascii="Tahoma" w:hAnsi="Tahoma" w:cs="Tahoma"/>
          <w:color w:val="000000"/>
        </w:rPr>
        <w:t xml:space="preserve"> </w:t>
      </w:r>
      <w:bookmarkStart w:id="0" w:name="_GoBack"/>
      <w:bookmarkEnd w:id="0"/>
    </w:p>
    <w:p w:rsidR="001B0751" w:rsidRDefault="00036D9E" w:rsidP="0040067B">
      <w:pPr>
        <w:tabs>
          <w:tab w:val="center" w:pos="6237"/>
        </w:tabs>
        <w:rPr>
          <w:rFonts w:ascii="Tahoma" w:hAnsi="Tahoma" w:cs="Tahoma"/>
          <w:color w:val="000000"/>
        </w:rPr>
      </w:pPr>
      <w:r>
        <w:rPr>
          <w:rFonts w:ascii="Tahoma" w:hAnsi="Tahoma" w:cs="Tahoma"/>
          <w:color w:val="000000"/>
        </w:rPr>
        <w:tab/>
      </w:r>
      <w:r w:rsidR="00753AD3">
        <w:rPr>
          <w:rFonts w:ascii="Tahoma" w:hAnsi="Tahoma" w:cs="Tahoma"/>
          <w:color w:val="000000"/>
        </w:rPr>
        <w:t xml:space="preserve"> </w:t>
      </w:r>
    </w:p>
    <w:p w:rsidR="001B0751" w:rsidRDefault="001B0751" w:rsidP="00036D9E">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1B0751" w:rsidRDefault="001B0751" w:rsidP="001B0751">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center"/>
        <w:rPr>
          <w:rFonts w:ascii="Tahoma" w:hAnsi="Tahoma" w:cs="Tahoma"/>
          <w:color w:val="000000"/>
        </w:rPr>
      </w:pPr>
      <w:r>
        <w:rPr>
          <w:rFonts w:ascii="Tahoma" w:hAnsi="Tahoma" w:cs="Tahoma"/>
          <w:color w:val="000000"/>
        </w:rPr>
        <w:lastRenderedPageBreak/>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1B0751" w:rsidRPr="002E13ED" w:rsidRDefault="001B0751" w:rsidP="001B0751">
          <w:pPr>
            <w:pStyle w:val="Nagwekspisutreci"/>
            <w:jc w:val="center"/>
            <w:rPr>
              <w:b/>
              <w:color w:val="000000" w:themeColor="text1"/>
              <w:sz w:val="22"/>
              <w:szCs w:val="22"/>
            </w:rPr>
          </w:pPr>
          <w:r w:rsidRPr="002E13ED">
            <w:rPr>
              <w:b/>
              <w:color w:val="000000" w:themeColor="text1"/>
              <w:sz w:val="22"/>
              <w:szCs w:val="22"/>
            </w:rPr>
            <w:t>Spis treści</w:t>
          </w:r>
        </w:p>
        <w:p w:rsidR="001B0751" w:rsidRDefault="001B0751" w:rsidP="001B0751">
          <w:pPr>
            <w:rPr>
              <w:lang w:eastAsia="pl-PL"/>
            </w:rPr>
          </w:pPr>
        </w:p>
        <w:p w:rsidR="001B0751" w:rsidRDefault="001B0751" w:rsidP="001B0751">
          <w:pPr>
            <w:rPr>
              <w:lang w:eastAsia="pl-PL"/>
            </w:rPr>
          </w:pPr>
        </w:p>
        <w:p w:rsidR="00871693" w:rsidRDefault="001B0751">
          <w:pPr>
            <w:pStyle w:val="Spistreci3"/>
            <w:rPr>
              <w:rFonts w:cstheme="minorBidi"/>
              <w:b w:val="0"/>
              <w:color w:val="auto"/>
            </w:rPr>
          </w:pPr>
          <w:r>
            <w:fldChar w:fldCharType="begin"/>
          </w:r>
          <w:r>
            <w:instrText xml:space="preserve"> TOC \o "1-3" \h \z \u </w:instrText>
          </w:r>
          <w:r>
            <w:fldChar w:fldCharType="separate"/>
          </w:r>
          <w:hyperlink w:anchor="_Toc485644252" w:history="1">
            <w:r w:rsidR="00871693" w:rsidRPr="003E67B4">
              <w:rPr>
                <w:rStyle w:val="Hipercze"/>
              </w:rPr>
              <w:t>Rozdział 1: Nazwa i adres Zamawiającego, adres poczty elektronicznej  i strony internetowej</w:t>
            </w:r>
            <w:r w:rsidR="00871693">
              <w:rPr>
                <w:webHidden/>
              </w:rPr>
              <w:tab/>
            </w:r>
            <w:r w:rsidR="00871693">
              <w:rPr>
                <w:webHidden/>
              </w:rPr>
              <w:fldChar w:fldCharType="begin"/>
            </w:r>
            <w:r w:rsidR="00871693">
              <w:rPr>
                <w:webHidden/>
              </w:rPr>
              <w:instrText xml:space="preserve"> PAGEREF _Toc485644252 \h </w:instrText>
            </w:r>
            <w:r w:rsidR="00871693">
              <w:rPr>
                <w:webHidden/>
              </w:rPr>
            </w:r>
            <w:r w:rsidR="00871693">
              <w:rPr>
                <w:webHidden/>
              </w:rPr>
              <w:fldChar w:fldCharType="separate"/>
            </w:r>
            <w:r w:rsidR="002F09C7">
              <w:rPr>
                <w:webHidden/>
              </w:rPr>
              <w:t>4</w:t>
            </w:r>
            <w:r w:rsidR="00871693">
              <w:rPr>
                <w:webHidden/>
              </w:rPr>
              <w:fldChar w:fldCharType="end"/>
            </w:r>
          </w:hyperlink>
        </w:p>
        <w:p w:rsidR="00871693" w:rsidRDefault="002F09C7">
          <w:pPr>
            <w:pStyle w:val="Spistreci3"/>
            <w:rPr>
              <w:rFonts w:cstheme="minorBidi"/>
              <w:b w:val="0"/>
              <w:color w:val="auto"/>
            </w:rPr>
          </w:pPr>
          <w:hyperlink w:anchor="_Toc485644253" w:history="1">
            <w:r w:rsidR="00871693" w:rsidRPr="003E67B4">
              <w:rPr>
                <w:rStyle w:val="Hipercze"/>
              </w:rPr>
              <w:t>Rozdział 2: Tryb udzielenia zamówienia</w:t>
            </w:r>
            <w:r w:rsidR="00871693">
              <w:rPr>
                <w:webHidden/>
              </w:rPr>
              <w:tab/>
            </w:r>
            <w:r w:rsidR="00871693">
              <w:rPr>
                <w:webHidden/>
              </w:rPr>
              <w:fldChar w:fldCharType="begin"/>
            </w:r>
            <w:r w:rsidR="00871693">
              <w:rPr>
                <w:webHidden/>
              </w:rPr>
              <w:instrText xml:space="preserve"> PAGEREF _Toc485644253 \h </w:instrText>
            </w:r>
            <w:r w:rsidR="00871693">
              <w:rPr>
                <w:webHidden/>
              </w:rPr>
            </w:r>
            <w:r w:rsidR="00871693">
              <w:rPr>
                <w:webHidden/>
              </w:rPr>
              <w:fldChar w:fldCharType="separate"/>
            </w:r>
            <w:r>
              <w:rPr>
                <w:webHidden/>
              </w:rPr>
              <w:t>4</w:t>
            </w:r>
            <w:r w:rsidR="00871693">
              <w:rPr>
                <w:webHidden/>
              </w:rPr>
              <w:fldChar w:fldCharType="end"/>
            </w:r>
          </w:hyperlink>
        </w:p>
        <w:p w:rsidR="00871693" w:rsidRDefault="002F09C7">
          <w:pPr>
            <w:pStyle w:val="Spistreci3"/>
            <w:rPr>
              <w:rFonts w:cstheme="minorBidi"/>
              <w:b w:val="0"/>
              <w:color w:val="auto"/>
            </w:rPr>
          </w:pPr>
          <w:hyperlink w:anchor="_Toc485644254" w:history="1">
            <w:r w:rsidR="00871693" w:rsidRPr="003E67B4">
              <w:rPr>
                <w:rStyle w:val="Hipercze"/>
              </w:rPr>
              <w:t>Rozdział 3: Opis przedmiotu zamówienia</w:t>
            </w:r>
            <w:r w:rsidR="00871693">
              <w:rPr>
                <w:webHidden/>
              </w:rPr>
              <w:tab/>
            </w:r>
            <w:r w:rsidR="00871693">
              <w:rPr>
                <w:webHidden/>
              </w:rPr>
              <w:fldChar w:fldCharType="begin"/>
            </w:r>
            <w:r w:rsidR="00871693">
              <w:rPr>
                <w:webHidden/>
              </w:rPr>
              <w:instrText xml:space="preserve"> PAGEREF _Toc485644254 \h </w:instrText>
            </w:r>
            <w:r w:rsidR="00871693">
              <w:rPr>
                <w:webHidden/>
              </w:rPr>
            </w:r>
            <w:r w:rsidR="00871693">
              <w:rPr>
                <w:webHidden/>
              </w:rPr>
              <w:fldChar w:fldCharType="separate"/>
            </w:r>
            <w:r>
              <w:rPr>
                <w:webHidden/>
              </w:rPr>
              <w:t>4</w:t>
            </w:r>
            <w:r w:rsidR="00871693">
              <w:rPr>
                <w:webHidden/>
              </w:rPr>
              <w:fldChar w:fldCharType="end"/>
            </w:r>
          </w:hyperlink>
        </w:p>
        <w:p w:rsidR="00871693" w:rsidRDefault="002F09C7">
          <w:pPr>
            <w:pStyle w:val="Spistreci3"/>
            <w:rPr>
              <w:rFonts w:cstheme="minorBidi"/>
              <w:b w:val="0"/>
              <w:color w:val="auto"/>
            </w:rPr>
          </w:pPr>
          <w:hyperlink w:anchor="_Toc485644255" w:history="1">
            <w:r w:rsidR="00871693" w:rsidRPr="003E67B4">
              <w:rPr>
                <w:rStyle w:val="Hipercze"/>
              </w:rPr>
              <w:t>Rozdział 4: Termin wykonania zamówienia</w:t>
            </w:r>
            <w:r w:rsidR="00871693">
              <w:rPr>
                <w:webHidden/>
              </w:rPr>
              <w:tab/>
            </w:r>
            <w:r w:rsidR="00871693">
              <w:rPr>
                <w:webHidden/>
              </w:rPr>
              <w:fldChar w:fldCharType="begin"/>
            </w:r>
            <w:r w:rsidR="00871693">
              <w:rPr>
                <w:webHidden/>
              </w:rPr>
              <w:instrText xml:space="preserve"> PAGEREF _Toc485644255 \h </w:instrText>
            </w:r>
            <w:r w:rsidR="00871693">
              <w:rPr>
                <w:webHidden/>
              </w:rPr>
            </w:r>
            <w:r w:rsidR="00871693">
              <w:rPr>
                <w:webHidden/>
              </w:rPr>
              <w:fldChar w:fldCharType="separate"/>
            </w:r>
            <w:r>
              <w:rPr>
                <w:webHidden/>
              </w:rPr>
              <w:t>6</w:t>
            </w:r>
            <w:r w:rsidR="00871693">
              <w:rPr>
                <w:webHidden/>
              </w:rPr>
              <w:fldChar w:fldCharType="end"/>
            </w:r>
          </w:hyperlink>
        </w:p>
        <w:p w:rsidR="00871693" w:rsidRDefault="002F09C7">
          <w:pPr>
            <w:pStyle w:val="Spistreci3"/>
            <w:rPr>
              <w:rFonts w:cstheme="minorBidi"/>
              <w:b w:val="0"/>
              <w:color w:val="auto"/>
            </w:rPr>
          </w:pPr>
          <w:hyperlink w:anchor="_Toc485644256" w:history="1">
            <w:r w:rsidR="00871693" w:rsidRPr="003E67B4">
              <w:rPr>
                <w:rStyle w:val="Hipercze"/>
              </w:rPr>
              <w:t>Rozdział 5: Warunki udziału w postepowaniu</w:t>
            </w:r>
            <w:r w:rsidR="00871693">
              <w:rPr>
                <w:webHidden/>
              </w:rPr>
              <w:tab/>
            </w:r>
            <w:r w:rsidR="00871693">
              <w:rPr>
                <w:webHidden/>
              </w:rPr>
              <w:fldChar w:fldCharType="begin"/>
            </w:r>
            <w:r w:rsidR="00871693">
              <w:rPr>
                <w:webHidden/>
              </w:rPr>
              <w:instrText xml:space="preserve"> PAGEREF _Toc485644256 \h </w:instrText>
            </w:r>
            <w:r w:rsidR="00871693">
              <w:rPr>
                <w:webHidden/>
              </w:rPr>
            </w:r>
            <w:r w:rsidR="00871693">
              <w:rPr>
                <w:webHidden/>
              </w:rPr>
              <w:fldChar w:fldCharType="separate"/>
            </w:r>
            <w:r>
              <w:rPr>
                <w:webHidden/>
              </w:rPr>
              <w:t>6</w:t>
            </w:r>
            <w:r w:rsidR="00871693">
              <w:rPr>
                <w:webHidden/>
              </w:rPr>
              <w:fldChar w:fldCharType="end"/>
            </w:r>
          </w:hyperlink>
        </w:p>
        <w:p w:rsidR="00871693" w:rsidRDefault="002F09C7">
          <w:pPr>
            <w:pStyle w:val="Spistreci3"/>
            <w:rPr>
              <w:rFonts w:cstheme="minorBidi"/>
              <w:b w:val="0"/>
              <w:color w:val="auto"/>
            </w:rPr>
          </w:pPr>
          <w:hyperlink w:anchor="_Toc485644257" w:history="1">
            <w:r w:rsidR="00871693" w:rsidRPr="003E67B4">
              <w:rPr>
                <w:rStyle w:val="Hipercze"/>
              </w:rPr>
              <w:t>Rozdział 6: Podstawy wykluczenia, o których mowa w art. 24 ust. 5</w:t>
            </w:r>
            <w:r w:rsidR="00871693">
              <w:rPr>
                <w:webHidden/>
              </w:rPr>
              <w:tab/>
            </w:r>
            <w:r w:rsidR="00871693">
              <w:rPr>
                <w:webHidden/>
              </w:rPr>
              <w:fldChar w:fldCharType="begin"/>
            </w:r>
            <w:r w:rsidR="00871693">
              <w:rPr>
                <w:webHidden/>
              </w:rPr>
              <w:instrText xml:space="preserve"> PAGEREF _Toc485644257 \h </w:instrText>
            </w:r>
            <w:r w:rsidR="00871693">
              <w:rPr>
                <w:webHidden/>
              </w:rPr>
            </w:r>
            <w:r w:rsidR="00871693">
              <w:rPr>
                <w:webHidden/>
              </w:rPr>
              <w:fldChar w:fldCharType="separate"/>
            </w:r>
            <w:r>
              <w:rPr>
                <w:webHidden/>
              </w:rPr>
              <w:t>8</w:t>
            </w:r>
            <w:r w:rsidR="00871693">
              <w:rPr>
                <w:webHidden/>
              </w:rPr>
              <w:fldChar w:fldCharType="end"/>
            </w:r>
          </w:hyperlink>
        </w:p>
        <w:p w:rsidR="00871693" w:rsidRDefault="002F09C7">
          <w:pPr>
            <w:pStyle w:val="Spistreci3"/>
            <w:rPr>
              <w:rFonts w:cstheme="minorBidi"/>
              <w:b w:val="0"/>
              <w:color w:val="auto"/>
            </w:rPr>
          </w:pPr>
          <w:hyperlink w:anchor="_Toc485644258" w:history="1">
            <w:r w:rsidR="00871693" w:rsidRPr="003E67B4">
              <w:rPr>
                <w:rStyle w:val="Hipercze"/>
              </w:rPr>
              <w:t>Rozdział 7: Wykaz oświadczeń lub dokumentów, potwierdzających spełnianie warunków udziału w postępowaniu oraz brak wykluczenia</w:t>
            </w:r>
            <w:r w:rsidR="00871693">
              <w:rPr>
                <w:webHidden/>
              </w:rPr>
              <w:tab/>
            </w:r>
            <w:r w:rsidR="00871693">
              <w:rPr>
                <w:webHidden/>
              </w:rPr>
              <w:fldChar w:fldCharType="begin"/>
            </w:r>
            <w:r w:rsidR="00871693">
              <w:rPr>
                <w:webHidden/>
              </w:rPr>
              <w:instrText xml:space="preserve"> PAGEREF _Toc485644258 \h </w:instrText>
            </w:r>
            <w:r w:rsidR="00871693">
              <w:rPr>
                <w:webHidden/>
              </w:rPr>
            </w:r>
            <w:r w:rsidR="00871693">
              <w:rPr>
                <w:webHidden/>
              </w:rPr>
              <w:fldChar w:fldCharType="separate"/>
            </w:r>
            <w:r>
              <w:rPr>
                <w:webHidden/>
              </w:rPr>
              <w:t>9</w:t>
            </w:r>
            <w:r w:rsidR="00871693">
              <w:rPr>
                <w:webHidden/>
              </w:rPr>
              <w:fldChar w:fldCharType="end"/>
            </w:r>
          </w:hyperlink>
        </w:p>
        <w:p w:rsidR="00871693" w:rsidRDefault="002F09C7">
          <w:pPr>
            <w:pStyle w:val="Spistreci3"/>
            <w:rPr>
              <w:rFonts w:cstheme="minorBidi"/>
              <w:b w:val="0"/>
              <w:color w:val="auto"/>
            </w:rPr>
          </w:pPr>
          <w:hyperlink w:anchor="_Toc485644259" w:history="1">
            <w:r w:rsidR="00871693" w:rsidRPr="003E67B4">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871693">
              <w:rPr>
                <w:webHidden/>
              </w:rPr>
              <w:tab/>
            </w:r>
            <w:r w:rsidR="00871693">
              <w:rPr>
                <w:webHidden/>
              </w:rPr>
              <w:fldChar w:fldCharType="begin"/>
            </w:r>
            <w:r w:rsidR="00871693">
              <w:rPr>
                <w:webHidden/>
              </w:rPr>
              <w:instrText xml:space="preserve"> PAGEREF _Toc485644259 \h </w:instrText>
            </w:r>
            <w:r w:rsidR="00871693">
              <w:rPr>
                <w:webHidden/>
              </w:rPr>
            </w:r>
            <w:r w:rsidR="00871693">
              <w:rPr>
                <w:webHidden/>
              </w:rPr>
              <w:fldChar w:fldCharType="separate"/>
            </w:r>
            <w:r>
              <w:rPr>
                <w:webHidden/>
              </w:rPr>
              <w:t>12</w:t>
            </w:r>
            <w:r w:rsidR="00871693">
              <w:rPr>
                <w:webHidden/>
              </w:rPr>
              <w:fldChar w:fldCharType="end"/>
            </w:r>
          </w:hyperlink>
        </w:p>
        <w:p w:rsidR="00871693" w:rsidRDefault="002F09C7">
          <w:pPr>
            <w:pStyle w:val="Spistreci3"/>
            <w:rPr>
              <w:rFonts w:cstheme="minorBidi"/>
              <w:b w:val="0"/>
              <w:color w:val="auto"/>
            </w:rPr>
          </w:pPr>
          <w:hyperlink w:anchor="_Toc485644260" w:history="1">
            <w:r w:rsidR="00871693" w:rsidRPr="003E67B4">
              <w:rPr>
                <w:rStyle w:val="Hipercze"/>
              </w:rPr>
              <w:t>Rozdział 9: Wadium</w:t>
            </w:r>
            <w:r w:rsidR="00871693">
              <w:rPr>
                <w:webHidden/>
              </w:rPr>
              <w:tab/>
            </w:r>
            <w:r w:rsidR="00871693">
              <w:rPr>
                <w:webHidden/>
              </w:rPr>
              <w:fldChar w:fldCharType="begin"/>
            </w:r>
            <w:r w:rsidR="00871693">
              <w:rPr>
                <w:webHidden/>
              </w:rPr>
              <w:instrText xml:space="preserve"> PAGEREF _Toc485644260 \h </w:instrText>
            </w:r>
            <w:r w:rsidR="00871693">
              <w:rPr>
                <w:webHidden/>
              </w:rPr>
            </w:r>
            <w:r w:rsidR="00871693">
              <w:rPr>
                <w:webHidden/>
              </w:rPr>
              <w:fldChar w:fldCharType="separate"/>
            </w:r>
            <w:r>
              <w:rPr>
                <w:webHidden/>
              </w:rPr>
              <w:t>13</w:t>
            </w:r>
            <w:r w:rsidR="00871693">
              <w:rPr>
                <w:webHidden/>
              </w:rPr>
              <w:fldChar w:fldCharType="end"/>
            </w:r>
          </w:hyperlink>
        </w:p>
        <w:p w:rsidR="00871693" w:rsidRDefault="002F09C7">
          <w:pPr>
            <w:pStyle w:val="Spistreci3"/>
            <w:rPr>
              <w:rFonts w:cstheme="minorBidi"/>
              <w:b w:val="0"/>
              <w:color w:val="auto"/>
            </w:rPr>
          </w:pPr>
          <w:hyperlink w:anchor="_Toc485644261" w:history="1">
            <w:r w:rsidR="00871693" w:rsidRPr="003E67B4">
              <w:rPr>
                <w:rStyle w:val="Hipercze"/>
              </w:rPr>
              <w:t>Rozdział 10: Termin związania ofertą</w:t>
            </w:r>
            <w:r w:rsidR="00871693">
              <w:rPr>
                <w:webHidden/>
              </w:rPr>
              <w:tab/>
            </w:r>
            <w:r w:rsidR="00871693">
              <w:rPr>
                <w:webHidden/>
              </w:rPr>
              <w:fldChar w:fldCharType="begin"/>
            </w:r>
            <w:r w:rsidR="00871693">
              <w:rPr>
                <w:webHidden/>
              </w:rPr>
              <w:instrText xml:space="preserve"> PAGEREF _Toc485644261 \h </w:instrText>
            </w:r>
            <w:r w:rsidR="00871693">
              <w:rPr>
                <w:webHidden/>
              </w:rPr>
            </w:r>
            <w:r w:rsidR="00871693">
              <w:rPr>
                <w:webHidden/>
              </w:rPr>
              <w:fldChar w:fldCharType="separate"/>
            </w:r>
            <w:r>
              <w:rPr>
                <w:webHidden/>
              </w:rPr>
              <w:t>14</w:t>
            </w:r>
            <w:r w:rsidR="00871693">
              <w:rPr>
                <w:webHidden/>
              </w:rPr>
              <w:fldChar w:fldCharType="end"/>
            </w:r>
          </w:hyperlink>
        </w:p>
        <w:p w:rsidR="00871693" w:rsidRDefault="002F09C7">
          <w:pPr>
            <w:pStyle w:val="Spistreci3"/>
            <w:rPr>
              <w:rFonts w:cstheme="minorBidi"/>
              <w:b w:val="0"/>
              <w:color w:val="auto"/>
            </w:rPr>
          </w:pPr>
          <w:hyperlink w:anchor="_Toc485644262" w:history="1">
            <w:r w:rsidR="00871693" w:rsidRPr="003E67B4">
              <w:rPr>
                <w:rStyle w:val="Hipercze"/>
              </w:rPr>
              <w:t>Rozdział 11: Opis sposobu przygotowania ofert</w:t>
            </w:r>
            <w:r w:rsidR="00871693">
              <w:rPr>
                <w:webHidden/>
              </w:rPr>
              <w:tab/>
            </w:r>
            <w:r w:rsidR="00871693">
              <w:rPr>
                <w:webHidden/>
              </w:rPr>
              <w:fldChar w:fldCharType="begin"/>
            </w:r>
            <w:r w:rsidR="00871693">
              <w:rPr>
                <w:webHidden/>
              </w:rPr>
              <w:instrText xml:space="preserve"> PAGEREF _Toc485644262 \h </w:instrText>
            </w:r>
            <w:r w:rsidR="00871693">
              <w:rPr>
                <w:webHidden/>
              </w:rPr>
            </w:r>
            <w:r w:rsidR="00871693">
              <w:rPr>
                <w:webHidden/>
              </w:rPr>
              <w:fldChar w:fldCharType="separate"/>
            </w:r>
            <w:r>
              <w:rPr>
                <w:webHidden/>
              </w:rPr>
              <w:t>14</w:t>
            </w:r>
            <w:r w:rsidR="00871693">
              <w:rPr>
                <w:webHidden/>
              </w:rPr>
              <w:fldChar w:fldCharType="end"/>
            </w:r>
          </w:hyperlink>
        </w:p>
        <w:p w:rsidR="00871693" w:rsidRDefault="002F09C7">
          <w:pPr>
            <w:pStyle w:val="Spistreci3"/>
            <w:rPr>
              <w:rFonts w:cstheme="minorBidi"/>
              <w:b w:val="0"/>
              <w:color w:val="auto"/>
            </w:rPr>
          </w:pPr>
          <w:hyperlink w:anchor="_Toc485644263" w:history="1">
            <w:r w:rsidR="00871693" w:rsidRPr="003E67B4">
              <w:rPr>
                <w:rStyle w:val="Hipercze"/>
              </w:rPr>
              <w:t>Rozdział 12: Określenie miejsca, terminu składania i otwarcia ofert</w:t>
            </w:r>
            <w:r w:rsidR="00871693">
              <w:rPr>
                <w:webHidden/>
              </w:rPr>
              <w:tab/>
            </w:r>
            <w:r w:rsidR="00871693">
              <w:rPr>
                <w:webHidden/>
              </w:rPr>
              <w:fldChar w:fldCharType="begin"/>
            </w:r>
            <w:r w:rsidR="00871693">
              <w:rPr>
                <w:webHidden/>
              </w:rPr>
              <w:instrText xml:space="preserve"> PAGEREF _Toc485644263 \h </w:instrText>
            </w:r>
            <w:r w:rsidR="00871693">
              <w:rPr>
                <w:webHidden/>
              </w:rPr>
            </w:r>
            <w:r w:rsidR="00871693">
              <w:rPr>
                <w:webHidden/>
              </w:rPr>
              <w:fldChar w:fldCharType="separate"/>
            </w:r>
            <w:r>
              <w:rPr>
                <w:webHidden/>
              </w:rPr>
              <w:t>16</w:t>
            </w:r>
            <w:r w:rsidR="00871693">
              <w:rPr>
                <w:webHidden/>
              </w:rPr>
              <w:fldChar w:fldCharType="end"/>
            </w:r>
          </w:hyperlink>
        </w:p>
        <w:p w:rsidR="00871693" w:rsidRDefault="002F09C7">
          <w:pPr>
            <w:pStyle w:val="Spistreci3"/>
            <w:rPr>
              <w:rFonts w:cstheme="minorBidi"/>
              <w:b w:val="0"/>
              <w:color w:val="auto"/>
            </w:rPr>
          </w:pPr>
          <w:hyperlink w:anchor="_Toc485644264" w:history="1">
            <w:r w:rsidR="00871693" w:rsidRPr="003E67B4">
              <w:rPr>
                <w:rStyle w:val="Hipercze"/>
              </w:rPr>
              <w:t>Rozdział 13: Opis sposobu obliczenia ceny</w:t>
            </w:r>
            <w:r w:rsidR="00871693">
              <w:rPr>
                <w:webHidden/>
              </w:rPr>
              <w:tab/>
            </w:r>
            <w:r w:rsidR="00871693">
              <w:rPr>
                <w:webHidden/>
              </w:rPr>
              <w:fldChar w:fldCharType="begin"/>
            </w:r>
            <w:r w:rsidR="00871693">
              <w:rPr>
                <w:webHidden/>
              </w:rPr>
              <w:instrText xml:space="preserve"> PAGEREF _Toc485644264 \h </w:instrText>
            </w:r>
            <w:r w:rsidR="00871693">
              <w:rPr>
                <w:webHidden/>
              </w:rPr>
            </w:r>
            <w:r w:rsidR="00871693">
              <w:rPr>
                <w:webHidden/>
              </w:rPr>
              <w:fldChar w:fldCharType="separate"/>
            </w:r>
            <w:r>
              <w:rPr>
                <w:webHidden/>
              </w:rPr>
              <w:t>17</w:t>
            </w:r>
            <w:r w:rsidR="00871693">
              <w:rPr>
                <w:webHidden/>
              </w:rPr>
              <w:fldChar w:fldCharType="end"/>
            </w:r>
          </w:hyperlink>
        </w:p>
        <w:p w:rsidR="00871693" w:rsidRDefault="002F09C7">
          <w:pPr>
            <w:pStyle w:val="Spistreci3"/>
            <w:rPr>
              <w:rFonts w:cstheme="minorBidi"/>
              <w:b w:val="0"/>
              <w:color w:val="auto"/>
            </w:rPr>
          </w:pPr>
          <w:hyperlink w:anchor="_Toc485644265" w:history="1">
            <w:r w:rsidR="00871693" w:rsidRPr="003E67B4">
              <w:rPr>
                <w:rStyle w:val="Hipercze"/>
              </w:rPr>
              <w:t>Rozdział 14: Opis kryteriów, którymi Zamawiający będzie się kierował przy wyborze oferty, wraz z podaniem wag tych kryteriów i sposobu oceny ofert</w:t>
            </w:r>
            <w:r w:rsidR="00871693">
              <w:rPr>
                <w:webHidden/>
              </w:rPr>
              <w:tab/>
            </w:r>
            <w:r w:rsidR="00871693">
              <w:rPr>
                <w:webHidden/>
              </w:rPr>
              <w:fldChar w:fldCharType="begin"/>
            </w:r>
            <w:r w:rsidR="00871693">
              <w:rPr>
                <w:webHidden/>
              </w:rPr>
              <w:instrText xml:space="preserve"> PAGEREF _Toc485644265 \h </w:instrText>
            </w:r>
            <w:r w:rsidR="00871693">
              <w:rPr>
                <w:webHidden/>
              </w:rPr>
            </w:r>
            <w:r w:rsidR="00871693">
              <w:rPr>
                <w:webHidden/>
              </w:rPr>
              <w:fldChar w:fldCharType="separate"/>
            </w:r>
            <w:r>
              <w:rPr>
                <w:webHidden/>
              </w:rPr>
              <w:t>17</w:t>
            </w:r>
            <w:r w:rsidR="00871693">
              <w:rPr>
                <w:webHidden/>
              </w:rPr>
              <w:fldChar w:fldCharType="end"/>
            </w:r>
          </w:hyperlink>
        </w:p>
        <w:p w:rsidR="00871693" w:rsidRDefault="002F09C7">
          <w:pPr>
            <w:pStyle w:val="Spistreci3"/>
            <w:rPr>
              <w:rFonts w:cstheme="minorBidi"/>
              <w:b w:val="0"/>
              <w:color w:val="auto"/>
            </w:rPr>
          </w:pPr>
          <w:hyperlink w:anchor="_Toc485644266" w:history="1">
            <w:r w:rsidR="00871693" w:rsidRPr="003E67B4">
              <w:rPr>
                <w:rStyle w:val="Hipercze"/>
              </w:rPr>
              <w:t>Rozdział 15: Informacja o formalnościach jakie powinny zostać dopełnione po wyborze oferty w celu zawarcia umowy</w:t>
            </w:r>
            <w:r w:rsidR="00871693">
              <w:rPr>
                <w:webHidden/>
              </w:rPr>
              <w:tab/>
            </w:r>
            <w:r w:rsidR="00871693">
              <w:rPr>
                <w:webHidden/>
              </w:rPr>
              <w:fldChar w:fldCharType="begin"/>
            </w:r>
            <w:r w:rsidR="00871693">
              <w:rPr>
                <w:webHidden/>
              </w:rPr>
              <w:instrText xml:space="preserve"> PAGEREF _Toc485644266 \h </w:instrText>
            </w:r>
            <w:r w:rsidR="00871693">
              <w:rPr>
                <w:webHidden/>
              </w:rPr>
            </w:r>
            <w:r w:rsidR="00871693">
              <w:rPr>
                <w:webHidden/>
              </w:rPr>
              <w:fldChar w:fldCharType="separate"/>
            </w:r>
            <w:r>
              <w:rPr>
                <w:webHidden/>
              </w:rPr>
              <w:t>19</w:t>
            </w:r>
            <w:r w:rsidR="00871693">
              <w:rPr>
                <w:webHidden/>
              </w:rPr>
              <w:fldChar w:fldCharType="end"/>
            </w:r>
          </w:hyperlink>
        </w:p>
        <w:p w:rsidR="00871693" w:rsidRDefault="002F09C7">
          <w:pPr>
            <w:pStyle w:val="Spistreci3"/>
            <w:rPr>
              <w:rFonts w:cstheme="minorBidi"/>
              <w:b w:val="0"/>
              <w:color w:val="auto"/>
            </w:rPr>
          </w:pPr>
          <w:hyperlink w:anchor="_Toc485644267" w:history="1">
            <w:r w:rsidR="00871693" w:rsidRPr="003E67B4">
              <w:rPr>
                <w:rStyle w:val="Hipercze"/>
              </w:rPr>
              <w:t>Rozdział 16: Zabezpieczenie należytego wykonania umowy</w:t>
            </w:r>
            <w:r w:rsidR="00871693">
              <w:rPr>
                <w:webHidden/>
              </w:rPr>
              <w:tab/>
            </w:r>
            <w:r w:rsidR="00871693">
              <w:rPr>
                <w:webHidden/>
              </w:rPr>
              <w:fldChar w:fldCharType="begin"/>
            </w:r>
            <w:r w:rsidR="00871693">
              <w:rPr>
                <w:webHidden/>
              </w:rPr>
              <w:instrText xml:space="preserve"> PAGEREF _Toc485644267 \h </w:instrText>
            </w:r>
            <w:r w:rsidR="00871693">
              <w:rPr>
                <w:webHidden/>
              </w:rPr>
            </w:r>
            <w:r w:rsidR="00871693">
              <w:rPr>
                <w:webHidden/>
              </w:rPr>
              <w:fldChar w:fldCharType="separate"/>
            </w:r>
            <w:r>
              <w:rPr>
                <w:webHidden/>
              </w:rPr>
              <w:t>20</w:t>
            </w:r>
            <w:r w:rsidR="00871693">
              <w:rPr>
                <w:webHidden/>
              </w:rPr>
              <w:fldChar w:fldCharType="end"/>
            </w:r>
          </w:hyperlink>
        </w:p>
        <w:p w:rsidR="00871693" w:rsidRDefault="002F09C7">
          <w:pPr>
            <w:pStyle w:val="Spistreci3"/>
            <w:rPr>
              <w:rFonts w:cstheme="minorBidi"/>
              <w:b w:val="0"/>
              <w:color w:val="auto"/>
            </w:rPr>
          </w:pPr>
          <w:hyperlink w:anchor="_Toc485644268" w:history="1">
            <w:r w:rsidR="00871693" w:rsidRPr="003E67B4">
              <w:rPr>
                <w:rStyle w:val="Hipercze"/>
              </w:rPr>
              <w:t>Rozdział 17: Istotne dla stron postanowienia, które zostaną wprowadzone do treści umowy, ogólne warunki umowy albo wzór umowy. Przewidywane zmiany umowy</w:t>
            </w:r>
            <w:r w:rsidR="00871693">
              <w:rPr>
                <w:webHidden/>
              </w:rPr>
              <w:tab/>
            </w:r>
            <w:r w:rsidR="00871693">
              <w:rPr>
                <w:webHidden/>
              </w:rPr>
              <w:fldChar w:fldCharType="begin"/>
            </w:r>
            <w:r w:rsidR="00871693">
              <w:rPr>
                <w:webHidden/>
              </w:rPr>
              <w:instrText xml:space="preserve"> PAGEREF _Toc485644268 \h </w:instrText>
            </w:r>
            <w:r w:rsidR="00871693">
              <w:rPr>
                <w:webHidden/>
              </w:rPr>
            </w:r>
            <w:r w:rsidR="00871693">
              <w:rPr>
                <w:webHidden/>
              </w:rPr>
              <w:fldChar w:fldCharType="separate"/>
            </w:r>
            <w:r>
              <w:rPr>
                <w:webHidden/>
              </w:rPr>
              <w:t>21</w:t>
            </w:r>
            <w:r w:rsidR="00871693">
              <w:rPr>
                <w:webHidden/>
              </w:rPr>
              <w:fldChar w:fldCharType="end"/>
            </w:r>
          </w:hyperlink>
        </w:p>
        <w:p w:rsidR="00871693" w:rsidRDefault="002F09C7">
          <w:pPr>
            <w:pStyle w:val="Spistreci3"/>
            <w:rPr>
              <w:rFonts w:cstheme="minorBidi"/>
              <w:b w:val="0"/>
              <w:color w:val="auto"/>
            </w:rPr>
          </w:pPr>
          <w:hyperlink w:anchor="_Toc485644269" w:history="1">
            <w:r w:rsidR="00871693" w:rsidRPr="003E67B4">
              <w:rPr>
                <w:rStyle w:val="Hipercze"/>
              </w:rPr>
              <w:t>Rozdział 18: Podwykonawcy</w:t>
            </w:r>
            <w:r w:rsidR="00871693">
              <w:rPr>
                <w:webHidden/>
              </w:rPr>
              <w:tab/>
            </w:r>
            <w:r w:rsidR="00871693">
              <w:rPr>
                <w:webHidden/>
              </w:rPr>
              <w:fldChar w:fldCharType="begin"/>
            </w:r>
            <w:r w:rsidR="00871693">
              <w:rPr>
                <w:webHidden/>
              </w:rPr>
              <w:instrText xml:space="preserve"> PAGEREF _Toc485644269 \h </w:instrText>
            </w:r>
            <w:r w:rsidR="00871693">
              <w:rPr>
                <w:webHidden/>
              </w:rPr>
            </w:r>
            <w:r w:rsidR="00871693">
              <w:rPr>
                <w:webHidden/>
              </w:rPr>
              <w:fldChar w:fldCharType="separate"/>
            </w:r>
            <w:r>
              <w:rPr>
                <w:webHidden/>
              </w:rPr>
              <w:t>21</w:t>
            </w:r>
            <w:r w:rsidR="00871693">
              <w:rPr>
                <w:webHidden/>
              </w:rPr>
              <w:fldChar w:fldCharType="end"/>
            </w:r>
          </w:hyperlink>
        </w:p>
        <w:p w:rsidR="00871693" w:rsidRDefault="002F09C7">
          <w:pPr>
            <w:pStyle w:val="Spistreci3"/>
            <w:rPr>
              <w:rFonts w:cstheme="minorBidi"/>
              <w:b w:val="0"/>
              <w:color w:val="auto"/>
            </w:rPr>
          </w:pPr>
          <w:hyperlink w:anchor="_Toc485644270" w:history="1">
            <w:r w:rsidR="00871693" w:rsidRPr="003E67B4">
              <w:rPr>
                <w:rStyle w:val="Hipercze"/>
              </w:rPr>
              <w:t>Rozdział 19: Oferty wariantowe</w:t>
            </w:r>
            <w:r w:rsidR="00871693">
              <w:rPr>
                <w:webHidden/>
              </w:rPr>
              <w:tab/>
            </w:r>
            <w:r w:rsidR="00871693">
              <w:rPr>
                <w:webHidden/>
              </w:rPr>
              <w:fldChar w:fldCharType="begin"/>
            </w:r>
            <w:r w:rsidR="00871693">
              <w:rPr>
                <w:webHidden/>
              </w:rPr>
              <w:instrText xml:space="preserve"> PAGEREF _Toc485644270 \h </w:instrText>
            </w:r>
            <w:r w:rsidR="00871693">
              <w:rPr>
                <w:webHidden/>
              </w:rPr>
            </w:r>
            <w:r w:rsidR="00871693">
              <w:rPr>
                <w:webHidden/>
              </w:rPr>
              <w:fldChar w:fldCharType="separate"/>
            </w:r>
            <w:r>
              <w:rPr>
                <w:webHidden/>
              </w:rPr>
              <w:t>22</w:t>
            </w:r>
            <w:r w:rsidR="00871693">
              <w:rPr>
                <w:webHidden/>
              </w:rPr>
              <w:fldChar w:fldCharType="end"/>
            </w:r>
          </w:hyperlink>
        </w:p>
        <w:p w:rsidR="00871693" w:rsidRDefault="002F09C7">
          <w:pPr>
            <w:pStyle w:val="Spistreci3"/>
            <w:rPr>
              <w:rFonts w:cstheme="minorBidi"/>
              <w:b w:val="0"/>
              <w:color w:val="auto"/>
            </w:rPr>
          </w:pPr>
          <w:hyperlink w:anchor="_Toc485644271" w:history="1">
            <w:r w:rsidR="00871693" w:rsidRPr="003E67B4">
              <w:rPr>
                <w:rStyle w:val="Hipercze"/>
              </w:rPr>
              <w:t>Rozdział 20: Zamówienia, o których mowa w art. 67 ust. 1 pkt 6 ustawy</w:t>
            </w:r>
            <w:r w:rsidR="00871693">
              <w:rPr>
                <w:webHidden/>
              </w:rPr>
              <w:tab/>
            </w:r>
            <w:r w:rsidR="00871693">
              <w:rPr>
                <w:webHidden/>
              </w:rPr>
              <w:fldChar w:fldCharType="begin"/>
            </w:r>
            <w:r w:rsidR="00871693">
              <w:rPr>
                <w:webHidden/>
              </w:rPr>
              <w:instrText xml:space="preserve"> PAGEREF _Toc485644271 \h </w:instrText>
            </w:r>
            <w:r w:rsidR="00871693">
              <w:rPr>
                <w:webHidden/>
              </w:rPr>
            </w:r>
            <w:r w:rsidR="00871693">
              <w:rPr>
                <w:webHidden/>
              </w:rPr>
              <w:fldChar w:fldCharType="separate"/>
            </w:r>
            <w:r>
              <w:rPr>
                <w:webHidden/>
              </w:rPr>
              <w:t>22</w:t>
            </w:r>
            <w:r w:rsidR="00871693">
              <w:rPr>
                <w:webHidden/>
              </w:rPr>
              <w:fldChar w:fldCharType="end"/>
            </w:r>
          </w:hyperlink>
        </w:p>
        <w:p w:rsidR="00871693" w:rsidRDefault="002F09C7">
          <w:pPr>
            <w:pStyle w:val="Spistreci3"/>
            <w:rPr>
              <w:rFonts w:cstheme="minorBidi"/>
              <w:b w:val="0"/>
              <w:color w:val="auto"/>
            </w:rPr>
          </w:pPr>
          <w:hyperlink w:anchor="_Toc485644272" w:history="1">
            <w:r w:rsidR="00871693" w:rsidRPr="003E67B4">
              <w:rPr>
                <w:rStyle w:val="Hipercze"/>
              </w:rPr>
              <w:t>Rozdział 21: Środki ochrony prawnej</w:t>
            </w:r>
            <w:r w:rsidR="00871693">
              <w:rPr>
                <w:webHidden/>
              </w:rPr>
              <w:tab/>
            </w:r>
            <w:r w:rsidR="00871693">
              <w:rPr>
                <w:webHidden/>
              </w:rPr>
              <w:fldChar w:fldCharType="begin"/>
            </w:r>
            <w:r w:rsidR="00871693">
              <w:rPr>
                <w:webHidden/>
              </w:rPr>
              <w:instrText xml:space="preserve"> PAGEREF _Toc485644272 \h </w:instrText>
            </w:r>
            <w:r w:rsidR="00871693">
              <w:rPr>
                <w:webHidden/>
              </w:rPr>
            </w:r>
            <w:r w:rsidR="00871693">
              <w:rPr>
                <w:webHidden/>
              </w:rPr>
              <w:fldChar w:fldCharType="separate"/>
            </w:r>
            <w:r>
              <w:rPr>
                <w:webHidden/>
              </w:rPr>
              <w:t>22</w:t>
            </w:r>
            <w:r w:rsidR="00871693">
              <w:rPr>
                <w:webHidden/>
              </w:rPr>
              <w:fldChar w:fldCharType="end"/>
            </w:r>
          </w:hyperlink>
        </w:p>
        <w:p w:rsidR="00871693" w:rsidRDefault="002F09C7">
          <w:pPr>
            <w:pStyle w:val="Spistreci3"/>
            <w:rPr>
              <w:rFonts w:cstheme="minorBidi"/>
              <w:b w:val="0"/>
              <w:color w:val="auto"/>
            </w:rPr>
          </w:pPr>
          <w:hyperlink w:anchor="_Toc485644273" w:history="1">
            <w:r w:rsidR="00871693" w:rsidRPr="003E67B4">
              <w:rPr>
                <w:rStyle w:val="Hipercze"/>
              </w:rPr>
              <w:t>Rozdział 22: Rozliczenia między Zamawiającym a Wykonawcą</w:t>
            </w:r>
            <w:r w:rsidR="00871693">
              <w:rPr>
                <w:webHidden/>
              </w:rPr>
              <w:tab/>
            </w:r>
            <w:r w:rsidR="00871693">
              <w:rPr>
                <w:webHidden/>
              </w:rPr>
              <w:fldChar w:fldCharType="begin"/>
            </w:r>
            <w:r w:rsidR="00871693">
              <w:rPr>
                <w:webHidden/>
              </w:rPr>
              <w:instrText xml:space="preserve"> PAGEREF _Toc485644273 \h </w:instrText>
            </w:r>
            <w:r w:rsidR="00871693">
              <w:rPr>
                <w:webHidden/>
              </w:rPr>
            </w:r>
            <w:r w:rsidR="00871693">
              <w:rPr>
                <w:webHidden/>
              </w:rPr>
              <w:fldChar w:fldCharType="separate"/>
            </w:r>
            <w:r>
              <w:rPr>
                <w:webHidden/>
              </w:rPr>
              <w:t>23</w:t>
            </w:r>
            <w:r w:rsidR="00871693">
              <w:rPr>
                <w:webHidden/>
              </w:rPr>
              <w:fldChar w:fldCharType="end"/>
            </w:r>
          </w:hyperlink>
        </w:p>
        <w:p w:rsidR="00871693" w:rsidRDefault="002F09C7">
          <w:pPr>
            <w:pStyle w:val="Spistreci3"/>
            <w:rPr>
              <w:rFonts w:cstheme="minorBidi"/>
              <w:b w:val="0"/>
              <w:color w:val="auto"/>
            </w:rPr>
          </w:pPr>
          <w:hyperlink w:anchor="_Toc485644274" w:history="1">
            <w:r w:rsidR="00871693" w:rsidRPr="003E67B4">
              <w:rPr>
                <w:rStyle w:val="Hipercze"/>
              </w:rPr>
              <w:t>Rozdział 23: Zwrot kosztów udziału w postępowaniu</w:t>
            </w:r>
            <w:r w:rsidR="00871693">
              <w:rPr>
                <w:webHidden/>
              </w:rPr>
              <w:tab/>
            </w:r>
            <w:r w:rsidR="00871693">
              <w:rPr>
                <w:webHidden/>
              </w:rPr>
              <w:fldChar w:fldCharType="begin"/>
            </w:r>
            <w:r w:rsidR="00871693">
              <w:rPr>
                <w:webHidden/>
              </w:rPr>
              <w:instrText xml:space="preserve"> PAGEREF _Toc485644274 \h </w:instrText>
            </w:r>
            <w:r w:rsidR="00871693">
              <w:rPr>
                <w:webHidden/>
              </w:rPr>
            </w:r>
            <w:r w:rsidR="00871693">
              <w:rPr>
                <w:webHidden/>
              </w:rPr>
              <w:fldChar w:fldCharType="separate"/>
            </w:r>
            <w:r>
              <w:rPr>
                <w:webHidden/>
              </w:rPr>
              <w:t>23</w:t>
            </w:r>
            <w:r w:rsidR="00871693">
              <w:rPr>
                <w:webHidden/>
              </w:rPr>
              <w:fldChar w:fldCharType="end"/>
            </w:r>
          </w:hyperlink>
        </w:p>
        <w:p w:rsidR="00871693" w:rsidRDefault="002F09C7">
          <w:pPr>
            <w:pStyle w:val="Spistreci3"/>
            <w:rPr>
              <w:rFonts w:cstheme="minorBidi"/>
              <w:b w:val="0"/>
              <w:color w:val="auto"/>
            </w:rPr>
          </w:pPr>
          <w:hyperlink w:anchor="_Toc485644275" w:history="1">
            <w:r w:rsidR="00871693" w:rsidRPr="003E67B4">
              <w:rPr>
                <w:rStyle w:val="Hipercze"/>
              </w:rPr>
              <w:t>Rozdział 24: Wymagania, o których mowa w art. 29 ust. 3a ustawy prawo zamówień publicznych</w:t>
            </w:r>
            <w:r w:rsidR="00871693">
              <w:rPr>
                <w:webHidden/>
              </w:rPr>
              <w:tab/>
            </w:r>
            <w:r w:rsidR="00871693">
              <w:rPr>
                <w:webHidden/>
              </w:rPr>
              <w:fldChar w:fldCharType="begin"/>
            </w:r>
            <w:r w:rsidR="00871693">
              <w:rPr>
                <w:webHidden/>
              </w:rPr>
              <w:instrText xml:space="preserve"> PAGEREF _Toc485644275 \h </w:instrText>
            </w:r>
            <w:r w:rsidR="00871693">
              <w:rPr>
                <w:webHidden/>
              </w:rPr>
            </w:r>
            <w:r w:rsidR="00871693">
              <w:rPr>
                <w:webHidden/>
              </w:rPr>
              <w:fldChar w:fldCharType="separate"/>
            </w:r>
            <w:r>
              <w:rPr>
                <w:webHidden/>
              </w:rPr>
              <w:t>23</w:t>
            </w:r>
            <w:r w:rsidR="00871693">
              <w:rPr>
                <w:webHidden/>
              </w:rPr>
              <w:fldChar w:fldCharType="end"/>
            </w:r>
          </w:hyperlink>
        </w:p>
        <w:p w:rsidR="00871693" w:rsidRDefault="002F09C7">
          <w:pPr>
            <w:pStyle w:val="Spistreci3"/>
            <w:rPr>
              <w:rFonts w:cstheme="minorBidi"/>
              <w:b w:val="0"/>
              <w:color w:val="auto"/>
            </w:rPr>
          </w:pPr>
          <w:hyperlink w:anchor="_Toc485644276" w:history="1">
            <w:r w:rsidR="00871693" w:rsidRPr="003E67B4">
              <w:rPr>
                <w:rStyle w:val="Hipercze"/>
              </w:rPr>
              <w:t>Rozdział 25: Wymagania, o których mowa w art. 29 ust. 4 ustawy prawo zamówień publicznych</w:t>
            </w:r>
            <w:r w:rsidR="00871693">
              <w:rPr>
                <w:webHidden/>
              </w:rPr>
              <w:tab/>
            </w:r>
            <w:r w:rsidR="00871693">
              <w:rPr>
                <w:webHidden/>
              </w:rPr>
              <w:fldChar w:fldCharType="begin"/>
            </w:r>
            <w:r w:rsidR="00871693">
              <w:rPr>
                <w:webHidden/>
              </w:rPr>
              <w:instrText xml:space="preserve"> PAGEREF _Toc485644276 \h </w:instrText>
            </w:r>
            <w:r w:rsidR="00871693">
              <w:rPr>
                <w:webHidden/>
              </w:rPr>
            </w:r>
            <w:r w:rsidR="00871693">
              <w:rPr>
                <w:webHidden/>
              </w:rPr>
              <w:fldChar w:fldCharType="separate"/>
            </w:r>
            <w:r>
              <w:rPr>
                <w:webHidden/>
              </w:rPr>
              <w:t>23</w:t>
            </w:r>
            <w:r w:rsidR="00871693">
              <w:rPr>
                <w:webHidden/>
              </w:rPr>
              <w:fldChar w:fldCharType="end"/>
            </w:r>
          </w:hyperlink>
        </w:p>
        <w:p w:rsidR="00871693" w:rsidRDefault="002F09C7">
          <w:pPr>
            <w:pStyle w:val="Spistreci3"/>
            <w:rPr>
              <w:rFonts w:cstheme="minorBidi"/>
              <w:b w:val="0"/>
              <w:color w:val="auto"/>
            </w:rPr>
          </w:pPr>
          <w:hyperlink w:anchor="_Toc485644277" w:history="1">
            <w:r w:rsidR="00871693" w:rsidRPr="003E67B4">
              <w:rPr>
                <w:rStyle w:val="Hipercze"/>
              </w:rPr>
              <w:t>Rozdział 26: Standardy jakościowe, o których mowa w art. 91 ust. 2a ustawy prawo zamówień publicznych</w:t>
            </w:r>
            <w:r w:rsidR="00871693">
              <w:rPr>
                <w:webHidden/>
              </w:rPr>
              <w:tab/>
            </w:r>
            <w:r w:rsidR="00871693">
              <w:rPr>
                <w:webHidden/>
              </w:rPr>
              <w:fldChar w:fldCharType="begin"/>
            </w:r>
            <w:r w:rsidR="00871693">
              <w:rPr>
                <w:webHidden/>
              </w:rPr>
              <w:instrText xml:space="preserve"> PAGEREF _Toc485644277 \h </w:instrText>
            </w:r>
            <w:r w:rsidR="00871693">
              <w:rPr>
                <w:webHidden/>
              </w:rPr>
            </w:r>
            <w:r w:rsidR="00871693">
              <w:rPr>
                <w:webHidden/>
              </w:rPr>
              <w:fldChar w:fldCharType="separate"/>
            </w:r>
            <w:r>
              <w:rPr>
                <w:webHidden/>
              </w:rPr>
              <w:t>23</w:t>
            </w:r>
            <w:r w:rsidR="00871693">
              <w:rPr>
                <w:webHidden/>
              </w:rPr>
              <w:fldChar w:fldCharType="end"/>
            </w:r>
          </w:hyperlink>
        </w:p>
        <w:p w:rsidR="00871693" w:rsidRDefault="002F09C7">
          <w:pPr>
            <w:pStyle w:val="Spistreci3"/>
            <w:rPr>
              <w:rFonts w:cstheme="minorBidi"/>
              <w:b w:val="0"/>
              <w:color w:val="auto"/>
            </w:rPr>
          </w:pPr>
          <w:hyperlink w:anchor="_Toc485644278" w:history="1">
            <w:r w:rsidR="00871693" w:rsidRPr="003E67B4">
              <w:rPr>
                <w:rStyle w:val="Hipercze"/>
              </w:rPr>
              <w:t>Rozdział 27: Wymóg lub możliwość złożenia ofert w postaci katalogów elektronicznych lub dołączenia katalogów elektronicznych do oferty  w sytuacji określonej w art. 10a ust. 2 ustawy prawo zamówień publicznych</w:t>
            </w:r>
            <w:r w:rsidR="00871693">
              <w:rPr>
                <w:webHidden/>
              </w:rPr>
              <w:tab/>
            </w:r>
            <w:r w:rsidR="00871693">
              <w:rPr>
                <w:webHidden/>
              </w:rPr>
              <w:fldChar w:fldCharType="begin"/>
            </w:r>
            <w:r w:rsidR="00871693">
              <w:rPr>
                <w:webHidden/>
              </w:rPr>
              <w:instrText xml:space="preserve"> PAGEREF _Toc485644278 \h </w:instrText>
            </w:r>
            <w:r w:rsidR="00871693">
              <w:rPr>
                <w:webHidden/>
              </w:rPr>
            </w:r>
            <w:r w:rsidR="00871693">
              <w:rPr>
                <w:webHidden/>
              </w:rPr>
              <w:fldChar w:fldCharType="separate"/>
            </w:r>
            <w:r>
              <w:rPr>
                <w:webHidden/>
              </w:rPr>
              <w:t>23</w:t>
            </w:r>
            <w:r w:rsidR="00871693">
              <w:rPr>
                <w:webHidden/>
              </w:rPr>
              <w:fldChar w:fldCharType="end"/>
            </w:r>
          </w:hyperlink>
        </w:p>
        <w:p w:rsidR="00871693" w:rsidRDefault="002F09C7">
          <w:pPr>
            <w:pStyle w:val="Spistreci3"/>
            <w:rPr>
              <w:rFonts w:cstheme="minorBidi"/>
              <w:b w:val="0"/>
              <w:color w:val="auto"/>
            </w:rPr>
          </w:pPr>
          <w:hyperlink w:anchor="_Toc485644279" w:history="1">
            <w:r w:rsidR="00871693" w:rsidRPr="003E67B4">
              <w:rPr>
                <w:rStyle w:val="Hipercze"/>
              </w:rPr>
              <w:t>Rozdział 28: Oferty częściowe</w:t>
            </w:r>
            <w:r w:rsidR="00871693">
              <w:rPr>
                <w:webHidden/>
              </w:rPr>
              <w:tab/>
            </w:r>
            <w:r w:rsidR="00871693">
              <w:rPr>
                <w:webHidden/>
              </w:rPr>
              <w:fldChar w:fldCharType="begin"/>
            </w:r>
            <w:r w:rsidR="00871693">
              <w:rPr>
                <w:webHidden/>
              </w:rPr>
              <w:instrText xml:space="preserve"> PAGEREF _Toc485644279 \h </w:instrText>
            </w:r>
            <w:r w:rsidR="00871693">
              <w:rPr>
                <w:webHidden/>
              </w:rPr>
            </w:r>
            <w:r w:rsidR="00871693">
              <w:rPr>
                <w:webHidden/>
              </w:rPr>
              <w:fldChar w:fldCharType="separate"/>
            </w:r>
            <w:r>
              <w:rPr>
                <w:webHidden/>
              </w:rPr>
              <w:t>24</w:t>
            </w:r>
            <w:r w:rsidR="00871693">
              <w:rPr>
                <w:webHidden/>
              </w:rPr>
              <w:fldChar w:fldCharType="end"/>
            </w:r>
          </w:hyperlink>
        </w:p>
        <w:p w:rsidR="00871693" w:rsidRDefault="002F09C7">
          <w:pPr>
            <w:pStyle w:val="Spistreci3"/>
            <w:rPr>
              <w:rFonts w:cstheme="minorBidi"/>
              <w:b w:val="0"/>
              <w:color w:val="auto"/>
            </w:rPr>
          </w:pPr>
          <w:hyperlink w:anchor="_Toc485644280" w:history="1">
            <w:r w:rsidR="00871693" w:rsidRPr="003E67B4">
              <w:rPr>
                <w:rStyle w:val="Hipercze"/>
              </w:rPr>
              <w:t>Rozdział 29: Procentowa wartość ostatniej części wynagrodzenia za wykonanie umowy zgodnie z art. 143a ust. 3</w:t>
            </w:r>
            <w:r w:rsidR="00871693">
              <w:rPr>
                <w:webHidden/>
              </w:rPr>
              <w:tab/>
            </w:r>
            <w:r w:rsidR="00871693">
              <w:rPr>
                <w:webHidden/>
              </w:rPr>
              <w:fldChar w:fldCharType="begin"/>
            </w:r>
            <w:r w:rsidR="00871693">
              <w:rPr>
                <w:webHidden/>
              </w:rPr>
              <w:instrText xml:space="preserve"> PAGEREF _Toc485644280 \h </w:instrText>
            </w:r>
            <w:r w:rsidR="00871693">
              <w:rPr>
                <w:webHidden/>
              </w:rPr>
            </w:r>
            <w:r w:rsidR="00871693">
              <w:rPr>
                <w:webHidden/>
              </w:rPr>
              <w:fldChar w:fldCharType="separate"/>
            </w:r>
            <w:r>
              <w:rPr>
                <w:webHidden/>
              </w:rPr>
              <w:t>24</w:t>
            </w:r>
            <w:r w:rsidR="00871693">
              <w:rPr>
                <w:webHidden/>
              </w:rPr>
              <w:fldChar w:fldCharType="end"/>
            </w:r>
          </w:hyperlink>
        </w:p>
        <w:p w:rsidR="00871693" w:rsidRDefault="002F09C7">
          <w:pPr>
            <w:pStyle w:val="Spistreci3"/>
            <w:rPr>
              <w:rFonts w:cstheme="minorBidi"/>
              <w:b w:val="0"/>
              <w:color w:val="auto"/>
            </w:rPr>
          </w:pPr>
          <w:hyperlink w:anchor="_Toc485644281" w:history="1">
            <w:r w:rsidR="00871693" w:rsidRPr="003E67B4">
              <w:rPr>
                <w:rStyle w:val="Hipercze"/>
              </w:rPr>
              <w:t>Załącznik Nr 1 do SIWZ</w:t>
            </w:r>
            <w:r w:rsidR="00871693">
              <w:rPr>
                <w:webHidden/>
              </w:rPr>
              <w:tab/>
            </w:r>
            <w:r w:rsidR="00871693">
              <w:rPr>
                <w:webHidden/>
              </w:rPr>
              <w:fldChar w:fldCharType="begin"/>
            </w:r>
            <w:r w:rsidR="00871693">
              <w:rPr>
                <w:webHidden/>
              </w:rPr>
              <w:instrText xml:space="preserve"> PAGEREF _Toc485644281 \h </w:instrText>
            </w:r>
            <w:r w:rsidR="00871693">
              <w:rPr>
                <w:webHidden/>
              </w:rPr>
            </w:r>
            <w:r w:rsidR="00871693">
              <w:rPr>
                <w:webHidden/>
              </w:rPr>
              <w:fldChar w:fldCharType="separate"/>
            </w:r>
            <w:r>
              <w:rPr>
                <w:webHidden/>
              </w:rPr>
              <w:t>25</w:t>
            </w:r>
            <w:r w:rsidR="00871693">
              <w:rPr>
                <w:webHidden/>
              </w:rPr>
              <w:fldChar w:fldCharType="end"/>
            </w:r>
          </w:hyperlink>
        </w:p>
        <w:p w:rsidR="00871693" w:rsidRDefault="002F09C7">
          <w:pPr>
            <w:pStyle w:val="Spistreci3"/>
            <w:rPr>
              <w:rFonts w:cstheme="minorBidi"/>
              <w:b w:val="0"/>
              <w:color w:val="auto"/>
            </w:rPr>
          </w:pPr>
          <w:hyperlink w:anchor="_Toc485644282" w:history="1">
            <w:r w:rsidR="00871693" w:rsidRPr="003E67B4">
              <w:rPr>
                <w:rStyle w:val="Hipercze"/>
              </w:rPr>
              <w:t>Załącznik Nr 1 do formularza ofertowego</w:t>
            </w:r>
            <w:r w:rsidR="00871693">
              <w:rPr>
                <w:webHidden/>
              </w:rPr>
              <w:tab/>
            </w:r>
            <w:r w:rsidR="00871693">
              <w:rPr>
                <w:webHidden/>
              </w:rPr>
              <w:fldChar w:fldCharType="begin"/>
            </w:r>
            <w:r w:rsidR="00871693">
              <w:rPr>
                <w:webHidden/>
              </w:rPr>
              <w:instrText xml:space="preserve"> PAGEREF _Toc485644282 \h </w:instrText>
            </w:r>
            <w:r w:rsidR="00871693">
              <w:rPr>
                <w:webHidden/>
              </w:rPr>
            </w:r>
            <w:r w:rsidR="00871693">
              <w:rPr>
                <w:webHidden/>
              </w:rPr>
              <w:fldChar w:fldCharType="separate"/>
            </w:r>
            <w:r>
              <w:rPr>
                <w:webHidden/>
              </w:rPr>
              <w:t>28</w:t>
            </w:r>
            <w:r w:rsidR="00871693">
              <w:rPr>
                <w:webHidden/>
              </w:rPr>
              <w:fldChar w:fldCharType="end"/>
            </w:r>
          </w:hyperlink>
        </w:p>
        <w:p w:rsidR="00871693" w:rsidRDefault="002F09C7">
          <w:pPr>
            <w:pStyle w:val="Spistreci3"/>
            <w:rPr>
              <w:rFonts w:cstheme="minorBidi"/>
              <w:b w:val="0"/>
              <w:color w:val="auto"/>
            </w:rPr>
          </w:pPr>
          <w:hyperlink w:anchor="_Toc485644283" w:history="1">
            <w:r w:rsidR="00871693" w:rsidRPr="003E67B4">
              <w:rPr>
                <w:rStyle w:val="Hipercze"/>
              </w:rPr>
              <w:t>Załącznik Nr 2 do formularza ofertowego</w:t>
            </w:r>
            <w:r w:rsidR="00871693">
              <w:rPr>
                <w:webHidden/>
              </w:rPr>
              <w:tab/>
            </w:r>
            <w:r w:rsidR="00871693">
              <w:rPr>
                <w:webHidden/>
              </w:rPr>
              <w:fldChar w:fldCharType="begin"/>
            </w:r>
            <w:r w:rsidR="00871693">
              <w:rPr>
                <w:webHidden/>
              </w:rPr>
              <w:instrText xml:space="preserve"> PAGEREF _Toc485644283 \h </w:instrText>
            </w:r>
            <w:r w:rsidR="00871693">
              <w:rPr>
                <w:webHidden/>
              </w:rPr>
            </w:r>
            <w:r w:rsidR="00871693">
              <w:rPr>
                <w:webHidden/>
              </w:rPr>
              <w:fldChar w:fldCharType="separate"/>
            </w:r>
            <w:r>
              <w:rPr>
                <w:webHidden/>
              </w:rPr>
              <w:t>30</w:t>
            </w:r>
            <w:r w:rsidR="00871693">
              <w:rPr>
                <w:webHidden/>
              </w:rPr>
              <w:fldChar w:fldCharType="end"/>
            </w:r>
          </w:hyperlink>
        </w:p>
        <w:p w:rsidR="00871693" w:rsidRDefault="002F09C7">
          <w:pPr>
            <w:pStyle w:val="Spistreci3"/>
            <w:rPr>
              <w:rFonts w:cstheme="minorBidi"/>
              <w:b w:val="0"/>
              <w:color w:val="auto"/>
            </w:rPr>
          </w:pPr>
          <w:hyperlink w:anchor="_Toc485644284" w:history="1">
            <w:r w:rsidR="00871693" w:rsidRPr="003E67B4">
              <w:rPr>
                <w:rStyle w:val="Hipercze"/>
              </w:rPr>
              <w:t>Załącznik Nr 3 do formularza ofertowego</w:t>
            </w:r>
            <w:r w:rsidR="00871693">
              <w:rPr>
                <w:webHidden/>
              </w:rPr>
              <w:tab/>
            </w:r>
            <w:r w:rsidR="00871693">
              <w:rPr>
                <w:webHidden/>
              </w:rPr>
              <w:fldChar w:fldCharType="begin"/>
            </w:r>
            <w:r w:rsidR="00871693">
              <w:rPr>
                <w:webHidden/>
              </w:rPr>
              <w:instrText xml:space="preserve"> PAGEREF _Toc485644284 \h </w:instrText>
            </w:r>
            <w:r w:rsidR="00871693">
              <w:rPr>
                <w:webHidden/>
              </w:rPr>
            </w:r>
            <w:r w:rsidR="00871693">
              <w:rPr>
                <w:webHidden/>
              </w:rPr>
              <w:fldChar w:fldCharType="separate"/>
            </w:r>
            <w:r>
              <w:rPr>
                <w:webHidden/>
              </w:rPr>
              <w:t>31</w:t>
            </w:r>
            <w:r w:rsidR="00871693">
              <w:rPr>
                <w:webHidden/>
              </w:rPr>
              <w:fldChar w:fldCharType="end"/>
            </w:r>
          </w:hyperlink>
        </w:p>
        <w:p w:rsidR="00871693" w:rsidRDefault="002F09C7">
          <w:pPr>
            <w:pStyle w:val="Spistreci3"/>
            <w:rPr>
              <w:rFonts w:cstheme="minorBidi"/>
              <w:b w:val="0"/>
              <w:color w:val="auto"/>
            </w:rPr>
          </w:pPr>
          <w:hyperlink w:anchor="_Toc485644285" w:history="1">
            <w:r w:rsidR="00871693" w:rsidRPr="003E67B4">
              <w:rPr>
                <w:rStyle w:val="Hipercze"/>
              </w:rPr>
              <w:t>Załącznik Nr 4 do formularza ofertowego</w:t>
            </w:r>
            <w:r w:rsidR="00871693">
              <w:rPr>
                <w:webHidden/>
              </w:rPr>
              <w:tab/>
            </w:r>
            <w:r w:rsidR="00871693">
              <w:rPr>
                <w:webHidden/>
              </w:rPr>
              <w:fldChar w:fldCharType="begin"/>
            </w:r>
            <w:r w:rsidR="00871693">
              <w:rPr>
                <w:webHidden/>
              </w:rPr>
              <w:instrText xml:space="preserve"> PAGEREF _Toc485644285 \h </w:instrText>
            </w:r>
            <w:r w:rsidR="00871693">
              <w:rPr>
                <w:webHidden/>
              </w:rPr>
            </w:r>
            <w:r w:rsidR="00871693">
              <w:rPr>
                <w:webHidden/>
              </w:rPr>
              <w:fldChar w:fldCharType="separate"/>
            </w:r>
            <w:r>
              <w:rPr>
                <w:webHidden/>
              </w:rPr>
              <w:t>32</w:t>
            </w:r>
            <w:r w:rsidR="00871693">
              <w:rPr>
                <w:webHidden/>
              </w:rPr>
              <w:fldChar w:fldCharType="end"/>
            </w:r>
          </w:hyperlink>
        </w:p>
        <w:p w:rsidR="00871693" w:rsidRDefault="002F09C7">
          <w:pPr>
            <w:pStyle w:val="Spistreci3"/>
            <w:rPr>
              <w:rFonts w:cstheme="minorBidi"/>
              <w:b w:val="0"/>
              <w:color w:val="auto"/>
            </w:rPr>
          </w:pPr>
          <w:hyperlink w:anchor="_Toc485644286" w:history="1">
            <w:r w:rsidR="00871693" w:rsidRPr="003E67B4">
              <w:rPr>
                <w:rStyle w:val="Hipercze"/>
              </w:rPr>
              <w:t>Załącznik Nr 5 do formularza ofertowego</w:t>
            </w:r>
            <w:r w:rsidR="00871693">
              <w:rPr>
                <w:webHidden/>
              </w:rPr>
              <w:tab/>
            </w:r>
            <w:r w:rsidR="00871693">
              <w:rPr>
                <w:webHidden/>
              </w:rPr>
              <w:fldChar w:fldCharType="begin"/>
            </w:r>
            <w:r w:rsidR="00871693">
              <w:rPr>
                <w:webHidden/>
              </w:rPr>
              <w:instrText xml:space="preserve"> PAGEREF _Toc485644286 \h </w:instrText>
            </w:r>
            <w:r w:rsidR="00871693">
              <w:rPr>
                <w:webHidden/>
              </w:rPr>
            </w:r>
            <w:r w:rsidR="00871693">
              <w:rPr>
                <w:webHidden/>
              </w:rPr>
              <w:fldChar w:fldCharType="separate"/>
            </w:r>
            <w:r>
              <w:rPr>
                <w:webHidden/>
              </w:rPr>
              <w:t>33</w:t>
            </w:r>
            <w:r w:rsidR="00871693">
              <w:rPr>
                <w:webHidden/>
              </w:rPr>
              <w:fldChar w:fldCharType="end"/>
            </w:r>
          </w:hyperlink>
        </w:p>
        <w:p w:rsidR="00871693" w:rsidRDefault="002F09C7">
          <w:pPr>
            <w:pStyle w:val="Spistreci3"/>
            <w:rPr>
              <w:rFonts w:cstheme="minorBidi"/>
              <w:b w:val="0"/>
              <w:color w:val="auto"/>
            </w:rPr>
          </w:pPr>
          <w:hyperlink w:anchor="_Toc485644287" w:history="1">
            <w:r w:rsidR="00871693" w:rsidRPr="003E67B4">
              <w:rPr>
                <w:rStyle w:val="Hipercze"/>
              </w:rPr>
              <w:t>Załącznik Nr 2 do SIWZ</w:t>
            </w:r>
            <w:r w:rsidR="00871693">
              <w:rPr>
                <w:webHidden/>
              </w:rPr>
              <w:tab/>
            </w:r>
            <w:r w:rsidR="00871693">
              <w:rPr>
                <w:webHidden/>
              </w:rPr>
              <w:fldChar w:fldCharType="begin"/>
            </w:r>
            <w:r w:rsidR="00871693">
              <w:rPr>
                <w:webHidden/>
              </w:rPr>
              <w:instrText xml:space="preserve"> PAGEREF _Toc485644287 \h </w:instrText>
            </w:r>
            <w:r w:rsidR="00871693">
              <w:rPr>
                <w:webHidden/>
              </w:rPr>
            </w:r>
            <w:r w:rsidR="00871693">
              <w:rPr>
                <w:webHidden/>
              </w:rPr>
              <w:fldChar w:fldCharType="separate"/>
            </w:r>
            <w:r>
              <w:rPr>
                <w:webHidden/>
              </w:rPr>
              <w:t>34</w:t>
            </w:r>
            <w:r w:rsidR="00871693">
              <w:rPr>
                <w:webHidden/>
              </w:rPr>
              <w:fldChar w:fldCharType="end"/>
            </w:r>
          </w:hyperlink>
        </w:p>
        <w:p w:rsidR="001B0751" w:rsidRDefault="001B0751" w:rsidP="001B0751">
          <w:r>
            <w:rPr>
              <w:b/>
              <w:bCs/>
            </w:rPr>
            <w:fldChar w:fldCharType="end"/>
          </w:r>
        </w:p>
      </w:sdtContent>
    </w:sdt>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Pr="008906DC" w:rsidRDefault="001B0751" w:rsidP="001B0751"/>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945FDB" w:rsidRDefault="00945FDB">
      <w:pPr>
        <w:suppressAutoHyphens w:val="0"/>
        <w:spacing w:after="160" w:line="259" w:lineRule="auto"/>
      </w:pPr>
      <w:r>
        <w:br w:type="page"/>
      </w:r>
    </w:p>
    <w:p w:rsidR="001B0751" w:rsidRPr="008906DC" w:rsidRDefault="001B0751" w:rsidP="001B0751"/>
    <w:p w:rsidR="001B0751" w:rsidRDefault="001B0751" w:rsidP="001B0751">
      <w:pPr>
        <w:pStyle w:val="Nagwek3"/>
        <w:shd w:val="clear" w:color="auto" w:fill="D9D9D9" w:themeFill="background1" w:themeFillShade="D9"/>
        <w:spacing w:before="0" w:after="0"/>
      </w:pPr>
      <w:bookmarkStart w:id="1" w:name="_Toc485644252"/>
      <w:r>
        <w:t>Rozdział 1: Nazwa i adres Zamawiającego</w:t>
      </w:r>
      <w:r w:rsidR="00DC33FB">
        <w:t xml:space="preserve">, adres poczty elektronicznej </w:t>
      </w:r>
      <w:r w:rsidR="00DC33FB">
        <w:br/>
        <w:t>i strony internetowej</w:t>
      </w:r>
      <w:bookmarkEnd w:id="1"/>
      <w:r w:rsidR="00DC33FB">
        <w:t xml:space="preserve"> </w:t>
      </w:r>
      <w:r>
        <w:t xml:space="preserve">  </w:t>
      </w:r>
    </w:p>
    <w:p w:rsidR="001B0751" w:rsidRDefault="001B0751" w:rsidP="001B0751">
      <w:pPr>
        <w:rPr>
          <w:rFonts w:ascii="Tahoma" w:hAnsi="Tahoma" w:cs="Tahoma"/>
        </w:rPr>
      </w:pPr>
    </w:p>
    <w:p w:rsidR="001B0751" w:rsidRDefault="001B0751" w:rsidP="001B0751">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sidRPr="00B44DFA">
        <w:rPr>
          <w:rFonts w:ascii="Tahoma" w:hAnsi="Tahoma" w:cs="Tahoma"/>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sidRPr="00B44DFA">
        <w:rPr>
          <w:rFonts w:ascii="Tahoma" w:hAnsi="Tahoma" w:cs="Tahoma"/>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sidRPr="00B44DFA">
        <w:rPr>
          <w:rFonts w:ascii="Tahoma" w:hAnsi="Tahoma" w:cs="Tahoma"/>
          <w:color w:val="000000"/>
        </w:rPr>
        <w:t>tel.</w:t>
      </w:r>
      <w:r>
        <w:rPr>
          <w:rFonts w:ascii="Tahoma" w:hAnsi="Tahoma" w:cs="Tahoma"/>
          <w:color w:val="000000"/>
        </w:rPr>
        <w:t xml:space="preserve"> 089/6490700; </w:t>
      </w:r>
      <w:r w:rsidRPr="00B44DFA">
        <w:rPr>
          <w:rFonts w:ascii="Tahoma" w:hAnsi="Tahoma" w:cs="Tahoma"/>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1B0751" w:rsidRDefault="001B0751" w:rsidP="001B0751">
      <w:pPr>
        <w:jc w:val="both"/>
        <w:rPr>
          <w:rFonts w:ascii="Tahoma" w:hAnsi="Tahoma" w:cs="Tahoma"/>
        </w:rPr>
      </w:pPr>
    </w:p>
    <w:p w:rsidR="001B0751" w:rsidRDefault="001B0751" w:rsidP="001B0751">
      <w:pPr>
        <w:pStyle w:val="Nagwek3"/>
        <w:shd w:val="clear" w:color="auto" w:fill="D9D9D9" w:themeFill="background1" w:themeFillShade="D9"/>
        <w:spacing w:before="0" w:after="0"/>
      </w:pPr>
      <w:bookmarkStart w:id="2" w:name="_Toc485644253"/>
      <w:r>
        <w:t>Rozdział 2: Tryb udzielenia zamówienia</w:t>
      </w:r>
      <w:bookmarkEnd w:id="2"/>
      <w:r>
        <w:t xml:space="preserve">  </w:t>
      </w:r>
    </w:p>
    <w:p w:rsidR="001B0751" w:rsidRDefault="001B0751" w:rsidP="001B0751">
      <w:pPr>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2015, poz. 2164 z późn. zm.).</w:t>
      </w:r>
    </w:p>
    <w:p w:rsidR="001B0751" w:rsidRDefault="001B0751" w:rsidP="001B0751">
      <w:pPr>
        <w:jc w:val="both"/>
        <w:rPr>
          <w:rFonts w:ascii="Tahoma" w:hAnsi="Tahoma" w:cs="Tahoma"/>
          <w:color w:val="000000"/>
        </w:rPr>
      </w:pPr>
    </w:p>
    <w:p w:rsidR="001B0751" w:rsidRDefault="001B0751" w:rsidP="001B0751">
      <w:pPr>
        <w:pStyle w:val="Nagwek3"/>
        <w:shd w:val="clear" w:color="auto" w:fill="D9D9D9" w:themeFill="background1" w:themeFillShade="D9"/>
        <w:spacing w:before="0" w:after="0"/>
      </w:pPr>
      <w:bookmarkStart w:id="3" w:name="_Toc485644254"/>
      <w:r>
        <w:t>Rozdział 3: Opis przedmiotu zamówienia</w:t>
      </w:r>
      <w:bookmarkEnd w:id="3"/>
    </w:p>
    <w:p w:rsidR="001B0751" w:rsidRDefault="001B0751" w:rsidP="001B0751">
      <w:pPr>
        <w:jc w:val="both"/>
        <w:rPr>
          <w:rFonts w:ascii="Tahoma" w:hAnsi="Tahoma" w:cs="Tahoma"/>
          <w:color w:val="000000"/>
        </w:rPr>
      </w:pPr>
    </w:p>
    <w:p w:rsidR="00C24BBE" w:rsidRPr="00A3237A" w:rsidRDefault="001B0751" w:rsidP="00012458">
      <w:pPr>
        <w:pStyle w:val="Akapitzlist"/>
        <w:numPr>
          <w:ilvl w:val="0"/>
          <w:numId w:val="73"/>
        </w:numPr>
        <w:ind w:left="284" w:hanging="284"/>
        <w:jc w:val="both"/>
        <w:rPr>
          <w:rFonts w:ascii="Tahoma" w:hAnsi="Tahoma" w:cs="Tahoma"/>
          <w:iCs/>
        </w:rPr>
      </w:pPr>
      <w:r w:rsidRPr="00A3237A">
        <w:rPr>
          <w:rFonts w:ascii="Tahoma" w:hAnsi="Tahoma" w:cs="Tahoma"/>
          <w:color w:val="000000"/>
        </w:rPr>
        <w:t xml:space="preserve">Przedmiotem zamówienia jest wykonanie </w:t>
      </w:r>
      <w:r w:rsidR="00B74394" w:rsidRPr="00A3237A">
        <w:rPr>
          <w:rFonts w:ascii="Tahoma" w:hAnsi="Tahoma" w:cs="Tahoma"/>
          <w:iCs/>
        </w:rPr>
        <w:t xml:space="preserve">modernizacji budynków szkolnych </w:t>
      </w:r>
      <w:r w:rsidR="00DC33FB" w:rsidRPr="00A3237A">
        <w:rPr>
          <w:rFonts w:ascii="Tahoma" w:hAnsi="Tahoma" w:cs="Tahoma"/>
          <w:iCs/>
        </w:rPr>
        <w:t xml:space="preserve">przy ulicy Mierosławskiego 10 w Iławie </w:t>
      </w:r>
      <w:r w:rsidR="00613287" w:rsidRPr="00A3237A">
        <w:rPr>
          <w:rFonts w:ascii="Tahoma" w:hAnsi="Tahoma" w:cs="Tahoma"/>
          <w:iCs/>
        </w:rPr>
        <w:t>na cele oświatowe</w:t>
      </w:r>
      <w:r w:rsidR="00DC33FB" w:rsidRPr="00A3237A">
        <w:rPr>
          <w:rFonts w:ascii="Tahoma" w:hAnsi="Tahoma" w:cs="Tahoma"/>
          <w:iCs/>
        </w:rPr>
        <w:t>. Roboty będą realizowane w Iławie na działce Nr 197/1, 197/2 – obręb 11</w:t>
      </w:r>
      <w:r w:rsidR="00B74394" w:rsidRPr="00A3237A">
        <w:rPr>
          <w:rFonts w:ascii="Tahoma" w:hAnsi="Tahoma" w:cs="Tahoma"/>
          <w:iCs/>
        </w:rPr>
        <w:t xml:space="preserve">. </w:t>
      </w:r>
      <w:r w:rsidR="00B20C08" w:rsidRPr="00A3237A">
        <w:rPr>
          <w:rFonts w:ascii="Tahoma" w:hAnsi="Tahoma" w:cs="Tahoma"/>
          <w:color w:val="000000"/>
        </w:rPr>
        <w:t>Przedmiotowa inwestycja polega na nadbudowie i rozbudowie budynku zajmowanego przez Zespół Placówek Szkolno-Wychowawczych oraz budynku warsztatów szkolnych</w:t>
      </w:r>
      <w:r w:rsidR="00543F3E">
        <w:rPr>
          <w:rFonts w:ascii="Tahoma" w:hAnsi="Tahoma" w:cs="Tahoma"/>
          <w:color w:val="000000"/>
        </w:rPr>
        <w:t xml:space="preserve"> Zespołu Szkół im. Konstytucji 3 Maja </w:t>
      </w:r>
      <w:r w:rsidR="00B20C08" w:rsidRPr="00A3237A">
        <w:rPr>
          <w:rFonts w:ascii="Tahoma" w:hAnsi="Tahoma" w:cs="Tahoma"/>
          <w:color w:val="000000"/>
        </w:rPr>
        <w:t xml:space="preserve">wraz z zagospodarowaniem przyległego do powyższych budynków terenu </w:t>
      </w:r>
      <w:r w:rsidR="00B20C08" w:rsidRPr="00A3237A">
        <w:rPr>
          <w:rFonts w:ascii="Tahoma" w:hAnsi="Tahoma" w:cs="Tahoma"/>
        </w:rPr>
        <w:t>w obrębie istniejącego dwuko</w:t>
      </w:r>
      <w:r w:rsidR="00543F3E">
        <w:rPr>
          <w:rFonts w:ascii="Tahoma" w:hAnsi="Tahoma" w:cs="Tahoma"/>
        </w:rPr>
        <w:t>ndygnacyjnego budynku szkolnego.</w:t>
      </w:r>
    </w:p>
    <w:p w:rsidR="00C24BBE" w:rsidRPr="00543F3E" w:rsidRDefault="00B20C08" w:rsidP="00012458">
      <w:pPr>
        <w:pStyle w:val="Akapitzlist"/>
        <w:numPr>
          <w:ilvl w:val="0"/>
          <w:numId w:val="73"/>
        </w:numPr>
        <w:ind w:left="284" w:hanging="284"/>
        <w:rPr>
          <w:rFonts w:ascii="Tahoma" w:hAnsi="Tahoma" w:cs="Tahoma"/>
          <w:iCs/>
        </w:rPr>
      </w:pPr>
      <w:r w:rsidRPr="00A3237A">
        <w:rPr>
          <w:rFonts w:ascii="Tahoma" w:hAnsi="Tahoma" w:cs="Tahoma"/>
          <w:color w:val="000000"/>
        </w:rPr>
        <w:t>Powyższa inwestycja będzie zrealizowana w dwóch etapach</w:t>
      </w:r>
      <w:r w:rsidR="00543F3E">
        <w:rPr>
          <w:rFonts w:ascii="Tahoma" w:hAnsi="Tahoma" w:cs="Tahoma"/>
          <w:color w:val="000000"/>
        </w:rPr>
        <w:t>:</w:t>
      </w:r>
      <w:r w:rsidRPr="00A3237A">
        <w:rPr>
          <w:rFonts w:ascii="Tahoma" w:hAnsi="Tahoma" w:cs="Tahoma"/>
          <w:color w:val="000000"/>
        </w:rPr>
        <w:t xml:space="preserve"> </w:t>
      </w:r>
    </w:p>
    <w:p w:rsidR="00B20C08" w:rsidRPr="00543F3E" w:rsidRDefault="00543F3E" w:rsidP="00012458">
      <w:pPr>
        <w:pStyle w:val="Akapitzlist"/>
        <w:numPr>
          <w:ilvl w:val="0"/>
          <w:numId w:val="114"/>
        </w:numPr>
        <w:ind w:left="567" w:hanging="283"/>
        <w:rPr>
          <w:rFonts w:ascii="Tahoma" w:hAnsi="Tahoma" w:cs="Tahoma"/>
          <w:iCs/>
        </w:rPr>
      </w:pPr>
      <w:r w:rsidRPr="00940DE4">
        <w:rPr>
          <w:rFonts w:ascii="Tahoma" w:hAnsi="Tahoma" w:cs="Tahoma"/>
          <w:i/>
          <w:iCs/>
        </w:rPr>
        <w:t xml:space="preserve">Etap I </w:t>
      </w:r>
      <w:r w:rsidRPr="00940DE4">
        <w:rPr>
          <w:rFonts w:ascii="Tahoma" w:hAnsi="Tahoma" w:cs="Tahoma"/>
          <w:i/>
          <w:color w:val="000000"/>
        </w:rPr>
        <w:t>w ramach, którego należy wykonać</w:t>
      </w:r>
      <w:r w:rsidR="00B20C08" w:rsidRPr="00543F3E">
        <w:rPr>
          <w:rFonts w:ascii="Tahoma" w:hAnsi="Tahoma" w:cs="Tahoma"/>
        </w:rPr>
        <w:t>:</w:t>
      </w:r>
    </w:p>
    <w:p w:rsidR="00B20C08" w:rsidRPr="00A3237A" w:rsidRDefault="00B20C08" w:rsidP="00012458">
      <w:pPr>
        <w:pStyle w:val="Akapitzlist"/>
        <w:numPr>
          <w:ilvl w:val="0"/>
          <w:numId w:val="100"/>
        </w:numPr>
        <w:ind w:left="993"/>
        <w:jc w:val="both"/>
        <w:rPr>
          <w:rFonts w:ascii="Tahoma" w:hAnsi="Tahoma" w:cs="Tahoma"/>
          <w:u w:val="single"/>
        </w:rPr>
      </w:pPr>
      <w:r w:rsidRPr="00A3237A">
        <w:rPr>
          <w:rFonts w:ascii="Tahoma" w:hAnsi="Tahoma" w:cs="Tahoma"/>
          <w:u w:val="single"/>
        </w:rPr>
        <w:t>Roboty budowlane: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d</w:t>
      </w:r>
      <w:r w:rsidR="00B20C08" w:rsidRPr="00A3237A">
        <w:rPr>
          <w:rFonts w:ascii="Tahoma" w:eastAsiaTheme="minorHAnsi" w:hAnsi="Tahoma" w:cs="Tahoma"/>
          <w:bCs/>
          <w:lang w:eastAsia="en-US"/>
        </w:rPr>
        <w:t xml:space="preserve">emontaże i rozbiórki - elementy zewnętrzne,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d</w:t>
      </w:r>
      <w:r w:rsidR="00B20C08" w:rsidRPr="00A3237A">
        <w:rPr>
          <w:rFonts w:ascii="Tahoma" w:eastAsiaTheme="minorHAnsi" w:hAnsi="Tahoma" w:cs="Tahoma"/>
          <w:bCs/>
          <w:lang w:eastAsia="en-US"/>
        </w:rPr>
        <w:t>emontaże i rozbiórki - parter, piwnica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ś</w:t>
      </w:r>
      <w:r w:rsidR="00B20C08" w:rsidRPr="00A3237A">
        <w:rPr>
          <w:rFonts w:ascii="Tahoma" w:eastAsiaTheme="minorHAnsi" w:hAnsi="Tahoma" w:cs="Tahoma"/>
          <w:bCs/>
          <w:lang w:eastAsia="en-US"/>
        </w:rPr>
        <w:t>ciany i obudowy g-k,</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r</w:t>
      </w:r>
      <w:r w:rsidR="00B20C08" w:rsidRPr="00A3237A">
        <w:rPr>
          <w:rFonts w:ascii="Tahoma" w:eastAsiaTheme="minorHAnsi" w:hAnsi="Tahoma" w:cs="Tahoma"/>
          <w:bCs/>
          <w:lang w:eastAsia="en-US"/>
        </w:rPr>
        <w:t>oboty murowe,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t</w:t>
      </w:r>
      <w:r w:rsidR="00B20C08" w:rsidRPr="00A3237A">
        <w:rPr>
          <w:rFonts w:ascii="Tahoma" w:eastAsiaTheme="minorHAnsi" w:hAnsi="Tahoma" w:cs="Tahoma"/>
          <w:bCs/>
          <w:lang w:eastAsia="en-US"/>
        </w:rPr>
        <w:t>ynki i okładziny wewnętrzne,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p</w:t>
      </w:r>
      <w:r w:rsidR="00B20C08" w:rsidRPr="00A3237A">
        <w:rPr>
          <w:rFonts w:ascii="Tahoma" w:eastAsiaTheme="minorHAnsi" w:hAnsi="Tahoma" w:cs="Tahoma"/>
          <w:bCs/>
          <w:lang w:eastAsia="en-US"/>
        </w:rPr>
        <w:t>osadzki,</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s</w:t>
      </w:r>
      <w:r w:rsidR="00B20C08" w:rsidRPr="00A3237A">
        <w:rPr>
          <w:rFonts w:ascii="Tahoma" w:eastAsiaTheme="minorHAnsi" w:hAnsi="Tahoma" w:cs="Tahoma"/>
          <w:bCs/>
          <w:lang w:eastAsia="en-US"/>
        </w:rPr>
        <w:t>tolarka okienna i drzwiowa, ślusarka,</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k</w:t>
      </w:r>
      <w:r w:rsidRPr="00A3237A">
        <w:rPr>
          <w:rFonts w:ascii="Tahoma" w:eastAsiaTheme="minorHAnsi" w:hAnsi="Tahoma" w:cs="Tahoma"/>
          <w:bCs/>
          <w:lang w:eastAsia="en-US"/>
        </w:rPr>
        <w:t>onstrukcje stalowe,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k</w:t>
      </w:r>
      <w:r w:rsidR="00B20C08" w:rsidRPr="00A3237A">
        <w:rPr>
          <w:rFonts w:ascii="Tahoma" w:eastAsiaTheme="minorHAnsi" w:hAnsi="Tahoma" w:cs="Tahoma"/>
          <w:bCs/>
          <w:lang w:eastAsia="en-US"/>
        </w:rPr>
        <w:t xml:space="preserve">onstrukcje żelbetowe,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w</w:t>
      </w:r>
      <w:r w:rsidR="00B20C08" w:rsidRPr="00A3237A">
        <w:rPr>
          <w:rFonts w:ascii="Tahoma" w:eastAsiaTheme="minorHAnsi" w:hAnsi="Tahoma" w:cs="Tahoma"/>
          <w:bCs/>
          <w:lang w:eastAsia="en-US"/>
        </w:rPr>
        <w:t>arstwy dachowe, elementy dachu,</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i</w:t>
      </w:r>
      <w:r w:rsidR="00B20C08" w:rsidRPr="00A3237A">
        <w:rPr>
          <w:rFonts w:ascii="Tahoma" w:eastAsiaTheme="minorHAnsi" w:hAnsi="Tahoma" w:cs="Tahoma"/>
          <w:bCs/>
          <w:lang w:eastAsia="en-US"/>
        </w:rPr>
        <w:t xml:space="preserve">zolacje termiczne i wodne,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e</w:t>
      </w:r>
      <w:r w:rsidR="00B20C08" w:rsidRPr="00A3237A">
        <w:rPr>
          <w:rFonts w:ascii="Tahoma" w:eastAsiaTheme="minorHAnsi" w:hAnsi="Tahoma" w:cs="Tahoma"/>
          <w:bCs/>
          <w:lang w:eastAsia="en-US"/>
        </w:rPr>
        <w:t>lementy wykończeniowe,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r</w:t>
      </w:r>
      <w:r w:rsidR="00B20C08" w:rsidRPr="00A3237A">
        <w:rPr>
          <w:rFonts w:ascii="Tahoma" w:eastAsiaTheme="minorHAnsi" w:hAnsi="Tahoma" w:cs="Tahoma"/>
          <w:bCs/>
          <w:lang w:eastAsia="en-US"/>
        </w:rPr>
        <w:t xml:space="preserve">oboty dekarskie - dach istniejący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e</w:t>
      </w:r>
      <w:r w:rsidR="00B20C08" w:rsidRPr="00A3237A">
        <w:rPr>
          <w:rFonts w:ascii="Tahoma" w:eastAsiaTheme="minorHAnsi" w:hAnsi="Tahoma" w:cs="Tahoma"/>
          <w:bCs/>
          <w:lang w:eastAsia="en-US"/>
        </w:rPr>
        <w:t>lewacje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o</w:t>
      </w:r>
      <w:r w:rsidR="00B20C08" w:rsidRPr="00A3237A">
        <w:rPr>
          <w:rFonts w:ascii="Tahoma" w:eastAsiaTheme="minorHAnsi" w:hAnsi="Tahoma" w:cs="Tahoma"/>
          <w:bCs/>
          <w:lang w:eastAsia="en-US"/>
        </w:rPr>
        <w:t>cieplenie fundamentów,</w:t>
      </w:r>
    </w:p>
    <w:p w:rsidR="00B20C08"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hAnsi="Tahoma" w:cs="Tahoma"/>
        </w:rPr>
        <w:t>p</w:t>
      </w:r>
      <w:r w:rsidR="00B20C08" w:rsidRPr="00A3237A">
        <w:rPr>
          <w:rFonts w:ascii="Tahoma" w:hAnsi="Tahoma" w:cs="Tahoma"/>
        </w:rPr>
        <w:t>odest przed wejściem głównym do budynku, na który prowadzi szero</w:t>
      </w:r>
      <w:r w:rsidRPr="00A3237A">
        <w:rPr>
          <w:rFonts w:ascii="Tahoma" w:hAnsi="Tahoma" w:cs="Tahoma"/>
        </w:rPr>
        <w:t xml:space="preserve">ka pochylnia z pasem ruchu dla </w:t>
      </w:r>
      <w:r w:rsidR="00B20C08" w:rsidRPr="00A3237A">
        <w:rPr>
          <w:rFonts w:ascii="Tahoma" w:hAnsi="Tahoma" w:cs="Tahoma"/>
        </w:rPr>
        <w:t xml:space="preserve"> niepełnosprawnych wyposażonym w stosowne balustrady i pochwyty oraz dwa stopnie z poziomu terenu przy dźwigu.</w:t>
      </w:r>
    </w:p>
    <w:p w:rsidR="00B20C08" w:rsidRPr="00A3237A" w:rsidRDefault="00B20C08" w:rsidP="00012458">
      <w:pPr>
        <w:pStyle w:val="Akapitzlist"/>
        <w:numPr>
          <w:ilvl w:val="0"/>
          <w:numId w:val="100"/>
        </w:numPr>
        <w:ind w:left="1134" w:hanging="425"/>
        <w:jc w:val="both"/>
        <w:rPr>
          <w:rFonts w:ascii="Tahoma" w:hAnsi="Tahoma" w:cs="Tahoma"/>
          <w:u w:val="single"/>
        </w:rPr>
      </w:pPr>
      <w:r w:rsidRPr="00A3237A">
        <w:rPr>
          <w:rFonts w:ascii="Tahoma" w:hAnsi="Tahoma" w:cs="Tahoma"/>
          <w:u w:val="single"/>
        </w:rPr>
        <w:t>Roboty instalacyjne:</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wodno-kanalizacyjne: instalacja gazowa, instalacje wodociągowa, kanalizacja sanitarna, kanalizacji deszczowej, instalacja hydrantowa</w:t>
      </w:r>
      <w:r w:rsidR="00A35BFA">
        <w:rPr>
          <w:rFonts w:ascii="Tahoma" w:eastAsiaTheme="minorHAnsi" w:hAnsi="Tahoma" w:cs="Tahoma"/>
          <w:color w:val="000000"/>
          <w:lang w:eastAsia="en-US"/>
        </w:rPr>
        <w:t>,</w:t>
      </w:r>
    </w:p>
    <w:p w:rsidR="00A3237A" w:rsidRPr="00A3237A" w:rsidRDefault="00A35BFA"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Pr>
          <w:rFonts w:ascii="Tahoma" w:eastAsiaTheme="minorHAnsi" w:hAnsi="Tahoma" w:cs="Tahoma"/>
          <w:color w:val="000000"/>
          <w:lang w:eastAsia="en-US"/>
        </w:rPr>
        <w:t>instalacje wentylacji</w:t>
      </w:r>
      <w:r w:rsidR="00B20C08" w:rsidRPr="00A3237A">
        <w:rPr>
          <w:rFonts w:ascii="Tahoma" w:eastAsiaTheme="minorHAnsi" w:hAnsi="Tahoma" w:cs="Tahoma"/>
          <w:color w:val="000000"/>
          <w:lang w:eastAsia="en-US"/>
        </w:rPr>
        <w:t xml:space="preserve">, </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ciepła technologicznego i chłodu,</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c.o., </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elektryczne : </w:t>
      </w:r>
      <w:r w:rsidRPr="00A3237A">
        <w:rPr>
          <w:rFonts w:ascii="Tahoma" w:eastAsiaTheme="minorHAnsi" w:hAnsi="Tahoma" w:cs="Tahoma"/>
          <w:bCs/>
          <w:lang w:eastAsia="en-US"/>
        </w:rPr>
        <w:t>montaż systemu oświetleniowego,</w:t>
      </w:r>
      <w:r w:rsidRPr="00A3237A">
        <w:rPr>
          <w:rFonts w:ascii="Tahoma" w:eastAsiaTheme="minorHAnsi" w:hAnsi="Tahoma" w:cs="Tahoma"/>
          <w:color w:val="000000"/>
          <w:lang w:eastAsia="en-US"/>
        </w:rPr>
        <w:t xml:space="preserve"> </w:t>
      </w:r>
      <w:r w:rsidRPr="00A3237A">
        <w:rPr>
          <w:rFonts w:ascii="Tahoma" w:eastAsiaTheme="minorHAnsi" w:hAnsi="Tahoma" w:cs="Tahoma"/>
          <w:bCs/>
          <w:lang w:eastAsia="en-US"/>
        </w:rPr>
        <w:t>osprzęt, zasilenie, okablowanie,</w:t>
      </w:r>
      <w:r w:rsidRPr="00A3237A">
        <w:rPr>
          <w:rFonts w:ascii="Tahoma" w:eastAsiaTheme="minorHAnsi" w:hAnsi="Tahoma" w:cs="Tahoma"/>
          <w:color w:val="000000"/>
          <w:lang w:eastAsia="en-US"/>
        </w:rPr>
        <w:t xml:space="preserve"> s</w:t>
      </w:r>
      <w:r w:rsidR="00A3237A" w:rsidRPr="00A3237A">
        <w:rPr>
          <w:rFonts w:ascii="Tahoma" w:eastAsiaTheme="minorHAnsi" w:hAnsi="Tahoma" w:cs="Tahoma"/>
          <w:bCs/>
          <w:lang w:eastAsia="en-US"/>
        </w:rPr>
        <w:t xml:space="preserve">ystem </w:t>
      </w:r>
      <w:proofErr w:type="spellStart"/>
      <w:r w:rsidRPr="00A3237A">
        <w:rPr>
          <w:rFonts w:ascii="Tahoma" w:eastAsiaTheme="minorHAnsi" w:hAnsi="Tahoma" w:cs="Tahoma"/>
          <w:bCs/>
          <w:lang w:eastAsia="en-US"/>
        </w:rPr>
        <w:t>przyzywowy</w:t>
      </w:r>
      <w:proofErr w:type="spellEnd"/>
      <w:r w:rsidRPr="00A3237A">
        <w:rPr>
          <w:rFonts w:ascii="Tahoma" w:eastAsiaTheme="minorHAnsi" w:hAnsi="Tahoma" w:cs="Tahoma"/>
          <w:bCs/>
          <w:lang w:eastAsia="en-US"/>
        </w:rPr>
        <w:t>,</w:t>
      </w:r>
      <w:r w:rsidRPr="00A3237A">
        <w:rPr>
          <w:rFonts w:ascii="Tahoma" w:eastAsiaTheme="minorHAnsi" w:hAnsi="Tahoma" w:cs="Tahoma"/>
          <w:b/>
          <w:bCs/>
          <w:lang w:eastAsia="en-US"/>
        </w:rPr>
        <w:t xml:space="preserve"> </w:t>
      </w:r>
      <w:r w:rsidRPr="00A3237A">
        <w:rPr>
          <w:rFonts w:ascii="Tahoma" w:eastAsiaTheme="minorHAnsi" w:hAnsi="Tahoma" w:cs="Tahoma"/>
          <w:bCs/>
          <w:lang w:eastAsia="en-US"/>
        </w:rPr>
        <w:t>zasilanie awaryjne.</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teletechniczne,</w:t>
      </w:r>
    </w:p>
    <w:p w:rsidR="00B20C08"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instalacja odgromowa,</w:t>
      </w:r>
    </w:p>
    <w:p w:rsidR="00B20C08" w:rsidRPr="00A3237A" w:rsidRDefault="00543F3E" w:rsidP="00012458">
      <w:pPr>
        <w:pStyle w:val="Akapitzlist"/>
        <w:numPr>
          <w:ilvl w:val="0"/>
          <w:numId w:val="114"/>
        </w:numPr>
        <w:ind w:left="567" w:hanging="283"/>
        <w:rPr>
          <w:rFonts w:ascii="Tahoma" w:hAnsi="Tahoma" w:cs="Tahoma"/>
        </w:rPr>
      </w:pPr>
      <w:r w:rsidRPr="00940DE4">
        <w:rPr>
          <w:rFonts w:ascii="Tahoma" w:hAnsi="Tahoma" w:cs="Tahoma"/>
          <w:i/>
          <w:color w:val="000000"/>
        </w:rPr>
        <w:lastRenderedPageBreak/>
        <w:t>Etap II w ramach, którego należy wykonać</w:t>
      </w:r>
      <w:r w:rsidR="00B20C08" w:rsidRPr="00A3237A">
        <w:rPr>
          <w:rFonts w:ascii="Tahoma" w:hAnsi="Tahoma" w:cs="Tahoma"/>
          <w:color w:val="000000"/>
        </w:rPr>
        <w:t>:</w:t>
      </w:r>
      <w:r w:rsidR="00B20C08" w:rsidRPr="00A3237A">
        <w:rPr>
          <w:rFonts w:ascii="Tahoma" w:hAnsi="Tahoma" w:cs="Tahoma"/>
        </w:rPr>
        <w:t xml:space="preserve"> </w:t>
      </w:r>
    </w:p>
    <w:p w:rsidR="00B20C08" w:rsidRPr="00A3237A" w:rsidRDefault="00B20C08" w:rsidP="00012458">
      <w:pPr>
        <w:pStyle w:val="Akapitzlist"/>
        <w:numPr>
          <w:ilvl w:val="0"/>
          <w:numId w:val="103"/>
        </w:numPr>
        <w:spacing w:line="276" w:lineRule="auto"/>
        <w:ind w:left="1134" w:hanging="425"/>
        <w:jc w:val="both"/>
        <w:rPr>
          <w:rFonts w:ascii="Tahoma" w:hAnsi="Tahoma" w:cs="Tahoma"/>
          <w:u w:val="single"/>
        </w:rPr>
      </w:pPr>
      <w:r w:rsidRPr="00A3237A">
        <w:rPr>
          <w:rFonts w:ascii="Tahoma" w:hAnsi="Tahoma" w:cs="Tahoma"/>
          <w:u w:val="single"/>
        </w:rPr>
        <w:t>Roboty budowlano-instalacyjne:</w:t>
      </w:r>
    </w:p>
    <w:p w:rsidR="00A3237A" w:rsidRPr="00A3237A" w:rsidRDefault="00A3237A" w:rsidP="00012458">
      <w:pPr>
        <w:pStyle w:val="Akapitzlist"/>
        <w:numPr>
          <w:ilvl w:val="0"/>
          <w:numId w:val="104"/>
        </w:numPr>
        <w:ind w:left="1134" w:hanging="283"/>
        <w:jc w:val="both"/>
        <w:rPr>
          <w:rFonts w:ascii="Tahoma" w:hAnsi="Tahoma" w:cs="Tahoma"/>
        </w:rPr>
      </w:pPr>
      <w:r>
        <w:rPr>
          <w:rFonts w:ascii="Tahoma" w:hAnsi="Tahoma" w:cs="Tahoma"/>
        </w:rPr>
        <w:t>w</w:t>
      </w:r>
      <w:r w:rsidR="00B20C08" w:rsidRPr="00A3237A">
        <w:rPr>
          <w:rFonts w:ascii="Tahoma" w:hAnsi="Tahoma" w:cs="Tahoma"/>
        </w:rPr>
        <w:t>ykonanie nawierzchni użytkowej na stropodachu nadbudowywanej kondygnacji wraz z montażem urządzeń rekreacyjno-sportowych oraz elementów wykończenia i wyposażenia dachu,</w:t>
      </w:r>
    </w:p>
    <w:p w:rsidR="00A3237A" w:rsidRPr="00A3237A" w:rsidRDefault="00B20C08" w:rsidP="00012458">
      <w:pPr>
        <w:pStyle w:val="Akapitzlist"/>
        <w:numPr>
          <w:ilvl w:val="0"/>
          <w:numId w:val="104"/>
        </w:numPr>
        <w:ind w:left="1134" w:hanging="283"/>
        <w:jc w:val="both"/>
        <w:rPr>
          <w:rFonts w:ascii="Tahoma" w:hAnsi="Tahoma" w:cs="Tahoma"/>
        </w:rPr>
      </w:pPr>
      <w:r w:rsidRPr="00A3237A">
        <w:rPr>
          <w:rFonts w:ascii="Tahoma" w:hAnsi="Tahoma" w:cs="Tahoma"/>
        </w:rPr>
        <w:t xml:space="preserve">dźwig osobowy </w:t>
      </w:r>
      <w:r w:rsidR="00BD2986">
        <w:rPr>
          <w:rFonts w:ascii="Tahoma" w:hAnsi="Tahoma" w:cs="Tahoma"/>
        </w:rPr>
        <w:t>(</w:t>
      </w:r>
      <w:r w:rsidRPr="00A3237A">
        <w:rPr>
          <w:rFonts w:ascii="Tahoma" w:hAnsi="Tahoma" w:cs="Tahoma"/>
        </w:rPr>
        <w:t>winda) łączący istniejący parter, kondygnację nadbudowy</w:t>
      </w:r>
      <w:r w:rsidR="00A3237A" w:rsidRPr="00A3237A">
        <w:rPr>
          <w:rFonts w:ascii="Tahoma" w:hAnsi="Tahoma" w:cs="Tahoma"/>
        </w:rPr>
        <w:t xml:space="preserve">waną oraz dach użytkowy </w:t>
      </w:r>
      <w:r w:rsidR="00917571">
        <w:rPr>
          <w:rFonts w:ascii="Tahoma" w:hAnsi="Tahoma" w:cs="Tahoma"/>
        </w:rPr>
        <w:t>nad nią,</w:t>
      </w:r>
    </w:p>
    <w:p w:rsidR="00B20C08" w:rsidRPr="00A3237A" w:rsidRDefault="00B20C08" w:rsidP="00012458">
      <w:pPr>
        <w:pStyle w:val="Akapitzlist"/>
        <w:numPr>
          <w:ilvl w:val="0"/>
          <w:numId w:val="104"/>
        </w:numPr>
        <w:ind w:left="1134" w:hanging="283"/>
        <w:jc w:val="both"/>
        <w:rPr>
          <w:rFonts w:ascii="Tahoma" w:hAnsi="Tahoma" w:cs="Tahoma"/>
        </w:rPr>
      </w:pPr>
      <w:r w:rsidRPr="00A3237A">
        <w:rPr>
          <w:rFonts w:ascii="Tahoma" w:hAnsi="Tahoma" w:cs="Tahoma"/>
        </w:rPr>
        <w:t>elementy wyposażenia pomieszczeń higieniczno-sanitarnych.</w:t>
      </w:r>
      <w:r w:rsidR="004A2E94">
        <w:rPr>
          <w:rFonts w:ascii="Tahoma" w:hAnsi="Tahoma" w:cs="Tahoma"/>
        </w:rPr>
        <w:t xml:space="preserve">  </w:t>
      </w:r>
    </w:p>
    <w:p w:rsidR="0043093B" w:rsidRPr="000F2B6E" w:rsidRDefault="00755D60" w:rsidP="00012458">
      <w:pPr>
        <w:pStyle w:val="Akapitzlist"/>
        <w:numPr>
          <w:ilvl w:val="0"/>
          <w:numId w:val="73"/>
        </w:numPr>
        <w:ind w:left="284" w:hanging="284"/>
        <w:rPr>
          <w:rFonts w:ascii="Tahoma" w:eastAsiaTheme="minorHAnsi" w:hAnsi="Tahoma" w:cs="Tahoma"/>
          <w:color w:val="000000" w:themeColor="text1"/>
          <w:lang w:eastAsia="en-US"/>
        </w:rPr>
      </w:pPr>
      <w:r w:rsidRPr="000F2B6E">
        <w:rPr>
          <w:rFonts w:ascii="Tahoma" w:eastAsiaTheme="minorHAnsi" w:hAnsi="Tahoma" w:cs="Tahoma"/>
          <w:color w:val="000000" w:themeColor="text1"/>
          <w:lang w:eastAsia="en-US"/>
        </w:rPr>
        <w:t xml:space="preserve">Wartość zamówienia ustalona przez Zamawiającego wynosi 14324373,29 zł brutto. </w:t>
      </w:r>
    </w:p>
    <w:p w:rsidR="00940DE4" w:rsidRPr="000F2B6E" w:rsidRDefault="00BD2986" w:rsidP="00012458">
      <w:pPr>
        <w:pStyle w:val="Akapitzlist"/>
        <w:numPr>
          <w:ilvl w:val="0"/>
          <w:numId w:val="73"/>
        </w:numPr>
        <w:ind w:left="284" w:hanging="284"/>
        <w:rPr>
          <w:rFonts w:ascii="Tahoma" w:eastAsiaTheme="minorHAnsi" w:hAnsi="Tahoma" w:cs="Tahoma"/>
          <w:color w:val="000000" w:themeColor="text1"/>
          <w:lang w:eastAsia="en-US"/>
        </w:rPr>
      </w:pPr>
      <w:r w:rsidRPr="000F2B6E">
        <w:rPr>
          <w:rFonts w:ascii="Tahoma" w:hAnsi="Tahoma" w:cs="Tahoma"/>
          <w:color w:val="000000" w:themeColor="text1"/>
        </w:rPr>
        <w:t>Uwaga! Drzewa ujęte w dokumentacji projektowej jako kolidujące zostały już wycięte.</w:t>
      </w:r>
    </w:p>
    <w:p w:rsidR="00E938AE" w:rsidRPr="000F2B6E" w:rsidRDefault="00E938AE" w:rsidP="00012458">
      <w:pPr>
        <w:pStyle w:val="Akapitzlist"/>
        <w:numPr>
          <w:ilvl w:val="0"/>
          <w:numId w:val="73"/>
        </w:numPr>
        <w:ind w:left="284" w:hanging="284"/>
        <w:rPr>
          <w:rFonts w:ascii="Tahoma" w:eastAsiaTheme="minorHAnsi" w:hAnsi="Tahoma" w:cs="Tahoma"/>
          <w:color w:val="000000" w:themeColor="text1"/>
          <w:lang w:eastAsia="en-US"/>
        </w:rPr>
      </w:pPr>
      <w:r w:rsidRPr="000F2B6E">
        <w:rPr>
          <w:rFonts w:ascii="Tahoma" w:hAnsi="Tahoma" w:cs="Tahoma"/>
          <w:color w:val="000000" w:themeColor="text1"/>
        </w:rPr>
        <w:t>Uwaga! Użytą w dokumentacji projektowej nazwę „polietylenowy” tj. materiał z którego mają być wykonane panele chłonne na dachu zastępuję się nazwą  „</w:t>
      </w:r>
      <w:r w:rsidRPr="000F2B6E">
        <w:rPr>
          <w:rFonts w:ascii="Tahoma" w:hAnsi="Tahoma" w:cs="Tahoma"/>
          <w:bCs/>
          <w:color w:val="000000" w:themeColor="text1"/>
        </w:rPr>
        <w:t>polipropylenowy”.</w:t>
      </w:r>
    </w:p>
    <w:p w:rsidR="00FA0F80" w:rsidRPr="00940DE4" w:rsidRDefault="006E54B2" w:rsidP="00012458">
      <w:pPr>
        <w:pStyle w:val="Akapitzlist"/>
        <w:numPr>
          <w:ilvl w:val="0"/>
          <w:numId w:val="73"/>
        </w:numPr>
        <w:ind w:left="284" w:hanging="284"/>
        <w:rPr>
          <w:rFonts w:ascii="Tahoma" w:eastAsiaTheme="minorHAnsi" w:hAnsi="Tahoma" w:cs="Tahoma"/>
          <w:lang w:eastAsia="en-US"/>
        </w:rPr>
      </w:pPr>
      <w:r w:rsidRPr="00940DE4">
        <w:rPr>
          <w:rFonts w:ascii="Tahoma" w:eastAsiaTheme="minorHAnsi" w:hAnsi="Tahoma" w:cs="Tahoma"/>
          <w:lang w:eastAsia="en-US"/>
        </w:rPr>
        <w:t xml:space="preserve">Okres odpowiedzialności </w:t>
      </w:r>
      <w:r w:rsidR="008F20B2" w:rsidRPr="00940DE4">
        <w:rPr>
          <w:rFonts w:ascii="Tahoma" w:eastAsiaTheme="minorHAnsi" w:hAnsi="Tahoma" w:cs="Tahoma"/>
          <w:lang w:eastAsia="en-US"/>
        </w:rPr>
        <w:t>W</w:t>
      </w:r>
      <w:r w:rsidRPr="00940DE4">
        <w:rPr>
          <w:rFonts w:ascii="Tahoma" w:eastAsiaTheme="minorHAnsi" w:hAnsi="Tahoma" w:cs="Tahoma"/>
          <w:lang w:eastAsia="en-US"/>
        </w:rPr>
        <w:t xml:space="preserve">ykonawcy z tytułu rękojmi za wady pokrywa się z okresem gwarancji </w:t>
      </w:r>
      <w:r w:rsidRPr="00940DE4">
        <w:rPr>
          <w:rFonts w:ascii="Tahoma" w:eastAsiaTheme="minorHAnsi" w:hAnsi="Tahoma" w:cs="Tahoma"/>
          <w:lang w:eastAsia="en-US"/>
        </w:rPr>
        <w:br/>
        <w:t xml:space="preserve">i wynosi 5 lat. </w:t>
      </w:r>
    </w:p>
    <w:p w:rsidR="0009667D" w:rsidRPr="00F55BE4" w:rsidRDefault="001A6984" w:rsidP="00012458">
      <w:pPr>
        <w:pStyle w:val="Akapitzlist"/>
        <w:numPr>
          <w:ilvl w:val="0"/>
          <w:numId w:val="74"/>
        </w:numPr>
        <w:autoSpaceDE w:val="0"/>
        <w:autoSpaceDN w:val="0"/>
        <w:adjustRightInd w:val="0"/>
        <w:ind w:left="284" w:hanging="284"/>
        <w:jc w:val="both"/>
        <w:rPr>
          <w:rFonts w:eastAsiaTheme="minorHAnsi"/>
          <w:lang w:eastAsia="en-US"/>
        </w:rPr>
      </w:pPr>
      <w:r w:rsidRPr="006E54B2">
        <w:rPr>
          <w:rFonts w:ascii="Tahoma" w:hAnsi="Tahoma" w:cs="Tahoma"/>
        </w:rPr>
        <w:t>Szczegółowy o</w:t>
      </w:r>
      <w:r w:rsidR="00E96C65" w:rsidRPr="006E54B2">
        <w:rPr>
          <w:rFonts w:ascii="Tahoma" w:hAnsi="Tahoma" w:cs="Tahoma"/>
        </w:rPr>
        <w:t>pis przedmiotu zamówienia w ni</w:t>
      </w:r>
      <w:r w:rsidRPr="006E54B2">
        <w:rPr>
          <w:rFonts w:ascii="Tahoma" w:hAnsi="Tahoma" w:cs="Tahoma"/>
        </w:rPr>
        <w:t xml:space="preserve">niejszym postępowaniu został zawarty w dokumentacji </w:t>
      </w:r>
      <w:r w:rsidRPr="004E33C6">
        <w:rPr>
          <w:rFonts w:ascii="Tahoma" w:hAnsi="Tahoma" w:cs="Tahoma"/>
        </w:rPr>
        <w:t xml:space="preserve">projektowej, specyfikacji technicznej wykonania i odbioru robót budowlanych oraz pomocniczo </w:t>
      </w:r>
      <w:r w:rsidR="0038433D" w:rsidRPr="004E33C6">
        <w:rPr>
          <w:rFonts w:ascii="Tahoma" w:hAnsi="Tahoma" w:cs="Tahoma"/>
        </w:rPr>
        <w:br/>
      </w:r>
      <w:r w:rsidR="0096704B">
        <w:rPr>
          <w:rFonts w:ascii="Tahoma" w:hAnsi="Tahoma" w:cs="Tahoma"/>
        </w:rPr>
        <w:t>w przedmiarach</w:t>
      </w:r>
      <w:r w:rsidRPr="00F55BE4">
        <w:rPr>
          <w:rFonts w:ascii="Tahoma" w:hAnsi="Tahoma" w:cs="Tahoma"/>
        </w:rPr>
        <w:t xml:space="preserve"> robót. </w:t>
      </w:r>
    </w:p>
    <w:p w:rsidR="004E33C6" w:rsidRPr="004E33C6"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rPr>
        <w:t>Kod</w:t>
      </w:r>
      <w:r w:rsidR="009B2D26" w:rsidRPr="004E33C6">
        <w:rPr>
          <w:rFonts w:ascii="Tahoma" w:hAnsi="Tahoma" w:cs="Tahoma"/>
        </w:rPr>
        <w:t>y</w:t>
      </w:r>
      <w:r w:rsidRPr="004E33C6">
        <w:rPr>
          <w:rFonts w:ascii="Tahoma" w:hAnsi="Tahoma" w:cs="Tahoma"/>
        </w:rPr>
        <w:t xml:space="preserve"> określon</w:t>
      </w:r>
      <w:r w:rsidR="009B2D26" w:rsidRPr="004E33C6">
        <w:rPr>
          <w:rFonts w:ascii="Tahoma" w:hAnsi="Tahoma" w:cs="Tahoma"/>
        </w:rPr>
        <w:t>e</w:t>
      </w:r>
      <w:r w:rsidRPr="004E33C6">
        <w:rPr>
          <w:rFonts w:ascii="Tahoma" w:hAnsi="Tahoma" w:cs="Tahoma"/>
        </w:rPr>
        <w:t xml:space="preserve"> we Wspólnym Słowniku Zamówień CPV właściw</w:t>
      </w:r>
      <w:r w:rsidR="008F20B2">
        <w:rPr>
          <w:rFonts w:ascii="Tahoma" w:hAnsi="Tahoma" w:cs="Tahoma"/>
        </w:rPr>
        <w:t>e</w:t>
      </w:r>
      <w:r w:rsidRPr="004E33C6">
        <w:rPr>
          <w:rFonts w:ascii="Tahoma" w:hAnsi="Tahoma" w:cs="Tahoma"/>
        </w:rPr>
        <w:t xml:space="preserve"> dla zamówienia to:</w:t>
      </w:r>
      <w:r w:rsidR="00A475B7">
        <w:rPr>
          <w:rFonts w:ascii="Tahoma" w:hAnsi="Tahoma" w:cs="Tahoma"/>
        </w:rPr>
        <w:t xml:space="preserve"> 45210000-2,</w:t>
      </w:r>
      <w:r w:rsidRPr="004E33C6">
        <w:rPr>
          <w:rFonts w:ascii="Tahoma" w:hAnsi="Tahoma" w:cs="Tahoma"/>
          <w:b/>
          <w:color w:val="000000"/>
          <w:lang w:eastAsia="pl-PL"/>
        </w:rPr>
        <w:t xml:space="preserve"> </w:t>
      </w:r>
      <w:r w:rsidR="003F218F" w:rsidRPr="003F6091">
        <w:rPr>
          <w:rFonts w:ascii="Tahoma" w:hAnsi="Tahoma" w:cs="Tahoma"/>
          <w:color w:val="000000"/>
          <w:lang w:eastAsia="pl-PL"/>
        </w:rPr>
        <w:t>45110000-1, 45262311-4, 45223500-1</w:t>
      </w:r>
      <w:r w:rsidR="002A000C">
        <w:rPr>
          <w:rFonts w:ascii="Tahoma" w:hAnsi="Tahoma" w:cs="Tahoma"/>
          <w:color w:val="000000"/>
          <w:lang w:eastAsia="pl-PL"/>
        </w:rPr>
        <w:t xml:space="preserve">, </w:t>
      </w:r>
      <w:r w:rsidR="003F218F" w:rsidRPr="003F6091">
        <w:rPr>
          <w:rFonts w:ascii="Tahoma" w:hAnsi="Tahoma" w:cs="Tahoma"/>
          <w:color w:val="000000"/>
          <w:lang w:eastAsia="pl-PL"/>
        </w:rPr>
        <w:t>45223000-6, 45320000-6, 45321000-3, 452</w:t>
      </w:r>
      <w:r w:rsidR="002A000C">
        <w:rPr>
          <w:rFonts w:ascii="Tahoma" w:hAnsi="Tahoma" w:cs="Tahoma"/>
          <w:color w:val="000000"/>
          <w:lang w:eastAsia="pl-PL"/>
        </w:rPr>
        <w:t xml:space="preserve">62500-6,  45410000-4, </w:t>
      </w:r>
      <w:r w:rsidR="00B164E1" w:rsidRPr="003F6091">
        <w:rPr>
          <w:rFonts w:ascii="Tahoma" w:hAnsi="Tahoma" w:cs="Tahoma"/>
          <w:color w:val="000000"/>
          <w:lang w:eastAsia="pl-PL"/>
        </w:rPr>
        <w:t xml:space="preserve">45421152-4, 45421146-9, 45430000-0, 45431000-7, 45400000-1, 45430000-0, 4543100-7, 45432000-4, 45440000-3, 45442000-7, </w:t>
      </w:r>
      <w:r w:rsidR="003F218F" w:rsidRPr="003F6091">
        <w:rPr>
          <w:rFonts w:ascii="Tahoma" w:hAnsi="Tahoma" w:cs="Tahoma"/>
          <w:color w:val="000000"/>
          <w:lang w:eastAsia="pl-PL"/>
        </w:rPr>
        <w:t xml:space="preserve"> </w:t>
      </w:r>
      <w:r w:rsidR="00B164E1" w:rsidRPr="003F6091">
        <w:rPr>
          <w:rFonts w:ascii="Tahoma" w:hAnsi="Tahoma" w:cs="Tahoma"/>
          <w:color w:val="000000"/>
          <w:lang w:eastAsia="pl-PL"/>
        </w:rPr>
        <w:t>45420000-7, 45421000-4, 45260000-7, 4526</w:t>
      </w:r>
      <w:r w:rsidR="003F6091">
        <w:rPr>
          <w:rFonts w:ascii="Tahoma" w:hAnsi="Tahoma" w:cs="Tahoma"/>
          <w:color w:val="000000"/>
          <w:lang w:eastAsia="pl-PL"/>
        </w:rPr>
        <w:t>1000-4, 45262120-8, 45262110-5.</w:t>
      </w:r>
    </w:p>
    <w:p w:rsidR="004E33C6" w:rsidRPr="004E33C6"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Zgodnie z art. 36b ust.1 ustawy Zamawiający żąda wskazania części zamówienia, której wykonani</w:t>
      </w:r>
      <w:r w:rsidR="0096704B">
        <w:rPr>
          <w:rFonts w:ascii="Tahoma" w:hAnsi="Tahoma" w:cs="Tahoma"/>
          <w:color w:val="000000" w:themeColor="text1"/>
        </w:rPr>
        <w:t>e Wykonawca zamierza powierzyć P</w:t>
      </w:r>
      <w:r w:rsidRPr="004E33C6">
        <w:rPr>
          <w:rFonts w:ascii="Tahoma" w:hAnsi="Tahoma" w:cs="Tahoma"/>
          <w:color w:val="000000" w:themeColor="text1"/>
        </w:rPr>
        <w:t>odwyk</w:t>
      </w:r>
      <w:r w:rsidR="0096704B">
        <w:rPr>
          <w:rFonts w:ascii="Tahoma" w:hAnsi="Tahoma" w:cs="Tahoma"/>
          <w:color w:val="000000" w:themeColor="text1"/>
        </w:rPr>
        <w:t>onawcy oraz podania nazw (firm) Podwykonawców.</w:t>
      </w:r>
      <w:r w:rsidRPr="004E33C6">
        <w:rPr>
          <w:rFonts w:ascii="Tahoma" w:hAnsi="Tahoma" w:cs="Tahoma"/>
          <w:color w:val="000000" w:themeColor="text1"/>
        </w:rPr>
        <w:t xml:space="preserve"> </w:t>
      </w:r>
    </w:p>
    <w:p w:rsidR="004E33C6" w:rsidRPr="004E33C6" w:rsidRDefault="008045AF"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bCs/>
          <w:color w:val="000000"/>
        </w:rPr>
        <w:t>W trakcie wykonywania robót budynek będzie użytkowany.</w:t>
      </w:r>
    </w:p>
    <w:p w:rsidR="00A84166" w:rsidRPr="00A84166"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Zamawiający zaleca dokonanie wizji lokalnej miejsc</w:t>
      </w:r>
      <w:r w:rsidR="0096704B">
        <w:rPr>
          <w:rFonts w:ascii="Tahoma" w:hAnsi="Tahoma" w:cs="Tahoma"/>
          <w:color w:val="000000" w:themeColor="text1"/>
        </w:rPr>
        <w:t>a</w:t>
      </w:r>
      <w:r w:rsidRPr="004E33C6">
        <w:rPr>
          <w:rFonts w:ascii="Tahoma" w:hAnsi="Tahoma" w:cs="Tahoma"/>
          <w:color w:val="000000" w:themeColor="text1"/>
        </w:rPr>
        <w:t xml:space="preserve">, </w:t>
      </w:r>
      <w:r w:rsidR="00441BD6">
        <w:rPr>
          <w:rFonts w:ascii="Tahoma" w:hAnsi="Tahoma" w:cs="Tahoma"/>
          <w:color w:val="000000" w:themeColor="text1"/>
        </w:rPr>
        <w:t>w</w:t>
      </w:r>
      <w:r w:rsidRPr="004E33C6">
        <w:rPr>
          <w:rFonts w:ascii="Tahoma" w:hAnsi="Tahoma" w:cs="Tahoma"/>
          <w:color w:val="000000" w:themeColor="text1"/>
        </w:rPr>
        <w:t xml:space="preserve"> któr</w:t>
      </w:r>
      <w:r w:rsidR="00441BD6">
        <w:rPr>
          <w:rFonts w:ascii="Tahoma" w:hAnsi="Tahoma" w:cs="Tahoma"/>
          <w:color w:val="000000" w:themeColor="text1"/>
        </w:rPr>
        <w:t>ym</w:t>
      </w:r>
      <w:r w:rsidR="0096704B">
        <w:rPr>
          <w:rFonts w:ascii="Tahoma" w:hAnsi="Tahoma" w:cs="Tahoma"/>
          <w:color w:val="000000" w:themeColor="text1"/>
        </w:rPr>
        <w:t xml:space="preserve"> roboty</w:t>
      </w:r>
      <w:r w:rsidRPr="004E33C6">
        <w:rPr>
          <w:rFonts w:ascii="Tahoma" w:hAnsi="Tahoma" w:cs="Tahoma"/>
          <w:color w:val="000000" w:themeColor="text1"/>
        </w:rPr>
        <w:t xml:space="preserve"> </w:t>
      </w:r>
      <w:r w:rsidR="0096704B">
        <w:rPr>
          <w:rFonts w:ascii="Tahoma" w:hAnsi="Tahoma" w:cs="Tahoma"/>
          <w:color w:val="000000" w:themeColor="text1"/>
        </w:rPr>
        <w:t xml:space="preserve">będą </w:t>
      </w:r>
      <w:r w:rsidRPr="004E33C6">
        <w:rPr>
          <w:rFonts w:ascii="Tahoma" w:hAnsi="Tahoma" w:cs="Tahoma"/>
          <w:color w:val="000000" w:themeColor="text1"/>
        </w:rPr>
        <w:t>wykonan</w:t>
      </w:r>
      <w:r w:rsidR="0096704B">
        <w:rPr>
          <w:rFonts w:ascii="Tahoma" w:hAnsi="Tahoma" w:cs="Tahoma"/>
          <w:color w:val="000000" w:themeColor="text1"/>
        </w:rPr>
        <w:t>e</w:t>
      </w:r>
      <w:r w:rsidRPr="004E33C6">
        <w:rPr>
          <w:rFonts w:ascii="Tahoma" w:hAnsi="Tahoma" w:cs="Tahoma"/>
          <w:color w:val="000000" w:themeColor="text1"/>
        </w:rPr>
        <w:t xml:space="preserve">. </w:t>
      </w:r>
    </w:p>
    <w:p w:rsidR="00DF7DE0" w:rsidRPr="00DF7DE0" w:rsidRDefault="00FA24B2" w:rsidP="00012458">
      <w:pPr>
        <w:pStyle w:val="Akapitzlist"/>
        <w:numPr>
          <w:ilvl w:val="0"/>
          <w:numId w:val="74"/>
        </w:numPr>
        <w:autoSpaceDE w:val="0"/>
        <w:autoSpaceDN w:val="0"/>
        <w:adjustRightInd w:val="0"/>
        <w:ind w:left="284" w:hanging="284"/>
        <w:jc w:val="both"/>
        <w:rPr>
          <w:rFonts w:eastAsiaTheme="minorHAnsi"/>
          <w:lang w:eastAsia="en-US"/>
        </w:rPr>
      </w:pPr>
      <w:r w:rsidRPr="00A84166">
        <w:rPr>
          <w:rFonts w:ascii="Tahoma" w:hAnsi="Tahoma" w:cs="Tahoma"/>
          <w:color w:val="000000"/>
        </w:rPr>
        <w:t xml:space="preserve">Zgodnie z art. 30 ust. 4 ustawy prawo zamówień publicznych w przypadku przywołania </w:t>
      </w:r>
      <w:r w:rsidR="008F20B2">
        <w:rPr>
          <w:rFonts w:ascii="Tahoma" w:hAnsi="Tahoma" w:cs="Tahoma"/>
          <w:color w:val="000000"/>
        </w:rPr>
        <w:br/>
      </w:r>
      <w:r w:rsidRPr="00A84166">
        <w:rPr>
          <w:rFonts w:ascii="Tahoma" w:hAnsi="Tahoma" w:cs="Tahoma"/>
          <w:color w:val="000000"/>
        </w:rPr>
        <w:t xml:space="preserve">w </w:t>
      </w:r>
      <w:r w:rsidR="00A43A22">
        <w:rPr>
          <w:rFonts w:ascii="Tahoma" w:hAnsi="Tahoma" w:cs="Tahoma"/>
          <w:color w:val="000000"/>
        </w:rPr>
        <w:t xml:space="preserve">dokumentacji projektowej oraz </w:t>
      </w:r>
      <w:r w:rsidRPr="00A84166">
        <w:rPr>
          <w:rFonts w:ascii="Tahoma" w:hAnsi="Tahoma" w:cs="Tahoma"/>
          <w:color w:val="000000"/>
        </w:rPr>
        <w:t xml:space="preserve">specyfikacji technicznej wykonania i odbioru robót budowlanych norm, </w:t>
      </w:r>
      <w:r w:rsidR="00A43A22">
        <w:rPr>
          <w:rFonts w:ascii="Tahoma" w:hAnsi="Tahoma" w:cs="Tahoma"/>
          <w:color w:val="000000"/>
        </w:rPr>
        <w:t>europejskich ocen technicznych, aprobat, specyfikacji</w:t>
      </w:r>
      <w:r w:rsidRPr="00A84166">
        <w:rPr>
          <w:rFonts w:ascii="Tahoma" w:hAnsi="Tahoma" w:cs="Tahoma"/>
          <w:color w:val="000000"/>
        </w:rPr>
        <w:t xml:space="preserve"> technicznych i systemów </w:t>
      </w:r>
      <w:r w:rsidR="00A43A22">
        <w:rPr>
          <w:rFonts w:ascii="Tahoma" w:hAnsi="Tahoma" w:cs="Tahoma"/>
          <w:color w:val="000000"/>
        </w:rPr>
        <w:t>referencji technicznych</w:t>
      </w:r>
      <w:r w:rsidRPr="00A84166">
        <w:rPr>
          <w:rFonts w:ascii="Tahoma" w:hAnsi="Tahoma" w:cs="Tahoma"/>
          <w:color w:val="000000"/>
        </w:rPr>
        <w:t xml:space="preserve"> Zamawiający dopuszcza </w:t>
      </w:r>
      <w:r w:rsidR="006D579C" w:rsidRPr="00A84166">
        <w:rPr>
          <w:rFonts w:ascii="Tahoma" w:hAnsi="Tahoma" w:cs="Tahoma"/>
          <w:color w:val="000000"/>
        </w:rPr>
        <w:t xml:space="preserve">rozwiązania równoważne do opisywanych w ww. dokumentach. </w:t>
      </w:r>
    </w:p>
    <w:p w:rsidR="00EF3D31" w:rsidRPr="00940DE4" w:rsidRDefault="003F6091" w:rsidP="00012458">
      <w:pPr>
        <w:pStyle w:val="Akapitzlist"/>
        <w:numPr>
          <w:ilvl w:val="0"/>
          <w:numId w:val="74"/>
        </w:numPr>
        <w:autoSpaceDE w:val="0"/>
        <w:autoSpaceDN w:val="0"/>
        <w:adjustRightInd w:val="0"/>
        <w:ind w:left="426" w:hanging="426"/>
        <w:jc w:val="both"/>
        <w:rPr>
          <w:rFonts w:ascii="Tahoma" w:eastAsiaTheme="minorHAnsi" w:hAnsi="Tahoma" w:cs="Tahoma"/>
          <w:color w:val="000000" w:themeColor="text1"/>
          <w:lang w:eastAsia="en-US"/>
        </w:rPr>
      </w:pPr>
      <w:r w:rsidRPr="00BA6A5D">
        <w:rPr>
          <w:rFonts w:ascii="Tahoma" w:eastAsiaTheme="minorHAnsi" w:hAnsi="Tahoma" w:cs="Tahoma"/>
          <w:color w:val="000000" w:themeColor="text1"/>
          <w:lang w:eastAsia="en-US"/>
        </w:rPr>
        <w:t xml:space="preserve">W przypadku wskazania w dokumentacji projektowej, </w:t>
      </w:r>
      <w:proofErr w:type="spellStart"/>
      <w:r w:rsidRPr="00BA6A5D">
        <w:rPr>
          <w:rFonts w:ascii="Tahoma" w:eastAsiaTheme="minorHAnsi" w:hAnsi="Tahoma" w:cs="Tahoma"/>
          <w:color w:val="000000" w:themeColor="text1"/>
          <w:lang w:eastAsia="en-US"/>
        </w:rPr>
        <w:t>STWiORB</w:t>
      </w:r>
      <w:proofErr w:type="spellEnd"/>
      <w:r w:rsidRPr="00BA6A5D">
        <w:rPr>
          <w:rFonts w:ascii="Tahoma" w:eastAsiaTheme="minorHAnsi" w:hAnsi="Tahoma" w:cs="Tahoma"/>
          <w:color w:val="000000" w:themeColor="text1"/>
          <w:lang w:eastAsia="en-US"/>
        </w:rPr>
        <w:t>, przedmiarach, SIWZ znaków towarowych</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84166" w:rsidRPr="00BA6A5D">
        <w:rPr>
          <w:rFonts w:ascii="Tahoma" w:eastAsiaTheme="minorHAnsi" w:hAnsi="Tahoma" w:cs="Tahoma"/>
          <w:color w:val="000000" w:themeColor="text1"/>
          <w:lang w:eastAsia="en-US"/>
        </w:rPr>
        <w:t>patentów lub</w:t>
      </w:r>
      <w:r w:rsidRPr="00BA6A5D">
        <w:rPr>
          <w:rFonts w:ascii="Tahoma" w:eastAsiaTheme="minorHAnsi" w:hAnsi="Tahoma" w:cs="Tahoma"/>
          <w:color w:val="000000" w:themeColor="text1"/>
          <w:lang w:eastAsia="en-US"/>
        </w:rPr>
        <w:t xml:space="preserve"> pochodzenia</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źródła</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 xml:space="preserve">lub szczególnego procesu charakteryzującego produkty lub usługi </w:t>
      </w:r>
      <w:r w:rsidR="00A84166" w:rsidRPr="00BA6A5D">
        <w:rPr>
          <w:rFonts w:ascii="Tahoma" w:eastAsiaTheme="minorHAnsi" w:hAnsi="Tahoma" w:cs="Tahoma"/>
          <w:color w:val="000000" w:themeColor="text1"/>
          <w:lang w:eastAsia="en-US"/>
        </w:rPr>
        <w:t>Zamawiający</w:t>
      </w:r>
      <w:r w:rsidRPr="00BA6A5D">
        <w:rPr>
          <w:rFonts w:ascii="Tahoma" w:eastAsiaTheme="minorHAnsi" w:hAnsi="Tahoma" w:cs="Tahoma"/>
          <w:color w:val="000000" w:themeColor="text1"/>
          <w:lang w:eastAsia="en-US"/>
        </w:rPr>
        <w:t xml:space="preserve"> dopuszcza zaoferowanie </w:t>
      </w:r>
      <w:r w:rsidR="00A84166" w:rsidRPr="00BA6A5D">
        <w:rPr>
          <w:rFonts w:ascii="Tahoma" w:eastAsiaTheme="minorHAnsi" w:hAnsi="Tahoma" w:cs="Tahoma"/>
          <w:color w:val="000000" w:themeColor="text1"/>
          <w:lang w:eastAsia="en-US"/>
        </w:rPr>
        <w:t>rozwiązań</w:t>
      </w:r>
      <w:r w:rsidRPr="00BA6A5D">
        <w:rPr>
          <w:rFonts w:ascii="Tahoma" w:eastAsiaTheme="minorHAnsi" w:hAnsi="Tahoma" w:cs="Tahoma"/>
          <w:color w:val="000000" w:themeColor="text1"/>
          <w:lang w:eastAsia="en-US"/>
        </w:rPr>
        <w:t xml:space="preserve"> równoważnych w stosunku do </w:t>
      </w:r>
      <w:r w:rsidR="00A84166" w:rsidRPr="00BA6A5D">
        <w:rPr>
          <w:rFonts w:ascii="Tahoma" w:eastAsiaTheme="minorHAnsi" w:hAnsi="Tahoma" w:cs="Tahoma"/>
          <w:color w:val="000000" w:themeColor="text1"/>
          <w:lang w:eastAsia="en-US"/>
        </w:rPr>
        <w:t>wskazanych</w:t>
      </w:r>
      <w:r w:rsidRPr="00BA6A5D">
        <w:rPr>
          <w:rFonts w:ascii="Tahoma" w:eastAsiaTheme="minorHAnsi" w:hAnsi="Tahoma" w:cs="Tahoma"/>
          <w:color w:val="000000" w:themeColor="text1"/>
          <w:lang w:eastAsia="en-US"/>
        </w:rPr>
        <w:t xml:space="preserve"> ww. </w:t>
      </w:r>
      <w:r w:rsidR="00A84166" w:rsidRPr="00BA6A5D">
        <w:rPr>
          <w:rFonts w:ascii="Tahoma" w:eastAsiaTheme="minorHAnsi" w:hAnsi="Tahoma" w:cs="Tahoma"/>
          <w:color w:val="000000" w:themeColor="text1"/>
          <w:lang w:eastAsia="en-US"/>
        </w:rPr>
        <w:t>dokumentacji pod</w:t>
      </w:r>
      <w:r w:rsidR="00596D59" w:rsidRPr="00BA6A5D">
        <w:rPr>
          <w:rFonts w:ascii="Arial" w:hAnsi="Arial" w:cs="Arial"/>
          <w:color w:val="000000" w:themeColor="text1"/>
          <w:sz w:val="22"/>
          <w:szCs w:val="22"/>
        </w:rPr>
        <w:t xml:space="preserve"> </w:t>
      </w:r>
      <w:r w:rsidR="00596D59" w:rsidRPr="00BA6A5D">
        <w:rPr>
          <w:rFonts w:ascii="Tahoma" w:hAnsi="Tahoma" w:cs="Tahoma"/>
          <w:color w:val="000000" w:themeColor="text1"/>
        </w:rPr>
        <w:t xml:space="preserve">warunkiem zapewnienia parametrów nie gorszych niż określone w tej dokumentacji. </w:t>
      </w:r>
      <w:r w:rsidRPr="00940DE4">
        <w:rPr>
          <w:rFonts w:ascii="Tahoma" w:hAnsi="Tahoma" w:cs="Tahoma"/>
          <w:color w:val="000000"/>
        </w:rPr>
        <w:t>Wykonawca, który powołuje się na rozwiązania równoważne opisane przez Zamawiającego jest obowiązany wykazać</w:t>
      </w:r>
      <w:r w:rsidR="005D160E" w:rsidRPr="00940DE4">
        <w:rPr>
          <w:rFonts w:ascii="Tahoma" w:hAnsi="Tahoma" w:cs="Tahoma"/>
          <w:color w:val="000000"/>
        </w:rPr>
        <w:t xml:space="preserve"> w ofercie</w:t>
      </w:r>
      <w:r w:rsidRPr="00940DE4">
        <w:rPr>
          <w:rFonts w:ascii="Tahoma" w:hAnsi="Tahoma" w:cs="Tahoma"/>
          <w:color w:val="000000"/>
        </w:rPr>
        <w:t xml:space="preserve">, że </w:t>
      </w:r>
      <w:r w:rsidR="005D160E" w:rsidRPr="00940DE4">
        <w:rPr>
          <w:rFonts w:ascii="Tahoma" w:hAnsi="Tahoma" w:cs="Tahoma"/>
          <w:color w:val="000000"/>
        </w:rPr>
        <w:t>zapewniają one uzyskanie parametrów technicznych przedmiotu zamówienia nie gorszych od założonych w wyżej wymienionych dokumentach</w:t>
      </w:r>
      <w:r w:rsidRPr="00940DE4">
        <w:rPr>
          <w:rFonts w:ascii="Tahoma" w:hAnsi="Tahoma" w:cs="Tahoma"/>
          <w:color w:val="000000"/>
        </w:rPr>
        <w:t xml:space="preserve">.  </w:t>
      </w:r>
    </w:p>
    <w:p w:rsidR="00EF3D31" w:rsidRPr="00EF3D31" w:rsidRDefault="00EF3D31" w:rsidP="00012458">
      <w:pPr>
        <w:pStyle w:val="Akapitzlist"/>
        <w:numPr>
          <w:ilvl w:val="0"/>
          <w:numId w:val="74"/>
        </w:numPr>
        <w:autoSpaceDE w:val="0"/>
        <w:autoSpaceDN w:val="0"/>
        <w:adjustRightInd w:val="0"/>
        <w:ind w:left="284" w:hanging="284"/>
        <w:jc w:val="both"/>
        <w:rPr>
          <w:rFonts w:eastAsiaTheme="minorHAnsi"/>
          <w:lang w:eastAsia="en-US"/>
        </w:rPr>
      </w:pPr>
      <w:r w:rsidRPr="00EF3D31">
        <w:rPr>
          <w:rFonts w:ascii="Tahoma" w:eastAsiaTheme="minorHAnsi" w:hAnsi="Tahoma" w:cs="Tahoma"/>
          <w:lang w:eastAsia="en-US"/>
        </w:rPr>
        <w:t xml:space="preserve">Na etapie składania ofert Zamawiający nie żąda przedłożenia kosztorysu przez </w:t>
      </w:r>
      <w:r w:rsidR="008F20B2">
        <w:rPr>
          <w:rFonts w:ascii="Tahoma" w:eastAsiaTheme="minorHAnsi" w:hAnsi="Tahoma" w:cs="Tahoma"/>
          <w:lang w:eastAsia="en-US"/>
        </w:rPr>
        <w:t>W</w:t>
      </w:r>
      <w:r w:rsidRPr="00EF3D31">
        <w:rPr>
          <w:rFonts w:ascii="Tahoma" w:eastAsiaTheme="minorHAnsi" w:hAnsi="Tahoma" w:cs="Tahoma"/>
          <w:lang w:eastAsia="en-US"/>
        </w:rPr>
        <w:t xml:space="preserve">ykonawcę. </w:t>
      </w:r>
    </w:p>
    <w:p w:rsidR="000F1061" w:rsidRPr="000F1061" w:rsidRDefault="000F1061" w:rsidP="00012458">
      <w:pPr>
        <w:pStyle w:val="Akapitzlist"/>
        <w:numPr>
          <w:ilvl w:val="0"/>
          <w:numId w:val="74"/>
        </w:numPr>
        <w:autoSpaceDE w:val="0"/>
        <w:autoSpaceDN w:val="0"/>
        <w:adjustRightInd w:val="0"/>
        <w:ind w:left="284" w:hanging="284"/>
        <w:jc w:val="both"/>
        <w:rPr>
          <w:rFonts w:eastAsiaTheme="minorHAnsi"/>
          <w:lang w:eastAsia="en-US"/>
        </w:rPr>
      </w:pPr>
      <w:r w:rsidRPr="000C01A6">
        <w:rPr>
          <w:rFonts w:ascii="Tahoma" w:hAnsi="Tahoma" w:cs="Tahoma"/>
        </w:rPr>
        <w:t>Wymagania, o których mowa w art. 29 ust. 3a ustawy prawo zamówień publicznych Zamawiający określił w rozdziale 2</w:t>
      </w:r>
      <w:r>
        <w:rPr>
          <w:rFonts w:ascii="Tahoma" w:hAnsi="Tahoma" w:cs="Tahoma"/>
        </w:rPr>
        <w:t>4</w:t>
      </w:r>
      <w:r w:rsidRPr="000C01A6">
        <w:rPr>
          <w:rFonts w:ascii="Tahoma" w:hAnsi="Tahoma" w:cs="Tahoma"/>
        </w:rPr>
        <w:t xml:space="preserve"> SIWZ</w:t>
      </w:r>
      <w:r>
        <w:rPr>
          <w:rFonts w:ascii="Tahoma" w:hAnsi="Tahoma" w:cs="Tahoma"/>
        </w:rPr>
        <w:t>.</w:t>
      </w:r>
    </w:p>
    <w:p w:rsidR="00DF7DE0" w:rsidRPr="00DF7DE0"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A84166">
        <w:rPr>
          <w:rFonts w:ascii="Tahoma" w:hAnsi="Tahoma" w:cs="Tahoma"/>
          <w:color w:val="000000"/>
        </w:rPr>
        <w:t>Zgodnie z art. 24 aa ustawy prawo zamówień publicznych Zamawiający najpierw dokona oceny</w:t>
      </w:r>
      <w:r w:rsidR="00CA5CA1">
        <w:rPr>
          <w:rFonts w:ascii="Tahoma" w:hAnsi="Tahoma" w:cs="Tahoma"/>
          <w:color w:val="000000"/>
        </w:rPr>
        <w:t xml:space="preserve"> ofert, a następnie zbada, czy W</w:t>
      </w:r>
      <w:r w:rsidRPr="00A84166">
        <w:rPr>
          <w:rFonts w:ascii="Tahoma" w:hAnsi="Tahoma" w:cs="Tahoma"/>
          <w:color w:val="000000"/>
        </w:rPr>
        <w:t xml:space="preserve">ykonawca,  którego oferta została oceniona jako najkorzystniejsza nie podlega wykluczeniu oraz spełnia warunki udziału w postepowaniu. </w:t>
      </w:r>
    </w:p>
    <w:p w:rsidR="0067290A" w:rsidRPr="000F2B6E" w:rsidRDefault="0067290A" w:rsidP="00012458">
      <w:pPr>
        <w:pStyle w:val="Akapitzlist"/>
        <w:numPr>
          <w:ilvl w:val="0"/>
          <w:numId w:val="74"/>
        </w:numPr>
        <w:autoSpaceDE w:val="0"/>
        <w:autoSpaceDN w:val="0"/>
        <w:adjustRightInd w:val="0"/>
        <w:ind w:left="284" w:hanging="284"/>
        <w:jc w:val="both"/>
        <w:rPr>
          <w:rFonts w:eastAsiaTheme="minorHAnsi"/>
          <w:lang w:eastAsia="en-US"/>
        </w:rPr>
      </w:pPr>
      <w:r w:rsidRPr="00EC5D72">
        <w:rPr>
          <w:rFonts w:ascii="Tahoma" w:hAnsi="Tahoma" w:cs="Tahoma"/>
        </w:rPr>
        <w:t>Zadanie zostanie dofinansowane ze środków Regionalnego Programu Operacyjnego Warmia – Mazury 2014-2020.</w:t>
      </w:r>
      <w:r w:rsidR="002A000C" w:rsidRPr="00EC5D72">
        <w:rPr>
          <w:rFonts w:ascii="Tahoma" w:hAnsi="Tahoma" w:cs="Tahoma"/>
        </w:rPr>
        <w:t xml:space="preserve"> </w:t>
      </w:r>
      <w:r w:rsidRPr="00EC5D72">
        <w:rPr>
          <w:rFonts w:ascii="Tahoma" w:eastAsiaTheme="minorHAnsi" w:hAnsi="Tahoma" w:cs="Tahoma"/>
          <w:bCs/>
          <w:lang w:eastAsia="en-US"/>
        </w:rPr>
        <w:t xml:space="preserve">Zamawiający przewiduje unieważnienie postępowania o udzielenie zamówienia, w przypadku nieprzyznania środków pochodzących z budżetu Unii Europejskiej oraz niepodlegających zwrotowi środków z pomocy udzielonej przez państwa członkowskie Europejskiego Porozumienia </w:t>
      </w:r>
      <w:r w:rsidR="00A50BCD" w:rsidRPr="00EC5D72">
        <w:rPr>
          <w:rFonts w:ascii="Tahoma" w:eastAsiaTheme="minorHAnsi" w:hAnsi="Tahoma" w:cs="Tahoma"/>
          <w:bCs/>
          <w:lang w:eastAsia="en-US"/>
        </w:rPr>
        <w:br/>
      </w:r>
      <w:r w:rsidRPr="00EC5D72">
        <w:rPr>
          <w:rFonts w:ascii="Tahoma" w:eastAsiaTheme="minorHAnsi" w:hAnsi="Tahoma" w:cs="Tahoma"/>
          <w:bCs/>
          <w:lang w:eastAsia="en-US"/>
        </w:rPr>
        <w:t>o Wolnym Handlu (EFTA), które miały być przeznaczone na sfinansowanie całości lub części zamówienia.</w:t>
      </w:r>
    </w:p>
    <w:p w:rsidR="000F2B6E" w:rsidRPr="00EC5D72" w:rsidRDefault="000F2B6E" w:rsidP="000F2B6E">
      <w:pPr>
        <w:pStyle w:val="Akapitzlist"/>
        <w:autoSpaceDE w:val="0"/>
        <w:autoSpaceDN w:val="0"/>
        <w:adjustRightInd w:val="0"/>
        <w:ind w:left="284"/>
        <w:jc w:val="both"/>
        <w:rPr>
          <w:rFonts w:eastAsiaTheme="minorHAnsi"/>
          <w:lang w:eastAsia="en-US"/>
        </w:rPr>
      </w:pPr>
    </w:p>
    <w:p w:rsidR="001B0751" w:rsidRDefault="001B0751" w:rsidP="001B0751">
      <w:pPr>
        <w:pStyle w:val="Podpis1"/>
        <w:spacing w:before="0" w:after="0"/>
        <w:rPr>
          <w:rFonts w:ascii="Tahoma" w:hAnsi="Tahoma"/>
          <w:i w:val="0"/>
          <w:color w:val="000000"/>
          <w:sz w:val="20"/>
          <w:szCs w:val="20"/>
        </w:rPr>
      </w:pPr>
    </w:p>
    <w:p w:rsidR="001B0751" w:rsidRDefault="001B0751" w:rsidP="001B0751">
      <w:pPr>
        <w:pStyle w:val="Nagwek3"/>
        <w:shd w:val="clear" w:color="auto" w:fill="D9D9D9" w:themeFill="background1" w:themeFillShade="D9"/>
        <w:spacing w:before="0" w:after="0"/>
      </w:pPr>
      <w:bookmarkStart w:id="4" w:name="_Toc485644255"/>
      <w:r>
        <w:lastRenderedPageBreak/>
        <w:t>Rozdział 4: Termin wykonania zamówienia</w:t>
      </w:r>
      <w:bookmarkEnd w:id="4"/>
      <w:r>
        <w:t xml:space="preserve"> </w:t>
      </w:r>
    </w:p>
    <w:p w:rsidR="001B0751" w:rsidRDefault="001B0751" w:rsidP="001B0751">
      <w:pPr>
        <w:pStyle w:val="Podpis1"/>
        <w:spacing w:before="0" w:after="0"/>
        <w:rPr>
          <w:rFonts w:ascii="Tahoma" w:hAnsi="Tahoma"/>
          <w:i w:val="0"/>
          <w:color w:val="000000"/>
          <w:sz w:val="20"/>
          <w:szCs w:val="20"/>
        </w:rPr>
      </w:pPr>
    </w:p>
    <w:p w:rsidR="000B62CD" w:rsidRDefault="001B0751" w:rsidP="001B0751">
      <w:pPr>
        <w:jc w:val="both"/>
        <w:rPr>
          <w:rFonts w:ascii="Tahoma" w:hAnsi="Tahoma" w:cs="Tahoma"/>
          <w:color w:val="000000" w:themeColor="text1"/>
        </w:rPr>
      </w:pPr>
      <w:r w:rsidRPr="001B0751">
        <w:rPr>
          <w:rFonts w:ascii="Tahoma" w:hAnsi="Tahoma" w:cs="Tahoma"/>
          <w:color w:val="000000" w:themeColor="text1"/>
        </w:rPr>
        <w:t>Termin wy</w:t>
      </w:r>
      <w:r w:rsidR="000B62CD">
        <w:rPr>
          <w:rFonts w:ascii="Tahoma" w:hAnsi="Tahoma" w:cs="Tahoma"/>
          <w:color w:val="000000" w:themeColor="text1"/>
        </w:rPr>
        <w:t>konania przedmiotu zamówienia:</w:t>
      </w:r>
      <w:r w:rsidR="00940DE4">
        <w:rPr>
          <w:rFonts w:ascii="Tahoma" w:hAnsi="Tahoma" w:cs="Tahoma"/>
          <w:color w:val="000000" w:themeColor="text1"/>
        </w:rPr>
        <w:t xml:space="preserve"> od dnia podpisania umowy do 31.10.2018 r.,  przy czym:</w:t>
      </w:r>
    </w:p>
    <w:p w:rsidR="001B0751" w:rsidRDefault="000B62CD" w:rsidP="00012458">
      <w:pPr>
        <w:pStyle w:val="Akapitzlist"/>
        <w:numPr>
          <w:ilvl w:val="0"/>
          <w:numId w:val="105"/>
        </w:numPr>
        <w:jc w:val="both"/>
        <w:rPr>
          <w:rFonts w:ascii="Tahoma" w:hAnsi="Tahoma" w:cs="Tahoma"/>
          <w:color w:val="000000" w:themeColor="text1"/>
        </w:rPr>
      </w:pPr>
      <w:r>
        <w:rPr>
          <w:rFonts w:ascii="Tahoma" w:hAnsi="Tahoma" w:cs="Tahoma"/>
          <w:color w:val="000000" w:themeColor="text1"/>
        </w:rPr>
        <w:t xml:space="preserve">Etap I – do 31.08.2018 r. </w:t>
      </w:r>
    </w:p>
    <w:p w:rsidR="000B62CD" w:rsidRPr="000B62CD" w:rsidRDefault="000B62CD" w:rsidP="00012458">
      <w:pPr>
        <w:pStyle w:val="Akapitzlist"/>
        <w:numPr>
          <w:ilvl w:val="0"/>
          <w:numId w:val="105"/>
        </w:numPr>
        <w:jc w:val="both"/>
        <w:rPr>
          <w:rFonts w:ascii="Tahoma" w:hAnsi="Tahoma" w:cs="Tahoma"/>
          <w:color w:val="000000" w:themeColor="text1"/>
        </w:rPr>
      </w:pPr>
      <w:r>
        <w:rPr>
          <w:rFonts w:ascii="Tahoma" w:hAnsi="Tahoma" w:cs="Tahoma"/>
          <w:color w:val="000000" w:themeColor="text1"/>
        </w:rPr>
        <w:t xml:space="preserve">Etap II – do 31.10.2018 r. </w:t>
      </w:r>
    </w:p>
    <w:p w:rsidR="003A7082" w:rsidRPr="001B0751" w:rsidRDefault="003A7082" w:rsidP="001B0751">
      <w:pPr>
        <w:jc w:val="both"/>
        <w:rPr>
          <w:rFonts w:ascii="Tahoma" w:hAnsi="Tahoma" w:cs="Tahoma"/>
          <w:color w:val="0066FF"/>
        </w:rPr>
      </w:pPr>
    </w:p>
    <w:p w:rsidR="001B0751" w:rsidRDefault="001B0751" w:rsidP="001B0751">
      <w:pPr>
        <w:pStyle w:val="Nagwek3"/>
        <w:shd w:val="clear" w:color="auto" w:fill="D9D9D9" w:themeFill="background1" w:themeFillShade="D9"/>
        <w:spacing w:before="0" w:after="0"/>
      </w:pPr>
      <w:bookmarkStart w:id="5" w:name="_Toc485644256"/>
      <w:r>
        <w:t>Rozdział 5: Warunki udziału w postepowaniu</w:t>
      </w:r>
      <w:bookmarkEnd w:id="5"/>
      <w:r>
        <w:t xml:space="preserve"> </w:t>
      </w:r>
    </w:p>
    <w:p w:rsidR="001B0751" w:rsidRPr="008B3F23" w:rsidRDefault="001B0751" w:rsidP="001B0751"/>
    <w:p w:rsidR="001B0751" w:rsidRPr="00BC3B7D" w:rsidRDefault="001B0751" w:rsidP="001B0751">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1B0751" w:rsidRPr="00BC3B7D" w:rsidRDefault="001B0751" w:rsidP="001B0751">
      <w:pPr>
        <w:pStyle w:val="Tekstpodstawowywcity"/>
        <w:spacing w:after="0"/>
        <w:ind w:left="0"/>
        <w:rPr>
          <w:rFonts w:ascii="Tahoma" w:hAnsi="Tahoma" w:cs="Tahoma"/>
          <w:b/>
          <w:smallCaps/>
          <w:color w:val="000000"/>
        </w:rPr>
      </w:pPr>
    </w:p>
    <w:p w:rsidR="001B0751" w:rsidRPr="00ED29AC" w:rsidRDefault="001B0751" w:rsidP="001B0751">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1B0751" w:rsidRPr="00BA6A5D" w:rsidRDefault="001B0751" w:rsidP="001B0751">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r w:rsidR="00640BFD">
        <w:rPr>
          <w:rFonts w:ascii="Tahoma" w:hAnsi="Tahoma" w:cs="Tahoma"/>
          <w:color w:val="000000" w:themeColor="text1"/>
        </w:rPr>
        <w:t>.</w:t>
      </w:r>
    </w:p>
    <w:p w:rsidR="001B0751" w:rsidRPr="003A3014" w:rsidRDefault="001B0751" w:rsidP="001B0751">
      <w:pPr>
        <w:pStyle w:val="Tekstpodstawowywcity"/>
        <w:spacing w:after="0"/>
        <w:ind w:left="0"/>
        <w:jc w:val="both"/>
        <w:rPr>
          <w:rFonts w:ascii="Tahoma" w:hAnsi="Tahoma" w:cs="Tahoma"/>
          <w:color w:val="000000"/>
        </w:rPr>
      </w:pP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Wykluczenie wykonawcy następuje: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sidR="00DA32BD">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xml:space="preserve">,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1B0751" w:rsidRPr="003A3014" w:rsidRDefault="001B0751" w:rsidP="001B0751">
      <w:pPr>
        <w:suppressAutoHyphens w:val="0"/>
        <w:rPr>
          <w:rFonts w:ascii="Tahoma" w:hAnsi="Tahoma" w:cs="Tahoma"/>
          <w:lang w:eastAsia="pl-PL"/>
        </w:rPr>
      </w:pPr>
      <w:r w:rsidRPr="003A3014">
        <w:rPr>
          <w:rFonts w:ascii="Tahoma" w:hAnsi="Tahoma" w:cs="Tahoma"/>
          <w:lang w:eastAsia="pl-PL"/>
        </w:rPr>
        <w:t>2) w przypadkach, o których mowa: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a) w </w:t>
      </w:r>
      <w:r w:rsidR="00DA32BD">
        <w:rPr>
          <w:rFonts w:ascii="Tahoma" w:hAnsi="Tahoma" w:cs="Tahoma"/>
          <w:lang w:eastAsia="pl-PL"/>
        </w:rPr>
        <w:t xml:space="preserve">art. 24 </w:t>
      </w:r>
      <w:r w:rsidRPr="003A3014">
        <w:rPr>
          <w:rFonts w:ascii="Tahoma" w:hAnsi="Tahoma" w:cs="Tahoma"/>
          <w:lang w:eastAsia="pl-PL"/>
        </w:rPr>
        <w:t xml:space="preserve">ust. 1 pkt 13 lit. d i pkt 14,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d,</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b) w </w:t>
      </w:r>
      <w:r w:rsidR="00DA32BD">
        <w:rPr>
          <w:rFonts w:ascii="Tahoma" w:hAnsi="Tahoma" w:cs="Tahoma"/>
          <w:lang w:eastAsia="pl-PL"/>
        </w:rPr>
        <w:t xml:space="preserve">art. 24 </w:t>
      </w:r>
      <w:r w:rsidRPr="003A3014">
        <w:rPr>
          <w:rFonts w:ascii="Tahoma" w:hAnsi="Tahoma" w:cs="Tahoma"/>
          <w:lang w:eastAsia="pl-PL"/>
        </w:rPr>
        <w:t>ust. 1 pkt 15,</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w:t>
      </w:r>
      <w:r w:rsidR="00DA32BD">
        <w:rPr>
          <w:rFonts w:ascii="Tahoma" w:hAnsi="Tahoma" w:cs="Tahoma"/>
          <w:lang w:eastAsia="pl-PL"/>
        </w:rPr>
        <w:t xml:space="preserve">art. 24 </w:t>
      </w:r>
      <w:r>
        <w:rPr>
          <w:rFonts w:ascii="Tahoma" w:hAnsi="Tahoma" w:cs="Tahoma"/>
          <w:lang w:eastAsia="pl-PL"/>
        </w:rPr>
        <w:t>ust. 1 pkt 18 i 20</w:t>
      </w:r>
      <w:r w:rsidRPr="003A3014">
        <w:rPr>
          <w:rFonts w:ascii="Tahoma" w:hAnsi="Tahoma" w:cs="Tahoma"/>
          <w:lang w:eastAsia="pl-PL"/>
        </w:rPr>
        <w:t>, jeżeli nie upłynęły 3 lata od dnia zaistnienia zdarzenia będącego podstawą wykluczenia;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4) w przypadku, o którym mowa w</w:t>
      </w:r>
      <w:r w:rsidR="00DA32BD">
        <w:rPr>
          <w:rFonts w:ascii="Tahoma" w:hAnsi="Tahoma" w:cs="Tahoma"/>
          <w:lang w:eastAsia="pl-PL"/>
        </w:rPr>
        <w:t xml:space="preserve"> art. 24</w:t>
      </w:r>
      <w:r w:rsidRPr="003A3014">
        <w:rPr>
          <w:rFonts w:ascii="Tahoma" w:hAnsi="Tahoma" w:cs="Tahoma"/>
          <w:lang w:eastAsia="pl-PL"/>
        </w:rPr>
        <w:t xml:space="preserve">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sidR="00DA32BD">
        <w:rPr>
          <w:rFonts w:ascii="Tahoma" w:hAnsi="Tahoma" w:cs="Tahoma"/>
          <w:lang w:eastAsia="pl-PL"/>
        </w:rPr>
        <w:t xml:space="preserve">art. 24 </w:t>
      </w:r>
      <w:r w:rsidRPr="003A3014">
        <w:rPr>
          <w:rFonts w:ascii="Tahoma" w:hAnsi="Tahoma" w:cs="Tahoma"/>
          <w:lang w:eastAsia="pl-PL"/>
        </w:rPr>
        <w:t xml:space="preserve">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1B0751" w:rsidRDefault="001B0751" w:rsidP="001B0751">
      <w:pPr>
        <w:suppressAutoHyphens w:val="0"/>
        <w:rPr>
          <w:rFonts w:ascii="Tahoma" w:hAnsi="Tahoma" w:cs="Tahoma"/>
          <w:lang w:eastAsia="pl-PL"/>
        </w:rPr>
      </w:pPr>
    </w:p>
    <w:p w:rsidR="001B0751" w:rsidRDefault="001B0751" w:rsidP="001B0751">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sidR="00DA32BD">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Default="001B0751" w:rsidP="001B0751">
      <w:pPr>
        <w:suppressAutoHyphens w:val="0"/>
        <w:jc w:val="both"/>
        <w:rPr>
          <w:rFonts w:ascii="Tahoma" w:hAnsi="Tahoma" w:cs="Tahoma"/>
          <w:lang w:eastAsia="pl-PL"/>
        </w:rPr>
      </w:pPr>
    </w:p>
    <w:p w:rsidR="001B0751" w:rsidRPr="00EE073C" w:rsidRDefault="001B0751" w:rsidP="001B0751">
      <w:pPr>
        <w:suppressAutoHyphens w:val="0"/>
        <w:jc w:val="both"/>
        <w:rPr>
          <w:rFonts w:ascii="Tahoma" w:hAnsi="Tahoma" w:cs="Tahoma"/>
          <w:lang w:eastAsia="pl-PL"/>
        </w:rPr>
      </w:pPr>
      <w:r w:rsidRPr="00EE073C">
        <w:rPr>
          <w:rFonts w:ascii="Tahoma" w:hAnsi="Tahoma" w:cs="Tahoma"/>
        </w:rPr>
        <w:t xml:space="preserve">W przypadkach, o których mowa w </w:t>
      </w:r>
      <w:r w:rsidR="00940DE4">
        <w:rPr>
          <w:rFonts w:ascii="Tahoma" w:hAnsi="Tahoma" w:cs="Tahoma"/>
        </w:rPr>
        <w:t xml:space="preserve">art. 24 </w:t>
      </w:r>
      <w:r w:rsidRPr="00EE073C">
        <w:rPr>
          <w:rFonts w:ascii="Tahoma" w:hAnsi="Tahoma" w:cs="Tahoma"/>
        </w:rPr>
        <w:t>ust</w:t>
      </w:r>
      <w:r w:rsidR="00640BFD">
        <w:rPr>
          <w:rFonts w:ascii="Tahoma" w:hAnsi="Tahoma" w:cs="Tahoma"/>
        </w:rPr>
        <w:t>. 1 pkt 19,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1B0751" w:rsidRDefault="001B0751" w:rsidP="001B0751">
      <w:pPr>
        <w:pStyle w:val="Tekstpodstawowywcity"/>
        <w:spacing w:after="0"/>
        <w:ind w:left="0"/>
        <w:rPr>
          <w:rFonts w:ascii="Tahoma" w:hAnsi="Tahoma" w:cs="Tahoma"/>
          <w:color w:val="000000"/>
        </w:rPr>
      </w:pPr>
    </w:p>
    <w:p w:rsidR="001B0751" w:rsidRPr="000C51CB" w:rsidRDefault="001B0751" w:rsidP="001B0751">
      <w:pPr>
        <w:pStyle w:val="Tekstpodstawowywcity"/>
        <w:spacing w:after="0"/>
        <w:ind w:left="0"/>
        <w:rPr>
          <w:rFonts w:ascii="Tahoma" w:hAnsi="Tahoma" w:cs="Tahoma"/>
          <w:color w:val="000000" w:themeColor="text1"/>
        </w:rPr>
      </w:pPr>
      <w:r>
        <w:rPr>
          <w:rFonts w:ascii="Tahoma" w:hAnsi="Tahoma" w:cs="Tahoma"/>
          <w:color w:val="000000" w:themeColor="text1"/>
        </w:rPr>
        <w:lastRenderedPageBreak/>
        <w:t>Zamawiający może wykluczyć W</w:t>
      </w:r>
      <w:r w:rsidRPr="000C51CB">
        <w:rPr>
          <w:rFonts w:ascii="Tahoma" w:hAnsi="Tahoma" w:cs="Tahoma"/>
          <w:color w:val="000000" w:themeColor="text1"/>
        </w:rPr>
        <w:t xml:space="preserve">ykonawcę na każdym etapie postepowania o udzielenie zamówienia. </w:t>
      </w:r>
    </w:p>
    <w:p w:rsidR="001B0751" w:rsidRDefault="001B0751" w:rsidP="001B0751">
      <w:pPr>
        <w:pStyle w:val="Tekstpodstawowywcity"/>
        <w:spacing w:after="0"/>
        <w:ind w:left="0"/>
        <w:rPr>
          <w:rFonts w:ascii="Tahoma" w:hAnsi="Tahoma" w:cs="Tahoma"/>
          <w:color w:val="000000"/>
        </w:rPr>
      </w:pPr>
    </w:p>
    <w:p w:rsidR="001B0751" w:rsidRDefault="001B0751" w:rsidP="001B0751">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1B0751" w:rsidRDefault="001B0751" w:rsidP="00ED576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1B0751"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1B0751" w:rsidRPr="002F258F"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1B0751" w:rsidRDefault="001B0751" w:rsidP="001B0751">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1B0751" w:rsidRDefault="001B0751" w:rsidP="001B075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w:t>
      </w:r>
      <w:r w:rsidR="00CA5CA1">
        <w:rPr>
          <w:rFonts w:ascii="Tahoma" w:hAnsi="Tahoma" w:cs="Tahoma"/>
          <w:color w:val="000000"/>
        </w:rPr>
        <w:t xml:space="preserve"> lub zawodowej dla uznania, że W</w:t>
      </w:r>
      <w:r>
        <w:rPr>
          <w:rFonts w:ascii="Tahoma" w:hAnsi="Tahoma" w:cs="Tahoma"/>
          <w:color w:val="000000"/>
        </w:rPr>
        <w:t xml:space="preserve">ykonawca spełnia warunek, </w:t>
      </w:r>
      <w:r w:rsidR="00EC3E78">
        <w:rPr>
          <w:rFonts w:ascii="Tahoma" w:hAnsi="Tahoma" w:cs="Tahoma"/>
          <w:color w:val="000000"/>
        </w:rPr>
        <w:t xml:space="preserve">musi </w:t>
      </w:r>
      <w:r w:rsidR="00CA5CA1">
        <w:rPr>
          <w:rFonts w:ascii="Tahoma" w:hAnsi="Tahoma" w:cs="Tahoma"/>
          <w:color w:val="000000"/>
        </w:rPr>
        <w:t xml:space="preserve">on </w:t>
      </w:r>
      <w:r w:rsidR="00EC3E78">
        <w:rPr>
          <w:rFonts w:ascii="Tahoma" w:hAnsi="Tahoma" w:cs="Tahoma"/>
          <w:color w:val="000000"/>
        </w:rPr>
        <w:t>wykazać, że</w:t>
      </w:r>
      <w:r>
        <w:rPr>
          <w:rFonts w:ascii="Tahoma" w:hAnsi="Tahoma" w:cs="Tahoma"/>
        </w:rPr>
        <w:t>:</w:t>
      </w:r>
    </w:p>
    <w:p w:rsidR="004629D5" w:rsidRDefault="00EC3E78" w:rsidP="009B2D26">
      <w:pPr>
        <w:pStyle w:val="Tekstpodstawowywcity"/>
        <w:spacing w:after="0"/>
        <w:ind w:left="567"/>
        <w:jc w:val="both"/>
        <w:rPr>
          <w:rFonts w:ascii="Tahoma" w:hAnsi="Tahoma" w:cs="Tahoma"/>
        </w:rPr>
      </w:pPr>
      <w:r w:rsidRPr="00BB0F44">
        <w:rPr>
          <w:rFonts w:ascii="Tahoma" w:hAnsi="Tahoma" w:cs="Tahoma"/>
          <w:b/>
        </w:rPr>
        <w:t>2.1.3.1. pos</w:t>
      </w:r>
      <w:r w:rsidR="001223A6">
        <w:rPr>
          <w:rFonts w:ascii="Tahoma" w:hAnsi="Tahoma" w:cs="Tahoma"/>
          <w:b/>
        </w:rPr>
        <w:t>i</w:t>
      </w:r>
      <w:r w:rsidRPr="00BB0F44">
        <w:rPr>
          <w:rFonts w:ascii="Tahoma" w:hAnsi="Tahoma" w:cs="Tahoma"/>
          <w:b/>
        </w:rPr>
        <w:t>ada doświadczenie zawodowe</w:t>
      </w:r>
      <w:r w:rsidR="009B2D26" w:rsidRPr="00BB0F44">
        <w:rPr>
          <w:rFonts w:ascii="Tahoma" w:hAnsi="Tahoma" w:cs="Tahoma"/>
          <w:b/>
        </w:rPr>
        <w:t xml:space="preserve">: </w:t>
      </w:r>
      <w:r w:rsidR="009B2D26" w:rsidRPr="00BB0F44">
        <w:rPr>
          <w:rFonts w:ascii="Tahoma" w:hAnsi="Tahoma" w:cs="Tahoma"/>
        </w:rPr>
        <w:t xml:space="preserve">dla uznania, że Wykonawca spełnia warunek Zamawiający wymaga, by </w:t>
      </w:r>
      <w:r w:rsidR="00CA5CA1">
        <w:rPr>
          <w:rFonts w:ascii="Tahoma" w:hAnsi="Tahoma" w:cs="Tahoma"/>
        </w:rPr>
        <w:t>W</w:t>
      </w:r>
      <w:r w:rsidR="009B2D26" w:rsidRPr="00BB0F44">
        <w:rPr>
          <w:rFonts w:ascii="Tahoma" w:hAnsi="Tahoma" w:cs="Tahoma"/>
        </w:rPr>
        <w:t xml:space="preserve">ykonawca wykazał, że w okresie 5 lat przed upływem terminu składania ofert (a jeżeli okres prowadzenia działalności jest krótszy – w tym okresie) wykonał co najmniej 1 zadanie polegające na wykonaniu robót </w:t>
      </w:r>
      <w:r w:rsidR="00CA5CA1">
        <w:rPr>
          <w:rFonts w:ascii="Tahoma" w:hAnsi="Tahoma" w:cs="Tahoma"/>
        </w:rPr>
        <w:t xml:space="preserve">budowlanych </w:t>
      </w:r>
      <w:r w:rsidR="008F20B2">
        <w:rPr>
          <w:rFonts w:ascii="Tahoma" w:hAnsi="Tahoma" w:cs="Tahoma"/>
        </w:rPr>
        <w:t>związanych z</w:t>
      </w:r>
      <w:r w:rsidR="009B2D26" w:rsidRPr="00BB0F44">
        <w:rPr>
          <w:rFonts w:ascii="Tahoma" w:hAnsi="Tahoma" w:cs="Tahoma"/>
        </w:rPr>
        <w:t xml:space="preserve"> budo</w:t>
      </w:r>
      <w:r w:rsidR="008F20B2">
        <w:rPr>
          <w:rFonts w:ascii="Tahoma" w:hAnsi="Tahoma" w:cs="Tahoma"/>
        </w:rPr>
        <w:t>wą</w:t>
      </w:r>
      <w:r w:rsidR="009B2D26" w:rsidRPr="00BB0F44">
        <w:rPr>
          <w:rFonts w:ascii="Tahoma" w:hAnsi="Tahoma" w:cs="Tahoma"/>
        </w:rPr>
        <w:t>, rozbudow</w:t>
      </w:r>
      <w:r w:rsidR="008F20B2">
        <w:rPr>
          <w:rFonts w:ascii="Tahoma" w:hAnsi="Tahoma" w:cs="Tahoma"/>
        </w:rPr>
        <w:t>ą</w:t>
      </w:r>
      <w:r w:rsidR="009B2D26" w:rsidRPr="00BB0F44">
        <w:rPr>
          <w:rFonts w:ascii="Tahoma" w:hAnsi="Tahoma" w:cs="Tahoma"/>
        </w:rPr>
        <w:t>, nadbudow</w:t>
      </w:r>
      <w:r w:rsidR="008F20B2">
        <w:rPr>
          <w:rFonts w:ascii="Tahoma" w:hAnsi="Tahoma" w:cs="Tahoma"/>
        </w:rPr>
        <w:t>ą</w:t>
      </w:r>
      <w:r w:rsidR="009B2D26" w:rsidRPr="00BB0F44">
        <w:rPr>
          <w:rFonts w:ascii="Tahoma" w:hAnsi="Tahoma" w:cs="Tahoma"/>
        </w:rPr>
        <w:t xml:space="preserve"> lub dobudow</w:t>
      </w:r>
      <w:r w:rsidR="008F20B2">
        <w:rPr>
          <w:rFonts w:ascii="Tahoma" w:hAnsi="Tahoma" w:cs="Tahoma"/>
        </w:rPr>
        <w:t>ą</w:t>
      </w:r>
      <w:r w:rsidR="009B2D26" w:rsidRPr="00BB0F44">
        <w:rPr>
          <w:rFonts w:ascii="Tahoma" w:hAnsi="Tahoma" w:cs="Tahoma"/>
        </w:rPr>
        <w:t xml:space="preserve"> budynku o kubaturze min. </w:t>
      </w:r>
      <w:r w:rsidR="004E33C6" w:rsidRPr="00BB0F44">
        <w:rPr>
          <w:rFonts w:ascii="Tahoma" w:hAnsi="Tahoma" w:cs="Tahoma"/>
        </w:rPr>
        <w:t>3</w:t>
      </w:r>
      <w:r w:rsidR="009B2D26" w:rsidRPr="00BB0F44">
        <w:rPr>
          <w:rFonts w:ascii="Tahoma" w:hAnsi="Tahoma" w:cs="Tahoma"/>
        </w:rPr>
        <w:t>000m</w:t>
      </w:r>
      <w:r w:rsidR="009B2D26" w:rsidRPr="00BB0F44">
        <w:rPr>
          <w:rFonts w:ascii="Tahoma" w:hAnsi="Tahoma" w:cs="Tahoma"/>
          <w:vertAlign w:val="superscript"/>
        </w:rPr>
        <w:t>3</w:t>
      </w:r>
      <w:r w:rsidR="004629D5">
        <w:rPr>
          <w:rFonts w:ascii="Tahoma" w:hAnsi="Tahoma" w:cs="Tahoma"/>
        </w:rPr>
        <w:t>.</w:t>
      </w:r>
    </w:p>
    <w:p w:rsidR="004325F3" w:rsidRPr="00B911D3" w:rsidRDefault="004325F3" w:rsidP="004325F3">
      <w:pPr>
        <w:suppressAutoHyphens w:val="0"/>
        <w:ind w:left="567"/>
        <w:rPr>
          <w:rFonts w:ascii="Tahoma" w:hAnsi="Tahoma" w:cs="Tahoma"/>
          <w:lang w:eastAsia="pl-PL"/>
        </w:rPr>
      </w:pPr>
      <w:r w:rsidRPr="00B911D3">
        <w:rPr>
          <w:rFonts w:ascii="Tahoma" w:hAnsi="Tahoma" w:cs="Tahoma"/>
          <w:lang w:eastAsia="pl-PL"/>
        </w:rPr>
        <w:t>Wykonawcy wspólnie ubiegający się o udzielenie zamówienia muszą wykazać, że chociaż jeden z nich spełnia w/w warunek</w:t>
      </w:r>
      <w:r>
        <w:rPr>
          <w:rFonts w:ascii="Tahoma" w:hAnsi="Tahoma" w:cs="Tahoma"/>
          <w:lang w:eastAsia="pl-PL"/>
        </w:rPr>
        <w:t>.</w:t>
      </w:r>
    </w:p>
    <w:p w:rsidR="004629D5" w:rsidRPr="00BA6A5D" w:rsidRDefault="004629D5" w:rsidP="004629D5">
      <w:pPr>
        <w:pStyle w:val="Tekstpodstawowy2"/>
        <w:spacing w:after="0" w:line="240" w:lineRule="auto"/>
        <w:ind w:left="567"/>
        <w:jc w:val="both"/>
        <w:rPr>
          <w:rFonts w:ascii="Tahoma" w:hAnsi="Tahoma" w:cs="Tahoma"/>
          <w:color w:val="000000" w:themeColor="text1"/>
        </w:rPr>
      </w:pPr>
      <w:r>
        <w:rPr>
          <w:rFonts w:ascii="Tahoma" w:hAnsi="Tahoma" w:cs="Tahoma"/>
        </w:rPr>
        <w:t xml:space="preserve">Weryfikacja spełniania tego warunku dokonana zostanie </w:t>
      </w:r>
      <w:r>
        <w:rPr>
          <w:rFonts w:ascii="Tahoma" w:hAnsi="Tahoma" w:cs="Tahoma"/>
          <w:bCs/>
          <w:color w:val="000000" w:themeColor="text1"/>
        </w:rPr>
        <w:t>na podstawie</w:t>
      </w:r>
      <w:r w:rsidRPr="00644A4C">
        <w:rPr>
          <w:rFonts w:ascii="Tahoma" w:hAnsi="Tahoma" w:cs="Tahoma"/>
          <w:bCs/>
          <w:color w:val="000000" w:themeColor="text1"/>
        </w:rPr>
        <w:t xml:space="preserve"> </w:t>
      </w:r>
      <w:r>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sidRPr="00BA6A5D">
        <w:rPr>
          <w:rFonts w:ascii="Tahoma" w:hAnsi="Tahoma" w:cs="Tahoma"/>
          <w:color w:val="000000" w:themeColor="text1"/>
        </w:rPr>
        <w:t xml:space="preserve">o spełnieniu warunku zgodnie z wzorem stanowiącym </w:t>
      </w:r>
      <w:r w:rsidRPr="00BA27B3">
        <w:rPr>
          <w:rFonts w:ascii="Tahoma" w:hAnsi="Tahoma" w:cs="Tahoma"/>
          <w:color w:val="FF0000"/>
        </w:rPr>
        <w:t>załącznik Nr 1</w:t>
      </w:r>
      <w:r w:rsidRPr="00BA6A5D">
        <w:rPr>
          <w:rFonts w:ascii="Tahoma" w:hAnsi="Tahoma" w:cs="Tahoma"/>
          <w:color w:val="000000" w:themeColor="text1"/>
        </w:rPr>
        <w:t xml:space="preserve"> do formularza ofertowego a następnie na podstawie</w:t>
      </w:r>
      <w:r w:rsidRPr="00BA6A5D">
        <w:rPr>
          <w:rFonts w:ascii="Tahoma" w:hAnsi="Tahoma" w:cs="Tahoma"/>
          <w:b/>
          <w:bCs/>
          <w:color w:val="000000" w:themeColor="text1"/>
        </w:rPr>
        <w:t xml:space="preserve"> </w:t>
      </w:r>
      <w:r w:rsidRPr="00BA6A5D">
        <w:rPr>
          <w:rFonts w:ascii="Tahoma" w:hAnsi="Tahoma" w:cs="Tahoma"/>
          <w:bCs/>
          <w:color w:val="000000" w:themeColor="text1"/>
        </w:rPr>
        <w:t xml:space="preserve">wypełnionego formularza stanowiącego </w:t>
      </w:r>
      <w:r w:rsidRPr="00BA27B3">
        <w:rPr>
          <w:rFonts w:ascii="Tahoma" w:hAnsi="Tahoma" w:cs="Tahoma"/>
          <w:bCs/>
          <w:color w:val="FF0000"/>
        </w:rPr>
        <w:t xml:space="preserve">załącznik Nr 3 </w:t>
      </w:r>
      <w:r w:rsidRPr="00BA6A5D">
        <w:rPr>
          <w:rFonts w:ascii="Tahoma" w:hAnsi="Tahoma" w:cs="Tahoma"/>
          <w:bCs/>
          <w:color w:val="000000" w:themeColor="text1"/>
        </w:rPr>
        <w:t>do formularza ofertowego</w:t>
      </w:r>
      <w:r w:rsidR="00CA5CA1" w:rsidRPr="00BA6A5D">
        <w:rPr>
          <w:rFonts w:ascii="Tahoma" w:hAnsi="Tahoma" w:cs="Tahoma"/>
          <w:bCs/>
          <w:color w:val="000000" w:themeColor="text1"/>
        </w:rPr>
        <w:t xml:space="preserve"> „wykaz robót budowlanych”</w:t>
      </w:r>
      <w:r w:rsidR="00EF3D31">
        <w:rPr>
          <w:rFonts w:ascii="Tahoma" w:hAnsi="Tahoma" w:cs="Tahoma"/>
          <w:bCs/>
          <w:color w:val="000000" w:themeColor="text1"/>
        </w:rPr>
        <w:t xml:space="preserve"> i dowodów </w:t>
      </w:r>
      <w:r w:rsidR="004325F3">
        <w:rPr>
          <w:rFonts w:ascii="Tahoma" w:hAnsi="Tahoma" w:cs="Tahoma"/>
          <w:bCs/>
          <w:color w:val="000000" w:themeColor="text1"/>
        </w:rPr>
        <w:t xml:space="preserve">- </w:t>
      </w:r>
      <w:r w:rsidR="00EF3D31">
        <w:rPr>
          <w:rFonts w:ascii="Tahoma" w:hAnsi="Tahoma" w:cs="Tahoma"/>
          <w:bCs/>
          <w:color w:val="000000" w:themeColor="text1"/>
        </w:rPr>
        <w:t>przedłożonych</w:t>
      </w:r>
      <w:r w:rsidR="008F20B2">
        <w:rPr>
          <w:rFonts w:ascii="Tahoma" w:hAnsi="Tahoma" w:cs="Tahoma"/>
          <w:bCs/>
          <w:color w:val="000000" w:themeColor="text1"/>
        </w:rPr>
        <w:t xml:space="preserve"> na wezwanie </w:t>
      </w:r>
      <w:r w:rsidR="004325F3">
        <w:rPr>
          <w:rFonts w:ascii="Tahoma" w:hAnsi="Tahoma" w:cs="Tahoma"/>
          <w:bCs/>
          <w:color w:val="000000" w:themeColor="text1"/>
        </w:rPr>
        <w:t>Zamawiającego</w:t>
      </w:r>
      <w:r w:rsidRPr="00BA6A5D">
        <w:rPr>
          <w:rFonts w:ascii="Tahoma" w:hAnsi="Tahoma" w:cs="Tahoma"/>
          <w:color w:val="000000" w:themeColor="text1"/>
        </w:rPr>
        <w:t>.</w:t>
      </w:r>
    </w:p>
    <w:p w:rsidR="009B2D26" w:rsidRDefault="009B2D26" w:rsidP="009B2D26">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sidR="00465D01">
        <w:rPr>
          <w:rFonts w:ascii="Tahoma" w:hAnsi="Tahoma" w:cs="Tahoma"/>
          <w:b/>
        </w:rPr>
        <w:t>.3.2. dysponuje niżej wymienioną</w:t>
      </w:r>
      <w:r w:rsidRPr="009B2D26">
        <w:rPr>
          <w:rFonts w:ascii="Tahoma" w:hAnsi="Tahoma" w:cs="Tahoma"/>
          <w:b/>
        </w:rPr>
        <w:t xml:space="preserve"> kadrą</w:t>
      </w:r>
      <w:r>
        <w:rPr>
          <w:rFonts w:ascii="Tahoma" w:hAnsi="Tahoma" w:cs="Tahoma"/>
        </w:rPr>
        <w:t>:</w:t>
      </w:r>
    </w:p>
    <w:p w:rsidR="001B0751"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A964D2">
        <w:rPr>
          <w:rFonts w:ascii="Tahoma" w:hAnsi="Tahoma" w:cs="Tahoma"/>
        </w:rPr>
        <w:t>,</w:t>
      </w:r>
      <w:r>
        <w:rPr>
          <w:rFonts w:ascii="Tahoma" w:hAnsi="Tahoma" w:cs="Tahoma"/>
        </w:rPr>
        <w:t xml:space="preserve"> </w:t>
      </w:r>
      <w:r w:rsidR="00A964D2">
        <w:rPr>
          <w:rFonts w:ascii="Tahoma" w:hAnsi="Tahoma" w:cs="Tahoma"/>
        </w:rPr>
        <w:t>która będzie pełniła funkcję kierownika budowy. Minimalne wymagania: posiadanie uprawnień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 xml:space="preserve">w </w:t>
      </w:r>
      <w:r w:rsidR="0067290A">
        <w:rPr>
          <w:rFonts w:ascii="Tahoma" w:hAnsi="Tahoma" w:cs="Tahoma"/>
        </w:rPr>
        <w:t xml:space="preserve">specjalności </w:t>
      </w:r>
      <w:proofErr w:type="spellStart"/>
      <w:r w:rsidR="0067290A">
        <w:rPr>
          <w:rFonts w:ascii="Tahoma" w:hAnsi="Tahoma" w:cs="Tahoma"/>
        </w:rPr>
        <w:t>konstrukcyjno</w:t>
      </w:r>
      <w:proofErr w:type="spellEnd"/>
      <w:r w:rsidR="0067290A">
        <w:rPr>
          <w:rFonts w:ascii="Tahoma" w:hAnsi="Tahoma" w:cs="Tahoma"/>
        </w:rPr>
        <w:t xml:space="preserve"> – budowlanej </w:t>
      </w:r>
      <w:r w:rsidR="00DE4D60">
        <w:rPr>
          <w:rFonts w:ascii="Tahoma" w:hAnsi="Tahoma" w:cs="Tahoma"/>
        </w:rPr>
        <w:t>bez ograniczeń</w:t>
      </w:r>
      <w:r w:rsidR="00A964D2">
        <w:rPr>
          <w:rFonts w:ascii="Tahoma" w:hAnsi="Tahoma" w:cs="Tahoma"/>
        </w:rPr>
        <w:t xml:space="preserve">, </w:t>
      </w:r>
    </w:p>
    <w:p w:rsidR="0067290A" w:rsidRDefault="0067290A"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 która będzie pełniła funkcję kierownika robót w specjalności sanitarnej.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kierowania robotami budowlanymi  </w:t>
      </w:r>
      <w:r w:rsidR="00834241">
        <w:rPr>
          <w:rFonts w:ascii="Tahoma" w:hAnsi="Tahoma" w:cs="Tahoma"/>
        </w:rPr>
        <w:t xml:space="preserve">w </w:t>
      </w:r>
      <w:r>
        <w:rPr>
          <w:rFonts w:ascii="Tahoma" w:hAnsi="Tahoma" w:cs="Tahoma"/>
        </w:rPr>
        <w:t xml:space="preserve">specjalności instalacyjnej w zakresie sieci, instalacji i urządzeń cieplnych, wentylacyjnych, gazowych, wodociągowych i kanalizacyjnych </w:t>
      </w:r>
      <w:r w:rsidR="00DE4D60">
        <w:rPr>
          <w:rFonts w:ascii="Tahoma" w:hAnsi="Tahoma" w:cs="Tahoma"/>
        </w:rPr>
        <w:t>bez ograniczeń</w:t>
      </w:r>
      <w:r w:rsidR="008F20B2">
        <w:rPr>
          <w:rFonts w:ascii="Tahoma" w:hAnsi="Tahoma" w:cs="Tahoma"/>
        </w:rPr>
        <w:t>,</w:t>
      </w:r>
      <w:r w:rsidR="00DE4D60">
        <w:rPr>
          <w:rFonts w:ascii="Tahoma" w:hAnsi="Tahoma" w:cs="Tahoma"/>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w:t>
      </w:r>
      <w:r w:rsidR="00BB0F44" w:rsidRPr="00BB0F44">
        <w:rPr>
          <w:rFonts w:ascii="Tahoma" w:hAnsi="Tahoma" w:cs="Tahoma"/>
        </w:rPr>
        <w:t xml:space="preserve"> </w:t>
      </w:r>
      <w:r w:rsidR="00BB0F44">
        <w:rPr>
          <w:rFonts w:ascii="Tahoma" w:hAnsi="Tahoma" w:cs="Tahoma"/>
        </w:rPr>
        <w:t>która będzie pełniła funkcję kierownika robót w specjalności elektroenergetycznej.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w</w:t>
      </w:r>
      <w:r>
        <w:rPr>
          <w:rFonts w:ascii="Tahoma" w:hAnsi="Tahoma" w:cs="Tahoma"/>
        </w:rPr>
        <w:t xml:space="preserve"> specjalności instalacyjnej w zakresie sieci, instalacji i urządzeń </w:t>
      </w:r>
      <w:r w:rsidRPr="006E54B2">
        <w:rPr>
          <w:rFonts w:ascii="Tahoma" w:hAnsi="Tahoma" w:cs="Tahoma"/>
        </w:rPr>
        <w:t>elektrycznych i elektroenerge</w:t>
      </w:r>
      <w:r w:rsidR="0067290A" w:rsidRPr="006E54B2">
        <w:rPr>
          <w:rFonts w:ascii="Tahoma" w:hAnsi="Tahoma" w:cs="Tahoma"/>
        </w:rPr>
        <w:t xml:space="preserve">tycznych </w:t>
      </w:r>
      <w:r w:rsidR="003717C3" w:rsidRPr="006E54B2">
        <w:rPr>
          <w:rFonts w:ascii="Tahoma" w:hAnsi="Tahoma" w:cs="Tahoma"/>
        </w:rPr>
        <w:t xml:space="preserve">bez </w:t>
      </w:r>
      <w:r w:rsidR="00D912B7" w:rsidRPr="006E54B2">
        <w:rPr>
          <w:rFonts w:ascii="Tahoma" w:hAnsi="Tahoma" w:cs="Tahoma"/>
        </w:rPr>
        <w:t>ograniczeń</w:t>
      </w:r>
      <w:r w:rsidR="00BA27B3">
        <w:rPr>
          <w:rFonts w:ascii="Tahoma" w:hAnsi="Tahoma" w:cs="Tahoma"/>
        </w:rPr>
        <w:t>.</w:t>
      </w:r>
    </w:p>
    <w:p w:rsidR="004629D5" w:rsidRDefault="001B0751" w:rsidP="00A43A22">
      <w:pPr>
        <w:pStyle w:val="Tekstpodstawowy2"/>
        <w:spacing w:after="0" w:line="240" w:lineRule="auto"/>
        <w:ind w:left="851"/>
        <w:jc w:val="both"/>
        <w:rPr>
          <w:rFonts w:ascii="Tahoma" w:hAnsi="Tahoma" w:cs="Tahoma"/>
        </w:rPr>
      </w:pPr>
      <w:r w:rsidRPr="004629D5">
        <w:rPr>
          <w:rFonts w:ascii="Tahoma" w:hAnsi="Tahoma" w:cs="Tahoma"/>
        </w:rPr>
        <w:t xml:space="preserve">Zamawiający określając wymogi dla </w:t>
      </w:r>
      <w:r w:rsidR="00E57920">
        <w:rPr>
          <w:rFonts w:ascii="Tahoma" w:hAnsi="Tahoma" w:cs="Tahoma"/>
        </w:rPr>
        <w:t xml:space="preserve">ww. </w:t>
      </w:r>
      <w:r w:rsidRPr="004629D5">
        <w:rPr>
          <w:rFonts w:ascii="Tahoma" w:hAnsi="Tahoma" w:cs="Tahoma"/>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B911D3" w:rsidRDefault="004325F3" w:rsidP="004325F3">
      <w:pPr>
        <w:suppressAutoHyphens w:val="0"/>
        <w:ind w:left="851"/>
        <w:jc w:val="both"/>
        <w:rPr>
          <w:rFonts w:ascii="Tahoma" w:hAnsi="Tahoma" w:cs="Tahoma"/>
          <w:lang w:eastAsia="pl-PL"/>
        </w:rPr>
      </w:pPr>
      <w:r w:rsidRPr="00B911D3">
        <w:rPr>
          <w:rFonts w:ascii="Tahoma" w:hAnsi="Tahoma" w:cs="Tahoma"/>
          <w:lang w:eastAsia="pl-PL"/>
        </w:rPr>
        <w:t xml:space="preserve">Wykonawcy wspólnie ubiegający się o udzielenie zamówienia muszą wykazać, że łącznie spełniają w/w warunek. Zamawiający informuje, że wymaga aby osoby wskazane </w:t>
      </w:r>
      <w:r>
        <w:rPr>
          <w:rFonts w:ascii="Tahoma" w:hAnsi="Tahoma" w:cs="Tahoma"/>
          <w:lang w:eastAsia="pl-PL"/>
        </w:rPr>
        <w:br/>
      </w:r>
      <w:r w:rsidRPr="00B911D3">
        <w:rPr>
          <w:rFonts w:ascii="Tahoma" w:hAnsi="Tahoma" w:cs="Tahoma"/>
          <w:lang w:eastAsia="pl-PL"/>
        </w:rPr>
        <w:t>w załą</w:t>
      </w:r>
      <w:r>
        <w:rPr>
          <w:rFonts w:ascii="Tahoma" w:hAnsi="Tahoma" w:cs="Tahoma"/>
          <w:lang w:eastAsia="pl-PL"/>
        </w:rPr>
        <w:t>czniku nr 4</w:t>
      </w:r>
      <w:r w:rsidRPr="00B911D3">
        <w:rPr>
          <w:rFonts w:ascii="Tahoma" w:hAnsi="Tahoma" w:cs="Tahoma"/>
          <w:lang w:eastAsia="pl-PL"/>
        </w:rPr>
        <w:t xml:space="preserve"> do SIWZ brały bezpośredni udział</w:t>
      </w:r>
      <w:r>
        <w:rPr>
          <w:rFonts w:ascii="Tahoma" w:hAnsi="Tahoma" w:cs="Tahoma"/>
          <w:lang w:eastAsia="pl-PL"/>
        </w:rPr>
        <w:t xml:space="preserve"> </w:t>
      </w:r>
      <w:r w:rsidRPr="00B911D3">
        <w:rPr>
          <w:rFonts w:ascii="Tahoma" w:hAnsi="Tahoma" w:cs="Tahoma"/>
          <w:lang w:eastAsia="pl-PL"/>
        </w:rPr>
        <w:t>w wykonywaniu zamówienia</w:t>
      </w:r>
      <w:r>
        <w:rPr>
          <w:rFonts w:ascii="Tahoma" w:hAnsi="Tahoma" w:cs="Tahoma"/>
          <w:lang w:eastAsia="pl-PL"/>
        </w:rPr>
        <w:t>.</w:t>
      </w:r>
    </w:p>
    <w:p w:rsidR="001B0751" w:rsidRDefault="001B0751" w:rsidP="00A43A22">
      <w:pPr>
        <w:pStyle w:val="Tekstpodstawowy2"/>
        <w:spacing w:after="0" w:line="240" w:lineRule="auto"/>
        <w:ind w:left="851"/>
        <w:jc w:val="both"/>
        <w:rPr>
          <w:rFonts w:ascii="Tahoma" w:hAnsi="Tahoma" w:cs="Tahoma"/>
        </w:rPr>
      </w:pPr>
      <w:r>
        <w:rPr>
          <w:rFonts w:ascii="Tahoma" w:hAnsi="Tahoma" w:cs="Tahoma"/>
        </w:rPr>
        <w:t xml:space="preserve">Weryfikacja spełniania tego warunku dokonana zostanie </w:t>
      </w:r>
      <w:r w:rsidR="004629D5">
        <w:rPr>
          <w:rFonts w:ascii="Tahoma" w:hAnsi="Tahoma" w:cs="Tahoma"/>
          <w:bCs/>
          <w:color w:val="000000" w:themeColor="text1"/>
        </w:rPr>
        <w:t>na podstawie</w:t>
      </w:r>
      <w:r w:rsidRPr="00644A4C">
        <w:rPr>
          <w:rFonts w:ascii="Tahoma" w:hAnsi="Tahoma" w:cs="Tahoma"/>
          <w:bCs/>
          <w:color w:val="000000" w:themeColor="text1"/>
        </w:rPr>
        <w:t xml:space="preserve"> </w:t>
      </w:r>
      <w:r w:rsidR="004629D5">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w:t>
      </w:r>
      <w:r w:rsidRPr="00CA5CA1">
        <w:rPr>
          <w:rFonts w:ascii="Tahoma" w:hAnsi="Tahoma" w:cs="Tahoma"/>
          <w:color w:val="000000" w:themeColor="text1"/>
        </w:rPr>
        <w:t>stanowiącym załącznik Nr 1 do formularza ofertowego</w:t>
      </w:r>
      <w:r w:rsidR="004629D5" w:rsidRPr="00CA5CA1">
        <w:rPr>
          <w:rFonts w:ascii="Tahoma" w:hAnsi="Tahoma" w:cs="Tahoma"/>
          <w:color w:val="000000" w:themeColor="text1"/>
        </w:rPr>
        <w:t xml:space="preserve"> a następnie na podstawie</w:t>
      </w:r>
      <w:r w:rsidR="004629D5" w:rsidRPr="00CA5CA1">
        <w:rPr>
          <w:rFonts w:ascii="Tahoma" w:hAnsi="Tahoma" w:cs="Tahoma"/>
          <w:b/>
          <w:bCs/>
          <w:color w:val="000000" w:themeColor="text1"/>
        </w:rPr>
        <w:t xml:space="preserve"> </w:t>
      </w:r>
      <w:r w:rsidR="004629D5" w:rsidRPr="00CA5CA1">
        <w:rPr>
          <w:rFonts w:ascii="Tahoma" w:hAnsi="Tahoma" w:cs="Tahoma"/>
          <w:bCs/>
          <w:color w:val="000000" w:themeColor="text1"/>
        </w:rPr>
        <w:t xml:space="preserve">wypełnionego formularza stanowiącego </w:t>
      </w:r>
      <w:r w:rsidR="004629D5" w:rsidRPr="00EC5D72">
        <w:rPr>
          <w:rFonts w:ascii="Tahoma" w:hAnsi="Tahoma" w:cs="Tahoma"/>
          <w:bCs/>
        </w:rPr>
        <w:t xml:space="preserve">załącznik Nr </w:t>
      </w:r>
      <w:r w:rsidR="00CA5CA1" w:rsidRPr="00EC5D72">
        <w:rPr>
          <w:rFonts w:ascii="Tahoma" w:hAnsi="Tahoma" w:cs="Tahoma"/>
          <w:bCs/>
        </w:rPr>
        <w:t>4</w:t>
      </w:r>
      <w:r w:rsidR="004629D5" w:rsidRPr="00EC5D72">
        <w:rPr>
          <w:rFonts w:ascii="Tahoma" w:hAnsi="Tahoma" w:cs="Tahoma"/>
          <w:bCs/>
        </w:rPr>
        <w:t xml:space="preserve"> do formularza ofertowego</w:t>
      </w:r>
      <w:r w:rsidR="00CA5CA1" w:rsidRPr="00EC5D72">
        <w:rPr>
          <w:rFonts w:ascii="Tahoma" w:hAnsi="Tahoma" w:cs="Tahoma"/>
          <w:bCs/>
        </w:rPr>
        <w:t xml:space="preserve"> „wykaz osób </w:t>
      </w:r>
      <w:r w:rsidR="00A43A22" w:rsidRPr="00EC5D72">
        <w:rPr>
          <w:rFonts w:ascii="Tahoma" w:hAnsi="Tahoma" w:cs="Tahoma"/>
          <w:bCs/>
        </w:rPr>
        <w:t>skierowanych do realizacji</w:t>
      </w:r>
      <w:r w:rsidR="00CA5CA1" w:rsidRPr="00EC5D72">
        <w:rPr>
          <w:rFonts w:ascii="Tahoma" w:hAnsi="Tahoma" w:cs="Tahoma"/>
          <w:bCs/>
        </w:rPr>
        <w:t xml:space="preserve"> zamówienia”</w:t>
      </w:r>
      <w:r w:rsidR="004325F3" w:rsidRPr="00EC5D72">
        <w:rPr>
          <w:rFonts w:ascii="Tahoma" w:hAnsi="Tahoma" w:cs="Tahoma"/>
          <w:bCs/>
        </w:rPr>
        <w:t xml:space="preserve">  </w:t>
      </w:r>
      <w:r w:rsidR="004325F3">
        <w:rPr>
          <w:rFonts w:ascii="Tahoma" w:hAnsi="Tahoma" w:cs="Tahoma"/>
          <w:bCs/>
          <w:color w:val="000000" w:themeColor="text1"/>
        </w:rPr>
        <w:t xml:space="preserve">- </w:t>
      </w:r>
      <w:r w:rsidR="00EF3D31">
        <w:rPr>
          <w:rFonts w:ascii="Tahoma" w:hAnsi="Tahoma" w:cs="Tahoma"/>
          <w:bCs/>
          <w:color w:val="000000" w:themeColor="text1"/>
        </w:rPr>
        <w:t>przedłożon</w:t>
      </w:r>
      <w:r w:rsidR="004325F3">
        <w:rPr>
          <w:rFonts w:ascii="Tahoma" w:hAnsi="Tahoma" w:cs="Tahoma"/>
          <w:bCs/>
          <w:color w:val="000000" w:themeColor="text1"/>
        </w:rPr>
        <w:t>ego</w:t>
      </w:r>
      <w:r w:rsidR="00A43A22">
        <w:rPr>
          <w:rFonts w:ascii="Tahoma" w:hAnsi="Tahoma" w:cs="Tahoma"/>
          <w:bCs/>
          <w:color w:val="000000" w:themeColor="text1"/>
        </w:rPr>
        <w:t xml:space="preserve"> na wezwanie Zamawiającego</w:t>
      </w:r>
      <w:r>
        <w:rPr>
          <w:rFonts w:ascii="Tahoma" w:hAnsi="Tahoma" w:cs="Tahoma"/>
        </w:rPr>
        <w:t>.</w:t>
      </w:r>
    </w:p>
    <w:p w:rsidR="00A37E93" w:rsidRDefault="00A37E93" w:rsidP="00A37E93">
      <w:pPr>
        <w:pStyle w:val="Tekstpodstawowywcity"/>
        <w:spacing w:after="0"/>
        <w:ind w:left="567"/>
        <w:jc w:val="both"/>
        <w:rPr>
          <w:rFonts w:ascii="Tahoma" w:hAnsi="Tahoma" w:cs="Tahoma"/>
        </w:rPr>
      </w:pPr>
      <w:r w:rsidRPr="00C738AE">
        <w:rPr>
          <w:rFonts w:ascii="Tahoma" w:hAnsi="Tahoma" w:cs="Tahoma"/>
          <w:b/>
          <w:color w:val="000000"/>
        </w:rPr>
        <w:lastRenderedPageBreak/>
        <w:t>2.1.3.3.</w:t>
      </w:r>
      <w:r>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Pr>
          <w:rFonts w:ascii="Tahoma" w:hAnsi="Tahoma" w:cs="Tahoma"/>
          <w:b/>
          <w:color w:val="000000"/>
        </w:rPr>
        <w:t>a</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sidR="000546CB">
        <w:rPr>
          <w:rFonts w:ascii="Tahoma" w:hAnsi="Tahoma" w:cs="Tahoma"/>
        </w:rPr>
        <w:br/>
      </w:r>
      <w:r>
        <w:rPr>
          <w:rFonts w:ascii="Tahoma" w:hAnsi="Tahoma" w:cs="Tahoma"/>
        </w:rPr>
        <w:t>w tym zakresie.</w:t>
      </w:r>
    </w:p>
    <w:p w:rsidR="001B0751" w:rsidRDefault="001B0751" w:rsidP="005E1825">
      <w:pPr>
        <w:autoSpaceDE w:val="0"/>
        <w:autoSpaceDN w:val="0"/>
        <w:adjustRightInd w:val="0"/>
        <w:ind w:hanging="426"/>
        <w:jc w:val="both"/>
        <w:rPr>
          <w:rFonts w:ascii="Tahoma" w:hAnsi="Tahoma" w:cs="Tahoma"/>
          <w:color w:val="000000"/>
        </w:rPr>
      </w:pPr>
    </w:p>
    <w:p w:rsidR="00640BFD" w:rsidRDefault="001B0751" w:rsidP="001B0751">
      <w:pPr>
        <w:pStyle w:val="Tekstpodstawowywcity"/>
        <w:spacing w:after="0"/>
        <w:ind w:left="0"/>
        <w:jc w:val="both"/>
        <w:rPr>
          <w:rFonts w:ascii="Tahoma" w:hAnsi="Tahoma" w:cs="Tahoma"/>
          <w:color w:val="000000" w:themeColor="text1"/>
        </w:rPr>
      </w:pPr>
      <w:r w:rsidRPr="00640BFD">
        <w:rPr>
          <w:rFonts w:ascii="Tahoma" w:hAnsi="Tahoma" w:cs="Tahoma"/>
          <w:b/>
          <w:color w:val="000000" w:themeColor="text1"/>
        </w:rPr>
        <w:t>3. Wykonawca może w celu potwierdzenia spełniania warunków udziału w postepowaniu</w:t>
      </w:r>
      <w:r w:rsidRPr="000E5F08">
        <w:rPr>
          <w:rFonts w:ascii="Tahoma" w:hAnsi="Tahoma" w:cs="Tahoma"/>
          <w:color w:val="000000" w:themeColor="text1"/>
        </w:rPr>
        <w:t xml:space="preserve"> </w:t>
      </w:r>
      <w:r w:rsidRPr="00640BFD">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0E5F08">
        <w:rPr>
          <w:rFonts w:ascii="Tahoma" w:hAnsi="Tahoma" w:cs="Tahoma"/>
          <w:color w:val="000000" w:themeColor="text1"/>
        </w:rPr>
        <w:t xml:space="preserve"> </w:t>
      </w:r>
    </w:p>
    <w:p w:rsidR="001B0751" w:rsidRPr="000E5F08" w:rsidRDefault="001B0751" w:rsidP="001B0751">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sidR="00CA5CA1">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1B0751" w:rsidRPr="008D72F5"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1B0751" w:rsidRDefault="001B0751" w:rsidP="001B0751">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1B0751" w:rsidRDefault="001B0751" w:rsidP="001B0751">
      <w:pPr>
        <w:suppressAutoHyphens w:val="0"/>
        <w:rPr>
          <w:sz w:val="24"/>
          <w:szCs w:val="24"/>
          <w:lang w:eastAsia="pl-PL"/>
        </w:rPr>
      </w:pP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sidR="000546CB">
        <w:rPr>
          <w:rFonts w:ascii="Tahoma" w:hAnsi="Tahoma" w:cs="Tahoma"/>
          <w:lang w:eastAsia="pl-PL"/>
        </w:rPr>
        <w:t>podmiotu, o którym mowa w pkt 3</w:t>
      </w:r>
      <w:r w:rsidRPr="002C3E48">
        <w:rPr>
          <w:rFonts w:ascii="Tahoma" w:hAnsi="Tahoma" w:cs="Tahoma"/>
          <w:lang w:eastAsia="pl-PL"/>
        </w:rPr>
        <w:t>, nie</w:t>
      </w:r>
      <w:r w:rsidR="00CA5CA1">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sidR="00CA5CA1">
        <w:rPr>
          <w:rFonts w:ascii="Tahoma" w:hAnsi="Tahoma" w:cs="Tahoma"/>
          <w:lang w:eastAsia="pl-PL"/>
        </w:rPr>
        <w:t>uczenia, Zamawiający żąda, aby W</w:t>
      </w:r>
      <w:r w:rsidRPr="002C3E48">
        <w:rPr>
          <w:rFonts w:ascii="Tahoma" w:hAnsi="Tahoma" w:cs="Tahoma"/>
          <w:lang w:eastAsia="pl-PL"/>
        </w:rPr>
        <w:t>ykonaw</w:t>
      </w:r>
      <w:r w:rsidR="00CA5CA1">
        <w:rPr>
          <w:rFonts w:ascii="Tahoma" w:hAnsi="Tahoma" w:cs="Tahoma"/>
          <w:lang w:eastAsia="pl-PL"/>
        </w:rPr>
        <w:t>ca w terminie określonym przez Z</w:t>
      </w:r>
      <w:r w:rsidRPr="002C3E48">
        <w:rPr>
          <w:rFonts w:ascii="Tahoma" w:hAnsi="Tahoma" w:cs="Tahoma"/>
          <w:lang w:eastAsia="pl-PL"/>
        </w:rPr>
        <w:t>amawiającego:</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sidR="001223A6">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1B0751" w:rsidRPr="000E5F08" w:rsidRDefault="001B0751" w:rsidP="001B0751">
      <w:pPr>
        <w:pStyle w:val="Tekstpodstawowywcity"/>
        <w:spacing w:after="0"/>
        <w:ind w:left="0"/>
        <w:jc w:val="both"/>
        <w:rPr>
          <w:rFonts w:ascii="Tahoma" w:hAnsi="Tahoma" w:cs="Tahoma"/>
          <w:color w:val="000000" w:themeColor="text1"/>
        </w:rPr>
      </w:pPr>
    </w:p>
    <w:p w:rsidR="001B0751" w:rsidRDefault="001B0751" w:rsidP="001B0751">
      <w:pPr>
        <w:pStyle w:val="Tekstpodstawowywcity3"/>
        <w:spacing w:after="0"/>
        <w:ind w:left="0"/>
        <w:jc w:val="center"/>
        <w:rPr>
          <w:rFonts w:ascii="Tahoma" w:hAnsi="Tahoma" w:cs="Tahoma"/>
          <w:b/>
          <w:color w:val="000000"/>
          <w:sz w:val="20"/>
          <w:szCs w:val="22"/>
        </w:rPr>
      </w:pPr>
    </w:p>
    <w:p w:rsidR="001B0751" w:rsidRPr="00143D78" w:rsidRDefault="001B0751" w:rsidP="001B0751">
      <w:pPr>
        <w:pStyle w:val="Nagwek3"/>
        <w:shd w:val="clear" w:color="auto" w:fill="D9D9D9" w:themeFill="background1" w:themeFillShade="D9"/>
        <w:spacing w:before="0" w:after="0"/>
        <w:jc w:val="both"/>
      </w:pPr>
      <w:bookmarkStart w:id="6" w:name="_Toc485644257"/>
      <w:r>
        <w:t>Rozdział</w:t>
      </w:r>
      <w:r w:rsidRPr="00143D78">
        <w:t xml:space="preserve"> 6: Podstawy wykluczenia, o których mowa w art. 24 ust. 5</w:t>
      </w:r>
      <w:bookmarkEnd w:id="6"/>
    </w:p>
    <w:p w:rsidR="001B0751" w:rsidRDefault="001B0751" w:rsidP="001B0751">
      <w:pPr>
        <w:pStyle w:val="Tekstpodstawowywcity3"/>
        <w:spacing w:after="0"/>
        <w:ind w:left="0"/>
        <w:rPr>
          <w:rFonts w:ascii="Tahoma" w:hAnsi="Tahoma" w:cs="Tahoma"/>
          <w:b/>
          <w:color w:val="000000"/>
          <w:sz w:val="20"/>
          <w:szCs w:val="22"/>
        </w:rPr>
      </w:pPr>
    </w:p>
    <w:p w:rsidR="001B0751" w:rsidRPr="007D6028" w:rsidRDefault="001B0751" w:rsidP="001B0751">
      <w:pPr>
        <w:jc w:val="both"/>
        <w:rPr>
          <w:rFonts w:ascii="Tahoma" w:hAnsi="Tahoma" w:cs="Tahoma"/>
          <w:b/>
        </w:rPr>
      </w:pPr>
      <w:r>
        <w:rPr>
          <w:rFonts w:ascii="Tahoma" w:hAnsi="Tahoma" w:cs="Tahoma"/>
        </w:rPr>
        <w:t>Na pod</w:t>
      </w:r>
      <w:r w:rsidRPr="007D6028">
        <w:rPr>
          <w:rFonts w:ascii="Tahoma" w:hAnsi="Tahoma" w:cs="Tahoma"/>
        </w:rPr>
        <w:t>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Pr>
          <w:rFonts w:ascii="Tahoma" w:hAnsi="Tahoma" w:cs="Tahoma"/>
        </w:rPr>
        <w:t xml:space="preserve">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2F258F" w:rsidRDefault="001B0751" w:rsidP="001B0751">
      <w:pPr>
        <w:pStyle w:val="Nagwek3"/>
        <w:spacing w:before="0" w:after="0"/>
        <w:jc w:val="both"/>
        <w:rPr>
          <w:rFonts w:ascii="Tahoma" w:hAnsi="Tahoma" w:cs="Tahoma"/>
          <w:sz w:val="20"/>
          <w:szCs w:val="20"/>
        </w:rPr>
      </w:pPr>
    </w:p>
    <w:p w:rsidR="001B0751" w:rsidRDefault="001B0751" w:rsidP="001B0751">
      <w:pPr>
        <w:pStyle w:val="Nagwek3"/>
        <w:spacing w:before="0" w:after="0"/>
        <w:jc w:val="both"/>
      </w:pPr>
    </w:p>
    <w:p w:rsidR="001B0751" w:rsidRPr="00143D78" w:rsidRDefault="001B0751" w:rsidP="001B0751">
      <w:pPr>
        <w:pStyle w:val="Nagwek3"/>
        <w:shd w:val="clear" w:color="auto" w:fill="E7E6E6" w:themeFill="background2"/>
        <w:spacing w:before="0" w:after="0"/>
        <w:jc w:val="both"/>
      </w:pPr>
      <w:bookmarkStart w:id="7" w:name="_Toc485644258"/>
      <w:r>
        <w:t>Rozdział</w:t>
      </w:r>
      <w:r w:rsidRPr="00143D78">
        <w:t xml:space="preserve"> 7: Wykaz oświadczeń lub dokumentów, potwierdzających spełnianie warunków udziału w postępowaniu oraz brak wykluczenia</w:t>
      </w:r>
      <w:bookmarkEnd w:id="7"/>
    </w:p>
    <w:p w:rsidR="001B0751" w:rsidRDefault="001B0751" w:rsidP="001B0751">
      <w:pPr>
        <w:pStyle w:val="Tekstpodstawowywcity3"/>
        <w:spacing w:after="0"/>
        <w:ind w:left="0"/>
        <w:rPr>
          <w:rFonts w:ascii="Tahoma" w:hAnsi="Tahoma" w:cs="Tahoma"/>
          <w:b/>
          <w:color w:val="000000"/>
          <w:sz w:val="20"/>
          <w:szCs w:val="22"/>
        </w:rPr>
      </w:pPr>
    </w:p>
    <w:p w:rsidR="001B0751" w:rsidRPr="00F167CA" w:rsidRDefault="001B0751" w:rsidP="001B0751">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r w:rsidR="00465D01">
        <w:rPr>
          <w:rFonts w:ascii="Tahoma" w:hAnsi="Tahoma" w:cs="Tahoma"/>
          <w:b/>
          <w:bCs/>
          <w:smallCaps/>
          <w:color w:val="000000"/>
          <w:sz w:val="22"/>
          <w:szCs w:val="22"/>
        </w:rPr>
        <w:t>:</w:t>
      </w:r>
    </w:p>
    <w:p w:rsidR="001B0751"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1B0751" w:rsidRPr="00A86615"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A86615">
        <w:rPr>
          <w:rFonts w:ascii="Tahoma" w:hAnsi="Tahoma" w:cs="Tahoma"/>
          <w:bCs/>
          <w:color w:val="000000" w:themeColor="text1"/>
        </w:rPr>
        <w:t xml:space="preserve">w postepowaniu, złożone zgodnie z wzorem stanowiącym </w:t>
      </w:r>
      <w:r w:rsidRPr="00011175">
        <w:rPr>
          <w:rFonts w:ascii="Tahoma" w:hAnsi="Tahoma" w:cs="Tahoma"/>
          <w:b/>
          <w:color w:val="000000" w:themeColor="text1"/>
        </w:rPr>
        <w:t>załącznik Nr 1</w:t>
      </w:r>
      <w:r w:rsidRPr="000C51CB">
        <w:rPr>
          <w:rFonts w:ascii="Tahoma" w:hAnsi="Tahoma" w:cs="Tahoma"/>
          <w:color w:val="000000" w:themeColor="text1"/>
        </w:rPr>
        <w:t xml:space="preserve"> </w:t>
      </w:r>
      <w:r w:rsidR="00465D01">
        <w:rPr>
          <w:rFonts w:ascii="Tahoma" w:hAnsi="Tahoma" w:cs="Tahoma"/>
          <w:color w:val="000000" w:themeColor="text1"/>
        </w:rPr>
        <w:t>do formularza ofertowego</w:t>
      </w:r>
      <w:r w:rsidRPr="000C51CB">
        <w:rPr>
          <w:rFonts w:ascii="Tahoma" w:hAnsi="Tahoma" w:cs="Tahoma"/>
          <w:color w:val="000000" w:themeColor="text1"/>
        </w:rPr>
        <w:t xml:space="preserve">, </w:t>
      </w:r>
      <w:r w:rsidRPr="00A86615">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sidR="00CA5CA1">
        <w:rPr>
          <w:rFonts w:ascii="Tahoma" w:hAnsi="Tahoma" w:cs="Tahoma"/>
          <w:color w:val="000000" w:themeColor="text1"/>
          <w:u w:val="single"/>
        </w:rPr>
        <w:t>składa każdy z W</w:t>
      </w:r>
      <w:r>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1B0751" w:rsidRDefault="001B0751" w:rsidP="001B0751">
      <w:pPr>
        <w:jc w:val="both"/>
        <w:rPr>
          <w:rFonts w:ascii="Tahoma" w:hAnsi="Tahoma" w:cs="Tahoma"/>
          <w:b/>
          <w:bCs/>
          <w:color w:val="000000"/>
        </w:rPr>
      </w:pPr>
    </w:p>
    <w:p w:rsidR="001B0751" w:rsidRDefault="001B0751" w:rsidP="001B0751">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Pr>
          <w:rFonts w:ascii="Tahoma" w:hAnsi="Tahoma" w:cs="Tahoma"/>
          <w:bCs/>
          <w:color w:val="000000"/>
        </w:rPr>
        <w:t xml:space="preserve">dczeniu, o którym mowa </w:t>
      </w:r>
      <w:r w:rsidR="00B61DCF">
        <w:rPr>
          <w:rFonts w:ascii="Tahoma" w:hAnsi="Tahoma" w:cs="Tahoma"/>
          <w:bCs/>
          <w:color w:val="000000"/>
        </w:rPr>
        <w:br/>
      </w:r>
      <w:r w:rsidR="00465D01">
        <w:rPr>
          <w:rFonts w:ascii="Tahoma" w:hAnsi="Tahoma" w:cs="Tahoma"/>
          <w:bCs/>
          <w:color w:val="000000"/>
        </w:rPr>
        <w:t>w pkt I.2</w:t>
      </w:r>
      <w:r w:rsidRPr="00FF2106">
        <w:rPr>
          <w:rFonts w:ascii="Tahoma" w:hAnsi="Tahoma" w:cs="Tahoma"/>
          <w:bCs/>
          <w:color w:val="000000"/>
        </w:rPr>
        <w:t xml:space="preserve">. </w:t>
      </w:r>
    </w:p>
    <w:p w:rsidR="002C4403" w:rsidRDefault="002C4403" w:rsidP="001B0751">
      <w:pPr>
        <w:jc w:val="both"/>
        <w:rPr>
          <w:rFonts w:ascii="Tahoma" w:hAnsi="Tahoma" w:cs="Tahoma"/>
          <w:bCs/>
          <w:color w:val="000000"/>
        </w:rPr>
      </w:pPr>
    </w:p>
    <w:p w:rsidR="001B0751" w:rsidRDefault="001B0751" w:rsidP="001B0751">
      <w:pPr>
        <w:jc w:val="both"/>
        <w:rPr>
          <w:rFonts w:ascii="Tahoma" w:hAnsi="Tahoma" w:cs="Tahoma"/>
          <w:b/>
          <w:bCs/>
          <w:color w:val="000000"/>
        </w:rPr>
      </w:pPr>
    </w:p>
    <w:p w:rsidR="001B0751" w:rsidRPr="00583112" w:rsidRDefault="001B0751" w:rsidP="001B0751">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1B0751" w:rsidRPr="006E4DDE"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Oświadczenia</w:t>
      </w:r>
      <w:r w:rsidR="001B0751">
        <w:rPr>
          <w:rFonts w:ascii="Tahoma" w:hAnsi="Tahoma" w:cs="Tahoma"/>
          <w:bCs/>
          <w:color w:val="000000" w:themeColor="text1"/>
        </w:rPr>
        <w:t xml:space="preserve"> lub dokument</w:t>
      </w:r>
      <w:r>
        <w:rPr>
          <w:rFonts w:ascii="Tahoma" w:hAnsi="Tahoma" w:cs="Tahoma"/>
          <w:bCs/>
          <w:color w:val="000000" w:themeColor="text1"/>
        </w:rPr>
        <w:t>y składane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3:</w:t>
      </w:r>
    </w:p>
    <w:p w:rsidR="001B0751" w:rsidRPr="00F07B38" w:rsidRDefault="001B0751" w:rsidP="00ED576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sidR="00FF7A96">
        <w:rPr>
          <w:rFonts w:ascii="Tahoma" w:hAnsi="Tahoma" w:cs="Tahoma"/>
        </w:rPr>
        <w:br/>
      </w:r>
      <w:r>
        <w:rPr>
          <w:rFonts w:ascii="Tahoma" w:hAnsi="Tahoma" w:cs="Tahoma"/>
        </w:rPr>
        <w:t>6 miesięcy przed upływem terminu składania ofert.</w:t>
      </w:r>
    </w:p>
    <w:p w:rsidR="001B0751" w:rsidRPr="00121D55"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w:t>
      </w:r>
      <w:r w:rsidR="001B0751">
        <w:rPr>
          <w:rFonts w:ascii="Tahoma" w:hAnsi="Tahoma" w:cs="Tahoma"/>
          <w:bCs/>
          <w:color w:val="000000" w:themeColor="text1"/>
        </w:rPr>
        <w:t>świadcze</w:t>
      </w:r>
      <w:r>
        <w:rPr>
          <w:rFonts w:ascii="Tahoma" w:hAnsi="Tahoma" w:cs="Tahoma"/>
          <w:bCs/>
          <w:color w:val="000000" w:themeColor="text1"/>
        </w:rPr>
        <w:t>nia</w:t>
      </w:r>
      <w:r w:rsidR="001B0751">
        <w:rPr>
          <w:rFonts w:ascii="Tahoma" w:hAnsi="Tahoma" w:cs="Tahoma"/>
          <w:bCs/>
          <w:color w:val="000000" w:themeColor="text1"/>
        </w:rPr>
        <w:t xml:space="preserve"> lub dokument</w:t>
      </w:r>
      <w:r>
        <w:rPr>
          <w:rFonts w:ascii="Tahoma" w:hAnsi="Tahoma" w:cs="Tahoma"/>
          <w:bCs/>
          <w:color w:val="000000" w:themeColor="text1"/>
        </w:rPr>
        <w:t>y</w:t>
      </w:r>
      <w:r w:rsidR="001B0751">
        <w:rPr>
          <w:rFonts w:ascii="Tahoma" w:hAnsi="Tahoma" w:cs="Tahoma"/>
          <w:bCs/>
          <w:color w:val="000000" w:themeColor="text1"/>
        </w:rPr>
        <w:t xml:space="preserve"> składan</w:t>
      </w:r>
      <w:r>
        <w:rPr>
          <w:rFonts w:ascii="Tahoma" w:hAnsi="Tahoma" w:cs="Tahoma"/>
          <w:bCs/>
          <w:color w:val="000000" w:themeColor="text1"/>
        </w:rPr>
        <w:t>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1:</w:t>
      </w:r>
    </w:p>
    <w:p w:rsidR="00465D01" w:rsidRPr="00FF7A96" w:rsidRDefault="00052A36" w:rsidP="00ED5765">
      <w:pPr>
        <w:pStyle w:val="Akapitzlist"/>
        <w:numPr>
          <w:ilvl w:val="0"/>
          <w:numId w:val="8"/>
        </w:numPr>
        <w:ind w:left="709" w:hanging="283"/>
        <w:jc w:val="both"/>
        <w:rPr>
          <w:rFonts w:ascii="Tahoma" w:hAnsi="Tahoma" w:cs="Tahoma"/>
        </w:rPr>
      </w:pPr>
      <w:r w:rsidRPr="00FF7A96">
        <w:rPr>
          <w:rFonts w:ascii="Tahoma" w:hAnsi="Tahoma" w:cs="Tahoma"/>
        </w:rPr>
        <w:t xml:space="preserve">wykaz robót budowlanych wykonanych nie wcześniej niż w okresie ostatnich 5 lat przed upływem terminu składania ofert albo wniosków o dopuszczenie do udziału w postępowaniu, </w:t>
      </w:r>
      <w:r w:rsidR="00FF7A96">
        <w:rPr>
          <w:rFonts w:ascii="Tahoma" w:hAnsi="Tahoma" w:cs="Tahoma"/>
        </w:rPr>
        <w:br/>
      </w:r>
      <w:r w:rsidRPr="00FF7A96">
        <w:rPr>
          <w:rFonts w:ascii="Tahoma" w:hAnsi="Tahoma" w:cs="Tahoma"/>
        </w:rPr>
        <w:t xml:space="preserve">a jeżeli okres prowadzenia działalności jest krótszy - w tym okresie, wraz z podaniem ich rodzaju, wartości, daty, miejsca wykonania i podmiotów, na rzecz których roboty te zostały wykonane, </w:t>
      </w:r>
      <w:r w:rsidRPr="00CA5CA1">
        <w:rPr>
          <w:rFonts w:ascii="Tahoma" w:hAnsi="Tahoma" w:cs="Tahoma"/>
          <w:b/>
        </w:rPr>
        <w:t>z załączeniem dowodów</w:t>
      </w:r>
      <w:r w:rsidRPr="00FF7A96">
        <w:rPr>
          <w:rFonts w:ascii="Tahoma" w:hAnsi="Tahoma" w:cs="Tahoma"/>
        </w:rPr>
        <w:t xml:space="preserve"> określających czy te roboty budowlane zostały wykonane należycie, </w:t>
      </w:r>
      <w:r w:rsidR="00FF7A96">
        <w:rPr>
          <w:rFonts w:ascii="Tahoma" w:hAnsi="Tahoma" w:cs="Tahoma"/>
        </w:rPr>
        <w:br/>
      </w:r>
      <w:r w:rsidRPr="00FF7A96">
        <w:rPr>
          <w:rFonts w:ascii="Tahoma" w:hAnsi="Tahoma" w:cs="Tahoma"/>
        </w:rPr>
        <w:t>w szczególności informacji o tym czy roboty zostały wykonane zgodnie z przepisami prawa budowlanego i prawidłowo ukończone, prz</w:t>
      </w:r>
      <w:r w:rsidR="00AE5CB6">
        <w:rPr>
          <w:rFonts w:ascii="Tahoma" w:hAnsi="Tahoma" w:cs="Tahoma"/>
        </w:rPr>
        <w:t>y czym dowodami, o których mowa</w:t>
      </w:r>
      <w:r w:rsidRPr="00FF7A96">
        <w:rPr>
          <w:rFonts w:ascii="Tahoma" w:hAnsi="Tahoma" w:cs="Tahoma"/>
        </w:rPr>
        <w:t xml:space="preserve"> są referencje bądź inne dokumenty wystawione przez podmiot, na rzecz którego roboty budowlane były wykonywane, a jeżeli z uzasadnionej przyczyny o obiektywnym charakterze wykonawca nie jest w stanie uzyskać t</w:t>
      </w:r>
      <w:r w:rsidR="00251D61">
        <w:rPr>
          <w:rFonts w:ascii="Tahoma" w:hAnsi="Tahoma" w:cs="Tahoma"/>
        </w:rPr>
        <w:t>ych dokumentów - inne dokumenty – sporządzony wg wzoru stanowiącego załącznik Nr 3 do formularza ofertowego,</w:t>
      </w:r>
    </w:p>
    <w:p w:rsidR="00251D61" w:rsidRPr="00FF7A96" w:rsidRDefault="001B0751" w:rsidP="00251D61">
      <w:pPr>
        <w:pStyle w:val="Akapitzlist"/>
        <w:numPr>
          <w:ilvl w:val="0"/>
          <w:numId w:val="8"/>
        </w:numPr>
        <w:ind w:left="709" w:hanging="283"/>
        <w:jc w:val="both"/>
        <w:rPr>
          <w:rFonts w:ascii="Tahoma" w:hAnsi="Tahoma" w:cs="Tahoma"/>
        </w:rPr>
      </w:pPr>
      <w:r w:rsidRPr="00FF7A96">
        <w:rPr>
          <w:rFonts w:ascii="Tahoma" w:hAnsi="Tahoma" w:cs="Tahoma"/>
        </w:rPr>
        <w:t xml:space="preserve">wykaz osób, skierowanych przez Wykonawcę do realizacji </w:t>
      </w:r>
      <w:r w:rsidRPr="00FF7A96">
        <w:rPr>
          <w:rStyle w:val="Uwydatnienie"/>
          <w:rFonts w:ascii="Tahoma" w:hAnsi="Tahoma" w:cs="Tahoma"/>
          <w:i w:val="0"/>
        </w:rPr>
        <w:t>zamówienia</w:t>
      </w:r>
      <w:r w:rsidRPr="00FF7A96">
        <w:rPr>
          <w:rFonts w:ascii="Tahoma" w:hAnsi="Tahoma" w:cs="Tahoma"/>
        </w:rPr>
        <w:t xml:space="preserve"> publicznego, </w:t>
      </w:r>
      <w:r w:rsidRPr="00FF7A96">
        <w:rPr>
          <w:rFonts w:ascii="Tahoma" w:hAnsi="Tahoma" w:cs="Tahoma"/>
        </w:rPr>
        <w:br/>
      </w:r>
      <w:r w:rsidRPr="006E4DDE">
        <w:rPr>
          <w:rFonts w:ascii="Tahoma" w:hAnsi="Tahoma" w:cs="Tahoma"/>
        </w:rPr>
        <w:t>w szczególności odpowiedzialnych za świadczenie usług, kontrolę jakości lub kierowanie robotami budowlanymi, wraz z informacjami na temat ich kwalifikacji zawodowych, uprawnień, doświadczenia i wykształcenia</w:t>
      </w:r>
      <w:r w:rsidR="008B6A92">
        <w:rPr>
          <w:rFonts w:ascii="Tahoma" w:hAnsi="Tahoma" w:cs="Tahoma"/>
        </w:rPr>
        <w:t>,</w:t>
      </w:r>
      <w:r w:rsidRPr="006E4DDE">
        <w:rPr>
          <w:rFonts w:ascii="Tahoma" w:hAnsi="Tahoma" w:cs="Tahoma"/>
        </w:rPr>
        <w:t xml:space="preserve">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osobami</w:t>
      </w:r>
      <w:r w:rsidR="00251D61">
        <w:rPr>
          <w:rFonts w:ascii="Tahoma" w:hAnsi="Tahoma" w:cs="Tahoma"/>
        </w:rPr>
        <w:t xml:space="preserve"> – sporządzony wg wzoru stanowiącego załącznik Nr 4 do formularza ofertowego</w:t>
      </w:r>
    </w:p>
    <w:p w:rsidR="001B0751" w:rsidRDefault="001B0751" w:rsidP="00251D61">
      <w:pPr>
        <w:pStyle w:val="Akapitzlist"/>
        <w:ind w:left="709"/>
        <w:jc w:val="both"/>
        <w:rPr>
          <w:rFonts w:ascii="Tahoma" w:hAnsi="Tahoma" w:cs="Tahoma"/>
        </w:rPr>
      </w:pPr>
    </w:p>
    <w:p w:rsidR="00465D01" w:rsidRPr="006E4DDE" w:rsidRDefault="00465D01" w:rsidP="00465D01">
      <w:pPr>
        <w:pStyle w:val="Akapitzlist"/>
        <w:ind w:left="709"/>
        <w:jc w:val="both"/>
        <w:rPr>
          <w:rFonts w:ascii="Tahoma" w:hAnsi="Tahoma" w:cs="Tahoma"/>
        </w:rPr>
      </w:pPr>
    </w:p>
    <w:p w:rsidR="001B0751" w:rsidRDefault="00CA5CA1" w:rsidP="001B0751">
      <w:pPr>
        <w:jc w:val="both"/>
        <w:rPr>
          <w:rFonts w:ascii="Tahoma" w:hAnsi="Tahoma" w:cs="Tahoma"/>
          <w:b/>
          <w:bCs/>
          <w:smallCaps/>
          <w:color w:val="000000" w:themeColor="text1"/>
        </w:rPr>
      </w:pPr>
      <w:r w:rsidRPr="00CA5CA1">
        <w:rPr>
          <w:rFonts w:ascii="Tahoma" w:hAnsi="Tahoma" w:cs="Tahoma"/>
          <w:b/>
          <w:bCs/>
          <w:smallCaps/>
          <w:color w:val="000000"/>
        </w:rPr>
        <w:lastRenderedPageBreak/>
        <w:t>III</w:t>
      </w:r>
      <w:r w:rsidR="001B0751" w:rsidRPr="00787078">
        <w:rPr>
          <w:rFonts w:ascii="Tahoma" w:hAnsi="Tahoma" w:cs="Tahoma"/>
          <w:bCs/>
          <w:smallCaps/>
          <w:color w:val="000000"/>
        </w:rPr>
        <w:t xml:space="preserve">. </w:t>
      </w:r>
      <w:r w:rsidR="001B0751" w:rsidRPr="00787078">
        <w:rPr>
          <w:rFonts w:ascii="Tahoma" w:hAnsi="Tahoma" w:cs="Tahoma"/>
          <w:b/>
          <w:bCs/>
          <w:smallCaps/>
          <w:color w:val="000000"/>
        </w:rPr>
        <w:t>J</w:t>
      </w:r>
      <w:r w:rsidR="001B0751" w:rsidRPr="00787078">
        <w:rPr>
          <w:rFonts w:ascii="Tahoma" w:hAnsi="Tahoma" w:cs="Tahoma"/>
          <w:b/>
          <w:smallCaps/>
          <w:color w:val="000000" w:themeColor="text1"/>
        </w:rPr>
        <w:t xml:space="preserve">eżeli wykonawca polega na </w:t>
      </w:r>
      <w:r w:rsidR="001B0751" w:rsidRPr="00B61DCF">
        <w:rPr>
          <w:rFonts w:ascii="Tahoma" w:hAnsi="Tahoma" w:cs="Tahoma"/>
          <w:b/>
          <w:smallCaps/>
          <w:color w:val="000000" w:themeColor="text1"/>
          <w:u w:val="single"/>
        </w:rPr>
        <w:t>zdolnościach lub sytuacji innych podmiotów</w:t>
      </w:r>
      <w:r w:rsidR="001B0751" w:rsidRPr="00787078">
        <w:rPr>
          <w:rFonts w:ascii="Tahoma" w:hAnsi="Tahoma" w:cs="Tahoma"/>
          <w:b/>
          <w:smallCaps/>
          <w:color w:val="000000" w:themeColor="text1"/>
        </w:rPr>
        <w:t xml:space="preserve"> na zasadach określonych w art. 22a ustawy prawo zamówień publicznych przedstawia w odniesieniu do tych podmiotów: </w:t>
      </w:r>
      <w:r w:rsidR="001B0751" w:rsidRPr="00787078">
        <w:rPr>
          <w:rFonts w:ascii="Tahoma" w:hAnsi="Tahoma" w:cs="Tahoma"/>
          <w:b/>
          <w:bCs/>
          <w:smallCaps/>
          <w:color w:val="000000" w:themeColor="text1"/>
        </w:rPr>
        <w:t xml:space="preserve"> </w:t>
      </w:r>
    </w:p>
    <w:p w:rsidR="001B0751" w:rsidRPr="00F07D04" w:rsidRDefault="001B0751" w:rsidP="001B0751">
      <w:pPr>
        <w:jc w:val="both"/>
        <w:rPr>
          <w:rFonts w:ascii="Tahoma" w:hAnsi="Tahoma" w:cs="Tahoma"/>
          <w:b/>
          <w:bCs/>
          <w:smallCaps/>
          <w:color w:val="000000" w:themeColor="text1"/>
        </w:rPr>
      </w:pPr>
      <w:r w:rsidRPr="00F07D04">
        <w:rPr>
          <w:rFonts w:ascii="Tahoma" w:hAnsi="Tahoma" w:cs="Tahoma"/>
          <w:b/>
          <w:bCs/>
          <w:smallCaps/>
          <w:color w:val="000000"/>
        </w:rPr>
        <w:t xml:space="preserve">1) W dniu składania ofert </w:t>
      </w:r>
      <w:r w:rsidR="00B61DCF">
        <w:rPr>
          <w:rFonts w:ascii="Tahoma" w:hAnsi="Tahoma" w:cs="Tahoma"/>
          <w:b/>
          <w:bCs/>
          <w:smallCaps/>
          <w:color w:val="000000"/>
        </w:rPr>
        <w:t>składa</w:t>
      </w:r>
      <w:r w:rsidR="00E913E9">
        <w:rPr>
          <w:rFonts w:ascii="Tahoma" w:hAnsi="Tahoma" w:cs="Tahoma"/>
          <w:b/>
          <w:bCs/>
          <w:smallCaps/>
          <w:color w:val="000000"/>
        </w:rPr>
        <w:t>:</w:t>
      </w:r>
      <w:r w:rsidRPr="00F07D04">
        <w:rPr>
          <w:rFonts w:ascii="Tahoma" w:hAnsi="Tahoma" w:cs="Tahoma"/>
          <w:b/>
          <w:bCs/>
          <w:smallCaps/>
          <w:color w:val="000000"/>
        </w:rPr>
        <w:t xml:space="preserve"> </w:t>
      </w:r>
    </w:p>
    <w:p w:rsidR="001B0751" w:rsidRPr="00F167CA" w:rsidRDefault="001B0751" w:rsidP="00ED5765">
      <w:pPr>
        <w:pStyle w:val="Akapitzlist"/>
        <w:numPr>
          <w:ilvl w:val="0"/>
          <w:numId w:val="1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1B0751" w:rsidRPr="00F167CA" w:rsidRDefault="001B0751" w:rsidP="001B0751">
      <w:pPr>
        <w:jc w:val="both"/>
        <w:rPr>
          <w:rFonts w:ascii="Tahoma" w:hAnsi="Tahoma" w:cs="Tahoma"/>
          <w:bCs/>
          <w:color w:val="000000" w:themeColor="text1"/>
        </w:rPr>
      </w:pPr>
      <w:r>
        <w:rPr>
          <w:rFonts w:ascii="Tahoma" w:hAnsi="Tahoma" w:cs="Tahoma"/>
          <w:bCs/>
          <w:color w:val="000000" w:themeColor="text1"/>
        </w:rPr>
        <w:t xml:space="preserve">2) </w:t>
      </w:r>
      <w:r w:rsidR="00B61DCF" w:rsidRPr="00B61DCF">
        <w:rPr>
          <w:rFonts w:ascii="Tahoma" w:hAnsi="Tahoma" w:cs="Tahoma"/>
          <w:b/>
          <w:bCs/>
          <w:smallCaps/>
          <w:color w:val="000000"/>
        </w:rPr>
        <w:t xml:space="preserve">dokumenty składane na wezwanie zamawiającego: </w:t>
      </w:r>
      <w:r w:rsidR="00B61DCF"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1B0751" w:rsidRPr="00202327" w:rsidRDefault="001B0751" w:rsidP="00ED5765">
      <w:pPr>
        <w:pStyle w:val="Akapitzlist"/>
        <w:numPr>
          <w:ilvl w:val="0"/>
          <w:numId w:val="10"/>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1B0751" w:rsidRPr="001C33F4" w:rsidRDefault="001B0751" w:rsidP="001B0751">
      <w:pPr>
        <w:pStyle w:val="Akapitzlist"/>
        <w:ind w:left="784"/>
        <w:jc w:val="both"/>
        <w:rPr>
          <w:rFonts w:ascii="Tahoma" w:hAnsi="Tahoma" w:cs="Tahoma"/>
          <w:bCs/>
        </w:rPr>
      </w:pPr>
    </w:p>
    <w:p w:rsidR="002C4403" w:rsidRPr="001C33F4" w:rsidRDefault="00EC5D72" w:rsidP="002C4403">
      <w:pPr>
        <w:jc w:val="both"/>
        <w:rPr>
          <w:rFonts w:ascii="Tahoma" w:hAnsi="Tahoma" w:cs="Tahoma"/>
          <w:bCs/>
        </w:rPr>
      </w:pPr>
      <w:r>
        <w:rPr>
          <w:rFonts w:ascii="Tahoma" w:hAnsi="Tahoma" w:cs="Tahoma"/>
          <w:bCs/>
          <w:i/>
          <w:sz w:val="18"/>
          <w:szCs w:val="18"/>
        </w:rPr>
        <w:t>Zamawiający nie żąda od W</w:t>
      </w:r>
      <w:r w:rsidR="002C4403" w:rsidRPr="001C33F4">
        <w:rPr>
          <w:rFonts w:ascii="Tahoma" w:hAnsi="Tahoma" w:cs="Tahoma"/>
          <w:bCs/>
          <w:i/>
          <w:sz w:val="18"/>
          <w:szCs w:val="18"/>
        </w:rPr>
        <w:t xml:space="preserve">ykonawcy przedstawienia dokumentu o którym mowa w części III 2b </w:t>
      </w:r>
      <w:r w:rsidR="002C4403" w:rsidRPr="001C33F4">
        <w:rPr>
          <w:rFonts w:ascii="Tahoma" w:hAnsi="Tahoma" w:cs="Tahoma"/>
          <w:bCs/>
          <w:i/>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1C33F4">
        <w:rPr>
          <w:rFonts w:ascii="Tahoma" w:hAnsi="Tahoma" w:cs="Tahoma"/>
          <w:bCs/>
        </w:rPr>
        <w:t xml:space="preserve">.   </w:t>
      </w:r>
    </w:p>
    <w:p w:rsidR="001B0751" w:rsidRPr="001C33F4" w:rsidRDefault="001B0751" w:rsidP="001B0751">
      <w:pPr>
        <w:pStyle w:val="Akapitzlist"/>
        <w:ind w:left="784"/>
        <w:jc w:val="both"/>
        <w:rPr>
          <w:rFonts w:ascii="Tahoma" w:hAnsi="Tahoma" w:cs="Tahoma"/>
          <w:bCs/>
        </w:rPr>
      </w:pPr>
    </w:p>
    <w:p w:rsidR="001B0751" w:rsidRPr="005E48AC" w:rsidRDefault="001B0751" w:rsidP="001B0751">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1B0751" w:rsidRPr="00543F0E" w:rsidRDefault="001223A6" w:rsidP="001B0751">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sidR="008F1AF5">
        <w:rPr>
          <w:rFonts w:ascii="Tahoma" w:hAnsi="Tahoma" w:cs="Tahoma"/>
        </w:rPr>
        <w:t xml:space="preserve">ustawy </w:t>
      </w:r>
      <w:proofErr w:type="spellStart"/>
      <w:r w:rsidR="008F1AF5">
        <w:rPr>
          <w:rFonts w:ascii="Tahoma" w:hAnsi="Tahoma" w:cs="Tahoma"/>
        </w:rPr>
        <w:t>pzp</w:t>
      </w:r>
      <w:proofErr w:type="spellEnd"/>
      <w:r w:rsidR="008F1AF5">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001B0751" w:rsidRPr="001223A6">
        <w:rPr>
          <w:rFonts w:ascii="Tahoma" w:hAnsi="Tahoma" w:cs="Tahoma"/>
          <w:b/>
          <w:smallCaps/>
          <w:u w:val="single"/>
        </w:rPr>
        <w:t>oświadczenie wykonawcy</w:t>
      </w:r>
      <w:r w:rsidR="001B0751" w:rsidRPr="001223A6">
        <w:rPr>
          <w:rFonts w:ascii="Tahoma" w:hAnsi="Tahoma" w:cs="Tahoma"/>
          <w:smallCaps/>
          <w:u w:val="single"/>
        </w:rPr>
        <w:t xml:space="preserve"> </w:t>
      </w:r>
      <w:r w:rsidR="001B0751" w:rsidRPr="004059C2">
        <w:rPr>
          <w:rFonts w:ascii="Tahoma" w:hAnsi="Tahoma" w:cs="Tahoma"/>
          <w:b/>
          <w:smallCaps/>
        </w:rPr>
        <w:t>o przynależności albo braku przynależności do tej samej grupy kapitałowej</w:t>
      </w:r>
      <w:r w:rsidR="008F20B2">
        <w:rPr>
          <w:rFonts w:ascii="Tahoma" w:hAnsi="Tahoma" w:cs="Tahoma"/>
          <w:b/>
          <w:smallCaps/>
        </w:rPr>
        <w:t xml:space="preserve"> co pozostali wykonawcy składający oferty w niniejszym postępowaniu</w:t>
      </w:r>
      <w:r w:rsidR="001C33F4">
        <w:rPr>
          <w:rFonts w:ascii="Tahoma" w:hAnsi="Tahoma" w:cs="Tahoma"/>
          <w:b/>
          <w:smallCaps/>
        </w:rPr>
        <w:t xml:space="preserve"> wg wzoru stanowiącego załącznik Nr 5 do formularza ofertowego</w:t>
      </w:r>
      <w:r w:rsidR="008F20B2">
        <w:rPr>
          <w:rFonts w:ascii="Tahoma" w:hAnsi="Tahoma" w:cs="Tahoma"/>
          <w:b/>
          <w:smallCaps/>
        </w:rPr>
        <w:t xml:space="preserve"> </w:t>
      </w:r>
      <w:r w:rsidR="008F1AF5">
        <w:rPr>
          <w:rFonts w:ascii="Tahoma" w:hAnsi="Tahoma" w:cs="Tahoma"/>
          <w:b/>
          <w:smallCaps/>
        </w:rPr>
        <w:t>.</w:t>
      </w:r>
      <w:r w:rsidR="001B0751" w:rsidRPr="00AD5B8C">
        <w:rPr>
          <w:rFonts w:ascii="Tahoma" w:hAnsi="Tahoma" w:cs="Tahoma"/>
        </w:rPr>
        <w:t xml:space="preserve"> </w:t>
      </w:r>
      <w:r w:rsidR="008F1AF5">
        <w:rPr>
          <w:rFonts w:ascii="Tahoma" w:hAnsi="Tahoma" w:cs="Tahoma"/>
        </w:rPr>
        <w:t>W</w:t>
      </w:r>
      <w:r w:rsidR="001B0751" w:rsidRPr="00AD5B8C">
        <w:rPr>
          <w:rFonts w:ascii="Tahoma" w:hAnsi="Tahoma" w:cs="Tahoma"/>
        </w:rPr>
        <w:t xml:space="preserve"> przypadku przynależności </w:t>
      </w:r>
      <w:r w:rsidR="00CA5CA1">
        <w:rPr>
          <w:rFonts w:ascii="Tahoma" w:hAnsi="Tahoma" w:cs="Tahoma"/>
        </w:rPr>
        <w:t>do tej samej grupy kapitałowej W</w:t>
      </w:r>
      <w:r w:rsidR="001B0751" w:rsidRPr="00AD5B8C">
        <w:rPr>
          <w:rFonts w:ascii="Tahoma" w:hAnsi="Tahoma" w:cs="Tahoma"/>
        </w:rPr>
        <w:t xml:space="preserve">ykonawca może złożyć wraz z oświadczeniem dokumenty bądź informacje potwierdzające, że powiązania z innym </w:t>
      </w:r>
      <w:r w:rsidR="00CA5CA1">
        <w:rPr>
          <w:rFonts w:ascii="Tahoma" w:hAnsi="Tahoma" w:cs="Tahoma"/>
        </w:rPr>
        <w:t>W</w:t>
      </w:r>
      <w:r w:rsidR="001B0751" w:rsidRPr="00AD5B8C">
        <w:rPr>
          <w:rFonts w:ascii="Tahoma" w:hAnsi="Tahoma" w:cs="Tahoma"/>
        </w:rPr>
        <w:t xml:space="preserve">ykonawcą nie prowadzą do zakłócenia konkurencji w postępowaniu. </w:t>
      </w:r>
    </w:p>
    <w:p w:rsidR="001B0751" w:rsidRDefault="001B0751" w:rsidP="001B0751">
      <w:pPr>
        <w:pStyle w:val="Tekstpodstawowywcity3"/>
        <w:spacing w:after="0"/>
        <w:ind w:left="0"/>
        <w:jc w:val="both"/>
        <w:rPr>
          <w:rFonts w:ascii="Tahoma" w:hAnsi="Tahoma" w:cs="Tahoma"/>
          <w:b/>
          <w:i/>
          <w:smallCaps/>
          <w:color w:val="000000"/>
          <w:sz w:val="20"/>
          <w:szCs w:val="20"/>
        </w:rPr>
      </w:pPr>
    </w:p>
    <w:p w:rsidR="001B0751" w:rsidRDefault="001B0751" w:rsidP="001B0751">
      <w:pPr>
        <w:jc w:val="both"/>
        <w:rPr>
          <w:rFonts w:ascii="Tahoma" w:hAnsi="Tahoma" w:cs="Tahoma"/>
          <w:color w:val="FF0000"/>
        </w:rPr>
      </w:pPr>
    </w:p>
    <w:p w:rsidR="001B0751" w:rsidRDefault="001B0751" w:rsidP="001B0751">
      <w:pPr>
        <w:ind w:left="360" w:hanging="360"/>
        <w:jc w:val="both"/>
        <w:rPr>
          <w:rFonts w:ascii="Tahoma" w:hAnsi="Tahoma" w:cs="Tahoma"/>
          <w:b/>
          <w:color w:val="000000"/>
        </w:rPr>
      </w:pPr>
      <w:r>
        <w:rPr>
          <w:rFonts w:ascii="Tahoma" w:hAnsi="Tahoma" w:cs="Tahoma"/>
          <w:b/>
          <w:color w:val="000000"/>
        </w:rPr>
        <w:t>I</w:t>
      </w:r>
      <w:r w:rsidR="00CA5CA1">
        <w:rPr>
          <w:rFonts w:ascii="Tahoma" w:hAnsi="Tahoma" w:cs="Tahoma"/>
          <w:b/>
          <w:color w:val="000000"/>
        </w:rPr>
        <w:t>V</w:t>
      </w:r>
      <w:r>
        <w:rPr>
          <w:rFonts w:ascii="Tahoma" w:hAnsi="Tahoma" w:cs="Tahoma"/>
          <w:b/>
          <w:color w:val="000000"/>
        </w:rPr>
        <w:t>. Jeżeli Wykonawca ma siedzibę lub miejsce zamieszkania poza terytorium Rzeczypospolitej Polskiej:</w:t>
      </w:r>
    </w:p>
    <w:p w:rsidR="001B075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1B0751" w:rsidRPr="00715BF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2A000C">
        <w:rPr>
          <w:rFonts w:ascii="Tahoma" w:hAnsi="Tahoma" w:cs="Tahoma"/>
          <w:color w:val="000000"/>
        </w:rPr>
        <w:t>u</w:t>
      </w:r>
      <w:r w:rsidRPr="00715BF1">
        <w:rPr>
          <w:rFonts w:ascii="Tahoma" w:hAnsi="Tahoma" w:cs="Tahoma"/>
          <w:color w:val="000000"/>
        </w:rPr>
        <w:t>, w którym Wykonawca ma siedzibę lub miejsce zamieszkania ma osoba, której dokument dotyczy</w:t>
      </w:r>
      <w:r w:rsidR="002A000C">
        <w:rPr>
          <w:rFonts w:ascii="Tahoma" w:hAnsi="Tahoma" w:cs="Tahoma"/>
          <w:color w:val="000000"/>
        </w:rPr>
        <w:t xml:space="preserve"> </w:t>
      </w:r>
      <w:r w:rsidRPr="00715BF1">
        <w:rPr>
          <w:rFonts w:ascii="Tahoma" w:hAnsi="Tahoma" w:cs="Tahoma"/>
          <w:color w:val="000000"/>
        </w:rPr>
        <w:t>– nie wydaje się</w:t>
      </w:r>
      <w:r w:rsidR="008F1AF5">
        <w:rPr>
          <w:rFonts w:ascii="Tahoma" w:hAnsi="Tahoma" w:cs="Tahoma"/>
          <w:color w:val="000000"/>
        </w:rPr>
        <w:t xml:space="preserve">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 xml:space="preserve">kt </w:t>
      </w:r>
      <w:r w:rsidR="00CA5CA1">
        <w:rPr>
          <w:rFonts w:ascii="Tahoma" w:hAnsi="Tahoma" w:cs="Tahoma"/>
          <w:color w:val="000000"/>
        </w:rPr>
        <w:t>IV</w:t>
      </w:r>
      <w:r w:rsidRPr="00715BF1">
        <w:rPr>
          <w:rFonts w:ascii="Tahoma" w:hAnsi="Tahoma" w:cs="Tahoma"/>
          <w:color w:val="000000"/>
        </w:rPr>
        <w:t>.</w:t>
      </w:r>
    </w:p>
    <w:p w:rsidR="001B0751" w:rsidRDefault="001B0751" w:rsidP="001B0751">
      <w:pPr>
        <w:autoSpaceDE w:val="0"/>
        <w:autoSpaceDN w:val="0"/>
        <w:adjustRightInd w:val="0"/>
        <w:ind w:left="993" w:hanging="567"/>
        <w:jc w:val="both"/>
        <w:rPr>
          <w:rFonts w:ascii="Tahoma" w:hAnsi="Tahoma" w:cs="Tahoma"/>
          <w:color w:val="000000"/>
        </w:rPr>
      </w:pPr>
    </w:p>
    <w:p w:rsidR="001B0751" w:rsidRDefault="001B0751" w:rsidP="001B0751">
      <w:pPr>
        <w:tabs>
          <w:tab w:val="left" w:pos="6430"/>
        </w:tabs>
        <w:jc w:val="both"/>
        <w:rPr>
          <w:rFonts w:ascii="Tahoma" w:hAnsi="Tahoma" w:cs="Tahoma"/>
          <w:b/>
        </w:rPr>
      </w:pPr>
      <w:r>
        <w:rPr>
          <w:rFonts w:ascii="Tahoma" w:hAnsi="Tahoma" w:cs="Tahoma"/>
          <w:b/>
        </w:rPr>
        <w:t xml:space="preserve">V. Wykonawcy wspólnie ubiegający się o udzielenie zamówienia: </w:t>
      </w:r>
    </w:p>
    <w:p w:rsidR="001B0751" w:rsidRPr="007F43BE"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1B0751"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lastRenderedPageBreak/>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sidR="00CA5CA1">
        <w:rPr>
          <w:rFonts w:ascii="Tahoma" w:hAnsi="Tahoma" w:cs="Tahoma"/>
        </w:rPr>
        <w:t xml:space="preserve">ocnictwo, o którym mowa w pkt </w:t>
      </w:r>
      <w:proofErr w:type="spellStart"/>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1B0751" w:rsidRPr="008F1AF5" w:rsidRDefault="00AE5CB6"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Jeżeli oferta W</w:t>
      </w:r>
      <w:r w:rsidR="001B0751" w:rsidRPr="00B321E6">
        <w:rPr>
          <w:rFonts w:ascii="Tahoma" w:hAnsi="Tahoma" w:cs="Tahoma"/>
        </w:rPr>
        <w:t>ykonawców wspólnie ubiegających się o uzyskanie zamówienia zostanie wybrana, Zamawiający może żądać przed zawarciem umowy w sprawie zamówienia publicznego umo</w:t>
      </w:r>
      <w:r w:rsidR="001B0751">
        <w:rPr>
          <w:rFonts w:ascii="Tahoma" w:hAnsi="Tahoma" w:cs="Tahoma"/>
        </w:rPr>
        <w:t>wy regulującej współpracę tych W</w:t>
      </w:r>
      <w:r w:rsidR="001B0751" w:rsidRPr="00B321E6">
        <w:rPr>
          <w:rFonts w:ascii="Tahoma" w:hAnsi="Tahoma" w:cs="Tahoma"/>
        </w:rPr>
        <w:t xml:space="preserve">ykonawców. </w:t>
      </w:r>
    </w:p>
    <w:p w:rsidR="008F1AF5" w:rsidRPr="00B321E6" w:rsidRDefault="008F1AF5"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t>
      </w:r>
      <w:r w:rsidR="00AE5CB6">
        <w:rPr>
          <w:rFonts w:ascii="Tahoma" w:hAnsi="Tahoma" w:cs="Tahoma"/>
        </w:rPr>
        <w:t>w dokumentów jakich może żądać Z</w:t>
      </w:r>
      <w:r>
        <w:rPr>
          <w:rFonts w:ascii="Tahoma" w:hAnsi="Tahoma" w:cs="Tahoma"/>
        </w:rPr>
        <w:t>amawiający od wykonawcy w postępowaniu o udzielenie zamówienia publicznego.</w:t>
      </w:r>
    </w:p>
    <w:p w:rsidR="001B0751" w:rsidRPr="004F6540"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sidR="0024779F">
        <w:rPr>
          <w:rFonts w:ascii="Tahoma" w:hAnsi="Tahoma" w:cs="Tahoma"/>
          <w:color w:val="000000" w:themeColor="text1"/>
        </w:rPr>
        <w:t xml:space="preserve">. Jeżeli Wykonawca składa wadium w formie innej niż pieniężna samodzielnie, wówczas dokument wadialny winien zawierać zapis zgody </w:t>
      </w:r>
      <w:r w:rsidR="00AE5CB6">
        <w:rPr>
          <w:rFonts w:ascii="Tahoma" w:hAnsi="Tahoma" w:cs="Tahoma"/>
          <w:color w:val="000000" w:themeColor="text1"/>
        </w:rPr>
        <w:br/>
      </w:r>
      <w:r w:rsidR="0024779F">
        <w:rPr>
          <w:rFonts w:ascii="Tahoma" w:hAnsi="Tahoma" w:cs="Tahoma"/>
          <w:color w:val="000000" w:themeColor="text1"/>
        </w:rPr>
        <w:t xml:space="preserve">z rozdziałem 9 niniejszej SIWZ.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t>
      </w:r>
      <w:r w:rsidR="00AE5CB6">
        <w:rPr>
          <w:rFonts w:ascii="Tahoma" w:hAnsi="Tahoma" w:cs="Tahoma"/>
          <w:color w:val="000000" w:themeColor="text1"/>
        </w:rPr>
        <w:br/>
      </w:r>
      <w:r w:rsidRPr="004F6540">
        <w:rPr>
          <w:rFonts w:ascii="Tahoma" w:hAnsi="Tahoma" w:cs="Tahoma"/>
          <w:color w:val="000000" w:themeColor="text1"/>
        </w:rPr>
        <w:t xml:space="preserve">w pkt </w:t>
      </w:r>
      <w:r w:rsidR="008F1AF5">
        <w:rPr>
          <w:rFonts w:ascii="Tahoma" w:hAnsi="Tahoma" w:cs="Tahoma"/>
          <w:color w:val="000000" w:themeColor="text1"/>
        </w:rPr>
        <w:t>7.</w:t>
      </w:r>
      <w:r w:rsidRPr="004F6540">
        <w:rPr>
          <w:rFonts w:ascii="Tahoma" w:hAnsi="Tahoma" w:cs="Tahoma"/>
          <w:color w:val="000000" w:themeColor="text1"/>
        </w:rPr>
        <w:t xml:space="preserve">II każdy ze wspólników spółki cywilnej składa we własnym imieniu dokumenty </w:t>
      </w:r>
      <w:r w:rsidR="00AE5CB6">
        <w:rPr>
          <w:rFonts w:ascii="Tahoma" w:hAnsi="Tahoma" w:cs="Tahoma"/>
          <w:color w:val="000000" w:themeColor="text1"/>
        </w:rPr>
        <w:br/>
      </w:r>
      <w:r w:rsidRPr="004F6540">
        <w:rPr>
          <w:rFonts w:ascii="Tahoma" w:hAnsi="Tahoma" w:cs="Tahoma"/>
          <w:color w:val="000000" w:themeColor="text1"/>
        </w:rPr>
        <w:t>w zakresie wykazania brak</w:t>
      </w:r>
      <w:r w:rsidR="00AE5CB6">
        <w:rPr>
          <w:rFonts w:ascii="Tahoma" w:hAnsi="Tahoma" w:cs="Tahoma"/>
          <w:color w:val="000000" w:themeColor="text1"/>
        </w:rPr>
        <w:t>u podstaw do wykluczenia z postę</w:t>
      </w:r>
      <w:r w:rsidRPr="004F6540">
        <w:rPr>
          <w:rFonts w:ascii="Tahoma" w:hAnsi="Tahoma" w:cs="Tahoma"/>
          <w:color w:val="000000" w:themeColor="text1"/>
        </w:rPr>
        <w:t>powania.</w:t>
      </w:r>
    </w:p>
    <w:p w:rsidR="001B0751" w:rsidRDefault="001B0751" w:rsidP="001B0751">
      <w:pPr>
        <w:ind w:left="360" w:hanging="360"/>
        <w:jc w:val="both"/>
        <w:rPr>
          <w:rFonts w:ascii="Tahoma" w:hAnsi="Tahoma" w:cs="Tahoma"/>
          <w:b/>
          <w:color w:val="FF0000"/>
        </w:rPr>
      </w:pPr>
    </w:p>
    <w:p w:rsidR="001B0751" w:rsidRDefault="001B0751" w:rsidP="001B0751">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Pr>
          <w:rFonts w:ascii="Tahoma" w:hAnsi="Tahoma"/>
          <w:b/>
          <w:bCs/>
          <w:i w:val="0"/>
          <w:color w:val="000000" w:themeColor="text1"/>
          <w:sz w:val="20"/>
          <w:szCs w:val="20"/>
        </w:rPr>
        <w:t>o albo P</w:t>
      </w:r>
      <w:r>
        <w:rPr>
          <w:rFonts w:ascii="Tahoma" w:hAnsi="Tahoma"/>
          <w:b/>
          <w:bCs/>
          <w:i w:val="0"/>
          <w:color w:val="000000" w:themeColor="text1"/>
          <w:sz w:val="20"/>
          <w:szCs w:val="20"/>
        </w:rPr>
        <w:t xml:space="preserve">odwykonawca w zakresie dokumentów, które każdego z nich dotyczą.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Pr>
          <w:rFonts w:ascii="Tahoma" w:hAnsi="Tahoma"/>
          <w:b/>
          <w:bCs/>
          <w:i w:val="0"/>
          <w:color w:val="000000" w:themeColor="text1"/>
          <w:sz w:val="20"/>
          <w:szCs w:val="20"/>
        </w:rPr>
        <w:t>dotyczące P</w:t>
      </w:r>
      <w:r>
        <w:rPr>
          <w:rFonts w:ascii="Tahoma" w:hAnsi="Tahoma"/>
          <w:b/>
          <w:bCs/>
          <w:i w:val="0"/>
          <w:color w:val="000000" w:themeColor="text1"/>
          <w:sz w:val="20"/>
          <w:szCs w:val="20"/>
        </w:rPr>
        <w:t xml:space="preserve">odwykonawców, składane są w oryginale.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5A0D8A">
        <w:rPr>
          <w:rFonts w:ascii="Tahoma" w:hAnsi="Tahoma"/>
          <w:b/>
          <w:i w:val="0"/>
          <w:sz w:val="20"/>
          <w:szCs w:val="20"/>
        </w:rPr>
        <w:t xml:space="preserve">których mowa </w:t>
      </w:r>
      <w:r w:rsidR="005A0D8A">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r w:rsidR="008B6A92">
        <w:rPr>
          <w:rFonts w:ascii="Tahoma" w:hAnsi="Tahoma"/>
          <w:b/>
          <w:i w:val="0"/>
          <w:sz w:val="20"/>
          <w:szCs w:val="20"/>
        </w:rPr>
        <w:t>.</w:t>
      </w:r>
    </w:p>
    <w:p w:rsidR="001B0751" w:rsidRDefault="001B0751" w:rsidP="001B0751">
      <w:pPr>
        <w:pStyle w:val="Podpis1"/>
        <w:spacing w:before="0" w:after="0"/>
        <w:jc w:val="both"/>
        <w:rPr>
          <w:rFonts w:ascii="Tahoma" w:hAnsi="Tahoma"/>
          <w:b/>
          <w:i w:val="0"/>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lastRenderedPageBreak/>
        <w:t xml:space="preserve">Pełnomocnictwo „za zgodność z oryginałem” poświadcza udzielający pełnomocnictwa do udziału w postępowaniu bądź notariusz. </w:t>
      </w:r>
    </w:p>
    <w:p w:rsidR="001B0751" w:rsidRDefault="001B0751" w:rsidP="001B0751">
      <w:pPr>
        <w:pStyle w:val="Podpis1"/>
        <w:spacing w:before="0" w:after="0"/>
        <w:jc w:val="both"/>
        <w:rPr>
          <w:rFonts w:ascii="Tahoma" w:hAnsi="Tahoma"/>
          <w:b/>
          <w:i w:val="0"/>
          <w:sz w:val="20"/>
          <w:szCs w:val="20"/>
        </w:rPr>
      </w:pPr>
    </w:p>
    <w:p w:rsidR="001B0751" w:rsidRDefault="001B0751" w:rsidP="001B0751">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1B0751" w:rsidRPr="001D1271" w:rsidRDefault="001B0751" w:rsidP="001B0751">
      <w:pPr>
        <w:jc w:val="both"/>
        <w:rPr>
          <w:rFonts w:ascii="Tahoma" w:hAnsi="Tahoma" w:cs="Tahoma"/>
        </w:rPr>
      </w:pPr>
    </w:p>
    <w:p w:rsidR="001B0751" w:rsidRPr="001D1271" w:rsidRDefault="001B0751" w:rsidP="001B0751">
      <w:pPr>
        <w:jc w:val="both"/>
        <w:rPr>
          <w:rFonts w:ascii="Tahoma" w:hAnsi="Tahoma" w:cs="Tahoma"/>
        </w:rPr>
      </w:pPr>
      <w:r w:rsidRPr="001D1271">
        <w:rPr>
          <w:rFonts w:ascii="Tahoma" w:hAnsi="Tahoma" w:cs="Tahoma"/>
        </w:rPr>
        <w:t xml:space="preserve">Zgodnie z art. 26 ust. 6 ustawy prawo zamówień publicznych Wykonawca nie jest obowiązany do złożenia oświadczeń lub dokumentów potwierdzających okoliczności, o których mowa w art. 25 ust. 1 pkt 1 i 3, jeżeli </w:t>
      </w:r>
      <w:r w:rsidR="005A0D8A">
        <w:rPr>
          <w:rFonts w:ascii="Tahoma" w:hAnsi="Tahoma" w:cs="Tahoma"/>
        </w:rPr>
        <w:t>Z</w:t>
      </w:r>
      <w:r w:rsidRPr="001D1271">
        <w:rPr>
          <w:rFonts w:ascii="Tahoma" w:hAnsi="Tahoma" w:cs="Tahoma"/>
        </w:rPr>
        <w:t>amawiający posiada oświadczeni</w:t>
      </w:r>
      <w:r w:rsidR="005A0D8A">
        <w:rPr>
          <w:rFonts w:ascii="Tahoma" w:hAnsi="Tahoma" w:cs="Tahoma"/>
        </w:rPr>
        <w:t>a lub dokumenty dotyczące tego W</w:t>
      </w:r>
      <w:r w:rsidRPr="001D1271">
        <w:rPr>
          <w:rFonts w:ascii="Tahoma" w:hAnsi="Tahoma" w:cs="Tahoma"/>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1D1271">
        <w:rPr>
          <w:rFonts w:ascii="Tahoma" w:hAnsi="Tahoma" w:cs="Tahoma"/>
        </w:rPr>
        <w:t xml:space="preserve"> W takiej sytuacji Wykonawca wskazuje Zamawiającemu w formularzu </w:t>
      </w:r>
      <w:r w:rsidR="00E913E9" w:rsidRPr="00BA6A5D">
        <w:rPr>
          <w:rFonts w:ascii="Tahoma" w:hAnsi="Tahoma" w:cs="Tahoma"/>
          <w:color w:val="000000" w:themeColor="text1"/>
        </w:rPr>
        <w:t xml:space="preserve">ofertowym (pkt </w:t>
      </w:r>
      <w:r w:rsidR="001D1271" w:rsidRPr="00BA6A5D">
        <w:rPr>
          <w:rFonts w:ascii="Tahoma" w:hAnsi="Tahoma" w:cs="Tahoma"/>
          <w:color w:val="000000" w:themeColor="text1"/>
        </w:rPr>
        <w:t>1</w:t>
      </w:r>
      <w:r w:rsidR="00EC5D72">
        <w:rPr>
          <w:rFonts w:ascii="Tahoma" w:hAnsi="Tahoma" w:cs="Tahoma"/>
          <w:color w:val="000000" w:themeColor="text1"/>
        </w:rPr>
        <w:t>1</w:t>
      </w:r>
      <w:r w:rsidR="00E913E9" w:rsidRPr="00BA6A5D">
        <w:rPr>
          <w:rFonts w:ascii="Tahoma" w:hAnsi="Tahoma" w:cs="Tahoma"/>
          <w:color w:val="000000" w:themeColor="text1"/>
        </w:rPr>
        <w:t xml:space="preserve">) adresy internatowe ogólnodostępnych i bezpłatnych baz danych, z których </w:t>
      </w:r>
      <w:r w:rsidR="00E913E9" w:rsidRPr="001D1271">
        <w:rPr>
          <w:rFonts w:ascii="Tahoma" w:hAnsi="Tahoma" w:cs="Tahoma"/>
        </w:rPr>
        <w:t xml:space="preserve">Zamawiający samodzielnie może pobrać wskazane przez Wykonawcę oświadczenia i dokumenty.  </w:t>
      </w:r>
    </w:p>
    <w:p w:rsidR="001B0751" w:rsidRPr="008215D4" w:rsidRDefault="001B0751" w:rsidP="001B0751">
      <w:pPr>
        <w:jc w:val="both"/>
        <w:rPr>
          <w:rFonts w:ascii="Tahoma" w:hAnsi="Tahoma" w:cs="Tahoma"/>
          <w:color w:val="FF0000"/>
        </w:rPr>
      </w:pPr>
    </w:p>
    <w:p w:rsidR="001B0751" w:rsidRDefault="001B0751" w:rsidP="001B0751">
      <w:pPr>
        <w:pStyle w:val="Nagwek3"/>
        <w:shd w:val="clear" w:color="auto" w:fill="E7E6E6" w:themeFill="background2"/>
        <w:spacing w:before="0" w:after="0"/>
        <w:jc w:val="both"/>
      </w:pPr>
      <w:bookmarkStart w:id="8" w:name="_Toc485644259"/>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Default="001B0751" w:rsidP="001B0751">
      <w:pPr>
        <w:shd w:val="clear" w:color="auto" w:fill="E7E6E6" w:themeFill="background2"/>
        <w:jc w:val="both"/>
        <w:rPr>
          <w:rFonts w:ascii="Tahoma" w:hAnsi="Tahoma" w:cs="Tahoma"/>
          <w:color w:val="000000"/>
        </w:rPr>
      </w:pP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Godziny pracy urzędu: poniedziałek – piątek w godz. 7.15 – 15.15</w:t>
      </w:r>
    </w:p>
    <w:p w:rsidR="001B0751" w:rsidRDefault="001B0751" w:rsidP="001B0751">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1B0751" w:rsidRDefault="001B0751" w:rsidP="001B0751">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1B0751" w:rsidRDefault="001B0751" w:rsidP="001B0751">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1B0751" w:rsidRDefault="001B0751" w:rsidP="001B0751">
      <w:pPr>
        <w:jc w:val="both"/>
        <w:rPr>
          <w:rFonts w:ascii="Tahoma" w:hAnsi="Tahoma" w:cs="Tahoma"/>
          <w:b/>
          <w:bCs/>
          <w:color w:val="000000"/>
        </w:rPr>
      </w:pPr>
    </w:p>
    <w:p w:rsidR="001B0751" w:rsidRPr="00BE7716" w:rsidRDefault="001B0751" w:rsidP="001B0751">
      <w:pPr>
        <w:pStyle w:val="Nagwek3"/>
        <w:shd w:val="clear" w:color="auto" w:fill="E7E6E6" w:themeFill="background2"/>
        <w:spacing w:before="0" w:after="0"/>
      </w:pPr>
      <w:bookmarkStart w:id="9" w:name="_Toc485644260"/>
      <w:r>
        <w:lastRenderedPageBreak/>
        <w:t>Rozdział 9</w:t>
      </w:r>
      <w:r w:rsidRPr="00BE7716">
        <w:t>: Wadium</w:t>
      </w:r>
      <w:bookmarkEnd w:id="9"/>
    </w:p>
    <w:p w:rsidR="001B0751" w:rsidRDefault="001B0751" w:rsidP="001B0751">
      <w:pPr>
        <w:ind w:left="1410" w:hanging="1410"/>
        <w:jc w:val="both"/>
        <w:rPr>
          <w:rFonts w:ascii="Tahoma" w:hAnsi="Tahoma" w:cs="Tahoma"/>
          <w:color w:val="000000"/>
        </w:rPr>
      </w:pPr>
    </w:p>
    <w:p w:rsidR="00A76E58" w:rsidRDefault="00A76E58" w:rsidP="00012458">
      <w:pPr>
        <w:pStyle w:val="Akapitzlist"/>
        <w:numPr>
          <w:ilvl w:val="0"/>
          <w:numId w:val="87"/>
        </w:numPr>
        <w:ind w:left="284" w:hanging="284"/>
        <w:rPr>
          <w:rFonts w:ascii="Tahoma" w:hAnsi="Tahoma" w:cs="Tahoma"/>
          <w:color w:val="000000" w:themeColor="text1"/>
        </w:rPr>
      </w:pPr>
      <w:r w:rsidRPr="00042D3E">
        <w:rPr>
          <w:rFonts w:ascii="Tahoma" w:hAnsi="Tahoma" w:cs="Tahoma"/>
        </w:rPr>
        <w:t>Zamawiający wymaga</w:t>
      </w:r>
      <w:r w:rsidR="0034004E" w:rsidRPr="00042D3E">
        <w:rPr>
          <w:rFonts w:ascii="Tahoma" w:hAnsi="Tahoma" w:cs="Tahoma"/>
        </w:rPr>
        <w:t xml:space="preserve"> wniesienia wadium w wysokości 10</w:t>
      </w:r>
      <w:r w:rsidRPr="00042D3E">
        <w:rPr>
          <w:rFonts w:ascii="Tahoma" w:hAnsi="Tahoma" w:cs="Tahoma"/>
        </w:rPr>
        <w:t xml:space="preserve">0000,00 zł (słownie: </w:t>
      </w:r>
      <w:r w:rsidR="0034004E" w:rsidRPr="00042D3E">
        <w:rPr>
          <w:rFonts w:ascii="Tahoma" w:hAnsi="Tahoma" w:cs="Tahoma"/>
        </w:rPr>
        <w:t>sto</w:t>
      </w:r>
      <w:r w:rsidRPr="00042D3E">
        <w:rPr>
          <w:rFonts w:ascii="Tahoma" w:hAnsi="Tahoma" w:cs="Tahoma"/>
        </w:rPr>
        <w:t xml:space="preserve"> tysięcy </w:t>
      </w:r>
      <w:r w:rsidR="0034004E" w:rsidRPr="00042D3E">
        <w:rPr>
          <w:rFonts w:ascii="Tahoma" w:hAnsi="Tahoma" w:cs="Tahoma"/>
        </w:rPr>
        <w:t xml:space="preserve">złotych </w:t>
      </w:r>
      <w:r>
        <w:rPr>
          <w:rFonts w:ascii="Tahoma" w:hAnsi="Tahoma" w:cs="Tahoma"/>
          <w:color w:val="000000" w:themeColor="text1"/>
        </w:rPr>
        <w:t>00/100 PLN).</w:t>
      </w:r>
    </w:p>
    <w:p w:rsidR="00A76E58" w:rsidRPr="006A551F" w:rsidRDefault="00A76E58" w:rsidP="00012458">
      <w:pPr>
        <w:pStyle w:val="Akapitzlist"/>
        <w:numPr>
          <w:ilvl w:val="0"/>
          <w:numId w:val="87"/>
        </w:numPr>
        <w:ind w:left="284" w:hanging="284"/>
        <w:rPr>
          <w:rFonts w:ascii="Tahoma" w:hAnsi="Tahoma" w:cs="Tahoma"/>
          <w:color w:val="000000" w:themeColor="text1"/>
        </w:rPr>
      </w:pPr>
      <w:r w:rsidRPr="006A551F">
        <w:rPr>
          <w:rFonts w:ascii="Tahoma" w:hAnsi="Tahoma" w:cs="Tahoma"/>
          <w:color w:val="000000" w:themeColor="text1"/>
        </w:rPr>
        <w:t xml:space="preserve">Wadium należy wnieść w terminie do dnia </w:t>
      </w:r>
      <w:r w:rsidR="006A551F" w:rsidRPr="006A551F">
        <w:rPr>
          <w:rFonts w:ascii="Tahoma" w:hAnsi="Tahoma" w:cs="Tahoma"/>
          <w:color w:val="000000" w:themeColor="text1"/>
        </w:rPr>
        <w:t>06.07.2017 r.</w:t>
      </w:r>
      <w:r w:rsidRPr="006A551F">
        <w:rPr>
          <w:rFonts w:ascii="Tahoma" w:hAnsi="Tahoma" w:cs="Tahoma"/>
          <w:color w:val="000000" w:themeColor="text1"/>
        </w:rPr>
        <w:t xml:space="preserve"> do godz. </w:t>
      </w:r>
      <w:r w:rsidR="006E54B2" w:rsidRPr="006A551F">
        <w:rPr>
          <w:rFonts w:ascii="Tahoma" w:hAnsi="Tahoma" w:cs="Tahoma"/>
          <w:color w:val="000000" w:themeColor="text1"/>
        </w:rPr>
        <w:t>09</w:t>
      </w:r>
      <w:r w:rsidRPr="006A551F">
        <w:rPr>
          <w:rFonts w:ascii="Tahoma" w:hAnsi="Tahoma" w:cs="Tahoma"/>
          <w:color w:val="000000" w:themeColor="text1"/>
        </w:rPr>
        <w:t>:00.</w:t>
      </w:r>
    </w:p>
    <w:p w:rsidR="00A76E58" w:rsidRDefault="00A76E58" w:rsidP="00012458">
      <w:pPr>
        <w:pStyle w:val="Akapitzlist"/>
        <w:numPr>
          <w:ilvl w:val="0"/>
          <w:numId w:val="87"/>
        </w:numPr>
        <w:ind w:left="284" w:hanging="284"/>
        <w:rPr>
          <w:rFonts w:ascii="Tahoma" w:hAnsi="Tahoma" w:cs="Tahoma"/>
          <w:color w:val="000000" w:themeColor="text1"/>
        </w:rPr>
      </w:pPr>
      <w:r>
        <w:rPr>
          <w:rFonts w:ascii="Tahoma" w:hAnsi="Tahoma" w:cs="Tahoma"/>
          <w:color w:val="000000" w:themeColor="text1"/>
        </w:rPr>
        <w:t>Wadium może być wnoszone w jednej lub kilku następujących formach:</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pieniądzu</w:t>
      </w:r>
      <w:r>
        <w:rPr>
          <w:rFonts w:ascii="Tahoma" w:hAnsi="Tahoma" w:cs="Tahoma"/>
        </w:rPr>
        <w:t xml:space="preserve"> - wadium wnoszone w pieniądzu należy wpłacić przel</w:t>
      </w:r>
      <w:r w:rsidR="003717C3">
        <w:rPr>
          <w:rFonts w:ascii="Tahoma" w:hAnsi="Tahoma" w:cs="Tahoma"/>
        </w:rPr>
        <w:t xml:space="preserve">ewem na rachunek Zamawiającego </w:t>
      </w:r>
      <w:r>
        <w:rPr>
          <w:rFonts w:ascii="Tahoma" w:hAnsi="Tahoma" w:cs="Tahoma"/>
        </w:rPr>
        <w:t xml:space="preserve">w </w:t>
      </w:r>
      <w:r w:rsidR="0034004E" w:rsidRPr="00161938">
        <w:rPr>
          <w:rFonts w:ascii="Tahoma" w:hAnsi="Tahoma" w:cs="Tahoma"/>
          <w:b/>
        </w:rPr>
        <w:t xml:space="preserve">Bank BGŻ BNP </w:t>
      </w:r>
      <w:proofErr w:type="spellStart"/>
      <w:r w:rsidR="0034004E" w:rsidRPr="00161938">
        <w:rPr>
          <w:rFonts w:ascii="Tahoma" w:hAnsi="Tahoma" w:cs="Tahoma"/>
          <w:b/>
        </w:rPr>
        <w:t>Paribas</w:t>
      </w:r>
      <w:proofErr w:type="spellEnd"/>
      <w:r w:rsidR="0034004E">
        <w:t xml:space="preserve"> </w:t>
      </w:r>
      <w:r w:rsidR="0034004E">
        <w:rPr>
          <w:rFonts w:ascii="Tahoma" w:hAnsi="Tahoma" w:cs="Tahoma"/>
          <w:b/>
        </w:rPr>
        <w:t xml:space="preserve">S.A. O/Iława </w:t>
      </w:r>
      <w:r>
        <w:rPr>
          <w:rFonts w:ascii="Tahoma" w:hAnsi="Tahoma" w:cs="Tahoma"/>
          <w:b/>
        </w:rPr>
        <w:t>Nr 55 2030 0045 1110 0000 0166 8970</w:t>
      </w:r>
      <w:r>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poręczeniach bankowych lub poręczeniach spółdzielczej kasy oszczędnościowo – kredytowej</w:t>
      </w:r>
      <w:r>
        <w:rPr>
          <w:rFonts w:ascii="Tahoma" w:hAnsi="Tahoma" w:cs="Tahoma"/>
        </w:rPr>
        <w:t xml:space="preserve"> </w:t>
      </w:r>
      <w:r>
        <w:rPr>
          <w:rFonts w:ascii="Tahoma" w:hAnsi="Tahoma" w:cs="Tahoma"/>
          <w:b/>
        </w:rPr>
        <w:t>a także gwarancjach bankowych</w:t>
      </w:r>
      <w:r>
        <w:rPr>
          <w:rFonts w:ascii="Tahoma" w:hAnsi="Tahoma" w:cs="Tahoma"/>
        </w:rPr>
        <w:t>- w</w:t>
      </w:r>
      <w:r>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b/>
          <w:shd w:val="clear" w:color="auto" w:fill="FFFFFF"/>
        </w:rPr>
        <w:t xml:space="preserve"> </w:t>
      </w:r>
      <w:r>
        <w:rPr>
          <w:rFonts w:ascii="Tahoma" w:eastAsia="SimSun" w:hAnsi="Tahoma" w:cs="Tahoma"/>
          <w:shd w:val="clear" w:color="auto" w:fill="FFFFFF"/>
        </w:rPr>
        <w:t xml:space="preserve">dotyczące przetargu </w:t>
      </w:r>
      <w:r w:rsidR="003717C3">
        <w:rPr>
          <w:rFonts w:ascii="Tahoma" w:eastAsia="SimSun" w:hAnsi="Tahoma" w:cs="Tahoma"/>
          <w:shd w:val="clear" w:color="auto" w:fill="FFFFFF"/>
        </w:rPr>
        <w:t xml:space="preserve">na </w:t>
      </w:r>
      <w:r>
        <w:rPr>
          <w:rFonts w:ascii="Tahoma" w:eastAsia="SimSun" w:hAnsi="Tahoma" w:cs="Tahoma"/>
          <w:shd w:val="clear" w:color="auto" w:fill="FFFFFF"/>
        </w:rPr>
        <w:t>„</w:t>
      </w:r>
      <w:r w:rsidR="003717C3" w:rsidRPr="003717C3">
        <w:rPr>
          <w:rFonts w:ascii="Tahoma" w:hAnsi="Tahoma" w:cs="Tahoma"/>
          <w:i/>
          <w:szCs w:val="28"/>
        </w:rPr>
        <w:t xml:space="preserve">modernizację budynków szkolnych na cele oświatowe przy ul. Mierosławskiego </w:t>
      </w:r>
      <w:r w:rsidR="006E54B2">
        <w:rPr>
          <w:rFonts w:ascii="Tahoma" w:hAnsi="Tahoma" w:cs="Tahoma"/>
          <w:i/>
          <w:szCs w:val="28"/>
        </w:rPr>
        <w:t xml:space="preserve">10 </w:t>
      </w:r>
      <w:r w:rsidR="002F1810">
        <w:rPr>
          <w:rFonts w:ascii="Tahoma" w:hAnsi="Tahoma" w:cs="Tahoma"/>
          <w:i/>
          <w:szCs w:val="28"/>
        </w:rPr>
        <w:t>w Iławie</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banku do wypłaty kwoty wadium w przypadkach określonych przepisami art. 46 ust. 4a i ust. 5 ustawy – </w:t>
      </w:r>
      <w:r>
        <w:rPr>
          <w:rFonts w:ascii="Tahoma" w:eastAsia="SimSun" w:hAnsi="Tahoma" w:cs="Tahoma"/>
          <w:u w:val="single"/>
          <w:shd w:val="clear" w:color="auto" w:fill="FFFFFF"/>
        </w:rPr>
        <w:t>oryginał gwarancji, poręczenia należy złożyć wraz z ofertą do upływu terminu składnia ofert</w:t>
      </w:r>
      <w:r>
        <w:rPr>
          <w:rFonts w:ascii="Tahoma" w:eastAsia="SimSun" w:hAnsi="Tahoma" w:cs="Tahoma"/>
          <w:shd w:val="clear" w:color="auto" w:fill="FFFFFF"/>
        </w:rPr>
        <w:t xml:space="preserve">. </w:t>
      </w:r>
      <w:r>
        <w:rPr>
          <w:rFonts w:ascii="Tahoma" w:hAnsi="Tahoma" w:cs="Tahoma"/>
        </w:rPr>
        <w:t xml:space="preserve"> </w:t>
      </w:r>
      <w:r>
        <w:rPr>
          <w:rFonts w:ascii="Tahoma" w:eastAsia="SimSun" w:hAnsi="Tahoma" w:cs="Tahoma"/>
          <w:shd w:val="clear" w:color="auto" w:fill="FFFFFF"/>
        </w:rPr>
        <w:t xml:space="preserve">Dokument </w:t>
      </w:r>
      <w:r>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gwarancjach ubezpieczeniowych</w:t>
      </w:r>
      <w:r>
        <w:rPr>
          <w:rFonts w:ascii="Tahoma" w:hAnsi="Tahoma" w:cs="Tahoma"/>
        </w:rPr>
        <w:t xml:space="preserve"> - </w:t>
      </w:r>
      <w:r>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Pr>
          <w:rFonts w:ascii="Tahoma" w:eastAsia="SimSun" w:hAnsi="Tahoma" w:cs="Tahoma"/>
          <w:b/>
          <w:shd w:val="clear" w:color="auto" w:fill="FFFFFF"/>
        </w:rPr>
        <w:t xml:space="preserve">pkt 1, </w:t>
      </w:r>
      <w:r>
        <w:rPr>
          <w:rFonts w:ascii="Tahoma" w:eastAsia="SimSun" w:hAnsi="Tahoma" w:cs="Tahoma"/>
          <w:shd w:val="clear" w:color="auto" w:fill="FFFFFF"/>
        </w:rPr>
        <w:t xml:space="preserve">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dotyczące przetargu „</w:t>
      </w:r>
      <w:r w:rsidR="003717C3" w:rsidRPr="003717C3">
        <w:rPr>
          <w:rFonts w:ascii="Tahoma" w:hAnsi="Tahoma" w:cs="Tahoma"/>
          <w:i/>
          <w:szCs w:val="28"/>
        </w:rPr>
        <w:t>modernizację budynków szkolnych na cele oświatowe przy ul. Mierosławskiego</w:t>
      </w:r>
      <w:r w:rsidR="006E54B2">
        <w:rPr>
          <w:rFonts w:ascii="Tahoma" w:hAnsi="Tahoma" w:cs="Tahoma"/>
          <w:i/>
          <w:szCs w:val="28"/>
        </w:rPr>
        <w:t xml:space="preserve"> 10</w:t>
      </w:r>
      <w:r w:rsidR="003717C3" w:rsidRPr="003717C3">
        <w:rPr>
          <w:rFonts w:ascii="Tahoma" w:hAnsi="Tahoma" w:cs="Tahoma"/>
          <w:i/>
          <w:szCs w:val="28"/>
        </w:rPr>
        <w:t xml:space="preserve"> </w:t>
      </w:r>
      <w:r w:rsidR="003717C3">
        <w:rPr>
          <w:rFonts w:ascii="Tahoma" w:hAnsi="Tahoma" w:cs="Tahoma"/>
          <w:i/>
          <w:szCs w:val="28"/>
        </w:rPr>
        <w:br/>
      </w:r>
      <w:r w:rsidR="002F1810">
        <w:rPr>
          <w:rFonts w:ascii="Tahoma" w:hAnsi="Tahoma" w:cs="Tahoma"/>
          <w:i/>
          <w:szCs w:val="28"/>
        </w:rPr>
        <w:t>w Iławie</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firmy ubezpieczeniowej do wypłaty kwoty wadium </w:t>
      </w:r>
      <w:r w:rsidR="003717C3">
        <w:rPr>
          <w:rFonts w:ascii="Tahoma" w:eastAsia="SimSun" w:hAnsi="Tahoma" w:cs="Tahoma"/>
          <w:shd w:val="clear" w:color="auto" w:fill="FFFFFF"/>
        </w:rPr>
        <w:br/>
      </w:r>
      <w:r>
        <w:rPr>
          <w:rFonts w:ascii="Tahoma" w:eastAsia="SimSun" w:hAnsi="Tahoma" w:cs="Tahoma"/>
          <w:shd w:val="clear" w:color="auto" w:fill="FFFFFF"/>
        </w:rPr>
        <w:t xml:space="preserve">w przypadkach określonych przepisami art. 46 ust. 4a i ust. 5 ustawy - </w:t>
      </w:r>
      <w:r>
        <w:rPr>
          <w:rFonts w:ascii="Tahoma" w:eastAsia="SimSun" w:hAnsi="Tahoma" w:cs="Tahoma"/>
          <w:u w:val="single"/>
          <w:shd w:val="clear" w:color="auto" w:fill="FFFFFF"/>
        </w:rPr>
        <w:t>oryginał gwarancji należy złożyć wraz z ofertą przed upływem terminu składnia ofert</w:t>
      </w:r>
      <w:r>
        <w:rPr>
          <w:rFonts w:ascii="Tahoma" w:eastAsia="SimSun" w:hAnsi="Tahoma" w:cs="Tahoma"/>
          <w:shd w:val="clear" w:color="auto" w:fill="FFFFFF"/>
        </w:rPr>
        <w:t>. Gwarancja</w:t>
      </w:r>
      <w:r>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color w:val="000000" w:themeColor="text1"/>
        </w:rPr>
      </w:pPr>
      <w:r>
        <w:rPr>
          <w:rFonts w:ascii="Tahoma" w:hAnsi="Tahoma" w:cs="Tahoma"/>
          <w:b/>
        </w:rPr>
        <w:t>poręczeniach udzielanych przez podmioty, o których mowa w art. 6b ust. 5 pkt 2</w:t>
      </w:r>
      <w:r w:rsidR="00A71814">
        <w:rPr>
          <w:rFonts w:ascii="Tahoma" w:hAnsi="Tahoma" w:cs="Tahoma"/>
        </w:rPr>
        <w:t xml:space="preserve"> ustawy </w:t>
      </w:r>
      <w:r>
        <w:rPr>
          <w:rFonts w:ascii="Tahoma" w:hAnsi="Tahoma" w:cs="Tahoma"/>
        </w:rPr>
        <w:t>z dnia 9 listopada 2000 r. o utworzeniu Polskiej Agencji Rozwoju Przedsiębiorczości (Dz. U. Nr 109, poz. 1158 z późn. zm.)- w</w:t>
      </w:r>
      <w:r>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zawierającego: termin obowiązywania poręczenia do końca okresu związania ofertą na kwotę gwarantowaną ustaloną w </w:t>
      </w:r>
      <w:r>
        <w:rPr>
          <w:rFonts w:ascii="Tahoma" w:eastAsia="SimSun" w:hAnsi="Tahoma" w:cs="Tahoma"/>
          <w:b/>
          <w:shd w:val="clear" w:color="auto" w:fill="FFFFFF"/>
        </w:rPr>
        <w:t>pkt 1</w:t>
      </w:r>
      <w:r>
        <w:rPr>
          <w:rFonts w:ascii="Tahoma" w:eastAsia="SimSun" w:hAnsi="Tahoma" w:cs="Tahoma"/>
          <w:shd w:val="clear" w:color="auto" w:fill="FFFFFF"/>
        </w:rPr>
        <w:t xml:space="preserve"> informację, że udzielone poręczenie stanowi zabezpieczenie na wadium na rzecz Starostwa Powiatowego w Iławie dotyczące przetargu „</w:t>
      </w:r>
      <w:r w:rsidR="003717C3" w:rsidRPr="003717C3">
        <w:rPr>
          <w:rFonts w:ascii="Tahoma" w:hAnsi="Tahoma" w:cs="Tahoma"/>
          <w:i/>
          <w:szCs w:val="28"/>
        </w:rPr>
        <w:t xml:space="preserve">modernizację budynków szkolnych na cele oświatowe przy ul. Mierosławskiego </w:t>
      </w:r>
      <w:r w:rsidR="006E54B2">
        <w:rPr>
          <w:rFonts w:ascii="Tahoma" w:hAnsi="Tahoma" w:cs="Tahoma"/>
          <w:i/>
          <w:szCs w:val="28"/>
        </w:rPr>
        <w:t xml:space="preserve">10 </w:t>
      </w:r>
      <w:r w:rsidR="002F1810">
        <w:rPr>
          <w:rFonts w:ascii="Tahoma" w:hAnsi="Tahoma" w:cs="Tahoma"/>
          <w:i/>
          <w:szCs w:val="28"/>
        </w:rPr>
        <w:t>w Iławie</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poręczyciela wypłaty kwoty wadium w przypadkach określonych przepisami art. 46 ust. 4a i ust. 5 ustawy - </w:t>
      </w:r>
      <w:r>
        <w:rPr>
          <w:rFonts w:ascii="Tahoma" w:eastAsia="SimSun" w:hAnsi="Tahoma" w:cs="Tahoma"/>
          <w:u w:val="single"/>
          <w:shd w:val="clear" w:color="auto" w:fill="FFFFFF"/>
        </w:rPr>
        <w:t>oryginał poręczenia należy złożyć wraz z ofertą przed upływem terminu składnia ofert</w:t>
      </w:r>
      <w:r>
        <w:rPr>
          <w:rFonts w:ascii="Tahoma" w:eastAsia="SimSun" w:hAnsi="Tahoma" w:cs="Tahoma"/>
          <w:shd w:val="clear" w:color="auto" w:fill="FFFFFF"/>
        </w:rPr>
        <w:t>. P</w:t>
      </w:r>
      <w:r>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CF668B" w:rsidRPr="00CF668B" w:rsidRDefault="00CF668B"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lastRenderedPageBreak/>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A76E58" w:rsidRDefault="00A76E58" w:rsidP="00012458">
      <w:pPr>
        <w:pStyle w:val="Akapitzlist"/>
        <w:numPr>
          <w:ilvl w:val="0"/>
          <w:numId w:val="87"/>
        </w:numPr>
        <w:tabs>
          <w:tab w:val="left" w:pos="426"/>
        </w:tabs>
        <w:suppressAutoHyphens w:val="0"/>
        <w:ind w:hanging="720"/>
        <w:jc w:val="both"/>
        <w:rPr>
          <w:rFonts w:ascii="Tahoma" w:hAnsi="Tahoma" w:cs="Tahoma"/>
          <w:color w:val="000000"/>
        </w:rPr>
      </w:pPr>
      <w:r>
        <w:rPr>
          <w:rFonts w:ascii="Tahoma" w:hAnsi="Tahoma" w:cs="Tahoma"/>
        </w:rPr>
        <w:t>Wadium wniesione w pieni</w:t>
      </w:r>
      <w:r>
        <w:rPr>
          <w:rFonts w:ascii="Tahoma" w:eastAsia="TimesNewRoman" w:hAnsi="Tahoma" w:cs="Tahoma"/>
        </w:rPr>
        <w:t>ą</w:t>
      </w:r>
      <w:r>
        <w:rPr>
          <w:rFonts w:ascii="Tahoma" w:hAnsi="Tahoma" w:cs="Tahoma"/>
        </w:rPr>
        <w:t>dzu Zamawiaj</w:t>
      </w:r>
      <w:r>
        <w:rPr>
          <w:rFonts w:ascii="Tahoma" w:eastAsia="TimesNewRoman" w:hAnsi="Tahoma" w:cs="Tahoma"/>
        </w:rPr>
        <w:t>ą</w:t>
      </w:r>
      <w:r>
        <w:rPr>
          <w:rFonts w:ascii="Tahoma" w:hAnsi="Tahoma" w:cs="Tahoma"/>
        </w:rPr>
        <w:t>cy przechowuje na rachunku bankowym.</w:t>
      </w:r>
    </w:p>
    <w:p w:rsidR="00A76E58" w:rsidRDefault="00A76E58" w:rsidP="00012458">
      <w:pPr>
        <w:pStyle w:val="Akapitzlist"/>
        <w:numPr>
          <w:ilvl w:val="0"/>
          <w:numId w:val="87"/>
        </w:numPr>
        <w:tabs>
          <w:tab w:val="left" w:pos="426"/>
        </w:tabs>
        <w:suppressAutoHyphens w:val="0"/>
        <w:ind w:hanging="720"/>
        <w:jc w:val="both"/>
        <w:rPr>
          <w:rFonts w:ascii="Tahoma" w:hAnsi="Tahoma" w:cs="Tahoma"/>
          <w:color w:val="000000"/>
        </w:rPr>
      </w:pPr>
      <w:r>
        <w:rPr>
          <w:rFonts w:ascii="Tahoma" w:hAnsi="Tahoma" w:cs="Tahoma"/>
        </w:rPr>
        <w:t>W</w:t>
      </w:r>
      <w:r>
        <w:rPr>
          <w:rFonts w:ascii="Tahoma" w:hAnsi="Tahoma" w:cs="Tahoma"/>
          <w:color w:val="000000"/>
        </w:rPr>
        <w:t>ykonawca zobowiązany jest wnieść wadium na okres związania ofertą.</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Wykonawcy, którego oferta została wybrana jako najkorzystniejsza, Zamawiający zwraca wadium niezwłocznie po zawarciu umowy w sprawie zamówienia publicznego.</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zwraca niezwłocznie wadium, na wniosek Wykonawcy, który wycofał ofertę przed upływem terminu składania ofert.</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zatrzymuje wadium wraz z odsetkami, jeżeli Wykonawca, którego oferta została wybrana:</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odmówił podpisania umowy w sprawie zamówienia publicznego na warunkach określonych w ofercie; </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zawarcie umowy w sprawie zamówienia publicznego stało się niemożliwe z przyczyn leżących po stronie Wykonawcy. </w:t>
      </w:r>
    </w:p>
    <w:p w:rsidR="001B0751" w:rsidRDefault="001B0751" w:rsidP="001B0751"/>
    <w:p w:rsidR="001B0751" w:rsidRPr="00143D78" w:rsidRDefault="001B0751" w:rsidP="001B0751">
      <w:pPr>
        <w:pStyle w:val="Nagwek3"/>
        <w:shd w:val="clear" w:color="auto" w:fill="E7E6E6" w:themeFill="background2"/>
        <w:spacing w:before="0" w:after="0"/>
      </w:pPr>
      <w:bookmarkStart w:id="10" w:name="_Toc485644261"/>
      <w:r>
        <w:t>Rozdział 10</w:t>
      </w:r>
      <w:r w:rsidRPr="00143D78">
        <w:t>: Termin związania ofertą</w:t>
      </w:r>
      <w:bookmarkEnd w:id="10"/>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11" w:name="_Toc485644262"/>
      <w:r>
        <w:t>Rozdział 11: Opis sposobu przygotowania ofert</w:t>
      </w:r>
      <w:bookmarkEnd w:id="11"/>
    </w:p>
    <w:p w:rsidR="001B0751" w:rsidRDefault="001B0751" w:rsidP="001B0751">
      <w:pPr>
        <w:pStyle w:val="Podpis1"/>
        <w:tabs>
          <w:tab w:val="left" w:pos="360"/>
        </w:tabs>
        <w:spacing w:before="0" w:after="0"/>
        <w:jc w:val="both"/>
        <w:rPr>
          <w:rFonts w:ascii="Tahoma" w:hAnsi="Tahoma"/>
          <w:i w:val="0"/>
          <w:iCs w:val="0"/>
          <w:sz w:val="20"/>
          <w:szCs w:val="20"/>
        </w:rPr>
      </w:pPr>
    </w:p>
    <w:p w:rsidR="001B0751" w:rsidRPr="007B5BCF"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t>
      </w:r>
      <w:r w:rsidR="008F1AF5">
        <w:rPr>
          <w:rFonts w:ascii="Tahoma" w:hAnsi="Tahoma"/>
          <w:i w:val="0"/>
          <w:sz w:val="20"/>
          <w:szCs w:val="20"/>
        </w:rPr>
        <w:t>w</w:t>
      </w:r>
      <w:r>
        <w:rPr>
          <w:rFonts w:ascii="Tahoma" w:hAnsi="Tahoma"/>
          <w:i w:val="0"/>
          <w:sz w:val="20"/>
          <w:szCs w:val="20"/>
        </w:rPr>
        <w:t xml:space="preserve"> SIWZ – cześć 7</w:t>
      </w:r>
      <w:r w:rsidR="008F1AF5">
        <w:rPr>
          <w:rFonts w:ascii="Tahoma" w:hAnsi="Tahoma"/>
          <w:i w:val="0"/>
          <w:sz w:val="20"/>
          <w:szCs w:val="20"/>
        </w:rPr>
        <w:t xml:space="preserve">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D70D83">
        <w:rPr>
          <w:rFonts w:ascii="Tahoma" w:hAnsi="Tahoma"/>
          <w:i w:val="0"/>
          <w:color w:val="000000" w:themeColor="text1"/>
          <w:sz w:val="20"/>
          <w:szCs w:val="20"/>
        </w:rPr>
        <w:t xml:space="preserve">Zgodnie z art. 91 ust. 3a ustawy prawo zamówień publicznych w </w:t>
      </w:r>
      <w:r w:rsidR="00A71814">
        <w:rPr>
          <w:rFonts w:ascii="Tahoma" w:hAnsi="Tahoma"/>
          <w:i w:val="0"/>
          <w:color w:val="000000" w:themeColor="text1"/>
          <w:sz w:val="20"/>
          <w:szCs w:val="20"/>
        </w:rPr>
        <w:t>punkcie 1</w:t>
      </w:r>
      <w:r w:rsidR="00EC5D72">
        <w:rPr>
          <w:rFonts w:ascii="Tahoma" w:hAnsi="Tahoma"/>
          <w:i w:val="0"/>
          <w:color w:val="000000" w:themeColor="text1"/>
          <w:sz w:val="20"/>
          <w:szCs w:val="20"/>
        </w:rPr>
        <w:t>3</w:t>
      </w:r>
      <w:r w:rsidRPr="00D70D83">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8F1AF5">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w:t>
      </w:r>
      <w:r w:rsidR="00EC5D72">
        <w:rPr>
          <w:rFonts w:ascii="Tahoma" w:hAnsi="Tahoma"/>
          <w:i w:val="0"/>
          <w:color w:val="000000" w:themeColor="text1"/>
          <w:sz w:val="20"/>
          <w:szCs w:val="20"/>
        </w:rPr>
        <w:t>3</w:t>
      </w:r>
      <w:r w:rsidRPr="00BC47FC">
        <w:rPr>
          <w:rFonts w:ascii="Tahoma" w:hAnsi="Tahoma"/>
          <w:i w:val="0"/>
          <w:color w:val="000000" w:themeColor="text1"/>
          <w:sz w:val="20"/>
          <w:szCs w:val="20"/>
        </w:rPr>
        <w:t xml:space="preserve">. formularza ofertowego, Zamawiający uzna, iż wybór oferty Wykonawcy nie będzie prowadził do powstania </w:t>
      </w:r>
      <w:r w:rsidR="00D40F36">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D40F36">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1B0751" w:rsidRPr="004532B6" w:rsidRDefault="008F1AF5" w:rsidP="00ED5765">
      <w:pPr>
        <w:pStyle w:val="Podpis1"/>
        <w:numPr>
          <w:ilvl w:val="0"/>
          <w:numId w:val="14"/>
        </w:numPr>
        <w:spacing w:before="0" w:after="0"/>
        <w:ind w:left="284" w:hanging="284"/>
        <w:jc w:val="both"/>
        <w:rPr>
          <w:rFonts w:ascii="Tahoma" w:hAnsi="Tahoma"/>
          <w:i w:val="0"/>
          <w:sz w:val="20"/>
          <w:szCs w:val="20"/>
        </w:rPr>
      </w:pPr>
      <w:r w:rsidRPr="004532B6">
        <w:rPr>
          <w:rFonts w:ascii="Tahoma" w:hAnsi="Tahoma"/>
          <w:i w:val="0"/>
          <w:sz w:val="20"/>
          <w:szCs w:val="20"/>
        </w:rPr>
        <w:t>Przygotowanie formularza oferty</w:t>
      </w:r>
      <w:r w:rsidR="001B0751" w:rsidRPr="004532B6">
        <w:rPr>
          <w:rFonts w:ascii="Tahoma" w:hAnsi="Tahoma"/>
          <w:i w:val="0"/>
          <w:sz w:val="20"/>
          <w:szCs w:val="20"/>
        </w:rPr>
        <w:t>:</w:t>
      </w:r>
    </w:p>
    <w:p w:rsidR="00D40F36" w:rsidRPr="008B06A6" w:rsidRDefault="001B0751"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 xml:space="preserve">w pkt 2 - Wykonawca </w:t>
      </w:r>
      <w:r w:rsidR="003B41D8" w:rsidRPr="008B06A6">
        <w:rPr>
          <w:rFonts w:ascii="Tahoma" w:hAnsi="Tahoma"/>
          <w:i w:val="0"/>
          <w:sz w:val="20"/>
          <w:szCs w:val="20"/>
        </w:rPr>
        <w:t xml:space="preserve">deklaruje zatrudnienie </w:t>
      </w:r>
      <w:r w:rsidR="00EC5D72">
        <w:rPr>
          <w:rFonts w:ascii="Tahoma" w:hAnsi="Tahoma"/>
          <w:i w:val="0"/>
          <w:sz w:val="20"/>
          <w:szCs w:val="20"/>
        </w:rPr>
        <w:t xml:space="preserve">(podając ilość) </w:t>
      </w:r>
      <w:r w:rsidR="003B41D8" w:rsidRPr="008B06A6">
        <w:rPr>
          <w:rFonts w:ascii="Tahoma" w:hAnsi="Tahoma"/>
          <w:i w:val="0"/>
          <w:sz w:val="20"/>
          <w:szCs w:val="20"/>
        </w:rPr>
        <w:t>lub nie osoby bezrobotnej</w:t>
      </w:r>
      <w:r w:rsidRPr="008B06A6">
        <w:rPr>
          <w:rFonts w:ascii="Tahoma" w:hAnsi="Tahoma"/>
          <w:i w:val="0"/>
          <w:sz w:val="20"/>
          <w:szCs w:val="20"/>
        </w:rPr>
        <w:t>;</w:t>
      </w:r>
    </w:p>
    <w:p w:rsidR="003B41D8" w:rsidRPr="008B06A6" w:rsidRDefault="00F51D79"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w pkt 3</w:t>
      </w:r>
      <w:r w:rsidR="008B6A92" w:rsidRPr="008B06A6">
        <w:rPr>
          <w:rFonts w:ascii="Tahoma" w:hAnsi="Tahoma"/>
          <w:i w:val="0"/>
          <w:sz w:val="20"/>
          <w:szCs w:val="20"/>
        </w:rPr>
        <w:t xml:space="preserve"> – W</w:t>
      </w:r>
      <w:r w:rsidR="003B41D8" w:rsidRPr="008B06A6">
        <w:rPr>
          <w:rFonts w:ascii="Tahoma" w:hAnsi="Tahoma"/>
          <w:i w:val="0"/>
          <w:sz w:val="20"/>
          <w:szCs w:val="20"/>
        </w:rPr>
        <w:t xml:space="preserve">ykonawca </w:t>
      </w:r>
      <w:r w:rsidR="004532B6" w:rsidRPr="008B06A6">
        <w:rPr>
          <w:rFonts w:ascii="Tahoma" w:hAnsi="Tahoma"/>
          <w:i w:val="0"/>
          <w:sz w:val="20"/>
          <w:szCs w:val="20"/>
        </w:rPr>
        <w:t>dokumentuje doświadczenie kierownika budowy poprzez wskazanie: nazwy inwestycji, lokalizacji tj. miejsc</w:t>
      </w:r>
      <w:r w:rsidR="008B06A6" w:rsidRPr="008B06A6">
        <w:rPr>
          <w:rFonts w:ascii="Tahoma" w:hAnsi="Tahoma"/>
          <w:i w:val="0"/>
          <w:sz w:val="20"/>
          <w:szCs w:val="20"/>
        </w:rPr>
        <w:t>a realizacji, wartości</w:t>
      </w:r>
      <w:r w:rsidR="004532B6" w:rsidRPr="008B06A6">
        <w:rPr>
          <w:rFonts w:ascii="Tahoma" w:hAnsi="Tahoma"/>
          <w:i w:val="0"/>
          <w:sz w:val="20"/>
          <w:szCs w:val="20"/>
        </w:rPr>
        <w:t xml:space="preserve">, </w:t>
      </w:r>
      <w:r w:rsidR="008B06A6" w:rsidRPr="008B06A6">
        <w:rPr>
          <w:rFonts w:ascii="Tahoma" w:hAnsi="Tahoma"/>
          <w:i w:val="0"/>
          <w:sz w:val="20"/>
          <w:szCs w:val="20"/>
        </w:rPr>
        <w:t xml:space="preserve">pełnionej funkcji, </w:t>
      </w:r>
      <w:r w:rsidR="004532B6" w:rsidRPr="008B06A6">
        <w:rPr>
          <w:rFonts w:ascii="Tahoma" w:hAnsi="Tahoma"/>
          <w:i w:val="0"/>
          <w:sz w:val="20"/>
          <w:szCs w:val="20"/>
        </w:rPr>
        <w:t xml:space="preserve">danych inwestora, </w:t>
      </w:r>
      <w:r w:rsidR="003B41D8" w:rsidRPr="008B06A6">
        <w:rPr>
          <w:rFonts w:ascii="Tahoma" w:hAnsi="Tahoma"/>
          <w:i w:val="0"/>
          <w:sz w:val="20"/>
          <w:szCs w:val="20"/>
        </w:rPr>
        <w:t xml:space="preserve"> </w:t>
      </w:r>
    </w:p>
    <w:p w:rsidR="00894457" w:rsidRPr="008B06A6" w:rsidRDefault="003B41D8"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w pkt 1</w:t>
      </w:r>
      <w:r w:rsidR="00F51D79" w:rsidRPr="008B06A6">
        <w:rPr>
          <w:rFonts w:ascii="Tahoma" w:hAnsi="Tahoma"/>
          <w:i w:val="0"/>
          <w:sz w:val="20"/>
          <w:szCs w:val="20"/>
        </w:rPr>
        <w:t>1</w:t>
      </w:r>
      <w:r w:rsidR="00D40F36" w:rsidRPr="008B06A6">
        <w:rPr>
          <w:rFonts w:ascii="Tahoma" w:hAnsi="Tahoma"/>
          <w:i w:val="0"/>
          <w:sz w:val="20"/>
          <w:szCs w:val="20"/>
        </w:rPr>
        <w:t xml:space="preserve"> – jeżeli wymagane przez Zamawiającego dokumenty i oświadczenia są dostępne </w:t>
      </w:r>
      <w:r w:rsidR="00D40F36" w:rsidRPr="008B06A6">
        <w:rPr>
          <w:rFonts w:ascii="Tahoma" w:hAnsi="Tahoma"/>
          <w:i w:val="0"/>
          <w:sz w:val="20"/>
          <w:szCs w:val="20"/>
        </w:rPr>
        <w:br/>
        <w:t xml:space="preserve">w formie elektronicznej pod określonymi adresami internetowymi ogólnodostępnych </w:t>
      </w:r>
      <w:r w:rsidR="00D40F36" w:rsidRPr="008B06A6">
        <w:rPr>
          <w:rFonts w:ascii="Tahoma" w:hAnsi="Tahoma"/>
          <w:i w:val="0"/>
          <w:sz w:val="20"/>
          <w:szCs w:val="20"/>
        </w:rPr>
        <w:br/>
        <w:t>i bezpłatnych baz danych Wykonawca wskazuje miejsce ich dos</w:t>
      </w:r>
      <w:r w:rsidR="00BB1A48" w:rsidRPr="008B06A6">
        <w:rPr>
          <w:rFonts w:ascii="Tahoma" w:hAnsi="Tahoma"/>
          <w:i w:val="0"/>
          <w:sz w:val="20"/>
          <w:szCs w:val="20"/>
        </w:rPr>
        <w:t>tępności tj. adres internetowy. Wykonawca wskazuje jakie dokumenty Zamawiający może samodzielnie pobrać ze wskazanych poprzez niego nieodpłatnych</w:t>
      </w:r>
      <w:r w:rsidR="00A71814" w:rsidRPr="008B06A6">
        <w:rPr>
          <w:rFonts w:ascii="Tahoma" w:hAnsi="Tahoma"/>
          <w:i w:val="0"/>
          <w:sz w:val="20"/>
          <w:szCs w:val="20"/>
        </w:rPr>
        <w:t xml:space="preserve"> i ogólnodostępnych baz danych,</w:t>
      </w:r>
    </w:p>
    <w:p w:rsidR="00A71814" w:rsidRPr="008B06A6" w:rsidRDefault="00A71814"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lastRenderedPageBreak/>
        <w:t>pkt 1</w:t>
      </w:r>
      <w:r w:rsidR="00F51D79" w:rsidRPr="008B06A6">
        <w:rPr>
          <w:rFonts w:ascii="Tahoma" w:hAnsi="Tahoma"/>
          <w:i w:val="0"/>
          <w:sz w:val="20"/>
          <w:szCs w:val="20"/>
        </w:rPr>
        <w:t>5</w:t>
      </w:r>
      <w:r w:rsidRPr="008B06A6">
        <w:rPr>
          <w:rFonts w:ascii="Tahoma" w:hAnsi="Tahoma"/>
          <w:i w:val="0"/>
          <w:sz w:val="20"/>
          <w:szCs w:val="20"/>
        </w:rPr>
        <w:t xml:space="preserve"> – Wyko</w:t>
      </w:r>
      <w:r w:rsidR="00F51D79" w:rsidRPr="008B06A6">
        <w:rPr>
          <w:rFonts w:ascii="Tahoma" w:hAnsi="Tahoma"/>
          <w:i w:val="0"/>
          <w:sz w:val="20"/>
          <w:szCs w:val="20"/>
        </w:rPr>
        <w:t>nawca znakiem „x” określa punkt</w:t>
      </w:r>
      <w:r w:rsidRPr="008B06A6">
        <w:rPr>
          <w:rFonts w:ascii="Tahoma" w:hAnsi="Tahoma"/>
          <w:i w:val="0"/>
          <w:sz w:val="20"/>
          <w:szCs w:val="20"/>
        </w:rPr>
        <w:t xml:space="preserve"> dla niego właściwy. </w:t>
      </w:r>
    </w:p>
    <w:p w:rsidR="008F1AF5" w:rsidRPr="008F1AF5"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Pr>
          <w:rFonts w:ascii="Tahoma" w:hAnsi="Tahoma"/>
          <w:i w:val="0"/>
          <w:color w:val="000000" w:themeColor="text1"/>
          <w:sz w:val="20"/>
          <w:szCs w:val="20"/>
        </w:rPr>
        <w:t>m</w:t>
      </w:r>
      <w:r>
        <w:rPr>
          <w:rFonts w:ascii="Tahoma" w:hAnsi="Tahoma"/>
          <w:i w:val="0"/>
          <w:color w:val="000000" w:themeColor="text1"/>
          <w:sz w:val="20"/>
          <w:szCs w:val="20"/>
        </w:rPr>
        <w:t xml:space="preserve">iotów wypełnia oświadczenie w zakresie tych podmiotów podając informacje w </w:t>
      </w:r>
      <w:r w:rsidR="004C051F">
        <w:rPr>
          <w:rFonts w:ascii="Tahoma" w:hAnsi="Tahoma"/>
          <w:i w:val="0"/>
          <w:color w:val="000000" w:themeColor="text1"/>
          <w:sz w:val="20"/>
          <w:szCs w:val="20"/>
        </w:rPr>
        <w:t>oświadczeniu</w:t>
      </w:r>
      <w:r>
        <w:rPr>
          <w:rFonts w:ascii="Tahoma" w:hAnsi="Tahoma"/>
          <w:i w:val="0"/>
          <w:color w:val="000000" w:themeColor="text1"/>
          <w:sz w:val="20"/>
          <w:szCs w:val="20"/>
        </w:rPr>
        <w:t xml:space="preserve"> wymagane i </w:t>
      </w:r>
      <w:r w:rsidR="004C051F">
        <w:rPr>
          <w:rFonts w:ascii="Tahoma" w:hAnsi="Tahoma"/>
          <w:i w:val="0"/>
          <w:color w:val="000000" w:themeColor="text1"/>
          <w:sz w:val="20"/>
          <w:szCs w:val="20"/>
        </w:rPr>
        <w:t>podpisując</w:t>
      </w:r>
      <w:r>
        <w:rPr>
          <w:rFonts w:ascii="Tahoma" w:hAnsi="Tahoma"/>
          <w:i w:val="0"/>
          <w:color w:val="000000" w:themeColor="text1"/>
          <w:sz w:val="20"/>
          <w:szCs w:val="20"/>
        </w:rPr>
        <w:t xml:space="preserve"> się pod oświadczeniem w </w:t>
      </w:r>
      <w:r w:rsidR="004C051F">
        <w:rPr>
          <w:rFonts w:ascii="Tahoma" w:hAnsi="Tahoma"/>
          <w:i w:val="0"/>
          <w:color w:val="000000" w:themeColor="text1"/>
          <w:sz w:val="20"/>
          <w:szCs w:val="20"/>
        </w:rPr>
        <w:t>zakresie</w:t>
      </w:r>
      <w:r>
        <w:rPr>
          <w:rFonts w:ascii="Tahoma" w:hAnsi="Tahoma"/>
          <w:i w:val="0"/>
          <w:color w:val="000000" w:themeColor="text1"/>
          <w:sz w:val="20"/>
          <w:szCs w:val="20"/>
        </w:rPr>
        <w:t xml:space="preserve"> pod</w:t>
      </w:r>
      <w:r w:rsidR="004C051F">
        <w:rPr>
          <w:rFonts w:ascii="Tahoma" w:hAnsi="Tahoma"/>
          <w:i w:val="0"/>
          <w:color w:val="000000" w:themeColor="text1"/>
          <w:sz w:val="20"/>
          <w:szCs w:val="20"/>
        </w:rPr>
        <w:t>mi</w:t>
      </w:r>
      <w:r>
        <w:rPr>
          <w:rFonts w:ascii="Tahoma" w:hAnsi="Tahoma"/>
          <w:i w:val="0"/>
          <w:color w:val="000000" w:themeColor="text1"/>
          <w:sz w:val="20"/>
          <w:szCs w:val="20"/>
        </w:rPr>
        <w:t xml:space="preserve">otu trzeciego.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Pr>
          <w:rFonts w:ascii="Tahoma" w:hAnsi="Tahoma"/>
          <w:i w:val="0"/>
          <w:color w:val="000000"/>
          <w:sz w:val="20"/>
          <w:szCs w:val="20"/>
        </w:rPr>
        <w:t xml:space="preserve">. Pełnomocnictwo powyższe </w:t>
      </w:r>
      <w:r w:rsidRPr="00BC47FC">
        <w:rPr>
          <w:rFonts w:ascii="Tahoma" w:hAnsi="Tahoma"/>
          <w:i w:val="0"/>
          <w:color w:val="000000"/>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sidR="00D70D83">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1E74BF" w:rsidRDefault="001E74BF" w:rsidP="001B0751">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042D3E" w:rsidRPr="00042D3E"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042D3E" w:rsidRDefault="001B0751" w:rsidP="00B87AFB">
            <w:pPr>
              <w:spacing w:line="256" w:lineRule="auto"/>
              <w:jc w:val="center"/>
              <w:rPr>
                <w:rFonts w:ascii="Tahoma" w:hAnsi="Tahoma" w:cs="Tahoma"/>
              </w:rPr>
            </w:pPr>
            <w:r w:rsidRPr="00042D3E">
              <w:rPr>
                <w:rFonts w:ascii="Tahoma" w:hAnsi="Tahoma" w:cs="Tahoma"/>
              </w:rPr>
              <w:t xml:space="preserve">Przetarg  nieograniczony poniżej </w:t>
            </w:r>
            <w:r w:rsidR="00BB1A48" w:rsidRPr="00042D3E">
              <w:rPr>
                <w:rFonts w:ascii="Tahoma" w:hAnsi="Tahoma" w:cs="Tahoma"/>
              </w:rPr>
              <w:t>5225000</w:t>
            </w:r>
            <w:r w:rsidRPr="00042D3E">
              <w:rPr>
                <w:rFonts w:ascii="Tahoma" w:hAnsi="Tahoma" w:cs="Tahoma"/>
              </w:rPr>
              <w:t xml:space="preserve"> euro na </w:t>
            </w:r>
          </w:p>
          <w:p w:rsidR="001F58D5" w:rsidRPr="00042D3E" w:rsidRDefault="00BB1A48" w:rsidP="001F58D5">
            <w:pPr>
              <w:jc w:val="center"/>
              <w:rPr>
                <w:rFonts w:ascii="Tahoma" w:hAnsi="Tahoma" w:cs="Tahoma"/>
                <w:b/>
                <w:iCs/>
              </w:rPr>
            </w:pPr>
            <w:r w:rsidRPr="00042D3E">
              <w:rPr>
                <w:rFonts w:ascii="Tahoma" w:hAnsi="Tahoma" w:cs="Tahoma"/>
                <w:b/>
                <w:iCs/>
              </w:rPr>
              <w:t>Modernizację</w:t>
            </w:r>
            <w:r w:rsidR="001F58D5" w:rsidRPr="00042D3E">
              <w:rPr>
                <w:rFonts w:ascii="Tahoma" w:hAnsi="Tahoma" w:cs="Tahoma"/>
                <w:b/>
                <w:iCs/>
              </w:rPr>
              <w:t xml:space="preserve"> budynków szkolnych na cele oświatowe przy ulicy Mierosławskiego </w:t>
            </w:r>
            <w:r w:rsidR="009B4836" w:rsidRPr="00042D3E">
              <w:rPr>
                <w:rFonts w:ascii="Tahoma" w:hAnsi="Tahoma" w:cs="Tahoma"/>
                <w:b/>
                <w:iCs/>
              </w:rPr>
              <w:t>w Iławie</w:t>
            </w:r>
          </w:p>
          <w:p w:rsidR="001B0751" w:rsidRPr="00042D3E" w:rsidRDefault="005C4CD6" w:rsidP="006A551F">
            <w:pPr>
              <w:spacing w:line="256" w:lineRule="auto"/>
              <w:jc w:val="center"/>
              <w:rPr>
                <w:rFonts w:ascii="Tahoma" w:hAnsi="Tahoma" w:cs="Tahoma"/>
                <w:b/>
                <w:iCs/>
              </w:rPr>
            </w:pPr>
            <w:r w:rsidRPr="006A551F">
              <w:rPr>
                <w:rFonts w:ascii="Tahoma" w:hAnsi="Tahoma" w:cs="Tahoma"/>
                <w:color w:val="000000" w:themeColor="text1"/>
              </w:rPr>
              <w:t xml:space="preserve">Nie otwierać przed </w:t>
            </w:r>
            <w:r w:rsidR="006A551F" w:rsidRPr="006A551F">
              <w:rPr>
                <w:rFonts w:ascii="Tahoma" w:hAnsi="Tahoma" w:cs="Tahoma"/>
                <w:color w:val="000000" w:themeColor="text1"/>
              </w:rPr>
              <w:t>06.07.2017</w:t>
            </w:r>
            <w:r w:rsidR="001B0751" w:rsidRPr="006A551F">
              <w:rPr>
                <w:rFonts w:ascii="Tahoma" w:hAnsi="Tahoma" w:cs="Tahoma"/>
                <w:color w:val="000000" w:themeColor="text1"/>
              </w:rPr>
              <w:t xml:space="preserve"> r., godz. 10:00</w:t>
            </w:r>
          </w:p>
        </w:tc>
      </w:tr>
    </w:tbl>
    <w:p w:rsidR="001B0751" w:rsidRDefault="001B0751" w:rsidP="001B0751">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W przypadku zastrzeżenia tajemnicy przedsiębiorstwa zgodnie z art. 8 ust. 3 ustawy prawo zamówień publicznych Wykonawca zobowiązany jest nie później</w:t>
      </w:r>
      <w:r w:rsidR="00721A38">
        <w:rPr>
          <w:rFonts w:ascii="Tahoma" w:hAnsi="Tahoma" w:cs="Tahoma"/>
          <w:sz w:val="20"/>
          <w:szCs w:val="20"/>
        </w:rPr>
        <w:t xml:space="preserve"> niż w terminie składania ofert</w:t>
      </w:r>
      <w:r w:rsidRPr="00D21301">
        <w:rPr>
          <w:rFonts w:ascii="Tahoma" w:hAnsi="Tahoma" w:cs="Tahoma"/>
          <w:sz w:val="20"/>
          <w:szCs w:val="20"/>
        </w:rPr>
        <w:t xml:space="preserve"> wykazać, iż zastrzeżone informacje stanowią tajemnicę przedsiębiorstwa.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lastRenderedPageBreak/>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w:t>
      </w:r>
      <w:r w:rsidR="00721A38">
        <w:rPr>
          <w:rFonts w:ascii="Tahoma" w:hAnsi="Tahoma"/>
          <w:color w:val="000000"/>
          <w:sz w:val="20"/>
          <w:szCs w:val="20"/>
        </w:rPr>
        <w:t>,</w:t>
      </w:r>
      <w:r w:rsidRPr="00D21301">
        <w:rPr>
          <w:rFonts w:ascii="Tahoma" w:hAnsi="Tahoma"/>
          <w:color w:val="000000"/>
          <w:sz w:val="20"/>
          <w:szCs w:val="20"/>
        </w:rPr>
        <w:t xml:space="preserve"> informacje te będą podlegały udostępnieniu na zasadach takich samych jak pozos</w:t>
      </w:r>
      <w:r>
        <w:rPr>
          <w:rFonts w:ascii="Tahoma" w:hAnsi="Tahoma"/>
          <w:color w:val="000000"/>
          <w:sz w:val="20"/>
          <w:szCs w:val="20"/>
        </w:rPr>
        <w:t>tałe, niezastrzeżone dok</w:t>
      </w:r>
      <w:r w:rsidR="00721A38">
        <w:rPr>
          <w:rFonts w:ascii="Tahoma" w:hAnsi="Tahoma"/>
          <w:color w:val="000000"/>
          <w:sz w:val="20"/>
          <w:szCs w:val="20"/>
        </w:rPr>
        <w:t>umenty zgodnie z uchwałą</w:t>
      </w:r>
      <w:r>
        <w:rPr>
          <w:rFonts w:ascii="Tahoma" w:hAnsi="Tahoma"/>
          <w:color w:val="000000"/>
          <w:sz w:val="20"/>
          <w:szCs w:val="20"/>
        </w:rPr>
        <w:t xml:space="preserve"> SN z 20.10.2005 r. (sygn.. III CZP 74/05).</w:t>
      </w:r>
    </w:p>
    <w:p w:rsidR="001B0751" w:rsidRPr="005B7FF8"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w:t>
      </w:r>
      <w:r w:rsidR="00E61DA8">
        <w:rPr>
          <w:rFonts w:ascii="Tahoma" w:hAnsi="Tahoma" w:cs="Tahoma"/>
          <w:sz w:val="20"/>
          <w:szCs w:val="20"/>
        </w:rPr>
        <w:t>w postępowaniu, w szczególności dotyczących potwierdzenia spełniania</w:t>
      </w:r>
      <w:r>
        <w:rPr>
          <w:rFonts w:ascii="Tahoma" w:hAnsi="Tahoma" w:cs="Tahoma"/>
          <w:sz w:val="20"/>
          <w:szCs w:val="20"/>
        </w:rPr>
        <w:t xml:space="preserve"> warunków udziału w postepowaniu</w:t>
      </w:r>
      <w:r w:rsidR="00E61DA8">
        <w:rPr>
          <w:rFonts w:ascii="Tahoma" w:hAnsi="Tahoma" w:cs="Tahoma"/>
          <w:sz w:val="20"/>
          <w:szCs w:val="20"/>
        </w:rPr>
        <w:t>, kryteriów oceny ofert</w:t>
      </w:r>
      <w:r>
        <w:rPr>
          <w:rFonts w:ascii="Tahoma" w:hAnsi="Tahoma" w:cs="Tahoma"/>
          <w:sz w:val="20"/>
          <w:szCs w:val="20"/>
        </w:rPr>
        <w:t xml:space="preserve"> wyrażonej w walutach innych niż PLN</w:t>
      </w:r>
      <w:r w:rsidR="00721A38">
        <w:rPr>
          <w:rFonts w:ascii="Tahoma" w:hAnsi="Tahoma" w:cs="Tahoma"/>
          <w:sz w:val="20"/>
          <w:szCs w:val="20"/>
        </w:rPr>
        <w:t>,</w:t>
      </w:r>
      <w:r>
        <w:rPr>
          <w:rFonts w:ascii="Tahoma" w:hAnsi="Tahoma" w:cs="Tahoma"/>
          <w:sz w:val="20"/>
          <w:szCs w:val="20"/>
        </w:rPr>
        <w:t xml:space="preserve"> Zamawiający przyjmie średni kurs publikowany przez NBP z dnia wszczęcia postepowania.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1B0751" w:rsidRDefault="001B0751" w:rsidP="001B0751">
      <w:pPr>
        <w:ind w:left="1410" w:hanging="1410"/>
        <w:jc w:val="both"/>
        <w:rPr>
          <w:rFonts w:ascii="Tahoma" w:hAnsi="Tahoma" w:cs="Tahoma"/>
          <w:color w:val="000000"/>
        </w:rPr>
      </w:pPr>
    </w:p>
    <w:p w:rsidR="001B0751" w:rsidRPr="00143D78" w:rsidRDefault="001B0751" w:rsidP="001B0751">
      <w:pPr>
        <w:pStyle w:val="Nagwek3"/>
        <w:shd w:val="clear" w:color="auto" w:fill="E7E6E6" w:themeFill="background2"/>
        <w:spacing w:before="0" w:after="0"/>
      </w:pPr>
      <w:bookmarkStart w:id="12" w:name="_Toc485644263"/>
      <w:r>
        <w:t>Rozdział</w:t>
      </w:r>
      <w:r w:rsidRPr="00143D78">
        <w:t xml:space="preserve"> 1</w:t>
      </w:r>
      <w:r>
        <w:t>2</w:t>
      </w:r>
      <w:r w:rsidRPr="00143D78">
        <w:t>: Określenie miejsca, terminu składania i otwarcia ofert</w:t>
      </w:r>
      <w:bookmarkEnd w:id="12"/>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sidRPr="0001633B">
        <w:rPr>
          <w:rFonts w:ascii="Tahoma" w:hAnsi="Tahoma" w:cs="Tahoma"/>
          <w:b/>
          <w:color w:val="000000"/>
        </w:rPr>
        <w:t>Miejsce składania ofert:</w:t>
      </w: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center"/>
        <w:rPr>
          <w:rFonts w:ascii="Tahoma" w:hAnsi="Tahoma" w:cs="Tahoma"/>
          <w:b/>
          <w:color w:val="000000"/>
        </w:rPr>
      </w:pPr>
      <w:r>
        <w:rPr>
          <w:rFonts w:ascii="Tahoma" w:hAnsi="Tahoma" w:cs="Tahoma"/>
          <w:b/>
          <w:color w:val="000000"/>
        </w:rPr>
        <w:t>Starostwo Powiatowe w Iławie</w:t>
      </w:r>
    </w:p>
    <w:p w:rsidR="001B0751" w:rsidRDefault="001B0751" w:rsidP="001B0751">
      <w:pPr>
        <w:ind w:left="1410" w:hanging="1410"/>
        <w:jc w:val="center"/>
        <w:rPr>
          <w:rFonts w:ascii="Tahoma" w:hAnsi="Tahoma" w:cs="Tahoma"/>
          <w:b/>
          <w:color w:val="000000"/>
        </w:rPr>
      </w:pPr>
      <w:r>
        <w:rPr>
          <w:rFonts w:ascii="Tahoma" w:hAnsi="Tahoma" w:cs="Tahoma"/>
          <w:b/>
          <w:color w:val="000000"/>
        </w:rPr>
        <w:t>ul. Gen. Wł. Andersa 2A, 14-200 Iława</w:t>
      </w:r>
    </w:p>
    <w:p w:rsidR="001B0751" w:rsidRDefault="001B0751" w:rsidP="001B0751">
      <w:pPr>
        <w:ind w:left="1410" w:hanging="1410"/>
        <w:jc w:val="center"/>
        <w:rPr>
          <w:rFonts w:ascii="Tahoma" w:hAnsi="Tahoma" w:cs="Tahoma"/>
          <w:b/>
          <w:color w:val="000000"/>
        </w:rPr>
      </w:pPr>
      <w:r>
        <w:rPr>
          <w:rFonts w:ascii="Tahoma" w:hAnsi="Tahoma" w:cs="Tahoma"/>
          <w:b/>
          <w:color w:val="000000"/>
        </w:rPr>
        <w:t>pokój 115 (sekretariat), I piętro</w:t>
      </w:r>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1B0751" w:rsidRPr="006A551F" w:rsidRDefault="001B0751" w:rsidP="00ED5765">
      <w:pPr>
        <w:pStyle w:val="Akapitzlist"/>
        <w:numPr>
          <w:ilvl w:val="0"/>
          <w:numId w:val="29"/>
        </w:numPr>
        <w:ind w:left="851" w:hanging="425"/>
        <w:jc w:val="both"/>
        <w:rPr>
          <w:rFonts w:ascii="Tahoma" w:hAnsi="Tahoma" w:cs="Tahoma"/>
          <w:b/>
          <w:color w:val="000000" w:themeColor="text1"/>
        </w:rPr>
      </w:pPr>
      <w:r w:rsidRPr="006A551F">
        <w:rPr>
          <w:rFonts w:ascii="Tahoma" w:hAnsi="Tahoma" w:cs="Tahoma"/>
          <w:color w:val="000000" w:themeColor="text1"/>
        </w:rPr>
        <w:t xml:space="preserve">Termin składania ofert upływa o godz. </w:t>
      </w:r>
      <w:r w:rsidRPr="006A551F">
        <w:rPr>
          <w:rFonts w:ascii="Tahoma" w:hAnsi="Tahoma" w:cs="Tahoma"/>
          <w:b/>
          <w:color w:val="000000" w:themeColor="text1"/>
        </w:rPr>
        <w:t>09.00</w:t>
      </w:r>
      <w:r w:rsidRPr="006A551F">
        <w:rPr>
          <w:rFonts w:ascii="Tahoma" w:hAnsi="Tahoma" w:cs="Tahoma"/>
          <w:color w:val="000000" w:themeColor="text1"/>
        </w:rPr>
        <w:t xml:space="preserve"> w dniu </w:t>
      </w:r>
      <w:r w:rsidR="006A551F" w:rsidRPr="006A551F">
        <w:rPr>
          <w:rFonts w:ascii="Tahoma" w:hAnsi="Tahoma" w:cs="Tahoma"/>
          <w:b/>
          <w:color w:val="000000" w:themeColor="text1"/>
        </w:rPr>
        <w:t xml:space="preserve">06.07.2017 </w:t>
      </w:r>
      <w:r w:rsidRPr="006A551F">
        <w:rPr>
          <w:rFonts w:ascii="Tahoma" w:hAnsi="Tahoma" w:cs="Tahoma"/>
          <w:b/>
          <w:color w:val="000000" w:themeColor="text1"/>
        </w:rPr>
        <w:t xml:space="preserve">r. </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r w:rsidR="00D70D83">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Zmiana lub wycofanie oferty</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1B0751"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Otwarcie ofert</w:t>
      </w:r>
    </w:p>
    <w:p w:rsidR="001B0751" w:rsidRPr="006A551F" w:rsidRDefault="001B0751" w:rsidP="00ED5765">
      <w:pPr>
        <w:pStyle w:val="Akapitzlist"/>
        <w:numPr>
          <w:ilvl w:val="0"/>
          <w:numId w:val="31"/>
        </w:numPr>
        <w:ind w:left="851" w:hanging="425"/>
        <w:jc w:val="both"/>
        <w:rPr>
          <w:rFonts w:ascii="Tahoma" w:hAnsi="Tahoma" w:cs="Tahoma"/>
          <w:b/>
          <w:color w:val="000000" w:themeColor="text1"/>
        </w:rPr>
      </w:pPr>
      <w:r w:rsidRPr="006A551F">
        <w:rPr>
          <w:rFonts w:ascii="Tahoma" w:hAnsi="Tahoma" w:cs="Tahoma"/>
          <w:color w:val="000000" w:themeColor="text1"/>
        </w:rPr>
        <w:t xml:space="preserve">Komisyjne otwarcie ofert nastąpi dnia </w:t>
      </w:r>
      <w:r w:rsidR="006A551F" w:rsidRPr="006A551F">
        <w:rPr>
          <w:rFonts w:ascii="Tahoma" w:hAnsi="Tahoma" w:cs="Tahoma"/>
          <w:b/>
          <w:color w:val="000000" w:themeColor="text1"/>
        </w:rPr>
        <w:t>06.07.2017</w:t>
      </w:r>
      <w:r w:rsidRPr="006A551F">
        <w:rPr>
          <w:rFonts w:ascii="Tahoma" w:hAnsi="Tahoma" w:cs="Tahoma"/>
          <w:color w:val="000000" w:themeColor="text1"/>
        </w:rPr>
        <w:t xml:space="preserve"> </w:t>
      </w:r>
      <w:r w:rsidRPr="006A551F">
        <w:rPr>
          <w:rFonts w:ascii="Tahoma" w:hAnsi="Tahoma" w:cs="Tahoma"/>
          <w:b/>
          <w:color w:val="000000" w:themeColor="text1"/>
        </w:rPr>
        <w:t>r. o godz. 10.00</w:t>
      </w:r>
      <w:r w:rsidRPr="006A551F">
        <w:rPr>
          <w:rFonts w:ascii="Tahoma" w:hAnsi="Tahoma" w:cs="Tahoma"/>
          <w:color w:val="000000" w:themeColor="text1"/>
        </w:rPr>
        <w:t xml:space="preserve"> w siedzibie Zamawiającego w pokoju nr 1, ul. Andersa 2A, Iława;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lastRenderedPageBreak/>
        <w:t>Podczas otwarcia ofert podaje się nazwy (firmy) oraz adresy Wykonawców</w:t>
      </w:r>
      <w:r w:rsidR="008B52C0">
        <w:rPr>
          <w:rFonts w:ascii="Tahoma" w:hAnsi="Tahoma" w:cs="Tahoma"/>
          <w:color w:val="000000"/>
        </w:rPr>
        <w:t>, którzy złożyli oferty w terminie</w:t>
      </w:r>
      <w:r>
        <w:rPr>
          <w:rFonts w:ascii="Tahoma" w:hAnsi="Tahoma" w:cs="Tahoma"/>
          <w:color w:val="000000"/>
        </w:rPr>
        <w:t>, a także informacje dotyczące ceny, terminu wykonania zamówienia, okresu gwarancji i warunków płatności zawartych w ofertach;</w:t>
      </w:r>
    </w:p>
    <w:p w:rsidR="001B0751" w:rsidRDefault="00D70D83"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 xml:space="preserve">Informacje wskazane w pkt </w:t>
      </w:r>
      <w:r w:rsidR="008B52C0">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1B0751" w:rsidRDefault="001B0751" w:rsidP="001B0751">
      <w:pPr>
        <w:tabs>
          <w:tab w:val="left" w:pos="72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3" w:name="_Toc485644264"/>
      <w:r>
        <w:t>Rozdział 13: Opis sposobu obliczenia ceny</w:t>
      </w:r>
      <w:bookmarkEnd w:id="13"/>
      <w:r>
        <w:t xml:space="preserve"> </w:t>
      </w:r>
    </w:p>
    <w:p w:rsidR="001B0751" w:rsidRDefault="001B0751" w:rsidP="001B0751">
      <w:pPr>
        <w:ind w:left="1410" w:hanging="1410"/>
        <w:jc w:val="both"/>
        <w:rPr>
          <w:rFonts w:ascii="Tahoma" w:hAnsi="Tahoma" w:cs="Tahoma"/>
          <w:b/>
          <w:color w:val="000000"/>
        </w:rPr>
      </w:pP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w:t>
      </w:r>
      <w:r w:rsidR="00CE1F18">
        <w:rPr>
          <w:rFonts w:ascii="Tahoma" w:hAnsi="Tahoma" w:cs="Tahoma"/>
          <w:color w:val="000000"/>
        </w:rPr>
        <w:t>i</w:t>
      </w:r>
      <w:r>
        <w:rPr>
          <w:rFonts w:ascii="Tahoma" w:hAnsi="Tahoma" w:cs="Tahoma"/>
          <w:color w:val="000000"/>
        </w:rPr>
        <w:t xml:space="preserve"> nie może jej zmienić. </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W formularzu ofertowym Wykonawca podaje łączną cenę brutto tj. z podatkiem VAT (cyfram</w:t>
      </w:r>
      <w:r w:rsidR="00CE1F18">
        <w:rPr>
          <w:rFonts w:ascii="Tahoma" w:hAnsi="Tahoma" w:cs="Tahoma"/>
          <w:color w:val="000000" w:themeColor="text1"/>
        </w:rPr>
        <w:t>i) za cały przedmiot zamówienia</w:t>
      </w:r>
      <w:r w:rsidR="001E74BF">
        <w:rPr>
          <w:rFonts w:ascii="Tahoma" w:hAnsi="Tahoma" w:cs="Tahoma"/>
          <w:color w:val="000000" w:themeColor="text1"/>
        </w:rPr>
        <w:t xml:space="preserve"> oraz </w:t>
      </w:r>
      <w:r w:rsidR="00EC5D72">
        <w:rPr>
          <w:rFonts w:ascii="Tahoma" w:hAnsi="Tahoma" w:cs="Tahoma"/>
          <w:color w:val="000000" w:themeColor="text1"/>
        </w:rPr>
        <w:t>cenę</w:t>
      </w:r>
      <w:r w:rsidR="001E74BF">
        <w:rPr>
          <w:rFonts w:ascii="Tahoma" w:hAnsi="Tahoma" w:cs="Tahoma"/>
          <w:color w:val="000000" w:themeColor="text1"/>
        </w:rPr>
        <w:t xml:space="preserve"> </w:t>
      </w:r>
      <w:r w:rsidR="00F616BE">
        <w:rPr>
          <w:rFonts w:ascii="Tahoma" w:hAnsi="Tahoma" w:cs="Tahoma"/>
          <w:color w:val="000000" w:themeColor="text1"/>
        </w:rPr>
        <w:t xml:space="preserve">brutto </w:t>
      </w:r>
      <w:r w:rsidR="001E74BF">
        <w:rPr>
          <w:rFonts w:ascii="Tahoma" w:hAnsi="Tahoma" w:cs="Tahoma"/>
          <w:color w:val="000000" w:themeColor="text1"/>
        </w:rPr>
        <w:t xml:space="preserve">poszczególnych etapów inwestycji.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sidR="006814F8">
        <w:rPr>
          <w:rFonts w:ascii="Tahoma" w:hAnsi="Tahoma" w:cs="Tahoma"/>
          <w:color w:val="000000" w:themeColor="text1"/>
        </w:rPr>
        <w:t xml:space="preserve">.3. SIWZ.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00CE1F18" w:rsidRPr="00B91405">
        <w:rPr>
          <w:rFonts w:ascii="Tahoma" w:hAnsi="Tahoma" w:cs="Tahoma"/>
        </w:rPr>
        <w:t xml:space="preserve">wynikające z opisu przedmiotu zamówienia, </w:t>
      </w:r>
      <w:r w:rsidR="00F616BE">
        <w:rPr>
          <w:rFonts w:ascii="Tahoma" w:hAnsi="Tahoma" w:cs="Tahoma"/>
        </w:rPr>
        <w:t>dokumentacji projektowej</w:t>
      </w:r>
      <w:r w:rsidR="00CE1F18" w:rsidRPr="00B91405">
        <w:rPr>
          <w:rFonts w:ascii="Tahoma" w:hAnsi="Tahoma" w:cs="Tahoma"/>
        </w:rPr>
        <w:t xml:space="preserve">,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sprzątania, przywrócenia pomieszczeń do stanu pierwotnego, koszty wywozu odpadów i </w:t>
      </w:r>
      <w:r w:rsidR="003717C3" w:rsidRPr="00B91405">
        <w:rPr>
          <w:rFonts w:ascii="Tahoma" w:hAnsi="Tahoma" w:cs="Tahoma"/>
        </w:rPr>
        <w:t>złomu</w:t>
      </w:r>
      <w:r w:rsidR="00CE1F18" w:rsidRPr="00B91405">
        <w:rPr>
          <w:rFonts w:ascii="Tahoma" w:hAnsi="Tahoma" w:cs="Tahoma"/>
        </w:rPr>
        <w:t xml:space="preserve"> itp</w:t>
      </w:r>
      <w:r w:rsidR="006814F8">
        <w:rPr>
          <w:rFonts w:ascii="Tahoma" w:hAnsi="Tahoma" w:cs="Tahoma"/>
          <w:color w:val="000000" w:themeColor="text1"/>
        </w:rPr>
        <w:t>.</w:t>
      </w:r>
    </w:p>
    <w:p w:rsidR="001B0751"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rPr>
        <w:t>W przypadku, gdy wynagrodzenie Wykonawcy (osoby fizyczne nie prowadzące działalności gospodarczej):</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p>
    <w:p w:rsidR="001B0751" w:rsidRPr="00FB70F9" w:rsidRDefault="001B0751" w:rsidP="001B0751">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r w:rsidR="00721A38">
        <w:rPr>
          <w:rFonts w:ascii="Tahoma" w:hAnsi="Tahoma" w:cs="Tahoma"/>
        </w:rPr>
        <w:t>.</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sidR="00D70D83">
        <w:rPr>
          <w:rFonts w:ascii="Tahoma" w:hAnsi="Tahoma" w:cs="Tahoma"/>
          <w:color w:val="000000"/>
        </w:rPr>
        <w:t>. o podatku od towarów i usług.</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1B0751" w:rsidRDefault="001B0751" w:rsidP="001B0751">
      <w:pPr>
        <w:jc w:val="both"/>
        <w:rPr>
          <w:rFonts w:ascii="Tahoma" w:hAnsi="Tahoma" w:cs="Tahoma"/>
        </w:rPr>
      </w:pPr>
    </w:p>
    <w:p w:rsidR="001B0751" w:rsidRPr="00143D78" w:rsidRDefault="001B0751" w:rsidP="001B0751">
      <w:pPr>
        <w:pStyle w:val="Nagwek3"/>
        <w:shd w:val="clear" w:color="auto" w:fill="E7E6E6" w:themeFill="background2"/>
        <w:spacing w:before="0" w:after="0"/>
        <w:jc w:val="both"/>
      </w:pPr>
      <w:bookmarkStart w:id="14" w:name="_Toc485644265"/>
      <w:r>
        <w:t>Rozdział 14:</w:t>
      </w:r>
      <w:r w:rsidRPr="00143D78">
        <w:t xml:space="preserve"> Opis kryteriów, którymi Zamawiający będzie się kierował przy wyborze oferty, wraz z podaniem wag tych kryteriów i sposobu oceny ofert</w:t>
      </w:r>
      <w:bookmarkEnd w:id="14"/>
    </w:p>
    <w:p w:rsidR="001B0751" w:rsidRDefault="001B0751" w:rsidP="001B0751">
      <w:pPr>
        <w:jc w:val="both"/>
        <w:rPr>
          <w:rFonts w:ascii="Tahoma" w:hAnsi="Tahoma" w:cs="Tahoma"/>
          <w:color w:val="000000"/>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W odniesieniu do Wykonawców ocena ofert zostanie dokonana na podstawie następując</w:t>
      </w:r>
      <w:r w:rsidR="00CF5EFB" w:rsidRPr="00222C27">
        <w:rPr>
          <w:rFonts w:ascii="Tahoma" w:hAnsi="Tahoma" w:cs="Tahoma"/>
          <w:color w:val="000000" w:themeColor="text1"/>
        </w:rPr>
        <w:t>ych</w:t>
      </w:r>
      <w:r w:rsidRPr="00222C27">
        <w:rPr>
          <w:rFonts w:ascii="Tahoma" w:hAnsi="Tahoma" w:cs="Tahoma"/>
          <w:color w:val="000000" w:themeColor="text1"/>
        </w:rPr>
        <w:t xml:space="preserve"> kryteri</w:t>
      </w:r>
      <w:r w:rsidR="00CF5EFB" w:rsidRPr="00222C27">
        <w:rPr>
          <w:rFonts w:ascii="Tahoma" w:hAnsi="Tahoma" w:cs="Tahoma"/>
          <w:color w:val="000000" w:themeColor="text1"/>
        </w:rPr>
        <w:t>ów</w:t>
      </w: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3717C3" w:rsidRPr="00222C27"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222C27" w:rsidRDefault="001B0751" w:rsidP="00B87AFB">
            <w:pPr>
              <w:spacing w:line="360" w:lineRule="auto"/>
              <w:jc w:val="center"/>
              <w:rPr>
                <w:rFonts w:ascii="Tahoma" w:hAnsi="Tahoma" w:cs="Tahoma"/>
                <w:b/>
                <w:color w:val="000000" w:themeColor="text1"/>
              </w:rPr>
            </w:pPr>
            <w:r w:rsidRPr="00222C27">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Waga</w:t>
            </w:r>
          </w:p>
        </w:tc>
      </w:tr>
      <w:tr w:rsidR="003717C3" w:rsidRPr="00222C27"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222C27" w:rsidRDefault="002A000C" w:rsidP="00B87AFB">
            <w:pPr>
              <w:spacing w:line="360" w:lineRule="auto"/>
              <w:jc w:val="both"/>
              <w:rPr>
                <w:rFonts w:ascii="Tahoma" w:hAnsi="Tahoma" w:cs="Tahoma"/>
                <w:b/>
                <w:color w:val="000000" w:themeColor="text1"/>
              </w:rPr>
            </w:pPr>
            <w:r w:rsidRPr="00222C27">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222C27" w:rsidRDefault="001B0751" w:rsidP="00B87AFB">
            <w:pPr>
              <w:jc w:val="both"/>
              <w:rPr>
                <w:rFonts w:ascii="Tahoma" w:hAnsi="Tahoma" w:cs="Tahoma"/>
                <w:b/>
                <w:color w:val="000000" w:themeColor="text1"/>
              </w:rPr>
            </w:pPr>
            <w:r w:rsidRPr="00222C27">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222C27" w:rsidRDefault="00222C27" w:rsidP="00B87AFB">
            <w:pPr>
              <w:jc w:val="both"/>
              <w:rPr>
                <w:rFonts w:ascii="Tahoma" w:hAnsi="Tahoma" w:cs="Tahoma"/>
                <w:b/>
                <w:color w:val="000000" w:themeColor="text1"/>
              </w:rPr>
            </w:pPr>
            <w:r>
              <w:rPr>
                <w:rFonts w:ascii="Tahoma" w:hAnsi="Tahoma" w:cs="Tahoma"/>
                <w:b/>
                <w:color w:val="000000" w:themeColor="text1"/>
              </w:rPr>
              <w:t>6</w:t>
            </w:r>
            <w:r w:rsidR="001B0751" w:rsidRPr="00222C27">
              <w:rPr>
                <w:rFonts w:ascii="Tahoma" w:hAnsi="Tahoma" w:cs="Tahoma"/>
                <w:b/>
                <w:color w:val="000000" w:themeColor="text1"/>
              </w:rPr>
              <w:t>0%</w:t>
            </w:r>
          </w:p>
        </w:tc>
      </w:tr>
      <w:tr w:rsidR="00222C27" w:rsidRPr="00222C27" w:rsidTr="00B87AFB">
        <w:tc>
          <w:tcPr>
            <w:tcW w:w="820" w:type="dxa"/>
            <w:tcBorders>
              <w:top w:val="single" w:sz="4" w:space="0" w:color="auto"/>
              <w:left w:val="single" w:sz="12" w:space="0" w:color="auto"/>
              <w:bottom w:val="single" w:sz="4" w:space="0" w:color="auto"/>
              <w:right w:val="single" w:sz="4" w:space="0" w:color="auto"/>
            </w:tcBorders>
          </w:tcPr>
          <w:p w:rsidR="001B0751" w:rsidRPr="00222C27" w:rsidRDefault="002A000C" w:rsidP="00B87AFB">
            <w:pPr>
              <w:spacing w:line="360" w:lineRule="auto"/>
              <w:jc w:val="both"/>
              <w:rPr>
                <w:rFonts w:ascii="Tahoma" w:hAnsi="Tahoma" w:cs="Tahoma"/>
                <w:b/>
                <w:color w:val="000000" w:themeColor="text1"/>
              </w:rPr>
            </w:pPr>
            <w:r w:rsidRPr="00222C27">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1B0751" w:rsidRPr="00222C27" w:rsidRDefault="00FF5743" w:rsidP="00B87AFB">
            <w:pPr>
              <w:jc w:val="both"/>
              <w:rPr>
                <w:rFonts w:ascii="Tahoma" w:hAnsi="Tahoma" w:cs="Tahoma"/>
                <w:b/>
                <w:color w:val="000000" w:themeColor="text1"/>
              </w:rPr>
            </w:pPr>
            <w:r w:rsidRPr="00222C27">
              <w:rPr>
                <w:rFonts w:ascii="Tahoma" w:hAnsi="Tahoma" w:cs="Tahoma"/>
                <w:b/>
                <w:color w:val="000000" w:themeColor="text1"/>
              </w:rPr>
              <w:t xml:space="preserve">Zatrudnienie osoby bezrobotnej </w:t>
            </w:r>
            <w:r w:rsidR="00B657D8" w:rsidRPr="00222C27">
              <w:rPr>
                <w:rFonts w:ascii="Tahoma" w:hAnsi="Tahoma" w:cs="Tahoma"/>
                <w:b/>
                <w:color w:val="000000" w:themeColor="text1"/>
              </w:rPr>
              <w:t xml:space="preserve"> </w:t>
            </w:r>
          </w:p>
        </w:tc>
        <w:tc>
          <w:tcPr>
            <w:tcW w:w="2394" w:type="dxa"/>
            <w:tcBorders>
              <w:top w:val="single" w:sz="4" w:space="0" w:color="auto"/>
              <w:left w:val="single" w:sz="4" w:space="0" w:color="auto"/>
              <w:bottom w:val="single" w:sz="4" w:space="0" w:color="auto"/>
              <w:right w:val="single" w:sz="12" w:space="0" w:color="auto"/>
            </w:tcBorders>
          </w:tcPr>
          <w:p w:rsidR="001B0751" w:rsidRPr="00222C27" w:rsidRDefault="00FF5743" w:rsidP="00AD7348">
            <w:pPr>
              <w:jc w:val="both"/>
              <w:rPr>
                <w:rFonts w:ascii="Tahoma" w:hAnsi="Tahoma" w:cs="Tahoma"/>
                <w:b/>
                <w:color w:val="000000" w:themeColor="text1"/>
              </w:rPr>
            </w:pPr>
            <w:r w:rsidRPr="00222C27">
              <w:rPr>
                <w:rFonts w:ascii="Tahoma" w:hAnsi="Tahoma" w:cs="Tahoma"/>
                <w:b/>
                <w:color w:val="000000" w:themeColor="text1"/>
              </w:rPr>
              <w:t>1</w:t>
            </w:r>
            <w:r w:rsidR="00AD7348">
              <w:rPr>
                <w:rFonts w:ascii="Tahoma" w:hAnsi="Tahoma" w:cs="Tahoma"/>
                <w:b/>
                <w:color w:val="000000" w:themeColor="text1"/>
              </w:rPr>
              <w:t>5</w:t>
            </w:r>
            <w:r w:rsidR="001B0751" w:rsidRPr="00222C27">
              <w:rPr>
                <w:rFonts w:ascii="Tahoma" w:hAnsi="Tahoma" w:cs="Tahoma"/>
                <w:b/>
                <w:color w:val="000000" w:themeColor="text1"/>
              </w:rPr>
              <w:t>%</w:t>
            </w:r>
          </w:p>
        </w:tc>
      </w:tr>
      <w:tr w:rsidR="00FF5743" w:rsidRPr="00222C27" w:rsidTr="00B87AFB">
        <w:tc>
          <w:tcPr>
            <w:tcW w:w="820" w:type="dxa"/>
            <w:tcBorders>
              <w:top w:val="single" w:sz="4" w:space="0" w:color="auto"/>
              <w:left w:val="single" w:sz="12" w:space="0" w:color="auto"/>
              <w:bottom w:val="single" w:sz="12" w:space="0" w:color="auto"/>
              <w:right w:val="single" w:sz="4" w:space="0" w:color="auto"/>
            </w:tcBorders>
          </w:tcPr>
          <w:p w:rsidR="00FF5743" w:rsidRPr="00222C27" w:rsidRDefault="00DF6F72" w:rsidP="002A000C">
            <w:pPr>
              <w:spacing w:line="360" w:lineRule="auto"/>
              <w:jc w:val="both"/>
              <w:rPr>
                <w:rFonts w:ascii="Tahoma" w:hAnsi="Tahoma" w:cs="Tahoma"/>
                <w:b/>
                <w:color w:val="000000" w:themeColor="text1"/>
              </w:rPr>
            </w:pPr>
            <w:r>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FF5743" w:rsidRPr="00222C27" w:rsidRDefault="00FF5743" w:rsidP="002D0E5B">
            <w:pPr>
              <w:jc w:val="both"/>
              <w:rPr>
                <w:rFonts w:ascii="Tahoma" w:hAnsi="Tahoma" w:cs="Tahoma"/>
                <w:b/>
                <w:color w:val="000000" w:themeColor="text1"/>
              </w:rPr>
            </w:pPr>
            <w:r w:rsidRPr="00222C27">
              <w:rPr>
                <w:rFonts w:ascii="Tahoma" w:hAnsi="Tahoma" w:cs="Tahoma"/>
                <w:b/>
                <w:color w:val="000000" w:themeColor="text1"/>
              </w:rPr>
              <w:t xml:space="preserve">Doświadczenie kierownika budowy </w:t>
            </w:r>
          </w:p>
        </w:tc>
        <w:tc>
          <w:tcPr>
            <w:tcW w:w="2394" w:type="dxa"/>
            <w:tcBorders>
              <w:top w:val="single" w:sz="4" w:space="0" w:color="auto"/>
              <w:left w:val="single" w:sz="4" w:space="0" w:color="auto"/>
              <w:bottom w:val="single" w:sz="12" w:space="0" w:color="auto"/>
              <w:right w:val="single" w:sz="12" w:space="0" w:color="auto"/>
            </w:tcBorders>
          </w:tcPr>
          <w:p w:rsidR="00FF5743" w:rsidRPr="00222C27" w:rsidRDefault="00AD7348" w:rsidP="00B87AFB">
            <w:pPr>
              <w:jc w:val="both"/>
              <w:rPr>
                <w:rFonts w:ascii="Tahoma" w:hAnsi="Tahoma" w:cs="Tahoma"/>
                <w:b/>
                <w:color w:val="000000" w:themeColor="text1"/>
              </w:rPr>
            </w:pPr>
            <w:r>
              <w:rPr>
                <w:rFonts w:ascii="Tahoma" w:hAnsi="Tahoma" w:cs="Tahoma"/>
                <w:b/>
                <w:color w:val="000000" w:themeColor="text1"/>
              </w:rPr>
              <w:t>2</w:t>
            </w:r>
            <w:r w:rsidR="00222C27">
              <w:rPr>
                <w:rFonts w:ascii="Tahoma" w:hAnsi="Tahoma" w:cs="Tahoma"/>
                <w:b/>
                <w:color w:val="000000" w:themeColor="text1"/>
              </w:rPr>
              <w:t>5</w:t>
            </w:r>
            <w:r w:rsidR="00FF5743" w:rsidRPr="00222C27">
              <w:rPr>
                <w:rFonts w:ascii="Tahoma" w:hAnsi="Tahoma" w:cs="Tahoma"/>
                <w:b/>
                <w:color w:val="000000" w:themeColor="text1"/>
              </w:rPr>
              <w:t>%</w:t>
            </w:r>
          </w:p>
        </w:tc>
      </w:tr>
    </w:tbl>
    <w:p w:rsidR="001B0751" w:rsidRPr="003717C3" w:rsidRDefault="001B0751" w:rsidP="001B0751">
      <w:pPr>
        <w:jc w:val="both"/>
        <w:rPr>
          <w:rFonts w:ascii="Tahoma" w:hAnsi="Tahoma" w:cs="Tahoma"/>
          <w:color w:val="70AD47" w:themeColor="accent6"/>
        </w:rPr>
      </w:pPr>
      <w:r w:rsidRPr="003717C3">
        <w:rPr>
          <w:rFonts w:ascii="Tahoma" w:hAnsi="Tahoma" w:cs="Tahoma"/>
          <w:b/>
          <w:color w:val="70AD47" w:themeColor="accent6"/>
        </w:rPr>
        <w:lastRenderedPageBreak/>
        <w:t xml:space="preserve">  </w:t>
      </w:r>
    </w:p>
    <w:p w:rsidR="001B0751" w:rsidRPr="00222C27" w:rsidRDefault="002D169B" w:rsidP="001B0751">
      <w:pPr>
        <w:jc w:val="both"/>
        <w:rPr>
          <w:rFonts w:ascii="Tahoma" w:hAnsi="Tahoma" w:cs="Tahoma"/>
          <w:color w:val="000000" w:themeColor="text1"/>
        </w:rPr>
      </w:pPr>
      <w:r w:rsidRPr="00222C27">
        <w:rPr>
          <w:rFonts w:ascii="Tahoma" w:hAnsi="Tahoma" w:cs="Tahoma"/>
          <w:b/>
          <w:color w:val="000000" w:themeColor="text1"/>
          <w:sz w:val="22"/>
          <w:szCs w:val="22"/>
        </w:rPr>
        <w:t>Kryterium A:</w:t>
      </w:r>
      <w:r w:rsidR="001B0751" w:rsidRPr="00222C27">
        <w:rPr>
          <w:rFonts w:ascii="Tahoma" w:hAnsi="Tahoma" w:cs="Tahoma"/>
          <w:color w:val="000000" w:themeColor="text1"/>
        </w:rPr>
        <w:t xml:space="preserve"> W zakresie kryterium </w:t>
      </w:r>
      <w:r w:rsidR="00F61CF8" w:rsidRPr="00222C27">
        <w:rPr>
          <w:rFonts w:ascii="Tahoma" w:hAnsi="Tahoma" w:cs="Tahoma"/>
          <w:color w:val="000000" w:themeColor="text1"/>
        </w:rPr>
        <w:t>„</w:t>
      </w:r>
      <w:r w:rsidR="001B0751" w:rsidRPr="00222C27">
        <w:rPr>
          <w:rFonts w:ascii="Tahoma" w:hAnsi="Tahoma" w:cs="Tahoma"/>
          <w:b/>
          <w:smallCaps/>
          <w:color w:val="000000" w:themeColor="text1"/>
        </w:rPr>
        <w:t>cena</w:t>
      </w:r>
      <w:r w:rsidR="00F61CF8" w:rsidRPr="00222C27">
        <w:rPr>
          <w:rFonts w:ascii="Tahoma" w:hAnsi="Tahoma" w:cs="Tahoma"/>
          <w:b/>
          <w:smallCaps/>
          <w:color w:val="000000" w:themeColor="text1"/>
        </w:rPr>
        <w:t>”</w:t>
      </w:r>
      <w:r w:rsidR="001B0751" w:rsidRPr="00222C27">
        <w:rPr>
          <w:rFonts w:ascii="Tahoma" w:hAnsi="Tahoma" w:cs="Tahoma"/>
          <w:color w:val="000000" w:themeColor="text1"/>
        </w:rPr>
        <w:t xml:space="preserve"> oferta może uzyskać 60 punktów. Ocena punktowa dokonana zostanie zgodnie ze wzorem:</w:t>
      </w: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ab/>
      </w:r>
      <w:r w:rsidRPr="00222C27">
        <w:rPr>
          <w:rFonts w:ascii="Tahoma" w:hAnsi="Tahoma" w:cs="Tahoma"/>
          <w:b/>
          <w:bCs/>
          <w:color w:val="000000" w:themeColor="text1"/>
        </w:rPr>
        <w:tab/>
        <w:t xml:space="preserve">                      Cena oferowana najniższa brutto</w:t>
      </w:r>
    </w:p>
    <w:p w:rsidR="001B0751" w:rsidRPr="00222C27" w:rsidRDefault="001B0751" w:rsidP="001B0751">
      <w:pPr>
        <w:jc w:val="both"/>
        <w:rPr>
          <w:rFonts w:ascii="Tahoma" w:hAnsi="Tahoma" w:cs="Tahoma"/>
          <w:b/>
          <w:bCs/>
          <w:color w:val="000000" w:themeColor="text1"/>
        </w:rPr>
      </w:pPr>
      <w:r w:rsidRPr="00222C27">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222C27">
        <w:rPr>
          <w:rFonts w:ascii="Tahoma" w:hAnsi="Tahoma" w:cs="Tahoma"/>
          <w:b/>
          <w:bCs/>
          <w:color w:val="000000" w:themeColor="text1"/>
        </w:rPr>
        <w:t xml:space="preserve">ilość punktów </w:t>
      </w:r>
      <w:r w:rsidRPr="00222C27">
        <w:rPr>
          <w:rFonts w:ascii="Tahoma" w:hAnsi="Tahoma" w:cs="Tahoma"/>
          <w:b/>
          <w:bCs/>
          <w:color w:val="000000" w:themeColor="text1"/>
        </w:rPr>
        <w:tab/>
        <w:t>=</w:t>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t xml:space="preserve">              x 100 x 60%</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badanej ceny oferty</w:t>
      </w:r>
      <w:r w:rsidRPr="00222C27">
        <w:rPr>
          <w:rFonts w:ascii="Tahoma" w:hAnsi="Tahoma" w:cs="Tahoma"/>
          <w:b/>
          <w:bCs/>
          <w:color w:val="000000" w:themeColor="text1"/>
        </w:rPr>
        <w:tab/>
        <w:t xml:space="preserve">    </w:t>
      </w:r>
      <w:r w:rsidRPr="00222C27">
        <w:rPr>
          <w:rFonts w:ascii="Tahoma" w:hAnsi="Tahoma" w:cs="Tahoma"/>
          <w:b/>
          <w:bCs/>
          <w:color w:val="000000" w:themeColor="text1"/>
        </w:rPr>
        <w:tab/>
        <w:t>Cena oferty badanej brutto</w:t>
      </w:r>
    </w:p>
    <w:p w:rsidR="001B0751" w:rsidRPr="00222C27" w:rsidRDefault="001B0751" w:rsidP="001B0751">
      <w:pPr>
        <w:jc w:val="both"/>
        <w:rPr>
          <w:rFonts w:ascii="Tahoma" w:hAnsi="Tahoma" w:cs="Tahoma"/>
          <w:color w:val="000000" w:themeColor="text1"/>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Maksymalną ilość punktów w </w:t>
      </w:r>
      <w:r w:rsidR="00D70D83" w:rsidRPr="00222C27">
        <w:rPr>
          <w:rFonts w:ascii="Tahoma" w:hAnsi="Tahoma" w:cs="Tahoma"/>
          <w:color w:val="000000" w:themeColor="text1"/>
        </w:rPr>
        <w:t>ww.</w:t>
      </w:r>
      <w:r w:rsidRPr="00222C27">
        <w:rPr>
          <w:rFonts w:ascii="Tahoma" w:hAnsi="Tahoma" w:cs="Tahoma"/>
          <w:color w:val="000000" w:themeColor="text1"/>
        </w:rPr>
        <w:t xml:space="preserve"> kryterium otrzyma oferta  z najniższą ceną brutto.</w:t>
      </w:r>
    </w:p>
    <w:p w:rsidR="001B0751" w:rsidRPr="003717C3" w:rsidRDefault="001B0751" w:rsidP="001B0751">
      <w:pPr>
        <w:jc w:val="both"/>
        <w:rPr>
          <w:rFonts w:ascii="Tahoma" w:hAnsi="Tahoma" w:cs="Tahoma"/>
          <w:color w:val="70AD47" w:themeColor="accent6"/>
        </w:rPr>
      </w:pPr>
      <w:r w:rsidRPr="003717C3">
        <w:rPr>
          <w:rFonts w:ascii="Tahoma" w:hAnsi="Tahoma" w:cs="Tahoma"/>
          <w:color w:val="70AD47" w:themeColor="accent6"/>
        </w:rPr>
        <w:t xml:space="preserve"> </w:t>
      </w:r>
    </w:p>
    <w:p w:rsidR="00A06D75" w:rsidRPr="00A06D75" w:rsidRDefault="002D169B" w:rsidP="00A06D75">
      <w:pPr>
        <w:jc w:val="both"/>
        <w:rPr>
          <w:rFonts w:ascii="Tahoma" w:hAnsi="Tahoma" w:cs="Tahoma"/>
          <w:color w:val="000000" w:themeColor="text1"/>
        </w:rPr>
      </w:pPr>
      <w:r w:rsidRPr="00A06D75">
        <w:rPr>
          <w:rFonts w:ascii="Tahoma" w:hAnsi="Tahoma" w:cs="Tahoma"/>
          <w:b/>
          <w:color w:val="000000" w:themeColor="text1"/>
          <w:sz w:val="22"/>
          <w:szCs w:val="22"/>
        </w:rPr>
        <w:t>Kryterium B</w:t>
      </w:r>
      <w:r w:rsidR="00F616BE">
        <w:rPr>
          <w:rFonts w:ascii="Tahoma" w:hAnsi="Tahoma" w:cs="Tahoma"/>
          <w:b/>
          <w:color w:val="000000" w:themeColor="text1"/>
          <w:sz w:val="22"/>
          <w:szCs w:val="22"/>
        </w:rPr>
        <w:t>:</w:t>
      </w:r>
      <w:r w:rsidR="001B0751" w:rsidRPr="00A06D75">
        <w:rPr>
          <w:rFonts w:ascii="Tahoma" w:hAnsi="Tahoma" w:cs="Tahoma"/>
          <w:color w:val="000000" w:themeColor="text1"/>
        </w:rPr>
        <w:t xml:space="preserve"> </w:t>
      </w:r>
      <w:r w:rsidR="00F616BE">
        <w:rPr>
          <w:rFonts w:ascii="Tahoma" w:hAnsi="Tahoma" w:cs="Tahoma"/>
          <w:color w:val="000000" w:themeColor="text1"/>
        </w:rPr>
        <w:t>K</w:t>
      </w:r>
      <w:r w:rsidR="006C536E" w:rsidRPr="00A06D75">
        <w:rPr>
          <w:rFonts w:ascii="Tahoma" w:hAnsi="Tahoma" w:cs="Tahoma"/>
          <w:color w:val="000000" w:themeColor="text1"/>
        </w:rPr>
        <w:t>ryterium „</w:t>
      </w:r>
      <w:r w:rsidR="008B52C0">
        <w:rPr>
          <w:rFonts w:ascii="Tahoma" w:hAnsi="Tahoma" w:cs="Tahoma"/>
          <w:b/>
          <w:color w:val="000000" w:themeColor="text1"/>
        </w:rPr>
        <w:t>Zatrudnienie osoby bezr</w:t>
      </w:r>
      <w:r w:rsidR="00CA5894">
        <w:rPr>
          <w:rFonts w:ascii="Tahoma" w:hAnsi="Tahoma" w:cs="Tahoma"/>
          <w:b/>
          <w:color w:val="000000" w:themeColor="text1"/>
        </w:rPr>
        <w:t>obotnej</w:t>
      </w:r>
      <w:r w:rsidR="006C536E" w:rsidRPr="00A06D75">
        <w:rPr>
          <w:rFonts w:ascii="Tahoma" w:hAnsi="Tahoma" w:cs="Tahoma"/>
          <w:b/>
          <w:color w:val="000000" w:themeColor="text1"/>
        </w:rPr>
        <w:t>”</w:t>
      </w:r>
      <w:r w:rsidR="00EF4BF7" w:rsidRPr="00A06D75">
        <w:rPr>
          <w:rFonts w:ascii="Tahoma" w:hAnsi="Tahoma" w:cs="Tahoma"/>
          <w:color w:val="000000" w:themeColor="text1"/>
        </w:rPr>
        <w:t xml:space="preserve"> o wadze 1</w:t>
      </w:r>
      <w:r w:rsidR="00DF6F72">
        <w:rPr>
          <w:rFonts w:ascii="Tahoma" w:hAnsi="Tahoma" w:cs="Tahoma"/>
          <w:color w:val="000000" w:themeColor="text1"/>
        </w:rPr>
        <w:t>5</w:t>
      </w:r>
      <w:r w:rsidR="00CB6361" w:rsidRPr="00A06D75">
        <w:rPr>
          <w:rFonts w:ascii="Tahoma" w:hAnsi="Tahoma" w:cs="Tahoma"/>
          <w:color w:val="000000" w:themeColor="text1"/>
        </w:rPr>
        <w:t>%</w:t>
      </w:r>
      <w:r w:rsidR="00A06D75" w:rsidRPr="00A06D75">
        <w:rPr>
          <w:rFonts w:ascii="Tahoma" w:hAnsi="Tahoma" w:cs="Tahoma"/>
          <w:color w:val="000000" w:themeColor="text1"/>
        </w:rPr>
        <w:t xml:space="preserve"> będzie rozpatrywane na podstawie deklaracji Wykonawcy zawartej w pkt </w:t>
      </w:r>
      <w:r w:rsidR="0008139F">
        <w:rPr>
          <w:rFonts w:ascii="Tahoma" w:hAnsi="Tahoma" w:cs="Tahoma"/>
          <w:color w:val="000000" w:themeColor="text1"/>
        </w:rPr>
        <w:t>2</w:t>
      </w:r>
      <w:r w:rsidR="00A06D75" w:rsidRPr="00A06D75">
        <w:rPr>
          <w:rFonts w:ascii="Tahoma" w:hAnsi="Tahoma" w:cs="Tahoma"/>
          <w:color w:val="000000" w:themeColor="text1"/>
        </w:rPr>
        <w:t xml:space="preserve"> formularza oferty. </w:t>
      </w:r>
    </w:p>
    <w:p w:rsidR="00A06D75" w:rsidRPr="00A06D75" w:rsidRDefault="00A06D75" w:rsidP="006C536E">
      <w:pPr>
        <w:jc w:val="both"/>
        <w:rPr>
          <w:rFonts w:ascii="Tahoma" w:hAnsi="Tahoma" w:cs="Tahoma"/>
          <w:color w:val="000000" w:themeColor="text1"/>
        </w:rPr>
      </w:pPr>
      <w:r w:rsidRPr="00A06D75">
        <w:rPr>
          <w:rFonts w:ascii="Tahoma" w:hAnsi="Tahoma" w:cs="Tahoma"/>
          <w:color w:val="000000" w:themeColor="text1"/>
        </w:rPr>
        <w:t>W tym kryterium można uzyskać maksymalnie 1</w:t>
      </w:r>
      <w:r w:rsidR="00F616BE">
        <w:rPr>
          <w:rFonts w:ascii="Tahoma" w:hAnsi="Tahoma" w:cs="Tahoma"/>
          <w:color w:val="000000" w:themeColor="text1"/>
        </w:rPr>
        <w:t>5</w:t>
      </w:r>
      <w:r w:rsidRPr="00A06D75">
        <w:rPr>
          <w:rFonts w:ascii="Tahoma" w:hAnsi="Tahoma" w:cs="Tahoma"/>
          <w:color w:val="000000" w:themeColor="text1"/>
        </w:rPr>
        <w:t xml:space="preserve"> punktów. </w:t>
      </w:r>
    </w:p>
    <w:p w:rsidR="00A06D75" w:rsidRPr="00A06D75" w:rsidRDefault="00A06D75" w:rsidP="006C536E">
      <w:pPr>
        <w:jc w:val="both"/>
        <w:rPr>
          <w:rFonts w:ascii="Tahoma" w:hAnsi="Tahoma" w:cs="Tahoma"/>
          <w:color w:val="000000" w:themeColor="text1"/>
        </w:rPr>
      </w:pPr>
      <w:r w:rsidRPr="00A06D75">
        <w:rPr>
          <w:rFonts w:ascii="Tahoma" w:hAnsi="Tahoma" w:cs="Tahoma"/>
          <w:color w:val="000000" w:themeColor="text1"/>
        </w:rPr>
        <w:t>Punkty będą przyznane wg następującej zasady:</w:t>
      </w:r>
    </w:p>
    <w:p w:rsidR="00A06D75" w:rsidRPr="00A06D75" w:rsidRDefault="00F616BE" w:rsidP="00012458">
      <w:pPr>
        <w:pStyle w:val="Akapitzlist"/>
        <w:numPr>
          <w:ilvl w:val="0"/>
          <w:numId w:val="90"/>
        </w:numPr>
        <w:jc w:val="both"/>
        <w:rPr>
          <w:rFonts w:ascii="Tahoma" w:hAnsi="Tahoma" w:cs="Tahoma"/>
          <w:color w:val="000000" w:themeColor="text1"/>
        </w:rPr>
      </w:pPr>
      <w:r>
        <w:rPr>
          <w:rFonts w:ascii="Tahoma" w:hAnsi="Tahoma" w:cs="Tahoma"/>
          <w:color w:val="000000" w:themeColor="text1"/>
        </w:rPr>
        <w:t>0 punktów otrzyma W</w:t>
      </w:r>
      <w:r w:rsidR="00A06D75" w:rsidRPr="00A06D75">
        <w:rPr>
          <w:rFonts w:ascii="Tahoma" w:hAnsi="Tahoma" w:cs="Tahoma"/>
          <w:color w:val="000000" w:themeColor="text1"/>
        </w:rPr>
        <w:t>ykonawca, który zadeklaruje, że nie zatrudni osoby bezrobotnej,</w:t>
      </w:r>
    </w:p>
    <w:p w:rsidR="00A06D75" w:rsidRPr="00A06D75" w:rsidRDefault="00DF6F72" w:rsidP="00012458">
      <w:pPr>
        <w:pStyle w:val="Akapitzlist"/>
        <w:numPr>
          <w:ilvl w:val="0"/>
          <w:numId w:val="90"/>
        </w:numPr>
        <w:jc w:val="both"/>
        <w:rPr>
          <w:rFonts w:ascii="Tahoma" w:hAnsi="Tahoma" w:cs="Tahoma"/>
          <w:color w:val="000000" w:themeColor="text1"/>
        </w:rPr>
      </w:pPr>
      <w:r>
        <w:rPr>
          <w:rFonts w:ascii="Tahoma" w:hAnsi="Tahoma" w:cs="Tahoma"/>
          <w:color w:val="000000" w:themeColor="text1"/>
        </w:rPr>
        <w:t>10</w:t>
      </w:r>
      <w:r w:rsidR="00A06D75" w:rsidRPr="00A06D75">
        <w:rPr>
          <w:rFonts w:ascii="Tahoma" w:hAnsi="Tahoma" w:cs="Tahoma"/>
          <w:color w:val="000000" w:themeColor="text1"/>
        </w:rPr>
        <w:t xml:space="preserve"> punktów otrzyma Wykonawca, który zadeklaruje zatrudnienie 1 osoby bezrobotnej,</w:t>
      </w:r>
    </w:p>
    <w:p w:rsidR="00A06D75" w:rsidRPr="00A06D75" w:rsidRDefault="00A06D75" w:rsidP="00012458">
      <w:pPr>
        <w:pStyle w:val="Akapitzlist"/>
        <w:numPr>
          <w:ilvl w:val="0"/>
          <w:numId w:val="90"/>
        </w:numPr>
        <w:jc w:val="both"/>
        <w:rPr>
          <w:rFonts w:ascii="Tahoma" w:hAnsi="Tahoma" w:cs="Tahoma"/>
          <w:color w:val="000000" w:themeColor="text1"/>
        </w:rPr>
      </w:pPr>
      <w:r w:rsidRPr="00A06D75">
        <w:rPr>
          <w:rFonts w:ascii="Tahoma" w:hAnsi="Tahoma" w:cs="Tahoma"/>
          <w:color w:val="000000" w:themeColor="text1"/>
        </w:rPr>
        <w:t>1</w:t>
      </w:r>
      <w:r w:rsidR="00DF6F72">
        <w:rPr>
          <w:rFonts w:ascii="Tahoma" w:hAnsi="Tahoma" w:cs="Tahoma"/>
          <w:color w:val="000000" w:themeColor="text1"/>
        </w:rPr>
        <w:t>5</w:t>
      </w:r>
      <w:r w:rsidRPr="00A06D75">
        <w:rPr>
          <w:rFonts w:ascii="Tahoma" w:hAnsi="Tahoma" w:cs="Tahoma"/>
          <w:color w:val="000000" w:themeColor="text1"/>
        </w:rPr>
        <w:t xml:space="preserve"> punktów otrzyma Wykonawca, który zadeklaruje zatrudnienie </w:t>
      </w:r>
      <w:r w:rsidR="008B6A92">
        <w:rPr>
          <w:rFonts w:ascii="Tahoma" w:hAnsi="Tahoma" w:cs="Tahoma"/>
          <w:color w:val="000000" w:themeColor="text1"/>
        </w:rPr>
        <w:t>2</w:t>
      </w:r>
      <w:r w:rsidRPr="00A06D75">
        <w:rPr>
          <w:rFonts w:ascii="Tahoma" w:hAnsi="Tahoma" w:cs="Tahoma"/>
          <w:color w:val="000000" w:themeColor="text1"/>
        </w:rPr>
        <w:t xml:space="preserve"> osób bezrobotnych</w:t>
      </w:r>
    </w:p>
    <w:p w:rsidR="00D51620" w:rsidRDefault="00D51620" w:rsidP="000600D9">
      <w:pPr>
        <w:jc w:val="both"/>
        <w:rPr>
          <w:rFonts w:ascii="Tahoma" w:hAnsi="Tahoma" w:cs="Tahoma"/>
          <w:color w:val="000000" w:themeColor="text1"/>
        </w:rPr>
      </w:pPr>
    </w:p>
    <w:p w:rsidR="00D51620" w:rsidRPr="0008139F" w:rsidRDefault="00D51620" w:rsidP="000600D9">
      <w:pPr>
        <w:jc w:val="both"/>
        <w:rPr>
          <w:rFonts w:ascii="Tahoma" w:hAnsi="Tahoma" w:cs="Tahoma"/>
          <w:color w:val="000000" w:themeColor="text1"/>
        </w:rPr>
      </w:pPr>
      <w:r w:rsidRPr="0008139F">
        <w:rPr>
          <w:rFonts w:ascii="Tahoma" w:hAnsi="Tahoma" w:cs="Tahoma"/>
          <w:color w:val="000000" w:themeColor="text1"/>
        </w:rPr>
        <w:t>Zamawiający przyzna punkty za</w:t>
      </w:r>
      <w:r w:rsidR="0008139F" w:rsidRPr="0008139F">
        <w:rPr>
          <w:rFonts w:ascii="Tahoma" w:hAnsi="Tahoma" w:cs="Tahoma"/>
          <w:color w:val="000000" w:themeColor="text1"/>
        </w:rPr>
        <w:t xml:space="preserve"> zadeklarowanie zatrudnienia</w:t>
      </w:r>
      <w:r w:rsidRPr="0008139F">
        <w:rPr>
          <w:rFonts w:ascii="Tahoma" w:hAnsi="Tahoma" w:cs="Tahoma"/>
          <w:color w:val="000000" w:themeColor="text1"/>
        </w:rPr>
        <w:t xml:space="preserve"> osoby bezrobotne</w:t>
      </w:r>
      <w:r w:rsidR="0008139F" w:rsidRPr="0008139F">
        <w:rPr>
          <w:rFonts w:ascii="Tahoma" w:hAnsi="Tahoma" w:cs="Tahoma"/>
          <w:color w:val="000000" w:themeColor="text1"/>
        </w:rPr>
        <w:t xml:space="preserve">j </w:t>
      </w:r>
      <w:r w:rsidRPr="0008139F">
        <w:rPr>
          <w:rFonts w:ascii="Tahoma" w:hAnsi="Tahoma" w:cs="Tahoma"/>
          <w:color w:val="000000" w:themeColor="text1"/>
        </w:rPr>
        <w:t xml:space="preserve">na umowę o pracę </w:t>
      </w:r>
      <w:r w:rsidR="00AC5AE5" w:rsidRPr="0008139F">
        <w:rPr>
          <w:rFonts w:ascii="Tahoma" w:hAnsi="Tahoma" w:cs="Tahoma"/>
          <w:color w:val="000000" w:themeColor="text1"/>
        </w:rPr>
        <w:t xml:space="preserve">do </w:t>
      </w:r>
      <w:r w:rsidR="00AC5AE5" w:rsidRPr="0008139F">
        <w:rPr>
          <w:rFonts w:ascii="Tahoma" w:hAnsi="Tahoma" w:cs="Tahoma"/>
          <w:bCs/>
          <w:color w:val="000000" w:themeColor="text1"/>
        </w:rPr>
        <w:t xml:space="preserve">prac fizycznych </w:t>
      </w:r>
      <w:r w:rsidRPr="0008139F">
        <w:rPr>
          <w:rFonts w:ascii="Tahoma" w:hAnsi="Tahoma" w:cs="Tahoma"/>
          <w:color w:val="000000" w:themeColor="text1"/>
        </w:rPr>
        <w:t xml:space="preserve">przy realizacji przedmiotu zamówienia. </w:t>
      </w:r>
      <w:r w:rsidR="009D290B">
        <w:rPr>
          <w:rFonts w:ascii="Tahoma" w:hAnsi="Tahoma" w:cs="Tahoma"/>
          <w:color w:val="000000" w:themeColor="text1"/>
        </w:rPr>
        <w:t>Zamawiający nie określa wymiaru czasu pracy, na jaki osoby bezrobotne maj</w:t>
      </w:r>
      <w:r w:rsidR="00922097">
        <w:rPr>
          <w:rFonts w:ascii="Tahoma" w:hAnsi="Tahoma" w:cs="Tahoma"/>
          <w:color w:val="000000" w:themeColor="text1"/>
        </w:rPr>
        <w:t>ą</w:t>
      </w:r>
      <w:r w:rsidR="009D290B">
        <w:rPr>
          <w:rFonts w:ascii="Tahoma" w:hAnsi="Tahoma" w:cs="Tahoma"/>
          <w:color w:val="000000" w:themeColor="text1"/>
        </w:rPr>
        <w:t xml:space="preserve"> zostać zatrudni</w:t>
      </w:r>
      <w:r w:rsidR="00922097">
        <w:rPr>
          <w:rFonts w:ascii="Tahoma" w:hAnsi="Tahoma" w:cs="Tahoma"/>
          <w:color w:val="000000" w:themeColor="text1"/>
        </w:rPr>
        <w:t>o</w:t>
      </w:r>
      <w:r w:rsidR="009D290B">
        <w:rPr>
          <w:rFonts w:ascii="Tahoma" w:hAnsi="Tahoma" w:cs="Tahoma"/>
          <w:color w:val="000000" w:themeColor="text1"/>
        </w:rPr>
        <w:t>n</w:t>
      </w:r>
      <w:r w:rsidR="00922097">
        <w:rPr>
          <w:rFonts w:ascii="Tahoma" w:hAnsi="Tahoma" w:cs="Tahoma"/>
          <w:color w:val="000000" w:themeColor="text1"/>
        </w:rPr>
        <w:t>e</w:t>
      </w:r>
      <w:r w:rsidR="009D290B">
        <w:rPr>
          <w:rFonts w:ascii="Tahoma" w:hAnsi="Tahoma" w:cs="Tahoma"/>
          <w:color w:val="000000" w:themeColor="text1"/>
        </w:rPr>
        <w:t xml:space="preserve">. </w:t>
      </w:r>
    </w:p>
    <w:p w:rsidR="00A06D75" w:rsidRPr="0008139F" w:rsidRDefault="00D51620" w:rsidP="000600D9">
      <w:pPr>
        <w:jc w:val="both"/>
        <w:rPr>
          <w:rFonts w:ascii="Tahoma" w:hAnsi="Tahoma" w:cs="Tahoma"/>
          <w:color w:val="000000" w:themeColor="text1"/>
        </w:rPr>
      </w:pPr>
      <w:r w:rsidRPr="0008139F">
        <w:rPr>
          <w:rFonts w:ascii="Tahoma" w:hAnsi="Tahoma" w:cs="Tahoma"/>
          <w:color w:val="000000" w:themeColor="text1"/>
        </w:rPr>
        <w:t xml:space="preserve"> </w:t>
      </w:r>
      <w:r w:rsidR="00A06D75" w:rsidRPr="0008139F">
        <w:rPr>
          <w:rFonts w:ascii="Tahoma" w:hAnsi="Tahoma" w:cs="Tahoma"/>
          <w:color w:val="000000" w:themeColor="text1"/>
        </w:rPr>
        <w:t xml:space="preserve"> </w:t>
      </w:r>
    </w:p>
    <w:p w:rsidR="00A06D75" w:rsidRPr="00A06D75" w:rsidRDefault="00F616BE" w:rsidP="000600D9">
      <w:pPr>
        <w:jc w:val="both"/>
        <w:rPr>
          <w:rFonts w:ascii="Tahoma" w:hAnsi="Tahoma" w:cs="Tahoma"/>
          <w:color w:val="000000" w:themeColor="text1"/>
        </w:rPr>
      </w:pPr>
      <w:r>
        <w:rPr>
          <w:rFonts w:ascii="Tahoma" w:hAnsi="Tahoma" w:cs="Tahoma"/>
          <w:color w:val="000000" w:themeColor="text1"/>
        </w:rPr>
        <w:t>Jeżeli W</w:t>
      </w:r>
      <w:r w:rsidR="00A06D75" w:rsidRPr="00A06D75">
        <w:rPr>
          <w:rFonts w:ascii="Tahoma" w:hAnsi="Tahoma" w:cs="Tahoma"/>
          <w:color w:val="000000" w:themeColor="text1"/>
        </w:rPr>
        <w:t>ykonawca w formularzu oferty</w:t>
      </w:r>
      <w:r>
        <w:rPr>
          <w:rFonts w:ascii="Tahoma" w:hAnsi="Tahoma" w:cs="Tahoma"/>
          <w:color w:val="000000" w:themeColor="text1"/>
        </w:rPr>
        <w:t xml:space="preserve"> wpisze, że zatrudni więcej niż 2 osoby bezrobotne do realizacji przedmiotu zamówienia otrzyma maksymalną liczbę punktów w kryterium. </w:t>
      </w:r>
      <w:r w:rsidR="00A06D75" w:rsidRPr="00A06D75">
        <w:rPr>
          <w:rFonts w:ascii="Tahoma" w:hAnsi="Tahoma" w:cs="Tahoma"/>
          <w:color w:val="000000" w:themeColor="text1"/>
        </w:rPr>
        <w:t xml:space="preserve"> </w:t>
      </w:r>
      <w:r>
        <w:rPr>
          <w:rFonts w:ascii="Tahoma" w:hAnsi="Tahoma" w:cs="Tahoma"/>
          <w:color w:val="000000" w:themeColor="text1"/>
        </w:rPr>
        <w:t xml:space="preserve">Jeżeli </w:t>
      </w:r>
      <w:r w:rsidR="00EC5D72">
        <w:rPr>
          <w:rFonts w:ascii="Tahoma" w:hAnsi="Tahoma" w:cs="Tahoma"/>
          <w:color w:val="000000" w:themeColor="text1"/>
        </w:rPr>
        <w:t>W</w:t>
      </w:r>
      <w:r>
        <w:rPr>
          <w:rFonts w:ascii="Tahoma" w:hAnsi="Tahoma" w:cs="Tahoma"/>
          <w:color w:val="000000" w:themeColor="text1"/>
        </w:rPr>
        <w:t xml:space="preserve">ykonawca w formularzu oferty </w:t>
      </w:r>
      <w:r w:rsidR="00A06D75" w:rsidRPr="00A06D75">
        <w:rPr>
          <w:rFonts w:ascii="Tahoma" w:hAnsi="Tahoma" w:cs="Tahoma"/>
          <w:color w:val="000000" w:themeColor="text1"/>
        </w:rPr>
        <w:t>nie określi czy zatrudni czy nie zatrudni osoby bezrobotne</w:t>
      </w:r>
      <w:r w:rsidR="001F38B7">
        <w:rPr>
          <w:rFonts w:ascii="Tahoma" w:hAnsi="Tahoma" w:cs="Tahoma"/>
          <w:color w:val="000000" w:themeColor="text1"/>
        </w:rPr>
        <w:t>j to W</w:t>
      </w:r>
      <w:r w:rsidR="00A06D75" w:rsidRPr="00A06D75">
        <w:rPr>
          <w:rFonts w:ascii="Tahoma" w:hAnsi="Tahoma" w:cs="Tahoma"/>
          <w:color w:val="000000" w:themeColor="text1"/>
        </w:rPr>
        <w:t xml:space="preserve">ykonawcy zostanie przyznane 0 punktów w tym kryterium, a Zamawiający uzna, że Wykonawca nie zatrudni osoby bezrobotnej. </w:t>
      </w:r>
    </w:p>
    <w:p w:rsidR="001B0751" w:rsidRPr="00A06D75" w:rsidRDefault="00F616BE" w:rsidP="001B0751">
      <w:pPr>
        <w:jc w:val="both"/>
        <w:rPr>
          <w:rFonts w:ascii="Tahoma" w:hAnsi="Tahoma" w:cs="Tahoma"/>
          <w:color w:val="000000" w:themeColor="text1"/>
        </w:rPr>
      </w:pPr>
      <w:r>
        <w:rPr>
          <w:rFonts w:ascii="Tahoma" w:hAnsi="Tahoma" w:cs="Tahoma"/>
          <w:color w:val="000000" w:themeColor="text1"/>
        </w:rPr>
        <w:t>W § 12 ust. 5-9</w:t>
      </w:r>
      <w:r w:rsidRPr="00A06D75">
        <w:rPr>
          <w:rFonts w:ascii="Tahoma" w:hAnsi="Tahoma" w:cs="Tahoma"/>
          <w:color w:val="000000" w:themeColor="text1"/>
        </w:rPr>
        <w:t xml:space="preserve"> istotnych postanowień umowy określono kwestie dotyczące zatrudnienia osoby bezrobotnej. </w:t>
      </w:r>
      <w:r>
        <w:rPr>
          <w:rFonts w:ascii="Tahoma" w:hAnsi="Tahoma" w:cs="Tahoma"/>
          <w:color w:val="000000" w:themeColor="text1"/>
        </w:rPr>
        <w:br/>
      </w:r>
    </w:p>
    <w:p w:rsidR="00D9105E" w:rsidRPr="00746B3C" w:rsidRDefault="0057385E" w:rsidP="009D290B">
      <w:pPr>
        <w:jc w:val="both"/>
        <w:rPr>
          <w:rFonts w:ascii="Tahoma" w:hAnsi="Tahoma" w:cs="Tahoma"/>
          <w:color w:val="000000" w:themeColor="text1"/>
        </w:rPr>
      </w:pPr>
      <w:r w:rsidRPr="007E5BC8">
        <w:rPr>
          <w:rFonts w:ascii="Tahoma" w:hAnsi="Tahoma" w:cs="Tahoma"/>
          <w:b/>
          <w:color w:val="000000" w:themeColor="text1"/>
          <w:sz w:val="22"/>
          <w:szCs w:val="22"/>
        </w:rPr>
        <w:t xml:space="preserve">Kryterium </w:t>
      </w:r>
      <w:r w:rsidR="00AD7348">
        <w:rPr>
          <w:rFonts w:ascii="Tahoma" w:hAnsi="Tahoma" w:cs="Tahoma"/>
          <w:b/>
          <w:color w:val="000000" w:themeColor="text1"/>
          <w:sz w:val="22"/>
          <w:szCs w:val="22"/>
        </w:rPr>
        <w:t>C</w:t>
      </w:r>
      <w:r w:rsidR="004C2691">
        <w:rPr>
          <w:rFonts w:ascii="Tahoma" w:hAnsi="Tahoma" w:cs="Tahoma"/>
          <w:b/>
          <w:color w:val="000000" w:themeColor="text1"/>
          <w:sz w:val="22"/>
          <w:szCs w:val="22"/>
        </w:rPr>
        <w:t xml:space="preserve">: </w:t>
      </w:r>
      <w:r w:rsidR="004C2691" w:rsidRPr="004C2691">
        <w:rPr>
          <w:rFonts w:ascii="Tahoma" w:hAnsi="Tahoma" w:cs="Tahoma"/>
          <w:color w:val="000000" w:themeColor="text1"/>
        </w:rPr>
        <w:t>Kryterium</w:t>
      </w:r>
      <w:r w:rsidR="004C2691">
        <w:rPr>
          <w:rFonts w:ascii="Tahoma" w:hAnsi="Tahoma" w:cs="Tahoma"/>
          <w:b/>
          <w:color w:val="000000" w:themeColor="text1"/>
          <w:sz w:val="22"/>
          <w:szCs w:val="22"/>
        </w:rPr>
        <w:t xml:space="preserve"> „</w:t>
      </w:r>
      <w:r w:rsidR="004C2691" w:rsidRPr="00222C27">
        <w:rPr>
          <w:rFonts w:ascii="Tahoma" w:hAnsi="Tahoma" w:cs="Tahoma"/>
          <w:b/>
          <w:color w:val="000000" w:themeColor="text1"/>
        </w:rPr>
        <w:t>Doświadczenie kierownika budowy</w:t>
      </w:r>
      <w:r w:rsidR="004C2691">
        <w:rPr>
          <w:rFonts w:ascii="Tahoma" w:hAnsi="Tahoma" w:cs="Tahoma"/>
          <w:b/>
          <w:color w:val="000000" w:themeColor="text1"/>
        </w:rPr>
        <w:t>”</w:t>
      </w:r>
      <w:r w:rsidRPr="007E5BC8">
        <w:rPr>
          <w:rFonts w:ascii="Tahoma" w:hAnsi="Tahoma" w:cs="Tahoma"/>
          <w:color w:val="000000" w:themeColor="text1"/>
        </w:rPr>
        <w:t xml:space="preserve"> </w:t>
      </w:r>
      <w:r w:rsidR="00D9105E" w:rsidRPr="00746B3C">
        <w:rPr>
          <w:rFonts w:ascii="Tahoma" w:hAnsi="Tahoma" w:cs="Tahoma"/>
          <w:color w:val="000000" w:themeColor="text1"/>
        </w:rPr>
        <w:t xml:space="preserve">będzie rozpatrywane na podstawie udokumentowanego doświadczenia osoby podanej przez Wykonawcę w formularzu oferty (pkt 3) tj. kierownika budowy w specjalności </w:t>
      </w:r>
      <w:proofErr w:type="spellStart"/>
      <w:r w:rsidR="00D9105E" w:rsidRPr="00746B3C">
        <w:rPr>
          <w:rFonts w:ascii="Tahoma" w:hAnsi="Tahoma" w:cs="Tahoma"/>
          <w:color w:val="000000" w:themeColor="text1"/>
        </w:rPr>
        <w:t>konstrukcyjno</w:t>
      </w:r>
      <w:proofErr w:type="spellEnd"/>
      <w:r w:rsidR="00D9105E" w:rsidRPr="00746B3C">
        <w:rPr>
          <w:rFonts w:ascii="Tahoma" w:hAnsi="Tahoma" w:cs="Tahoma"/>
          <w:color w:val="000000" w:themeColor="text1"/>
        </w:rPr>
        <w:t xml:space="preserve"> </w:t>
      </w:r>
      <w:r w:rsidR="00F616BE">
        <w:rPr>
          <w:rFonts w:ascii="Tahoma" w:hAnsi="Tahoma" w:cs="Tahoma"/>
          <w:color w:val="000000" w:themeColor="text1"/>
        </w:rPr>
        <w:t>–</w:t>
      </w:r>
      <w:r w:rsidR="00D9105E" w:rsidRPr="00746B3C">
        <w:rPr>
          <w:rFonts w:ascii="Tahoma" w:hAnsi="Tahoma" w:cs="Tahoma"/>
          <w:color w:val="000000" w:themeColor="text1"/>
        </w:rPr>
        <w:t xml:space="preserve"> budowlanej</w:t>
      </w:r>
      <w:r w:rsidR="00F616BE" w:rsidRPr="00F616BE">
        <w:rPr>
          <w:rFonts w:ascii="Tahoma" w:hAnsi="Tahoma" w:cs="Tahoma"/>
        </w:rPr>
        <w:t>.</w:t>
      </w:r>
      <w:r w:rsidR="00D9105E" w:rsidRPr="00746B3C">
        <w:rPr>
          <w:rFonts w:ascii="Tahoma" w:hAnsi="Tahoma" w:cs="Tahoma"/>
          <w:color w:val="FF0000"/>
        </w:rPr>
        <w:t xml:space="preserve"> </w:t>
      </w:r>
      <w:r w:rsidR="00D9105E" w:rsidRPr="00746B3C">
        <w:rPr>
          <w:rFonts w:ascii="Tahoma" w:hAnsi="Tahoma" w:cs="Tahoma"/>
          <w:color w:val="000000" w:themeColor="text1"/>
        </w:rPr>
        <w:t xml:space="preserve">Kierownik budowy winien posiadać doświadczenie w realizacji od rozpoczęcia robót do wykonania </w:t>
      </w:r>
      <w:r w:rsidR="00D9105E" w:rsidRPr="001471A4">
        <w:rPr>
          <w:rFonts w:ascii="Tahoma" w:hAnsi="Tahoma" w:cs="Tahoma"/>
          <w:color w:val="000000" w:themeColor="text1"/>
        </w:rPr>
        <w:t xml:space="preserve">zadania obejmującego wykonanie </w:t>
      </w:r>
      <w:r w:rsidR="00F616BE">
        <w:rPr>
          <w:rFonts w:ascii="Tahoma" w:hAnsi="Tahoma" w:cs="Tahoma"/>
          <w:color w:val="000000" w:themeColor="text1"/>
        </w:rPr>
        <w:t>zadania o wartości minimum 4 000 000 zł</w:t>
      </w:r>
      <w:r w:rsidR="00D9105E">
        <w:rPr>
          <w:rFonts w:ascii="Tahoma" w:hAnsi="Tahoma" w:cs="Tahoma"/>
          <w:color w:val="000000" w:themeColor="text1"/>
        </w:rPr>
        <w:t xml:space="preserve"> brutto obejmującego </w:t>
      </w:r>
      <w:r w:rsidR="00D9105E">
        <w:rPr>
          <w:rFonts w:ascii="Tahoma" w:hAnsi="Tahoma" w:cs="Tahoma"/>
        </w:rPr>
        <w:t>budowę, rozbudowę</w:t>
      </w:r>
      <w:r w:rsidR="00D9105E" w:rsidRPr="00BB0F44">
        <w:rPr>
          <w:rFonts w:ascii="Tahoma" w:hAnsi="Tahoma" w:cs="Tahoma"/>
        </w:rPr>
        <w:t>, nadbudow</w:t>
      </w:r>
      <w:r w:rsidR="00D9105E">
        <w:rPr>
          <w:rFonts w:ascii="Tahoma" w:hAnsi="Tahoma" w:cs="Tahoma"/>
        </w:rPr>
        <w:t>ę</w:t>
      </w:r>
      <w:r w:rsidR="00D9105E" w:rsidRPr="00BB0F44">
        <w:rPr>
          <w:rFonts w:ascii="Tahoma" w:hAnsi="Tahoma" w:cs="Tahoma"/>
        </w:rPr>
        <w:t xml:space="preserve"> lub dobudow</w:t>
      </w:r>
      <w:r w:rsidR="00D9105E">
        <w:rPr>
          <w:rFonts w:ascii="Tahoma" w:hAnsi="Tahoma" w:cs="Tahoma"/>
        </w:rPr>
        <w:t>ę</w:t>
      </w:r>
      <w:r w:rsidR="00D9105E" w:rsidRPr="00BB0F44">
        <w:rPr>
          <w:rFonts w:ascii="Tahoma" w:hAnsi="Tahoma" w:cs="Tahoma"/>
        </w:rPr>
        <w:t xml:space="preserve"> budynku </w:t>
      </w:r>
      <w:r w:rsidR="00D9105E" w:rsidRPr="001471A4">
        <w:rPr>
          <w:rFonts w:ascii="Tahoma" w:hAnsi="Tahoma" w:cs="Tahoma"/>
          <w:color w:val="000000" w:themeColor="text1"/>
        </w:rPr>
        <w:t xml:space="preserve">na </w:t>
      </w:r>
      <w:r w:rsidR="00D9105E" w:rsidRPr="00746B3C">
        <w:rPr>
          <w:rFonts w:ascii="Tahoma" w:hAnsi="Tahoma" w:cs="Tahoma"/>
          <w:color w:val="000000" w:themeColor="text1"/>
        </w:rPr>
        <w:t xml:space="preserve">stanowisku kierownika budowy </w:t>
      </w:r>
      <w:r w:rsidR="00D9105E">
        <w:rPr>
          <w:rFonts w:ascii="Tahoma" w:hAnsi="Tahoma" w:cs="Tahoma"/>
          <w:color w:val="000000" w:themeColor="text1"/>
        </w:rPr>
        <w:t>/</w:t>
      </w:r>
      <w:r w:rsidR="00D9105E" w:rsidRPr="00746B3C">
        <w:rPr>
          <w:rFonts w:ascii="Tahoma" w:hAnsi="Tahoma" w:cs="Tahoma"/>
          <w:color w:val="000000" w:themeColor="text1"/>
        </w:rPr>
        <w:t>robót</w:t>
      </w:r>
      <w:r w:rsidR="00D9105E">
        <w:rPr>
          <w:rFonts w:ascii="Tahoma" w:hAnsi="Tahoma" w:cs="Tahoma"/>
          <w:color w:val="000000" w:themeColor="text1"/>
        </w:rPr>
        <w:t xml:space="preserve">/ </w:t>
      </w:r>
      <w:r w:rsidR="009D290B">
        <w:rPr>
          <w:rFonts w:ascii="Tahoma" w:hAnsi="Tahoma" w:cs="Tahoma"/>
          <w:color w:val="000000" w:themeColor="text1"/>
        </w:rPr>
        <w:br/>
      </w:r>
      <w:r w:rsidR="00D9105E">
        <w:rPr>
          <w:rFonts w:ascii="Tahoma" w:hAnsi="Tahoma" w:cs="Tahoma"/>
          <w:color w:val="000000" w:themeColor="text1"/>
        </w:rPr>
        <w:t>w</w:t>
      </w:r>
      <w:r w:rsidR="00D9105E" w:rsidRPr="00746B3C">
        <w:rPr>
          <w:rFonts w:ascii="Tahoma" w:hAnsi="Tahoma" w:cs="Tahoma"/>
          <w:color w:val="000000" w:themeColor="text1"/>
        </w:rPr>
        <w:t xml:space="preserve"> </w:t>
      </w:r>
      <w:r w:rsidR="00D9105E">
        <w:rPr>
          <w:rFonts w:ascii="Tahoma" w:hAnsi="Tahoma" w:cs="Tahoma"/>
          <w:color w:val="000000" w:themeColor="text1"/>
        </w:rPr>
        <w:t xml:space="preserve">specjalności </w:t>
      </w:r>
      <w:proofErr w:type="spellStart"/>
      <w:r w:rsidR="00D9105E" w:rsidRPr="00746B3C">
        <w:rPr>
          <w:rFonts w:ascii="Tahoma" w:hAnsi="Tahoma" w:cs="Tahoma"/>
          <w:color w:val="000000" w:themeColor="text1"/>
        </w:rPr>
        <w:t>konstrukcyjno</w:t>
      </w:r>
      <w:proofErr w:type="spellEnd"/>
      <w:r w:rsidR="00D9105E" w:rsidRPr="00746B3C">
        <w:rPr>
          <w:rFonts w:ascii="Tahoma" w:hAnsi="Tahoma" w:cs="Tahoma"/>
          <w:color w:val="000000" w:themeColor="text1"/>
        </w:rPr>
        <w:t xml:space="preserve"> – budowlan</w:t>
      </w:r>
      <w:r w:rsidR="00D9105E">
        <w:rPr>
          <w:rFonts w:ascii="Tahoma" w:hAnsi="Tahoma" w:cs="Tahoma"/>
          <w:color w:val="000000" w:themeColor="text1"/>
        </w:rPr>
        <w:t>ej lub inspektora nadzoru</w:t>
      </w:r>
      <w:r w:rsidR="00D9105E" w:rsidRPr="00746B3C">
        <w:rPr>
          <w:rFonts w:ascii="Tahoma" w:hAnsi="Tahoma" w:cs="Tahoma"/>
          <w:color w:val="000000" w:themeColor="text1"/>
        </w:rPr>
        <w:t xml:space="preserve">. </w:t>
      </w:r>
    </w:p>
    <w:p w:rsidR="00D9105E" w:rsidRPr="00746B3C" w:rsidRDefault="00D9105E" w:rsidP="009D290B">
      <w:pPr>
        <w:suppressAutoHyphens w:val="0"/>
        <w:jc w:val="both"/>
        <w:rPr>
          <w:rFonts w:ascii="Tahoma" w:hAnsi="Tahoma" w:cs="Tahoma"/>
          <w:color w:val="000000" w:themeColor="text1"/>
        </w:rPr>
      </w:pPr>
      <w:r w:rsidRPr="00746B3C">
        <w:rPr>
          <w:rFonts w:ascii="Tahoma" w:hAnsi="Tahoma" w:cs="Tahoma"/>
          <w:color w:val="000000" w:themeColor="text1"/>
        </w:rPr>
        <w:t xml:space="preserve">Przez ”wykonanie zadnia” Zamawiający rozumie zakończenie realizacji potwierdzone protokołem odbioru lub innym równoważnym dokumentem. Punkty zostaną przyznane </w:t>
      </w:r>
      <w:r w:rsidRPr="00746B3C">
        <w:rPr>
          <w:rFonts w:ascii="Tahoma" w:hAnsi="Tahoma" w:cs="Tahoma"/>
          <w:lang w:eastAsia="pl-PL"/>
        </w:rPr>
        <w:t xml:space="preserve">za ilość realizacji, na których wskazana osoba pełniła funkcję kierownika robót /budowy </w:t>
      </w:r>
      <w:proofErr w:type="spellStart"/>
      <w:r w:rsidRPr="00746B3C">
        <w:rPr>
          <w:rFonts w:ascii="Tahoma" w:hAnsi="Tahoma" w:cs="Tahoma"/>
          <w:lang w:eastAsia="pl-PL"/>
        </w:rPr>
        <w:t>konstrukcyjno</w:t>
      </w:r>
      <w:proofErr w:type="spellEnd"/>
      <w:r w:rsidRPr="00746B3C">
        <w:rPr>
          <w:rFonts w:ascii="Tahoma" w:hAnsi="Tahoma" w:cs="Tahoma"/>
          <w:lang w:eastAsia="pl-PL"/>
        </w:rPr>
        <w:t xml:space="preserve"> – budowlanych lub inspektora nadzoru </w:t>
      </w:r>
      <w:r w:rsidRPr="00746B3C">
        <w:rPr>
          <w:rFonts w:ascii="Tahoma" w:hAnsi="Tahoma" w:cs="Tahoma"/>
          <w:color w:val="000000" w:themeColor="text1"/>
        </w:rPr>
        <w:t>wg poniższych zasad:</w:t>
      </w:r>
    </w:p>
    <w:p w:rsidR="00D9105E" w:rsidRPr="00746B3C" w:rsidRDefault="00D9105E" w:rsidP="00012458">
      <w:pPr>
        <w:pStyle w:val="Akapitzlist"/>
        <w:numPr>
          <w:ilvl w:val="0"/>
          <w:numId w:val="92"/>
        </w:numPr>
        <w:jc w:val="both"/>
        <w:rPr>
          <w:rFonts w:ascii="Tahoma" w:hAnsi="Tahoma" w:cs="Tahoma"/>
          <w:color w:val="000000" w:themeColor="text1"/>
        </w:rPr>
      </w:pPr>
      <w:r w:rsidRPr="00746B3C">
        <w:rPr>
          <w:rFonts w:ascii="Tahoma" w:hAnsi="Tahoma" w:cs="Tahoma"/>
          <w:color w:val="000000" w:themeColor="text1"/>
        </w:rPr>
        <w:t xml:space="preserve">Wykonawca, który udokumentuje doświadczenie w wymaganym zakresie dla 1 zadania – otrzyma </w:t>
      </w:r>
      <w:r>
        <w:rPr>
          <w:rFonts w:ascii="Tahoma" w:hAnsi="Tahoma" w:cs="Tahoma"/>
          <w:color w:val="000000" w:themeColor="text1"/>
        </w:rPr>
        <w:t>10</w:t>
      </w:r>
      <w:r w:rsidRPr="00746B3C">
        <w:rPr>
          <w:rFonts w:ascii="Tahoma" w:hAnsi="Tahoma" w:cs="Tahoma"/>
          <w:color w:val="000000" w:themeColor="text1"/>
        </w:rPr>
        <w:t xml:space="preserve"> punktów </w:t>
      </w:r>
    </w:p>
    <w:p w:rsidR="00D9105E" w:rsidRPr="00746B3C" w:rsidRDefault="00D9105E" w:rsidP="00012458">
      <w:pPr>
        <w:pStyle w:val="Akapitzlist"/>
        <w:numPr>
          <w:ilvl w:val="0"/>
          <w:numId w:val="92"/>
        </w:numPr>
        <w:jc w:val="both"/>
        <w:rPr>
          <w:rFonts w:ascii="Tahoma" w:hAnsi="Tahoma" w:cs="Tahoma"/>
          <w:color w:val="000000" w:themeColor="text1"/>
        </w:rPr>
      </w:pPr>
      <w:r w:rsidRPr="00746B3C">
        <w:rPr>
          <w:rFonts w:ascii="Tahoma" w:hAnsi="Tahoma" w:cs="Tahoma"/>
          <w:color w:val="000000" w:themeColor="text1"/>
        </w:rPr>
        <w:t>Wykonawca, który udokumentuje doświadczenie w wymaganym z</w:t>
      </w:r>
      <w:r>
        <w:rPr>
          <w:rFonts w:ascii="Tahoma" w:hAnsi="Tahoma" w:cs="Tahoma"/>
          <w:color w:val="000000" w:themeColor="text1"/>
        </w:rPr>
        <w:t>akresie dla 2 zadań – otrzyma 15</w:t>
      </w:r>
      <w:r w:rsidRPr="00746B3C">
        <w:rPr>
          <w:rFonts w:ascii="Tahoma" w:hAnsi="Tahoma" w:cs="Tahoma"/>
          <w:color w:val="000000" w:themeColor="text1"/>
        </w:rPr>
        <w:t xml:space="preserve"> punktów</w:t>
      </w:r>
    </w:p>
    <w:p w:rsidR="00D9105E" w:rsidRPr="00746B3C" w:rsidRDefault="00D9105E" w:rsidP="00012458">
      <w:pPr>
        <w:pStyle w:val="Akapitzlist"/>
        <w:numPr>
          <w:ilvl w:val="0"/>
          <w:numId w:val="92"/>
        </w:numPr>
        <w:jc w:val="both"/>
        <w:rPr>
          <w:rFonts w:ascii="Tahoma" w:hAnsi="Tahoma" w:cs="Tahoma"/>
          <w:color w:val="000000" w:themeColor="text1"/>
        </w:rPr>
      </w:pPr>
      <w:r w:rsidRPr="00746B3C">
        <w:rPr>
          <w:rFonts w:ascii="Tahoma" w:hAnsi="Tahoma" w:cs="Tahoma"/>
          <w:color w:val="000000" w:themeColor="text1"/>
        </w:rPr>
        <w:t>Wykonawca, który udokumentuje doświadczenie w wymaganym z</w:t>
      </w:r>
      <w:r>
        <w:rPr>
          <w:rFonts w:ascii="Tahoma" w:hAnsi="Tahoma" w:cs="Tahoma"/>
          <w:color w:val="000000" w:themeColor="text1"/>
        </w:rPr>
        <w:t>akresie dla 3 zadań – otrzyma 25</w:t>
      </w:r>
      <w:r w:rsidRPr="00746B3C">
        <w:rPr>
          <w:rFonts w:ascii="Tahoma" w:hAnsi="Tahoma" w:cs="Tahoma"/>
          <w:color w:val="000000" w:themeColor="text1"/>
        </w:rPr>
        <w:t xml:space="preserve"> punktów,</w:t>
      </w:r>
    </w:p>
    <w:p w:rsidR="00D9105E" w:rsidRPr="00746B3C" w:rsidRDefault="00D9105E" w:rsidP="00D9105E">
      <w:pPr>
        <w:jc w:val="both"/>
        <w:rPr>
          <w:rFonts w:ascii="Tahoma" w:hAnsi="Tahoma" w:cs="Tahoma"/>
          <w:color w:val="000000" w:themeColor="text1"/>
        </w:rPr>
      </w:pPr>
      <w:r w:rsidRPr="00746B3C">
        <w:rPr>
          <w:rFonts w:ascii="Tahoma" w:hAnsi="Tahoma" w:cs="Tahoma"/>
          <w:color w:val="000000" w:themeColor="text1"/>
        </w:rPr>
        <w:t xml:space="preserve">Wykonawca, który udokumentuje doświadczenie w wymaganym zakresie dla więcej niż </w:t>
      </w:r>
      <w:r>
        <w:rPr>
          <w:rFonts w:ascii="Tahoma" w:hAnsi="Tahoma" w:cs="Tahoma"/>
          <w:color w:val="000000" w:themeColor="text1"/>
        </w:rPr>
        <w:t>3</w:t>
      </w:r>
      <w:r w:rsidRPr="00746B3C">
        <w:rPr>
          <w:rFonts w:ascii="Tahoma" w:hAnsi="Tahoma" w:cs="Tahoma"/>
          <w:color w:val="000000" w:themeColor="text1"/>
        </w:rPr>
        <w:t xml:space="preserve"> zadań -  otrzymuje </w:t>
      </w:r>
      <w:r w:rsidR="00EC5D72">
        <w:rPr>
          <w:rFonts w:ascii="Tahoma" w:hAnsi="Tahoma" w:cs="Tahoma"/>
          <w:color w:val="000000" w:themeColor="text1"/>
        </w:rPr>
        <w:t>maksymalną</w:t>
      </w:r>
      <w:r w:rsidR="00F616BE">
        <w:rPr>
          <w:rFonts w:ascii="Tahoma" w:hAnsi="Tahoma" w:cs="Tahoma"/>
          <w:color w:val="000000" w:themeColor="text1"/>
        </w:rPr>
        <w:t xml:space="preserve"> ilość punktów w kryterium tj. </w:t>
      </w:r>
      <w:r w:rsidRPr="00746B3C">
        <w:rPr>
          <w:rFonts w:ascii="Tahoma" w:hAnsi="Tahoma" w:cs="Tahoma"/>
          <w:color w:val="000000" w:themeColor="text1"/>
        </w:rPr>
        <w:t>2</w:t>
      </w:r>
      <w:r>
        <w:rPr>
          <w:rFonts w:ascii="Tahoma" w:hAnsi="Tahoma" w:cs="Tahoma"/>
          <w:color w:val="000000" w:themeColor="text1"/>
        </w:rPr>
        <w:t>5</w:t>
      </w:r>
      <w:r w:rsidRPr="00746B3C">
        <w:rPr>
          <w:rFonts w:ascii="Tahoma" w:hAnsi="Tahoma" w:cs="Tahoma"/>
          <w:color w:val="000000" w:themeColor="text1"/>
        </w:rPr>
        <w:t xml:space="preserve">. </w:t>
      </w:r>
    </w:p>
    <w:p w:rsidR="00D9105E" w:rsidRPr="00746B3C" w:rsidRDefault="00D9105E" w:rsidP="00D9105E">
      <w:pPr>
        <w:jc w:val="both"/>
        <w:rPr>
          <w:rFonts w:ascii="Tahoma" w:hAnsi="Tahoma" w:cs="Tahoma"/>
          <w:color w:val="70AD47" w:themeColor="accent6"/>
        </w:rPr>
      </w:pPr>
    </w:p>
    <w:p w:rsidR="00D9105E" w:rsidRPr="00B97309" w:rsidRDefault="00D9105E" w:rsidP="00D9105E">
      <w:pPr>
        <w:jc w:val="both"/>
        <w:rPr>
          <w:rFonts w:ascii="Tahoma" w:hAnsi="Tahoma" w:cs="Tahoma"/>
          <w:color w:val="000000" w:themeColor="text1"/>
        </w:rPr>
      </w:pPr>
      <w:r w:rsidRPr="00B97309">
        <w:rPr>
          <w:rFonts w:ascii="Tahoma" w:hAnsi="Tahoma" w:cs="Tahoma"/>
          <w:color w:val="000000" w:themeColor="text1"/>
        </w:rPr>
        <w:t>Uwaga:</w:t>
      </w:r>
    </w:p>
    <w:p w:rsidR="00D9105E" w:rsidRPr="00B97309" w:rsidRDefault="00D9105E" w:rsidP="00012458">
      <w:pPr>
        <w:pStyle w:val="Akapitzlist"/>
        <w:numPr>
          <w:ilvl w:val="0"/>
          <w:numId w:val="93"/>
        </w:numPr>
        <w:jc w:val="both"/>
        <w:rPr>
          <w:rFonts w:ascii="Tahoma" w:hAnsi="Tahoma" w:cs="Tahoma"/>
          <w:color w:val="000000" w:themeColor="text1"/>
        </w:rPr>
      </w:pPr>
      <w:r w:rsidRPr="00B97309">
        <w:rPr>
          <w:rFonts w:ascii="Tahoma" w:hAnsi="Tahoma" w:cs="Tahoma"/>
          <w:color w:val="000000" w:themeColor="text1"/>
        </w:rPr>
        <w:t>Ocenie będą podlegały jedynie informacje zawarte w formularzu oferty,</w:t>
      </w:r>
    </w:p>
    <w:p w:rsidR="00D9105E" w:rsidRPr="00B97309" w:rsidRDefault="00D9105E" w:rsidP="00012458">
      <w:pPr>
        <w:pStyle w:val="Akapitzlist"/>
        <w:numPr>
          <w:ilvl w:val="0"/>
          <w:numId w:val="93"/>
        </w:numPr>
        <w:jc w:val="both"/>
        <w:rPr>
          <w:rFonts w:ascii="Tahoma" w:hAnsi="Tahoma" w:cs="Tahoma"/>
          <w:color w:val="000000" w:themeColor="text1"/>
        </w:rPr>
      </w:pPr>
      <w:r>
        <w:rPr>
          <w:rFonts w:ascii="Tahoma" w:hAnsi="Tahoma" w:cs="Tahoma"/>
          <w:color w:val="000000" w:themeColor="text1"/>
        </w:rPr>
        <w:t>W</w:t>
      </w:r>
      <w:r w:rsidRPr="00B97309">
        <w:rPr>
          <w:rFonts w:ascii="Tahoma" w:hAnsi="Tahoma" w:cs="Tahoma"/>
          <w:color w:val="000000" w:themeColor="text1"/>
        </w:rPr>
        <w:t xml:space="preserve"> ww. kryterium Wykonawca może wykazać doświadczenie tylko jednej osoby. Wykazanie doświadczenia kilku osób spowoduje przyznanie ofercie w kryterium 0 pkt</w:t>
      </w:r>
      <w:r>
        <w:rPr>
          <w:rFonts w:ascii="Tahoma" w:hAnsi="Tahoma" w:cs="Tahoma"/>
          <w:color w:val="000000" w:themeColor="text1"/>
        </w:rPr>
        <w:t>,</w:t>
      </w:r>
    </w:p>
    <w:p w:rsidR="00D9105E" w:rsidRPr="00B97309" w:rsidRDefault="00D9105E" w:rsidP="00012458">
      <w:pPr>
        <w:pStyle w:val="Akapitzlist"/>
        <w:numPr>
          <w:ilvl w:val="0"/>
          <w:numId w:val="93"/>
        </w:numPr>
        <w:jc w:val="both"/>
        <w:rPr>
          <w:rFonts w:ascii="Tahoma" w:hAnsi="Tahoma" w:cs="Tahoma"/>
          <w:color w:val="000000" w:themeColor="text1"/>
        </w:rPr>
      </w:pPr>
      <w:r w:rsidRPr="00B97309">
        <w:rPr>
          <w:rFonts w:ascii="Tahoma" w:hAnsi="Tahoma"/>
          <w:color w:val="000000" w:themeColor="text1"/>
        </w:rPr>
        <w:lastRenderedPageBreak/>
        <w:t xml:space="preserve">Brak którejkolwiek wymaganej zapisami </w:t>
      </w:r>
      <w:proofErr w:type="spellStart"/>
      <w:r w:rsidRPr="00B97309">
        <w:rPr>
          <w:rFonts w:ascii="Tahoma" w:hAnsi="Tahoma"/>
          <w:color w:val="000000" w:themeColor="text1"/>
        </w:rPr>
        <w:t>siwz</w:t>
      </w:r>
      <w:proofErr w:type="spellEnd"/>
      <w:r w:rsidRPr="00B97309">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w:t>
      </w:r>
      <w:r>
        <w:rPr>
          <w:rFonts w:ascii="Tahoma" w:hAnsi="Tahoma"/>
          <w:color w:val="000000" w:themeColor="text1"/>
        </w:rPr>
        <w:t>kierownika budowy</w:t>
      </w:r>
      <w:r w:rsidRPr="00B97309">
        <w:rPr>
          <w:rFonts w:ascii="Tahoma" w:hAnsi="Tahoma"/>
          <w:color w:val="000000" w:themeColor="text1"/>
        </w:rPr>
        <w:t xml:space="preserve"> Zamawiający w kryterium przyzna 0 pkt, nawet mimo poprawnego podania pozostałych danych wymaganych przez Zamawiającego</w:t>
      </w:r>
      <w:r w:rsidRPr="00B97309">
        <w:rPr>
          <w:rFonts w:ascii="Tahoma" w:hAnsi="Tahoma" w:cs="Tahoma"/>
          <w:color w:val="000000" w:themeColor="text1"/>
        </w:rPr>
        <w:t>,</w:t>
      </w:r>
    </w:p>
    <w:p w:rsidR="00D9105E" w:rsidRPr="00B42D77" w:rsidRDefault="00D9105E" w:rsidP="00012458">
      <w:pPr>
        <w:pStyle w:val="Akapitzlist"/>
        <w:numPr>
          <w:ilvl w:val="0"/>
          <w:numId w:val="93"/>
        </w:numPr>
        <w:jc w:val="both"/>
        <w:rPr>
          <w:rFonts w:ascii="Tahoma" w:hAnsi="Tahoma" w:cs="Tahoma"/>
          <w:color w:val="000000" w:themeColor="text1"/>
        </w:rPr>
      </w:pPr>
      <w:r w:rsidRPr="00B97309">
        <w:rPr>
          <w:rFonts w:ascii="Tahoma" w:hAnsi="Tahoma" w:cs="Tahoma"/>
          <w:color w:val="000000" w:themeColor="text1"/>
        </w:rPr>
        <w:t xml:space="preserve">Osoba na której doświadczenie powołuje się Wykonawca w powyższym kryterium musi być </w:t>
      </w:r>
      <w:r w:rsidRPr="00B42D77">
        <w:rPr>
          <w:rFonts w:ascii="Tahoma" w:hAnsi="Tahoma" w:cs="Tahoma"/>
          <w:color w:val="000000" w:themeColor="text1"/>
        </w:rPr>
        <w:t xml:space="preserve">osobą posiadającą uprawnienia określone  w rozdziale 5: Warunki udziału w postępowaniu, </w:t>
      </w:r>
      <w:r w:rsidRPr="00920658">
        <w:rPr>
          <w:rFonts w:ascii="Tahoma" w:hAnsi="Tahoma" w:cs="Tahoma"/>
        </w:rPr>
        <w:t xml:space="preserve">punkt 2.1.3.2.a, którą Wykonawca będzie dysponował na czas realizacji zamówienia i którą </w:t>
      </w:r>
      <w:r w:rsidRPr="00B42D77">
        <w:rPr>
          <w:rFonts w:ascii="Tahoma" w:hAnsi="Tahoma" w:cs="Tahoma"/>
          <w:color w:val="000000" w:themeColor="text1"/>
        </w:rPr>
        <w:t>wymieni w załączniku nr 4 do formularza ofertowego „Wykaz osób skierowanych do realizacji zamówienia,</w:t>
      </w:r>
    </w:p>
    <w:p w:rsidR="00D9105E" w:rsidRDefault="00D9105E" w:rsidP="00012458">
      <w:pPr>
        <w:pStyle w:val="Akapitzlist"/>
        <w:numPr>
          <w:ilvl w:val="0"/>
          <w:numId w:val="93"/>
        </w:numPr>
        <w:jc w:val="both"/>
        <w:rPr>
          <w:rFonts w:ascii="Tahoma" w:hAnsi="Tahoma" w:cs="Tahoma"/>
          <w:color w:val="000000" w:themeColor="text1"/>
        </w:rPr>
      </w:pPr>
      <w:r w:rsidRPr="00B42D77">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w:t>
      </w:r>
      <w:r>
        <w:rPr>
          <w:rFonts w:ascii="Tahoma" w:hAnsi="Tahoma" w:cs="Tahoma"/>
          <w:color w:val="000000" w:themeColor="text1"/>
        </w:rPr>
        <w:t xml:space="preserve">i </w:t>
      </w:r>
      <w:r w:rsidRPr="00B97309">
        <w:rPr>
          <w:rFonts w:ascii="Tahoma" w:hAnsi="Tahoma" w:cs="Tahoma"/>
          <w:color w:val="000000" w:themeColor="text1"/>
        </w:rPr>
        <w:t>prowadzić to będzie do zmiany kierownika budowy wskazanego w formula</w:t>
      </w:r>
      <w:r w:rsidR="004C2691">
        <w:rPr>
          <w:rFonts w:ascii="Tahoma" w:hAnsi="Tahoma" w:cs="Tahoma"/>
          <w:color w:val="000000" w:themeColor="text1"/>
        </w:rPr>
        <w:t xml:space="preserve">rzu oferty to </w:t>
      </w:r>
      <w:r w:rsidR="004C2691">
        <w:rPr>
          <w:rFonts w:ascii="Tahoma" w:hAnsi="Tahoma" w:cs="Tahoma"/>
          <w:color w:val="000000" w:themeColor="text1"/>
        </w:rPr>
        <w:br/>
        <w:t xml:space="preserve">w kryterium </w:t>
      </w:r>
      <w:r w:rsidR="004C2691" w:rsidRPr="004C2691">
        <w:rPr>
          <w:rFonts w:ascii="Tahoma" w:hAnsi="Tahoma" w:cs="Tahoma"/>
          <w:color w:val="000000" w:themeColor="text1"/>
          <w:sz w:val="22"/>
          <w:szCs w:val="22"/>
        </w:rPr>
        <w:t>„</w:t>
      </w:r>
      <w:r w:rsidR="004C2691" w:rsidRPr="004C2691">
        <w:rPr>
          <w:rFonts w:ascii="Tahoma" w:hAnsi="Tahoma" w:cs="Tahoma"/>
          <w:color w:val="000000" w:themeColor="text1"/>
        </w:rPr>
        <w:t>Doświadczenie kierownika budowy”</w:t>
      </w:r>
      <w:r w:rsidR="004C2691" w:rsidRPr="007E5BC8">
        <w:rPr>
          <w:rFonts w:ascii="Tahoma" w:hAnsi="Tahoma" w:cs="Tahoma"/>
          <w:color w:val="000000" w:themeColor="text1"/>
        </w:rPr>
        <w:t xml:space="preserve"> </w:t>
      </w:r>
      <w:r w:rsidR="004C2691">
        <w:rPr>
          <w:rFonts w:ascii="Tahoma" w:hAnsi="Tahoma" w:cs="Tahoma"/>
          <w:color w:val="000000" w:themeColor="text1"/>
        </w:rPr>
        <w:t>W</w:t>
      </w:r>
      <w:r w:rsidRPr="00B97309">
        <w:rPr>
          <w:rFonts w:ascii="Tahoma" w:hAnsi="Tahoma" w:cs="Tahoma"/>
          <w:color w:val="000000" w:themeColor="text1"/>
        </w:rPr>
        <w:t>ykonawca otrzyma 0 punktów</w:t>
      </w:r>
      <w:r>
        <w:rPr>
          <w:rFonts w:ascii="Tahoma" w:hAnsi="Tahoma" w:cs="Tahoma"/>
          <w:color w:val="000000" w:themeColor="text1"/>
        </w:rPr>
        <w:t>.</w:t>
      </w:r>
      <w:r w:rsidRPr="00B97309">
        <w:rPr>
          <w:rFonts w:ascii="Tahoma" w:hAnsi="Tahoma" w:cs="Tahoma"/>
          <w:color w:val="000000" w:themeColor="text1"/>
        </w:rPr>
        <w:t xml:space="preserve"> </w:t>
      </w:r>
    </w:p>
    <w:p w:rsidR="00D9105E" w:rsidRPr="00B97309" w:rsidRDefault="00D9105E" w:rsidP="00012458">
      <w:pPr>
        <w:pStyle w:val="Akapitzlist"/>
        <w:numPr>
          <w:ilvl w:val="0"/>
          <w:numId w:val="93"/>
        </w:numPr>
        <w:jc w:val="both"/>
        <w:rPr>
          <w:rFonts w:ascii="Tahoma" w:hAnsi="Tahoma" w:cs="Tahoma"/>
          <w:color w:val="000000" w:themeColor="text1"/>
        </w:rPr>
      </w:pPr>
      <w:r>
        <w:rPr>
          <w:rFonts w:ascii="Tahoma" w:hAnsi="Tahoma" w:cs="Tahoma"/>
          <w:color w:val="000000" w:themeColor="text1"/>
        </w:rPr>
        <w:t xml:space="preserve">Jedno zadanie to jedna umowa. </w:t>
      </w:r>
    </w:p>
    <w:p w:rsidR="00B97309" w:rsidRDefault="00B97309" w:rsidP="001B0751">
      <w:pPr>
        <w:jc w:val="both"/>
        <w:rPr>
          <w:rFonts w:ascii="Tahoma" w:hAnsi="Tahoma" w:cs="Tahoma"/>
          <w:color w:val="70AD47" w:themeColor="accent6"/>
        </w:rPr>
      </w:pPr>
    </w:p>
    <w:p w:rsidR="00B97309" w:rsidRDefault="00B97309" w:rsidP="001B0751">
      <w:pPr>
        <w:jc w:val="both"/>
        <w:rPr>
          <w:rFonts w:ascii="Tahoma" w:hAnsi="Tahoma" w:cs="Tahoma"/>
          <w:color w:val="70AD47" w:themeColor="accent6"/>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sidR="00B97309">
        <w:rPr>
          <w:rFonts w:ascii="Tahoma" w:hAnsi="Tahoma" w:cs="Tahoma"/>
          <w:color w:val="000000" w:themeColor="text1"/>
        </w:rPr>
        <w:t xml:space="preserve">yteriów </w:t>
      </w:r>
      <w:r w:rsidR="00B97309">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B97309" w:rsidRDefault="001B0751" w:rsidP="001B0751">
      <w:pPr>
        <w:ind w:left="1560"/>
        <w:jc w:val="both"/>
        <w:rPr>
          <w:rFonts w:ascii="Tahoma" w:hAnsi="Tahoma" w:cs="Tahoma"/>
          <w:color w:val="000000" w:themeColor="text1"/>
        </w:rPr>
      </w:pPr>
    </w:p>
    <w:p w:rsidR="001B0751" w:rsidRPr="00B97309" w:rsidRDefault="001B0751" w:rsidP="00B97309">
      <w:pPr>
        <w:jc w:val="center"/>
        <w:rPr>
          <w:rFonts w:ascii="Tahoma" w:hAnsi="Tahoma" w:cs="Tahoma"/>
          <w:b/>
          <w:bCs/>
          <w:color w:val="000000" w:themeColor="text1"/>
        </w:rPr>
      </w:pPr>
      <w:r w:rsidRPr="00B97309">
        <w:rPr>
          <w:rFonts w:ascii="Tahoma" w:hAnsi="Tahoma" w:cs="Tahoma"/>
          <w:b/>
          <w:bCs/>
          <w:color w:val="000000" w:themeColor="text1"/>
        </w:rPr>
        <w:t>P</w:t>
      </w:r>
      <w:r w:rsidR="00BF3716">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00574FA2" w:rsidRPr="00B97309">
        <w:rPr>
          <w:rFonts w:ascii="Tahoma" w:hAnsi="Tahoma" w:cs="Tahoma"/>
          <w:b/>
          <w:bCs/>
          <w:color w:val="000000" w:themeColor="text1"/>
        </w:rPr>
        <w:t xml:space="preserve">=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B</w:t>
      </w:r>
      <w:r w:rsidR="00B97309" w:rsidRPr="00B97309">
        <w:rPr>
          <w:rFonts w:ascii="Tahoma" w:hAnsi="Tahoma" w:cs="Tahoma"/>
          <w:b/>
          <w:bCs/>
          <w:color w:val="000000" w:themeColor="text1"/>
          <w:vertAlign w:val="subscript"/>
        </w:rPr>
        <w:t xml:space="preserve"> </w:t>
      </w:r>
      <w:r w:rsidR="00B97309" w:rsidRPr="00B97309">
        <w:rPr>
          <w:rFonts w:ascii="Tahoma" w:hAnsi="Tahoma" w:cs="Tahoma"/>
          <w:b/>
          <w:bCs/>
          <w:color w:val="000000" w:themeColor="text1"/>
        </w:rPr>
        <w:t>+</w:t>
      </w:r>
      <w:r w:rsidR="00574FA2" w:rsidRPr="00B97309">
        <w:rPr>
          <w:rFonts w:ascii="Tahoma" w:hAnsi="Tahoma" w:cs="Tahoma"/>
          <w:b/>
          <w:bCs/>
          <w:color w:val="000000" w:themeColor="text1"/>
          <w:vertAlign w:val="subscript"/>
        </w:rPr>
        <w:t xml:space="preserve">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C</w:t>
      </w:r>
    </w:p>
    <w:p w:rsidR="00EB3C56" w:rsidRPr="00B97309" w:rsidRDefault="00EB3C56" w:rsidP="001B0751">
      <w:pPr>
        <w:jc w:val="center"/>
        <w:rPr>
          <w:rFonts w:ascii="Tahoma" w:hAnsi="Tahoma" w:cs="Tahoma"/>
          <w:b/>
          <w:bCs/>
          <w:color w:val="000000" w:themeColor="text1"/>
          <w:vertAlign w:val="subscript"/>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gdzie:</w:t>
      </w:r>
    </w:p>
    <w:p w:rsidR="001B0751" w:rsidRPr="00B97309" w:rsidRDefault="001B0751" w:rsidP="001B0751">
      <w:pPr>
        <w:jc w:val="both"/>
        <w:rPr>
          <w:rFonts w:ascii="Tahoma" w:hAnsi="Tahoma" w:cs="Tahoma"/>
          <w:color w:val="000000" w:themeColor="text1"/>
        </w:rPr>
      </w:pPr>
      <w:proofErr w:type="spellStart"/>
      <w:r w:rsidRPr="00B97309">
        <w:rPr>
          <w:rFonts w:ascii="Tahoma" w:hAnsi="Tahoma" w:cs="Tahoma"/>
          <w:b/>
          <w:color w:val="000000" w:themeColor="text1"/>
        </w:rPr>
        <w:t>P</w:t>
      </w:r>
      <w:r w:rsidR="00DD7DEA"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w:t>
      </w:r>
      <w:r w:rsidR="00DD7DEA" w:rsidRPr="00B97309">
        <w:rPr>
          <w:rFonts w:ascii="Tahoma" w:hAnsi="Tahoma" w:cs="Tahoma"/>
          <w:color w:val="000000" w:themeColor="text1"/>
        </w:rPr>
        <w:t xml:space="preserve"> n</w:t>
      </w:r>
    </w:p>
    <w:p w:rsidR="00DD7DEA" w:rsidRPr="00B97309" w:rsidRDefault="00DD7DEA" w:rsidP="001B075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1B0751" w:rsidRPr="00B97309" w:rsidRDefault="007B34B9" w:rsidP="001B075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001B0751" w:rsidRPr="00B97309">
        <w:rPr>
          <w:rFonts w:ascii="Tahoma" w:hAnsi="Tahoma" w:cs="Tahoma"/>
          <w:color w:val="000000" w:themeColor="text1"/>
          <w:vertAlign w:val="subscript"/>
        </w:rPr>
        <w:t xml:space="preserve"> </w:t>
      </w:r>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1B0751" w:rsidRPr="00B97309" w:rsidRDefault="007B34B9" w:rsidP="001B075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001B0751"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1B0751" w:rsidRPr="00B97309" w:rsidRDefault="007B34B9" w:rsidP="001B075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1B0751" w:rsidRPr="003717C3" w:rsidRDefault="001B0751" w:rsidP="001B0751">
      <w:pPr>
        <w:jc w:val="both"/>
        <w:rPr>
          <w:rFonts w:ascii="Tahoma" w:hAnsi="Tahoma" w:cs="Tahoma"/>
          <w:b/>
          <w:bCs/>
          <w:color w:val="70AD47" w:themeColor="accent6"/>
          <w:sz w:val="22"/>
          <w:szCs w:val="22"/>
        </w:rPr>
      </w:pPr>
    </w:p>
    <w:p w:rsidR="001B0751" w:rsidRPr="003717C3" w:rsidRDefault="001B0751" w:rsidP="001B0751">
      <w:pPr>
        <w:jc w:val="both"/>
        <w:rPr>
          <w:rFonts w:ascii="Tahoma" w:hAnsi="Tahoma" w:cs="Tahoma"/>
          <w:b/>
          <w:color w:val="70AD47" w:themeColor="accent6"/>
          <w:u w:val="single"/>
        </w:rPr>
      </w:pPr>
    </w:p>
    <w:p w:rsidR="001B0751" w:rsidRDefault="001B0751" w:rsidP="001B0751">
      <w:pPr>
        <w:pStyle w:val="Nagwek3"/>
        <w:shd w:val="clear" w:color="auto" w:fill="E7E6E6" w:themeFill="background2"/>
        <w:spacing w:before="0" w:after="0"/>
        <w:jc w:val="both"/>
      </w:pPr>
      <w:bookmarkStart w:id="15" w:name="_Toc485644266"/>
      <w:r>
        <w:t>Rozdział 15: Informacja o formalnościach jakie powinny zostać dopełnione po wyborze oferty w celu zawarcia umowy</w:t>
      </w:r>
      <w:bookmarkEnd w:id="15"/>
    </w:p>
    <w:p w:rsidR="001B0751" w:rsidRDefault="001B0751" w:rsidP="001B0751">
      <w:pPr>
        <w:ind w:left="1410" w:hanging="1410"/>
        <w:jc w:val="both"/>
        <w:rPr>
          <w:rFonts w:ascii="Tahoma" w:hAnsi="Tahoma" w:cs="Tahoma"/>
          <w:b/>
          <w:color w:val="000000"/>
        </w:rPr>
      </w:pP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Default="00175B2D" w:rsidP="00ED5765">
      <w:pPr>
        <w:pStyle w:val="Akapitzlist"/>
        <w:numPr>
          <w:ilvl w:val="0"/>
          <w:numId w:val="23"/>
        </w:numPr>
        <w:ind w:left="426" w:hanging="426"/>
        <w:jc w:val="both"/>
        <w:rPr>
          <w:rFonts w:ascii="Tahoma" w:hAnsi="Tahoma" w:cs="Tahoma"/>
          <w:color w:val="000000"/>
        </w:rPr>
      </w:pPr>
      <w:r>
        <w:rPr>
          <w:rFonts w:ascii="Tahoma" w:hAnsi="Tahoma" w:cs="Tahoma"/>
          <w:color w:val="000000"/>
        </w:rPr>
        <w:t xml:space="preserve">Przed podpisaniem umowy Wykonawca zobowiązany jest do wniesienia zabezpieczenia należytego wykonania umowy pod rygorem nie zawarcia umowy z winy Wykonawcy. </w:t>
      </w:r>
    </w:p>
    <w:p w:rsidR="0084426F"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p>
    <w:p w:rsidR="00B76661" w:rsidRPr="00B76661" w:rsidRDefault="001B0751" w:rsidP="00012458">
      <w:pPr>
        <w:pStyle w:val="Akapitzlist"/>
        <w:numPr>
          <w:ilvl w:val="0"/>
          <w:numId w:val="62"/>
        </w:numPr>
        <w:jc w:val="both"/>
        <w:rPr>
          <w:rFonts w:ascii="Tahoma" w:hAnsi="Tahoma" w:cs="Tahoma"/>
          <w:color w:val="000000"/>
        </w:rPr>
      </w:pPr>
      <w:r w:rsidRPr="0063668B">
        <w:rPr>
          <w:rFonts w:ascii="Tahoma" w:hAnsi="Tahoma" w:cs="Tahoma"/>
          <w:color w:val="000000" w:themeColor="text1"/>
        </w:rPr>
        <w:t xml:space="preserve">kopie uprawnień budowlanych </w:t>
      </w:r>
      <w:r w:rsidR="007C611E">
        <w:rPr>
          <w:rFonts w:ascii="Tahoma" w:hAnsi="Tahoma" w:cs="Tahoma"/>
          <w:color w:val="000000" w:themeColor="text1"/>
        </w:rPr>
        <w:t>do kierowania robotami budowlanymi oraz aktualne</w:t>
      </w:r>
      <w:r w:rsidRPr="0063668B">
        <w:rPr>
          <w:rFonts w:ascii="Tahoma" w:hAnsi="Tahoma" w:cs="Tahoma"/>
          <w:color w:val="000000" w:themeColor="text1"/>
        </w:rPr>
        <w:t xml:space="preserve"> wpis</w:t>
      </w:r>
      <w:r w:rsidR="00BF20BC">
        <w:rPr>
          <w:rFonts w:ascii="Tahoma" w:hAnsi="Tahoma" w:cs="Tahoma"/>
          <w:color w:val="000000" w:themeColor="text1"/>
        </w:rPr>
        <w:t>y</w:t>
      </w:r>
      <w:r w:rsidRPr="0063668B">
        <w:rPr>
          <w:rFonts w:ascii="Tahoma" w:hAnsi="Tahoma" w:cs="Tahoma"/>
          <w:color w:val="000000" w:themeColor="text1"/>
        </w:rPr>
        <w:t xml:space="preserve"> na listę członków właściwej izby samorządu zawodowego dla osób, o których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 przypadku podmiotów zagranicznych dokumenty równoważne, jeżeli w danym kraju ustawy nak</w:t>
      </w:r>
      <w:r w:rsidR="0084426F">
        <w:rPr>
          <w:rFonts w:ascii="Tahoma" w:hAnsi="Tahoma" w:cs="Tahoma"/>
          <w:color w:val="000000" w:themeColor="text1"/>
        </w:rPr>
        <w:t>ładają na niego taki obowiązek),</w:t>
      </w:r>
    </w:p>
    <w:p w:rsidR="00751D68" w:rsidRPr="00751D68" w:rsidRDefault="00751D68" w:rsidP="00012458">
      <w:pPr>
        <w:pStyle w:val="Akapitzlist"/>
        <w:numPr>
          <w:ilvl w:val="0"/>
          <w:numId w:val="62"/>
        </w:numPr>
        <w:jc w:val="both"/>
        <w:rPr>
          <w:rFonts w:ascii="Tahoma" w:hAnsi="Tahoma" w:cs="Tahoma"/>
          <w:color w:val="000000"/>
        </w:rPr>
      </w:pPr>
      <w:r w:rsidRPr="00BA6A5D">
        <w:rPr>
          <w:rFonts w:ascii="Tahoma" w:hAnsi="Tahoma" w:cs="Tahoma"/>
          <w:color w:val="000000" w:themeColor="text1"/>
        </w:rPr>
        <w:t xml:space="preserve">kosztorys sporządzony metodą kalkulacji </w:t>
      </w:r>
      <w:r w:rsidR="009D1D65" w:rsidRPr="00BA6A5D">
        <w:rPr>
          <w:rFonts w:ascii="Tahoma" w:hAnsi="Tahoma" w:cs="Tahoma"/>
          <w:color w:val="000000" w:themeColor="text1"/>
        </w:rPr>
        <w:t>szczegółowej</w:t>
      </w:r>
      <w:r w:rsidRPr="00BA6A5D">
        <w:rPr>
          <w:rFonts w:ascii="Tahoma" w:hAnsi="Tahoma" w:cs="Tahoma"/>
          <w:color w:val="000000" w:themeColor="text1"/>
        </w:rPr>
        <w:t xml:space="preserve"> zgodnie z rozporządzeniem Ministra </w:t>
      </w:r>
      <w:r w:rsidRPr="00751D68">
        <w:rPr>
          <w:rFonts w:ascii="Tahoma" w:hAnsi="Tahoma" w:cs="Tahoma"/>
          <w:color w:val="000000"/>
        </w:rPr>
        <w:t>Infrastruktury z dnia 18 maja 2004 r. w sprawie</w:t>
      </w:r>
      <w:r w:rsidRPr="00751D68">
        <w:rPr>
          <w:rFonts w:ascii="Tahoma" w:hAnsi="Tahoma" w:cs="Tahoma"/>
        </w:rPr>
        <w:t xml:space="preserve"> określenia metod i podstaw sporządzania </w:t>
      </w:r>
      <w:r w:rsidRPr="00751D68">
        <w:rPr>
          <w:rFonts w:ascii="Tahoma" w:hAnsi="Tahoma" w:cs="Tahoma"/>
        </w:rPr>
        <w:lastRenderedPageBreak/>
        <w:t>kosztorysu inwestorskiego, obliczania planowanych kosztów prac projektowych oraz planowanych kosztów robót budowlanych określonych w programie funkcjonalno-</w:t>
      </w:r>
      <w:r w:rsidRPr="00FB2B24">
        <w:rPr>
          <w:rFonts w:ascii="Tahoma" w:hAnsi="Tahoma" w:cs="Tahoma"/>
        </w:rPr>
        <w:t>użytkowym</w:t>
      </w:r>
    </w:p>
    <w:p w:rsidR="007C611E" w:rsidRPr="00751D68" w:rsidRDefault="0084426F" w:rsidP="00012458">
      <w:pPr>
        <w:pStyle w:val="Akapitzlist"/>
        <w:numPr>
          <w:ilvl w:val="0"/>
          <w:numId w:val="62"/>
        </w:numPr>
        <w:jc w:val="both"/>
        <w:rPr>
          <w:rFonts w:ascii="Tahoma" w:hAnsi="Tahoma" w:cs="Tahoma"/>
          <w:color w:val="000000"/>
        </w:rPr>
      </w:pPr>
      <w:r w:rsidRPr="00751D68">
        <w:rPr>
          <w:rFonts w:ascii="Tahoma" w:hAnsi="Tahoma" w:cs="Tahoma"/>
          <w:color w:val="000000" w:themeColor="text1"/>
        </w:rPr>
        <w:t>h</w:t>
      </w:r>
      <w:r w:rsidR="007C611E" w:rsidRPr="00751D68">
        <w:rPr>
          <w:rFonts w:ascii="Tahoma" w:hAnsi="Tahoma" w:cs="Tahoma"/>
          <w:color w:val="000000" w:themeColor="text1"/>
        </w:rPr>
        <w:t>armonogram rzeczowo – finansowy wg poniższych wskazówek:</w:t>
      </w:r>
    </w:p>
    <w:p w:rsidR="007C611E" w:rsidRPr="00C0539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w:t>
      </w:r>
      <w:r w:rsidR="00751D68">
        <w:rPr>
          <w:rFonts w:ascii="Tahoma" w:eastAsia="Calibri" w:hAnsi="Tahoma" w:cs="Tahoma"/>
          <w:color w:val="000000" w:themeColor="text1"/>
          <w:lang w:eastAsia="pl-PL"/>
        </w:rPr>
        <w:t xml:space="preserve">winien </w:t>
      </w:r>
      <w:r w:rsidRPr="00C0539D">
        <w:rPr>
          <w:rFonts w:ascii="Tahoma" w:eastAsia="Calibri" w:hAnsi="Tahoma" w:cs="Tahoma"/>
          <w:color w:val="000000" w:themeColor="text1"/>
          <w:lang w:eastAsia="pl-PL"/>
        </w:rPr>
        <w:t>uwzględnia</w:t>
      </w:r>
      <w:r w:rsidR="00751D68">
        <w:rPr>
          <w:rFonts w:ascii="Tahoma" w:eastAsia="Calibri" w:hAnsi="Tahoma" w:cs="Tahoma"/>
          <w:color w:val="000000" w:themeColor="text1"/>
          <w:lang w:eastAsia="pl-PL"/>
        </w:rPr>
        <w:t>ć kolejność w jakiej W</w:t>
      </w:r>
      <w:r w:rsidRPr="00C0539D">
        <w:rPr>
          <w:rFonts w:ascii="Tahoma" w:eastAsia="Calibri" w:hAnsi="Tahoma" w:cs="Tahoma"/>
          <w:color w:val="000000" w:themeColor="text1"/>
          <w:lang w:eastAsia="pl-PL"/>
        </w:rPr>
        <w:t>ykonawca zamierza prowadzić roboty budowlane stanowiące przedmiot umowy</w:t>
      </w:r>
      <w:r w:rsidR="00817A32">
        <w:rPr>
          <w:rFonts w:ascii="Tahoma" w:eastAsia="Calibri" w:hAnsi="Tahoma" w:cs="Tahoma"/>
          <w:color w:val="000000" w:themeColor="text1"/>
          <w:lang w:eastAsia="pl-PL"/>
        </w:rPr>
        <w:t xml:space="preserve"> </w:t>
      </w:r>
      <w:r w:rsidR="00EC5D72">
        <w:rPr>
          <w:rFonts w:ascii="Tahoma" w:hAnsi="Tahoma" w:cs="Tahoma"/>
        </w:rPr>
        <w:t>wraz z</w:t>
      </w:r>
      <w:r w:rsidR="00817A32" w:rsidRPr="00817A32">
        <w:rPr>
          <w:rFonts w:ascii="Tahoma" w:hAnsi="Tahoma" w:cs="Tahoma"/>
        </w:rPr>
        <w:t xml:space="preserve"> przewidywan</w:t>
      </w:r>
      <w:r w:rsidR="00EC5D72">
        <w:rPr>
          <w:rFonts w:ascii="Tahoma" w:hAnsi="Tahoma" w:cs="Tahoma"/>
        </w:rPr>
        <w:t>ymi</w:t>
      </w:r>
      <w:r w:rsidR="00817A32" w:rsidRPr="00817A32">
        <w:rPr>
          <w:rFonts w:ascii="Tahoma" w:hAnsi="Tahoma" w:cs="Tahoma"/>
        </w:rPr>
        <w:t xml:space="preserve"> </w:t>
      </w:r>
      <w:r w:rsidR="00EC5D72">
        <w:rPr>
          <w:rFonts w:ascii="Tahoma" w:hAnsi="Tahoma" w:cs="Tahoma"/>
        </w:rPr>
        <w:t xml:space="preserve">uwzględnieniem każdego z </w:t>
      </w:r>
      <w:r w:rsidR="00817A32" w:rsidRPr="00817A32">
        <w:rPr>
          <w:rFonts w:ascii="Tahoma" w:hAnsi="Tahoma" w:cs="Tahoma"/>
        </w:rPr>
        <w:t>etap</w:t>
      </w:r>
      <w:r w:rsidR="00EC5D72">
        <w:rPr>
          <w:rFonts w:ascii="Tahoma" w:hAnsi="Tahoma" w:cs="Tahoma"/>
        </w:rPr>
        <w:t>ów</w:t>
      </w:r>
      <w:r w:rsidR="00817A32" w:rsidRPr="00817A32">
        <w:rPr>
          <w:rFonts w:ascii="Tahoma" w:hAnsi="Tahoma" w:cs="Tahoma"/>
        </w:rPr>
        <w:t xml:space="preserve">, </w:t>
      </w:r>
      <w:r w:rsidRPr="00C0539D">
        <w:rPr>
          <w:rFonts w:ascii="Tahoma" w:eastAsia="Calibri" w:hAnsi="Tahoma" w:cs="Tahoma"/>
          <w:color w:val="000000" w:themeColor="text1"/>
          <w:lang w:eastAsia="pl-PL"/>
        </w:rPr>
        <w:t xml:space="preserve">terminy wykonywania, daty rozpoczęcia </w:t>
      </w:r>
      <w:r w:rsidR="00817A32">
        <w:rPr>
          <w:rFonts w:ascii="Tahoma" w:eastAsia="Calibri" w:hAnsi="Tahoma" w:cs="Tahoma"/>
          <w:color w:val="000000" w:themeColor="text1"/>
          <w:lang w:eastAsia="pl-PL"/>
        </w:rPr>
        <w:br/>
      </w:r>
      <w:r w:rsidRPr="00C0539D">
        <w:rPr>
          <w:rFonts w:ascii="Tahoma" w:eastAsia="Calibri" w:hAnsi="Tahoma" w:cs="Tahoma"/>
          <w:color w:val="000000" w:themeColor="text1"/>
          <w:lang w:eastAsia="pl-PL"/>
        </w:rPr>
        <w:t xml:space="preserve">i zakończenia robót, </w:t>
      </w:r>
      <w:r w:rsidR="003502EB">
        <w:rPr>
          <w:rFonts w:ascii="Tahoma" w:eastAsia="Calibri" w:hAnsi="Tahoma" w:cs="Tahoma"/>
          <w:color w:val="000000" w:themeColor="text1"/>
          <w:lang w:eastAsia="pl-PL"/>
        </w:rPr>
        <w:t>koszt</w:t>
      </w:r>
      <w:r w:rsidR="00751D68">
        <w:rPr>
          <w:rFonts w:ascii="Tahoma" w:eastAsia="Calibri" w:hAnsi="Tahoma" w:cs="Tahoma"/>
          <w:color w:val="000000" w:themeColor="text1"/>
          <w:lang w:eastAsia="pl-PL"/>
        </w:rPr>
        <w:t>y</w:t>
      </w:r>
      <w:r w:rsidR="003502EB">
        <w:rPr>
          <w:rFonts w:ascii="Tahoma" w:eastAsia="Calibri" w:hAnsi="Tahoma" w:cs="Tahoma"/>
          <w:color w:val="000000" w:themeColor="text1"/>
          <w:lang w:eastAsia="pl-PL"/>
        </w:rPr>
        <w:t xml:space="preserve"> wykonania poszczególnych robót zgodn</w:t>
      </w:r>
      <w:r w:rsidR="00751D68">
        <w:rPr>
          <w:rFonts w:ascii="Tahoma" w:eastAsia="Calibri" w:hAnsi="Tahoma" w:cs="Tahoma"/>
          <w:color w:val="000000" w:themeColor="text1"/>
          <w:lang w:eastAsia="pl-PL"/>
        </w:rPr>
        <w:t>e</w:t>
      </w:r>
      <w:r w:rsidR="003502EB">
        <w:rPr>
          <w:rFonts w:ascii="Tahoma" w:eastAsia="Calibri" w:hAnsi="Tahoma" w:cs="Tahoma"/>
          <w:color w:val="000000" w:themeColor="text1"/>
          <w:lang w:eastAsia="pl-PL"/>
        </w:rPr>
        <w:t xml:space="preserve"> </w:t>
      </w:r>
      <w:r w:rsidR="00751D68">
        <w:rPr>
          <w:rFonts w:ascii="Tahoma" w:eastAsia="Calibri" w:hAnsi="Tahoma" w:cs="Tahoma"/>
          <w:color w:val="000000" w:themeColor="text1"/>
          <w:lang w:eastAsia="pl-PL"/>
        </w:rPr>
        <w:t xml:space="preserve">z cenami </w:t>
      </w:r>
      <w:r w:rsidR="003502EB">
        <w:rPr>
          <w:rFonts w:ascii="Tahoma" w:eastAsia="Calibri" w:hAnsi="Tahoma" w:cs="Tahoma"/>
          <w:color w:val="000000" w:themeColor="text1"/>
          <w:lang w:eastAsia="pl-PL"/>
        </w:rPr>
        <w:t xml:space="preserve">w </w:t>
      </w:r>
      <w:r w:rsidR="00751D68">
        <w:rPr>
          <w:rFonts w:ascii="Tahoma" w:eastAsia="Calibri" w:hAnsi="Tahoma" w:cs="Tahoma"/>
          <w:color w:val="000000" w:themeColor="text1"/>
          <w:lang w:eastAsia="pl-PL"/>
        </w:rPr>
        <w:t>kosztorysie W</w:t>
      </w:r>
      <w:r w:rsidR="00D51620">
        <w:rPr>
          <w:rFonts w:ascii="Tahoma" w:eastAsia="Calibri" w:hAnsi="Tahoma" w:cs="Tahoma"/>
          <w:color w:val="000000" w:themeColor="text1"/>
          <w:lang w:eastAsia="pl-PL"/>
        </w:rPr>
        <w:t>ykonawcy</w:t>
      </w:r>
      <w:r w:rsidR="00095A88">
        <w:rPr>
          <w:rFonts w:ascii="Tahoma" w:eastAsia="Calibri" w:hAnsi="Tahoma" w:cs="Tahoma"/>
          <w:color w:val="000000" w:themeColor="text1"/>
          <w:lang w:eastAsia="pl-PL"/>
        </w:rPr>
        <w:t xml:space="preserve"> oraz harmonogram płatności uwzględniający </w:t>
      </w:r>
      <w:r w:rsidR="00D51620">
        <w:rPr>
          <w:rFonts w:ascii="Tahoma" w:eastAsia="Calibri" w:hAnsi="Tahoma" w:cs="Tahoma"/>
          <w:color w:val="000000" w:themeColor="text1"/>
          <w:lang w:eastAsia="pl-PL"/>
        </w:rPr>
        <w:t>zakresy realizacji, których osiągnięcie stanowić będzie podstawę do do</w:t>
      </w:r>
      <w:r w:rsidR="004C2691">
        <w:rPr>
          <w:rFonts w:ascii="Tahoma" w:eastAsia="Calibri" w:hAnsi="Tahoma" w:cs="Tahoma"/>
          <w:color w:val="000000" w:themeColor="text1"/>
          <w:lang w:eastAsia="pl-PL"/>
        </w:rPr>
        <w:t>konania odbiorów częściowych</w:t>
      </w:r>
      <w:r w:rsidR="006C17DD">
        <w:rPr>
          <w:rFonts w:ascii="Tahoma" w:eastAsia="Calibri" w:hAnsi="Tahoma" w:cs="Tahoma"/>
          <w:color w:val="000000" w:themeColor="text1"/>
          <w:lang w:eastAsia="pl-PL"/>
        </w:rPr>
        <w:t xml:space="preserve"> (przy uwzględnieniu maksymalnej liczby płatności tj. 6)</w:t>
      </w:r>
      <w:r w:rsidR="004C2691">
        <w:rPr>
          <w:rFonts w:ascii="Tahoma" w:eastAsia="Calibri" w:hAnsi="Tahoma" w:cs="Tahoma"/>
          <w:color w:val="000000" w:themeColor="text1"/>
          <w:lang w:eastAsia="pl-PL"/>
        </w:rPr>
        <w:t>,</w:t>
      </w:r>
      <w:r w:rsidR="00D51620">
        <w:rPr>
          <w:rFonts w:ascii="Tahoma" w:eastAsia="Calibri" w:hAnsi="Tahoma" w:cs="Tahoma"/>
          <w:color w:val="000000" w:themeColor="text1"/>
          <w:lang w:eastAsia="pl-PL"/>
        </w:rPr>
        <w:t xml:space="preserve"> </w:t>
      </w:r>
    </w:p>
    <w:p w:rsidR="007C611E" w:rsidRPr="006C17D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w harmonogramie Wykonawca wskazuje roboty, które zostaną wykonane p</w:t>
      </w:r>
      <w:r w:rsidR="00751D68">
        <w:rPr>
          <w:rFonts w:ascii="Tahoma" w:eastAsia="Calibri" w:hAnsi="Tahoma" w:cs="Tahoma"/>
          <w:color w:val="000000" w:themeColor="text1"/>
          <w:lang w:eastAsia="pl-PL"/>
        </w:rPr>
        <w:t>rzez P</w:t>
      </w:r>
      <w:r w:rsidRPr="00C0539D">
        <w:rPr>
          <w:rFonts w:ascii="Tahoma" w:eastAsia="Calibri" w:hAnsi="Tahoma" w:cs="Tahoma"/>
          <w:color w:val="000000" w:themeColor="text1"/>
          <w:lang w:eastAsia="pl-PL"/>
        </w:rPr>
        <w:t>odwykonawców,</w:t>
      </w:r>
    </w:p>
    <w:p w:rsidR="006C17DD" w:rsidRPr="00C0539D" w:rsidRDefault="006C17DD" w:rsidP="00012458">
      <w:pPr>
        <w:pStyle w:val="Akapitzlist"/>
        <w:numPr>
          <w:ilvl w:val="0"/>
          <w:numId w:val="75"/>
        </w:numPr>
        <w:ind w:left="1560" w:hanging="426"/>
        <w:jc w:val="both"/>
        <w:rPr>
          <w:rFonts w:ascii="Tahoma" w:hAnsi="Tahoma" w:cs="Tahoma"/>
          <w:color w:val="000000" w:themeColor="text1"/>
        </w:rPr>
      </w:pPr>
      <w:r>
        <w:rPr>
          <w:rFonts w:ascii="Tahoma" w:eastAsia="Calibri" w:hAnsi="Tahoma" w:cs="Tahoma"/>
          <w:color w:val="000000" w:themeColor="text1"/>
          <w:lang w:eastAsia="pl-PL"/>
        </w:rPr>
        <w:t xml:space="preserve">w </w:t>
      </w:r>
      <w:r w:rsidRPr="00C0539D">
        <w:rPr>
          <w:rFonts w:ascii="Tahoma" w:eastAsia="Calibri" w:hAnsi="Tahoma" w:cs="Tahoma"/>
          <w:color w:val="000000" w:themeColor="text1"/>
          <w:lang w:eastAsia="pl-PL"/>
        </w:rPr>
        <w:t>harmonogramie Wykonawca</w:t>
      </w:r>
      <w:r>
        <w:rPr>
          <w:rFonts w:ascii="Tahoma" w:eastAsia="Calibri" w:hAnsi="Tahoma" w:cs="Tahoma"/>
          <w:color w:val="000000" w:themeColor="text1"/>
          <w:lang w:eastAsia="pl-PL"/>
        </w:rPr>
        <w:t xml:space="preserve"> podaje informację dotyczące liczebności personelu Wykonawcy,</w:t>
      </w:r>
    </w:p>
    <w:p w:rsidR="007C611E" w:rsidRPr="00C0539D" w:rsidRDefault="00B76661"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Zamawiający w terminie </w:t>
      </w:r>
      <w:r w:rsidR="00DB06BF">
        <w:rPr>
          <w:rFonts w:ascii="Tahoma" w:eastAsia="Calibri" w:hAnsi="Tahoma" w:cs="Tahoma"/>
          <w:color w:val="000000" w:themeColor="text1"/>
          <w:lang w:eastAsia="pl-PL"/>
        </w:rPr>
        <w:t>2</w:t>
      </w:r>
      <w:r w:rsidRPr="00C0539D">
        <w:rPr>
          <w:rFonts w:ascii="Tahoma" w:eastAsia="Calibri" w:hAnsi="Tahoma" w:cs="Tahoma"/>
          <w:color w:val="000000" w:themeColor="text1"/>
          <w:lang w:eastAsia="pl-PL"/>
        </w:rPr>
        <w:t xml:space="preserve"> dni od przedłożenia harmonogramu dokona jego akceptacji. W przypadku braku akceptacji Wykonawca uwzględni uwagi </w:t>
      </w:r>
      <w:r w:rsidR="007C611E" w:rsidRPr="00C0539D">
        <w:rPr>
          <w:rFonts w:ascii="Tahoma" w:eastAsia="Calibri" w:hAnsi="Tahoma" w:cs="Tahoma"/>
          <w:color w:val="000000" w:themeColor="text1"/>
          <w:lang w:eastAsia="pl-PL"/>
        </w:rPr>
        <w:t>Zamawiającego,</w:t>
      </w:r>
    </w:p>
    <w:p w:rsidR="007C611E" w:rsidRPr="00C0539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na wniosek każdej ze stron harmonogram może podlegać aktualizacji w zakresie przesunięcia terminów realizacji poszczególnych </w:t>
      </w:r>
      <w:r w:rsidR="00B10EF8">
        <w:rPr>
          <w:rFonts w:ascii="Tahoma" w:eastAsia="Calibri" w:hAnsi="Tahoma" w:cs="Tahoma"/>
          <w:color w:val="000000" w:themeColor="text1"/>
          <w:lang w:eastAsia="pl-PL"/>
        </w:rPr>
        <w:t>zakresów</w:t>
      </w:r>
      <w:r w:rsidRPr="00C0539D">
        <w:rPr>
          <w:rFonts w:ascii="Tahoma" w:eastAsia="Calibri" w:hAnsi="Tahoma" w:cs="Tahoma"/>
          <w:color w:val="000000" w:themeColor="text1"/>
          <w:lang w:eastAsia="pl-PL"/>
        </w:rPr>
        <w:t xml:space="preserve"> robót,</w:t>
      </w:r>
      <w:r w:rsidR="00B10EF8">
        <w:rPr>
          <w:rFonts w:ascii="Tahoma" w:eastAsia="Calibri" w:hAnsi="Tahoma" w:cs="Tahoma"/>
          <w:color w:val="000000" w:themeColor="text1"/>
          <w:lang w:eastAsia="pl-PL"/>
        </w:rPr>
        <w:t xml:space="preserve"> z wyłączeniem z</w:t>
      </w:r>
      <w:r w:rsidR="00D85352">
        <w:rPr>
          <w:rFonts w:ascii="Tahoma" w:eastAsia="Calibri" w:hAnsi="Tahoma" w:cs="Tahoma"/>
          <w:color w:val="000000" w:themeColor="text1"/>
          <w:lang w:eastAsia="pl-PL"/>
        </w:rPr>
        <w:t>m</w:t>
      </w:r>
      <w:r w:rsidR="00B10EF8">
        <w:rPr>
          <w:rFonts w:ascii="Tahoma" w:eastAsia="Calibri" w:hAnsi="Tahoma" w:cs="Tahoma"/>
          <w:color w:val="000000" w:themeColor="text1"/>
          <w:lang w:eastAsia="pl-PL"/>
        </w:rPr>
        <w:t xml:space="preserve">iany terminu realizacji </w:t>
      </w:r>
      <w:r w:rsidR="00494387">
        <w:rPr>
          <w:rFonts w:ascii="Tahoma" w:eastAsia="Calibri" w:hAnsi="Tahoma" w:cs="Tahoma"/>
          <w:color w:val="000000" w:themeColor="text1"/>
          <w:lang w:eastAsia="pl-PL"/>
        </w:rPr>
        <w:t xml:space="preserve">poszczególnych etapów </w:t>
      </w:r>
      <w:r w:rsidR="00B10EF8">
        <w:rPr>
          <w:rFonts w:ascii="Tahoma" w:eastAsia="Calibri" w:hAnsi="Tahoma" w:cs="Tahoma"/>
          <w:color w:val="000000" w:themeColor="text1"/>
          <w:lang w:eastAsia="pl-PL"/>
        </w:rPr>
        <w:t>przedmiotu zamówienia.</w:t>
      </w:r>
    </w:p>
    <w:p w:rsidR="00B76661" w:rsidRPr="00C0539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będzie stanowił załącznik do umowy.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1B0751" w:rsidRPr="0063668B"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Default="001B0751" w:rsidP="001B0751">
      <w:pPr>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6" w:name="_Toc485644267"/>
      <w:r>
        <w:t>Rozdział 16: Zabezpieczenie należytego wykonania umowy</w:t>
      </w:r>
      <w:bookmarkEnd w:id="16"/>
    </w:p>
    <w:p w:rsidR="001B0751" w:rsidRDefault="001B0751" w:rsidP="001B0751">
      <w:pPr>
        <w:jc w:val="both"/>
        <w:rPr>
          <w:rFonts w:ascii="Tahoma" w:hAnsi="Tahoma" w:cs="Tahoma"/>
          <w:color w:val="000000"/>
        </w:rPr>
      </w:pP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żąda przed zawarciem umowy wniesienia zabezpieczenia należytego wykonania umowy w wysokości </w:t>
      </w:r>
      <w:r w:rsidR="009955A9">
        <w:rPr>
          <w:rFonts w:ascii="Tahoma" w:hAnsi="Tahoma" w:cs="Tahoma"/>
        </w:rPr>
        <w:t>6</w:t>
      </w:r>
      <w:r w:rsidRPr="00B91405">
        <w:rPr>
          <w:rFonts w:ascii="Tahoma" w:hAnsi="Tahoma" w:cs="Tahoma"/>
        </w:rPr>
        <w:t xml:space="preserve">% ceny całkowitej brutto podanej w ofercie.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pieniądzu - należy wpłacić przelewem na rachunek wskazany przez Zamawiającego; </w:t>
      </w:r>
    </w:p>
    <w:p w:rsidR="00222C2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poręczeniach bankowych lub poręczeniach spółdzielczej kasy oszczędnościowo – kredytowej a także gwarancjach bankowych; </w:t>
      </w:r>
      <w:r w:rsidRPr="00222C27">
        <w:rPr>
          <w:rFonts w:ascii="Tahoma" w:eastAsia="SimSun" w:hAnsi="Tahoma" w:cs="Tahoma"/>
          <w:shd w:val="clear" w:color="auto" w:fill="FFFFFF"/>
        </w:rPr>
        <w:t xml:space="preserve"> </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gwarancjach bankowych,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gwarancjach ubezpieczeniowych;</w:t>
      </w:r>
    </w:p>
    <w:p w:rsidR="00E4641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poręczeniach udzielanych przez podmioty, o których mowa w art. 6b ust. 5 pkt 2 ustawy z dnia 9 listopada 2000 r. o utworzeniu Polskiej Agencji Rozwoju Przedsiębiorczości.</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nie wyraża zgodny na wniesienie zabezpieczenia należytego wykonania umowy </w:t>
      </w:r>
      <w:r w:rsidRPr="00B91405">
        <w:rPr>
          <w:rFonts w:ascii="Tahoma" w:hAnsi="Tahoma" w:cs="Tahoma"/>
        </w:rPr>
        <w:br/>
        <w:t xml:space="preserve">w formach określonych w art. 148 ust. 2 ustawy.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lastRenderedPageBreak/>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należytego wykonania u</w:t>
      </w:r>
      <w:r w:rsidR="00042D3E">
        <w:rPr>
          <w:rFonts w:ascii="Tahoma" w:hAnsi="Tahoma" w:cs="Tahoma"/>
        </w:rPr>
        <w:t xml:space="preserve">mowy będzie zwrócone Wykonawcy </w:t>
      </w:r>
      <w:r w:rsidRPr="00B91405">
        <w:rPr>
          <w:rFonts w:ascii="Tahoma" w:hAnsi="Tahoma" w:cs="Tahoma"/>
        </w:rPr>
        <w:t>w terminach i wysokościach jak niżej:</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t xml:space="preserve">70% kwoty zabezpieczenie w terminie 30 dni od dnia wykonania zamówienia </w:t>
      </w:r>
      <w:r w:rsidRPr="00B91405">
        <w:rPr>
          <w:rFonts w:ascii="Tahoma" w:hAnsi="Tahoma" w:cs="Tahoma"/>
        </w:rPr>
        <w:br/>
        <w:t>i uznania przez Zamawiającego za należycie wykonane;</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1B0751" w:rsidRDefault="001B0751" w:rsidP="001B0751">
      <w:pPr>
        <w:jc w:val="both"/>
        <w:rPr>
          <w:rFonts w:ascii="Tahoma" w:hAnsi="Tahoma" w:cs="Tahoma"/>
          <w:color w:val="000000"/>
        </w:rPr>
      </w:pPr>
    </w:p>
    <w:p w:rsidR="001B0751" w:rsidRPr="00040041" w:rsidRDefault="001B0751" w:rsidP="001B0751">
      <w:pPr>
        <w:pStyle w:val="Nagwek3"/>
        <w:shd w:val="clear" w:color="auto" w:fill="E7E6E6" w:themeFill="background2"/>
        <w:spacing w:before="0" w:after="0"/>
        <w:jc w:val="both"/>
      </w:pPr>
      <w:bookmarkStart w:id="17" w:name="_Toc485644268"/>
      <w:r>
        <w:t>Rozdział 17: Istotne dla stron postanowienia, które zostaną wprowadzone do treści umowy, ogólne warunki umowy albo wzór umowy. Przewidywane zmiany umowy</w:t>
      </w:r>
      <w:bookmarkEnd w:id="17"/>
    </w:p>
    <w:p w:rsidR="001B0751" w:rsidRDefault="001B0751" w:rsidP="001B0751">
      <w:pPr>
        <w:jc w:val="both"/>
        <w:rPr>
          <w:rFonts w:ascii="Tahoma" w:hAnsi="Tahoma" w:cs="Tahoma"/>
          <w:color w:val="000000"/>
        </w:rPr>
      </w:pPr>
    </w:p>
    <w:p w:rsidR="001B0751"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 xml:space="preserve">Zamawiający przewiduje możliwość zmian zawartej umowy w stosunku do treści oferty, na podstawie której dokonano wyboru Wykonawcy w sytuacjach wymienionych w </w:t>
      </w:r>
      <w:r w:rsidRPr="00A528E0">
        <w:rPr>
          <w:rFonts w:ascii="Tahoma" w:hAnsi="Tahoma" w:cs="Tahoma"/>
          <w:color w:val="000000" w:themeColor="text1"/>
        </w:rPr>
        <w:t xml:space="preserve">istotnych postanowieniach </w:t>
      </w:r>
      <w:r w:rsidRPr="00751D68">
        <w:rPr>
          <w:rFonts w:ascii="Tahoma" w:hAnsi="Tahoma" w:cs="Tahoma"/>
        </w:rPr>
        <w:t>umowy paragraf 1</w:t>
      </w:r>
      <w:r w:rsidR="00315815">
        <w:rPr>
          <w:rFonts w:ascii="Tahoma" w:hAnsi="Tahoma" w:cs="Tahoma"/>
        </w:rPr>
        <w:t>7</w:t>
      </w:r>
      <w:r w:rsidRPr="00751D68">
        <w:rPr>
          <w:rFonts w:ascii="Tahoma" w:hAnsi="Tahoma" w:cs="Tahoma"/>
        </w:rPr>
        <w:t>. Wszystkie postanowienia § 1</w:t>
      </w:r>
      <w:r w:rsidR="00315815">
        <w:rPr>
          <w:rFonts w:ascii="Tahoma" w:hAnsi="Tahoma" w:cs="Tahoma"/>
        </w:rPr>
        <w:t>7</w:t>
      </w:r>
      <w:r w:rsidRPr="00751D68">
        <w:rPr>
          <w:rFonts w:ascii="Tahoma" w:hAnsi="Tahoma" w:cs="Tahoma"/>
        </w:rPr>
        <w:t xml:space="preserve"> stanowią katalog zmian, 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rPr>
      </w:pPr>
    </w:p>
    <w:p w:rsidR="001B0751" w:rsidRDefault="001B0751" w:rsidP="001B0751">
      <w:pPr>
        <w:pStyle w:val="Nagwek3"/>
        <w:shd w:val="clear" w:color="auto" w:fill="E7E6E6" w:themeFill="background2"/>
        <w:spacing w:before="0" w:after="0"/>
      </w:pPr>
      <w:bookmarkStart w:id="18" w:name="_Toc485644269"/>
      <w:r>
        <w:t>Rozdział 18: Podwykonawcy</w:t>
      </w:r>
      <w:bookmarkEnd w:id="18"/>
    </w:p>
    <w:p w:rsidR="001B0751" w:rsidRDefault="001B0751" w:rsidP="001B0751">
      <w:pPr>
        <w:suppressAutoHyphens w:val="0"/>
        <w:autoSpaceDE w:val="0"/>
        <w:autoSpaceDN w:val="0"/>
        <w:adjustRightInd w:val="0"/>
        <w:ind w:left="480"/>
        <w:rPr>
          <w:rFonts w:ascii="Tahoma" w:hAnsi="Tahoma" w:cs="Tahoma"/>
          <w:color w:val="000000"/>
        </w:rPr>
      </w:pP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751D68">
        <w:rPr>
          <w:rFonts w:ascii="Tahoma" w:hAnsi="Tahoma" w:cs="Tahoma"/>
        </w:rPr>
        <w:t>yć wykonanie części zamówienia P</w:t>
      </w:r>
      <w:r w:rsidRPr="0063668B">
        <w:rPr>
          <w:rFonts w:ascii="Tahoma" w:hAnsi="Tahoma" w:cs="Tahoma"/>
        </w:rPr>
        <w:t xml:space="preserve">odwykonawcy.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B10EF8">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sidR="00751D68">
        <w:rPr>
          <w:rFonts w:ascii="Tahoma" w:hAnsi="Tahoma" w:cs="Tahoma"/>
        </w:rPr>
        <w:t>ponowany inny P</w:t>
      </w:r>
      <w:r>
        <w:rPr>
          <w:rFonts w:ascii="Tahoma" w:hAnsi="Tahoma" w:cs="Tahoma"/>
        </w:rPr>
        <w:t>odwykonawca lub W</w:t>
      </w:r>
      <w:r w:rsidRPr="0063668B">
        <w:rPr>
          <w:rFonts w:ascii="Tahoma" w:hAnsi="Tahoma" w:cs="Tahoma"/>
        </w:rPr>
        <w:t xml:space="preserve">ykonawca samodzielnie spełnia </w:t>
      </w:r>
      <w:r w:rsidR="00B10EF8">
        <w:rPr>
          <w:rFonts w:ascii="Tahoma" w:hAnsi="Tahoma" w:cs="Tahoma"/>
        </w:rPr>
        <w:t xml:space="preserve">je </w:t>
      </w:r>
      <w:r w:rsidR="00B10EF8">
        <w:rPr>
          <w:rFonts w:ascii="Tahoma" w:hAnsi="Tahoma" w:cs="Tahoma"/>
        </w:rPr>
        <w:br/>
        <w:t>w stopniu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1B0751" w:rsidRPr="005E3602"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1B0751" w:rsidRPr="005E3602">
        <w:rPr>
          <w:rFonts w:ascii="Tahoma" w:hAnsi="Tahoma" w:cs="Tahoma"/>
          <w:color w:val="000000" w:themeColor="text1"/>
        </w:rPr>
        <w:t>odwykonawcy wykonania części zamówienia na roboty budowlane lub usługi następ</w:t>
      </w:r>
      <w:r w:rsidR="001B0751">
        <w:rPr>
          <w:rFonts w:ascii="Tahoma" w:hAnsi="Tahoma" w:cs="Tahoma"/>
          <w:color w:val="000000" w:themeColor="text1"/>
        </w:rPr>
        <w:t>uje w trakcie jego realizacji, Wykonawca na żądanie Z</w:t>
      </w:r>
      <w:r w:rsidR="001B0751" w:rsidRPr="005E3602">
        <w:rPr>
          <w:rFonts w:ascii="Tahoma" w:hAnsi="Tahoma" w:cs="Tahoma"/>
          <w:color w:val="000000" w:themeColor="text1"/>
        </w:rPr>
        <w:t>amawiającego przedstawia oświadczenie, o którym mowa w art. 25a ust. 1</w:t>
      </w:r>
      <w:r w:rsidR="00A35BFA">
        <w:rPr>
          <w:rFonts w:ascii="Tahoma" w:hAnsi="Tahoma" w:cs="Tahoma"/>
          <w:color w:val="000000" w:themeColor="text1"/>
        </w:rPr>
        <w:t xml:space="preserve"> lub</w:t>
      </w:r>
      <w:r w:rsidR="001B0751" w:rsidRPr="005E3602">
        <w:rPr>
          <w:rFonts w:ascii="Tahoma" w:hAnsi="Tahoma" w:cs="Tahoma"/>
          <w:color w:val="000000" w:themeColor="text1"/>
        </w:rPr>
        <w:t xml:space="preserve"> oświadczenia </w:t>
      </w:r>
      <w:r w:rsidR="00A35BFA">
        <w:rPr>
          <w:rFonts w:ascii="Tahoma" w:hAnsi="Tahoma" w:cs="Tahoma"/>
          <w:color w:val="000000" w:themeColor="text1"/>
        </w:rPr>
        <w:t>lub</w:t>
      </w:r>
      <w:r w:rsidR="001B0751" w:rsidRPr="005E3602">
        <w:rPr>
          <w:rFonts w:ascii="Tahoma" w:hAnsi="Tahoma" w:cs="Tahoma"/>
          <w:color w:val="000000" w:themeColor="text1"/>
        </w:rPr>
        <w:t xml:space="preserve"> dokumenty potwierdzające brak </w:t>
      </w:r>
      <w:r>
        <w:rPr>
          <w:rFonts w:ascii="Tahoma" w:hAnsi="Tahoma" w:cs="Tahoma"/>
          <w:color w:val="000000" w:themeColor="text1"/>
        </w:rPr>
        <w:t>podstaw wykluczenia wobec tego P</w:t>
      </w:r>
      <w:r w:rsidR="001B0751" w:rsidRPr="005E3602">
        <w:rPr>
          <w:rFonts w:ascii="Tahoma" w:hAnsi="Tahoma" w:cs="Tahoma"/>
          <w:color w:val="000000" w:themeColor="text1"/>
        </w:rPr>
        <w:t>odwykonawcy.</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wobec danego podwykonawcy </w:t>
      </w:r>
      <w:r>
        <w:rPr>
          <w:rFonts w:ascii="Tahoma" w:hAnsi="Tahoma" w:cs="Tahoma"/>
        </w:rPr>
        <w:t>zachodzą podstawy wykluczenia, W</w:t>
      </w:r>
      <w:r w:rsidRPr="0063668B">
        <w:rPr>
          <w:rFonts w:ascii="Tahoma" w:hAnsi="Tahoma" w:cs="Tahoma"/>
        </w:rPr>
        <w:t>ykonawca</w:t>
      </w:r>
      <w:r w:rsidR="00751D68">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751D68"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 xml:space="preserve">enia </w:t>
      </w:r>
      <w:r w:rsidR="00721A38">
        <w:rPr>
          <w:rFonts w:ascii="Tahoma" w:hAnsi="Tahoma" w:cs="Tahoma"/>
        </w:rPr>
        <w:t>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751D68"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rPr>
      </w:pPr>
      <w:r>
        <w:rPr>
          <w:rFonts w:ascii="Tahoma" w:hAnsi="Tahoma" w:cs="Tahoma"/>
        </w:rPr>
        <w:lastRenderedPageBreak/>
        <w:t>Wymagania dotyczące umowy o P</w:t>
      </w:r>
      <w:r w:rsidR="00751D68" w:rsidRPr="00751D68">
        <w:rPr>
          <w:rFonts w:ascii="Tahoma" w:hAnsi="Tahoma" w:cs="Tahoma"/>
        </w:rPr>
        <w:t>odwykonawstwo, której przedmiotem są roboty budowlane, których niespełnienie spowoduje zgłoszenie przez Zamawiającego odpowiednio zastrzeżeń lub sprzeciwu</w:t>
      </w:r>
      <w:r w:rsidR="00EC5D72">
        <w:rPr>
          <w:rFonts w:ascii="Tahoma" w:hAnsi="Tahoma" w:cs="Tahoma"/>
        </w:rPr>
        <w:t xml:space="preserve"> określone zostały w § 8 ust. 9</w:t>
      </w:r>
      <w:r w:rsidR="00751D68" w:rsidRPr="00751D68">
        <w:rPr>
          <w:rFonts w:ascii="Tahoma" w:hAnsi="Tahoma" w:cs="Tahoma"/>
        </w:rPr>
        <w:t xml:space="preserve"> Istotnych postanowień Umowy, stanowiących załącznik </w:t>
      </w:r>
      <w:r>
        <w:rPr>
          <w:rFonts w:ascii="Tahoma" w:hAnsi="Tahoma" w:cs="Tahoma"/>
        </w:rPr>
        <w:br/>
      </w:r>
      <w:r w:rsidR="00751D68" w:rsidRPr="00751D68">
        <w:rPr>
          <w:rFonts w:ascii="Tahoma" w:hAnsi="Tahoma" w:cs="Tahoma"/>
        </w:rPr>
        <w:t>nr 2 do SIWZ.</w:t>
      </w:r>
    </w:p>
    <w:p w:rsidR="00751D68" w:rsidRP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 xml:space="preserve">Informacje o umowach o podwykonawstwo, których przedmiotem są dostawy lub usługi, które </w:t>
      </w:r>
      <w:r w:rsidRPr="00751D68">
        <w:rPr>
          <w:rFonts w:ascii="Tahoma" w:hAnsi="Tahoma" w:cs="Tahoma"/>
        </w:rPr>
        <w:br/>
        <w:t>z uwagi na wartość lub przedmiot tych dostaw lub usług nie podlegają obowiązkowi przedkładania Zamawiającemu określone zostały w § 8 ust. 1</w:t>
      </w:r>
      <w:r w:rsidR="00EC5D72">
        <w:rPr>
          <w:rFonts w:ascii="Tahoma" w:hAnsi="Tahoma" w:cs="Tahoma"/>
        </w:rPr>
        <w:t>4</w:t>
      </w:r>
      <w:r w:rsidRPr="00751D68">
        <w:rPr>
          <w:rFonts w:ascii="Tahoma" w:hAnsi="Tahoma" w:cs="Tahoma"/>
        </w:rPr>
        <w:t xml:space="preserve"> Istotnych postanowień Umowy, stanowiących załącznik nr 2 do SIWZ</w:t>
      </w:r>
    </w:p>
    <w:p w:rsidR="00751D68" w:rsidRDefault="00751D68" w:rsidP="00751D68">
      <w:pPr>
        <w:pStyle w:val="Akapitzlist"/>
        <w:suppressAutoHyphens w:val="0"/>
        <w:autoSpaceDE w:val="0"/>
        <w:autoSpaceDN w:val="0"/>
        <w:adjustRightInd w:val="0"/>
        <w:ind w:left="284"/>
        <w:jc w:val="both"/>
        <w:rPr>
          <w:rFonts w:ascii="Tahoma" w:hAnsi="Tahoma" w:cs="Tahoma"/>
        </w:rPr>
      </w:pPr>
    </w:p>
    <w:p w:rsidR="00840FA0" w:rsidRDefault="00840FA0" w:rsidP="00751D68">
      <w:pPr>
        <w:pStyle w:val="Akapitzlist"/>
        <w:suppressAutoHyphens w:val="0"/>
        <w:autoSpaceDE w:val="0"/>
        <w:autoSpaceDN w:val="0"/>
        <w:adjustRightInd w:val="0"/>
        <w:ind w:left="284"/>
        <w:jc w:val="both"/>
        <w:rPr>
          <w:rFonts w:ascii="Tahoma" w:hAnsi="Tahoma" w:cs="Tahoma"/>
        </w:rPr>
      </w:pPr>
    </w:p>
    <w:p w:rsidR="001B0751" w:rsidRPr="008B3F23" w:rsidRDefault="001B0751" w:rsidP="001B0751">
      <w:pPr>
        <w:pStyle w:val="Nagwek3"/>
        <w:shd w:val="clear" w:color="auto" w:fill="E7E6E6" w:themeFill="background2"/>
        <w:spacing w:before="0" w:after="0"/>
      </w:pPr>
      <w:bookmarkStart w:id="19" w:name="_Toc485644270"/>
      <w:r>
        <w:t>Rozdział 19: Oferty wariantowe</w:t>
      </w:r>
      <w:bookmarkEnd w:id="19"/>
    </w:p>
    <w:p w:rsidR="001B0751" w:rsidRDefault="001B0751" w:rsidP="001B0751">
      <w:pPr>
        <w:suppressAutoHyphens w:val="0"/>
        <w:autoSpaceDE w:val="0"/>
        <w:autoSpaceDN w:val="0"/>
        <w:adjustRightInd w:val="0"/>
        <w:jc w:val="both"/>
        <w:rPr>
          <w:rFonts w:ascii="Tahoma" w:hAnsi="Tahoma" w:cs="Tahoma"/>
          <w:color w:val="000000"/>
        </w:rPr>
      </w:pPr>
    </w:p>
    <w:p w:rsidR="001B0751" w:rsidRDefault="001B0751" w:rsidP="001B0751">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1B0751" w:rsidRDefault="001B0751" w:rsidP="001B0751">
      <w:pPr>
        <w:tabs>
          <w:tab w:val="left" w:pos="643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0" w:name="_Toc485644271"/>
      <w:r>
        <w:t>Rozdział 20: Zamówienia, o których mowa w art. 67 ust. 1 pkt 6 ustawy</w:t>
      </w:r>
      <w:bookmarkEnd w:id="20"/>
    </w:p>
    <w:p w:rsidR="001B0751" w:rsidRDefault="001B0751" w:rsidP="001B0751">
      <w:pPr>
        <w:suppressAutoHyphens w:val="0"/>
        <w:autoSpaceDE w:val="0"/>
        <w:autoSpaceDN w:val="0"/>
        <w:adjustRightInd w:val="0"/>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21" w:name="_Toc485644272"/>
      <w:r>
        <w:t>Rozdział 21: Środki ochrony prawnej</w:t>
      </w:r>
      <w:bookmarkEnd w:id="21"/>
    </w:p>
    <w:p w:rsidR="001B0751" w:rsidRDefault="001B0751" w:rsidP="001B0751">
      <w:pPr>
        <w:pStyle w:val="Podpis1"/>
        <w:spacing w:before="0" w:after="0"/>
        <w:jc w:val="both"/>
        <w:rPr>
          <w:rFonts w:ascii="Tahoma" w:hAnsi="Tahoma"/>
          <w:i w:val="0"/>
          <w:color w:val="000000"/>
          <w:sz w:val="20"/>
          <w:szCs w:val="20"/>
        </w:rPr>
      </w:pPr>
    </w:p>
    <w:p w:rsidR="001B0751" w:rsidRDefault="001B0751" w:rsidP="001B0751">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rPr>
      </w:pPr>
    </w:p>
    <w:p w:rsidR="001B0751" w:rsidRDefault="001B0751" w:rsidP="001B0751">
      <w:pPr>
        <w:autoSpaceDE w:val="0"/>
        <w:jc w:val="both"/>
        <w:rPr>
          <w:rFonts w:ascii="Tahoma" w:hAnsi="Tahoma" w:cs="Tahoma"/>
          <w:b/>
          <w:color w:val="000000"/>
        </w:rPr>
      </w:pPr>
      <w:r>
        <w:rPr>
          <w:rFonts w:ascii="Tahoma" w:hAnsi="Tahoma" w:cs="Tahoma"/>
          <w:b/>
          <w:color w:val="000000"/>
        </w:rPr>
        <w:t>I. ODWOŁANIE</w:t>
      </w:r>
    </w:p>
    <w:p w:rsidR="001B0751" w:rsidRDefault="001B0751" w:rsidP="00ED576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1B0751"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1B0751" w:rsidRPr="00E60432"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E20C30" w:rsidRDefault="001B0751" w:rsidP="00ED576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1B0751" w:rsidRDefault="001B0751" w:rsidP="001B0751">
      <w:pPr>
        <w:autoSpaceDE w:val="0"/>
        <w:jc w:val="both"/>
        <w:rPr>
          <w:rFonts w:ascii="Tahoma" w:hAnsi="Tahoma" w:cs="Tahoma"/>
          <w:b/>
          <w:bCs/>
        </w:rPr>
      </w:pPr>
      <w:r>
        <w:rPr>
          <w:rFonts w:ascii="Tahoma" w:hAnsi="Tahoma" w:cs="Tahoma"/>
          <w:b/>
          <w:bCs/>
        </w:rPr>
        <w:t>II. INFORMOWANIE O NARUSZENIU USTAWY:</w:t>
      </w:r>
    </w:p>
    <w:p w:rsidR="001B0751" w:rsidRDefault="001B0751" w:rsidP="00ED5765">
      <w:pPr>
        <w:pStyle w:val="Akapitzlist"/>
        <w:numPr>
          <w:ilvl w:val="0"/>
          <w:numId w:val="17"/>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1B0751" w:rsidRDefault="001B0751" w:rsidP="00ED576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1B0751" w:rsidRPr="00D92A8E" w:rsidRDefault="001B0751" w:rsidP="00ED5765">
      <w:pPr>
        <w:pStyle w:val="Akapitzlist"/>
        <w:numPr>
          <w:ilvl w:val="0"/>
          <w:numId w:val="17"/>
        </w:numPr>
        <w:autoSpaceDE w:val="0"/>
        <w:jc w:val="both"/>
        <w:rPr>
          <w:rFonts w:ascii="Tahoma" w:hAnsi="Tahoma" w:cs="Tahoma"/>
        </w:rPr>
      </w:pPr>
      <w:r>
        <w:rPr>
          <w:rFonts w:ascii="Tahoma" w:hAnsi="Tahoma" w:cs="Tahoma"/>
        </w:rPr>
        <w:lastRenderedPageBreak/>
        <w:t xml:space="preserve">Na czynności wymienione w pkt </w:t>
      </w:r>
      <w:r w:rsidRPr="00D92A8E">
        <w:rPr>
          <w:rFonts w:ascii="Tahoma" w:hAnsi="Tahoma" w:cs="Tahoma"/>
        </w:rPr>
        <w:t xml:space="preserve">2. nie przysługuje odwołanie z zastrzeżeniem art. 180 ust. 2 ustawy.  </w:t>
      </w:r>
    </w:p>
    <w:p w:rsidR="001B0751" w:rsidRDefault="001B0751" w:rsidP="001B0751">
      <w:pPr>
        <w:autoSpaceDE w:val="0"/>
        <w:ind w:left="851" w:hanging="851"/>
        <w:jc w:val="both"/>
        <w:rPr>
          <w:rFonts w:ascii="Tahoma" w:hAnsi="Tahoma" w:cs="Tahoma"/>
        </w:rPr>
      </w:pPr>
    </w:p>
    <w:p w:rsidR="001B0751" w:rsidRDefault="001B0751" w:rsidP="001B0751">
      <w:pPr>
        <w:pStyle w:val="Nagwek3"/>
        <w:shd w:val="clear" w:color="auto" w:fill="E7E6E6" w:themeFill="background2"/>
        <w:spacing w:before="0" w:after="0"/>
      </w:pPr>
      <w:bookmarkStart w:id="22" w:name="_Toc485644273"/>
      <w:r>
        <w:t>Rozdział 22:</w:t>
      </w:r>
      <w:r w:rsidRPr="008B3F23">
        <w:t xml:space="preserve"> </w:t>
      </w:r>
      <w:r>
        <w:t>Rozliczenia między Zamawiającym a Wykonawcą</w:t>
      </w:r>
      <w:bookmarkEnd w:id="22"/>
    </w:p>
    <w:p w:rsidR="001B0751" w:rsidRDefault="001B0751" w:rsidP="001B0751">
      <w:pPr>
        <w:autoSpaceDE w:val="0"/>
        <w:jc w:val="both"/>
        <w:rPr>
          <w:rFonts w:ascii="Tahoma" w:hAnsi="Tahoma" w:cs="Tahoma"/>
          <w:color w:val="000000"/>
        </w:rPr>
      </w:pP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1B0751" w:rsidRDefault="001B0751" w:rsidP="001B0751">
      <w:pPr>
        <w:autoSpaceDE w:val="0"/>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3" w:name="_Toc485644274"/>
      <w:r>
        <w:t>Rozdział 23: Zwrot kosztów udziału w postępowaniu</w:t>
      </w:r>
      <w:bookmarkEnd w:id="23"/>
    </w:p>
    <w:p w:rsidR="001B0751" w:rsidRDefault="001B0751" w:rsidP="001B0751">
      <w:pPr>
        <w:autoSpaceDE w:val="0"/>
        <w:jc w:val="both"/>
        <w:rPr>
          <w:rFonts w:ascii="Tahoma" w:hAnsi="Tahoma" w:cs="Tahoma"/>
          <w:color w:val="000000"/>
        </w:rPr>
      </w:pPr>
    </w:p>
    <w:p w:rsidR="001B0751" w:rsidRDefault="001B0751" w:rsidP="001B0751">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4" w:name="_Toc485644275"/>
      <w:r>
        <w:t>Rozdział 24: Wymagania, o których mowa w art. 29 ust. 3a ustawy prawo zamówień publicznych</w:t>
      </w:r>
      <w:bookmarkEnd w:id="24"/>
      <w:r>
        <w:t xml:space="preserve"> </w:t>
      </w:r>
    </w:p>
    <w:p w:rsidR="001B0751" w:rsidRDefault="001B0751" w:rsidP="001B0751">
      <w:pPr>
        <w:pStyle w:val="Podpis1"/>
        <w:spacing w:before="0" w:after="0"/>
        <w:rPr>
          <w:rFonts w:ascii="Tahoma" w:hAnsi="Tahoma"/>
          <w:i w:val="0"/>
          <w:color w:val="000000" w:themeColor="text1"/>
          <w:sz w:val="20"/>
          <w:szCs w:val="20"/>
        </w:rPr>
      </w:pPr>
    </w:p>
    <w:p w:rsidR="00BB40A1" w:rsidRDefault="001A7981"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s="Tahoma"/>
          <w:bCs/>
          <w:color w:val="0D0D0D" w:themeColor="text1" w:themeTint="F2"/>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BB40A1">
        <w:rPr>
          <w:rFonts w:ascii="Tahoma" w:hAnsi="Tahoma" w:cs="Tahoma"/>
          <w:bCs/>
          <w:color w:val="0D0D0D" w:themeColor="text1" w:themeTint="F2"/>
        </w:rPr>
        <w:t xml:space="preserve"> przez osoby zatrudnione przez Wykonawcę lub P</w:t>
      </w:r>
      <w:r w:rsidRPr="00BB40A1">
        <w:rPr>
          <w:rFonts w:ascii="Tahoma" w:hAnsi="Tahoma" w:cs="Tahoma"/>
          <w:bCs/>
          <w:color w:val="0D0D0D" w:themeColor="text1" w:themeTint="F2"/>
        </w:rPr>
        <w:t xml:space="preserve">odwykonawcę na podstawie umowy o pracę. </w:t>
      </w:r>
      <w:r w:rsidR="003F0D49" w:rsidRPr="00BB40A1">
        <w:rPr>
          <w:rFonts w:ascii="Tahoma" w:hAnsi="Tahoma"/>
          <w:color w:val="0D0D0D" w:themeColor="text1" w:themeTint="F2"/>
        </w:rPr>
        <w:t>Zamawiający</w:t>
      </w:r>
      <w:r w:rsidR="00751D68" w:rsidRPr="00BB40A1">
        <w:rPr>
          <w:rFonts w:ascii="Tahoma" w:hAnsi="Tahoma"/>
          <w:color w:val="0D0D0D" w:themeColor="text1" w:themeTint="F2"/>
        </w:rPr>
        <w:t xml:space="preserve"> wymaga zatrudnienia przez W</w:t>
      </w:r>
      <w:r w:rsidR="0038433D" w:rsidRPr="00BB40A1">
        <w:rPr>
          <w:rFonts w:ascii="Tahoma" w:hAnsi="Tahoma"/>
          <w:color w:val="0D0D0D" w:themeColor="text1" w:themeTint="F2"/>
        </w:rPr>
        <w:t xml:space="preserve">ykonawcę lub Podwykonawcę na podstawie umowy o pracę osób </w:t>
      </w:r>
      <w:r w:rsidR="003F0D49" w:rsidRPr="00BB40A1">
        <w:rPr>
          <w:rFonts w:ascii="Tahoma" w:hAnsi="Tahoma"/>
          <w:color w:val="0D0D0D" w:themeColor="text1" w:themeTint="F2"/>
        </w:rPr>
        <w:t>wykonujących</w:t>
      </w:r>
      <w:r w:rsidR="0038433D" w:rsidRPr="00BB40A1">
        <w:rPr>
          <w:rFonts w:ascii="Tahoma" w:hAnsi="Tahoma"/>
          <w:color w:val="0D0D0D" w:themeColor="text1" w:themeTint="F2"/>
        </w:rPr>
        <w:t xml:space="preserve"> </w:t>
      </w:r>
      <w:r w:rsidR="00BB40A1" w:rsidRPr="00BB40A1">
        <w:rPr>
          <w:rFonts w:ascii="Tahoma" w:hAnsi="Tahoma"/>
          <w:color w:val="0D0D0D" w:themeColor="text1" w:themeTint="F2"/>
        </w:rPr>
        <w:t xml:space="preserve">w szczególności </w:t>
      </w:r>
      <w:r w:rsidR="0038433D" w:rsidRPr="00BB40A1">
        <w:rPr>
          <w:rFonts w:ascii="Tahoma" w:hAnsi="Tahoma"/>
          <w:color w:val="0D0D0D" w:themeColor="text1" w:themeTint="F2"/>
        </w:rPr>
        <w:t>następujące czynności w zakresie realizacji przedmiotu zamówienia</w:t>
      </w:r>
      <w:r w:rsidR="003F0D49" w:rsidRPr="00BB40A1">
        <w:rPr>
          <w:rFonts w:ascii="Tahoma" w:hAnsi="Tahoma"/>
          <w:color w:val="0D0D0D" w:themeColor="text1" w:themeTint="F2"/>
        </w:rPr>
        <w:t>:</w:t>
      </w:r>
      <w:r w:rsidR="003456C7" w:rsidRPr="00BB40A1">
        <w:rPr>
          <w:rFonts w:ascii="Tahoma" w:hAnsi="Tahoma"/>
          <w:color w:val="0D0D0D" w:themeColor="text1" w:themeTint="F2"/>
        </w:rPr>
        <w:t xml:space="preserve"> </w:t>
      </w:r>
      <w:r w:rsidR="002A287C" w:rsidRPr="00BB40A1">
        <w:rPr>
          <w:rFonts w:ascii="Tahoma" w:hAnsi="Tahoma" w:cs="Tahoma"/>
          <w:bCs/>
          <w:color w:val="0D0D0D" w:themeColor="text1" w:themeTint="F2"/>
        </w:rPr>
        <w:t xml:space="preserve">demontaże i rozbiórki, wykonanie ścian </w:t>
      </w:r>
      <w:r w:rsidR="00845E66" w:rsidRPr="00BB40A1">
        <w:rPr>
          <w:rFonts w:ascii="Tahoma" w:hAnsi="Tahoma" w:cs="Tahoma"/>
          <w:bCs/>
          <w:color w:val="0D0D0D" w:themeColor="text1" w:themeTint="F2"/>
        </w:rPr>
        <w:br/>
      </w:r>
      <w:r w:rsidR="002A287C" w:rsidRPr="00BB40A1">
        <w:rPr>
          <w:rFonts w:ascii="Tahoma" w:hAnsi="Tahoma" w:cs="Tahoma"/>
          <w:bCs/>
          <w:color w:val="0D0D0D" w:themeColor="text1" w:themeTint="F2"/>
        </w:rPr>
        <w:t>i obudów z płyt gipsowo – kartonowych,</w:t>
      </w:r>
      <w:r w:rsidR="00BB40A1" w:rsidRPr="00BB40A1">
        <w:rPr>
          <w:rFonts w:ascii="Tahoma" w:hAnsi="Tahoma" w:cs="Tahoma"/>
          <w:bCs/>
          <w:color w:val="0D0D0D" w:themeColor="text1" w:themeTint="F2"/>
        </w:rPr>
        <w:t xml:space="preserve"> wykonanie</w:t>
      </w:r>
      <w:r w:rsidR="002A287C" w:rsidRPr="00BB40A1">
        <w:rPr>
          <w:rFonts w:ascii="Tahoma" w:hAnsi="Tahoma" w:cs="Tahoma"/>
          <w:bCs/>
          <w:color w:val="0D0D0D" w:themeColor="text1" w:themeTint="F2"/>
        </w:rPr>
        <w:t xml:space="preserve"> robót murarskich,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 xml:space="preserve">konstrukcji stalowych i żelbetowych,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robót stolarskich</w:t>
      </w:r>
      <w:r w:rsidR="00BB40A1" w:rsidRPr="00BB40A1">
        <w:rPr>
          <w:rFonts w:ascii="Tahoma" w:hAnsi="Tahoma" w:cs="Tahoma"/>
          <w:bCs/>
          <w:color w:val="0D0D0D" w:themeColor="text1" w:themeTint="F2"/>
        </w:rPr>
        <w:t>, wykonanie instalacji</w:t>
      </w:r>
      <w:r w:rsidR="002A287C" w:rsidRPr="00BB40A1">
        <w:rPr>
          <w:rFonts w:ascii="Tahoma" w:hAnsi="Tahoma" w:cs="Tahoma"/>
          <w:bCs/>
          <w:color w:val="0D0D0D" w:themeColor="text1" w:themeTint="F2"/>
        </w:rPr>
        <w:t xml:space="preserve"> </w:t>
      </w:r>
      <w:proofErr w:type="spellStart"/>
      <w:r w:rsidR="002A287C" w:rsidRPr="00BB40A1">
        <w:rPr>
          <w:rFonts w:ascii="Tahoma" w:hAnsi="Tahoma" w:cs="Tahoma"/>
          <w:bCs/>
          <w:color w:val="0D0D0D" w:themeColor="text1" w:themeTint="F2"/>
        </w:rPr>
        <w:t>wodno</w:t>
      </w:r>
      <w:proofErr w:type="spellEnd"/>
      <w:r w:rsidR="002A287C" w:rsidRPr="00BB40A1">
        <w:rPr>
          <w:rFonts w:ascii="Tahoma" w:hAnsi="Tahoma" w:cs="Tahoma"/>
          <w:bCs/>
          <w:color w:val="0D0D0D" w:themeColor="text1" w:themeTint="F2"/>
        </w:rPr>
        <w:t xml:space="preserve"> – kanalizacyjn</w:t>
      </w:r>
      <w:r w:rsidR="00BB40A1" w:rsidRPr="00BB40A1">
        <w:rPr>
          <w:rFonts w:ascii="Tahoma" w:hAnsi="Tahoma" w:cs="Tahoma"/>
          <w:bCs/>
          <w:color w:val="0D0D0D" w:themeColor="text1" w:themeTint="F2"/>
        </w:rPr>
        <w:t>ych</w:t>
      </w:r>
      <w:r w:rsidR="002A287C" w:rsidRPr="00BB40A1">
        <w:rPr>
          <w:rFonts w:ascii="Tahoma" w:hAnsi="Tahoma" w:cs="Tahoma"/>
          <w:bCs/>
          <w:color w:val="0D0D0D" w:themeColor="text1" w:themeTint="F2"/>
        </w:rPr>
        <w:t xml:space="preserve">,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BB40A1" w:rsidRPr="00BB40A1">
        <w:rPr>
          <w:rFonts w:ascii="Tahoma" w:hAnsi="Tahoma" w:cs="Tahoma"/>
          <w:bCs/>
          <w:color w:val="0D0D0D" w:themeColor="text1" w:themeTint="F2"/>
        </w:rPr>
        <w:t>i</w:t>
      </w:r>
      <w:r w:rsidR="002A287C" w:rsidRPr="00BB40A1">
        <w:rPr>
          <w:rFonts w:ascii="Tahoma" w:hAnsi="Tahoma" w:cs="Tahoma"/>
          <w:bCs/>
          <w:color w:val="0D0D0D" w:themeColor="text1" w:themeTint="F2"/>
        </w:rPr>
        <w:t xml:space="preserve"> wentylacji mechanicznej,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A35BFA">
        <w:rPr>
          <w:rFonts w:ascii="Tahoma" w:hAnsi="Tahoma" w:cs="Tahoma"/>
          <w:bCs/>
          <w:color w:val="0D0D0D" w:themeColor="text1" w:themeTint="F2"/>
        </w:rPr>
        <w:t>i</w:t>
      </w:r>
      <w:r w:rsidR="002A287C" w:rsidRPr="00BB40A1">
        <w:rPr>
          <w:rFonts w:ascii="Tahoma" w:hAnsi="Tahoma" w:cs="Tahoma"/>
          <w:bCs/>
          <w:color w:val="0D0D0D" w:themeColor="text1" w:themeTint="F2"/>
        </w:rPr>
        <w:t xml:space="preserve"> ciepła technologicznego,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BB40A1" w:rsidRPr="00BB40A1">
        <w:rPr>
          <w:rFonts w:ascii="Tahoma" w:hAnsi="Tahoma" w:cs="Tahoma"/>
          <w:bCs/>
          <w:color w:val="0D0D0D" w:themeColor="text1" w:themeTint="F2"/>
        </w:rPr>
        <w:t>i</w:t>
      </w:r>
      <w:r w:rsidR="002A287C" w:rsidRPr="00BB40A1">
        <w:rPr>
          <w:rFonts w:ascii="Tahoma" w:hAnsi="Tahoma" w:cs="Tahoma"/>
          <w:bCs/>
          <w:color w:val="0D0D0D" w:themeColor="text1" w:themeTint="F2"/>
        </w:rPr>
        <w:t xml:space="preserve"> c.o.,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BB40A1" w:rsidRPr="00BB40A1">
        <w:rPr>
          <w:rFonts w:ascii="Tahoma" w:hAnsi="Tahoma" w:cs="Tahoma"/>
          <w:bCs/>
          <w:color w:val="0D0D0D" w:themeColor="text1" w:themeTint="F2"/>
        </w:rPr>
        <w:t>i</w:t>
      </w:r>
      <w:r w:rsidR="002A287C" w:rsidRPr="00BB40A1">
        <w:rPr>
          <w:rFonts w:ascii="Tahoma" w:hAnsi="Tahoma" w:cs="Tahoma"/>
          <w:bCs/>
          <w:color w:val="0D0D0D" w:themeColor="text1" w:themeTint="F2"/>
        </w:rPr>
        <w:t xml:space="preserve"> elektryczn</w:t>
      </w:r>
      <w:r w:rsidR="00BB40A1" w:rsidRPr="00BB40A1">
        <w:rPr>
          <w:rFonts w:ascii="Tahoma" w:hAnsi="Tahoma" w:cs="Tahoma"/>
          <w:bCs/>
          <w:color w:val="0D0D0D" w:themeColor="text1" w:themeTint="F2"/>
        </w:rPr>
        <w:t>ych</w:t>
      </w:r>
      <w:r w:rsidR="002A287C" w:rsidRPr="00BB40A1">
        <w:rPr>
          <w:rFonts w:ascii="Tahoma" w:hAnsi="Tahoma" w:cs="Tahoma"/>
          <w:bCs/>
          <w:color w:val="0D0D0D" w:themeColor="text1" w:themeTint="F2"/>
        </w:rPr>
        <w:t xml:space="preserve">, </w:t>
      </w:r>
      <w:r w:rsidR="00BB40A1" w:rsidRPr="00BB40A1">
        <w:rPr>
          <w:rFonts w:ascii="Tahoma" w:hAnsi="Tahoma" w:cs="Tahoma"/>
          <w:bCs/>
          <w:color w:val="0D0D0D" w:themeColor="text1" w:themeTint="F2"/>
        </w:rPr>
        <w:t>wykonanie instalacji</w:t>
      </w:r>
      <w:r w:rsidR="002A287C" w:rsidRPr="00BB40A1">
        <w:rPr>
          <w:rFonts w:ascii="Tahoma" w:hAnsi="Tahoma" w:cs="Tahoma"/>
          <w:bCs/>
          <w:color w:val="0D0D0D" w:themeColor="text1" w:themeTint="F2"/>
        </w:rPr>
        <w:t xml:space="preserve"> teletechniczn</w:t>
      </w:r>
      <w:r w:rsidR="00BB40A1" w:rsidRPr="00BB40A1">
        <w:rPr>
          <w:rFonts w:ascii="Tahoma" w:hAnsi="Tahoma" w:cs="Tahoma"/>
          <w:bCs/>
          <w:color w:val="0D0D0D" w:themeColor="text1" w:themeTint="F2"/>
        </w:rPr>
        <w:t>ych</w:t>
      </w:r>
      <w:r w:rsidR="00CA2AFD" w:rsidRPr="00BB40A1">
        <w:rPr>
          <w:rFonts w:ascii="Tahoma" w:hAnsi="Tahoma" w:cs="Tahoma"/>
          <w:bCs/>
          <w:color w:val="0D0D0D" w:themeColor="text1" w:themeTint="F2"/>
        </w:rPr>
        <w:t>.</w:t>
      </w:r>
    </w:p>
    <w:p w:rsidR="003F0D49" w:rsidRPr="00D930DA" w:rsidRDefault="003F0D49"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olor w:val="000000" w:themeColor="text1"/>
        </w:rPr>
        <w:t>Sposób dokumentowania zatrudnienia osób, o których mowa wyżej oraz uprawnienia Zamawiającego w zakr</w:t>
      </w:r>
      <w:r w:rsidR="00751D68" w:rsidRPr="00BB40A1">
        <w:rPr>
          <w:rFonts w:ascii="Tahoma" w:hAnsi="Tahoma"/>
          <w:color w:val="000000" w:themeColor="text1"/>
        </w:rPr>
        <w:t>esie kontroli spełniania przez W</w:t>
      </w:r>
      <w:r w:rsidRPr="00BB40A1">
        <w:rPr>
          <w:rFonts w:ascii="Tahoma" w:hAnsi="Tahoma"/>
          <w:color w:val="000000" w:themeColor="text1"/>
        </w:rPr>
        <w:t xml:space="preserve">ykonawcę wymagań, o których mowa powyżej oraz sankcje </w:t>
      </w:r>
      <w:r w:rsidR="00845E66" w:rsidRPr="00BB40A1">
        <w:rPr>
          <w:rFonts w:ascii="Tahoma" w:hAnsi="Tahoma"/>
          <w:color w:val="000000" w:themeColor="text1"/>
        </w:rPr>
        <w:br/>
      </w:r>
      <w:r w:rsidRPr="00BB40A1">
        <w:rPr>
          <w:rFonts w:ascii="Tahoma" w:hAnsi="Tahoma"/>
          <w:color w:val="000000" w:themeColor="text1"/>
        </w:rPr>
        <w:t xml:space="preserve">z tytułu niespełnienia tych wymagań zostały zawarte w istotnych postanowieniach umowy </w:t>
      </w:r>
      <w:r w:rsidRPr="00BB40A1">
        <w:rPr>
          <w:rFonts w:ascii="Tahoma" w:hAnsi="Tahoma"/>
        </w:rPr>
        <w:t xml:space="preserve">stanowiących załącznik Nr </w:t>
      </w:r>
      <w:r w:rsidR="00751D68" w:rsidRPr="00BB40A1">
        <w:rPr>
          <w:rFonts w:ascii="Tahoma" w:hAnsi="Tahoma"/>
        </w:rPr>
        <w:t xml:space="preserve">2 </w:t>
      </w:r>
      <w:r w:rsidRPr="00BB40A1">
        <w:rPr>
          <w:rFonts w:ascii="Tahoma" w:hAnsi="Tahoma"/>
        </w:rPr>
        <w:t xml:space="preserve">do </w:t>
      </w:r>
      <w:proofErr w:type="spellStart"/>
      <w:r w:rsidRPr="00BB40A1">
        <w:rPr>
          <w:rFonts w:ascii="Tahoma" w:hAnsi="Tahoma"/>
        </w:rPr>
        <w:t>siwz</w:t>
      </w:r>
      <w:proofErr w:type="spellEnd"/>
      <w:r w:rsidR="00B10EF8" w:rsidRPr="00BB40A1">
        <w:rPr>
          <w:rFonts w:ascii="Tahoma" w:hAnsi="Tahoma"/>
        </w:rPr>
        <w:t xml:space="preserve"> (§ 12</w:t>
      </w:r>
      <w:r w:rsidR="00D930DA">
        <w:rPr>
          <w:rFonts w:ascii="Tahoma" w:hAnsi="Tahoma"/>
        </w:rPr>
        <w:t xml:space="preserve"> i § </w:t>
      </w:r>
      <w:r w:rsidR="00D930DA" w:rsidRPr="00D930DA">
        <w:rPr>
          <w:rFonts w:ascii="Tahoma" w:hAnsi="Tahoma"/>
        </w:rPr>
        <w:t>13</w:t>
      </w:r>
      <w:r w:rsidR="00B10EF8" w:rsidRPr="00D930DA">
        <w:rPr>
          <w:rFonts w:ascii="Tahoma" w:hAnsi="Tahoma"/>
        </w:rPr>
        <w:t>)</w:t>
      </w:r>
      <w:r w:rsidRPr="00D930DA">
        <w:rPr>
          <w:rFonts w:ascii="Tahoma" w:hAnsi="Tahoma"/>
        </w:rPr>
        <w:t xml:space="preserve">.  </w:t>
      </w:r>
    </w:p>
    <w:p w:rsidR="003F0D49" w:rsidRDefault="003F0D49" w:rsidP="001B0751">
      <w:pPr>
        <w:pStyle w:val="Podpis1"/>
        <w:spacing w:before="0" w:after="0"/>
        <w:jc w:val="both"/>
        <w:rPr>
          <w:rFonts w:ascii="Tahoma" w:hAnsi="Tahoma"/>
          <w:i w:val="0"/>
          <w:color w:val="000000" w:themeColor="text1"/>
          <w:sz w:val="20"/>
          <w:szCs w:val="20"/>
        </w:rPr>
      </w:pPr>
    </w:p>
    <w:p w:rsidR="001B0751" w:rsidRPr="001A7981" w:rsidRDefault="001A7981" w:rsidP="001A7981">
      <w:pPr>
        <w:pStyle w:val="Podpis1"/>
        <w:spacing w:before="0" w:after="0"/>
        <w:jc w:val="both"/>
        <w:rPr>
          <w:rFonts w:ascii="Tahoma" w:hAnsi="Tahoma"/>
          <w:color w:val="000000" w:themeColor="text1"/>
          <w:sz w:val="20"/>
          <w:szCs w:val="20"/>
        </w:rPr>
      </w:pPr>
      <w:r w:rsidRPr="001A7981">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Default="001A7981" w:rsidP="001B0751">
      <w:pPr>
        <w:pStyle w:val="Podpis1"/>
        <w:spacing w:before="0" w:after="0"/>
        <w:rPr>
          <w:rFonts w:ascii="Tahoma" w:hAnsi="Tahoma"/>
          <w:i w:val="0"/>
          <w:color w:val="000000" w:themeColor="text1"/>
          <w:sz w:val="20"/>
          <w:szCs w:val="20"/>
        </w:rPr>
      </w:pPr>
    </w:p>
    <w:p w:rsidR="001B0751" w:rsidRDefault="001B0751" w:rsidP="001B0751">
      <w:pPr>
        <w:pStyle w:val="Nagwek3"/>
        <w:shd w:val="clear" w:color="auto" w:fill="E7E6E6" w:themeFill="background2"/>
        <w:spacing w:before="0" w:after="0"/>
      </w:pPr>
      <w:bookmarkStart w:id="25" w:name="_Toc485644276"/>
      <w:r>
        <w:t>Rozdział 25: Wymagania, o których mowa w art. 29 ust. 4 ustawy prawo zamówień publicznych</w:t>
      </w:r>
      <w:bookmarkEnd w:id="25"/>
    </w:p>
    <w:p w:rsidR="001B0751" w:rsidRDefault="001B0751" w:rsidP="001B0751">
      <w:pPr>
        <w:pStyle w:val="Podpis1"/>
        <w:spacing w:before="0" w:after="0"/>
        <w:rPr>
          <w:rFonts w:ascii="Tahoma" w:hAnsi="Tahoma"/>
          <w:b/>
          <w:i w:val="0"/>
          <w:color w:val="000000" w:themeColor="text1"/>
          <w:sz w:val="20"/>
          <w:szCs w:val="20"/>
        </w:rPr>
      </w:pPr>
    </w:p>
    <w:p w:rsidR="001B0751" w:rsidRPr="008F6E8A" w:rsidRDefault="001B0751" w:rsidP="001B0751">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6" w:name="_Toc485644277"/>
      <w:r>
        <w:t>Rozdział 26: Standardy jakościowe, o których mowa w art. 91 ust. 2a ustawy prawo zamówień publicznych</w:t>
      </w:r>
      <w:bookmarkEnd w:id="26"/>
      <w:r>
        <w:t xml:space="preserve"> </w:t>
      </w:r>
    </w:p>
    <w:p w:rsidR="001B0751" w:rsidRDefault="001B0751" w:rsidP="001B0751">
      <w:pPr>
        <w:pStyle w:val="Podpis1"/>
        <w:spacing w:before="0" w:after="0"/>
        <w:rPr>
          <w:rFonts w:ascii="Tahoma" w:hAnsi="Tahoma"/>
          <w:b/>
          <w:i w:val="0"/>
          <w:color w:val="000000" w:themeColor="text1"/>
          <w:sz w:val="20"/>
          <w:szCs w:val="20"/>
        </w:rPr>
      </w:pPr>
    </w:p>
    <w:p w:rsidR="001B0751" w:rsidRPr="00BB6243" w:rsidRDefault="001B0751" w:rsidP="001B0751">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jc w:val="both"/>
      </w:pPr>
      <w:bookmarkStart w:id="27" w:name="_Toc485644278"/>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1B0751" w:rsidRDefault="001B0751" w:rsidP="001B0751">
      <w:pPr>
        <w:pStyle w:val="Podpis1"/>
        <w:spacing w:before="0" w:after="0"/>
        <w:jc w:val="both"/>
        <w:rPr>
          <w:rFonts w:ascii="Tahoma" w:hAnsi="Tahoma"/>
          <w:b/>
          <w:i w:val="0"/>
          <w:color w:val="000000" w:themeColor="text1"/>
          <w:sz w:val="20"/>
          <w:szCs w:val="20"/>
        </w:rPr>
      </w:pPr>
    </w:p>
    <w:p w:rsidR="001B0751" w:rsidRPr="00BB6243" w:rsidRDefault="001B0751" w:rsidP="001B0751">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lastRenderedPageBreak/>
        <w:t xml:space="preserve">Zamawiający nie dopuszcza możliwości złożenia oferty w postaci katalogu elektronicznego lub dołączenia katalogów elektronicznych do oferty.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8" w:name="_Toc485644279"/>
      <w:r>
        <w:t>Rozdział 28: Oferty częściowe</w:t>
      </w:r>
      <w:bookmarkEnd w:id="28"/>
      <w:r>
        <w:t xml:space="preserve"> </w:t>
      </w:r>
    </w:p>
    <w:p w:rsidR="001B0751" w:rsidRPr="00254B2C" w:rsidRDefault="001B0751" w:rsidP="001B0751">
      <w:pPr>
        <w:pStyle w:val="Podpis1"/>
        <w:spacing w:before="0" w:after="0"/>
        <w:rPr>
          <w:rFonts w:ascii="Tahoma" w:hAnsi="Tahoma"/>
          <w:i w:val="0"/>
          <w:color w:val="000000" w:themeColor="text1"/>
          <w:sz w:val="20"/>
          <w:szCs w:val="20"/>
        </w:rPr>
      </w:pPr>
    </w:p>
    <w:p w:rsidR="00254B2C" w:rsidRDefault="00254B2C" w:rsidP="00254B2C">
      <w:pPr>
        <w:pStyle w:val="Podpis1"/>
        <w:spacing w:before="0" w:after="0"/>
        <w:jc w:val="both"/>
        <w:rPr>
          <w:rFonts w:ascii="Tahoma" w:hAnsi="Tahoma"/>
          <w:i w:val="0"/>
          <w:sz w:val="20"/>
          <w:szCs w:val="20"/>
        </w:rPr>
      </w:pPr>
      <w:r>
        <w:rPr>
          <w:rFonts w:ascii="Tahoma" w:hAnsi="Tahoma"/>
          <w:i w:val="0"/>
          <w:sz w:val="20"/>
          <w:szCs w:val="20"/>
        </w:rPr>
        <w:t xml:space="preserve">W niniejszym postępowaniu Zamawiający nie dopuszcza możliwości złożenia ofert częściowych. </w:t>
      </w:r>
    </w:p>
    <w:p w:rsidR="00DF1333" w:rsidRDefault="00DF1333" w:rsidP="00DF1333">
      <w:pPr>
        <w:suppressAutoHyphens w:val="0"/>
        <w:rPr>
          <w:rFonts w:ascii="Arial" w:hAnsi="Arial" w:cs="Arial"/>
          <w:sz w:val="25"/>
          <w:szCs w:val="25"/>
          <w:lang w:eastAsia="pl-PL"/>
        </w:rPr>
      </w:pPr>
    </w:p>
    <w:p w:rsidR="00DF1333" w:rsidRDefault="00DF1333" w:rsidP="00DF1333">
      <w:pPr>
        <w:pStyle w:val="Nagwek3"/>
        <w:shd w:val="clear" w:color="auto" w:fill="E7E6E6" w:themeFill="background2"/>
        <w:spacing w:before="0" w:after="0"/>
      </w:pPr>
      <w:bookmarkStart w:id="29" w:name="_Toc485644280"/>
      <w:r>
        <w:t>Rozdział 29: Procentowa wartość ostatniej części wynagrodzenia za wykonanie umowy zgodnie z art. 143a ust. 3</w:t>
      </w:r>
      <w:bookmarkEnd w:id="29"/>
      <w:r>
        <w:t xml:space="preserve">  </w:t>
      </w:r>
    </w:p>
    <w:p w:rsidR="00DF1333" w:rsidRDefault="00DF1333" w:rsidP="00DF1333">
      <w:pPr>
        <w:suppressAutoHyphens w:val="0"/>
        <w:rPr>
          <w:rFonts w:ascii="Tahoma" w:hAnsi="Tahoma" w:cs="Tahoma"/>
          <w:lang w:eastAsia="pl-PL"/>
        </w:rPr>
      </w:pPr>
    </w:p>
    <w:p w:rsidR="00DF1333" w:rsidRPr="00DF1333" w:rsidRDefault="00DF1333" w:rsidP="00DF1333">
      <w:pPr>
        <w:suppressAutoHyphens w:val="0"/>
        <w:rPr>
          <w:rFonts w:ascii="Tahoma" w:hAnsi="Tahoma" w:cs="Tahoma"/>
          <w:lang w:eastAsia="pl-PL"/>
        </w:rPr>
      </w:pPr>
      <w:r w:rsidRPr="00DF1333">
        <w:rPr>
          <w:rFonts w:ascii="Tahoma" w:hAnsi="Tahoma" w:cs="Tahoma"/>
          <w:lang w:eastAsia="pl-PL"/>
        </w:rPr>
        <w:t xml:space="preserve">Wartość ostatniej części wynagrodzenia za wykonanie umowy (faktury </w:t>
      </w:r>
      <w:r>
        <w:rPr>
          <w:rFonts w:ascii="Tahoma" w:hAnsi="Tahoma" w:cs="Tahoma"/>
          <w:lang w:eastAsia="pl-PL"/>
        </w:rPr>
        <w:t>końcowej/ostatecznej</w:t>
      </w:r>
      <w:r w:rsidRPr="00DF1333">
        <w:rPr>
          <w:rFonts w:ascii="Tahoma" w:hAnsi="Tahoma" w:cs="Tahoma"/>
          <w:lang w:eastAsia="pl-PL"/>
        </w:rPr>
        <w:t xml:space="preserve">) nie może być niższa niż 5% </w:t>
      </w:r>
      <w:r>
        <w:rPr>
          <w:rFonts w:ascii="Tahoma" w:hAnsi="Tahoma" w:cs="Tahoma"/>
          <w:lang w:eastAsia="pl-PL"/>
        </w:rPr>
        <w:t>wynagrodzenia Wykonawcy.</w:t>
      </w:r>
    </w:p>
    <w:p w:rsidR="00DF1333" w:rsidRPr="00254B2C" w:rsidRDefault="00DF1333" w:rsidP="00254B2C">
      <w:pPr>
        <w:pStyle w:val="Podpis1"/>
        <w:spacing w:before="0" w:after="0"/>
        <w:jc w:val="both"/>
        <w:rPr>
          <w:rFonts w:ascii="Tahoma" w:hAnsi="Tahoma"/>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3</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4</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5</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budowlane i pozwolenie na budowę</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Projekty wykonawcze </w:t>
            </w:r>
          </w:p>
          <w:p w:rsidR="00B10EF8" w:rsidRDefault="00B10EF8" w:rsidP="00B10EF8">
            <w:pPr>
              <w:pStyle w:val="Podpis1"/>
              <w:spacing w:before="0" w:after="0" w:line="256" w:lineRule="auto"/>
              <w:rPr>
                <w:rFonts w:ascii="Tahoma" w:hAnsi="Tahoma"/>
                <w:i w:val="0"/>
                <w:color w:val="000000" w:themeColor="text1"/>
                <w:sz w:val="20"/>
                <w:szCs w:val="20"/>
              </w:rPr>
            </w:pPr>
            <w:proofErr w:type="spellStart"/>
            <w:r>
              <w:rPr>
                <w:rFonts w:ascii="Tahoma" w:hAnsi="Tahoma"/>
                <w:i w:val="0"/>
                <w:color w:val="000000" w:themeColor="text1"/>
                <w:sz w:val="20"/>
                <w:szCs w:val="20"/>
              </w:rPr>
              <w:t>STWiORB</w:t>
            </w:r>
            <w:proofErr w:type="spellEnd"/>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Przedmiary</w:t>
            </w:r>
          </w:p>
        </w:tc>
      </w:tr>
    </w:tbl>
    <w:p w:rsidR="001B0751" w:rsidRDefault="001B0751" w:rsidP="001B0751"/>
    <w:p w:rsidR="001B0751" w:rsidRDefault="001B0751" w:rsidP="001B0751">
      <w:pPr>
        <w:suppressAutoHyphens w:val="0"/>
        <w:spacing w:after="160" w:line="259" w:lineRule="auto"/>
        <w:rPr>
          <w:rFonts w:ascii="Arial" w:hAnsi="Arial" w:cs="Arial"/>
          <w:b/>
          <w:bCs/>
          <w:sz w:val="22"/>
          <w:szCs w:val="22"/>
        </w:rPr>
      </w:pPr>
      <w:r>
        <w:rPr>
          <w:sz w:val="22"/>
          <w:szCs w:val="22"/>
        </w:rPr>
        <w:br w:type="page"/>
      </w:r>
    </w:p>
    <w:p w:rsidR="001B0751" w:rsidRPr="003F398F" w:rsidRDefault="001B0751" w:rsidP="001B0751">
      <w:pPr>
        <w:pStyle w:val="Nagwek3"/>
        <w:jc w:val="right"/>
        <w:rPr>
          <w:sz w:val="22"/>
          <w:szCs w:val="22"/>
        </w:rPr>
      </w:pPr>
      <w:bookmarkStart w:id="30" w:name="_Toc485644281"/>
      <w:r>
        <w:rPr>
          <w:sz w:val="22"/>
          <w:szCs w:val="22"/>
        </w:rPr>
        <w:lastRenderedPageBreak/>
        <w:t>Z</w:t>
      </w:r>
      <w:r w:rsidRPr="003F398F">
        <w:rPr>
          <w:sz w:val="22"/>
          <w:szCs w:val="22"/>
        </w:rPr>
        <w:t>ałącznik Nr 1 do SIWZ</w:t>
      </w:r>
      <w:bookmarkEnd w:id="30"/>
    </w:p>
    <w:p w:rsidR="001B0751" w:rsidRPr="007E1DDB" w:rsidRDefault="001B0751" w:rsidP="001B0751">
      <w:pPr>
        <w:rPr>
          <w:rFonts w:ascii="Tahoma" w:hAnsi="Tahoma" w:cs="Tahoma"/>
          <w:color w:val="000000"/>
        </w:rPr>
      </w:pPr>
    </w:p>
    <w:p w:rsidR="00F74D5D" w:rsidRPr="00DB1997" w:rsidRDefault="00F74D5D" w:rsidP="00F74D5D">
      <w:pPr>
        <w:pBdr>
          <w:top w:val="single" w:sz="4" w:space="1" w:color="auto"/>
        </w:pBdr>
        <w:ind w:right="141"/>
        <w:rPr>
          <w:rFonts w:ascii="Calibri" w:hAnsi="Calibri" w:cs="Tahoma"/>
          <w:i/>
          <w:sz w:val="16"/>
          <w:szCs w:val="16"/>
        </w:rPr>
      </w:pPr>
    </w:p>
    <w:p w:rsidR="00F74D5D" w:rsidRPr="00DB1997" w:rsidRDefault="00F74D5D" w:rsidP="00F74D5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51ABE" w:rsidRDefault="00F74D5D" w:rsidP="00F74D5D">
      <w:pPr>
        <w:ind w:right="6803"/>
        <w:rPr>
          <w:rFonts w:ascii="Calibri" w:hAnsi="Calibri" w:cs="Tahoma"/>
        </w:rPr>
      </w:pPr>
    </w:p>
    <w:p w:rsidR="00F74D5D" w:rsidRDefault="00F74D5D" w:rsidP="00F74D5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F74D5D" w:rsidRPr="00751ABE" w:rsidRDefault="00F74D5D" w:rsidP="00F74D5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F74D5D" w:rsidRPr="008C628E" w:rsidRDefault="00F74D5D" w:rsidP="00F74D5D">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p>
    <w:p w:rsidR="00F74D5D" w:rsidRDefault="00F74D5D" w:rsidP="00F74D5D">
      <w:pPr>
        <w:pStyle w:val="Akapitzlist"/>
        <w:pBdr>
          <w:bottom w:val="single" w:sz="4" w:space="1" w:color="auto"/>
        </w:pBdr>
        <w:ind w:left="0"/>
        <w:jc w:val="center"/>
        <w:rPr>
          <w:b/>
          <w:sz w:val="24"/>
          <w:szCs w:val="24"/>
        </w:rPr>
      </w:pPr>
    </w:p>
    <w:p w:rsidR="001B0751" w:rsidRPr="007E1DDB" w:rsidRDefault="001B0751" w:rsidP="001B0751">
      <w:pPr>
        <w:rPr>
          <w:rFonts w:ascii="Tahoma" w:hAnsi="Tahoma" w:cs="Tahoma"/>
          <w:color w:val="000000"/>
        </w:rPr>
      </w:pPr>
      <w:r w:rsidRPr="007E1DDB">
        <w:rPr>
          <w:rFonts w:ascii="Tahoma" w:hAnsi="Tahoma" w:cs="Tahoma"/>
          <w:color w:val="000000"/>
        </w:rPr>
        <w:tab/>
      </w:r>
    </w:p>
    <w:p w:rsidR="001B0751" w:rsidRPr="00945FDB" w:rsidRDefault="001B0751" w:rsidP="00945FDB">
      <w:pPr>
        <w:jc w:val="center"/>
        <w:rPr>
          <w:rFonts w:ascii="Tahoma" w:hAnsi="Tahoma" w:cs="Tahoma"/>
          <w:b/>
          <w:i/>
          <w:iCs/>
          <w:sz w:val="24"/>
          <w:szCs w:val="24"/>
        </w:rPr>
      </w:pPr>
      <w:r w:rsidRPr="00945FDB">
        <w:rPr>
          <w:rFonts w:ascii="Tahoma" w:hAnsi="Tahoma" w:cs="Tahoma"/>
          <w:b/>
          <w:sz w:val="24"/>
          <w:szCs w:val="24"/>
        </w:rPr>
        <w:t>FORMULARZ OFERTOWY</w:t>
      </w:r>
    </w:p>
    <w:p w:rsidR="00E91687" w:rsidRPr="007E1DDB" w:rsidRDefault="00E91687" w:rsidP="001B0751">
      <w:pPr>
        <w:rPr>
          <w:rFonts w:ascii="Tahoma" w:hAnsi="Tahoma" w:cs="Tahoma"/>
          <w:color w:val="000000"/>
        </w:rPr>
      </w:pPr>
    </w:p>
    <w:p w:rsidR="00AB5B5F" w:rsidRPr="00AB5B5F" w:rsidRDefault="001B0751" w:rsidP="00AB5B5F">
      <w:pPr>
        <w:jc w:val="both"/>
        <w:rPr>
          <w:rFonts w:ascii="Tahoma" w:hAnsi="Tahoma" w:cs="Tahoma"/>
          <w:b/>
          <w:iCs/>
          <w:color w:val="000000"/>
        </w:rPr>
      </w:pPr>
      <w:r w:rsidRPr="0044115F">
        <w:rPr>
          <w:rFonts w:ascii="Tahoma" w:hAnsi="Tahoma" w:cs="Tahoma"/>
        </w:rPr>
        <w:t xml:space="preserve">Nawiązując do ogłoszenia o przetargu nieograniczonym poniżej </w:t>
      </w:r>
      <w:r w:rsidR="00AB5B5F">
        <w:rPr>
          <w:rFonts w:ascii="Tahoma" w:hAnsi="Tahoma" w:cs="Tahoma"/>
        </w:rPr>
        <w:t>5225000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AB5B5F" w:rsidRPr="00AB5B5F">
        <w:rPr>
          <w:rFonts w:ascii="Tahoma" w:hAnsi="Tahoma" w:cs="Tahoma"/>
          <w:b/>
          <w:iCs/>
        </w:rPr>
        <w:t>modernizację budynków szkolnych na cele oświatowe przy ul</w:t>
      </w:r>
      <w:r w:rsidR="009B4836">
        <w:rPr>
          <w:rFonts w:ascii="Tahoma" w:hAnsi="Tahoma" w:cs="Tahoma"/>
          <w:b/>
          <w:iCs/>
        </w:rPr>
        <w:t>icy Mierosławskiego 10 w Iławie</w:t>
      </w:r>
    </w:p>
    <w:p w:rsidR="001B0751" w:rsidRPr="009B63E8" w:rsidRDefault="001B0751" w:rsidP="00AB5B5F">
      <w:pPr>
        <w:jc w:val="both"/>
        <w:rPr>
          <w:rFonts w:ascii="Tahoma" w:hAnsi="Tahoma" w:cs="Tahoma"/>
          <w:b/>
          <w:iCs/>
        </w:rPr>
      </w:pP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1B0751" w:rsidRPr="00D44BA3" w:rsidRDefault="001B0751" w:rsidP="00AB5B5F">
      <w:pPr>
        <w:pStyle w:val="Tekstpodstawowy"/>
        <w:jc w:val="center"/>
        <w:rPr>
          <w:rFonts w:ascii="Tahoma" w:hAnsi="Tahoma" w:cs="Tahoma"/>
          <w:sz w:val="22"/>
          <w:szCs w:val="22"/>
          <w:u w:val="single"/>
        </w:rPr>
      </w:pPr>
    </w:p>
    <w:p w:rsidR="00D930DA" w:rsidRDefault="001B0751" w:rsidP="00042D3E">
      <w:pPr>
        <w:pStyle w:val="Akapitzlist"/>
        <w:numPr>
          <w:ilvl w:val="0"/>
          <w:numId w:val="78"/>
        </w:numPr>
        <w:suppressAutoHyphens w:val="0"/>
        <w:ind w:left="284" w:hanging="284"/>
        <w:jc w:val="both"/>
        <w:rPr>
          <w:rFonts w:ascii="Tahoma" w:hAnsi="Tahoma" w:cs="Tahoma"/>
        </w:rPr>
      </w:pPr>
      <w:r w:rsidRPr="00E4315E">
        <w:rPr>
          <w:rFonts w:ascii="Tahoma" w:hAnsi="Tahoma" w:cs="Tahoma"/>
        </w:rPr>
        <w:t>oferujemy wykonanie</w:t>
      </w:r>
      <w:r w:rsidR="00B10EF8">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sidR="00E4315E">
        <w:rPr>
          <w:rFonts w:ascii="Tahoma" w:hAnsi="Tahoma" w:cs="Tahoma"/>
        </w:rPr>
        <w:t>:……………………………………………………………..</w:t>
      </w:r>
      <w:r w:rsidRPr="00E4315E">
        <w:rPr>
          <w:rFonts w:ascii="Tahoma" w:hAnsi="Tahoma" w:cs="Tahoma"/>
        </w:rPr>
        <w:t>(w tym należny podatek</w:t>
      </w:r>
      <w:r w:rsidR="00EC5D72">
        <w:rPr>
          <w:rFonts w:ascii="Tahoma" w:hAnsi="Tahoma" w:cs="Tahoma"/>
        </w:rPr>
        <w:t xml:space="preserve"> VAT</w:t>
      </w:r>
      <w:r w:rsidRPr="00E4315E">
        <w:rPr>
          <w:rFonts w:ascii="Tahoma" w:hAnsi="Tahoma" w:cs="Tahoma"/>
        </w:rPr>
        <w:t>)</w:t>
      </w:r>
      <w:r w:rsidR="00ED2FF2">
        <w:rPr>
          <w:rFonts w:ascii="Tahoma" w:hAnsi="Tahoma" w:cs="Tahoma"/>
        </w:rPr>
        <w:t xml:space="preserve">, </w:t>
      </w:r>
      <w:r w:rsidR="00D930DA">
        <w:rPr>
          <w:rFonts w:ascii="Tahoma" w:hAnsi="Tahoma" w:cs="Tahoma"/>
        </w:rPr>
        <w:t>w tym:</w:t>
      </w:r>
    </w:p>
    <w:p w:rsidR="005B4AA0" w:rsidRDefault="00D930DA" w:rsidP="00012458">
      <w:pPr>
        <w:pStyle w:val="Akapitzlist"/>
        <w:numPr>
          <w:ilvl w:val="0"/>
          <w:numId w:val="115"/>
        </w:numPr>
        <w:suppressAutoHyphens w:val="0"/>
        <w:spacing w:line="360" w:lineRule="auto"/>
        <w:jc w:val="both"/>
        <w:rPr>
          <w:rFonts w:ascii="Tahoma" w:hAnsi="Tahoma" w:cs="Tahoma"/>
        </w:rPr>
      </w:pPr>
      <w:r>
        <w:rPr>
          <w:rFonts w:ascii="Tahoma" w:hAnsi="Tahoma" w:cs="Tahoma"/>
        </w:rPr>
        <w:t>cena brutto I etapu robót: ……………………………………</w:t>
      </w:r>
      <w:r w:rsidR="005B4AA0">
        <w:rPr>
          <w:rFonts w:ascii="Tahoma" w:hAnsi="Tahoma" w:cs="Tahoma"/>
        </w:rPr>
        <w:t xml:space="preserve">, </w:t>
      </w:r>
    </w:p>
    <w:p w:rsidR="001B0751" w:rsidRDefault="005B4AA0" w:rsidP="00012458">
      <w:pPr>
        <w:pStyle w:val="Akapitzlist"/>
        <w:numPr>
          <w:ilvl w:val="0"/>
          <w:numId w:val="115"/>
        </w:numPr>
        <w:suppressAutoHyphens w:val="0"/>
        <w:spacing w:line="360" w:lineRule="auto"/>
        <w:jc w:val="both"/>
        <w:rPr>
          <w:rFonts w:ascii="Tahoma" w:hAnsi="Tahoma" w:cs="Tahoma"/>
        </w:rPr>
      </w:pPr>
      <w:r>
        <w:rPr>
          <w:rFonts w:ascii="Tahoma" w:hAnsi="Tahoma" w:cs="Tahoma"/>
        </w:rPr>
        <w:t>cena brutto II etapu robót: ……………………………………</w:t>
      </w:r>
      <w:r w:rsidR="00D930DA">
        <w:rPr>
          <w:rFonts w:ascii="Tahoma" w:hAnsi="Tahoma" w:cs="Tahoma"/>
        </w:rPr>
        <w:t xml:space="preserve"> </w:t>
      </w:r>
    </w:p>
    <w:p w:rsidR="008F7FEB" w:rsidRPr="00AE152D" w:rsidRDefault="008F7FEB" w:rsidP="00012458">
      <w:pPr>
        <w:pStyle w:val="Akapitzlist"/>
        <w:numPr>
          <w:ilvl w:val="0"/>
          <w:numId w:val="78"/>
        </w:numPr>
        <w:suppressAutoHyphens w:val="0"/>
        <w:ind w:left="284" w:hanging="284"/>
        <w:jc w:val="both"/>
        <w:rPr>
          <w:rFonts w:ascii="Tahoma" w:hAnsi="Tahoma" w:cs="Tahoma"/>
          <w:b/>
        </w:rPr>
      </w:pPr>
      <w:r w:rsidRPr="00AE152D">
        <w:rPr>
          <w:rFonts w:ascii="Tahoma" w:hAnsi="Tahoma" w:cs="Tahoma"/>
          <w:b/>
          <w:smallCaps/>
        </w:rPr>
        <w:t xml:space="preserve">na potrzeby </w:t>
      </w:r>
      <w:r w:rsidR="00907DF8" w:rsidRPr="00AE152D">
        <w:rPr>
          <w:rFonts w:ascii="Tahoma" w:hAnsi="Tahoma" w:cs="Tahoma"/>
          <w:b/>
          <w:smallCaps/>
        </w:rPr>
        <w:t>realizacji</w:t>
      </w:r>
      <w:r w:rsidRPr="00AE152D">
        <w:rPr>
          <w:rFonts w:ascii="Tahoma" w:hAnsi="Tahoma" w:cs="Tahoma"/>
          <w:b/>
          <w:smallCaps/>
        </w:rPr>
        <w:t xml:space="preserve"> niniejszego zamówienia</w:t>
      </w:r>
      <w:r w:rsidR="00A84ECD">
        <w:rPr>
          <w:rFonts w:ascii="Tahoma" w:hAnsi="Tahoma" w:cs="Tahoma"/>
          <w:b/>
          <w:smallCaps/>
        </w:rPr>
        <w:t>:</w:t>
      </w:r>
      <w:r w:rsidRPr="00AE152D">
        <w:rPr>
          <w:rFonts w:ascii="Tahoma" w:hAnsi="Tahoma" w:cs="Tahoma"/>
          <w:b/>
        </w:rPr>
        <w:t>:</w:t>
      </w:r>
    </w:p>
    <w:p w:rsidR="00A84ECD" w:rsidRDefault="002F09C7" w:rsidP="00A84ECD">
      <w:pPr>
        <w:pStyle w:val="Akapitzlist"/>
        <w:suppressAutoHyphens w:val="0"/>
        <w:ind w:left="709" w:hanging="283"/>
        <w:jc w:val="both"/>
        <w:rPr>
          <w:rFonts w:ascii="Tahoma" w:hAnsi="Tahoma" w:cs="Tahoma"/>
        </w:rPr>
      </w:pPr>
      <w:sdt>
        <w:sdtPr>
          <w:rPr>
            <w:rFonts w:ascii="Tahoma" w:hAnsi="Tahoma" w:cs="Tahoma"/>
          </w:rPr>
          <w:id w:val="-724754632"/>
          <w14:checkbox>
            <w14:checked w14:val="0"/>
            <w14:checkedState w14:val="2612" w14:font="MS Gothic"/>
            <w14:uncheckedState w14:val="2610" w14:font="MS Gothic"/>
          </w14:checkbox>
        </w:sdtPr>
        <w:sdtContent>
          <w:r w:rsidR="00A84ECD">
            <w:rPr>
              <w:rFonts w:ascii="MS Gothic" w:eastAsia="MS Gothic" w:hAnsi="MS Gothic" w:cs="Tahoma" w:hint="eastAsia"/>
            </w:rPr>
            <w:t>☐</w:t>
          </w:r>
        </w:sdtContent>
      </w:sdt>
      <w:r w:rsidR="00A84ECD">
        <w:rPr>
          <w:rFonts w:ascii="Tahoma" w:hAnsi="Tahoma" w:cs="Tahoma"/>
        </w:rPr>
        <w:t xml:space="preserve"> </w:t>
      </w:r>
      <w:r w:rsidR="00A84ECD" w:rsidRPr="00A84ECD">
        <w:rPr>
          <w:rFonts w:ascii="Tahoma" w:hAnsi="Tahoma" w:cs="Tahoma"/>
        </w:rPr>
        <w:t>zobowi</w:t>
      </w:r>
      <w:r w:rsidR="00A84ECD">
        <w:rPr>
          <w:rFonts w:ascii="Tahoma" w:hAnsi="Tahoma" w:cs="Tahoma"/>
        </w:rPr>
        <w:t xml:space="preserve">ązujemy się zatrudnić na umowę </w:t>
      </w:r>
      <w:r w:rsidR="00A84ECD" w:rsidRPr="00A84ECD">
        <w:rPr>
          <w:rFonts w:ascii="Tahoma" w:hAnsi="Tahoma" w:cs="Tahoma"/>
        </w:rPr>
        <w:t>o pracę do wykonywania prac fizycznych przy realizacji przedmiotu zamówienia</w:t>
      </w:r>
      <w:r w:rsidR="00A84ECD">
        <w:rPr>
          <w:rFonts w:ascii="Tahoma" w:hAnsi="Tahoma" w:cs="Tahoma"/>
        </w:rPr>
        <w:t xml:space="preserve"> </w:t>
      </w:r>
      <w:r w:rsidR="00A84ECD" w:rsidRPr="00A84ECD">
        <w:rPr>
          <w:rFonts w:ascii="Tahoma" w:hAnsi="Tahoma" w:cs="Tahoma"/>
          <w:b/>
        </w:rPr>
        <w:t>jedną</w:t>
      </w:r>
      <w:r w:rsidR="00845E66" w:rsidRPr="00A84ECD">
        <w:rPr>
          <w:rFonts w:ascii="Tahoma" w:hAnsi="Tahoma" w:cs="Tahoma"/>
          <w:b/>
        </w:rPr>
        <w:t xml:space="preserve"> </w:t>
      </w:r>
      <w:r w:rsidR="00A84ECD" w:rsidRPr="00A84ECD">
        <w:rPr>
          <w:rFonts w:ascii="Tahoma" w:hAnsi="Tahoma" w:cs="Tahoma"/>
          <w:b/>
        </w:rPr>
        <w:t>osobę bezrobotną</w:t>
      </w:r>
      <w:r w:rsidR="00A84ECD">
        <w:rPr>
          <w:rFonts w:ascii="Tahoma" w:hAnsi="Tahoma" w:cs="Tahoma"/>
        </w:rPr>
        <w:t xml:space="preserve"> na warunkach określonych w </w:t>
      </w:r>
      <w:proofErr w:type="spellStart"/>
      <w:r w:rsidR="00A84ECD">
        <w:rPr>
          <w:rFonts w:ascii="Tahoma" w:hAnsi="Tahoma" w:cs="Tahoma"/>
        </w:rPr>
        <w:t>siwz</w:t>
      </w:r>
      <w:proofErr w:type="spellEnd"/>
      <w:r w:rsidR="003D501A">
        <w:rPr>
          <w:rFonts w:ascii="Tahoma" w:hAnsi="Tahoma" w:cs="Tahoma"/>
        </w:rPr>
        <w:t>**</w:t>
      </w:r>
    </w:p>
    <w:p w:rsidR="00A84ECD" w:rsidRDefault="002F09C7" w:rsidP="00A84ECD">
      <w:pPr>
        <w:pStyle w:val="Akapitzlist"/>
        <w:suppressAutoHyphens w:val="0"/>
        <w:ind w:left="709" w:hanging="283"/>
        <w:jc w:val="both"/>
        <w:rPr>
          <w:rFonts w:ascii="Tahoma" w:hAnsi="Tahoma" w:cs="Tahoma"/>
        </w:rPr>
      </w:pPr>
      <w:sdt>
        <w:sdtPr>
          <w:rPr>
            <w:rFonts w:ascii="Tahoma" w:hAnsi="Tahoma" w:cs="Tahoma"/>
          </w:rPr>
          <w:id w:val="-1886169155"/>
          <w14:checkbox>
            <w14:checked w14:val="0"/>
            <w14:checkedState w14:val="2612" w14:font="MS Gothic"/>
            <w14:uncheckedState w14:val="2610" w14:font="MS Gothic"/>
          </w14:checkbox>
        </w:sdtPr>
        <w:sdtContent>
          <w:r w:rsidR="00A84ECD">
            <w:rPr>
              <w:rFonts w:ascii="MS Gothic" w:eastAsia="MS Gothic" w:hAnsi="MS Gothic" w:cs="Tahoma" w:hint="eastAsia"/>
            </w:rPr>
            <w:t>☐</w:t>
          </w:r>
        </w:sdtContent>
      </w:sdt>
      <w:r w:rsidR="00A84ECD">
        <w:rPr>
          <w:rFonts w:ascii="Tahoma" w:hAnsi="Tahoma" w:cs="Tahoma"/>
        </w:rPr>
        <w:t xml:space="preserve"> </w:t>
      </w:r>
      <w:r w:rsidR="00A84ECD" w:rsidRPr="00A84ECD">
        <w:rPr>
          <w:rFonts w:ascii="Tahoma" w:hAnsi="Tahoma" w:cs="Tahoma"/>
        </w:rPr>
        <w:t>zobowi</w:t>
      </w:r>
      <w:r w:rsidR="00A84ECD">
        <w:rPr>
          <w:rFonts w:ascii="Tahoma" w:hAnsi="Tahoma" w:cs="Tahoma"/>
        </w:rPr>
        <w:t xml:space="preserve">ązujemy się zatrudnić na umowę </w:t>
      </w:r>
      <w:r w:rsidR="00A84ECD" w:rsidRPr="00A84ECD">
        <w:rPr>
          <w:rFonts w:ascii="Tahoma" w:hAnsi="Tahoma" w:cs="Tahoma"/>
        </w:rPr>
        <w:t>o pracę do wykonywania prac fizycznych przy realizacji przedmiotu zamówienia</w:t>
      </w:r>
      <w:r w:rsidR="00A84ECD">
        <w:rPr>
          <w:rFonts w:ascii="Tahoma" w:hAnsi="Tahoma" w:cs="Tahoma"/>
        </w:rPr>
        <w:t xml:space="preserve"> </w:t>
      </w:r>
      <w:r w:rsidR="00A84ECD" w:rsidRPr="00A84ECD">
        <w:rPr>
          <w:rFonts w:ascii="Tahoma" w:hAnsi="Tahoma" w:cs="Tahoma"/>
          <w:b/>
        </w:rPr>
        <w:t xml:space="preserve">dwie </w:t>
      </w:r>
      <w:r w:rsidR="008F7FEB" w:rsidRPr="00A84ECD">
        <w:rPr>
          <w:rFonts w:ascii="Tahoma" w:hAnsi="Tahoma" w:cs="Tahoma"/>
          <w:b/>
        </w:rPr>
        <w:t xml:space="preserve">osoby </w:t>
      </w:r>
      <w:r w:rsidR="00A84ECD" w:rsidRPr="00A84ECD">
        <w:rPr>
          <w:rFonts w:ascii="Tahoma" w:hAnsi="Tahoma" w:cs="Tahoma"/>
          <w:b/>
        </w:rPr>
        <w:t>bezrobotne</w:t>
      </w:r>
      <w:r w:rsidR="008F7FEB">
        <w:rPr>
          <w:rFonts w:ascii="Tahoma" w:hAnsi="Tahoma" w:cs="Tahoma"/>
        </w:rPr>
        <w:t xml:space="preserve"> na warunkach określonych w </w:t>
      </w:r>
      <w:proofErr w:type="spellStart"/>
      <w:r w:rsidR="008F7FEB">
        <w:rPr>
          <w:rFonts w:ascii="Tahoma" w:hAnsi="Tahoma" w:cs="Tahoma"/>
        </w:rPr>
        <w:t>siwz</w:t>
      </w:r>
      <w:proofErr w:type="spellEnd"/>
      <w:r w:rsidR="008F7FEB">
        <w:rPr>
          <w:rFonts w:ascii="Tahoma" w:hAnsi="Tahoma" w:cs="Tahoma"/>
        </w:rPr>
        <w:t>*</w:t>
      </w:r>
      <w:r w:rsidR="003D501A">
        <w:rPr>
          <w:rFonts w:ascii="Tahoma" w:hAnsi="Tahoma" w:cs="Tahoma"/>
        </w:rPr>
        <w:t>*</w:t>
      </w:r>
      <w:r w:rsidR="008F7FEB">
        <w:rPr>
          <w:rFonts w:ascii="Tahoma" w:hAnsi="Tahoma" w:cs="Tahoma"/>
        </w:rPr>
        <w:t>;</w:t>
      </w:r>
    </w:p>
    <w:p w:rsidR="008F7FEB" w:rsidRPr="00A84ECD" w:rsidRDefault="002F09C7" w:rsidP="00A84ECD">
      <w:pPr>
        <w:pStyle w:val="Akapitzlist"/>
        <w:suppressAutoHyphens w:val="0"/>
        <w:spacing w:line="360" w:lineRule="auto"/>
        <w:ind w:left="426"/>
        <w:jc w:val="both"/>
        <w:rPr>
          <w:rFonts w:ascii="Tahoma" w:hAnsi="Tahoma" w:cs="Tahoma"/>
        </w:rPr>
      </w:pPr>
      <w:sdt>
        <w:sdtPr>
          <w:rPr>
            <w:rFonts w:ascii="Tahoma" w:hAnsi="Tahoma" w:cs="Tahoma"/>
          </w:rPr>
          <w:id w:val="6574733"/>
          <w14:checkbox>
            <w14:checked w14:val="0"/>
            <w14:checkedState w14:val="2612" w14:font="MS Gothic"/>
            <w14:uncheckedState w14:val="2610" w14:font="MS Gothic"/>
          </w14:checkbox>
        </w:sdtPr>
        <w:sdtContent>
          <w:r w:rsidR="00A84ECD">
            <w:rPr>
              <w:rFonts w:ascii="MS Gothic" w:eastAsia="MS Gothic" w:hAnsi="MS Gothic" w:cs="Tahoma" w:hint="eastAsia"/>
            </w:rPr>
            <w:t>☐</w:t>
          </w:r>
        </w:sdtContent>
      </w:sdt>
      <w:r w:rsidR="00A84ECD">
        <w:rPr>
          <w:rFonts w:ascii="Tahoma" w:hAnsi="Tahoma" w:cs="Tahoma"/>
        </w:rPr>
        <w:t xml:space="preserve"> </w:t>
      </w:r>
      <w:r w:rsidR="008F7FEB" w:rsidRPr="00A84ECD">
        <w:rPr>
          <w:rFonts w:ascii="Tahoma" w:hAnsi="Tahoma" w:cs="Tahoma"/>
        </w:rPr>
        <w:t>nie zatrudnimy żadnej osoby bezrobotnej*</w:t>
      </w:r>
      <w:r w:rsidR="003D501A">
        <w:rPr>
          <w:rFonts w:ascii="Tahoma" w:hAnsi="Tahoma" w:cs="Tahoma"/>
        </w:rPr>
        <w:t>*</w:t>
      </w:r>
    </w:p>
    <w:p w:rsidR="00781947" w:rsidRDefault="00781947" w:rsidP="00012458">
      <w:pPr>
        <w:pStyle w:val="Akapitzlist"/>
        <w:numPr>
          <w:ilvl w:val="0"/>
          <w:numId w:val="78"/>
        </w:numPr>
        <w:suppressAutoHyphens w:val="0"/>
        <w:ind w:left="284" w:hanging="284"/>
        <w:jc w:val="both"/>
        <w:rPr>
          <w:rFonts w:ascii="Tahoma" w:hAnsi="Tahoma" w:cs="Tahoma"/>
          <w:color w:val="000000" w:themeColor="text1"/>
        </w:rPr>
      </w:pPr>
      <w:r w:rsidRPr="00CC1B44">
        <w:rPr>
          <w:rFonts w:ascii="Tahoma" w:hAnsi="Tahoma" w:cs="Tahoma"/>
          <w:b/>
          <w:smallCaps/>
        </w:rPr>
        <w:t xml:space="preserve">na stanowisko Kierownika Budowy </w:t>
      </w:r>
      <w:r w:rsidR="00CC1B44" w:rsidRPr="00CC1B44">
        <w:rPr>
          <w:rFonts w:ascii="Tahoma" w:hAnsi="Tahoma" w:cs="Tahoma"/>
        </w:rPr>
        <w:t>posiadającego uprawnie</w:t>
      </w:r>
      <w:r w:rsidR="00FA0F80">
        <w:rPr>
          <w:rFonts w:ascii="Tahoma" w:hAnsi="Tahoma" w:cs="Tahoma"/>
        </w:rPr>
        <w:t>nia</w:t>
      </w:r>
      <w:r w:rsidR="00CC1B44" w:rsidRPr="00CC1B44">
        <w:rPr>
          <w:rFonts w:ascii="Tahoma" w:hAnsi="Tahoma" w:cs="Tahoma"/>
        </w:rPr>
        <w:t xml:space="preserve"> do kierowania robotami budowlanymi specjalności </w:t>
      </w:r>
      <w:proofErr w:type="spellStart"/>
      <w:r w:rsidR="00CC1B44" w:rsidRPr="00CC1B44">
        <w:rPr>
          <w:rFonts w:ascii="Tahoma" w:hAnsi="Tahoma" w:cs="Tahoma"/>
        </w:rPr>
        <w:t>konstrukcyjno</w:t>
      </w:r>
      <w:proofErr w:type="spellEnd"/>
      <w:r w:rsidR="00CC1B44" w:rsidRPr="00CC1B44">
        <w:rPr>
          <w:rFonts w:ascii="Tahoma" w:hAnsi="Tahoma" w:cs="Tahoma"/>
        </w:rPr>
        <w:t xml:space="preserve"> – budowlanej bez ograniczeń wyznaczam </w:t>
      </w:r>
      <w:r w:rsidRPr="00CC1B44">
        <w:rPr>
          <w:rFonts w:ascii="Tahoma" w:hAnsi="Tahoma" w:cs="Tahoma"/>
          <w:color w:val="000000" w:themeColor="text1"/>
        </w:rPr>
        <w:t>Pan</w:t>
      </w:r>
      <w:r w:rsidR="00CC1B44">
        <w:rPr>
          <w:rFonts w:ascii="Tahoma" w:hAnsi="Tahoma" w:cs="Tahoma"/>
          <w:color w:val="000000" w:themeColor="text1"/>
        </w:rPr>
        <w:t>a</w:t>
      </w:r>
      <w:r w:rsidRPr="00CC1B44">
        <w:rPr>
          <w:rFonts w:ascii="Tahoma" w:hAnsi="Tahoma" w:cs="Tahoma"/>
          <w:color w:val="000000" w:themeColor="text1"/>
        </w:rPr>
        <w:t>/Pani</w:t>
      </w:r>
      <w:r w:rsidR="00CC1B44">
        <w:rPr>
          <w:rFonts w:ascii="Tahoma" w:hAnsi="Tahoma" w:cs="Tahoma"/>
          <w:color w:val="000000" w:themeColor="text1"/>
        </w:rPr>
        <w:t>ą</w:t>
      </w:r>
      <w:r w:rsidRPr="00CC1B44">
        <w:rPr>
          <w:rFonts w:ascii="Tahoma" w:hAnsi="Tahoma" w:cs="Tahoma"/>
          <w:color w:val="000000" w:themeColor="text1"/>
        </w:rPr>
        <w:t xml:space="preserve"> ………………………………………………………. [imię i nazwisko]</w:t>
      </w:r>
      <w:r w:rsidR="00C035AE">
        <w:rPr>
          <w:rFonts w:ascii="Tahoma" w:hAnsi="Tahoma" w:cs="Tahoma"/>
          <w:color w:val="000000" w:themeColor="text1"/>
        </w:rPr>
        <w:t xml:space="preserve"> </w:t>
      </w:r>
      <w:r w:rsidRPr="00CC1B44">
        <w:rPr>
          <w:rFonts w:ascii="Tahoma" w:hAnsi="Tahoma" w:cs="Tahoma"/>
          <w:color w:val="000000" w:themeColor="text1"/>
        </w:rPr>
        <w:t xml:space="preserve"> </w:t>
      </w:r>
    </w:p>
    <w:p w:rsidR="00F51D79" w:rsidRPr="00CC1B44" w:rsidRDefault="00F51D79" w:rsidP="00F51D79">
      <w:pPr>
        <w:pStyle w:val="Akapitzlist"/>
        <w:suppressAutoHyphens w:val="0"/>
        <w:ind w:left="284"/>
        <w:jc w:val="both"/>
        <w:rPr>
          <w:rFonts w:ascii="Tahoma" w:hAnsi="Tahoma" w:cs="Tahoma"/>
          <w:color w:val="000000" w:themeColor="text1"/>
        </w:rPr>
      </w:pPr>
    </w:p>
    <w:tbl>
      <w:tblPr>
        <w:tblStyle w:val="Tabela-Siatka"/>
        <w:tblW w:w="8925" w:type="dxa"/>
        <w:tblInd w:w="137" w:type="dxa"/>
        <w:tblLayout w:type="fixed"/>
        <w:tblLook w:val="04A0" w:firstRow="1" w:lastRow="0" w:firstColumn="1" w:lastColumn="0" w:noHBand="0" w:noVBand="1"/>
      </w:tblPr>
      <w:tblGrid>
        <w:gridCol w:w="5103"/>
        <w:gridCol w:w="2010"/>
        <w:gridCol w:w="1812"/>
      </w:tblGrid>
      <w:tr w:rsidR="001064D3" w:rsidRPr="006346CD" w:rsidTr="001064D3">
        <w:tc>
          <w:tcPr>
            <w:tcW w:w="5103" w:type="dxa"/>
            <w:shd w:val="clear" w:color="auto" w:fill="E7E6E6" w:themeFill="background2"/>
          </w:tcPr>
          <w:p w:rsidR="001064D3" w:rsidRPr="006346CD" w:rsidRDefault="001064D3" w:rsidP="00845E66">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 xml:space="preserve">Nazwa </w:t>
            </w:r>
            <w:r w:rsidR="00845E66">
              <w:rPr>
                <w:rFonts w:ascii="Tahoma" w:hAnsi="Tahoma" w:cs="Tahoma"/>
                <w:b/>
                <w:color w:val="000000" w:themeColor="text1"/>
                <w:sz w:val="16"/>
                <w:szCs w:val="16"/>
              </w:rPr>
              <w:t>inwestycji</w:t>
            </w:r>
            <w:r w:rsidR="005329C8">
              <w:rPr>
                <w:rFonts w:ascii="Tahoma" w:hAnsi="Tahoma" w:cs="Tahoma"/>
                <w:b/>
                <w:color w:val="000000" w:themeColor="text1"/>
                <w:sz w:val="16"/>
                <w:szCs w:val="16"/>
              </w:rPr>
              <w:t>, lokalizacja, wartość</w:t>
            </w:r>
            <w:r w:rsidRPr="006346CD">
              <w:rPr>
                <w:rFonts w:ascii="Tahoma" w:hAnsi="Tahoma" w:cs="Tahoma"/>
                <w:b/>
                <w:color w:val="000000" w:themeColor="text1"/>
                <w:sz w:val="16"/>
                <w:szCs w:val="16"/>
              </w:rPr>
              <w:t xml:space="preserve"> </w:t>
            </w:r>
          </w:p>
        </w:tc>
        <w:tc>
          <w:tcPr>
            <w:tcW w:w="2010" w:type="dxa"/>
            <w:shd w:val="clear" w:color="auto" w:fill="E7E6E6" w:themeFill="background2"/>
          </w:tcPr>
          <w:p w:rsidR="001064D3" w:rsidRPr="006346CD" w:rsidRDefault="00F51D79" w:rsidP="00F51D79">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 xml:space="preserve">Pełniona funkcja </w:t>
            </w:r>
            <w:r w:rsidR="001064D3">
              <w:rPr>
                <w:rFonts w:ascii="Tahoma" w:hAnsi="Tahoma" w:cs="Tahoma"/>
                <w:b/>
                <w:color w:val="000000" w:themeColor="text1"/>
                <w:sz w:val="16"/>
                <w:szCs w:val="16"/>
              </w:rPr>
              <w:t xml:space="preserve"> </w:t>
            </w:r>
            <w:r w:rsidRPr="00F51D79">
              <w:rPr>
                <w:rFonts w:ascii="Tahoma" w:hAnsi="Tahoma" w:cs="Tahoma"/>
                <w:b/>
                <w:color w:val="000000" w:themeColor="text1"/>
                <w:sz w:val="16"/>
                <w:szCs w:val="16"/>
              </w:rPr>
              <w:t xml:space="preserve">(kierownik budowy [robót], inspektor nadzoru)  </w:t>
            </w:r>
          </w:p>
        </w:tc>
        <w:tc>
          <w:tcPr>
            <w:tcW w:w="1812" w:type="dxa"/>
            <w:shd w:val="clear" w:color="auto" w:fill="E7E6E6" w:themeFill="background2"/>
          </w:tcPr>
          <w:p w:rsidR="001064D3" w:rsidRPr="006346CD" w:rsidRDefault="001064D3" w:rsidP="006E3FB2">
            <w:pPr>
              <w:suppressAutoHyphens w:val="0"/>
              <w:jc w:val="both"/>
              <w:rPr>
                <w:rFonts w:ascii="Tahoma" w:hAnsi="Tahoma" w:cs="Tahoma"/>
                <w:b/>
                <w:color w:val="000000" w:themeColor="text1"/>
                <w:sz w:val="16"/>
                <w:szCs w:val="16"/>
              </w:rPr>
            </w:pPr>
            <w:r w:rsidRPr="006346CD">
              <w:rPr>
                <w:rFonts w:ascii="Tahoma" w:hAnsi="Tahoma" w:cs="Tahoma"/>
                <w:b/>
                <w:color w:val="000000" w:themeColor="text1"/>
                <w:sz w:val="16"/>
                <w:szCs w:val="16"/>
              </w:rPr>
              <w:t xml:space="preserve">Nazwa, adres dane inwestora na rzecz którego </w:t>
            </w:r>
            <w:r>
              <w:rPr>
                <w:rFonts w:ascii="Tahoma" w:hAnsi="Tahoma" w:cs="Tahoma"/>
                <w:b/>
                <w:color w:val="000000" w:themeColor="text1"/>
                <w:sz w:val="16"/>
                <w:szCs w:val="16"/>
              </w:rPr>
              <w:t>zadanie</w:t>
            </w:r>
            <w:r w:rsidRPr="006346CD">
              <w:rPr>
                <w:rFonts w:ascii="Tahoma" w:hAnsi="Tahoma" w:cs="Tahoma"/>
                <w:b/>
                <w:color w:val="000000" w:themeColor="text1"/>
                <w:sz w:val="16"/>
                <w:szCs w:val="16"/>
              </w:rPr>
              <w:t xml:space="preserve"> był</w:t>
            </w:r>
            <w:r>
              <w:rPr>
                <w:rFonts w:ascii="Tahoma" w:hAnsi="Tahoma" w:cs="Tahoma"/>
                <w:b/>
                <w:color w:val="000000" w:themeColor="text1"/>
                <w:sz w:val="16"/>
                <w:szCs w:val="16"/>
              </w:rPr>
              <w:t>o wykonane</w:t>
            </w:r>
          </w:p>
        </w:tc>
      </w:tr>
      <w:tr w:rsidR="001064D3" w:rsidRPr="00AB72D4" w:rsidTr="001064D3">
        <w:tc>
          <w:tcPr>
            <w:tcW w:w="5103" w:type="dxa"/>
          </w:tcPr>
          <w:p w:rsidR="001064D3" w:rsidRPr="006346CD"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 xml:space="preserve">Nazwa </w:t>
            </w:r>
            <w:r w:rsidR="00845E66">
              <w:rPr>
                <w:rFonts w:ascii="Tahoma" w:hAnsi="Tahoma" w:cs="Tahoma"/>
                <w:color w:val="000000" w:themeColor="text1"/>
                <w:sz w:val="16"/>
                <w:szCs w:val="16"/>
              </w:rPr>
              <w:t>inwestycji</w:t>
            </w:r>
            <w:r w:rsidRPr="006346CD">
              <w:rPr>
                <w:rFonts w:ascii="Tahoma" w:hAnsi="Tahoma" w:cs="Tahoma"/>
                <w:color w:val="000000" w:themeColor="text1"/>
                <w:sz w:val="16"/>
                <w:szCs w:val="16"/>
              </w:rPr>
              <w:t>: ………………………………</w:t>
            </w:r>
            <w:r w:rsidR="00845E66">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Wartość ………</w:t>
            </w:r>
            <w:r w:rsidRPr="006346CD">
              <w:rPr>
                <w:rFonts w:ascii="Tahoma" w:hAnsi="Tahoma" w:cs="Tahoma"/>
                <w:color w:val="000000" w:themeColor="text1"/>
                <w:sz w:val="16"/>
                <w:szCs w:val="16"/>
              </w:rPr>
              <w:t>…</w:t>
            </w:r>
            <w:r w:rsidR="005329C8">
              <w:rPr>
                <w:rFonts w:ascii="Tahoma" w:hAnsi="Tahoma" w:cs="Tahoma"/>
                <w:color w:val="000000" w:themeColor="text1"/>
                <w:sz w:val="16"/>
                <w:szCs w:val="16"/>
              </w:rPr>
              <w:t>…………………………………………….. zł</w:t>
            </w:r>
          </w:p>
        </w:tc>
        <w:tc>
          <w:tcPr>
            <w:tcW w:w="2010" w:type="dxa"/>
          </w:tcPr>
          <w:p w:rsidR="00F51D79" w:rsidRDefault="00F51D79" w:rsidP="00761533">
            <w:pPr>
              <w:suppressAutoHyphens w:val="0"/>
              <w:jc w:val="both"/>
              <w:rPr>
                <w:rFonts w:ascii="Tahoma" w:hAnsi="Tahoma" w:cs="Tahoma"/>
                <w:color w:val="000000" w:themeColor="text1"/>
                <w:sz w:val="16"/>
                <w:szCs w:val="16"/>
              </w:rPr>
            </w:pPr>
          </w:p>
          <w:p w:rsidR="001064D3" w:rsidRPr="00AB72D4" w:rsidRDefault="00F51D79" w:rsidP="00761533">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064D3" w:rsidRDefault="001064D3" w:rsidP="00761533">
            <w:pPr>
              <w:suppressAutoHyphens w:val="0"/>
              <w:jc w:val="both"/>
              <w:rPr>
                <w:rFonts w:ascii="Tahoma" w:hAnsi="Tahoma" w:cs="Tahoma"/>
                <w:color w:val="000000" w:themeColor="text1"/>
                <w:sz w:val="16"/>
                <w:szCs w:val="16"/>
              </w:rPr>
            </w:pPr>
          </w:p>
          <w:p w:rsidR="001064D3" w:rsidRDefault="001064D3" w:rsidP="00761533">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1064D3"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1064D3"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1064D3" w:rsidRPr="001064D3"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1064D3" w:rsidRPr="00AB72D4" w:rsidTr="001064D3">
        <w:tc>
          <w:tcPr>
            <w:tcW w:w="5103" w:type="dxa"/>
          </w:tcPr>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Wartość ………</w:t>
            </w:r>
            <w:r w:rsidRPr="006346CD">
              <w:rPr>
                <w:rFonts w:ascii="Tahoma" w:hAnsi="Tahoma" w:cs="Tahoma"/>
                <w:color w:val="000000" w:themeColor="text1"/>
                <w:sz w:val="16"/>
                <w:szCs w:val="16"/>
              </w:rPr>
              <w:t>…</w:t>
            </w:r>
            <w:r w:rsidR="005329C8">
              <w:rPr>
                <w:rFonts w:ascii="Tahoma" w:hAnsi="Tahoma" w:cs="Tahoma"/>
                <w:color w:val="000000" w:themeColor="text1"/>
                <w:sz w:val="16"/>
                <w:szCs w:val="16"/>
              </w:rPr>
              <w:t>…………………………………………….. zł</w:t>
            </w:r>
          </w:p>
        </w:tc>
        <w:tc>
          <w:tcPr>
            <w:tcW w:w="2010" w:type="dxa"/>
          </w:tcPr>
          <w:p w:rsidR="00F51D79" w:rsidRDefault="00F51D79" w:rsidP="001064D3">
            <w:pPr>
              <w:suppressAutoHyphens w:val="0"/>
              <w:jc w:val="both"/>
              <w:rPr>
                <w:rFonts w:ascii="Tahoma" w:hAnsi="Tahoma" w:cs="Tahoma"/>
                <w:color w:val="000000" w:themeColor="text1"/>
                <w:sz w:val="16"/>
                <w:szCs w:val="16"/>
              </w:rPr>
            </w:pPr>
          </w:p>
          <w:p w:rsidR="001064D3" w:rsidRPr="00AB72D4" w:rsidRDefault="00F51D79" w:rsidP="001064D3">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064D3" w:rsidRDefault="001064D3" w:rsidP="001064D3">
            <w:pPr>
              <w:suppressAutoHyphens w:val="0"/>
              <w:jc w:val="both"/>
              <w:rPr>
                <w:rFonts w:ascii="Tahoma" w:hAnsi="Tahoma" w:cs="Tahoma"/>
                <w:color w:val="000000" w:themeColor="text1"/>
                <w:sz w:val="16"/>
                <w:szCs w:val="16"/>
              </w:rPr>
            </w:pPr>
          </w:p>
          <w:p w:rsidR="001064D3" w:rsidRDefault="001064D3" w:rsidP="001064D3">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1064D3" w:rsidRP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1064D3" w:rsidRPr="00AB72D4" w:rsidTr="001064D3">
        <w:tc>
          <w:tcPr>
            <w:tcW w:w="5103" w:type="dxa"/>
          </w:tcPr>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Wartość ………</w:t>
            </w:r>
            <w:r w:rsidRPr="006346CD">
              <w:rPr>
                <w:rFonts w:ascii="Tahoma" w:hAnsi="Tahoma" w:cs="Tahoma"/>
                <w:color w:val="000000" w:themeColor="text1"/>
                <w:sz w:val="16"/>
                <w:szCs w:val="16"/>
              </w:rPr>
              <w:t>…</w:t>
            </w:r>
            <w:r w:rsidR="005329C8">
              <w:rPr>
                <w:rFonts w:ascii="Tahoma" w:hAnsi="Tahoma" w:cs="Tahoma"/>
                <w:color w:val="000000" w:themeColor="text1"/>
                <w:sz w:val="16"/>
                <w:szCs w:val="16"/>
              </w:rPr>
              <w:t>…………………………………………….. zł</w:t>
            </w:r>
          </w:p>
        </w:tc>
        <w:tc>
          <w:tcPr>
            <w:tcW w:w="2010" w:type="dxa"/>
          </w:tcPr>
          <w:p w:rsidR="001064D3" w:rsidRPr="00AB72D4" w:rsidRDefault="00F51D79" w:rsidP="001064D3">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064D3" w:rsidRDefault="001064D3" w:rsidP="001064D3">
            <w:pPr>
              <w:suppressAutoHyphens w:val="0"/>
              <w:jc w:val="both"/>
              <w:rPr>
                <w:rFonts w:ascii="Tahoma" w:hAnsi="Tahoma" w:cs="Tahoma"/>
                <w:color w:val="000000" w:themeColor="text1"/>
                <w:sz w:val="16"/>
                <w:szCs w:val="16"/>
              </w:rPr>
            </w:pPr>
          </w:p>
          <w:p w:rsidR="001064D3" w:rsidRDefault="001064D3" w:rsidP="001064D3">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1064D3" w:rsidRP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bl>
    <w:p w:rsidR="00781947" w:rsidRPr="00781947" w:rsidRDefault="00781947" w:rsidP="00781947">
      <w:pPr>
        <w:suppressAutoHyphens w:val="0"/>
        <w:jc w:val="both"/>
        <w:rPr>
          <w:rFonts w:ascii="Tahoma" w:hAnsi="Tahoma" w:cs="Tahoma"/>
        </w:rPr>
      </w:pPr>
    </w:p>
    <w:p w:rsidR="001B0751" w:rsidRPr="00E4315E" w:rsidRDefault="001B0751" w:rsidP="00012458">
      <w:pPr>
        <w:pStyle w:val="Akapitzlist"/>
        <w:numPr>
          <w:ilvl w:val="0"/>
          <w:numId w:val="78"/>
        </w:numPr>
        <w:suppressAutoHyphens w:val="0"/>
        <w:ind w:left="284" w:hanging="284"/>
        <w:jc w:val="both"/>
        <w:rPr>
          <w:rFonts w:ascii="Tahoma" w:hAnsi="Tahoma" w:cs="Tahoma"/>
        </w:rPr>
      </w:pPr>
      <w:r w:rsidRPr="00E4315E">
        <w:rPr>
          <w:rFonts w:ascii="Tahoma" w:hAnsi="Tahoma" w:cs="Tahoma"/>
        </w:rPr>
        <w:lastRenderedPageBreak/>
        <w:t>przedmiot zamówienia wykonamy w terminie wskazanym w specyfikacji istotnych warunków zamówienia;</w:t>
      </w:r>
    </w:p>
    <w:p w:rsidR="00095723" w:rsidRDefault="00095723" w:rsidP="00012458">
      <w:pPr>
        <w:numPr>
          <w:ilvl w:val="0"/>
          <w:numId w:val="78"/>
        </w:numPr>
        <w:suppressAutoHyphens w:val="0"/>
        <w:ind w:left="284" w:hanging="284"/>
        <w:jc w:val="both"/>
        <w:rPr>
          <w:rFonts w:ascii="Tahoma" w:hAnsi="Tahoma" w:cs="Tahoma"/>
        </w:rPr>
      </w:pPr>
      <w:r>
        <w:rPr>
          <w:rFonts w:ascii="Tahoma" w:hAnsi="Tahoma" w:cs="Tahoma"/>
        </w:rPr>
        <w:t>okres gwarancji zgodny ze specyfikacją</w:t>
      </w:r>
      <w:r w:rsidRPr="00E4315E">
        <w:rPr>
          <w:rFonts w:ascii="Tahoma" w:hAnsi="Tahoma" w:cs="Tahoma"/>
        </w:rPr>
        <w:t xml:space="preserve"> istotnych warunków zamówienia</w:t>
      </w:r>
      <w:r>
        <w:rPr>
          <w:rFonts w:ascii="Tahoma" w:hAnsi="Tahoma" w:cs="Tahoma"/>
        </w:rPr>
        <w:t>;</w:t>
      </w:r>
      <w:r w:rsidR="00D03DF8">
        <w:rPr>
          <w:rFonts w:ascii="Tahoma" w:hAnsi="Tahoma" w:cs="Tahoma"/>
        </w:rPr>
        <w:t xml:space="preserve"> </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5B4AA0">
        <w:rPr>
          <w:rFonts w:ascii="Tahoma" w:hAnsi="Tahoma" w:cs="Tahoma"/>
          <w:b/>
          <w:sz w:val="16"/>
          <w:szCs w:val="16"/>
          <w:u w:val="single"/>
        </w:rPr>
        <w:t>(*niepotrzebne skreślić)</w:t>
      </w:r>
      <w:r w:rsidRPr="00E4315E">
        <w:rPr>
          <w:rFonts w:ascii="Tahoma" w:hAnsi="Tahoma" w:cs="Tahoma"/>
          <w:b/>
          <w:u w:val="single"/>
        </w:rPr>
        <w:t>;</w:t>
      </w:r>
      <w:r w:rsidRPr="00E4315E">
        <w:rPr>
          <w:rFonts w:ascii="Tahoma" w:hAnsi="Tahoma" w:cs="Tahoma"/>
        </w:rPr>
        <w:t xml:space="preserve"> </w:t>
      </w:r>
    </w:p>
    <w:p w:rsidR="001B0751" w:rsidRPr="00E4315E" w:rsidRDefault="001B0751" w:rsidP="00ED5765">
      <w:pPr>
        <w:pStyle w:val="Akapitzlist"/>
        <w:numPr>
          <w:ilvl w:val="0"/>
          <w:numId w:val="22"/>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1B0751" w:rsidRPr="00D44BA3" w:rsidRDefault="001B0751" w:rsidP="001B0751">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1B0751" w:rsidRPr="00D44BA3" w:rsidRDefault="001B0751" w:rsidP="001B0751">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AA7568" w:rsidRDefault="00113194" w:rsidP="00012458">
      <w:pPr>
        <w:pStyle w:val="Akapitzlist"/>
        <w:numPr>
          <w:ilvl w:val="0"/>
          <w:numId w:val="78"/>
        </w:numPr>
        <w:suppressAutoHyphens w:val="0"/>
        <w:ind w:left="426" w:hanging="426"/>
        <w:jc w:val="both"/>
        <w:rPr>
          <w:rFonts w:ascii="Tahoma" w:hAnsi="Tahoma" w:cs="Tahoma"/>
        </w:rPr>
      </w:pPr>
      <w:r>
        <w:rPr>
          <w:rFonts w:ascii="Tahoma" w:hAnsi="Tahoma" w:cs="Tahoma"/>
        </w:rPr>
        <w:t xml:space="preserve">Na podstawie art. 26 ust. 6 ustawy prawo zamówień publicznych informuję, że </w:t>
      </w:r>
      <w:r w:rsidR="008215D4">
        <w:rPr>
          <w:rFonts w:ascii="Tahoma" w:hAnsi="Tahoma" w:cs="Tahoma"/>
        </w:rPr>
        <w:t>Zamawiający</w:t>
      </w:r>
      <w:r w:rsidR="00AA7568">
        <w:rPr>
          <w:rFonts w:ascii="Tahoma" w:hAnsi="Tahoma" w:cs="Tahoma"/>
        </w:rPr>
        <w:t xml:space="preserve"> może samodzielnie pobrać wymagane przez niego dokumenty tj</w:t>
      </w:r>
      <w:r>
        <w:rPr>
          <w:rFonts w:ascii="Tahoma" w:hAnsi="Tahoma" w:cs="Tahoma"/>
        </w:rPr>
        <w:t xml:space="preserve">. </w:t>
      </w:r>
      <w:r w:rsidR="00AA7568">
        <w:rPr>
          <w:rFonts w:ascii="Tahoma" w:hAnsi="Tahoma" w:cs="Tahoma"/>
        </w:rPr>
        <w:t>……………………………</w:t>
      </w:r>
      <w:r>
        <w:rPr>
          <w:rFonts w:ascii="Tahoma" w:hAnsi="Tahoma" w:cs="Tahoma"/>
        </w:rPr>
        <w:t>……………………….</w:t>
      </w:r>
    </w:p>
    <w:p w:rsidR="00AA7568" w:rsidRDefault="00AA7568" w:rsidP="00AA7568">
      <w:pPr>
        <w:pStyle w:val="Akapitzlist"/>
        <w:suppressAutoHyphens w:val="0"/>
        <w:ind w:left="426"/>
        <w:jc w:val="both"/>
        <w:rPr>
          <w:rFonts w:ascii="Tahoma" w:hAnsi="Tahoma" w:cs="Tahoma"/>
        </w:rPr>
      </w:pPr>
      <w:r>
        <w:rPr>
          <w:rFonts w:ascii="Tahoma" w:hAnsi="Tahoma" w:cs="Tahoma"/>
        </w:rPr>
        <w:t>…………………………………………………………………………………………………………………………………………..</w:t>
      </w:r>
    </w:p>
    <w:p w:rsidR="00E4315E" w:rsidRDefault="00AA7568" w:rsidP="00AA7568">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t>
      </w:r>
      <w:r w:rsidR="008215D4" w:rsidRPr="008215D4">
        <w:rPr>
          <w:rFonts w:ascii="Tahoma" w:hAnsi="Tahoma" w:cs="Tahoma"/>
          <w:sz w:val="16"/>
          <w:szCs w:val="16"/>
        </w:rPr>
        <w:t>wpisać jakie dokumenty Zamawiający może samodzielnie pobrać zgodnie z rozdział 7 pkt II i III)</w:t>
      </w:r>
      <w:r w:rsidRPr="008215D4">
        <w:rPr>
          <w:rFonts w:ascii="Tahoma" w:hAnsi="Tahoma" w:cs="Tahoma"/>
          <w:sz w:val="16"/>
          <w:szCs w:val="16"/>
        </w:rPr>
        <w:t xml:space="preserve"> </w:t>
      </w:r>
    </w:p>
    <w:p w:rsidR="008215D4" w:rsidRPr="008215D4" w:rsidRDefault="008215D4" w:rsidP="00AA7568">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1B0751" w:rsidRPr="00E4315E" w:rsidRDefault="001B0751" w:rsidP="00012458">
      <w:pPr>
        <w:pStyle w:val="Akapitzlist"/>
        <w:numPr>
          <w:ilvl w:val="0"/>
          <w:numId w:val="78"/>
        </w:numPr>
        <w:suppressAutoHyphens w:val="0"/>
        <w:ind w:left="426" w:hanging="426"/>
        <w:jc w:val="both"/>
        <w:rPr>
          <w:rFonts w:ascii="Tahoma" w:hAnsi="Tahoma" w:cs="Tahoma"/>
        </w:rPr>
      </w:pPr>
      <w:r w:rsidRPr="00E4315E">
        <w:rPr>
          <w:rFonts w:ascii="Tahoma" w:hAnsi="Tahoma" w:cs="Tahoma"/>
        </w:rPr>
        <w:t>oferta nie zawiera / zawiera* informacji stanowiących tajemnicę przedsiębiorstwa w rozumieniu przepisów o zwalczaniu nieuczciwej konkurencji. Informacje takie zawarte są w następujących dokumentach:</w:t>
      </w:r>
    </w:p>
    <w:p w:rsidR="001B0751" w:rsidRPr="00D44BA3" w:rsidRDefault="001B0751" w:rsidP="001B0751">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1B0751" w:rsidRDefault="001B0751" w:rsidP="001B0751">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1B0751" w:rsidRDefault="001B0751" w:rsidP="001B0751">
      <w:pPr>
        <w:suppressAutoHyphens w:val="0"/>
        <w:ind w:left="426" w:hanging="426"/>
        <w:jc w:val="both"/>
        <w:rPr>
          <w:rFonts w:ascii="Tahoma" w:hAnsi="Tahoma" w:cs="Tahoma"/>
        </w:rPr>
      </w:pPr>
      <w:r>
        <w:rPr>
          <w:rFonts w:ascii="Tahoma" w:hAnsi="Tahoma" w:cs="Tahoma"/>
        </w:rPr>
        <w:t>1</w:t>
      </w:r>
      <w:r w:rsidR="00F51D79">
        <w:rPr>
          <w:rFonts w:ascii="Tahoma" w:hAnsi="Tahoma" w:cs="Tahoma"/>
        </w:rPr>
        <w:t>3</w:t>
      </w:r>
      <w:r>
        <w:rPr>
          <w:rFonts w:ascii="Tahoma" w:hAnsi="Tahoma" w:cs="Tahoma"/>
        </w:rPr>
        <w:t>. Wybór naszej oferty spowoduje/nie spowoduje</w:t>
      </w:r>
      <w:r>
        <w:rPr>
          <w:rFonts w:ascii="Tahoma" w:hAnsi="Tahoma" w:cs="Tahoma"/>
          <w:color w:val="000000"/>
        </w:rPr>
        <w:t>*</w:t>
      </w:r>
      <w:r w:rsidR="005B4AA0">
        <w:rPr>
          <w:rFonts w:ascii="Tahoma" w:hAnsi="Tahoma" w:cs="Tahoma"/>
          <w:color w:val="000000"/>
        </w:rPr>
        <w:t xml:space="preserve"> </w:t>
      </w:r>
      <w:r>
        <w:rPr>
          <w:rFonts w:ascii="Tahoma" w:hAnsi="Tahoma" w:cs="Tahoma"/>
        </w:rPr>
        <w:t xml:space="preserve">powstanie obowiązku podatkowego </w:t>
      </w:r>
      <w:r w:rsidR="005B4AA0">
        <w:rPr>
          <w:rFonts w:ascii="Tahoma" w:hAnsi="Tahoma" w:cs="Tahoma"/>
        </w:rPr>
        <w:br/>
      </w:r>
      <w:r>
        <w:rPr>
          <w:rFonts w:ascii="Tahoma" w:hAnsi="Tahoma" w:cs="Tahoma"/>
        </w:rPr>
        <w:t>u Zamawiającego zgodnie z przepisami o podatku od towarów i usług:</w:t>
      </w:r>
    </w:p>
    <w:p w:rsidR="001B0751" w:rsidRDefault="001B0751" w:rsidP="001B0751">
      <w:pPr>
        <w:suppressAutoHyphens w:val="0"/>
        <w:ind w:left="426" w:hanging="426"/>
        <w:jc w:val="both"/>
        <w:rPr>
          <w:rFonts w:ascii="Tahoma" w:hAnsi="Tahoma" w:cs="Tahoma"/>
        </w:rPr>
      </w:pPr>
    </w:p>
    <w:p w:rsidR="001B0751" w:rsidRDefault="001B0751" w:rsidP="001B0751">
      <w:pPr>
        <w:suppressAutoHyphens w:val="0"/>
        <w:ind w:left="426" w:hanging="426"/>
        <w:jc w:val="both"/>
        <w:rPr>
          <w:rFonts w:ascii="Tahoma" w:hAnsi="Tahoma" w:cs="Tahoma"/>
        </w:rPr>
      </w:pPr>
      <w:r>
        <w:rPr>
          <w:rFonts w:ascii="Tahoma" w:hAnsi="Tahoma" w:cs="Tahoma"/>
        </w:rPr>
        <w:t>…………………………………………………………………………………………………………………………………………………</w:t>
      </w:r>
    </w:p>
    <w:p w:rsidR="001B0751" w:rsidRPr="00222C27" w:rsidRDefault="001B0751" w:rsidP="001B0751">
      <w:pPr>
        <w:suppressAutoHyphens w:val="0"/>
        <w:jc w:val="center"/>
        <w:rPr>
          <w:rFonts w:ascii="Tahoma" w:hAnsi="Tahoma" w:cs="Tahoma"/>
          <w:i/>
          <w:sz w:val="12"/>
          <w:szCs w:val="12"/>
        </w:rPr>
      </w:pPr>
      <w:r w:rsidRPr="00222C27">
        <w:rPr>
          <w:rFonts w:ascii="Tahoma" w:hAnsi="Tahoma" w:cs="Tahoma"/>
          <w:i/>
          <w:sz w:val="12"/>
          <w:szCs w:val="12"/>
        </w:rPr>
        <w:t>(wskazać nazwę/rodzaj towaru lub usługi, których dostawa lub świadczenie będzie prowadzić do jego powstania, oraz wskazać ich wartość bez kwoty podatku)</w:t>
      </w:r>
    </w:p>
    <w:p w:rsidR="00222C27" w:rsidRDefault="00222C27" w:rsidP="00D03DF8">
      <w:pPr>
        <w:suppressAutoHyphens w:val="0"/>
        <w:jc w:val="both"/>
        <w:rPr>
          <w:rFonts w:ascii="Tahoma" w:hAnsi="Tahoma" w:cs="Tahoma"/>
        </w:rPr>
      </w:pPr>
    </w:p>
    <w:p w:rsidR="00D03DF8" w:rsidRDefault="00F51D79" w:rsidP="00D03DF8">
      <w:pPr>
        <w:suppressAutoHyphens w:val="0"/>
        <w:jc w:val="both"/>
        <w:rPr>
          <w:rFonts w:ascii="Tahoma" w:hAnsi="Tahoma" w:cs="Tahoma"/>
        </w:rPr>
      </w:pPr>
      <w:r>
        <w:rPr>
          <w:rFonts w:ascii="Tahoma" w:hAnsi="Tahoma" w:cs="Tahoma"/>
        </w:rPr>
        <w:t>14</w:t>
      </w:r>
      <w:r w:rsidR="001B0751" w:rsidRPr="00E4315E">
        <w:rPr>
          <w:rFonts w:ascii="Tahoma" w:hAnsi="Tahoma" w:cs="Tahoma"/>
        </w:rPr>
        <w:t xml:space="preserve">. </w:t>
      </w:r>
      <w:r w:rsidR="00D03DF8">
        <w:rPr>
          <w:rFonts w:ascii="Tahoma" w:hAnsi="Tahoma" w:cs="Tahoma"/>
        </w:rPr>
        <w:t xml:space="preserve">Wadium należy zwrócić przelewem na konto nr : …………………………………………………………........... /w przypadku wniesienia wadium w formie pieniężnej/ </w:t>
      </w:r>
    </w:p>
    <w:p w:rsidR="00D03DF8" w:rsidRDefault="00D03DF8" w:rsidP="001B0751">
      <w:pPr>
        <w:suppressAutoHyphens w:val="0"/>
        <w:spacing w:line="360" w:lineRule="auto"/>
        <w:jc w:val="both"/>
        <w:rPr>
          <w:rFonts w:ascii="Tahoma" w:hAnsi="Tahoma" w:cs="Tahoma"/>
        </w:rPr>
      </w:pPr>
    </w:p>
    <w:p w:rsidR="00ED1603" w:rsidRPr="009006D6" w:rsidRDefault="00F51D79" w:rsidP="00ED1603">
      <w:pPr>
        <w:suppressAutoHyphens w:val="0"/>
        <w:jc w:val="both"/>
        <w:rPr>
          <w:rFonts w:ascii="Tahoma" w:hAnsi="Tahoma" w:cs="Tahoma"/>
        </w:rPr>
      </w:pPr>
      <w:r>
        <w:rPr>
          <w:rFonts w:ascii="Tahoma" w:hAnsi="Tahoma" w:cs="Tahoma"/>
        </w:rPr>
        <w:t>15</w:t>
      </w:r>
      <w:r w:rsidR="00ED1603">
        <w:rPr>
          <w:rFonts w:ascii="Tahoma" w:hAnsi="Tahoma" w:cs="Tahoma"/>
        </w:rPr>
        <w:t xml:space="preserve">. </w:t>
      </w:r>
      <w:r w:rsidR="00ED1603" w:rsidRPr="009006D6">
        <w:rPr>
          <w:rFonts w:ascii="Tahoma" w:hAnsi="Tahoma" w:cs="Tahoma"/>
        </w:rPr>
        <w:t>Oświadczamy, że Wykonawca którego reprezentujemy jest:</w:t>
      </w:r>
    </w:p>
    <w:p w:rsidR="00ED1603" w:rsidRPr="009006D6" w:rsidRDefault="002F09C7" w:rsidP="00ED1603">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ED1603">
            <w:rPr>
              <w:rFonts w:ascii="MS Gothic" w:eastAsia="MS Gothic" w:hAnsi="MS Gothic" w:cs="Tahoma" w:hint="eastAsia"/>
              <w:sz w:val="20"/>
              <w:szCs w:val="20"/>
            </w:rPr>
            <w:t>☐</w:t>
          </w:r>
        </w:sdtContent>
      </w:sdt>
      <w:r w:rsidR="00ED1603"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9006D6" w:rsidRDefault="002F09C7" w:rsidP="00ED1603">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9006D6" w:rsidRDefault="002F09C7" w:rsidP="00ED1603">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dużym przedsiębiorstwem</w:t>
      </w:r>
    </w:p>
    <w:p w:rsidR="00ED1603" w:rsidRDefault="00ED1603" w:rsidP="001B0751">
      <w:pPr>
        <w:suppressAutoHyphens w:val="0"/>
        <w:spacing w:line="360" w:lineRule="auto"/>
        <w:jc w:val="both"/>
        <w:rPr>
          <w:rFonts w:ascii="Tahoma" w:hAnsi="Tahoma" w:cs="Tahoma"/>
        </w:rPr>
      </w:pPr>
    </w:p>
    <w:p w:rsidR="001B0751" w:rsidRPr="00E4315E" w:rsidRDefault="00F51D79" w:rsidP="001B0751">
      <w:pPr>
        <w:suppressAutoHyphens w:val="0"/>
        <w:spacing w:line="360" w:lineRule="auto"/>
        <w:jc w:val="both"/>
        <w:rPr>
          <w:rFonts w:ascii="Tahoma" w:hAnsi="Tahoma" w:cs="Tahoma"/>
        </w:rPr>
      </w:pPr>
      <w:r>
        <w:rPr>
          <w:rFonts w:ascii="Tahoma" w:hAnsi="Tahoma" w:cs="Tahoma"/>
        </w:rPr>
        <w:lastRenderedPageBreak/>
        <w:t>16</w:t>
      </w:r>
      <w:r w:rsidR="00D03DF8">
        <w:rPr>
          <w:rFonts w:ascii="Tahoma" w:hAnsi="Tahoma" w:cs="Tahoma"/>
        </w:rPr>
        <w:t xml:space="preserve">. </w:t>
      </w:r>
      <w:r w:rsidR="001B0751"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1B0751" w:rsidRPr="00D44BA3" w:rsidRDefault="001B0751" w:rsidP="00B87AFB">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rPr>
          <w:trHeight w:val="225"/>
        </w:trPr>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ED1603" w:rsidRPr="00D44BA3" w:rsidTr="00B87AFB">
        <w:tc>
          <w:tcPr>
            <w:tcW w:w="1728" w:type="dxa"/>
            <w:tcBorders>
              <w:right w:val="single" w:sz="8" w:space="0" w:color="auto"/>
            </w:tcBorders>
          </w:tcPr>
          <w:p w:rsidR="00ED1603" w:rsidRPr="00D44BA3" w:rsidRDefault="00ED1603" w:rsidP="00ED160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ED1603" w:rsidRPr="00D44BA3" w:rsidRDefault="00ED1603" w:rsidP="00ED1603">
            <w:pPr>
              <w:tabs>
                <w:tab w:val="left" w:pos="3868"/>
              </w:tabs>
              <w:jc w:val="both"/>
              <w:rPr>
                <w:rFonts w:ascii="Tahoma" w:hAnsi="Tahoma" w:cs="Tahoma"/>
                <w:sz w:val="18"/>
                <w:szCs w:val="18"/>
              </w:rPr>
            </w:pPr>
          </w:p>
          <w:p w:rsidR="00ED1603" w:rsidRPr="00D44BA3" w:rsidRDefault="00ED1603" w:rsidP="00ED1603">
            <w:pPr>
              <w:tabs>
                <w:tab w:val="left" w:pos="3868"/>
              </w:tabs>
              <w:jc w:val="both"/>
              <w:rPr>
                <w:rFonts w:ascii="Tahoma" w:hAnsi="Tahoma" w:cs="Tahoma"/>
                <w:sz w:val="18"/>
                <w:szCs w:val="18"/>
              </w:rPr>
            </w:pPr>
            <w:r w:rsidRPr="00D44BA3">
              <w:rPr>
                <w:rFonts w:ascii="Tahoma" w:hAnsi="Tahoma" w:cs="Tahoma"/>
                <w:sz w:val="18"/>
                <w:szCs w:val="18"/>
              </w:rPr>
              <w:t>......................................................................................................................................</w:t>
            </w:r>
          </w:p>
          <w:p w:rsidR="00ED1603" w:rsidRPr="00D44BA3" w:rsidRDefault="00ED1603" w:rsidP="00ED1603">
            <w:pPr>
              <w:tabs>
                <w:tab w:val="left" w:pos="3868"/>
              </w:tabs>
              <w:jc w:val="both"/>
              <w:rPr>
                <w:rFonts w:ascii="Tahoma" w:hAnsi="Tahoma" w:cs="Tahoma"/>
                <w:sz w:val="18"/>
                <w:szCs w:val="18"/>
              </w:rPr>
            </w:pPr>
            <w:r w:rsidRPr="00D44BA3">
              <w:rPr>
                <w:rFonts w:ascii="Tahoma" w:hAnsi="Tahoma" w:cs="Tahoma"/>
                <w:sz w:val="18"/>
                <w:szCs w:val="18"/>
              </w:rPr>
              <w:t>.....................................................................................................................................</w:t>
            </w:r>
          </w:p>
          <w:p w:rsidR="00ED1603" w:rsidRPr="00D44BA3" w:rsidRDefault="00ED1603" w:rsidP="00ED1603">
            <w:pPr>
              <w:tabs>
                <w:tab w:val="left" w:pos="3868"/>
              </w:tabs>
              <w:jc w:val="both"/>
              <w:rPr>
                <w:rFonts w:ascii="Tahoma" w:hAnsi="Tahoma" w:cs="Tahoma"/>
                <w:sz w:val="18"/>
                <w:szCs w:val="18"/>
              </w:rPr>
            </w:pPr>
          </w:p>
        </w:tc>
      </w:tr>
    </w:tbl>
    <w:p w:rsidR="001B0751" w:rsidRPr="00E4315E" w:rsidRDefault="001B0751" w:rsidP="001B0751">
      <w:pPr>
        <w:tabs>
          <w:tab w:val="left" w:pos="3868"/>
        </w:tabs>
        <w:spacing w:line="360" w:lineRule="auto"/>
        <w:jc w:val="both"/>
        <w:rPr>
          <w:rFonts w:ascii="Tahoma" w:hAnsi="Tahoma" w:cs="Tahoma"/>
        </w:rPr>
      </w:pPr>
      <w:r w:rsidRPr="00E4315E">
        <w:rPr>
          <w:rFonts w:ascii="Tahoma" w:hAnsi="Tahoma" w:cs="Tahoma"/>
        </w:rPr>
        <w:t>1</w:t>
      </w:r>
      <w:r w:rsidR="00F51D79">
        <w:rPr>
          <w:rFonts w:ascii="Tahoma" w:hAnsi="Tahoma" w:cs="Tahoma"/>
        </w:rPr>
        <w:t>7</w:t>
      </w:r>
      <w:r w:rsidRPr="00E4315E">
        <w:rPr>
          <w:rFonts w:ascii="Tahoma" w:hAnsi="Tahoma" w:cs="Tahoma"/>
        </w:rPr>
        <w:t>. Nasza oferta zawiera …….......... ponumerowanych kart.</w:t>
      </w:r>
    </w:p>
    <w:p w:rsidR="001B0751" w:rsidRPr="00D44BA3" w:rsidRDefault="001B0751" w:rsidP="001B0751">
      <w:pPr>
        <w:tabs>
          <w:tab w:val="center" w:pos="7740"/>
        </w:tabs>
        <w:jc w:val="both"/>
        <w:rPr>
          <w:rFonts w:ascii="Tahoma" w:hAnsi="Tahoma" w:cs="Tahoma"/>
          <w:sz w:val="22"/>
          <w:szCs w:val="22"/>
        </w:rPr>
      </w:pPr>
    </w:p>
    <w:p w:rsidR="001B0751" w:rsidRPr="00D44BA3" w:rsidRDefault="001B0751" w:rsidP="001B0751">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1B0751" w:rsidRPr="00D44BA3" w:rsidRDefault="001B0751" w:rsidP="001B0751">
      <w:pPr>
        <w:tabs>
          <w:tab w:val="center" w:pos="7740"/>
        </w:tabs>
        <w:rPr>
          <w:rFonts w:ascii="Tahoma" w:hAnsi="Tahoma" w:cs="Tahoma"/>
        </w:rPr>
      </w:pPr>
      <w:r w:rsidRPr="00D44BA3">
        <w:rPr>
          <w:rFonts w:ascii="Tahoma" w:hAnsi="Tahoma" w:cs="Tahoma"/>
        </w:rPr>
        <w:tab/>
        <w:t xml:space="preserve">     (pieczęć i podpis Wykonawcy/-ów)</w:t>
      </w:r>
    </w:p>
    <w:p w:rsidR="001B0751" w:rsidRPr="00845E66" w:rsidRDefault="001B0751" w:rsidP="001B0751">
      <w:pPr>
        <w:tabs>
          <w:tab w:val="center" w:pos="7740"/>
        </w:tabs>
        <w:rPr>
          <w:rFonts w:ascii="Tahoma" w:hAnsi="Tahoma" w:cs="Tahoma"/>
          <w:b/>
          <w:sz w:val="16"/>
          <w:szCs w:val="16"/>
        </w:rPr>
      </w:pPr>
      <w:r w:rsidRPr="00845E66">
        <w:rPr>
          <w:rFonts w:ascii="Tahoma" w:hAnsi="Tahoma" w:cs="Tahoma"/>
          <w:b/>
          <w:sz w:val="16"/>
          <w:szCs w:val="16"/>
        </w:rPr>
        <w:t>*niepotrzebne skreślić</w:t>
      </w:r>
    </w:p>
    <w:p w:rsidR="00845E66" w:rsidRPr="00845E66" w:rsidRDefault="00845E66" w:rsidP="001B0751">
      <w:pPr>
        <w:tabs>
          <w:tab w:val="center" w:pos="7740"/>
        </w:tabs>
        <w:rPr>
          <w:rFonts w:ascii="Tahoma" w:hAnsi="Tahoma" w:cs="Tahoma"/>
          <w:sz w:val="16"/>
          <w:szCs w:val="16"/>
        </w:rPr>
      </w:pPr>
      <w:r w:rsidRPr="00845E66">
        <w:rPr>
          <w:rFonts w:ascii="Tahoma" w:hAnsi="Tahoma" w:cs="Tahoma"/>
          <w:b/>
          <w:sz w:val="16"/>
          <w:szCs w:val="16"/>
        </w:rPr>
        <w:t xml:space="preserve">** </w:t>
      </w:r>
      <w:r w:rsidR="003D501A">
        <w:rPr>
          <w:rFonts w:ascii="Tahoma" w:hAnsi="Tahoma" w:cs="Tahoma"/>
          <w:b/>
          <w:sz w:val="16"/>
          <w:szCs w:val="16"/>
        </w:rPr>
        <w:t xml:space="preserve">zaznaczyć </w:t>
      </w:r>
      <w:r w:rsidRPr="00845E66">
        <w:rPr>
          <w:rFonts w:ascii="Tahoma" w:hAnsi="Tahoma" w:cs="Tahoma"/>
          <w:b/>
          <w:sz w:val="16"/>
          <w:szCs w:val="16"/>
        </w:rPr>
        <w:t xml:space="preserve">właściwe </w:t>
      </w:r>
    </w:p>
    <w:p w:rsidR="001B0751" w:rsidRPr="00D44BA3" w:rsidRDefault="001B0751" w:rsidP="001B0751">
      <w:pPr>
        <w:autoSpaceDE w:val="0"/>
        <w:jc w:val="right"/>
        <w:rPr>
          <w:rFonts w:ascii="Tahoma" w:hAnsi="Tahoma" w:cs="Tahoma"/>
          <w:sz w:val="22"/>
          <w:szCs w:val="22"/>
        </w:rPr>
      </w:pPr>
    </w:p>
    <w:p w:rsidR="001B0751" w:rsidRPr="00D44BA3" w:rsidRDefault="001B0751" w:rsidP="001B0751">
      <w:pPr>
        <w:autoSpaceDE w:val="0"/>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BA7EBB" w:rsidRDefault="00BA7EBB">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1B0751" w:rsidRPr="008714A9" w:rsidRDefault="00AB5B5F" w:rsidP="001B0751">
      <w:pPr>
        <w:pStyle w:val="Nagwek3"/>
        <w:jc w:val="right"/>
        <w:rPr>
          <w:b w:val="0"/>
          <w:sz w:val="18"/>
          <w:szCs w:val="18"/>
        </w:rPr>
      </w:pPr>
      <w:bookmarkStart w:id="31" w:name="_Toc485644282"/>
      <w:r>
        <w:rPr>
          <w:b w:val="0"/>
          <w:sz w:val="18"/>
          <w:szCs w:val="18"/>
        </w:rPr>
        <w:lastRenderedPageBreak/>
        <w:t>Załączn</w:t>
      </w:r>
      <w:r w:rsidR="001B0751" w:rsidRPr="008714A9">
        <w:rPr>
          <w:b w:val="0"/>
          <w:sz w:val="18"/>
          <w:szCs w:val="18"/>
        </w:rPr>
        <w:t>ik Nr 1 do formularza ofertowego</w:t>
      </w:r>
      <w:bookmarkEnd w:id="31"/>
      <w:r w:rsidR="001B0751" w:rsidRPr="008714A9">
        <w:rPr>
          <w:b w:val="0"/>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ind w:left="180" w:hanging="180"/>
        <w:jc w:val="both"/>
        <w:rPr>
          <w:rFonts w:ascii="Tahoma" w:hAnsi="Tahoma" w:cs="Tahoma"/>
          <w:sz w:val="22"/>
          <w:szCs w:val="22"/>
        </w:rPr>
      </w:pPr>
    </w:p>
    <w:p w:rsidR="001B0751" w:rsidRDefault="001B0751" w:rsidP="001B0751">
      <w:pPr>
        <w:widowControl w:val="0"/>
        <w:autoSpaceDE w:val="0"/>
        <w:jc w:val="both"/>
        <w:rPr>
          <w:rFonts w:ascii="Tahoma" w:hAnsi="Tahoma" w:cs="Tahoma"/>
          <w:sz w:val="22"/>
          <w:szCs w:val="22"/>
        </w:rPr>
      </w:pPr>
    </w:p>
    <w:p w:rsidR="001B0751" w:rsidRPr="00816A87" w:rsidRDefault="00871693" w:rsidP="001B0751">
      <w:pPr>
        <w:pStyle w:val="Nagwek"/>
        <w:widowControl w:val="0"/>
        <w:autoSpaceDE w:val="0"/>
        <w:jc w:val="both"/>
        <w:rPr>
          <w:rFonts w:ascii="Tahoma" w:hAnsi="Tahoma" w:cs="Tahoma"/>
          <w:b/>
        </w:rPr>
      </w:pPr>
      <w:r>
        <w:rPr>
          <w:rFonts w:ascii="Tahoma" w:hAnsi="Tahoma" w:cs="Tahoma"/>
          <w:b/>
        </w:rPr>
        <w:t>Postępowanie znak: OSO.272.9</w:t>
      </w:r>
      <w:r w:rsidR="005B4AA0">
        <w:rPr>
          <w:rFonts w:ascii="Tahoma" w:hAnsi="Tahoma" w:cs="Tahoma"/>
          <w:b/>
        </w:rPr>
        <w:t>.2</w:t>
      </w:r>
      <w:r w:rsidR="0086209C">
        <w:rPr>
          <w:rFonts w:ascii="Tahoma" w:hAnsi="Tahoma" w:cs="Tahoma"/>
          <w:b/>
        </w:rPr>
        <w:t>017</w:t>
      </w:r>
    </w:p>
    <w:p w:rsidR="001B0751" w:rsidRDefault="001B0751" w:rsidP="001B0751">
      <w:pPr>
        <w:pStyle w:val="Nagwek"/>
        <w:widowControl w:val="0"/>
        <w:autoSpaceDE w:val="0"/>
        <w:jc w:val="both"/>
        <w:rPr>
          <w:rFonts w:ascii="Tahoma" w:hAnsi="Tahoma" w:cs="Tahoma"/>
          <w:b/>
          <w:sz w:val="22"/>
          <w:szCs w:val="22"/>
        </w:rPr>
      </w:pPr>
    </w:p>
    <w:p w:rsidR="001B0751" w:rsidRDefault="001B0751" w:rsidP="001B0751">
      <w:pPr>
        <w:widowControl w:val="0"/>
        <w:autoSpaceDE w:val="0"/>
        <w:jc w:val="both"/>
        <w:rPr>
          <w:rFonts w:ascii="Tahoma" w:hAnsi="Tahoma" w:cs="Tahoma"/>
          <w:sz w:val="22"/>
          <w:szCs w:val="22"/>
        </w:rPr>
      </w:pPr>
    </w:p>
    <w:p w:rsidR="001B0751" w:rsidRPr="002E7879" w:rsidRDefault="001B0751" w:rsidP="000F7B83">
      <w:pPr>
        <w:shd w:val="clear" w:color="auto" w:fill="D9D9D9" w:themeFill="background1" w:themeFillShade="D9"/>
        <w:jc w:val="center"/>
        <w:rPr>
          <w:rFonts w:ascii="Tahoma" w:hAnsi="Tahoma" w:cs="Tahoma"/>
          <w:b/>
          <w:sz w:val="24"/>
          <w:szCs w:val="24"/>
        </w:rPr>
      </w:pPr>
      <w:bookmarkStart w:id="32" w:name="_Toc458497683"/>
      <w:r w:rsidRPr="002E7879">
        <w:rPr>
          <w:rFonts w:ascii="Tahoma" w:hAnsi="Tahoma" w:cs="Tahoma"/>
          <w:b/>
          <w:sz w:val="24"/>
          <w:szCs w:val="24"/>
        </w:rPr>
        <w:t>O Ś W I A D C Z E N I E</w:t>
      </w:r>
      <w:bookmarkEnd w:id="32"/>
    </w:p>
    <w:p w:rsidR="001B0751" w:rsidRDefault="001B0751" w:rsidP="000F7B83">
      <w:pPr>
        <w:shd w:val="clear" w:color="auto" w:fill="D9D9D9" w:themeFill="background1" w:themeFillShade="D9"/>
        <w:jc w:val="center"/>
        <w:rPr>
          <w:rFonts w:ascii="Tahoma" w:hAnsi="Tahoma" w:cs="Tahoma"/>
          <w:b/>
          <w:sz w:val="22"/>
          <w:szCs w:val="22"/>
        </w:rPr>
      </w:pPr>
      <w:bookmarkStart w:id="33" w:name="_Toc458497684"/>
      <w:r w:rsidRPr="002E7879">
        <w:rPr>
          <w:rFonts w:ascii="Tahoma" w:hAnsi="Tahoma" w:cs="Tahoma"/>
          <w:b/>
        </w:rPr>
        <w:t>spełnianiu warunków udziału w postępowaniu</w:t>
      </w:r>
      <w:bookmarkEnd w:id="33"/>
      <w:r w:rsidRPr="00434648">
        <w:rPr>
          <w:rFonts w:ascii="Tahoma" w:hAnsi="Tahoma" w:cs="Tahoma"/>
          <w:b/>
          <w:sz w:val="22"/>
          <w:szCs w:val="22"/>
        </w:rPr>
        <w:t xml:space="preserve"> </w:t>
      </w:r>
    </w:p>
    <w:p w:rsidR="001B0751" w:rsidRDefault="001B0751" w:rsidP="000F7B83">
      <w:pPr>
        <w:widowControl w:val="0"/>
        <w:shd w:val="clear" w:color="auto" w:fill="D9D9D9" w:themeFill="background1" w:themeFillShade="D9"/>
        <w:autoSpaceDE w:val="0"/>
        <w:jc w:val="both"/>
        <w:rPr>
          <w:rFonts w:ascii="Tahoma" w:hAnsi="Tahoma" w:cs="Tahoma"/>
          <w:sz w:val="22"/>
          <w:szCs w:val="22"/>
        </w:rPr>
      </w:pPr>
    </w:p>
    <w:p w:rsidR="000F7B83" w:rsidRDefault="000F7B83" w:rsidP="001B0751">
      <w:pPr>
        <w:jc w:val="both"/>
        <w:rPr>
          <w:rFonts w:ascii="Tahoma" w:hAnsi="Tahoma" w:cs="Tahoma"/>
          <w:color w:val="000000" w:themeColor="text1"/>
          <w:sz w:val="18"/>
          <w:szCs w:val="18"/>
        </w:rPr>
      </w:pPr>
    </w:p>
    <w:p w:rsidR="001B0751" w:rsidRPr="00E9244D" w:rsidRDefault="001B0751" w:rsidP="001B0751">
      <w:pPr>
        <w:jc w:val="both"/>
        <w:rPr>
          <w:rFonts w:ascii="Tahoma" w:hAnsi="Tahoma" w:cs="Tahoma"/>
          <w:b/>
          <w:iC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sidR="00E9244D">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E9244D" w:rsidRPr="00AB5B5F">
        <w:rPr>
          <w:rFonts w:ascii="Tahoma" w:hAnsi="Tahoma" w:cs="Tahoma"/>
          <w:b/>
          <w:iCs/>
        </w:rPr>
        <w:t xml:space="preserve">modernizację budynków szkolnych na cele oświatowe przy ulicy Mierosławskiego 10 </w:t>
      </w:r>
      <w:r w:rsidR="00E9244D">
        <w:rPr>
          <w:rFonts w:ascii="Tahoma" w:hAnsi="Tahoma" w:cs="Tahoma"/>
          <w:b/>
          <w:iCs/>
        </w:rPr>
        <w:br/>
      </w:r>
    </w:p>
    <w:p w:rsidR="000F7B83" w:rsidRDefault="000F7B83" w:rsidP="000F7B83">
      <w:pPr>
        <w:widowControl w:val="0"/>
        <w:autoSpaceDE w:val="0"/>
        <w:spacing w:line="360" w:lineRule="auto"/>
        <w:jc w:val="both"/>
        <w:rPr>
          <w:rFonts w:ascii="Tahoma" w:hAnsi="Tahoma" w:cs="Tahoma"/>
          <w:b/>
          <w:sz w:val="18"/>
          <w:szCs w:val="18"/>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0F7B83">
      <w:pPr>
        <w:widowControl w:val="0"/>
        <w:autoSpaceDE w:val="0"/>
        <w:spacing w:line="360" w:lineRule="auto"/>
        <w:jc w:val="both"/>
        <w:rPr>
          <w:rFonts w:ascii="Tahoma" w:hAnsi="Tahoma" w:cs="Tahoma"/>
          <w:b/>
          <w:sz w:val="18"/>
          <w:szCs w:val="18"/>
        </w:rPr>
      </w:pPr>
    </w:p>
    <w:p w:rsidR="001B0751" w:rsidRDefault="000F7B83" w:rsidP="000F7B83">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001B0751" w:rsidRPr="000F7B83">
        <w:rPr>
          <w:rFonts w:ascii="Tahoma" w:hAnsi="Tahoma" w:cs="Tahoma"/>
          <w:b/>
          <w:sz w:val="18"/>
          <w:szCs w:val="18"/>
        </w:rPr>
        <w:t>spełniam warunki udziału w postępowaniu określone</w:t>
      </w:r>
      <w:r w:rsidR="00E637F9">
        <w:rPr>
          <w:rFonts w:ascii="Tahoma" w:hAnsi="Tahoma" w:cs="Tahoma"/>
          <w:b/>
          <w:sz w:val="18"/>
          <w:szCs w:val="18"/>
        </w:rPr>
        <w:t xml:space="preserve"> przez Z</w:t>
      </w:r>
      <w:r w:rsidR="001B0751" w:rsidRPr="000F7B83">
        <w:rPr>
          <w:rFonts w:ascii="Tahoma" w:hAnsi="Tahoma" w:cs="Tahoma"/>
          <w:b/>
          <w:sz w:val="18"/>
          <w:szCs w:val="18"/>
        </w:rPr>
        <w:t>amawiającego w  specyfikacji istotnych warunków zamówienia oraz ogłoszeniu o zamówieniu.</w:t>
      </w:r>
    </w:p>
    <w:p w:rsidR="000F7B83" w:rsidRDefault="000F7B83" w:rsidP="000F7B83">
      <w:pPr>
        <w:widowControl w:val="0"/>
        <w:autoSpaceDE w:val="0"/>
        <w:spacing w:line="360" w:lineRule="auto"/>
        <w:jc w:val="both"/>
        <w:rPr>
          <w:rFonts w:ascii="Tahoma" w:hAnsi="Tahoma" w:cs="Tahoma"/>
          <w:b/>
          <w:sz w:val="18"/>
          <w:szCs w:val="18"/>
        </w:rPr>
      </w:pPr>
    </w:p>
    <w:p w:rsidR="000F7B83" w:rsidRPr="000F7B83" w:rsidRDefault="000F7B83" w:rsidP="000F7B83">
      <w:pPr>
        <w:widowControl w:val="0"/>
        <w:autoSpaceDE w:val="0"/>
        <w:spacing w:line="360" w:lineRule="auto"/>
        <w:jc w:val="both"/>
        <w:rPr>
          <w:rFonts w:ascii="Tahoma" w:hAnsi="Tahoma" w:cs="Tahoma"/>
          <w:b/>
          <w:sz w:val="18"/>
          <w:szCs w:val="18"/>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pBdr>
          <w:bottom w:val="single" w:sz="4" w:space="1" w:color="auto"/>
        </w:pBdr>
        <w:spacing w:line="360" w:lineRule="auto"/>
        <w:jc w:val="both"/>
        <w:rPr>
          <w:rFonts w:ascii="Arial" w:hAnsi="Arial" w:cs="Arial"/>
          <w:sz w:val="21"/>
          <w:szCs w:val="21"/>
        </w:rPr>
      </w:pPr>
    </w:p>
    <w:p w:rsidR="000F7B8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0F7B83" w:rsidRDefault="000F7B83" w:rsidP="000F7B83">
      <w:pPr>
        <w:spacing w:line="360" w:lineRule="auto"/>
        <w:jc w:val="both"/>
        <w:rPr>
          <w:rFonts w:ascii="Arial" w:hAnsi="Arial" w:cs="Arial"/>
          <w:sz w:val="21"/>
          <w:szCs w:val="21"/>
        </w:rPr>
      </w:pPr>
    </w:p>
    <w:p w:rsidR="000F7B83" w:rsidRPr="00151DAA" w:rsidRDefault="00E637F9" w:rsidP="000F7B83">
      <w:pPr>
        <w:spacing w:line="360" w:lineRule="auto"/>
        <w:jc w:val="both"/>
        <w:rPr>
          <w:rFonts w:ascii="Tahoma" w:hAnsi="Tahoma" w:cs="Tahoma"/>
          <w:sz w:val="18"/>
          <w:szCs w:val="18"/>
        </w:rPr>
      </w:pPr>
      <w:r>
        <w:rPr>
          <w:rFonts w:ascii="Tahoma" w:hAnsi="Tahoma" w:cs="Tahoma"/>
          <w:sz w:val="18"/>
          <w:szCs w:val="18"/>
        </w:rPr>
        <w:t>o</w:t>
      </w:r>
      <w:r w:rsidR="000F7B83" w:rsidRPr="00151DAA">
        <w:rPr>
          <w:rFonts w:ascii="Tahoma" w:hAnsi="Tahoma" w:cs="Tahoma"/>
          <w:sz w:val="18"/>
          <w:szCs w:val="18"/>
        </w:rPr>
        <w:t>świadczam, że w celu wykazania spełniania warunków udziału w p</w:t>
      </w:r>
      <w:r w:rsidR="00BA6A5D">
        <w:rPr>
          <w:rFonts w:ascii="Tahoma" w:hAnsi="Tahoma" w:cs="Tahoma"/>
          <w:sz w:val="18"/>
          <w:szCs w:val="18"/>
        </w:rPr>
        <w:t>ostępowaniu, określonych przez Z</w:t>
      </w:r>
      <w:r w:rsidR="000F7B83" w:rsidRPr="00151DAA">
        <w:rPr>
          <w:rFonts w:ascii="Tahoma" w:hAnsi="Tahoma" w:cs="Tahoma"/>
          <w:sz w:val="18"/>
          <w:szCs w:val="18"/>
        </w:rPr>
        <w:t>amawiającego w specyfikacji istotnych warunków zamówienia oraz ogłoszeniu o zamówieniu</w:t>
      </w:r>
      <w:r w:rsidR="000F7B83" w:rsidRPr="00151DAA">
        <w:rPr>
          <w:rFonts w:ascii="Tahoma" w:hAnsi="Tahoma" w:cs="Tahoma"/>
          <w:i/>
          <w:sz w:val="18"/>
          <w:szCs w:val="18"/>
        </w:rPr>
        <w:t>,</w:t>
      </w:r>
      <w:r w:rsidR="000F7B83" w:rsidRPr="00151DAA">
        <w:rPr>
          <w:rFonts w:ascii="Tahoma" w:hAnsi="Tahoma" w:cs="Tahoma"/>
          <w:sz w:val="18"/>
          <w:szCs w:val="18"/>
        </w:rPr>
        <w:t xml:space="preserve"> polegam na zasobach następującego/</w:t>
      </w:r>
      <w:proofErr w:type="spellStart"/>
      <w:r w:rsidR="000F7B83" w:rsidRPr="00151DAA">
        <w:rPr>
          <w:rFonts w:ascii="Tahoma" w:hAnsi="Tahoma" w:cs="Tahoma"/>
          <w:sz w:val="18"/>
          <w:szCs w:val="18"/>
        </w:rPr>
        <w:t>ych</w:t>
      </w:r>
      <w:proofErr w:type="spellEnd"/>
      <w:r w:rsidR="000F7B83" w:rsidRPr="00151DAA">
        <w:rPr>
          <w:rFonts w:ascii="Tahoma" w:hAnsi="Tahoma" w:cs="Tahoma"/>
          <w:sz w:val="18"/>
          <w:szCs w:val="18"/>
        </w:rPr>
        <w:t xml:space="preserve"> podmiotu/ów: ………………………………………………………………………………</w:t>
      </w:r>
      <w:r w:rsidR="000F7B83">
        <w:rPr>
          <w:rFonts w:ascii="Tahoma" w:hAnsi="Tahoma" w:cs="Tahoma"/>
          <w:sz w:val="18"/>
          <w:szCs w:val="18"/>
        </w:rPr>
        <w:t>…………………..</w:t>
      </w:r>
    </w:p>
    <w:p w:rsidR="000F7B83" w:rsidRPr="00151DAA" w:rsidRDefault="000F7B83" w:rsidP="000F7B83">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0F7B83" w:rsidRPr="00151DAA" w:rsidRDefault="000F7B83" w:rsidP="000F7B83">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0F7B83" w:rsidRDefault="000F7B83" w:rsidP="000F7B83">
      <w:pPr>
        <w:spacing w:line="360" w:lineRule="auto"/>
        <w:jc w:val="both"/>
        <w:rPr>
          <w:rFonts w:ascii="Arial" w:hAnsi="Arial" w:cs="Arial"/>
          <w:sz w:val="21"/>
          <w:szCs w:val="21"/>
        </w:rPr>
      </w:pP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Uwaga!</w:t>
      </w: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0F7B83" w:rsidRDefault="000F7B83" w:rsidP="00E637F9">
      <w:pPr>
        <w:tabs>
          <w:tab w:val="left" w:pos="1035"/>
        </w:tabs>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Pr="001F4C82"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2E7879" w:rsidRDefault="000F7B83" w:rsidP="000F7B83">
      <w:pPr>
        <w:jc w:val="center"/>
        <w:rPr>
          <w:rFonts w:ascii="Tahoma" w:hAnsi="Tahoma" w:cs="Tahoma"/>
          <w:b/>
          <w:sz w:val="24"/>
          <w:szCs w:val="24"/>
        </w:rPr>
      </w:pPr>
      <w:r w:rsidRPr="002E7879">
        <w:rPr>
          <w:rFonts w:ascii="Tahoma" w:hAnsi="Tahoma" w:cs="Tahoma"/>
          <w:b/>
          <w:sz w:val="24"/>
          <w:szCs w:val="24"/>
        </w:rPr>
        <w:t>O Ś W I A D C Z E N I E</w:t>
      </w:r>
    </w:p>
    <w:p w:rsidR="000F7B83" w:rsidRDefault="000F7B83" w:rsidP="000F7B83">
      <w:pPr>
        <w:jc w:val="center"/>
        <w:rPr>
          <w:rFonts w:ascii="Tahoma" w:hAnsi="Tahoma" w:cs="Tahoma"/>
          <w:b/>
        </w:rPr>
      </w:pPr>
      <w:r w:rsidRPr="002E7879">
        <w:rPr>
          <w:rFonts w:ascii="Tahoma" w:hAnsi="Tahoma" w:cs="Tahoma"/>
          <w:b/>
        </w:rPr>
        <w:t>o niepodleganiu wykluczeniu oraz</w:t>
      </w:r>
    </w:p>
    <w:p w:rsidR="000F7B83" w:rsidRDefault="000F7B83" w:rsidP="001B0751">
      <w:pPr>
        <w:spacing w:line="360" w:lineRule="auto"/>
        <w:jc w:val="both"/>
        <w:rPr>
          <w:rFonts w:ascii="Arial" w:hAnsi="Arial" w:cs="Arial"/>
          <w:sz w:val="21"/>
          <w:szCs w:val="21"/>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1B0751">
      <w:pPr>
        <w:spacing w:line="360" w:lineRule="auto"/>
        <w:jc w:val="both"/>
        <w:rPr>
          <w:rFonts w:ascii="Arial" w:hAnsi="Arial" w:cs="Arial"/>
          <w:sz w:val="21"/>
          <w:szCs w:val="21"/>
        </w:rPr>
      </w:pPr>
    </w:p>
    <w:p w:rsidR="000F7B83" w:rsidRDefault="00E637F9" w:rsidP="001B0751">
      <w:pPr>
        <w:spacing w:line="360" w:lineRule="auto"/>
        <w:jc w:val="both"/>
        <w:rPr>
          <w:rFonts w:ascii="Arial" w:hAnsi="Arial" w:cs="Arial"/>
          <w:sz w:val="21"/>
          <w:szCs w:val="21"/>
        </w:rPr>
      </w:pPr>
      <w:r>
        <w:rPr>
          <w:rFonts w:ascii="Arial" w:hAnsi="Arial" w:cs="Arial"/>
          <w:sz w:val="21"/>
          <w:szCs w:val="21"/>
        </w:rPr>
        <w:t>o</w:t>
      </w:r>
      <w:r w:rsidR="000F7B83">
        <w:rPr>
          <w:rFonts w:ascii="Arial" w:hAnsi="Arial" w:cs="Arial"/>
          <w:sz w:val="21"/>
          <w:szCs w:val="21"/>
        </w:rPr>
        <w:t>świadczam, że:</w:t>
      </w:r>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F7B83" w:rsidRDefault="000F7B83" w:rsidP="000F7B83">
      <w:pPr>
        <w:pBdr>
          <w:top w:val="single" w:sz="4" w:space="1" w:color="auto"/>
        </w:pBdr>
        <w:spacing w:line="360" w:lineRule="auto"/>
        <w:jc w:val="both"/>
        <w:rPr>
          <w:rFonts w:ascii="Arial" w:hAnsi="Arial" w:cs="Arial"/>
          <w:sz w:val="21"/>
          <w:szCs w:val="21"/>
        </w:rPr>
      </w:pPr>
    </w:p>
    <w:p w:rsidR="001B0751" w:rsidRDefault="00BA6A5D" w:rsidP="001B0751">
      <w:pPr>
        <w:spacing w:line="360" w:lineRule="auto"/>
        <w:jc w:val="both"/>
        <w:rPr>
          <w:rFonts w:ascii="Tahoma" w:hAnsi="Tahoma" w:cs="Tahoma"/>
        </w:rPr>
      </w:pPr>
      <w:r>
        <w:rPr>
          <w:rFonts w:ascii="Tahoma" w:hAnsi="Tahoma" w:cs="Tahoma"/>
        </w:rPr>
        <w:t>o</w:t>
      </w:r>
      <w:r w:rsidR="001B0751" w:rsidRPr="00151DAA">
        <w:rPr>
          <w:rFonts w:ascii="Tahoma" w:hAnsi="Tahoma" w:cs="Tahoma"/>
        </w:rPr>
        <w:t xml:space="preserve">świadczam, że </w:t>
      </w:r>
      <w:r w:rsidR="001B0751" w:rsidRPr="00247EC0">
        <w:rPr>
          <w:rFonts w:ascii="Tahoma" w:hAnsi="Tahoma" w:cs="Tahoma"/>
          <w:b/>
        </w:rPr>
        <w:t xml:space="preserve">zachodzą </w:t>
      </w:r>
      <w:r w:rsidR="001B0751" w:rsidRPr="00151DAA">
        <w:rPr>
          <w:rFonts w:ascii="Tahoma" w:hAnsi="Tahoma" w:cs="Tahoma"/>
        </w:rPr>
        <w:t xml:space="preserve">w stosunku do mnie podstawy wykluczenia z postępowania na podstawie </w:t>
      </w:r>
      <w:r w:rsidR="001B0751">
        <w:rPr>
          <w:rFonts w:ascii="Tahoma" w:hAnsi="Tahoma" w:cs="Tahoma"/>
        </w:rPr>
        <w:t>art</w:t>
      </w:r>
      <w:r w:rsidR="001B0751" w:rsidRPr="00151DAA">
        <w:rPr>
          <w:rFonts w:ascii="Tahoma" w:hAnsi="Tahoma" w:cs="Tahoma"/>
        </w:rPr>
        <w:t xml:space="preserve">. …………. Ustawy </w:t>
      </w:r>
      <w:proofErr w:type="spellStart"/>
      <w:r w:rsidR="001B0751" w:rsidRPr="00151DAA">
        <w:rPr>
          <w:rFonts w:ascii="Tahoma" w:hAnsi="Tahoma" w:cs="Tahoma"/>
        </w:rPr>
        <w:t>Pzp</w:t>
      </w:r>
      <w:proofErr w:type="spellEnd"/>
      <w:r w:rsidR="001B0751" w:rsidRPr="00151DAA">
        <w:rPr>
          <w:rFonts w:ascii="Tahoma" w:hAnsi="Tahoma" w:cs="Tahoma"/>
        </w:rPr>
        <w:t xml:space="preserve"> </w:t>
      </w:r>
      <w:r w:rsidR="001B0751" w:rsidRPr="00247EC0">
        <w:rPr>
          <w:rFonts w:ascii="Tahoma" w:hAnsi="Tahoma" w:cs="Tahoma"/>
          <w:i/>
          <w:sz w:val="16"/>
          <w:szCs w:val="16"/>
        </w:rPr>
        <w:t>(</w:t>
      </w:r>
      <w:r w:rsidR="001B0751"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6120B5">
        <w:rPr>
          <w:rFonts w:ascii="Tahoma" w:hAnsi="Tahoma" w:cs="Tahoma"/>
          <w:i/>
          <w:color w:val="000000" w:themeColor="text1"/>
          <w:sz w:val="16"/>
          <w:szCs w:val="16"/>
        </w:rPr>
        <w:t>Pzp</w:t>
      </w:r>
      <w:proofErr w:type="spellEnd"/>
      <w:r w:rsidR="001B0751" w:rsidRPr="006120B5">
        <w:rPr>
          <w:rFonts w:ascii="Tahoma" w:hAnsi="Tahoma" w:cs="Tahoma"/>
          <w:i/>
          <w:color w:val="000000" w:themeColor="text1"/>
        </w:rPr>
        <w:t>).</w:t>
      </w:r>
      <w:r w:rsidR="001B0751" w:rsidRPr="006120B5">
        <w:rPr>
          <w:rFonts w:ascii="Tahoma" w:hAnsi="Tahoma" w:cs="Tahoma"/>
          <w:color w:val="000000" w:themeColor="text1"/>
        </w:rPr>
        <w:t xml:space="preserve"> </w:t>
      </w:r>
    </w:p>
    <w:p w:rsidR="001B0751" w:rsidRPr="00151DAA" w:rsidRDefault="001B0751" w:rsidP="001B0751">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1B0751" w:rsidRPr="00151DAA" w:rsidRDefault="001B0751" w:rsidP="001B0751">
      <w:pPr>
        <w:spacing w:line="360" w:lineRule="auto"/>
        <w:jc w:val="both"/>
        <w:rPr>
          <w:rFonts w:ascii="Tahoma" w:hAnsi="Tahoma" w:cs="Tahoma"/>
        </w:rPr>
      </w:pPr>
      <w:r w:rsidRPr="00151DAA">
        <w:rPr>
          <w:rFonts w:ascii="Tahoma" w:hAnsi="Tahoma" w:cs="Tahoma"/>
        </w:rPr>
        <w:t>…………………………………………………………………………………………..…………………...........………………………………………………………………………………………………………………………………………………………………………………………………………………………………………………</w:t>
      </w:r>
      <w:r>
        <w:rPr>
          <w:rFonts w:ascii="Tahoma" w:hAnsi="Tahoma" w:cs="Tahoma"/>
        </w:rPr>
        <w:t>……………………………………………………………………………</w:t>
      </w:r>
    </w:p>
    <w:p w:rsidR="001B0751" w:rsidRDefault="001B0751" w:rsidP="001B0751">
      <w:pPr>
        <w:spacing w:line="360" w:lineRule="auto"/>
        <w:jc w:val="both"/>
        <w:rPr>
          <w:rFonts w:ascii="Arial" w:hAnsi="Arial" w:cs="Arial"/>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rPr>
          <w:rFonts w:ascii="Arial" w:hAnsi="Arial" w:cs="Arial"/>
          <w:b/>
          <w:sz w:val="18"/>
          <w:szCs w:val="18"/>
        </w:rPr>
      </w:pPr>
    </w:p>
    <w:p w:rsidR="001B0751" w:rsidRPr="00151DAA" w:rsidRDefault="001B0751" w:rsidP="001B0751">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1B0751" w:rsidRPr="00151DAA" w:rsidRDefault="001B0751" w:rsidP="001B0751">
      <w:pPr>
        <w:spacing w:line="360" w:lineRule="auto"/>
        <w:jc w:val="both"/>
        <w:rPr>
          <w:rFonts w:ascii="Tahoma" w:hAnsi="Tahoma" w:cs="Tahoma"/>
        </w:rPr>
      </w:pPr>
    </w:p>
    <w:p w:rsidR="001B0751" w:rsidRDefault="001B0751" w:rsidP="001B0751">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1B0751" w:rsidRDefault="001B0751" w:rsidP="001B0751">
      <w:pPr>
        <w:spacing w:line="360" w:lineRule="auto"/>
        <w:jc w:val="both"/>
        <w:rPr>
          <w:rFonts w:ascii="Tahoma" w:hAnsi="Tahoma" w:cs="Tahoma"/>
          <w:sz w:val="18"/>
          <w:szCs w:val="18"/>
        </w:rPr>
      </w:pPr>
    </w:p>
    <w:p w:rsidR="001B0751" w:rsidRPr="003C63C8" w:rsidRDefault="001B0751" w:rsidP="001B0751">
      <w:pPr>
        <w:spacing w:line="360" w:lineRule="auto"/>
        <w:jc w:val="both"/>
        <w:rPr>
          <w:rFonts w:ascii="Tahoma" w:hAnsi="Tahoma" w:cs="Tahoma"/>
          <w:sz w:val="18"/>
          <w:szCs w:val="18"/>
        </w:rPr>
      </w:pPr>
    </w:p>
    <w:p w:rsidR="000F7B83" w:rsidRDefault="000F7B83" w:rsidP="000F7B83">
      <w:pPr>
        <w:jc w:val="center"/>
        <w:rPr>
          <w:rFonts w:ascii="Tahoma" w:hAnsi="Tahoma" w:cs="Tahoma"/>
          <w:b/>
          <w:sz w:val="24"/>
          <w:szCs w:val="24"/>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B0751" w:rsidRPr="008714A9" w:rsidRDefault="001B0751" w:rsidP="001B0751">
      <w:pPr>
        <w:pStyle w:val="Nagwek3"/>
        <w:jc w:val="right"/>
        <w:rPr>
          <w:sz w:val="18"/>
          <w:szCs w:val="18"/>
        </w:rPr>
      </w:pPr>
      <w:bookmarkStart w:id="34" w:name="_Toc485644283"/>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4"/>
      <w:r w:rsidRPr="008714A9">
        <w:rPr>
          <w:sz w:val="18"/>
          <w:szCs w:val="18"/>
        </w:rPr>
        <w:t xml:space="preserve"> </w:t>
      </w:r>
    </w:p>
    <w:p w:rsidR="001B0751" w:rsidRDefault="001B0751" w:rsidP="001B0751">
      <w:pPr>
        <w:autoSpaceDE w:val="0"/>
        <w:spacing w:line="360" w:lineRule="auto"/>
        <w:rPr>
          <w:rFonts w:ascii="Tahoma" w:hAnsi="Tahoma" w:cs="Tahoma"/>
          <w:sz w:val="22"/>
          <w:szCs w:val="22"/>
        </w:rPr>
      </w:pPr>
    </w:p>
    <w:p w:rsidR="001B0751" w:rsidRDefault="001B0751" w:rsidP="001B0751">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Podmiot:</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w:t>
      </w:r>
    </w:p>
    <w:p w:rsidR="001B0751" w:rsidRDefault="001B0751" w:rsidP="001B0751">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1B0751" w:rsidRDefault="001B0751" w:rsidP="001B0751">
      <w:pPr>
        <w:jc w:val="both"/>
        <w:rPr>
          <w:rFonts w:ascii="Tahoma" w:hAnsi="Tahoma" w:cs="Tahoma"/>
          <w:bCs/>
          <w:sz w:val="22"/>
          <w:szCs w:val="22"/>
        </w:rPr>
      </w:pPr>
      <w:r>
        <w:rPr>
          <w:rFonts w:ascii="Tahoma" w:hAnsi="Tahoma" w:cs="Tahoma"/>
          <w:bCs/>
          <w:sz w:val="22"/>
          <w:szCs w:val="22"/>
        </w:rPr>
        <w:t>zobowiązuje się do udostępnienia Wykonawcy: …………………………………………………………………</w:t>
      </w:r>
    </w:p>
    <w:p w:rsidR="001B0751" w:rsidRDefault="001B0751" w:rsidP="001B0751">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następujących zasobów:</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rodzaj, zakres udostępnianego zasobów)</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Zasoby udostępnię na podstawie:…………………………………………………………………………………..</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W zakresie i okresie </w:t>
      </w:r>
    </w:p>
    <w:p w:rsidR="001B0751" w:rsidRDefault="001B0751" w:rsidP="001B0751">
      <w:pPr>
        <w:jc w:val="both"/>
        <w:rPr>
          <w:rFonts w:ascii="Tahoma" w:hAnsi="Tahoma" w:cs="Tahoma"/>
          <w:bCs/>
          <w:sz w:val="22"/>
          <w:szCs w:val="22"/>
        </w:rPr>
      </w:pPr>
      <w:r>
        <w:rPr>
          <w:rFonts w:ascii="Tahoma" w:hAnsi="Tahoma" w:cs="Tahoma"/>
          <w:bCs/>
          <w:sz w:val="22"/>
          <w:szCs w:val="22"/>
        </w:rPr>
        <w:t xml:space="preserve">…………………………………………………………………………………………………………………………………………………………………………………………………………………………… przy wykonywaniu zamówienia. </w:t>
      </w:r>
    </w:p>
    <w:p w:rsidR="001B0751" w:rsidRDefault="001B0751" w:rsidP="001B0751">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1B0751" w:rsidRDefault="001B0751" w:rsidP="001B0751">
      <w:pPr>
        <w:jc w:val="both"/>
        <w:rPr>
          <w:rFonts w:ascii="Tahoma" w:hAnsi="Tahoma" w:cs="Tahoma"/>
          <w:bCs/>
          <w:sz w:val="22"/>
          <w:szCs w:val="22"/>
        </w:rPr>
      </w:pPr>
    </w:p>
    <w:p w:rsidR="00E9244D" w:rsidRPr="00FB2596" w:rsidRDefault="001B0751" w:rsidP="00E9244D">
      <w:pPr>
        <w:jc w:val="both"/>
        <w:rPr>
          <w:rFonts w:ascii="Tahoma" w:hAnsi="Tahoma" w:cs="Tahoma"/>
          <w:b/>
          <w:iCs/>
          <w:color w:val="000000"/>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 xml:space="preserve">poniżej </w:t>
      </w:r>
      <w:r w:rsidR="00E9244D" w:rsidRPr="00FB2596">
        <w:rPr>
          <w:rFonts w:ascii="Tahoma" w:hAnsi="Tahoma" w:cs="Tahoma"/>
          <w:bCs/>
          <w:color w:val="000000" w:themeColor="text1"/>
        </w:rPr>
        <w:t>5225000</w:t>
      </w:r>
      <w:r w:rsidRPr="00FB2596">
        <w:rPr>
          <w:rFonts w:ascii="Tahoma" w:hAnsi="Tahoma" w:cs="Tahoma"/>
          <w:bCs/>
          <w:color w:val="000000" w:themeColor="text1"/>
        </w:rPr>
        <w:t xml:space="preserve">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E9244D" w:rsidRPr="00FB2596">
        <w:rPr>
          <w:rFonts w:ascii="Tahoma" w:hAnsi="Tahoma" w:cs="Tahoma"/>
          <w:b/>
          <w:iCs/>
        </w:rPr>
        <w:t xml:space="preserve">modernizację budynków szkolnych na cele oświatowe przy ulicy Mierosławskiego 10 </w:t>
      </w:r>
    </w:p>
    <w:p w:rsidR="001B0751" w:rsidRPr="00FB2596" w:rsidRDefault="001B0751" w:rsidP="001B0751">
      <w:pPr>
        <w:jc w:val="both"/>
        <w:rPr>
          <w:rFonts w:ascii="Tahoma" w:hAnsi="Tahoma" w:cs="Tahoma"/>
        </w:rPr>
      </w:pPr>
    </w:p>
    <w:p w:rsidR="001B0751" w:rsidRPr="00FB2596" w:rsidRDefault="001B0751" w:rsidP="001B0751">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1B0751" w:rsidRPr="00FB2596" w:rsidRDefault="001B0751" w:rsidP="001B0751">
      <w:pPr>
        <w:autoSpaceDE w:val="0"/>
        <w:jc w:val="both"/>
        <w:rPr>
          <w:rFonts w:ascii="Tahoma" w:hAnsi="Tahoma" w:cs="Tahoma"/>
          <w:bCs/>
        </w:rPr>
      </w:pPr>
    </w:p>
    <w:p w:rsidR="001B0751" w:rsidRDefault="001B0751" w:rsidP="001B0751">
      <w:pPr>
        <w:autoSpaceDE w:val="0"/>
        <w:spacing w:line="360" w:lineRule="auto"/>
        <w:jc w:val="both"/>
        <w:rPr>
          <w:rFonts w:ascii="Tahoma" w:hAnsi="Tahoma" w:cs="Tahoma"/>
          <w:i/>
          <w:iCs/>
          <w:sz w:val="22"/>
          <w:szCs w:val="22"/>
        </w:rPr>
      </w:pPr>
    </w:p>
    <w:p w:rsidR="001B0751" w:rsidRDefault="001B0751" w:rsidP="001B0751">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1B0751" w:rsidRDefault="001B0751" w:rsidP="001B0751">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1B0751" w:rsidRDefault="001B0751" w:rsidP="001B0751">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1B0751" w:rsidRDefault="001B0751" w:rsidP="001B0751">
      <w:pPr>
        <w:tabs>
          <w:tab w:val="left" w:pos="6642"/>
        </w:tabs>
        <w:rPr>
          <w:rFonts w:ascii="Tahoma" w:hAnsi="Tahoma" w:cs="Tahoma"/>
          <w:b/>
          <w:sz w:val="22"/>
          <w:szCs w:val="22"/>
        </w:rPr>
      </w:pPr>
      <w:r>
        <w:rPr>
          <w:rFonts w:ascii="Tahoma" w:hAnsi="Tahoma" w:cs="Tahoma"/>
          <w:b/>
          <w:sz w:val="22"/>
          <w:szCs w:val="22"/>
        </w:rPr>
        <w:tab/>
      </w: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917A5" w:rsidRPr="00436E72" w:rsidRDefault="001917A5" w:rsidP="001917A5">
      <w:pPr>
        <w:pStyle w:val="Nagwek3"/>
        <w:jc w:val="right"/>
        <w:rPr>
          <w:rFonts w:ascii="Tahoma" w:hAnsi="Tahoma" w:cs="Tahoma"/>
          <w:color w:val="000000" w:themeColor="text1"/>
        </w:rPr>
      </w:pPr>
      <w:bookmarkStart w:id="35" w:name="_Toc485644284"/>
      <w:r w:rsidRPr="00436E72">
        <w:rPr>
          <w:b w:val="0"/>
          <w:color w:val="000000" w:themeColor="text1"/>
          <w:sz w:val="18"/>
          <w:szCs w:val="18"/>
        </w:rPr>
        <w:lastRenderedPageBreak/>
        <w:t>Załącznik Nr 3 do formularza ofertowego</w:t>
      </w:r>
      <w:bookmarkEnd w:id="35"/>
      <w:r w:rsidRPr="00436E72">
        <w:rPr>
          <w:b w:val="0"/>
          <w:color w:val="000000" w:themeColor="text1"/>
          <w:sz w:val="18"/>
          <w:szCs w:val="18"/>
        </w:rPr>
        <w:t xml:space="preserve"> </w:t>
      </w:r>
    </w:p>
    <w:p w:rsidR="001917A5" w:rsidRDefault="001917A5" w:rsidP="001917A5">
      <w:pPr>
        <w:spacing w:line="480" w:lineRule="auto"/>
        <w:rPr>
          <w:rFonts w:ascii="Arial" w:hAnsi="Arial" w:cs="Arial"/>
          <w:b/>
          <w:sz w:val="21"/>
          <w:szCs w:val="21"/>
        </w:rPr>
      </w:pPr>
    </w:p>
    <w:p w:rsidR="001917A5" w:rsidRPr="00A22DCF" w:rsidRDefault="001917A5" w:rsidP="001917A5">
      <w:pPr>
        <w:spacing w:line="480" w:lineRule="auto"/>
        <w:rPr>
          <w:rFonts w:ascii="Arial" w:hAnsi="Arial" w:cs="Arial"/>
          <w:b/>
          <w:sz w:val="21"/>
          <w:szCs w:val="21"/>
        </w:rPr>
      </w:pPr>
      <w:r w:rsidRPr="00A22DCF">
        <w:rPr>
          <w:rFonts w:ascii="Arial" w:hAnsi="Arial" w:cs="Arial"/>
          <w:b/>
          <w:sz w:val="21"/>
          <w:szCs w:val="21"/>
        </w:rPr>
        <w:t>Wykonawca:</w:t>
      </w:r>
    </w:p>
    <w:p w:rsidR="001917A5" w:rsidRPr="00A22DCF" w:rsidRDefault="001917A5" w:rsidP="001917A5">
      <w:pPr>
        <w:ind w:right="5954"/>
        <w:rPr>
          <w:rFonts w:ascii="Arial" w:hAnsi="Arial" w:cs="Arial"/>
          <w:sz w:val="21"/>
          <w:szCs w:val="21"/>
        </w:rPr>
      </w:pPr>
      <w:r w:rsidRPr="00A22DCF">
        <w:rPr>
          <w:rFonts w:ascii="Arial" w:hAnsi="Arial" w:cs="Arial"/>
          <w:sz w:val="21"/>
          <w:szCs w:val="21"/>
        </w:rPr>
        <w:t>…………………………………………………………………………</w:t>
      </w:r>
    </w:p>
    <w:p w:rsidR="001917A5" w:rsidRPr="00842991" w:rsidRDefault="001917A5" w:rsidP="001917A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917A5" w:rsidRDefault="001917A5" w:rsidP="00945FDB">
      <w:pPr>
        <w:pStyle w:val="Nagwek3"/>
        <w:jc w:val="right"/>
        <w:rPr>
          <w:b w:val="0"/>
          <w:color w:val="FF0000"/>
          <w:sz w:val="18"/>
          <w:szCs w:val="18"/>
        </w:rPr>
      </w:pPr>
    </w:p>
    <w:p w:rsidR="001917A5" w:rsidRPr="00DF45D6" w:rsidRDefault="00090566" w:rsidP="00DF45D6">
      <w:pPr>
        <w:jc w:val="center"/>
        <w:rPr>
          <w:b/>
          <w:sz w:val="32"/>
          <w:szCs w:val="32"/>
        </w:rPr>
      </w:pPr>
      <w:r w:rsidRPr="00DF45D6">
        <w:rPr>
          <w:b/>
          <w:sz w:val="32"/>
          <w:szCs w:val="32"/>
        </w:rPr>
        <w:t xml:space="preserve">Wykaz </w:t>
      </w:r>
      <w:r w:rsidR="00A43F96" w:rsidRPr="00DF45D6">
        <w:rPr>
          <w:b/>
          <w:sz w:val="32"/>
          <w:szCs w:val="32"/>
        </w:rPr>
        <w:t>R</w:t>
      </w:r>
      <w:r w:rsidRPr="00DF45D6">
        <w:rPr>
          <w:b/>
          <w:sz w:val="32"/>
          <w:szCs w:val="32"/>
        </w:rPr>
        <w:t>obót</w:t>
      </w:r>
      <w:r w:rsidR="00A43F96" w:rsidRPr="00DF45D6">
        <w:rPr>
          <w:b/>
          <w:sz w:val="32"/>
          <w:szCs w:val="32"/>
        </w:rPr>
        <w:t xml:space="preserve"> Budowlanych</w:t>
      </w:r>
    </w:p>
    <w:p w:rsidR="00090566" w:rsidRPr="00297890" w:rsidRDefault="006120B5" w:rsidP="00B93E8C">
      <w:pPr>
        <w:jc w:val="both"/>
        <w:rPr>
          <w:rFonts w:ascii="Tahoma" w:hAnsi="Tahoma" w:cs="Tahoma"/>
          <w:sz w:val="22"/>
          <w:szCs w:val="22"/>
        </w:rPr>
      </w:pPr>
      <w:r>
        <w:rPr>
          <w:rFonts w:ascii="Tahoma" w:hAnsi="Tahoma" w:cs="Tahoma"/>
          <w:sz w:val="22"/>
          <w:szCs w:val="22"/>
        </w:rPr>
        <w:t xml:space="preserve">Celem wykazania spełniania warunku </w:t>
      </w:r>
      <w:r w:rsidRPr="00297890">
        <w:rPr>
          <w:rFonts w:ascii="Tahoma" w:hAnsi="Tahoma" w:cs="Tahoma"/>
        </w:rPr>
        <w:t>pos</w:t>
      </w:r>
      <w:r w:rsidR="00297890" w:rsidRPr="00297890">
        <w:rPr>
          <w:rFonts w:ascii="Tahoma" w:hAnsi="Tahoma" w:cs="Tahoma"/>
        </w:rPr>
        <w:t>i</w:t>
      </w:r>
      <w:r w:rsidRPr="00297890">
        <w:rPr>
          <w:rFonts w:ascii="Tahoma" w:hAnsi="Tahoma" w:cs="Tahoma"/>
        </w:rPr>
        <w:t>ada</w:t>
      </w:r>
      <w:r w:rsidR="00297890" w:rsidRPr="00297890">
        <w:rPr>
          <w:rFonts w:ascii="Tahoma" w:hAnsi="Tahoma" w:cs="Tahoma"/>
        </w:rPr>
        <w:t>nia</w:t>
      </w:r>
      <w:r w:rsidRPr="00297890">
        <w:rPr>
          <w:rFonts w:ascii="Tahoma" w:hAnsi="Tahoma" w:cs="Tahoma"/>
        </w:rPr>
        <w:t xml:space="preserve"> doświadczenia zawodowego</w:t>
      </w:r>
      <w:r w:rsidR="00297890" w:rsidRPr="00297890">
        <w:rPr>
          <w:rFonts w:ascii="Tahoma" w:hAnsi="Tahoma" w:cs="Tahoma"/>
        </w:rPr>
        <w:t xml:space="preserve"> informuje jak niżej:</w:t>
      </w:r>
    </w:p>
    <w:p w:rsidR="00090566" w:rsidRPr="00090566" w:rsidRDefault="00090566" w:rsidP="00090566"/>
    <w:tbl>
      <w:tblPr>
        <w:tblW w:w="904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487"/>
        <w:gridCol w:w="2184"/>
        <w:gridCol w:w="2409"/>
        <w:gridCol w:w="1422"/>
        <w:gridCol w:w="2547"/>
      </w:tblGrid>
      <w:tr w:rsidR="00B93E8C" w:rsidTr="00EC5D72">
        <w:trPr>
          <w:jc w:val="center"/>
        </w:trPr>
        <w:tc>
          <w:tcPr>
            <w:tcW w:w="487"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Lp.</w:t>
            </w:r>
          </w:p>
        </w:tc>
        <w:tc>
          <w:tcPr>
            <w:tcW w:w="2184"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Nazwa i adres podmiotu na rzecz którego roboty wykonano</w:t>
            </w:r>
          </w:p>
        </w:tc>
        <w:tc>
          <w:tcPr>
            <w:tcW w:w="2409"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Rodzaj wykonanych robót, miejsce wykonania </w:t>
            </w:r>
          </w:p>
          <w:p w:rsidR="00B93E8C" w:rsidRDefault="00B93E8C" w:rsidP="00EA768B">
            <w:pPr>
              <w:spacing w:line="256" w:lineRule="auto"/>
              <w:jc w:val="center"/>
              <w:rPr>
                <w:rFonts w:ascii="Tahoma" w:hAnsi="Tahoma" w:cs="Tahoma"/>
              </w:rPr>
            </w:pPr>
          </w:p>
        </w:tc>
        <w:tc>
          <w:tcPr>
            <w:tcW w:w="1422" w:type="dxa"/>
            <w:tcBorders>
              <w:top w:val="single" w:sz="18" w:space="0" w:color="auto"/>
              <w:left w:val="single" w:sz="4" w:space="0" w:color="auto"/>
              <w:bottom w:val="single" w:sz="18" w:space="0" w:color="auto"/>
              <w:right w:val="single" w:sz="4" w:space="0" w:color="auto"/>
            </w:tcBorders>
            <w:shd w:val="clear" w:color="auto" w:fill="E6E6E6"/>
            <w:hideMark/>
          </w:tcPr>
          <w:p w:rsidR="00B93E8C" w:rsidRDefault="00EC5D72" w:rsidP="00EA768B">
            <w:pPr>
              <w:spacing w:line="256" w:lineRule="auto"/>
              <w:jc w:val="center"/>
              <w:rPr>
                <w:rFonts w:ascii="Tahoma" w:hAnsi="Tahoma" w:cs="Tahoma"/>
              </w:rPr>
            </w:pPr>
            <w:r>
              <w:rPr>
                <w:rFonts w:ascii="Tahoma" w:hAnsi="Tahoma" w:cs="Tahoma"/>
              </w:rPr>
              <w:t xml:space="preserve">Kubatura </w:t>
            </w:r>
          </w:p>
        </w:tc>
        <w:tc>
          <w:tcPr>
            <w:tcW w:w="2547"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Data wykonania </w:t>
            </w:r>
          </w:p>
          <w:p w:rsidR="00B93E8C" w:rsidRDefault="00B93E8C" w:rsidP="00EA768B">
            <w:pPr>
              <w:spacing w:line="256" w:lineRule="auto"/>
              <w:jc w:val="center"/>
              <w:rPr>
                <w:rFonts w:ascii="Tahoma" w:hAnsi="Tahoma" w:cs="Tahoma"/>
              </w:rPr>
            </w:pPr>
            <w:r>
              <w:rPr>
                <w:rFonts w:ascii="Tahoma" w:hAnsi="Tahoma" w:cs="Tahoma"/>
              </w:rPr>
              <w:t>/dzień-miesiąc-rok/</w:t>
            </w:r>
          </w:p>
        </w:tc>
      </w:tr>
      <w:tr w:rsidR="00B93E8C" w:rsidRPr="00E4105B" w:rsidTr="00EC5D72">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2184"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tcPr>
          <w:p w:rsidR="00E4105B" w:rsidRPr="004F381D" w:rsidRDefault="00E4105B" w:rsidP="00E4105B">
            <w:pPr>
              <w:spacing w:line="360" w:lineRule="auto"/>
              <w:rPr>
                <w:rFonts w:ascii="Tahoma" w:hAnsi="Tahoma" w:cs="Tahoma"/>
                <w:color w:val="000000" w:themeColor="text1"/>
                <w:sz w:val="14"/>
                <w:szCs w:val="14"/>
              </w:rPr>
            </w:pPr>
          </w:p>
          <w:p w:rsidR="00B93E8C" w:rsidRPr="004F381D" w:rsidRDefault="00E4105B" w:rsidP="00E4105B">
            <w:pPr>
              <w:spacing w:line="360" w:lineRule="auto"/>
              <w:rPr>
                <w:rFonts w:ascii="Tahoma" w:hAnsi="Tahoma" w:cs="Tahoma"/>
                <w:color w:val="000000" w:themeColor="text1"/>
                <w:sz w:val="14"/>
                <w:szCs w:val="14"/>
              </w:rPr>
            </w:pPr>
            <w:r w:rsidRPr="004F381D">
              <w:rPr>
                <w:rFonts w:ascii="Tahoma" w:hAnsi="Tahoma" w:cs="Tahoma"/>
                <w:color w:val="000000" w:themeColor="text1"/>
                <w:sz w:val="14"/>
                <w:szCs w:val="14"/>
              </w:rPr>
              <w:t>………………………………………</w:t>
            </w:r>
            <w:r w:rsidR="004F381D">
              <w:rPr>
                <w:rFonts w:ascii="Tahoma" w:hAnsi="Tahoma" w:cs="Tahoma"/>
                <w:color w:val="000000" w:themeColor="text1"/>
                <w:sz w:val="14"/>
                <w:szCs w:val="14"/>
              </w:rPr>
              <w:t>……..</w:t>
            </w:r>
          </w:p>
          <w:p w:rsidR="00E4105B" w:rsidRPr="004F381D" w:rsidRDefault="00E4105B" w:rsidP="00E4105B">
            <w:pPr>
              <w:spacing w:line="360" w:lineRule="auto"/>
              <w:rPr>
                <w:rFonts w:ascii="Tahoma" w:hAnsi="Tahoma" w:cs="Tahoma"/>
                <w:color w:val="000000" w:themeColor="text1"/>
                <w:sz w:val="14"/>
                <w:szCs w:val="14"/>
              </w:rPr>
            </w:pPr>
            <w:r w:rsidRPr="004F381D">
              <w:rPr>
                <w:rFonts w:ascii="Tahoma" w:hAnsi="Tahoma" w:cs="Tahoma"/>
                <w:color w:val="000000" w:themeColor="text1"/>
                <w:sz w:val="14"/>
                <w:szCs w:val="14"/>
              </w:rPr>
              <w:t>………………………………………</w:t>
            </w:r>
            <w:r w:rsidR="004F381D">
              <w:rPr>
                <w:rFonts w:ascii="Tahoma" w:hAnsi="Tahoma" w:cs="Tahoma"/>
                <w:color w:val="000000" w:themeColor="text1"/>
                <w:sz w:val="14"/>
                <w:szCs w:val="14"/>
              </w:rPr>
              <w:t>……..</w:t>
            </w:r>
          </w:p>
          <w:p w:rsidR="00E4105B" w:rsidRPr="004F381D" w:rsidRDefault="00E4105B" w:rsidP="00E4105B">
            <w:pPr>
              <w:spacing w:line="360" w:lineRule="auto"/>
              <w:rPr>
                <w:rFonts w:ascii="Tahoma" w:hAnsi="Tahoma" w:cs="Tahoma"/>
                <w:color w:val="000000" w:themeColor="text1"/>
                <w:sz w:val="14"/>
                <w:szCs w:val="14"/>
              </w:rPr>
            </w:pPr>
            <w:r w:rsidRPr="004F381D">
              <w:rPr>
                <w:rFonts w:ascii="Tahoma" w:hAnsi="Tahoma" w:cs="Tahoma"/>
                <w:color w:val="000000" w:themeColor="text1"/>
                <w:sz w:val="14"/>
                <w:szCs w:val="14"/>
              </w:rPr>
              <w:t>………………………………………</w:t>
            </w:r>
            <w:r w:rsidR="004F381D">
              <w:rPr>
                <w:rFonts w:ascii="Tahoma" w:hAnsi="Tahoma" w:cs="Tahoma"/>
                <w:color w:val="000000" w:themeColor="text1"/>
                <w:sz w:val="14"/>
                <w:szCs w:val="14"/>
              </w:rPr>
              <w:t>………</w:t>
            </w:r>
          </w:p>
          <w:p w:rsidR="00E4105B" w:rsidRPr="004F381D" w:rsidRDefault="00E4105B" w:rsidP="00E4105B">
            <w:pPr>
              <w:spacing w:line="360" w:lineRule="auto"/>
              <w:rPr>
                <w:rFonts w:ascii="Tahoma" w:hAnsi="Tahoma" w:cs="Tahoma"/>
                <w:color w:val="000000" w:themeColor="text1"/>
                <w:sz w:val="14"/>
                <w:szCs w:val="14"/>
              </w:rPr>
            </w:pPr>
          </w:p>
        </w:tc>
        <w:tc>
          <w:tcPr>
            <w:tcW w:w="1422"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2547"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jc w:val="center"/>
              <w:rPr>
                <w:rFonts w:ascii="Tahoma" w:hAnsi="Tahoma" w:cs="Tahoma"/>
                <w:color w:val="000000" w:themeColor="text1"/>
                <w:sz w:val="16"/>
                <w:szCs w:val="16"/>
              </w:rPr>
            </w:pPr>
          </w:p>
        </w:tc>
      </w:tr>
      <w:tr w:rsidR="00B93E8C" w:rsidRPr="001917A5" w:rsidTr="00EC5D72">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2184" w:type="dxa"/>
            <w:tcBorders>
              <w:top w:val="single" w:sz="4" w:space="0" w:color="auto"/>
              <w:left w:val="single" w:sz="4" w:space="0" w:color="auto"/>
              <w:bottom w:val="single" w:sz="4" w:space="0" w:color="auto"/>
              <w:right w:val="single" w:sz="4" w:space="0" w:color="auto"/>
            </w:tcBorders>
          </w:tcPr>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Pr="001917A5" w:rsidRDefault="00B93E8C" w:rsidP="00EA768B">
            <w:pPr>
              <w:spacing w:line="256" w:lineRule="auto"/>
              <w:rPr>
                <w:rFonts w:ascii="Tahoma" w:hAnsi="Tahoma" w:cs="Tahoma"/>
                <w:color w:val="FF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6"/>
                <w:szCs w:val="16"/>
              </w:rPr>
            </w:pPr>
          </w:p>
        </w:tc>
        <w:tc>
          <w:tcPr>
            <w:tcW w:w="1422"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2547"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jc w:val="center"/>
              <w:rPr>
                <w:rFonts w:ascii="Tahoma" w:hAnsi="Tahoma" w:cs="Tahoma"/>
                <w:color w:val="000000" w:themeColor="text1"/>
                <w:sz w:val="16"/>
                <w:szCs w:val="16"/>
              </w:rPr>
            </w:pPr>
          </w:p>
        </w:tc>
      </w:tr>
    </w:tbl>
    <w:p w:rsidR="001917A5" w:rsidRDefault="001917A5" w:rsidP="00945FDB">
      <w:pPr>
        <w:pStyle w:val="Nagwek3"/>
        <w:jc w:val="right"/>
        <w:rPr>
          <w:b w:val="0"/>
          <w:color w:val="FF0000"/>
          <w:sz w:val="18"/>
          <w:szCs w:val="18"/>
        </w:rPr>
      </w:pPr>
    </w:p>
    <w:p w:rsidR="008C54D9" w:rsidRPr="00B91405" w:rsidRDefault="008C54D9" w:rsidP="008C54D9">
      <w:pPr>
        <w:pStyle w:val="Tekstpodstawowy3"/>
        <w:spacing w:after="0"/>
        <w:jc w:val="both"/>
        <w:rPr>
          <w:rFonts w:ascii="Tahoma" w:hAnsi="Tahoma" w:cs="Tahoma"/>
          <w:sz w:val="20"/>
          <w:szCs w:val="20"/>
        </w:rPr>
      </w:pPr>
      <w:r w:rsidRPr="00B91405">
        <w:rPr>
          <w:rFonts w:ascii="Tahoma" w:hAnsi="Tahoma" w:cs="Tahoma"/>
          <w:sz w:val="20"/>
          <w:szCs w:val="20"/>
        </w:rPr>
        <w:t xml:space="preserve">Do wykazu należy załączyć dowody </w:t>
      </w:r>
      <w:r w:rsidR="00B93569">
        <w:rPr>
          <w:rFonts w:ascii="Tahoma" w:hAnsi="Tahoma" w:cs="Tahoma"/>
          <w:sz w:val="20"/>
          <w:szCs w:val="20"/>
        </w:rPr>
        <w:t>określające</w:t>
      </w:r>
      <w:r w:rsidR="00B93569" w:rsidRPr="006B372E">
        <w:rPr>
          <w:rFonts w:ascii="Tahoma" w:hAnsi="Tahoma" w:cs="Tahoma"/>
          <w:sz w:val="20"/>
          <w:szCs w:val="20"/>
        </w:rPr>
        <w:t xml:space="preserve"> czy te roboty budowlane zostały wykonane nale</w:t>
      </w:r>
      <w:r w:rsidR="00E637F9">
        <w:rPr>
          <w:rFonts w:ascii="Tahoma" w:hAnsi="Tahoma" w:cs="Tahoma"/>
          <w:sz w:val="20"/>
          <w:szCs w:val="20"/>
        </w:rPr>
        <w:t>życie, w szczególności informac</w:t>
      </w:r>
      <w:r w:rsidR="00BA6A5D">
        <w:rPr>
          <w:rFonts w:ascii="Tahoma" w:hAnsi="Tahoma" w:cs="Tahoma"/>
          <w:sz w:val="20"/>
          <w:szCs w:val="20"/>
        </w:rPr>
        <w:t>je</w:t>
      </w:r>
      <w:r w:rsidR="00B93569" w:rsidRPr="006B372E">
        <w:rPr>
          <w:rFonts w:ascii="Tahoma" w:hAnsi="Tahoma" w:cs="Tahoma"/>
          <w:sz w:val="20"/>
          <w:szCs w:val="20"/>
        </w:rPr>
        <w:t xml:space="preserve"> o tym czy roboty zostały wykonane zgodnie z przepisami prawa budowlanego</w:t>
      </w:r>
      <w:r w:rsidR="00B93569">
        <w:rPr>
          <w:rFonts w:ascii="Tahoma" w:hAnsi="Tahoma" w:cs="Tahoma"/>
          <w:sz w:val="20"/>
          <w:szCs w:val="20"/>
        </w:rPr>
        <w:t xml:space="preserve"> i prawidłowo ukończone</w:t>
      </w:r>
      <w:r w:rsidRPr="00B91405">
        <w:rPr>
          <w:rFonts w:ascii="Tahoma" w:hAnsi="Tahoma" w:cs="Tahoma"/>
          <w:sz w:val="20"/>
          <w:szCs w:val="20"/>
        </w:rPr>
        <w:t xml:space="preserve">.    </w:t>
      </w:r>
    </w:p>
    <w:p w:rsidR="008C54D9" w:rsidRPr="00B91405" w:rsidRDefault="008C54D9" w:rsidP="008C54D9">
      <w:pPr>
        <w:jc w:val="both"/>
        <w:rPr>
          <w:rFonts w:ascii="Tahoma" w:hAnsi="Tahoma" w:cs="Tahoma"/>
        </w:rPr>
      </w:pPr>
    </w:p>
    <w:p w:rsidR="00B93E8C" w:rsidRPr="00E4105B" w:rsidRDefault="00B93E8C" w:rsidP="00B93E8C">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00E4105B" w:rsidRPr="00E4105B">
        <w:rPr>
          <w:rFonts w:ascii="Tahoma" w:hAnsi="Tahoma" w:cs="Tahoma"/>
          <w:b/>
          <w:smallCaps/>
          <w:sz w:val="18"/>
          <w:szCs w:val="18"/>
        </w:rPr>
        <w:t>niniejszy załącznik wykonawca składa na wezwanie zamawiającego</w:t>
      </w:r>
      <w:r w:rsidR="00E4105B" w:rsidRPr="00E4105B">
        <w:rPr>
          <w:rFonts w:ascii="Tahoma" w:hAnsi="Tahoma" w:cs="Tahoma"/>
          <w:b/>
          <w:sz w:val="18"/>
          <w:szCs w:val="18"/>
        </w:rPr>
        <w:t xml:space="preserve">. </w:t>
      </w:r>
      <w:r w:rsidR="00E4105B" w:rsidRPr="00E4105B">
        <w:rPr>
          <w:rFonts w:ascii="Tahoma" w:hAnsi="Tahoma" w:cs="Tahoma"/>
          <w:b/>
          <w:smallCaps/>
          <w:sz w:val="18"/>
          <w:szCs w:val="18"/>
        </w:rPr>
        <w:t xml:space="preserve">Dokumentu nie należy składać razem z ofertą. </w:t>
      </w:r>
    </w:p>
    <w:p w:rsidR="00B93E8C" w:rsidRPr="00E4105B" w:rsidRDefault="00B93E8C" w:rsidP="00B93E8C">
      <w:pPr>
        <w:rPr>
          <w:rFonts w:ascii="Tahoma" w:hAnsi="Tahoma" w:cs="Tahoma"/>
          <w:smallCaps/>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917A5" w:rsidRDefault="00B93E8C" w:rsidP="00871693">
      <w:pPr>
        <w:rPr>
          <w:b/>
          <w:color w:val="FF0000"/>
          <w:sz w:val="18"/>
          <w:szCs w:val="18"/>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pPr>
        <w:suppressAutoHyphens w:val="0"/>
        <w:spacing w:after="160" w:line="259" w:lineRule="auto"/>
        <w:rPr>
          <w:rFonts w:ascii="Arial" w:hAnsi="Arial" w:cs="Arial"/>
          <w:bCs/>
          <w:color w:val="FF0000"/>
          <w:sz w:val="18"/>
          <w:szCs w:val="18"/>
        </w:rPr>
      </w:pPr>
      <w:r>
        <w:rPr>
          <w:b/>
          <w:color w:val="FF0000"/>
          <w:sz w:val="18"/>
          <w:szCs w:val="18"/>
        </w:rPr>
        <w:br w:type="page"/>
      </w:r>
    </w:p>
    <w:p w:rsidR="001B0751" w:rsidRPr="00E4105B" w:rsidRDefault="00436E72" w:rsidP="00945FDB">
      <w:pPr>
        <w:pStyle w:val="Nagwek3"/>
        <w:jc w:val="right"/>
        <w:rPr>
          <w:rFonts w:ascii="Tahoma" w:hAnsi="Tahoma" w:cs="Tahoma"/>
          <w:color w:val="000000" w:themeColor="text1"/>
        </w:rPr>
      </w:pPr>
      <w:bookmarkStart w:id="36" w:name="_Toc485644285"/>
      <w:r w:rsidRPr="00E4105B">
        <w:rPr>
          <w:b w:val="0"/>
          <w:color w:val="000000" w:themeColor="text1"/>
          <w:sz w:val="18"/>
          <w:szCs w:val="18"/>
        </w:rPr>
        <w:lastRenderedPageBreak/>
        <w:t>Załącznik Nr 4</w:t>
      </w:r>
      <w:r w:rsidR="001B0751" w:rsidRPr="00E4105B">
        <w:rPr>
          <w:b w:val="0"/>
          <w:color w:val="000000" w:themeColor="text1"/>
          <w:sz w:val="18"/>
          <w:szCs w:val="18"/>
        </w:rPr>
        <w:t xml:space="preserve"> do formularza ofertowego</w:t>
      </w:r>
      <w:bookmarkEnd w:id="36"/>
      <w:r w:rsidR="001B0751" w:rsidRPr="00E4105B">
        <w:rPr>
          <w:b w:val="0"/>
          <w:color w:val="000000" w:themeColor="text1"/>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pStyle w:val="Tekstpodstawowy3"/>
        <w:tabs>
          <w:tab w:val="left" w:pos="7365"/>
        </w:tabs>
        <w:ind w:left="360"/>
        <w:rPr>
          <w:rFonts w:ascii="Tahoma" w:hAnsi="Tahoma" w:cs="Tahoma"/>
        </w:rPr>
      </w:pPr>
      <w:r>
        <w:rPr>
          <w:rFonts w:ascii="Tahoma" w:hAnsi="Tahoma" w:cs="Tahoma"/>
          <w:b/>
        </w:rPr>
        <w:tab/>
      </w:r>
    </w:p>
    <w:p w:rsidR="001B0751" w:rsidRDefault="001B0751" w:rsidP="001B0751">
      <w:pPr>
        <w:widowControl w:val="0"/>
        <w:tabs>
          <w:tab w:val="center" w:pos="7200"/>
        </w:tabs>
        <w:autoSpaceDE w:val="0"/>
        <w:jc w:val="both"/>
        <w:rPr>
          <w:rFonts w:ascii="Tahoma" w:hAnsi="Tahoma" w:cs="Tahoma"/>
          <w:sz w:val="16"/>
          <w:szCs w:val="16"/>
        </w:rPr>
      </w:pPr>
    </w:p>
    <w:p w:rsidR="001B0751" w:rsidRPr="00A43F96" w:rsidRDefault="00A43F96" w:rsidP="001B0751">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sidR="00E637F9">
        <w:rPr>
          <w:rFonts w:ascii="Tahoma" w:hAnsi="Tahoma" w:cs="Tahoma"/>
          <w:b/>
          <w:smallCaps/>
          <w:sz w:val="24"/>
          <w:szCs w:val="24"/>
        </w:rPr>
        <w:t>skierowanych do realizacji</w:t>
      </w:r>
      <w:r>
        <w:rPr>
          <w:rFonts w:ascii="Tahoma" w:hAnsi="Tahoma" w:cs="Tahoma"/>
          <w:b/>
          <w:smallCaps/>
          <w:sz w:val="24"/>
          <w:szCs w:val="24"/>
        </w:rPr>
        <w:t xml:space="preserve"> Z</w:t>
      </w:r>
      <w:r w:rsidRPr="00A43F96">
        <w:rPr>
          <w:rFonts w:ascii="Tahoma" w:hAnsi="Tahoma" w:cs="Tahoma"/>
          <w:b/>
          <w:smallCaps/>
          <w:sz w:val="24"/>
          <w:szCs w:val="24"/>
        </w:rPr>
        <w:t xml:space="preserve">amówienia </w:t>
      </w:r>
    </w:p>
    <w:p w:rsidR="001B0751" w:rsidRDefault="001B0751" w:rsidP="001B0751">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1B0751"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Default="001B0751" w:rsidP="00B87AFB">
            <w:pPr>
              <w:spacing w:line="256" w:lineRule="auto"/>
              <w:jc w:val="center"/>
              <w:rPr>
                <w:rFonts w:ascii="Tahoma" w:hAnsi="Tahoma" w:cs="Tahoma"/>
              </w:rPr>
            </w:pPr>
            <w:r>
              <w:rPr>
                <w:rFonts w:ascii="Tahoma" w:hAnsi="Tahoma" w:cs="Tahoma"/>
              </w:rPr>
              <w:t>Zakres czynności wykonywanych</w:t>
            </w:r>
          </w:p>
          <w:p w:rsidR="001B0751" w:rsidRDefault="001B0751" w:rsidP="00B87AFB">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 xml:space="preserve">Posiadane kwalifikacje zawodowe, uprawnienia </w:t>
            </w:r>
          </w:p>
          <w:p w:rsidR="001B0751" w:rsidRDefault="00297890" w:rsidP="00297890">
            <w:pPr>
              <w:spacing w:line="256" w:lineRule="auto"/>
              <w:jc w:val="center"/>
              <w:rPr>
                <w:rFonts w:ascii="Tahoma" w:hAnsi="Tahoma" w:cs="Tahoma"/>
              </w:rPr>
            </w:pPr>
            <w:r>
              <w:rPr>
                <w:rFonts w:ascii="Tahoma" w:hAnsi="Tahoma" w:cs="Tahoma"/>
              </w:rPr>
              <w:t>(numer</w:t>
            </w:r>
            <w:r w:rsidR="001B0751">
              <w:rPr>
                <w:rFonts w:ascii="Tahoma" w:hAnsi="Tahoma" w:cs="Tahoma"/>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Podstawa dysponowania osobą*</w:t>
            </w: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p w:rsidR="001B0751" w:rsidRPr="001917A5"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D15C2C"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w:t>
            </w:r>
            <w:r w:rsidR="001917A5" w:rsidRPr="001917A5">
              <w:rPr>
                <w:rFonts w:ascii="Tahoma" w:hAnsi="Tahoma" w:cs="Tahoma"/>
                <w:sz w:val="16"/>
                <w:szCs w:val="16"/>
              </w:rPr>
              <w:t>ierownik</w:t>
            </w:r>
            <w:r w:rsidRPr="001917A5">
              <w:rPr>
                <w:rFonts w:ascii="Tahoma" w:hAnsi="Tahoma" w:cs="Tahoma"/>
                <w:sz w:val="16"/>
                <w:szCs w:val="16"/>
              </w:rPr>
              <w:t xml:space="preserve"> budowy. Minimalne wymagania: posiadanie uprawnień do k</w:t>
            </w:r>
            <w:r w:rsidR="001917A5">
              <w:rPr>
                <w:rFonts w:ascii="Tahoma" w:hAnsi="Tahoma" w:cs="Tahoma"/>
                <w:sz w:val="16"/>
                <w:szCs w:val="16"/>
              </w:rPr>
              <w:t>ierowania robotami budowlanymi</w:t>
            </w:r>
            <w:r w:rsidR="005329C8">
              <w:rPr>
                <w:rFonts w:ascii="Tahoma" w:hAnsi="Tahoma" w:cs="Tahoma"/>
                <w:sz w:val="16"/>
                <w:szCs w:val="16"/>
              </w:rPr>
              <w:t xml:space="preserve"> </w:t>
            </w:r>
            <w:r w:rsidR="005329C8">
              <w:rPr>
                <w:rFonts w:ascii="Tahoma" w:hAnsi="Tahoma" w:cs="Tahoma"/>
                <w:sz w:val="16"/>
                <w:szCs w:val="16"/>
              </w:rPr>
              <w:br/>
              <w:t>w</w:t>
            </w:r>
            <w:r w:rsidR="001917A5">
              <w:rPr>
                <w:rFonts w:ascii="Tahoma" w:hAnsi="Tahoma" w:cs="Tahoma"/>
                <w:sz w:val="16"/>
                <w:szCs w:val="16"/>
              </w:rPr>
              <w:t xml:space="preserve"> </w:t>
            </w:r>
            <w:r w:rsidRPr="001917A5">
              <w:rPr>
                <w:rFonts w:ascii="Tahoma" w:hAnsi="Tahoma" w:cs="Tahoma"/>
                <w:sz w:val="16"/>
                <w:szCs w:val="16"/>
              </w:rPr>
              <w:t xml:space="preserve">specjalności </w:t>
            </w:r>
            <w:proofErr w:type="spellStart"/>
            <w:r w:rsidRPr="001917A5">
              <w:rPr>
                <w:rFonts w:ascii="Tahoma" w:hAnsi="Tahoma" w:cs="Tahoma"/>
                <w:sz w:val="16"/>
                <w:szCs w:val="16"/>
              </w:rPr>
              <w:t>konstrukcyjno</w:t>
            </w:r>
            <w:proofErr w:type="spellEnd"/>
            <w:r w:rsidRPr="001917A5">
              <w:rPr>
                <w:rFonts w:ascii="Tahoma" w:hAnsi="Tahoma" w:cs="Tahoma"/>
                <w:sz w:val="16"/>
                <w:szCs w:val="16"/>
              </w:rPr>
              <w:t xml:space="preserve"> – budowlanej bez ograniczeń, lub inny</w:t>
            </w:r>
            <w:r w:rsidR="005329C8">
              <w:rPr>
                <w:rFonts w:ascii="Tahoma" w:hAnsi="Tahoma" w:cs="Tahoma"/>
                <w:sz w:val="16"/>
                <w:szCs w:val="16"/>
              </w:rPr>
              <w:t>ch uprawnień</w:t>
            </w:r>
            <w:r w:rsidRPr="001917A5">
              <w:rPr>
                <w:rFonts w:ascii="Tahoma" w:hAnsi="Tahoma" w:cs="Tahoma"/>
                <w:sz w:val="16"/>
                <w:szCs w:val="16"/>
              </w:rPr>
              <w:t xml:space="preserve"> umożliwiający</w:t>
            </w:r>
            <w:r w:rsidR="005329C8">
              <w:rPr>
                <w:rFonts w:ascii="Tahoma" w:hAnsi="Tahoma" w:cs="Tahoma"/>
                <w:sz w:val="16"/>
                <w:szCs w:val="16"/>
              </w:rPr>
              <w:t>ch</w:t>
            </w:r>
            <w:r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D15C2C">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rPr>
                <w:rFonts w:ascii="Tahoma" w:hAnsi="Tahoma" w:cs="Tahoma"/>
                <w:color w:val="000000" w:themeColor="text1"/>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1917A5"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kierownik</w:t>
            </w:r>
            <w:r w:rsidR="00D15C2C" w:rsidRPr="001917A5">
              <w:rPr>
                <w:rFonts w:ascii="Tahoma" w:hAnsi="Tahoma" w:cs="Tahoma"/>
                <w:sz w:val="16"/>
                <w:szCs w:val="16"/>
              </w:rPr>
              <w:t xml:space="preserve"> robót w specjalności sanitarnej. Minimalne wymagania: posiadanie uprawnień do kierowania robotami budowlanymi </w:t>
            </w:r>
            <w:r w:rsidR="005329C8">
              <w:rPr>
                <w:rFonts w:ascii="Tahoma" w:hAnsi="Tahoma" w:cs="Tahoma"/>
                <w:sz w:val="16"/>
                <w:szCs w:val="16"/>
              </w:rPr>
              <w:t>w</w:t>
            </w:r>
            <w:r w:rsidR="00D15C2C" w:rsidRPr="001917A5">
              <w:rPr>
                <w:rFonts w:ascii="Tahoma" w:hAnsi="Tahoma" w:cs="Tahoma"/>
                <w:sz w:val="16"/>
                <w:szCs w:val="16"/>
              </w:rPr>
              <w:t xml:space="preserve"> specjalności instalacyjnej w zakresie sieci, instalacji i urządzeń cieplnych, wentylacyjnych, gazowych, wodociągowych i kanalizacyjnych bez ograniczeń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B87AFB">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1917A5" w:rsidRDefault="001917A5" w:rsidP="001917A5">
            <w:pPr>
              <w:spacing w:line="256" w:lineRule="auto"/>
              <w:rPr>
                <w:rFonts w:ascii="Tahoma" w:hAnsi="Tahoma" w:cs="Tahoma"/>
                <w:color w:val="FF0000"/>
                <w:sz w:val="16"/>
                <w:szCs w:val="16"/>
              </w:rPr>
            </w:pPr>
            <w:r w:rsidRPr="001917A5">
              <w:rPr>
                <w:rFonts w:ascii="Tahoma" w:hAnsi="Tahoma" w:cs="Tahoma"/>
                <w:sz w:val="16"/>
                <w:szCs w:val="16"/>
              </w:rPr>
              <w:t xml:space="preserve">kierownik robót w specjalności elektroenergetycznej. Minimalne wymagania:  posiadanie uprawnień do kierowania robotami budowlanymi </w:t>
            </w:r>
            <w:r w:rsidR="005329C8">
              <w:rPr>
                <w:rFonts w:ascii="Tahoma" w:hAnsi="Tahoma" w:cs="Tahoma"/>
                <w:sz w:val="16"/>
                <w:szCs w:val="16"/>
              </w:rPr>
              <w:t>w</w:t>
            </w:r>
            <w:r w:rsidRPr="001917A5">
              <w:rPr>
                <w:rFonts w:ascii="Tahoma" w:hAnsi="Tahoma" w:cs="Tahoma"/>
                <w:sz w:val="16"/>
                <w:szCs w:val="16"/>
              </w:rPr>
              <w:t xml:space="preserve"> specjalności instalacyjnej w zakresie sieci, instalacji i urządzeń elektrycznych i elektroenergetycznych </w:t>
            </w:r>
            <w:r w:rsidR="005329C8">
              <w:rPr>
                <w:rFonts w:ascii="Tahoma" w:hAnsi="Tahoma" w:cs="Tahoma"/>
                <w:sz w:val="16"/>
                <w:szCs w:val="16"/>
              </w:rPr>
              <w:t xml:space="preserve">bez ograniczeń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r w:rsidRPr="001917A5">
              <w:rPr>
                <w:rFonts w:ascii="Tahoma" w:hAnsi="Tahoma" w:cs="Tahoma"/>
                <w:color w:val="FF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bl>
    <w:p w:rsidR="001B0751" w:rsidRDefault="001B0751" w:rsidP="001B0751">
      <w:pPr>
        <w:rPr>
          <w:rFonts w:ascii="Tahoma" w:hAnsi="Tahoma" w:cs="Tahoma"/>
          <w:sz w:val="24"/>
          <w:szCs w:val="24"/>
        </w:rPr>
      </w:pPr>
    </w:p>
    <w:p w:rsidR="001B0751" w:rsidRDefault="001B0751" w:rsidP="001B0751">
      <w:pPr>
        <w:rPr>
          <w:rFonts w:ascii="Tahoma" w:hAnsi="Tahoma" w:cs="Tahoma"/>
          <w:b/>
          <w:sz w:val="16"/>
          <w:szCs w:val="16"/>
          <w:u w:val="single"/>
        </w:rPr>
      </w:pPr>
    </w:p>
    <w:p w:rsidR="001B0751" w:rsidRDefault="001B0751" w:rsidP="001B0751">
      <w:pPr>
        <w:rPr>
          <w:rFonts w:ascii="Tahoma" w:hAnsi="Tahoma" w:cs="Tahoma"/>
          <w:b/>
          <w:sz w:val="16"/>
          <w:szCs w:val="16"/>
        </w:rPr>
      </w:pPr>
      <w:r>
        <w:rPr>
          <w:rFonts w:ascii="Tahoma" w:hAnsi="Tahoma" w:cs="Tahoma"/>
          <w:b/>
          <w:sz w:val="16"/>
          <w:szCs w:val="16"/>
        </w:rPr>
        <w:t>* niewłaściwe skreślić</w:t>
      </w:r>
    </w:p>
    <w:p w:rsidR="001917A5" w:rsidRDefault="001917A5" w:rsidP="001B0751">
      <w:pPr>
        <w:rPr>
          <w:rFonts w:ascii="Tahoma" w:hAnsi="Tahoma" w:cs="Tahoma"/>
          <w:b/>
          <w:sz w:val="16"/>
          <w:szCs w:val="16"/>
        </w:rPr>
      </w:pPr>
    </w:p>
    <w:p w:rsidR="001917A5" w:rsidRDefault="001917A5" w:rsidP="001B0751">
      <w:pPr>
        <w:rPr>
          <w:rFonts w:ascii="Tahoma" w:hAnsi="Tahoma" w:cs="Tahoma"/>
          <w:b/>
          <w:sz w:val="16"/>
          <w:szCs w:val="16"/>
        </w:rPr>
      </w:pPr>
    </w:p>
    <w:p w:rsidR="00E4105B" w:rsidRPr="00E4105B" w:rsidRDefault="00E4105B" w:rsidP="00E4105B">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B0751" w:rsidRDefault="001B0751" w:rsidP="001B0751">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B0751" w:rsidRDefault="001B0751" w:rsidP="001B0751">
      <w:pPr>
        <w:widowControl w:val="0"/>
        <w:tabs>
          <w:tab w:val="center" w:pos="7200"/>
        </w:tabs>
        <w:autoSpaceDE w:val="0"/>
        <w:jc w:val="right"/>
        <w:rPr>
          <w:rFonts w:ascii="Tahoma" w:hAnsi="Tahoma" w:cs="Tahoma"/>
          <w:i/>
          <w:iCs/>
          <w:sz w:val="24"/>
          <w:szCs w:val="24"/>
        </w:rPr>
      </w:pPr>
    </w:p>
    <w:p w:rsidR="001B0751" w:rsidRDefault="001B0751" w:rsidP="001B0751">
      <w:pPr>
        <w:widowControl w:val="0"/>
        <w:tabs>
          <w:tab w:val="center" w:pos="7200"/>
        </w:tabs>
        <w:autoSpaceDE w:val="0"/>
        <w:jc w:val="right"/>
        <w:rPr>
          <w:rFonts w:ascii="Tahoma" w:hAnsi="Tahoma" w:cs="Tahoma"/>
          <w:i/>
          <w:iCs/>
          <w:sz w:val="24"/>
          <w:szCs w:val="24"/>
        </w:rPr>
      </w:pPr>
    </w:p>
    <w:p w:rsidR="00F406E7" w:rsidRDefault="00F406E7">
      <w:pPr>
        <w:suppressAutoHyphens w:val="0"/>
        <w:spacing w:after="160" w:line="259" w:lineRule="auto"/>
        <w:rPr>
          <w:rFonts w:ascii="Tahoma" w:hAnsi="Tahoma" w:cs="Tahoma"/>
          <w:i/>
          <w:iCs/>
          <w:sz w:val="24"/>
          <w:szCs w:val="24"/>
        </w:rPr>
      </w:pPr>
      <w:r>
        <w:rPr>
          <w:rFonts w:ascii="Tahoma" w:hAnsi="Tahoma" w:cs="Tahoma"/>
          <w:i/>
          <w:iCs/>
          <w:sz w:val="24"/>
          <w:szCs w:val="24"/>
        </w:rPr>
        <w:br w:type="page"/>
      </w:r>
    </w:p>
    <w:p w:rsidR="0086209C" w:rsidRDefault="0086209C" w:rsidP="0086209C">
      <w:pPr>
        <w:pStyle w:val="Nagwek3"/>
        <w:jc w:val="right"/>
        <w:rPr>
          <w:b w:val="0"/>
          <w:sz w:val="18"/>
          <w:szCs w:val="18"/>
        </w:rPr>
      </w:pPr>
      <w:bookmarkStart w:id="37" w:name="_Toc473698336"/>
      <w:bookmarkStart w:id="38" w:name="_Toc485644286"/>
      <w:r>
        <w:rPr>
          <w:b w:val="0"/>
          <w:sz w:val="18"/>
          <w:szCs w:val="18"/>
        </w:rPr>
        <w:lastRenderedPageBreak/>
        <w:t>Załącznik Nr 5 do formularza ofertowego</w:t>
      </w:r>
      <w:bookmarkEnd w:id="37"/>
      <w:bookmarkEnd w:id="38"/>
      <w:r>
        <w:rPr>
          <w:b w:val="0"/>
          <w:sz w:val="18"/>
          <w:szCs w:val="18"/>
        </w:rPr>
        <w:t xml:space="preserve"> </w:t>
      </w:r>
    </w:p>
    <w:p w:rsidR="0086209C" w:rsidRDefault="0086209C" w:rsidP="0086209C">
      <w:pPr>
        <w:spacing w:line="360" w:lineRule="auto"/>
        <w:jc w:val="both"/>
        <w:rPr>
          <w:rFonts w:ascii="Arial" w:hAnsi="Arial" w:cs="Arial"/>
          <w:sz w:val="21"/>
          <w:szCs w:val="21"/>
        </w:rPr>
      </w:pPr>
    </w:p>
    <w:p w:rsidR="0086209C" w:rsidRPr="00A22DCF" w:rsidRDefault="0086209C" w:rsidP="0086209C">
      <w:pPr>
        <w:spacing w:line="480" w:lineRule="auto"/>
        <w:rPr>
          <w:rFonts w:ascii="Arial" w:hAnsi="Arial" w:cs="Arial"/>
          <w:b/>
          <w:sz w:val="21"/>
          <w:szCs w:val="21"/>
        </w:rPr>
      </w:pPr>
      <w:r w:rsidRPr="007D791F">
        <w:rPr>
          <w:rFonts w:ascii="Tahoma" w:hAnsi="Tahoma" w:cs="Tahoma"/>
        </w:rPr>
        <w:t xml:space="preserve">   </w:t>
      </w:r>
      <w:r w:rsidRPr="00A22DCF">
        <w:rPr>
          <w:rFonts w:ascii="Arial" w:hAnsi="Arial" w:cs="Arial"/>
          <w:b/>
          <w:sz w:val="21"/>
          <w:szCs w:val="21"/>
        </w:rPr>
        <w:t>Wykonawca:</w:t>
      </w:r>
    </w:p>
    <w:p w:rsidR="0086209C" w:rsidRPr="00A22DCF" w:rsidRDefault="0086209C" w:rsidP="0086209C">
      <w:pPr>
        <w:ind w:right="5954"/>
        <w:rPr>
          <w:rFonts w:ascii="Arial" w:hAnsi="Arial" w:cs="Arial"/>
          <w:sz w:val="21"/>
          <w:szCs w:val="21"/>
        </w:rPr>
      </w:pPr>
      <w:r w:rsidRPr="00A22DCF">
        <w:rPr>
          <w:rFonts w:ascii="Arial" w:hAnsi="Arial" w:cs="Arial"/>
          <w:sz w:val="21"/>
          <w:szCs w:val="21"/>
        </w:rPr>
        <w:t>…………………………………………………………………………</w:t>
      </w:r>
    </w:p>
    <w:p w:rsidR="0086209C" w:rsidRPr="00842991" w:rsidRDefault="0086209C" w:rsidP="0086209C">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6209C" w:rsidRPr="007D791F" w:rsidRDefault="0086209C" w:rsidP="0086209C">
      <w:pPr>
        <w:ind w:right="6803"/>
        <w:rPr>
          <w:rFonts w:ascii="Tahoma" w:hAnsi="Tahoma" w:cs="Tahoma"/>
        </w:rPr>
      </w:pPr>
    </w:p>
    <w:p w:rsidR="0086209C" w:rsidRPr="00C1719C" w:rsidRDefault="0086209C" w:rsidP="0086209C">
      <w:pPr>
        <w:rPr>
          <w:rFonts w:ascii="Tahoma" w:hAnsi="Tahoma" w:cs="Tahoma"/>
          <w:color w:val="000000" w:themeColor="text1"/>
        </w:rPr>
      </w:pPr>
      <w:r>
        <w:rPr>
          <w:rFonts w:ascii="Tahoma" w:hAnsi="Tahoma" w:cs="Tahoma"/>
          <w:color w:val="000000" w:themeColor="text1"/>
        </w:rPr>
        <w:t>Postepowanie Nr OSO.272</w:t>
      </w:r>
      <w:r w:rsidR="005B4AA0">
        <w:rPr>
          <w:rFonts w:ascii="Tahoma" w:hAnsi="Tahoma" w:cs="Tahoma"/>
          <w:color w:val="000000" w:themeColor="text1"/>
        </w:rPr>
        <w:t>.</w:t>
      </w:r>
      <w:r w:rsidR="00871693">
        <w:rPr>
          <w:rFonts w:ascii="Tahoma" w:hAnsi="Tahoma" w:cs="Tahoma"/>
          <w:color w:val="000000" w:themeColor="text1"/>
        </w:rPr>
        <w:t>9</w:t>
      </w:r>
      <w:r w:rsidR="005B4AA0">
        <w:rPr>
          <w:rFonts w:ascii="Tahoma" w:hAnsi="Tahoma" w:cs="Tahoma"/>
          <w:color w:val="000000" w:themeColor="text1"/>
        </w:rPr>
        <w:t>.</w:t>
      </w:r>
      <w:r w:rsidRPr="00C1719C">
        <w:rPr>
          <w:rFonts w:ascii="Tahoma" w:hAnsi="Tahoma" w:cs="Tahoma"/>
          <w:color w:val="000000" w:themeColor="text1"/>
        </w:rPr>
        <w:t xml:space="preserve">2017 </w:t>
      </w:r>
    </w:p>
    <w:p w:rsidR="0086209C" w:rsidRPr="00205FB2" w:rsidRDefault="0086209C" w:rsidP="0086209C">
      <w:pPr>
        <w:jc w:val="center"/>
        <w:rPr>
          <w:rFonts w:ascii="Tahoma" w:hAnsi="Tahoma" w:cs="Tahoma"/>
        </w:rPr>
      </w:pPr>
    </w:p>
    <w:p w:rsidR="0086209C" w:rsidRPr="00696BE8" w:rsidRDefault="0086209C" w:rsidP="0086209C">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86209C" w:rsidRPr="00696BE8" w:rsidRDefault="0086209C" w:rsidP="0086209C">
      <w:pPr>
        <w:jc w:val="center"/>
        <w:rPr>
          <w:rFonts w:ascii="Tahoma" w:hAnsi="Tahoma" w:cs="Tahoma"/>
          <w:i/>
          <w:color w:val="0070C0"/>
        </w:rPr>
      </w:pP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O Ś W I A D C Z E N I E</w:t>
      </w: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86209C" w:rsidRDefault="0086209C" w:rsidP="0086209C">
      <w:pPr>
        <w:spacing w:line="360" w:lineRule="auto"/>
        <w:jc w:val="both"/>
        <w:rPr>
          <w:rFonts w:ascii="Tahoma" w:eastAsia="Arial Narrow" w:hAnsi="Tahoma" w:cs="Tahoma"/>
          <w:bCs/>
        </w:rPr>
      </w:pPr>
    </w:p>
    <w:p w:rsidR="0086209C" w:rsidRPr="00EA7A45" w:rsidRDefault="0086209C" w:rsidP="0086209C">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F51D79">
        <w:rPr>
          <w:rFonts w:ascii="Tahoma" w:hAnsi="Tahoma" w:cs="Tahoma"/>
          <w:b/>
          <w:smallCaps/>
        </w:rPr>
        <w:t>Modernizację</w:t>
      </w:r>
      <w:r w:rsidRPr="00F51D79">
        <w:rPr>
          <w:rFonts w:ascii="Tahoma" w:hAnsi="Tahoma" w:cs="Tahoma"/>
          <w:b/>
          <w:iCs/>
        </w:rPr>
        <w:t xml:space="preserve"> budynków szkolnych na cele oświatowe przy ulicy Mierosławskiego 10 w Iławie</w:t>
      </w:r>
      <w:r w:rsidRPr="00AB5B5F">
        <w:rPr>
          <w:rFonts w:ascii="Tahoma" w:hAnsi="Tahoma" w:cs="Tahoma"/>
          <w:b/>
          <w:iCs/>
        </w:rPr>
        <w:t xml:space="preserve"> </w:t>
      </w:r>
    </w:p>
    <w:p w:rsidR="0086209C" w:rsidRPr="00205FB2" w:rsidRDefault="0086209C" w:rsidP="0086209C">
      <w:pPr>
        <w:spacing w:line="360" w:lineRule="auto"/>
        <w:jc w:val="both"/>
        <w:rPr>
          <w:rFonts w:ascii="Tahoma" w:hAnsi="Tahoma" w:cs="Tahoma"/>
        </w:rPr>
      </w:pPr>
    </w:p>
    <w:p w:rsidR="0086209C"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sidR="002E7D91">
        <w:rPr>
          <w:rFonts w:ascii="Tahoma" w:hAnsi="Tahoma" w:cs="Tahoma"/>
          <w:bCs/>
          <w:color w:val="auto"/>
          <w:sz w:val="20"/>
          <w:szCs w:val="20"/>
        </w:rPr>
        <w:t>oświadczam</w:t>
      </w:r>
      <w:r>
        <w:rPr>
          <w:rFonts w:ascii="Tahoma" w:hAnsi="Tahoma" w:cs="Tahoma"/>
          <w:bCs/>
          <w:color w:val="auto"/>
          <w:sz w:val="20"/>
          <w:szCs w:val="20"/>
        </w:rPr>
        <w:t>, co następuje:</w:t>
      </w:r>
    </w:p>
    <w:p w:rsidR="0086209C" w:rsidRPr="00532283"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Pr>
          <w:rFonts w:ascii="Tahoma" w:hAnsi="Tahoma" w:cs="Tahoma"/>
          <w:bCs/>
          <w:color w:val="auto"/>
          <w:sz w:val="20"/>
          <w:szCs w:val="20"/>
        </w:rPr>
        <w:t xml:space="preserve"> do żadnej grupy kapitałowej w rozumieniu ustawy z dnia 16 lutego 2007 r. o ochronie konkurencji i konsumentów</w:t>
      </w:r>
      <w:r>
        <w:rPr>
          <w:rFonts w:ascii="Tahoma" w:hAnsi="Tahoma" w:cs="Tahoma"/>
          <w:bCs/>
          <w:color w:val="auto"/>
          <w:sz w:val="20"/>
          <w:szCs w:val="20"/>
        </w:rPr>
        <w:t>*</w:t>
      </w:r>
      <w:r w:rsidR="0086209C">
        <w:rPr>
          <w:rFonts w:ascii="Tahoma" w:hAnsi="Tahoma" w:cs="Tahoma"/>
          <w:bCs/>
          <w:color w:val="auto"/>
          <w:sz w:val="20"/>
          <w:szCs w:val="20"/>
        </w:rPr>
        <w:t>,</w:t>
      </w:r>
    </w:p>
    <w:p w:rsidR="0086209C" w:rsidRDefault="0086209C" w:rsidP="0086209C">
      <w:pPr>
        <w:pStyle w:val="Default"/>
        <w:ind w:left="284"/>
        <w:jc w:val="both"/>
        <w:rPr>
          <w:rFonts w:ascii="Tahoma" w:hAnsi="Tahoma" w:cs="Tahoma"/>
          <w:bCs/>
          <w:color w:val="auto"/>
          <w:sz w:val="20"/>
          <w:szCs w:val="20"/>
        </w:rPr>
      </w:pP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sidRPr="00532283">
        <w:rPr>
          <w:rFonts w:ascii="Tahoma" w:hAnsi="Tahoma" w:cs="Tahoma"/>
          <w:bCs/>
          <w:color w:val="auto"/>
          <w:sz w:val="20"/>
          <w:szCs w:val="20"/>
        </w:rPr>
        <w:t xml:space="preserve"> do grupy kapitałowej* o której mowa w art. 24 ust. 1 pkt. 23</w:t>
      </w:r>
      <w:r w:rsidR="0086209C" w:rsidRPr="00532283">
        <w:rPr>
          <w:rFonts w:ascii="Tahoma" w:eastAsia="Arial Narrow" w:hAnsi="Tahoma" w:cs="Tahoma"/>
          <w:bCs/>
          <w:color w:val="auto"/>
          <w:sz w:val="20"/>
          <w:szCs w:val="20"/>
        </w:rPr>
        <w:t xml:space="preserve"> </w:t>
      </w:r>
      <w:r w:rsidR="0086209C" w:rsidRPr="00532283">
        <w:rPr>
          <w:rFonts w:ascii="Tahoma" w:hAnsi="Tahoma" w:cs="Tahoma"/>
          <w:bCs/>
          <w:color w:val="auto"/>
          <w:sz w:val="20"/>
          <w:szCs w:val="20"/>
        </w:rPr>
        <w:t xml:space="preserve">ustawy </w:t>
      </w:r>
      <w:r w:rsidR="0086209C">
        <w:rPr>
          <w:rFonts w:ascii="Tahoma" w:hAnsi="Tahoma" w:cs="Tahoma"/>
          <w:bCs/>
          <w:color w:val="auto"/>
          <w:sz w:val="20"/>
          <w:szCs w:val="20"/>
        </w:rPr>
        <w:t xml:space="preserve">prawo zamówień publicznych z żadnym </w:t>
      </w:r>
      <w:r w:rsidR="0086209C"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w:t>
      </w:r>
    </w:p>
    <w:p w:rsidR="002E7D91" w:rsidRDefault="002E7D91" w:rsidP="002E7D91">
      <w:pPr>
        <w:pStyle w:val="Default"/>
        <w:ind w:left="284"/>
        <w:jc w:val="both"/>
        <w:rPr>
          <w:rFonts w:ascii="Tahoma" w:hAnsi="Tahoma" w:cs="Tahoma"/>
          <w:bCs/>
          <w:color w:val="auto"/>
          <w:sz w:val="20"/>
          <w:szCs w:val="20"/>
        </w:rPr>
      </w:pPr>
    </w:p>
    <w:p w:rsidR="002E7D91" w:rsidRPr="00532283" w:rsidRDefault="002E7D91" w:rsidP="00012458">
      <w:pPr>
        <w:pStyle w:val="Default"/>
        <w:numPr>
          <w:ilvl w:val="1"/>
          <w:numId w:val="97"/>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 xml:space="preserve">należę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r>
        <w:rPr>
          <w:rFonts w:ascii="Tahoma" w:hAnsi="Tahoma" w:cs="Tahoma"/>
          <w:bCs/>
          <w:color w:val="auto"/>
          <w:sz w:val="20"/>
          <w:szCs w:val="20"/>
        </w:rPr>
        <w:t>*</w:t>
      </w:r>
      <w:r w:rsidRPr="00532283">
        <w:rPr>
          <w:rFonts w:ascii="Tahoma" w:hAnsi="Tahoma" w:cs="Tahoma"/>
          <w:bCs/>
          <w:color w:val="auto"/>
          <w:sz w:val="20"/>
          <w:szCs w:val="20"/>
        </w:rPr>
        <w:t>:</w:t>
      </w:r>
    </w:p>
    <w:p w:rsidR="002E7D91" w:rsidRPr="00532283" w:rsidRDefault="002E7D91" w:rsidP="00012458">
      <w:pPr>
        <w:pStyle w:val="Akapitzlist"/>
        <w:numPr>
          <w:ilvl w:val="0"/>
          <w:numId w:val="9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2E7D91">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2E7D91" w:rsidRDefault="002E7D91" w:rsidP="002E7D91">
      <w:pPr>
        <w:jc w:val="both"/>
        <w:rPr>
          <w:rFonts w:ascii="Arial" w:hAnsi="Arial" w:cs="Arial"/>
        </w:rPr>
      </w:pPr>
      <w:r>
        <w:rPr>
          <w:rFonts w:ascii="Arial" w:hAnsi="Arial" w:cs="Arial"/>
        </w:rPr>
        <w:t>………………………………………………………………………………………………………………………</w:t>
      </w:r>
    </w:p>
    <w:p w:rsidR="002E7D91" w:rsidRDefault="002E7D91" w:rsidP="002E7D91">
      <w:pPr>
        <w:jc w:val="both"/>
        <w:rPr>
          <w:rFonts w:ascii="Arial" w:hAnsi="Arial" w:cs="Arial"/>
        </w:rPr>
      </w:pPr>
      <w:r>
        <w:rPr>
          <w:rFonts w:ascii="Arial" w:hAnsi="Arial" w:cs="Arial"/>
        </w:rPr>
        <w:t>………………………………………………………………………………………………………………………</w:t>
      </w:r>
    </w:p>
    <w:p w:rsidR="002E7D91" w:rsidRPr="00963A90" w:rsidRDefault="002E7D91" w:rsidP="002E7D91">
      <w:pPr>
        <w:jc w:val="both"/>
        <w:rPr>
          <w:rFonts w:ascii="Arial" w:hAnsi="Arial" w:cs="Arial"/>
        </w:rPr>
      </w:pPr>
      <w:r>
        <w:rPr>
          <w:rFonts w:ascii="Arial" w:hAnsi="Arial" w:cs="Arial"/>
        </w:rPr>
        <w:t>………………………………………………………………………………………………………………………</w:t>
      </w:r>
    </w:p>
    <w:p w:rsidR="0086209C" w:rsidRDefault="0086209C" w:rsidP="0086209C">
      <w:pPr>
        <w:pStyle w:val="Default"/>
        <w:spacing w:line="360" w:lineRule="auto"/>
        <w:ind w:left="284"/>
        <w:jc w:val="both"/>
        <w:rPr>
          <w:rFonts w:ascii="Tahoma" w:hAnsi="Tahoma" w:cs="Tahoma"/>
          <w:bCs/>
          <w:color w:val="auto"/>
          <w:sz w:val="20"/>
          <w:szCs w:val="20"/>
        </w:rPr>
      </w:pPr>
    </w:p>
    <w:p w:rsidR="0086209C" w:rsidRDefault="0086209C" w:rsidP="0086209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6209C" w:rsidRDefault="0086209C" w:rsidP="0086209C">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6209C" w:rsidRDefault="0086209C" w:rsidP="0086209C">
      <w:pPr>
        <w:rPr>
          <w:rFonts w:ascii="Tahoma" w:hAnsi="Tahoma" w:cs="Tahoma"/>
        </w:rPr>
      </w:pPr>
    </w:p>
    <w:p w:rsidR="0086209C" w:rsidRPr="00532283" w:rsidRDefault="002E7D91" w:rsidP="002E7D91">
      <w:pPr>
        <w:rPr>
          <w:rFonts w:ascii="Tahoma" w:hAnsi="Tahoma" w:cs="Tahoma"/>
          <w:i/>
          <w:sz w:val="16"/>
          <w:szCs w:val="16"/>
          <w:u w:val="single"/>
        </w:rPr>
      </w:pPr>
      <w:r>
        <w:rPr>
          <w:rFonts w:ascii="Tahoma" w:hAnsi="Tahoma" w:cs="Tahoma"/>
        </w:rPr>
        <w:t xml:space="preserve">*niepotrzebne skreślić, </w:t>
      </w:r>
      <w:r w:rsidR="0086209C">
        <w:rPr>
          <w:rFonts w:ascii="Tahoma" w:hAnsi="Tahoma" w:cs="Tahoma"/>
          <w:i/>
          <w:sz w:val="16"/>
          <w:szCs w:val="16"/>
          <w:u w:val="single"/>
        </w:rPr>
        <w:t xml:space="preserve">Wykonawca </w:t>
      </w:r>
      <w:r>
        <w:rPr>
          <w:rFonts w:ascii="Tahoma" w:hAnsi="Tahoma" w:cs="Tahoma"/>
          <w:i/>
          <w:sz w:val="16"/>
          <w:szCs w:val="16"/>
          <w:u w:val="single"/>
        </w:rPr>
        <w:t xml:space="preserve">skreśla punkty go nie dotyczące </w:t>
      </w:r>
      <w:r w:rsidR="0086209C" w:rsidRPr="00532283">
        <w:rPr>
          <w:rFonts w:ascii="Tahoma" w:hAnsi="Tahoma" w:cs="Tahoma"/>
          <w:i/>
          <w:sz w:val="16"/>
          <w:szCs w:val="16"/>
          <w:u w:val="single"/>
        </w:rPr>
        <w:t xml:space="preserve"> </w:t>
      </w:r>
    </w:p>
    <w:p w:rsidR="0086209C" w:rsidRPr="00532283" w:rsidRDefault="0086209C" w:rsidP="0086209C">
      <w:pPr>
        <w:ind w:right="567"/>
        <w:rPr>
          <w:rFonts w:ascii="Tahoma" w:hAnsi="Tahoma" w:cs="Tahoma"/>
          <w:i/>
          <w:sz w:val="16"/>
          <w:szCs w:val="16"/>
          <w:u w:val="single"/>
        </w:rPr>
      </w:pPr>
    </w:p>
    <w:p w:rsidR="0086209C" w:rsidRPr="00532283" w:rsidRDefault="0086209C" w:rsidP="0086209C">
      <w:pPr>
        <w:ind w:right="567"/>
        <w:rPr>
          <w:rFonts w:ascii="Tahoma" w:hAnsi="Tahoma" w:cs="Tahoma"/>
          <w:i/>
          <w:sz w:val="16"/>
          <w:szCs w:val="16"/>
          <w:u w:val="single"/>
        </w:rPr>
      </w:pPr>
      <w:r w:rsidRPr="00532283">
        <w:rPr>
          <w:rFonts w:ascii="Tahoma" w:hAnsi="Tahoma" w:cs="Tahoma"/>
          <w:i/>
          <w:sz w:val="16"/>
          <w:szCs w:val="16"/>
          <w:u w:val="single"/>
        </w:rPr>
        <w:t>UWAGA:</w:t>
      </w:r>
    </w:p>
    <w:p w:rsidR="0086209C" w:rsidRPr="00532283" w:rsidRDefault="0086209C" w:rsidP="0086209C">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205FB2" w:rsidRDefault="0086209C" w:rsidP="0086209C">
      <w:pPr>
        <w:rPr>
          <w:rFonts w:ascii="Tahoma" w:hAnsi="Tahoma" w:cs="Tahoma"/>
        </w:rPr>
      </w:pPr>
    </w:p>
    <w:p w:rsidR="0086209C" w:rsidRDefault="0086209C" w:rsidP="0086209C">
      <w:pPr>
        <w:suppressAutoHyphens w:val="0"/>
        <w:spacing w:after="160" w:line="259" w:lineRule="auto"/>
        <w:rPr>
          <w:rFonts w:ascii="Arial" w:hAnsi="Arial" w:cs="Arial"/>
          <w:bCs/>
          <w:sz w:val="18"/>
          <w:szCs w:val="18"/>
        </w:rPr>
      </w:pPr>
      <w:r>
        <w:rPr>
          <w:rFonts w:ascii="Arial" w:hAnsi="Arial" w:cs="Arial"/>
          <w:bCs/>
          <w:sz w:val="18"/>
          <w:szCs w:val="18"/>
        </w:rPr>
        <w:br w:type="page"/>
      </w:r>
    </w:p>
    <w:p w:rsidR="001B0751" w:rsidRDefault="001B0751" w:rsidP="001B0751">
      <w:pPr>
        <w:pStyle w:val="Nagwek3"/>
        <w:jc w:val="right"/>
        <w:rPr>
          <w:sz w:val="18"/>
          <w:szCs w:val="18"/>
        </w:rPr>
      </w:pPr>
      <w:bookmarkStart w:id="39" w:name="_Toc485644287"/>
      <w:r w:rsidRPr="008714A9">
        <w:rPr>
          <w:sz w:val="18"/>
          <w:szCs w:val="18"/>
        </w:rPr>
        <w:lastRenderedPageBreak/>
        <w:t>Załącznik Nr 2 do SIWZ</w:t>
      </w:r>
      <w:bookmarkEnd w:id="39"/>
      <w:r w:rsidRPr="008714A9">
        <w:rPr>
          <w:sz w:val="18"/>
          <w:szCs w:val="18"/>
        </w:rPr>
        <w:t xml:space="preserve"> </w:t>
      </w:r>
    </w:p>
    <w:p w:rsidR="00F3717D" w:rsidRDefault="00F3717D" w:rsidP="00F3717D"/>
    <w:p w:rsidR="0058755F" w:rsidRDefault="0058755F" w:rsidP="0058755F">
      <w:pPr>
        <w:jc w:val="center"/>
        <w:rPr>
          <w:rFonts w:ascii="Tahoma" w:hAnsi="Tahoma" w:cs="Tahoma"/>
          <w:b/>
          <w:iCs/>
          <w:sz w:val="22"/>
          <w:szCs w:val="22"/>
        </w:rPr>
      </w:pPr>
      <w:r>
        <w:rPr>
          <w:rFonts w:ascii="Tahoma" w:hAnsi="Tahoma" w:cs="Tahoma"/>
          <w:b/>
          <w:iCs/>
          <w:sz w:val="22"/>
          <w:szCs w:val="22"/>
        </w:rPr>
        <w:t xml:space="preserve">Istotne postanowienia umowy na </w:t>
      </w:r>
    </w:p>
    <w:p w:rsidR="0058755F" w:rsidRPr="00B74394" w:rsidRDefault="0058755F" w:rsidP="0058755F">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58755F" w:rsidRPr="00B74394" w:rsidRDefault="0058755F" w:rsidP="0058755F">
      <w:pPr>
        <w:jc w:val="center"/>
        <w:rPr>
          <w:rFonts w:ascii="Tahoma" w:hAnsi="Tahoma" w:cs="Tahoma"/>
          <w:b/>
          <w:iCs/>
          <w:color w:val="000000"/>
          <w:sz w:val="22"/>
          <w:szCs w:val="22"/>
        </w:rPr>
      </w:pPr>
      <w:r w:rsidRPr="00B74394">
        <w:rPr>
          <w:rFonts w:ascii="Tahoma" w:hAnsi="Tahoma" w:cs="Tahoma"/>
          <w:b/>
          <w:iCs/>
          <w:sz w:val="22"/>
          <w:szCs w:val="22"/>
        </w:rPr>
        <w:t xml:space="preserve">przy ulicy Mierosławskiego 10 w Iławie </w:t>
      </w:r>
    </w:p>
    <w:p w:rsidR="00F3717D" w:rsidRDefault="00F3717D" w:rsidP="00F3717D"/>
    <w:p w:rsidR="00F3717D" w:rsidRDefault="00F3717D" w:rsidP="00F3717D"/>
    <w:p w:rsidR="00F3717D" w:rsidRPr="00F3717D" w:rsidRDefault="00F3717D" w:rsidP="00F3717D"/>
    <w:p w:rsidR="00F003C3" w:rsidRPr="004838DF" w:rsidRDefault="00F003C3" w:rsidP="00F003C3">
      <w:pPr>
        <w:jc w:val="both"/>
        <w:rPr>
          <w:rFonts w:ascii="Tahoma" w:hAnsi="Tahoma" w:cs="Tahoma"/>
        </w:rPr>
      </w:pPr>
      <w:r w:rsidRPr="004838DF">
        <w:rPr>
          <w:rFonts w:ascii="Tahoma" w:hAnsi="Tahoma" w:cs="Tahoma"/>
        </w:rPr>
        <w:t xml:space="preserve">zawarta w dniu  </w:t>
      </w:r>
      <w:r w:rsidRPr="004838DF">
        <w:rPr>
          <w:rFonts w:ascii="Tahoma" w:hAnsi="Tahoma" w:cs="Tahoma"/>
          <w:b/>
        </w:rPr>
        <w:t>……………… w Iławie</w:t>
      </w:r>
      <w:r w:rsidRPr="004838DF">
        <w:rPr>
          <w:rFonts w:ascii="Tahoma" w:hAnsi="Tahoma" w:cs="Tahoma"/>
        </w:rPr>
        <w:t xml:space="preserve">  pomiędzy:</w:t>
      </w:r>
    </w:p>
    <w:p w:rsidR="00F003C3" w:rsidRPr="004838DF" w:rsidRDefault="00F003C3" w:rsidP="00F003C3">
      <w:pPr>
        <w:jc w:val="both"/>
        <w:rPr>
          <w:rFonts w:ascii="Tahoma" w:hAnsi="Tahoma" w:cs="Tahoma"/>
        </w:rPr>
      </w:pPr>
      <w:r w:rsidRPr="004838DF">
        <w:rPr>
          <w:rFonts w:ascii="Tahoma" w:hAnsi="Tahoma" w:cs="Tahoma"/>
        </w:rPr>
        <w:t xml:space="preserve">Powiatem Iławskim w imieniu którego działa Starostwo Powiatowe w Iławie, </w:t>
      </w:r>
      <w:r w:rsidR="007C07AB" w:rsidRPr="004838DF">
        <w:rPr>
          <w:rFonts w:ascii="Tahoma" w:hAnsi="Tahoma" w:cs="Tahoma"/>
        </w:rPr>
        <w:t xml:space="preserve">NIP …,  </w:t>
      </w:r>
      <w:r w:rsidRPr="004838DF">
        <w:rPr>
          <w:rFonts w:ascii="Tahoma" w:hAnsi="Tahoma" w:cs="Tahoma"/>
        </w:rPr>
        <w:t>ul. gen. Wł. Andersa 2A,  14-200 Iława, zwanym dalej „Zamawiającym" reprezentowanym przez:</w:t>
      </w:r>
    </w:p>
    <w:p w:rsidR="00F003C3" w:rsidRPr="004838DF" w:rsidRDefault="00F003C3" w:rsidP="00F003C3">
      <w:pPr>
        <w:jc w:val="both"/>
        <w:rPr>
          <w:rFonts w:ascii="Tahoma" w:hAnsi="Tahoma" w:cs="Tahoma"/>
        </w:rPr>
      </w:pPr>
      <w:r w:rsidRPr="004838DF">
        <w:rPr>
          <w:rFonts w:ascii="Tahoma" w:hAnsi="Tahoma" w:cs="Tahoma"/>
        </w:rPr>
        <w:t>…………………………………………………………………………………………………</w:t>
      </w:r>
    </w:p>
    <w:p w:rsidR="00F003C3" w:rsidRPr="004838DF" w:rsidRDefault="00F003C3" w:rsidP="00F003C3">
      <w:pPr>
        <w:jc w:val="both"/>
        <w:rPr>
          <w:rFonts w:ascii="Tahoma" w:hAnsi="Tahoma" w:cs="Tahoma"/>
        </w:rPr>
      </w:pPr>
      <w:r w:rsidRPr="004838DF">
        <w:rPr>
          <w:rFonts w:ascii="Tahoma" w:hAnsi="Tahoma" w:cs="Tahoma"/>
        </w:rPr>
        <w:t>przy kontrasygnacie ......................... – .............................</w:t>
      </w:r>
    </w:p>
    <w:p w:rsidR="00F003C3" w:rsidRPr="00B91405" w:rsidRDefault="00F003C3" w:rsidP="00F003C3">
      <w:pPr>
        <w:jc w:val="center"/>
        <w:rPr>
          <w:rFonts w:ascii="Tahoma" w:hAnsi="Tahoma" w:cs="Tahoma"/>
          <w:spacing w:val="-15"/>
          <w:sz w:val="22"/>
          <w:szCs w:val="22"/>
        </w:rPr>
      </w:pPr>
    </w:p>
    <w:p w:rsidR="00F003C3" w:rsidRPr="00B91405" w:rsidRDefault="00F003C3" w:rsidP="00F003C3">
      <w:pPr>
        <w:jc w:val="center"/>
        <w:rPr>
          <w:rFonts w:ascii="Tahoma" w:hAnsi="Tahoma" w:cs="Tahoma"/>
          <w:spacing w:val="-15"/>
          <w:sz w:val="22"/>
          <w:szCs w:val="22"/>
        </w:rPr>
      </w:pPr>
      <w:r w:rsidRPr="00B91405">
        <w:rPr>
          <w:rFonts w:ascii="Tahoma" w:hAnsi="Tahoma" w:cs="Tahoma"/>
          <w:spacing w:val="-15"/>
          <w:sz w:val="22"/>
          <w:szCs w:val="22"/>
        </w:rPr>
        <w:t>a</w:t>
      </w:r>
    </w:p>
    <w:p w:rsidR="00F003C3" w:rsidRPr="00C70F1C" w:rsidRDefault="00F003C3" w:rsidP="00F003C3">
      <w:pPr>
        <w:jc w:val="both"/>
        <w:rPr>
          <w:rFonts w:ascii="Tahoma" w:hAnsi="Tahoma" w:cs="Tahoma"/>
        </w:rPr>
      </w:pPr>
      <w:r w:rsidRPr="00C70F1C">
        <w:rPr>
          <w:rFonts w:ascii="Tahoma" w:hAnsi="Tahoma" w:cs="Tahoma"/>
        </w:rPr>
        <w:t>……………………………………………………………………</w:t>
      </w:r>
      <w:r w:rsidR="00C70F1C">
        <w:rPr>
          <w:rFonts w:ascii="Tahoma" w:hAnsi="Tahoma" w:cs="Tahoma"/>
        </w:rPr>
        <w:t>………………………………………..</w:t>
      </w:r>
      <w:r w:rsidR="00C70F1C" w:rsidRPr="00C70F1C">
        <w:rPr>
          <w:rFonts w:ascii="Tahoma" w:hAnsi="Tahoma" w:cs="Tahoma"/>
        </w:rPr>
        <w:t>NIP</w:t>
      </w:r>
      <w:r w:rsidRPr="00C70F1C">
        <w:rPr>
          <w:rFonts w:ascii="Tahoma" w:hAnsi="Tahoma" w:cs="Tahoma"/>
        </w:rPr>
        <w:t>…………………</w:t>
      </w:r>
    </w:p>
    <w:p w:rsidR="00F003C3" w:rsidRPr="00B91405" w:rsidRDefault="00F003C3" w:rsidP="00F003C3">
      <w:pPr>
        <w:ind w:left="360"/>
        <w:rPr>
          <w:rFonts w:ascii="Tahoma" w:hAnsi="Tahoma" w:cs="Tahoma"/>
          <w:b/>
          <w:bCs/>
          <w:sz w:val="24"/>
          <w:szCs w:val="24"/>
        </w:rPr>
      </w:pPr>
    </w:p>
    <w:p w:rsidR="00F003C3" w:rsidRPr="00B91405" w:rsidRDefault="00F003C3" w:rsidP="00F003C3">
      <w:pPr>
        <w:pStyle w:val="Tekstpodstawowywcity"/>
        <w:ind w:left="0"/>
        <w:rPr>
          <w:rFonts w:ascii="Tahoma" w:hAnsi="Tahoma" w:cs="Tahoma"/>
        </w:rPr>
      </w:pPr>
      <w:r w:rsidRPr="00B91405">
        <w:rPr>
          <w:rFonts w:ascii="Tahoma" w:hAnsi="Tahoma" w:cs="Tahoma"/>
        </w:rPr>
        <w:t>zwanym w dalszej części umowy „Wykonawcą”</w:t>
      </w:r>
    </w:p>
    <w:p w:rsidR="00F003C3" w:rsidRPr="00B91405" w:rsidRDefault="00F003C3" w:rsidP="00F003C3">
      <w:pPr>
        <w:ind w:left="360"/>
        <w:rPr>
          <w:rFonts w:ascii="Tahoma" w:hAnsi="Tahoma" w:cs="Tahoma"/>
          <w:sz w:val="22"/>
          <w:szCs w:val="22"/>
        </w:rPr>
      </w:pPr>
    </w:p>
    <w:p w:rsidR="00254627" w:rsidRPr="009972F0" w:rsidRDefault="00254627" w:rsidP="00254627">
      <w:pPr>
        <w:jc w:val="both"/>
        <w:rPr>
          <w:rFonts w:ascii="Tahoma" w:hAnsi="Tahoma" w:cs="Tahoma"/>
        </w:rPr>
      </w:pPr>
      <w:r w:rsidRPr="009972F0">
        <w:rPr>
          <w:rFonts w:ascii="Tahoma" w:hAnsi="Tahoma" w:cs="Tahoma"/>
        </w:rPr>
        <w:t xml:space="preserve">W wyniku rozstrzygnięcia postępowania o zamówienie publiczne prowadzonego w trybie przetargu nieograniczonego poniżej 5225000 euro na podstawie art. 39 ustawy z dnia 29 stycznia 2004 r. </w:t>
      </w:r>
      <w:r w:rsidR="00D77DD2">
        <w:rPr>
          <w:rFonts w:ascii="Tahoma" w:hAnsi="Tahoma" w:cs="Tahoma"/>
        </w:rPr>
        <w:t>P</w:t>
      </w:r>
      <w:r w:rsidRPr="009972F0">
        <w:rPr>
          <w:rFonts w:ascii="Tahoma" w:hAnsi="Tahoma" w:cs="Tahoma"/>
        </w:rPr>
        <w:t>rawo zamówień publicznych (Dz. U.  z 2015 r. poz. 2164 z późn. zm.)</w:t>
      </w:r>
      <w:r w:rsidR="00AA35BF">
        <w:rPr>
          <w:rFonts w:ascii="Tahoma" w:hAnsi="Tahoma" w:cs="Tahoma"/>
        </w:rPr>
        <w:t xml:space="preserve"> dalej zwanej </w:t>
      </w:r>
      <w:proofErr w:type="spellStart"/>
      <w:r w:rsidR="00AA35BF">
        <w:rPr>
          <w:rFonts w:ascii="Tahoma" w:hAnsi="Tahoma" w:cs="Tahoma"/>
        </w:rPr>
        <w:t>Pzp</w:t>
      </w:r>
      <w:proofErr w:type="spellEnd"/>
      <w:r w:rsidRPr="009972F0">
        <w:rPr>
          <w:rFonts w:ascii="Tahoma" w:hAnsi="Tahoma" w:cs="Tahoma"/>
        </w:rPr>
        <w:t xml:space="preserve"> biorąc pod uwagę, że:</w:t>
      </w:r>
    </w:p>
    <w:p w:rsidR="00254627" w:rsidRPr="009972F0" w:rsidRDefault="00254627" w:rsidP="00012458">
      <w:pPr>
        <w:pStyle w:val="Akapitzlist"/>
        <w:numPr>
          <w:ilvl w:val="0"/>
          <w:numId w:val="107"/>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w:t>
      </w:r>
      <w:r w:rsidRPr="009972F0">
        <w:rPr>
          <w:rFonts w:ascii="Tahoma" w:hAnsi="Tahoma" w:cs="Tahoma"/>
        </w:rPr>
        <w:t xml:space="preserve"> i doświadczenie, dysponuje potencjałem technicznym oraz osobami zdolnymi do wykonania przedmiotu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i</w:t>
      </w:r>
      <w:r w:rsidRPr="009972F0">
        <w:rPr>
          <w:rFonts w:ascii="Tahoma" w:hAnsi="Tahoma" w:cs="Tahoma"/>
        </w:rPr>
        <w:t>ntencją Stron umow</w:t>
      </w:r>
      <w:r w:rsidR="004838DF">
        <w:rPr>
          <w:rFonts w:ascii="Tahoma" w:hAnsi="Tahoma" w:cs="Tahoma"/>
        </w:rPr>
        <w:t>y jest osiągnięcie w wyniku jej</w:t>
      </w:r>
      <w:r w:rsidRPr="009972F0">
        <w:rPr>
          <w:rFonts w:ascii="Tahoma" w:hAnsi="Tahoma" w:cs="Tahoma"/>
        </w:rPr>
        <w:t xml:space="preserve"> realizacji rezultatu w </w:t>
      </w:r>
      <w:r w:rsidR="004838DF">
        <w:rPr>
          <w:rFonts w:ascii="Tahoma" w:hAnsi="Tahoma" w:cs="Tahoma"/>
        </w:rPr>
        <w:t xml:space="preserve">postaci </w:t>
      </w:r>
      <w:r>
        <w:rPr>
          <w:rFonts w:ascii="Tahoma" w:hAnsi="Tahoma" w:cs="Tahoma"/>
        </w:rPr>
        <w:t xml:space="preserve">modernizacji budynków szkolnych przy ulicy Mierosławskiego 10 w Iławie na cele oświatowe </w:t>
      </w:r>
    </w:p>
    <w:p w:rsidR="00254627" w:rsidRDefault="00254627" w:rsidP="00254627">
      <w:pPr>
        <w:rPr>
          <w:rFonts w:ascii="Tahoma" w:hAnsi="Tahoma" w:cs="Tahoma"/>
          <w:i/>
        </w:rPr>
      </w:pPr>
    </w:p>
    <w:p w:rsidR="00254627" w:rsidRPr="009972F0" w:rsidRDefault="00254627" w:rsidP="00254627">
      <w:pPr>
        <w:rPr>
          <w:rFonts w:ascii="Tahoma" w:hAnsi="Tahoma" w:cs="Tahoma"/>
        </w:rPr>
      </w:pPr>
      <w:r w:rsidRPr="009972F0">
        <w:rPr>
          <w:rFonts w:ascii="Tahoma" w:hAnsi="Tahoma" w:cs="Tahoma"/>
        </w:rPr>
        <w:t>zawarto umowę następującej treści</w:t>
      </w:r>
    </w:p>
    <w:p w:rsidR="00F003C3" w:rsidRPr="00B91405" w:rsidRDefault="00F003C3" w:rsidP="00F003C3">
      <w:pPr>
        <w:ind w:left="360"/>
        <w:rPr>
          <w:rFonts w:ascii="Tahoma" w:hAnsi="Tahoma" w:cs="Tahoma"/>
        </w:rPr>
      </w:pPr>
    </w:p>
    <w:p w:rsidR="00F003C3" w:rsidRPr="00B91405" w:rsidRDefault="00F003C3" w:rsidP="00F003C3">
      <w:pPr>
        <w:jc w:val="center"/>
        <w:rPr>
          <w:rFonts w:ascii="Tahoma" w:hAnsi="Tahoma" w:cs="Tahoma"/>
          <w:b/>
        </w:rPr>
      </w:pPr>
      <w:r w:rsidRPr="00B91405">
        <w:rPr>
          <w:rFonts w:ascii="Tahoma" w:hAnsi="Tahoma" w:cs="Tahoma"/>
          <w:b/>
        </w:rPr>
        <w:t>§ 1</w:t>
      </w:r>
    </w:p>
    <w:p w:rsidR="00F003C3" w:rsidRPr="00861322" w:rsidRDefault="00861322" w:rsidP="00F003C3">
      <w:pPr>
        <w:jc w:val="center"/>
        <w:rPr>
          <w:rFonts w:ascii="Tahoma" w:hAnsi="Tahoma" w:cs="Tahoma"/>
          <w:b/>
          <w:smallCaps/>
        </w:rPr>
      </w:pPr>
      <w:r w:rsidRPr="00861322">
        <w:rPr>
          <w:rFonts w:ascii="Tahoma" w:hAnsi="Tahoma" w:cs="Tahoma"/>
          <w:b/>
          <w:smallCaps/>
        </w:rPr>
        <w:t xml:space="preserve">przedmiot umowy </w:t>
      </w:r>
    </w:p>
    <w:p w:rsidR="00F003C3" w:rsidRPr="00B91405" w:rsidRDefault="00F003C3" w:rsidP="00F003C3">
      <w:pPr>
        <w:jc w:val="center"/>
        <w:rPr>
          <w:rFonts w:ascii="Tahoma" w:hAnsi="Tahoma" w:cs="Tahoma"/>
          <w:b/>
          <w:sz w:val="24"/>
          <w:szCs w:val="24"/>
        </w:rPr>
      </w:pPr>
    </w:p>
    <w:p w:rsidR="00F003C3" w:rsidRPr="00BA7EBB" w:rsidRDefault="00F003C3" w:rsidP="00012458">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zamówienia jest wykonanie robót budowlanych </w:t>
      </w:r>
      <w:r w:rsidR="003E2A29">
        <w:rPr>
          <w:rFonts w:ascii="Tahoma" w:hAnsi="Tahoma" w:cs="Tahoma"/>
          <w:color w:val="000000" w:themeColor="text1"/>
        </w:rPr>
        <w:t xml:space="preserve">związanych z </w:t>
      </w:r>
      <w:r w:rsidR="008819D1">
        <w:rPr>
          <w:rFonts w:ascii="Tahoma" w:hAnsi="Tahoma" w:cs="Tahoma"/>
          <w:color w:val="000000" w:themeColor="text1"/>
        </w:rPr>
        <w:t>zadaniem</w:t>
      </w:r>
      <w:r w:rsidRPr="00BA7EBB">
        <w:rPr>
          <w:rFonts w:ascii="Tahoma" w:hAnsi="Tahoma" w:cs="Tahoma"/>
          <w:color w:val="000000" w:themeColor="text1"/>
        </w:rPr>
        <w:t xml:space="preserve"> pn. </w:t>
      </w:r>
      <w:r w:rsidR="00D967EB">
        <w:rPr>
          <w:rFonts w:ascii="Tahoma" w:hAnsi="Tahoma" w:cs="Tahoma"/>
          <w:color w:val="000000" w:themeColor="text1"/>
        </w:rPr>
        <w:t>„M</w:t>
      </w:r>
      <w:r w:rsidR="00BA7EBB" w:rsidRPr="00BA7EBB">
        <w:rPr>
          <w:rFonts w:ascii="Tahoma" w:hAnsi="Tahoma" w:cs="Tahoma"/>
          <w:color w:val="000000" w:themeColor="text1"/>
        </w:rPr>
        <w:t>odernizacja budynków szkolnych na cele oświatowe przy ulicy Mierosławskiego 10 w Iławie</w:t>
      </w:r>
      <w:r w:rsidR="00D967EB">
        <w:rPr>
          <w:rFonts w:ascii="Tahoma" w:hAnsi="Tahoma" w:cs="Tahoma"/>
          <w:color w:val="000000" w:themeColor="text1"/>
        </w:rPr>
        <w:t>”</w:t>
      </w:r>
      <w:r w:rsidR="00BA7EBB" w:rsidRPr="00BA7EBB">
        <w:rPr>
          <w:rFonts w:ascii="Tahoma" w:hAnsi="Tahoma" w:cs="Tahoma"/>
          <w:color w:val="000000" w:themeColor="text1"/>
        </w:rPr>
        <w:t xml:space="preserve"> </w:t>
      </w:r>
      <w:r w:rsidR="00D967EB">
        <w:rPr>
          <w:rFonts w:ascii="Tahoma" w:hAnsi="Tahoma" w:cs="Tahoma"/>
          <w:color w:val="000000" w:themeColor="text1"/>
        </w:rPr>
        <w:t xml:space="preserve">polegających na nadbudowie i rozbudowie budynku </w:t>
      </w:r>
      <w:r w:rsidR="00BA7EBB" w:rsidRPr="00BA7EBB">
        <w:rPr>
          <w:rFonts w:ascii="Tahoma" w:hAnsi="Tahoma" w:cs="Tahoma"/>
          <w:iCs/>
          <w:color w:val="000000" w:themeColor="text1"/>
        </w:rPr>
        <w:t xml:space="preserve">Zespołu Placówek </w:t>
      </w:r>
      <w:proofErr w:type="spellStart"/>
      <w:r w:rsidR="00BA7EBB" w:rsidRPr="00BA7EBB">
        <w:rPr>
          <w:rFonts w:ascii="Tahoma" w:hAnsi="Tahoma" w:cs="Tahoma"/>
          <w:iCs/>
          <w:color w:val="000000" w:themeColor="text1"/>
        </w:rPr>
        <w:t>Szkolno</w:t>
      </w:r>
      <w:proofErr w:type="spellEnd"/>
      <w:r w:rsidR="00BA7EBB" w:rsidRPr="00BA7EBB">
        <w:rPr>
          <w:rFonts w:ascii="Tahoma" w:hAnsi="Tahoma" w:cs="Tahoma"/>
          <w:iCs/>
          <w:color w:val="000000" w:themeColor="text1"/>
        </w:rPr>
        <w:t xml:space="preserve"> – Wychowawczych</w:t>
      </w:r>
      <w:r w:rsidR="00E637F9">
        <w:rPr>
          <w:rFonts w:ascii="Tahoma" w:hAnsi="Tahoma" w:cs="Tahoma"/>
          <w:iCs/>
          <w:color w:val="000000" w:themeColor="text1"/>
        </w:rPr>
        <w:t xml:space="preserve"> oraz budynku warsztatów szkolnych Zespołu Szkół im. Konstytucji 3 Maja</w:t>
      </w:r>
      <w:r w:rsidR="00BA7EBB" w:rsidRPr="00BA7EBB">
        <w:rPr>
          <w:rFonts w:ascii="Tahoma" w:hAnsi="Tahoma" w:cs="Tahoma"/>
          <w:iCs/>
          <w:color w:val="000000" w:themeColor="text1"/>
        </w:rPr>
        <w:t xml:space="preserve">. </w:t>
      </w:r>
    </w:p>
    <w:p w:rsidR="00F003C3" w:rsidRDefault="00F003C3" w:rsidP="00012458">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sidR="00DA1F0A">
        <w:rPr>
          <w:rFonts w:ascii="Tahoma" w:hAnsi="Tahoma" w:cs="Tahoma"/>
          <w:color w:val="000000" w:themeColor="text1"/>
        </w:rPr>
        <w:t xml:space="preserve"> istotnych warunków zamówienia o</w:t>
      </w:r>
      <w:r w:rsidRPr="00BA7EBB">
        <w:rPr>
          <w:rFonts w:ascii="Tahoma" w:hAnsi="Tahoma" w:cs="Tahoma"/>
          <w:color w:val="000000" w:themeColor="text1"/>
        </w:rPr>
        <w:t>raz dokumentacją projektową, które stanowią integralną część niniejszej umowy.</w:t>
      </w:r>
    </w:p>
    <w:p w:rsidR="00BB568B" w:rsidRDefault="00BB568B" w:rsidP="00012458">
      <w:pPr>
        <w:pStyle w:val="Akapitzlist"/>
        <w:numPr>
          <w:ilvl w:val="0"/>
          <w:numId w:val="63"/>
        </w:numPr>
        <w:ind w:left="426" w:hanging="426"/>
        <w:jc w:val="both"/>
        <w:rPr>
          <w:rFonts w:ascii="Tahoma" w:hAnsi="Tahoma" w:cs="Tahoma"/>
          <w:color w:val="000000" w:themeColor="text1"/>
        </w:rPr>
      </w:pPr>
      <w:r>
        <w:rPr>
          <w:rFonts w:ascii="Tahoma" w:hAnsi="Tahoma" w:cs="Tahoma"/>
          <w:color w:val="000000" w:themeColor="text1"/>
        </w:rPr>
        <w:t>Zakres i sposób wykonania robót określają</w:t>
      </w:r>
      <w:r w:rsidR="00AB5C70">
        <w:rPr>
          <w:rFonts w:ascii="Tahoma" w:hAnsi="Tahoma" w:cs="Tahoma"/>
          <w:color w:val="000000" w:themeColor="text1"/>
        </w:rPr>
        <w:t xml:space="preserve"> </w:t>
      </w:r>
      <w:r w:rsidR="00AB5C70" w:rsidRPr="00BE0064">
        <w:rPr>
          <w:rFonts w:ascii="Tahoma" w:hAnsi="Tahoma" w:cs="Tahoma"/>
        </w:rPr>
        <w:t>następujące dokumenty, które dla celów interpretacji będą miały pierwszeństwo zgodnie z następującą kolejnością</w:t>
      </w:r>
      <w:r>
        <w:rPr>
          <w:rFonts w:ascii="Tahoma" w:hAnsi="Tahoma" w:cs="Tahoma"/>
          <w:color w:val="000000" w:themeColor="text1"/>
        </w:rPr>
        <w:t>:</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Oferta Wykonawcy stanowiąca załącznik Nr 1;</w:t>
      </w:r>
    </w:p>
    <w:p w:rsidR="00AB5C70" w:rsidRPr="00BA7EBB" w:rsidRDefault="00AB5C70" w:rsidP="00AB5C70">
      <w:pPr>
        <w:pStyle w:val="Akapitzlist"/>
        <w:numPr>
          <w:ilvl w:val="0"/>
          <w:numId w:val="94"/>
        </w:numPr>
        <w:jc w:val="both"/>
        <w:rPr>
          <w:rFonts w:ascii="Tahoma" w:hAnsi="Tahoma" w:cs="Tahoma"/>
          <w:color w:val="000000" w:themeColor="text1"/>
        </w:rPr>
      </w:pPr>
      <w:r w:rsidRPr="00BA7EBB">
        <w:rPr>
          <w:rFonts w:ascii="Tahoma" w:hAnsi="Tahoma" w:cs="Tahoma"/>
          <w:color w:val="000000" w:themeColor="text1"/>
        </w:rPr>
        <w:t>odpowiedzi i informacje udzielone przez Zamawiającego na pytania Wykonawców, dotyczące wyjaśnienia treści SIWZ</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Dokumentacja projektowa – stanowiąca załącznik Nr 2;</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 xml:space="preserve">Specyfikacje </w:t>
      </w:r>
      <w:r w:rsidR="00C70F1C">
        <w:rPr>
          <w:rFonts w:ascii="Tahoma" w:hAnsi="Tahoma" w:cs="Tahoma"/>
          <w:color w:val="000000" w:themeColor="text1"/>
        </w:rPr>
        <w:t>Techniczne Wykonania i Odbioru R</w:t>
      </w:r>
      <w:r>
        <w:rPr>
          <w:rFonts w:ascii="Tahoma" w:hAnsi="Tahoma" w:cs="Tahoma"/>
          <w:color w:val="000000" w:themeColor="text1"/>
        </w:rPr>
        <w:t xml:space="preserve">obót </w:t>
      </w:r>
      <w:r w:rsidR="00C70F1C">
        <w:rPr>
          <w:rFonts w:ascii="Tahoma" w:hAnsi="Tahoma" w:cs="Tahoma"/>
          <w:color w:val="000000" w:themeColor="text1"/>
        </w:rPr>
        <w:t>B</w:t>
      </w:r>
      <w:r>
        <w:rPr>
          <w:rFonts w:ascii="Tahoma" w:hAnsi="Tahoma" w:cs="Tahoma"/>
          <w:color w:val="000000" w:themeColor="text1"/>
        </w:rPr>
        <w:t>udowla</w:t>
      </w:r>
      <w:r w:rsidR="00C70F1C">
        <w:rPr>
          <w:rFonts w:ascii="Tahoma" w:hAnsi="Tahoma" w:cs="Tahoma"/>
          <w:color w:val="000000" w:themeColor="text1"/>
        </w:rPr>
        <w:t xml:space="preserve">nych </w:t>
      </w:r>
      <w:r w:rsidR="00AB5C70">
        <w:rPr>
          <w:rFonts w:ascii="Tahoma" w:hAnsi="Tahoma" w:cs="Tahoma"/>
          <w:color w:val="000000" w:themeColor="text1"/>
        </w:rPr>
        <w:t>(</w:t>
      </w:r>
      <w:proofErr w:type="spellStart"/>
      <w:r w:rsidR="00AB5C70">
        <w:rPr>
          <w:rFonts w:ascii="Tahoma" w:hAnsi="Tahoma" w:cs="Tahoma"/>
          <w:color w:val="000000" w:themeColor="text1"/>
        </w:rPr>
        <w:t>STWiORB</w:t>
      </w:r>
      <w:proofErr w:type="spellEnd"/>
      <w:r w:rsidR="00AB5C70">
        <w:rPr>
          <w:rFonts w:ascii="Tahoma" w:hAnsi="Tahoma" w:cs="Tahoma"/>
          <w:color w:val="000000" w:themeColor="text1"/>
        </w:rPr>
        <w:t xml:space="preserve">) </w:t>
      </w:r>
      <w:r w:rsidR="00C70F1C">
        <w:rPr>
          <w:rFonts w:ascii="Tahoma" w:hAnsi="Tahoma" w:cs="Tahoma"/>
          <w:color w:val="000000" w:themeColor="text1"/>
        </w:rPr>
        <w:t>– stanowiące załącznik Nr 3</w:t>
      </w:r>
      <w:r>
        <w:rPr>
          <w:rFonts w:ascii="Tahoma" w:hAnsi="Tahoma" w:cs="Tahoma"/>
          <w:color w:val="000000" w:themeColor="text1"/>
        </w:rPr>
        <w:t>,</w:t>
      </w:r>
    </w:p>
    <w:p w:rsidR="00480593"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480593" w:rsidRPr="00480593" w:rsidRDefault="00480593" w:rsidP="00012458">
      <w:pPr>
        <w:pStyle w:val="Akapitzlist"/>
        <w:numPr>
          <w:ilvl w:val="0"/>
          <w:numId w:val="63"/>
        </w:numPr>
        <w:ind w:left="426" w:hanging="426"/>
        <w:jc w:val="both"/>
        <w:rPr>
          <w:rFonts w:ascii="Tahoma" w:hAnsi="Tahoma" w:cs="Tahoma"/>
          <w:color w:val="000000" w:themeColor="text1"/>
        </w:rPr>
      </w:pPr>
      <w:r w:rsidRPr="00480593">
        <w:rPr>
          <w:rFonts w:ascii="Tahoma" w:hAnsi="Tahoma" w:cs="Tahoma"/>
          <w:color w:val="000000"/>
        </w:rPr>
        <w:t xml:space="preserve">Przedmiotowa inwestycja podzielona jest na dwa etapy. </w:t>
      </w:r>
    </w:p>
    <w:p w:rsidR="00480593" w:rsidRPr="009D318C" w:rsidRDefault="00480593" w:rsidP="00012458">
      <w:pPr>
        <w:pStyle w:val="Akapitzlist"/>
        <w:numPr>
          <w:ilvl w:val="0"/>
          <w:numId w:val="108"/>
        </w:numPr>
        <w:ind w:hanging="294"/>
        <w:rPr>
          <w:rFonts w:ascii="Tahoma" w:hAnsi="Tahoma" w:cs="Tahoma"/>
          <w:iCs/>
        </w:rPr>
      </w:pPr>
      <w:r w:rsidRPr="009D318C">
        <w:rPr>
          <w:rFonts w:ascii="Tahoma" w:hAnsi="Tahoma" w:cs="Tahoma"/>
          <w:color w:val="000000"/>
        </w:rPr>
        <w:lastRenderedPageBreak/>
        <w:t>W I etapie Wykonawca wykona prace obejmujące</w:t>
      </w:r>
      <w:r w:rsidR="009D318C" w:rsidRPr="009D318C">
        <w:rPr>
          <w:rFonts w:ascii="Tahoma" w:hAnsi="Tahoma" w:cs="Tahoma"/>
          <w:color w:val="000000"/>
        </w:rPr>
        <w:t xml:space="preserve"> w szczególności</w:t>
      </w:r>
      <w:r w:rsidRPr="009D318C">
        <w:rPr>
          <w:rFonts w:ascii="Tahoma" w:hAnsi="Tahoma" w:cs="Tahoma"/>
        </w:rPr>
        <w:t>:</w:t>
      </w:r>
    </w:p>
    <w:p w:rsidR="00480593" w:rsidRPr="00A3237A" w:rsidRDefault="00480593" w:rsidP="00012458">
      <w:pPr>
        <w:pStyle w:val="Akapitzlist"/>
        <w:numPr>
          <w:ilvl w:val="0"/>
          <w:numId w:val="109"/>
        </w:numPr>
        <w:ind w:left="1134" w:hanging="425"/>
        <w:jc w:val="both"/>
        <w:rPr>
          <w:rFonts w:ascii="Tahoma" w:hAnsi="Tahoma" w:cs="Tahoma"/>
          <w:u w:val="single"/>
        </w:rPr>
      </w:pPr>
      <w:r w:rsidRPr="00A3237A">
        <w:rPr>
          <w:rFonts w:ascii="Tahoma" w:hAnsi="Tahoma" w:cs="Tahoma"/>
          <w:u w:val="single"/>
        </w:rPr>
        <w:t>Roboty budowlane: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d</w:t>
      </w:r>
      <w:r w:rsidRPr="00A3237A">
        <w:rPr>
          <w:rFonts w:ascii="Tahoma" w:eastAsiaTheme="minorHAnsi" w:hAnsi="Tahoma" w:cs="Tahoma"/>
          <w:bCs/>
          <w:lang w:eastAsia="en-US"/>
        </w:rPr>
        <w:t xml:space="preserve">emontaże i rozbiórki - elementy zewnętrzne,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d</w:t>
      </w:r>
      <w:r w:rsidRPr="00A3237A">
        <w:rPr>
          <w:rFonts w:ascii="Tahoma" w:eastAsiaTheme="minorHAnsi" w:hAnsi="Tahoma" w:cs="Tahoma"/>
          <w:bCs/>
          <w:lang w:eastAsia="en-US"/>
        </w:rPr>
        <w:t>emontaże i rozbiórki - parter, piwnica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ś</w:t>
      </w:r>
      <w:r w:rsidRPr="00A3237A">
        <w:rPr>
          <w:rFonts w:ascii="Tahoma" w:eastAsiaTheme="minorHAnsi" w:hAnsi="Tahoma" w:cs="Tahoma"/>
          <w:bCs/>
          <w:lang w:eastAsia="en-US"/>
        </w:rPr>
        <w:t>ciany i obudowy g-k,</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r</w:t>
      </w:r>
      <w:r w:rsidRPr="00A3237A">
        <w:rPr>
          <w:rFonts w:ascii="Tahoma" w:eastAsiaTheme="minorHAnsi" w:hAnsi="Tahoma" w:cs="Tahoma"/>
          <w:bCs/>
          <w:lang w:eastAsia="en-US"/>
        </w:rPr>
        <w:t>oboty murowe,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t</w:t>
      </w:r>
      <w:r w:rsidRPr="00A3237A">
        <w:rPr>
          <w:rFonts w:ascii="Tahoma" w:eastAsiaTheme="minorHAnsi" w:hAnsi="Tahoma" w:cs="Tahoma"/>
          <w:bCs/>
          <w:lang w:eastAsia="en-US"/>
        </w:rPr>
        <w:t>ynki i okładziny wewnętrzne,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p</w:t>
      </w:r>
      <w:r w:rsidRPr="00A3237A">
        <w:rPr>
          <w:rFonts w:ascii="Tahoma" w:eastAsiaTheme="minorHAnsi" w:hAnsi="Tahoma" w:cs="Tahoma"/>
          <w:bCs/>
          <w:lang w:eastAsia="en-US"/>
        </w:rPr>
        <w:t>osadzki,</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s</w:t>
      </w:r>
      <w:r w:rsidRPr="00A3237A">
        <w:rPr>
          <w:rFonts w:ascii="Tahoma" w:eastAsiaTheme="minorHAnsi" w:hAnsi="Tahoma" w:cs="Tahoma"/>
          <w:bCs/>
          <w:lang w:eastAsia="en-US"/>
        </w:rPr>
        <w:t>tolarka okienna i drzwiowa, ślusarka,</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k</w:t>
      </w:r>
      <w:r w:rsidRPr="00A3237A">
        <w:rPr>
          <w:rFonts w:ascii="Tahoma" w:eastAsiaTheme="minorHAnsi" w:hAnsi="Tahoma" w:cs="Tahoma"/>
          <w:bCs/>
          <w:lang w:eastAsia="en-US"/>
        </w:rPr>
        <w:t>onstrukcje stalowe,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k</w:t>
      </w:r>
      <w:r w:rsidRPr="00A3237A">
        <w:rPr>
          <w:rFonts w:ascii="Tahoma" w:eastAsiaTheme="minorHAnsi" w:hAnsi="Tahoma" w:cs="Tahoma"/>
          <w:bCs/>
          <w:lang w:eastAsia="en-US"/>
        </w:rPr>
        <w:t xml:space="preserve">onstrukcje żelbetowe,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w</w:t>
      </w:r>
      <w:r w:rsidRPr="00A3237A">
        <w:rPr>
          <w:rFonts w:ascii="Tahoma" w:eastAsiaTheme="minorHAnsi" w:hAnsi="Tahoma" w:cs="Tahoma"/>
          <w:bCs/>
          <w:lang w:eastAsia="en-US"/>
        </w:rPr>
        <w:t>arstwy dachowe, elementy dachu,</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i</w:t>
      </w:r>
      <w:r w:rsidRPr="00A3237A">
        <w:rPr>
          <w:rFonts w:ascii="Tahoma" w:eastAsiaTheme="minorHAnsi" w:hAnsi="Tahoma" w:cs="Tahoma"/>
          <w:bCs/>
          <w:lang w:eastAsia="en-US"/>
        </w:rPr>
        <w:t xml:space="preserve">zolacje termiczne i wodne,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e</w:t>
      </w:r>
      <w:r w:rsidRPr="00A3237A">
        <w:rPr>
          <w:rFonts w:ascii="Tahoma" w:eastAsiaTheme="minorHAnsi" w:hAnsi="Tahoma" w:cs="Tahoma"/>
          <w:bCs/>
          <w:lang w:eastAsia="en-US"/>
        </w:rPr>
        <w:t>lementy wykończeniowe,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r</w:t>
      </w:r>
      <w:r w:rsidRPr="00A3237A">
        <w:rPr>
          <w:rFonts w:ascii="Tahoma" w:eastAsiaTheme="minorHAnsi" w:hAnsi="Tahoma" w:cs="Tahoma"/>
          <w:bCs/>
          <w:lang w:eastAsia="en-US"/>
        </w:rPr>
        <w:t xml:space="preserve">oboty dekarskie - dach istniejący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e</w:t>
      </w:r>
      <w:r w:rsidRPr="00A3237A">
        <w:rPr>
          <w:rFonts w:ascii="Tahoma" w:eastAsiaTheme="minorHAnsi" w:hAnsi="Tahoma" w:cs="Tahoma"/>
          <w:bCs/>
          <w:lang w:eastAsia="en-US"/>
        </w:rPr>
        <w:t>lewacje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o</w:t>
      </w:r>
      <w:r w:rsidRPr="00A3237A">
        <w:rPr>
          <w:rFonts w:ascii="Tahoma" w:eastAsiaTheme="minorHAnsi" w:hAnsi="Tahoma" w:cs="Tahoma"/>
          <w:bCs/>
          <w:lang w:eastAsia="en-US"/>
        </w:rPr>
        <w:t>cieplenie fundamentów,</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hAnsi="Tahoma" w:cs="Tahoma"/>
        </w:rPr>
        <w:t>p</w:t>
      </w:r>
      <w:r w:rsidRPr="00A3237A">
        <w:rPr>
          <w:rFonts w:ascii="Tahoma" w:hAnsi="Tahoma" w:cs="Tahoma"/>
        </w:rPr>
        <w:t>odest przed wejściem głównym do budynku, na który prowadzi szeroka pochylnia z pasem ruchu dla  niepełnosprawnych wyposażonym w stosowne balustrady i pochwyty oraz dwa stopnie z poziomu terenu przy dźwigu.</w:t>
      </w:r>
    </w:p>
    <w:p w:rsidR="00480593" w:rsidRPr="00A3237A" w:rsidRDefault="00480593" w:rsidP="00012458">
      <w:pPr>
        <w:pStyle w:val="Akapitzlist"/>
        <w:numPr>
          <w:ilvl w:val="0"/>
          <w:numId w:val="109"/>
        </w:numPr>
        <w:ind w:left="1134" w:hanging="425"/>
        <w:jc w:val="both"/>
        <w:rPr>
          <w:rFonts w:ascii="Tahoma" w:hAnsi="Tahoma" w:cs="Tahoma"/>
          <w:u w:val="single"/>
        </w:rPr>
      </w:pPr>
      <w:r w:rsidRPr="00A3237A">
        <w:rPr>
          <w:rFonts w:ascii="Tahoma" w:hAnsi="Tahoma" w:cs="Tahoma"/>
          <w:u w:val="single"/>
        </w:rPr>
        <w:t>Roboty instalacyjne:</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wodno-kanalizacyjne: instalacja gazowa, instalacje wodociągowa, kanalizacja sanitarna, kanalizacji deszczowej, instalacja hydrantowa</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wentylacji , </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ciepła technologicznego i chłodu,</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c.o., </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elektryczne : </w:t>
      </w:r>
      <w:r w:rsidRPr="00A3237A">
        <w:rPr>
          <w:rFonts w:ascii="Tahoma" w:eastAsiaTheme="minorHAnsi" w:hAnsi="Tahoma" w:cs="Tahoma"/>
          <w:bCs/>
          <w:lang w:eastAsia="en-US"/>
        </w:rPr>
        <w:t>montaż systemu oświetleniowego,</w:t>
      </w:r>
      <w:r w:rsidRPr="00A3237A">
        <w:rPr>
          <w:rFonts w:ascii="Tahoma" w:eastAsiaTheme="minorHAnsi" w:hAnsi="Tahoma" w:cs="Tahoma"/>
          <w:color w:val="000000"/>
          <w:lang w:eastAsia="en-US"/>
        </w:rPr>
        <w:t xml:space="preserve"> </w:t>
      </w:r>
      <w:r w:rsidRPr="00A3237A">
        <w:rPr>
          <w:rFonts w:ascii="Tahoma" w:eastAsiaTheme="minorHAnsi" w:hAnsi="Tahoma" w:cs="Tahoma"/>
          <w:bCs/>
          <w:lang w:eastAsia="en-US"/>
        </w:rPr>
        <w:t>osprzęt, zasilenie, okablowanie,</w:t>
      </w:r>
      <w:r w:rsidRPr="00A3237A">
        <w:rPr>
          <w:rFonts w:ascii="Tahoma" w:eastAsiaTheme="minorHAnsi" w:hAnsi="Tahoma" w:cs="Tahoma"/>
          <w:color w:val="000000"/>
          <w:lang w:eastAsia="en-US"/>
        </w:rPr>
        <w:t xml:space="preserve"> s</w:t>
      </w:r>
      <w:r w:rsidRPr="00A3237A">
        <w:rPr>
          <w:rFonts w:ascii="Tahoma" w:eastAsiaTheme="minorHAnsi" w:hAnsi="Tahoma" w:cs="Tahoma"/>
          <w:bCs/>
          <w:lang w:eastAsia="en-US"/>
        </w:rPr>
        <w:t xml:space="preserve">ystem </w:t>
      </w:r>
      <w:proofErr w:type="spellStart"/>
      <w:r w:rsidRPr="00A3237A">
        <w:rPr>
          <w:rFonts w:ascii="Tahoma" w:eastAsiaTheme="minorHAnsi" w:hAnsi="Tahoma" w:cs="Tahoma"/>
          <w:bCs/>
          <w:lang w:eastAsia="en-US"/>
        </w:rPr>
        <w:t>przyzywowy</w:t>
      </w:r>
      <w:proofErr w:type="spellEnd"/>
      <w:r w:rsidRPr="00A3237A">
        <w:rPr>
          <w:rFonts w:ascii="Tahoma" w:eastAsiaTheme="minorHAnsi" w:hAnsi="Tahoma" w:cs="Tahoma"/>
          <w:bCs/>
          <w:lang w:eastAsia="en-US"/>
        </w:rPr>
        <w:t>,</w:t>
      </w:r>
      <w:r w:rsidRPr="00A3237A">
        <w:rPr>
          <w:rFonts w:ascii="Tahoma" w:eastAsiaTheme="minorHAnsi" w:hAnsi="Tahoma" w:cs="Tahoma"/>
          <w:b/>
          <w:bCs/>
          <w:lang w:eastAsia="en-US"/>
        </w:rPr>
        <w:t xml:space="preserve"> </w:t>
      </w:r>
      <w:r w:rsidRPr="00A3237A">
        <w:rPr>
          <w:rFonts w:ascii="Tahoma" w:eastAsiaTheme="minorHAnsi" w:hAnsi="Tahoma" w:cs="Tahoma"/>
          <w:bCs/>
          <w:lang w:eastAsia="en-US"/>
        </w:rPr>
        <w:t>zasilanie awaryjne.</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teletechniczne,</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Pr>
          <w:rFonts w:ascii="Tahoma" w:eastAsiaTheme="minorHAnsi" w:hAnsi="Tahoma" w:cs="Tahoma"/>
          <w:color w:val="000000"/>
          <w:lang w:eastAsia="en-US"/>
        </w:rPr>
        <w:t>instalacja odgromowa.</w:t>
      </w:r>
    </w:p>
    <w:p w:rsidR="00480593" w:rsidRPr="009D318C" w:rsidRDefault="00480593" w:rsidP="00012458">
      <w:pPr>
        <w:pStyle w:val="Akapitzlist"/>
        <w:numPr>
          <w:ilvl w:val="0"/>
          <w:numId w:val="108"/>
        </w:numPr>
        <w:rPr>
          <w:rFonts w:ascii="Tahoma" w:hAnsi="Tahoma" w:cs="Tahoma"/>
        </w:rPr>
      </w:pPr>
      <w:r w:rsidRPr="009D318C">
        <w:rPr>
          <w:rFonts w:ascii="Tahoma" w:hAnsi="Tahoma" w:cs="Tahoma"/>
          <w:color w:val="000000"/>
        </w:rPr>
        <w:t>W II etapie Wykonawca wykona prace obejmujące</w:t>
      </w:r>
      <w:r w:rsidR="009D318C" w:rsidRPr="009D318C">
        <w:rPr>
          <w:rFonts w:ascii="Tahoma" w:hAnsi="Tahoma" w:cs="Tahoma"/>
          <w:color w:val="000000"/>
        </w:rPr>
        <w:t xml:space="preserve"> w szczególności</w:t>
      </w:r>
      <w:r w:rsidRPr="009D318C">
        <w:rPr>
          <w:rFonts w:ascii="Tahoma" w:hAnsi="Tahoma" w:cs="Tahoma"/>
          <w:color w:val="000000"/>
        </w:rPr>
        <w:t>:</w:t>
      </w:r>
      <w:r w:rsidRPr="009D318C">
        <w:rPr>
          <w:rFonts w:ascii="Tahoma" w:hAnsi="Tahoma" w:cs="Tahoma"/>
        </w:rPr>
        <w:t xml:space="preserve"> </w:t>
      </w:r>
    </w:p>
    <w:p w:rsidR="00480593" w:rsidRPr="00A3237A" w:rsidRDefault="00480593" w:rsidP="00012458">
      <w:pPr>
        <w:pStyle w:val="Akapitzlist"/>
        <w:numPr>
          <w:ilvl w:val="0"/>
          <w:numId w:val="103"/>
        </w:numPr>
        <w:spacing w:line="276" w:lineRule="auto"/>
        <w:ind w:left="1134"/>
        <w:jc w:val="both"/>
        <w:rPr>
          <w:rFonts w:ascii="Tahoma" w:hAnsi="Tahoma" w:cs="Tahoma"/>
          <w:u w:val="single"/>
        </w:rPr>
      </w:pPr>
      <w:r w:rsidRPr="00A3237A">
        <w:rPr>
          <w:rFonts w:ascii="Tahoma" w:hAnsi="Tahoma" w:cs="Tahoma"/>
          <w:u w:val="single"/>
        </w:rPr>
        <w:t>Roboty budowlano-instalacyjne:</w:t>
      </w:r>
    </w:p>
    <w:p w:rsidR="00480593" w:rsidRPr="00A3237A" w:rsidRDefault="00480593" w:rsidP="00012458">
      <w:pPr>
        <w:pStyle w:val="Akapitzlist"/>
        <w:numPr>
          <w:ilvl w:val="0"/>
          <w:numId w:val="104"/>
        </w:numPr>
        <w:ind w:left="1418" w:hanging="283"/>
        <w:jc w:val="both"/>
        <w:rPr>
          <w:rFonts w:ascii="Tahoma" w:hAnsi="Tahoma" w:cs="Tahoma"/>
        </w:rPr>
      </w:pPr>
      <w:r>
        <w:rPr>
          <w:rFonts w:ascii="Tahoma" w:hAnsi="Tahoma" w:cs="Tahoma"/>
        </w:rPr>
        <w:t>w</w:t>
      </w:r>
      <w:r w:rsidRPr="00A3237A">
        <w:rPr>
          <w:rFonts w:ascii="Tahoma" w:hAnsi="Tahoma" w:cs="Tahoma"/>
        </w:rPr>
        <w:t xml:space="preserve">ykonanie nawierzchni użytkowej na stropodachu nadbudowywanej kondygnacji wraz z montażem urządzeń rekreacyjno-sportowych oraz elementów wykończenia </w:t>
      </w:r>
      <w:r>
        <w:rPr>
          <w:rFonts w:ascii="Tahoma" w:hAnsi="Tahoma" w:cs="Tahoma"/>
        </w:rPr>
        <w:br/>
      </w:r>
      <w:r w:rsidRPr="00A3237A">
        <w:rPr>
          <w:rFonts w:ascii="Tahoma" w:hAnsi="Tahoma" w:cs="Tahoma"/>
        </w:rPr>
        <w:t>i wyposażenia dachu,</w:t>
      </w:r>
    </w:p>
    <w:p w:rsidR="00480593" w:rsidRDefault="00480593" w:rsidP="00012458">
      <w:pPr>
        <w:pStyle w:val="Akapitzlist"/>
        <w:numPr>
          <w:ilvl w:val="0"/>
          <w:numId w:val="104"/>
        </w:numPr>
        <w:ind w:left="1418" w:hanging="283"/>
        <w:jc w:val="both"/>
        <w:rPr>
          <w:rFonts w:ascii="Tahoma" w:hAnsi="Tahoma" w:cs="Tahoma"/>
        </w:rPr>
      </w:pPr>
      <w:r w:rsidRPr="00A3237A">
        <w:rPr>
          <w:rFonts w:ascii="Tahoma" w:hAnsi="Tahoma" w:cs="Tahoma"/>
        </w:rPr>
        <w:t xml:space="preserve">dźwig osobowy </w:t>
      </w:r>
      <w:r>
        <w:rPr>
          <w:rFonts w:ascii="Tahoma" w:hAnsi="Tahoma" w:cs="Tahoma"/>
        </w:rPr>
        <w:t>(</w:t>
      </w:r>
      <w:r w:rsidRPr="00A3237A">
        <w:rPr>
          <w:rFonts w:ascii="Tahoma" w:hAnsi="Tahoma" w:cs="Tahoma"/>
        </w:rPr>
        <w:t xml:space="preserve">winda) łączący istniejący parter, kondygnację nadbudowywaną oraz dach użytkowy </w:t>
      </w:r>
      <w:r>
        <w:rPr>
          <w:rFonts w:ascii="Tahoma" w:hAnsi="Tahoma" w:cs="Tahoma"/>
        </w:rPr>
        <w:t>nad nią,</w:t>
      </w:r>
    </w:p>
    <w:p w:rsidR="00480593" w:rsidRPr="00993F33" w:rsidRDefault="00480593" w:rsidP="00012458">
      <w:pPr>
        <w:pStyle w:val="Akapitzlist"/>
        <w:numPr>
          <w:ilvl w:val="0"/>
          <w:numId w:val="104"/>
        </w:numPr>
        <w:ind w:left="1418" w:hanging="283"/>
        <w:jc w:val="both"/>
        <w:rPr>
          <w:rFonts w:ascii="Tahoma" w:hAnsi="Tahoma" w:cs="Tahoma"/>
        </w:rPr>
      </w:pPr>
      <w:r w:rsidRPr="00993F33">
        <w:rPr>
          <w:rFonts w:ascii="Tahoma" w:hAnsi="Tahoma" w:cs="Tahoma"/>
        </w:rPr>
        <w:t>elementy wyposażenia pomieszczeń higieniczno-sanitarnych</w:t>
      </w:r>
      <w:r>
        <w:rPr>
          <w:rFonts w:ascii="Tahoma" w:hAnsi="Tahoma" w:cs="Tahoma"/>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 xml:space="preserve">Wykonawca zobowiązuje się wykonać wszystkie opisane </w:t>
      </w:r>
      <w:r w:rsidR="00A84238">
        <w:rPr>
          <w:rFonts w:ascii="Tahoma" w:hAnsi="Tahoma" w:cs="Tahoma"/>
          <w:color w:val="000000" w:themeColor="text1"/>
        </w:rPr>
        <w:t xml:space="preserve">roboty budowlane zgodnie z </w:t>
      </w:r>
      <w:r w:rsidRPr="0058755F">
        <w:rPr>
          <w:rFonts w:ascii="Tahoma" w:hAnsi="Tahoma" w:cs="Tahoma"/>
          <w:color w:val="000000" w:themeColor="text1"/>
        </w:rPr>
        <w:t xml:space="preserve">dokumentacją projektową, dokumentacją postępowania o udzielenie zamówienia publicznego oraz </w:t>
      </w:r>
      <w:proofErr w:type="spellStart"/>
      <w:r w:rsidRPr="0058755F">
        <w:rPr>
          <w:rFonts w:ascii="Tahoma" w:hAnsi="Tahoma" w:cs="Tahoma"/>
          <w:color w:val="000000" w:themeColor="text1"/>
        </w:rPr>
        <w:t>STWiORB</w:t>
      </w:r>
      <w:proofErr w:type="spellEnd"/>
      <w:r w:rsidRPr="0058755F">
        <w:rPr>
          <w:rFonts w:ascii="Tahoma" w:hAnsi="Tahoma" w:cs="Tahoma"/>
          <w:color w:val="000000" w:themeColor="text1"/>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 xml:space="preserve">Wykonawca zobowiązuje się </w:t>
      </w:r>
      <w:r w:rsidR="00AB5C70" w:rsidRPr="0058755F">
        <w:rPr>
          <w:rFonts w:ascii="Tahoma" w:hAnsi="Tahoma" w:cs="Tahoma"/>
          <w:color w:val="000000" w:themeColor="text1"/>
        </w:rPr>
        <w:t>na zasadach</w:t>
      </w:r>
      <w:r w:rsidR="00AB5C70">
        <w:rPr>
          <w:rFonts w:ascii="Tahoma" w:hAnsi="Tahoma" w:cs="Tahoma"/>
          <w:color w:val="000000" w:themeColor="text1"/>
        </w:rPr>
        <w:t xml:space="preserve"> określonych w </w:t>
      </w:r>
      <w:r w:rsidR="00AB5C70" w:rsidRPr="00EC522B">
        <w:rPr>
          <w:rFonts w:ascii="Tahoma" w:hAnsi="Tahoma" w:cs="Tahoma"/>
          <w:color w:val="000000" w:themeColor="text1"/>
        </w:rPr>
        <w:t xml:space="preserve">§ 18 </w:t>
      </w:r>
      <w:r w:rsidR="00AB5C70">
        <w:rPr>
          <w:rFonts w:ascii="Tahoma" w:hAnsi="Tahoma" w:cs="Tahoma"/>
          <w:color w:val="000000" w:themeColor="text1"/>
        </w:rPr>
        <w:t>u</w:t>
      </w:r>
      <w:r w:rsidR="00AB5C70" w:rsidRPr="0058755F">
        <w:rPr>
          <w:rFonts w:ascii="Tahoma" w:hAnsi="Tahoma" w:cs="Tahoma"/>
          <w:color w:val="000000" w:themeColor="text1"/>
        </w:rPr>
        <w:t xml:space="preserve">mowy </w:t>
      </w:r>
      <w:r w:rsidRPr="0058755F">
        <w:rPr>
          <w:rFonts w:ascii="Tahoma" w:hAnsi="Tahoma" w:cs="Tahoma"/>
          <w:color w:val="000000" w:themeColor="text1"/>
        </w:rPr>
        <w:t>do realizacji robót zamiennych w stosunku do robot budowlanych opisanych w projekcie budowlanym, jeżeli ich wykonanie</w:t>
      </w:r>
      <w:r w:rsidR="00EC522B">
        <w:rPr>
          <w:rFonts w:ascii="Tahoma" w:hAnsi="Tahoma" w:cs="Tahoma"/>
          <w:color w:val="000000" w:themeColor="text1"/>
        </w:rPr>
        <w:t xml:space="preserve"> jest konieczne dla realizacji u</w:t>
      </w:r>
      <w:r w:rsidRPr="0058755F">
        <w:rPr>
          <w:rFonts w:ascii="Tahoma" w:hAnsi="Tahoma" w:cs="Tahoma"/>
          <w:color w:val="000000" w:themeColor="text1"/>
        </w:rPr>
        <w:t>mowy zgodni</w:t>
      </w:r>
      <w:r w:rsidR="00AB5C70">
        <w:rPr>
          <w:rFonts w:ascii="Tahoma" w:hAnsi="Tahoma" w:cs="Tahoma"/>
          <w:color w:val="000000" w:themeColor="text1"/>
        </w:rPr>
        <w:t>e z zasadami wiedzy technicznej</w:t>
      </w:r>
      <w:r w:rsidRPr="0058755F">
        <w:rPr>
          <w:rFonts w:ascii="Tahoma" w:hAnsi="Tahoma" w:cs="Tahoma"/>
          <w:color w:val="000000" w:themeColor="text1"/>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sidR="00263BDE">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F003C3" w:rsidRPr="00E634E5" w:rsidRDefault="00F003C3" w:rsidP="00F003C3">
      <w:pPr>
        <w:rPr>
          <w:rFonts w:ascii="Tahoma" w:hAnsi="Tahoma" w:cs="Tahoma"/>
          <w:b/>
          <w:bCs/>
          <w:color w:val="FF0000"/>
        </w:rPr>
      </w:pPr>
    </w:p>
    <w:p w:rsidR="00F003C3" w:rsidRPr="00B91405" w:rsidRDefault="00F003C3" w:rsidP="00F003C3">
      <w:pPr>
        <w:jc w:val="center"/>
        <w:rPr>
          <w:rFonts w:ascii="Tahoma" w:hAnsi="Tahoma" w:cs="Tahoma"/>
          <w:b/>
          <w:bCs/>
        </w:rPr>
      </w:pPr>
      <w:r w:rsidRPr="00B91405">
        <w:rPr>
          <w:rFonts w:ascii="Tahoma" w:hAnsi="Tahoma" w:cs="Tahoma"/>
          <w:b/>
          <w:bCs/>
        </w:rPr>
        <w:t>§ 2</w:t>
      </w:r>
    </w:p>
    <w:p w:rsidR="00F003C3" w:rsidRPr="00861322" w:rsidRDefault="00861322" w:rsidP="00F003C3">
      <w:pPr>
        <w:jc w:val="center"/>
        <w:rPr>
          <w:rFonts w:ascii="Tahoma" w:hAnsi="Tahoma" w:cs="Tahoma"/>
          <w:b/>
          <w:bCs/>
          <w:smallCaps/>
        </w:rPr>
      </w:pPr>
      <w:r w:rsidRPr="00861322">
        <w:rPr>
          <w:rFonts w:ascii="Tahoma" w:hAnsi="Tahoma" w:cs="Tahoma"/>
          <w:b/>
          <w:bCs/>
          <w:smallCaps/>
        </w:rPr>
        <w:t xml:space="preserve">obowiązki wykonawcy </w:t>
      </w:r>
    </w:p>
    <w:p w:rsidR="00F003C3" w:rsidRPr="00B91405" w:rsidRDefault="00F003C3" w:rsidP="00F003C3">
      <w:pPr>
        <w:jc w:val="center"/>
        <w:rPr>
          <w:rFonts w:ascii="Tahoma" w:hAnsi="Tahoma" w:cs="Tahoma"/>
          <w:b/>
          <w:bCs/>
        </w:rPr>
      </w:pPr>
    </w:p>
    <w:p w:rsidR="00F003C3" w:rsidRPr="00B91405" w:rsidRDefault="00F003C3" w:rsidP="00E95C53">
      <w:pPr>
        <w:numPr>
          <w:ilvl w:val="2"/>
          <w:numId w:val="36"/>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w:t>
      </w:r>
      <w:r w:rsidR="00E852D0">
        <w:rPr>
          <w:rFonts w:ascii="Tahoma" w:hAnsi="Tahoma" w:cs="Tahoma"/>
        </w:rPr>
        <w:t>zania Zamawiającemu przedmiotu u</w:t>
      </w:r>
      <w:r w:rsidRPr="00B91405">
        <w:rPr>
          <w:rFonts w:ascii="Tahoma" w:hAnsi="Tahoma" w:cs="Tahoma"/>
        </w:rPr>
        <w:t xml:space="preserve">mowy, wykonanego zgodnie z postanowieniami umowy, dokumentacją projektową, </w:t>
      </w:r>
      <w:proofErr w:type="spellStart"/>
      <w:r w:rsidR="00AA35BF">
        <w:rPr>
          <w:rFonts w:ascii="Tahoma" w:hAnsi="Tahoma" w:cs="Tahoma"/>
        </w:rPr>
        <w:t>STWiORB</w:t>
      </w:r>
      <w:proofErr w:type="spellEnd"/>
      <w:r w:rsidRPr="00B91405">
        <w:rPr>
          <w:rFonts w:ascii="Tahoma" w:hAnsi="Tahoma" w:cs="Tahoma"/>
        </w:rPr>
        <w:t>,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 xml:space="preserve">Wykonawca zobowiązuje się utrzymywać miejsce wykonywania robót w należytym porządku, wszelkie urządzenia pomocnicze i materiały będą składowane a odpady i śmieci na bieżąco usuwane. </w:t>
      </w:r>
      <w:r w:rsidR="00DE79DF" w:rsidRPr="006E152E">
        <w:rPr>
          <w:rFonts w:ascii="Tahoma" w:eastAsia="Calibri" w:hAnsi="Tahoma" w:cs="Tahoma"/>
          <w:lang w:eastAsia="pl-PL"/>
        </w:rPr>
        <w:t xml:space="preserve">Wykonawca jest wytwórcą odpadów w rozumieniu art. 3 pkt 32 ustawy z dnia 14 grudnia 2012 r. </w:t>
      </w:r>
      <w:r w:rsidR="00DE79DF" w:rsidRPr="006E152E">
        <w:rPr>
          <w:rFonts w:ascii="Tahoma" w:eastAsia="Calibri" w:hAnsi="Tahoma" w:cs="Tahoma"/>
          <w:lang w:eastAsia="pl-PL"/>
        </w:rPr>
        <w:br/>
        <w:t xml:space="preserve">o odpadach. </w:t>
      </w:r>
      <w:r w:rsidRPr="006E152E">
        <w:rPr>
          <w:rFonts w:ascii="Tahoma" w:eastAsia="Calibri" w:hAnsi="Tahoma" w:cs="Tahoma"/>
          <w:lang w:eastAsia="pl-PL"/>
        </w:rPr>
        <w:t xml:space="preserve">Każdego dnia po zakończeniu robót Wykonawca zobowiązuje się do uporządkowania </w:t>
      </w:r>
      <w:r w:rsidRPr="00B91405">
        <w:rPr>
          <w:rFonts w:ascii="Tahoma" w:eastAsia="Calibri" w:hAnsi="Tahoma" w:cs="Tahoma"/>
          <w:lang w:eastAsia="pl-PL"/>
        </w:rPr>
        <w:t xml:space="preserve">miejsca ich wykonywania. Wykonawca wykonuje czynności porządkowe z użyciem własnego sprzętu oraz </w:t>
      </w:r>
      <w:r w:rsidR="00AA35BF">
        <w:rPr>
          <w:rFonts w:ascii="Tahoma" w:eastAsia="Calibri" w:hAnsi="Tahoma" w:cs="Tahoma"/>
          <w:lang w:eastAsia="pl-PL"/>
        </w:rPr>
        <w:t xml:space="preserve">własnych </w:t>
      </w:r>
      <w:r w:rsidRPr="00B91405">
        <w:rPr>
          <w:rFonts w:ascii="Tahoma" w:eastAsia="Calibri" w:hAnsi="Tahoma" w:cs="Tahoma"/>
          <w:lang w:eastAsia="pl-PL"/>
        </w:rPr>
        <w:t xml:space="preserve">środków czyszczących.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będzie przestrzegał przepisów bhp i ppoż.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w:t>
      </w:r>
      <w:r w:rsidR="00AB5C70">
        <w:rPr>
          <w:rFonts w:ascii="Tahoma" w:eastAsia="Calibri" w:hAnsi="Tahoma" w:cs="Tahoma"/>
          <w:lang w:eastAsia="pl-PL"/>
        </w:rPr>
        <w:t xml:space="preserve"> (Bezpieczeństwa i Ochrony Zdrowia)</w:t>
      </w:r>
      <w:r w:rsidRPr="00B91405">
        <w:rPr>
          <w:rFonts w:ascii="Tahoma" w:eastAsia="Calibri" w:hAnsi="Tahoma" w:cs="Tahoma"/>
          <w:lang w:eastAsia="pl-PL"/>
        </w:rPr>
        <w:t xml:space="preserve"> uwzględniającego specyfikę obiektów, budowy i warunki prowadzenia robót budowlanych.</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Wykonawca zobowiązuje się do protokolarnego przejęcia terenu budowy.</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zabezpieczy maszyny i urządzenia niezbędne do wykonania zamówienia.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wykona przedmiot zamówienia z materiałów własnych nabytych w uzgodnieniu </w:t>
      </w:r>
      <w:r w:rsidRPr="00B91405">
        <w:rPr>
          <w:rFonts w:ascii="Tahoma" w:eastAsia="Calibri" w:hAnsi="Tahoma" w:cs="Tahoma"/>
          <w:kern w:val="1"/>
        </w:rPr>
        <w:br/>
        <w:t xml:space="preserve">z Zamawiającym.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hAnsi="Tahoma" w:cs="Tahoma"/>
        </w:rPr>
        <w:t>Wszystkie materiały i wyroby wykorzystane przy realizacji zamówienia muszą być nowe, odpowiedniego rodzaju i jakości.</w:t>
      </w:r>
    </w:p>
    <w:p w:rsidR="00F003C3" w:rsidRPr="00B84F0D" w:rsidRDefault="00F003C3" w:rsidP="00E95C53">
      <w:pPr>
        <w:numPr>
          <w:ilvl w:val="0"/>
          <w:numId w:val="36"/>
        </w:numPr>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Materiały i </w:t>
      </w:r>
      <w:r w:rsidR="00F15769" w:rsidRPr="00B84F0D">
        <w:rPr>
          <w:rFonts w:ascii="Tahoma" w:eastAsia="Calibri" w:hAnsi="Tahoma" w:cs="Tahoma"/>
          <w:lang w:eastAsia="pl-PL"/>
        </w:rPr>
        <w:t xml:space="preserve">urządzenia </w:t>
      </w:r>
      <w:r w:rsidRPr="00B84F0D">
        <w:rPr>
          <w:rFonts w:ascii="Tahoma" w:eastAsia="Calibri" w:hAnsi="Tahoma" w:cs="Tahoma"/>
          <w:lang w:eastAsia="pl-PL"/>
        </w:rPr>
        <w:t xml:space="preserve">budowlane dostarczone przez Wykonawcę </w:t>
      </w:r>
      <w:r w:rsidR="003E2A29" w:rsidRPr="00B84F0D">
        <w:rPr>
          <w:rFonts w:ascii="Tahoma" w:eastAsia="Calibri" w:hAnsi="Tahoma" w:cs="Tahoma"/>
          <w:lang w:eastAsia="pl-PL"/>
        </w:rPr>
        <w:t>na plac budowy, które nie uzyska</w:t>
      </w:r>
      <w:r w:rsidRPr="00B84F0D">
        <w:rPr>
          <w:rFonts w:ascii="Tahoma" w:eastAsia="Calibri" w:hAnsi="Tahoma" w:cs="Tahoma"/>
          <w:lang w:eastAsia="pl-PL"/>
        </w:rPr>
        <w:t xml:space="preserve">ją akceptacji Zamawiającego zostaną niezwłocznie usunięte z placu budowy. Akceptacja bądź </w:t>
      </w:r>
      <w:r w:rsidR="00F15769" w:rsidRPr="00B84F0D">
        <w:rPr>
          <w:rFonts w:ascii="Tahoma" w:eastAsia="Calibri" w:hAnsi="Tahoma" w:cs="Tahoma"/>
          <w:lang w:eastAsia="pl-PL"/>
        </w:rPr>
        <w:t>odmowa</w:t>
      </w:r>
      <w:r w:rsidRPr="00B84F0D">
        <w:rPr>
          <w:rFonts w:ascii="Tahoma" w:eastAsia="Calibri" w:hAnsi="Tahoma" w:cs="Tahoma"/>
          <w:lang w:eastAsia="pl-PL"/>
        </w:rPr>
        <w:t xml:space="preserve"> akceptacji materiałów i </w:t>
      </w:r>
      <w:r w:rsidR="00F15769" w:rsidRPr="00B84F0D">
        <w:rPr>
          <w:rFonts w:ascii="Tahoma" w:eastAsia="Calibri" w:hAnsi="Tahoma" w:cs="Tahoma"/>
          <w:lang w:eastAsia="pl-PL"/>
        </w:rPr>
        <w:t xml:space="preserve">urządzeń wskazanych przez Wykonawcę </w:t>
      </w:r>
      <w:r w:rsidRPr="00B84F0D">
        <w:rPr>
          <w:rFonts w:ascii="Tahoma" w:eastAsia="Calibri" w:hAnsi="Tahoma" w:cs="Tahoma"/>
          <w:lang w:eastAsia="pl-PL"/>
        </w:rPr>
        <w:t xml:space="preserve">odbywać się będzie </w:t>
      </w:r>
      <w:r w:rsidR="00D144B1" w:rsidRPr="00B84F0D">
        <w:rPr>
          <w:rFonts w:ascii="Tahoma" w:eastAsia="Calibri" w:hAnsi="Tahoma" w:cs="Tahoma"/>
          <w:lang w:eastAsia="pl-PL"/>
        </w:rPr>
        <w:t xml:space="preserve">w formie propozycji materiałowej na piśmie przedstawionej Zamawiającemu do akceptacji i zatwierdzonej (lub nie) przez Inspektora nadzoru inwestorskiego w czasie nie dłuższym </w:t>
      </w:r>
      <w:r w:rsidR="006E152E">
        <w:rPr>
          <w:rFonts w:ascii="Tahoma" w:eastAsia="Calibri" w:hAnsi="Tahoma" w:cs="Tahoma"/>
          <w:lang w:eastAsia="pl-PL"/>
        </w:rPr>
        <w:t>n</w:t>
      </w:r>
      <w:r w:rsidR="00D144B1" w:rsidRPr="00B84F0D">
        <w:rPr>
          <w:rFonts w:ascii="Tahoma" w:eastAsia="Calibri" w:hAnsi="Tahoma" w:cs="Tahoma"/>
          <w:lang w:eastAsia="pl-PL"/>
        </w:rPr>
        <w:t xml:space="preserve">iż 2 dni </w:t>
      </w:r>
      <w:r w:rsidR="00AB5C70" w:rsidRPr="00B84F0D">
        <w:rPr>
          <w:rFonts w:ascii="Tahoma" w:eastAsia="Calibri" w:hAnsi="Tahoma" w:cs="Tahoma"/>
          <w:lang w:eastAsia="pl-PL"/>
        </w:rPr>
        <w:t>robocze</w:t>
      </w:r>
      <w:r w:rsidRPr="00B84F0D">
        <w:rPr>
          <w:rFonts w:ascii="Tahoma" w:eastAsia="Calibri" w:hAnsi="Tahoma" w:cs="Tahoma"/>
          <w:lang w:eastAsia="pl-PL"/>
        </w:rPr>
        <w:t xml:space="preserve"> </w:t>
      </w:r>
      <w:r w:rsidR="00B84F0D">
        <w:rPr>
          <w:rFonts w:ascii="Tahoma" w:eastAsia="Calibri" w:hAnsi="Tahoma" w:cs="Tahoma"/>
          <w:lang w:eastAsia="pl-PL"/>
        </w:rPr>
        <w:t>(za dni</w:t>
      </w:r>
      <w:r w:rsidR="00B84F0D" w:rsidRPr="00B84F0D">
        <w:rPr>
          <w:rFonts w:ascii="Tahoma" w:eastAsia="Calibri" w:hAnsi="Tahoma" w:cs="Tahoma"/>
          <w:lang w:eastAsia="pl-PL"/>
        </w:rPr>
        <w:t xml:space="preserve"> robocze uw</w:t>
      </w:r>
      <w:r w:rsidR="00B84F0D" w:rsidRPr="00B84F0D">
        <w:rPr>
          <w:rFonts w:ascii="Tahoma" w:hAnsi="Tahoma" w:cs="Tahoma"/>
        </w:rPr>
        <w:t>aża się wszystkie dni, z wyjątkiem sobót, niedziel oraz świąt określonych w odrębnych przepisach)</w:t>
      </w:r>
      <w:r w:rsidR="00B84F0D" w:rsidRPr="00B84F0D">
        <w:rPr>
          <w:rFonts w:ascii="Tahoma" w:eastAsia="Calibri" w:hAnsi="Tahoma" w:cs="Tahoma"/>
          <w:lang w:eastAsia="pl-PL"/>
        </w:rPr>
        <w:t xml:space="preserve"> </w:t>
      </w:r>
      <w:r w:rsidRPr="00B84F0D">
        <w:rPr>
          <w:rFonts w:ascii="Tahoma" w:eastAsia="Calibri" w:hAnsi="Tahoma" w:cs="Tahoma"/>
          <w:lang w:eastAsia="pl-PL"/>
        </w:rPr>
        <w:t xml:space="preserve">od </w:t>
      </w:r>
      <w:r w:rsidR="00F15769" w:rsidRPr="00B84F0D">
        <w:rPr>
          <w:rFonts w:ascii="Tahoma" w:eastAsia="Calibri" w:hAnsi="Tahoma" w:cs="Tahoma"/>
          <w:lang w:eastAsia="pl-PL"/>
        </w:rPr>
        <w:t xml:space="preserve">ich </w:t>
      </w:r>
      <w:r w:rsidRPr="00B84F0D">
        <w:rPr>
          <w:rFonts w:ascii="Tahoma" w:eastAsia="Calibri" w:hAnsi="Tahoma" w:cs="Tahoma"/>
          <w:lang w:eastAsia="pl-PL"/>
        </w:rPr>
        <w:t>przedstawienia przez Wykonawcę</w:t>
      </w:r>
      <w:r w:rsidR="00F15769" w:rsidRPr="00B84F0D">
        <w:rPr>
          <w:rFonts w:ascii="Tahoma" w:eastAsia="Calibri" w:hAnsi="Tahoma" w:cs="Tahoma"/>
          <w:lang w:eastAsia="pl-PL"/>
        </w:rPr>
        <w:t>.</w:t>
      </w:r>
      <w:r w:rsidRPr="00B84F0D">
        <w:rPr>
          <w:rFonts w:ascii="Tahoma" w:eastAsia="Calibri" w:hAnsi="Tahoma" w:cs="Tahoma"/>
          <w:lang w:eastAsia="pl-PL"/>
        </w:rPr>
        <w:t xml:space="preserve">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Przy wykonywaniu robót budowlanych Wykonawca będzie stosował wyłącznie wyroby </w:t>
      </w:r>
      <w:r w:rsidRPr="00B9140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00AA35BF">
        <w:rPr>
          <w:rFonts w:ascii="Tahoma" w:eastAsia="Calibri" w:hAnsi="Tahoma" w:cs="Tahoma"/>
          <w:lang w:eastAsia="pl-PL"/>
        </w:rPr>
        <w:br/>
        <w:t xml:space="preserve">w dokumentacji  projektowej i </w:t>
      </w:r>
      <w:proofErr w:type="spellStart"/>
      <w:r w:rsidR="00AA35BF">
        <w:rPr>
          <w:rFonts w:ascii="Tahoma" w:eastAsia="Calibri" w:hAnsi="Tahoma" w:cs="Tahoma"/>
          <w:lang w:eastAsia="pl-PL"/>
        </w:rPr>
        <w:t>STWiORB</w:t>
      </w:r>
      <w:proofErr w:type="spellEnd"/>
      <w:r w:rsidRPr="00B91405">
        <w:rPr>
          <w:rFonts w:ascii="Tahoma" w:eastAsia="Calibri" w:hAnsi="Tahoma" w:cs="Tahoma"/>
          <w:lang w:eastAsia="pl-PL"/>
        </w:rPr>
        <w:t xml:space="preserve">. Akceptacja wyrobów i materiałów przez Zamawiającego nie zwalnia Wykonawcy z tego obowiązku. </w:t>
      </w:r>
    </w:p>
    <w:p w:rsidR="00F003C3" w:rsidRPr="00AA35BF"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AA35BF">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AA35BF">
        <w:rPr>
          <w:rFonts w:ascii="Tahoma" w:eastAsia="Calibri" w:hAnsi="Tahoma" w:cs="Tahoma"/>
          <w:color w:val="000000" w:themeColor="text1"/>
          <w:lang w:eastAsia="pl-PL"/>
        </w:rPr>
        <w:t>.</w:t>
      </w:r>
      <w:r w:rsidRPr="00AA35BF">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w:t>
      </w:r>
      <w:r w:rsidR="001D6EA1" w:rsidRPr="00AA35BF">
        <w:rPr>
          <w:rFonts w:ascii="Tahoma" w:eastAsia="Calibri" w:hAnsi="Tahoma" w:cs="Tahoma"/>
          <w:color w:val="000000" w:themeColor="text1"/>
          <w:lang w:eastAsia="pl-PL"/>
        </w:rPr>
        <w:t xml:space="preserve">iwego materiału budowlanego </w:t>
      </w:r>
      <w:r w:rsidR="00AA35BF" w:rsidRPr="00AA35BF">
        <w:rPr>
          <w:rFonts w:ascii="Tahoma" w:eastAsia="Calibri" w:hAnsi="Tahoma" w:cs="Tahoma"/>
          <w:color w:val="000000" w:themeColor="text1"/>
          <w:lang w:eastAsia="pl-PL"/>
        </w:rPr>
        <w:t xml:space="preserve">Wykonawca zobowiązany będzie do zwrotu kosztów badań. </w:t>
      </w:r>
      <w:r w:rsidR="001D6EA1" w:rsidRPr="00AA35BF">
        <w:rPr>
          <w:rFonts w:ascii="Tahoma" w:eastAsia="Calibri" w:hAnsi="Tahoma" w:cs="Tahoma"/>
          <w:color w:val="000000" w:themeColor="text1"/>
          <w:lang w:eastAsia="pl-PL"/>
        </w:rPr>
        <w:t xml:space="preserve">Zamawiający </w:t>
      </w:r>
      <w:r w:rsidR="00AA35BF" w:rsidRPr="00AA35BF">
        <w:rPr>
          <w:rFonts w:ascii="Tahoma" w:eastAsia="Calibri" w:hAnsi="Tahoma" w:cs="Tahoma"/>
          <w:color w:val="000000" w:themeColor="text1"/>
          <w:lang w:eastAsia="pl-PL"/>
        </w:rPr>
        <w:t xml:space="preserve">może </w:t>
      </w:r>
      <w:r w:rsidR="001D6EA1" w:rsidRPr="00AA35BF">
        <w:rPr>
          <w:rFonts w:ascii="Tahoma" w:eastAsia="Calibri" w:hAnsi="Tahoma" w:cs="Tahoma"/>
          <w:color w:val="000000" w:themeColor="text1"/>
          <w:lang w:eastAsia="pl-PL"/>
        </w:rPr>
        <w:t>potrąci</w:t>
      </w:r>
      <w:r w:rsidR="00AA35BF" w:rsidRPr="00AA35BF">
        <w:rPr>
          <w:rFonts w:ascii="Tahoma" w:eastAsia="Calibri" w:hAnsi="Tahoma" w:cs="Tahoma"/>
          <w:color w:val="000000" w:themeColor="text1"/>
          <w:lang w:eastAsia="pl-PL"/>
        </w:rPr>
        <w:t>ć</w:t>
      </w:r>
      <w:r w:rsidR="001D6EA1" w:rsidRPr="00AA35BF">
        <w:rPr>
          <w:rFonts w:ascii="Tahoma" w:eastAsia="Calibri" w:hAnsi="Tahoma" w:cs="Tahoma"/>
          <w:color w:val="000000" w:themeColor="text1"/>
          <w:lang w:eastAsia="pl-PL"/>
        </w:rPr>
        <w:t xml:space="preserve"> koszty wykonania badań z wynagrodzenia Wykonawcy. </w:t>
      </w:r>
    </w:p>
    <w:p w:rsidR="00F003C3" w:rsidRPr="00B91405" w:rsidRDefault="00F003C3" w:rsidP="00E95C53">
      <w:pPr>
        <w:numPr>
          <w:ilvl w:val="0"/>
          <w:numId w:val="36"/>
        </w:numPr>
        <w:suppressAutoHyphens w:val="0"/>
        <w:ind w:left="360"/>
        <w:jc w:val="both"/>
        <w:rPr>
          <w:rFonts w:ascii="Tahoma" w:hAnsi="Tahoma" w:cs="Tahoma"/>
        </w:rPr>
      </w:pPr>
      <w:r w:rsidRPr="00AA35BF">
        <w:rPr>
          <w:rFonts w:ascii="Tahoma" w:hAnsi="Tahoma" w:cs="Tahoma"/>
          <w:color w:val="000000" w:themeColor="text1"/>
        </w:rPr>
        <w:t xml:space="preserve">Wykonawca przekaże Zamawiającemu przy odbiorze robót atesty, gwarancje certyfikaty na znak </w:t>
      </w:r>
      <w:r w:rsidRPr="00B91405">
        <w:rPr>
          <w:rFonts w:ascii="Tahoma" w:hAnsi="Tahoma" w:cs="Tahoma"/>
        </w:rPr>
        <w:t>bezpieczeństwa, certyfikaty zgodności i aprobat technicznych, zgodni</w:t>
      </w:r>
      <w:r w:rsidR="00D77DD2">
        <w:rPr>
          <w:rFonts w:ascii="Tahoma" w:hAnsi="Tahoma" w:cs="Tahoma"/>
        </w:rPr>
        <w:t>e z przepisami ustawy  - Prawo b</w:t>
      </w:r>
      <w:r w:rsidRPr="00B91405">
        <w:rPr>
          <w:rFonts w:ascii="Tahoma" w:hAnsi="Tahoma" w:cs="Tahoma"/>
        </w:rPr>
        <w:t>udowlane i innymi obowiązującymi przepisami</w:t>
      </w:r>
      <w:r w:rsidR="00AC2934">
        <w:rPr>
          <w:rFonts w:ascii="Tahoma" w:hAnsi="Tahoma" w:cs="Tahoma"/>
        </w:rPr>
        <w:t>,</w:t>
      </w:r>
      <w:r w:rsidRPr="00B91405">
        <w:rPr>
          <w:rFonts w:ascii="Tahoma" w:hAnsi="Tahoma" w:cs="Tahoma"/>
        </w:rPr>
        <w:t xml:space="preserve"> udzielone przez dostawców materiałów i urządzeń.</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pełni funkcje koordynacyjne w stosunku do dostawców materiałów budowlanych </w:t>
      </w:r>
      <w:r w:rsidRPr="00B91405">
        <w:rPr>
          <w:rFonts w:ascii="Tahoma" w:hAnsi="Tahoma" w:cs="Tahoma"/>
        </w:rPr>
        <w:br/>
        <w:t>i podwykonawców.</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zobowiązany jest do prowadzenia robót w systemie wielozmianowym, jeżeli będzie to niezbędne dla zachowania uzgodnionego terminu wykonania robót.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przywróci na własny koszt do stanu pierwotnego ewentualnie zniszczony lub uszkodzony w trakcie wykonywania robót sprzęt, wyposażenie oraz inne elementy budynków </w:t>
      </w:r>
      <w:r w:rsidRPr="00B91405">
        <w:rPr>
          <w:rFonts w:ascii="Tahoma" w:hAnsi="Tahoma" w:cs="Tahoma"/>
        </w:rPr>
        <w:br/>
        <w:t xml:space="preserve">i otoczenia.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Strony ustalają na</w:t>
      </w:r>
      <w:r w:rsidR="00EF2351">
        <w:rPr>
          <w:rFonts w:ascii="Tahoma" w:eastAsia="Calibri" w:hAnsi="Tahoma" w:cs="Tahoma"/>
          <w:lang w:eastAsia="pl-PL"/>
        </w:rPr>
        <w:t>stępujący sposób wykorzystania t</w:t>
      </w:r>
      <w:r w:rsidRPr="00B91405">
        <w:rPr>
          <w:rFonts w:ascii="Tahoma" w:eastAsia="Calibri" w:hAnsi="Tahoma" w:cs="Tahoma"/>
          <w:lang w:eastAsia="pl-PL"/>
        </w:rPr>
        <w:t>erenu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1618AB" w:rsidRPr="003A7082" w:rsidRDefault="001618AB" w:rsidP="00E95C53">
      <w:pPr>
        <w:numPr>
          <w:ilvl w:val="0"/>
          <w:numId w:val="36"/>
        </w:numPr>
        <w:tabs>
          <w:tab w:val="clear" w:pos="720"/>
        </w:tabs>
        <w:suppressAutoHyphens w:val="0"/>
        <w:ind w:left="426" w:hanging="426"/>
        <w:jc w:val="both"/>
        <w:rPr>
          <w:rFonts w:ascii="Tahoma" w:hAnsi="Tahoma" w:cs="Tahoma"/>
        </w:rPr>
      </w:pPr>
      <w:r w:rsidRPr="003A7082">
        <w:rPr>
          <w:rFonts w:ascii="Tahoma" w:hAnsi="Tahoma" w:cs="Tahoma"/>
        </w:rPr>
        <w:t xml:space="preserve">Wykonawca zabezpieczy we własnym </w:t>
      </w:r>
      <w:r w:rsidR="00EF2351" w:rsidRPr="003A7082">
        <w:rPr>
          <w:rFonts w:ascii="Tahoma" w:hAnsi="Tahoma" w:cs="Tahoma"/>
        </w:rPr>
        <w:t>zakresie</w:t>
      </w:r>
      <w:r w:rsidR="00EF2351">
        <w:rPr>
          <w:rFonts w:ascii="Tahoma" w:hAnsi="Tahoma" w:cs="Tahoma"/>
        </w:rPr>
        <w:t xml:space="preserve"> i na swój koszt </w:t>
      </w:r>
      <w:r w:rsidRPr="003A7082">
        <w:rPr>
          <w:rFonts w:ascii="Tahoma" w:hAnsi="Tahoma" w:cs="Tahoma"/>
        </w:rPr>
        <w:t xml:space="preserve">miejsca do magazynowania materiałów, dostęp do zaplecza socjalnego w tym </w:t>
      </w:r>
      <w:proofErr w:type="spellStart"/>
      <w:r w:rsidRPr="003A7082">
        <w:rPr>
          <w:rFonts w:ascii="Tahoma" w:hAnsi="Tahoma" w:cs="Tahoma"/>
        </w:rPr>
        <w:t>wc</w:t>
      </w:r>
      <w:proofErr w:type="spellEnd"/>
      <w:r w:rsidRPr="003A7082">
        <w:rPr>
          <w:rFonts w:ascii="Tahoma" w:hAnsi="Tahoma" w:cs="Tahoma"/>
        </w:rPr>
        <w:t xml:space="preserve"> dla pracowników</w:t>
      </w:r>
      <w:r w:rsidR="003A7082">
        <w:rPr>
          <w:rFonts w:ascii="Tahoma" w:hAnsi="Tahoma" w:cs="Tahoma"/>
        </w:rPr>
        <w:t>.</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lastRenderedPageBreak/>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wraz z kierownikiem </w:t>
      </w:r>
      <w:r w:rsidR="000D6BBA">
        <w:rPr>
          <w:rFonts w:ascii="Tahoma" w:hAnsi="Tahoma" w:cs="Tahoma"/>
        </w:rPr>
        <w:t>budowy</w:t>
      </w:r>
      <w:r w:rsidRPr="00B91405">
        <w:rPr>
          <w:rFonts w:ascii="Tahoma" w:hAnsi="Tahoma" w:cs="Tahoma"/>
        </w:rPr>
        <w:t xml:space="preserve"> mają obowiązek brać udział w radach budowy </w:t>
      </w:r>
      <w:r w:rsidRPr="00B91405">
        <w:rPr>
          <w:rFonts w:ascii="Tahoma" w:hAnsi="Tahoma" w:cs="Tahoma"/>
        </w:rPr>
        <w:br/>
        <w:t xml:space="preserve">w terminach ustalonych przez Zamawiającego.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Wykonawca prowadzi dziennik</w:t>
      </w:r>
      <w:r w:rsidR="00EF2351">
        <w:rPr>
          <w:rFonts w:ascii="Tahoma" w:hAnsi="Tahoma" w:cs="Tahoma"/>
        </w:rPr>
        <w:t xml:space="preserve"> budowy i udostępnia go</w:t>
      </w:r>
      <w:r w:rsidRPr="00B91405">
        <w:rPr>
          <w:rFonts w:ascii="Tahoma" w:hAnsi="Tahoma" w:cs="Tahoma"/>
        </w:rPr>
        <w:t xml:space="preserve"> inspektorowi nadzoru inwestorskiego oraz Zamawiającemu celem dokonywania wpisów i potwierdzeń oraz na każde ich żądanie.</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Wykonawca jest zobowiązany do następujących czy</w:t>
      </w:r>
      <w:r w:rsidR="003A7082">
        <w:rPr>
          <w:rFonts w:ascii="Tahoma" w:hAnsi="Tahoma" w:cs="Tahoma"/>
        </w:rPr>
        <w:t xml:space="preserve">nności określonych szczegółowo </w:t>
      </w:r>
      <w:r w:rsidR="003A7082">
        <w:rPr>
          <w:rFonts w:ascii="Tahoma" w:hAnsi="Tahoma" w:cs="Tahoma"/>
        </w:rPr>
        <w:br/>
      </w:r>
      <w:r w:rsidR="00D77DD2">
        <w:rPr>
          <w:rFonts w:ascii="Tahoma" w:hAnsi="Tahoma" w:cs="Tahoma"/>
        </w:rPr>
        <w:t>w postanowieniach u</w:t>
      </w:r>
      <w:r w:rsidRPr="00B91405">
        <w:rPr>
          <w:rFonts w:ascii="Tahoma" w:hAnsi="Tahoma" w:cs="Tahoma"/>
        </w:rPr>
        <w:t>mowy, w tym w szczególności</w:t>
      </w:r>
      <w:r w:rsidR="00B6512A">
        <w:rPr>
          <w:rFonts w:ascii="Tahoma" w:hAnsi="Tahoma" w:cs="Tahoma"/>
        </w:rPr>
        <w:t xml:space="preserve"> do</w:t>
      </w:r>
      <w:r w:rsidRPr="00B91405">
        <w:rPr>
          <w:rFonts w:ascii="Tahoma" w:hAnsi="Tahoma" w:cs="Tahoma"/>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powołania i wskazania kierownika budowy i kierownika robót, posiadających niezbędne uprawnienia budowlane, zgodnie z przepisami Prawa budowlanego,</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F003C3" w:rsidRPr="00B91405" w:rsidRDefault="00F003C3" w:rsidP="00FE2D27">
      <w:pPr>
        <w:widowControl w:val="0"/>
        <w:numPr>
          <w:ilvl w:val="0"/>
          <w:numId w:val="45"/>
        </w:numPr>
        <w:suppressAutoHyphens w:val="0"/>
        <w:jc w:val="both"/>
        <w:rPr>
          <w:rFonts w:ascii="Tahoma" w:hAnsi="Tahoma" w:cs="Tahoma"/>
          <w:lang w:eastAsia="pl-PL"/>
        </w:rPr>
      </w:pPr>
      <w:r w:rsidRPr="00B91405">
        <w:rPr>
          <w:rFonts w:ascii="Tahoma" w:hAnsi="Tahoma" w:cs="Tahoma"/>
          <w:lang w:eastAsia="pl-PL"/>
        </w:rPr>
        <w:t>wykonania robót oraz innych czynności objęt</w:t>
      </w:r>
      <w:r w:rsidR="00EF2351">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dokumentacji projektowej i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sidR="00EF2351">
        <w:rPr>
          <w:rFonts w:ascii="Tahoma" w:hAnsi="Tahoma" w:cs="Tahoma"/>
          <w:lang w:eastAsia="pl-PL"/>
        </w:rPr>
        <w:t>konawcę</w:t>
      </w:r>
      <w:r w:rsidRPr="00B91405">
        <w:rPr>
          <w:rFonts w:ascii="Tahoma" w:hAnsi="Tahoma" w:cs="Tahoma"/>
          <w:lang w:eastAsia="pl-PL"/>
        </w:rPr>
        <w:t xml:space="preserve">,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F003C3" w:rsidRPr="00B91405" w:rsidRDefault="002B4EF7" w:rsidP="00E95C53">
      <w:pPr>
        <w:widowControl w:val="0"/>
        <w:numPr>
          <w:ilvl w:val="0"/>
          <w:numId w:val="45"/>
        </w:numPr>
        <w:tabs>
          <w:tab w:val="left" w:pos="1035"/>
        </w:tabs>
        <w:suppressAutoHyphens w:val="0"/>
        <w:jc w:val="both"/>
        <w:rPr>
          <w:rFonts w:ascii="Tahoma" w:hAnsi="Tahoma" w:cs="Tahoma"/>
          <w:lang w:eastAsia="pl-PL"/>
        </w:rPr>
      </w:pPr>
      <w:r>
        <w:rPr>
          <w:rFonts w:ascii="Tahoma" w:hAnsi="Tahoma" w:cs="Tahoma"/>
          <w:lang w:eastAsia="pl-PL"/>
        </w:rPr>
        <w:t>terminowego usuwania w</w:t>
      </w:r>
      <w:r w:rsidR="00F003C3" w:rsidRPr="00B91405">
        <w:rPr>
          <w:rFonts w:ascii="Tahoma" w:hAnsi="Tahoma" w:cs="Tahoma"/>
          <w:lang w:eastAsia="pl-PL"/>
        </w:rPr>
        <w:t>ad, w tym usterek, ujawnionych w czasie wykonywania robót lub ujawnionych w czasie odbiorów, i w terminach wyznaczonych w protokołach odbioru, oraz w czasie obowiązywania rękojmi,</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sidR="00EF2351">
        <w:rPr>
          <w:rFonts w:ascii="Tahoma" w:hAnsi="Tahoma" w:cs="Tahoma"/>
          <w:lang w:eastAsia="pl-PL"/>
        </w:rPr>
        <w:t>t</w:t>
      </w:r>
      <w:r w:rsidRPr="00B91405">
        <w:rPr>
          <w:rFonts w:ascii="Tahoma" w:hAnsi="Tahoma" w:cs="Tahoma"/>
          <w:lang w:eastAsia="pl-PL"/>
        </w:rPr>
        <w:t>erenie budowy,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stosowania się do poleceń Inspektora nadzoru inwestorskiego potwierdzonych wpisem do dziennika budowy, zgodnych z prze</w:t>
      </w:r>
      <w:r w:rsidR="005A1314">
        <w:rPr>
          <w:rFonts w:ascii="Tahoma" w:hAnsi="Tahoma" w:cs="Tahoma"/>
          <w:lang w:eastAsia="pl-PL"/>
        </w:rPr>
        <w:t>pisami prawa i postanowieniami u</w:t>
      </w:r>
      <w:r w:rsidRPr="00B91405">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sidR="003A7082">
        <w:rPr>
          <w:rFonts w:ascii="Tahoma" w:hAnsi="Tahoma" w:cs="Tahoma"/>
          <w:lang w:eastAsia="pl-PL"/>
        </w:rPr>
        <w:br/>
      </w:r>
      <w:r w:rsidRPr="00B91405">
        <w:rPr>
          <w:rFonts w:ascii="Tahoma" w:hAnsi="Tahoma" w:cs="Tahoma"/>
          <w:lang w:eastAsia="pl-PL"/>
        </w:rPr>
        <w:t>i doświadczenie do wykonywania powierzonych im robót i innyc</w:t>
      </w:r>
      <w:r w:rsidR="00EF2351">
        <w:rPr>
          <w:rFonts w:ascii="Tahoma" w:hAnsi="Tahoma" w:cs="Tahoma"/>
          <w:lang w:eastAsia="pl-PL"/>
        </w:rPr>
        <w:t>h czynności w ramach wykonania u</w:t>
      </w:r>
      <w:r w:rsidR="003E2A29">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w:t>
      </w:r>
      <w:r w:rsidR="00D77DD2">
        <w:rPr>
          <w:rFonts w:ascii="Tahoma" w:hAnsi="Tahoma" w:cs="Tahoma"/>
          <w:lang w:eastAsia="pl-PL"/>
        </w:rPr>
        <w:t>dzeń, niezbędnych do wykonania u</w:t>
      </w:r>
      <w:r w:rsidRPr="00B91405">
        <w:rPr>
          <w:rFonts w:ascii="Tahoma" w:hAnsi="Tahoma" w:cs="Tahoma"/>
          <w:lang w:eastAsia="pl-PL"/>
        </w:rPr>
        <w:t>mowy,</w:t>
      </w:r>
    </w:p>
    <w:p w:rsidR="00F003C3" w:rsidRPr="00B91405"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sidR="00EF2351">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sidR="00EF2351">
        <w:rPr>
          <w:rFonts w:ascii="Tahoma" w:hAnsi="Tahoma" w:cs="Tahoma"/>
          <w:lang w:eastAsia="pl-PL"/>
        </w:rPr>
        <w:t xml:space="preserve"> i dalszych Podwykonawców</w:t>
      </w:r>
      <w:r w:rsidRPr="00B91405">
        <w:rPr>
          <w:rFonts w:ascii="Tahoma" w:hAnsi="Tahoma" w:cs="Tahoma"/>
          <w:lang w:eastAsia="pl-PL"/>
        </w:rPr>
        <w:t>,</w:t>
      </w:r>
    </w:p>
    <w:p w:rsidR="00F003C3"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 xml:space="preserve">przeprowadzenie i przedstawienie </w:t>
      </w:r>
      <w:r w:rsidR="00EF2351">
        <w:rPr>
          <w:rFonts w:ascii="Tahoma" w:hAnsi="Tahoma" w:cs="Tahoma"/>
          <w:lang w:eastAsia="pl-PL"/>
        </w:rPr>
        <w:t>Z</w:t>
      </w:r>
      <w:r w:rsidRPr="00B91405">
        <w:rPr>
          <w:rFonts w:ascii="Tahoma" w:hAnsi="Tahoma" w:cs="Tahoma"/>
          <w:lang w:eastAsia="pl-PL"/>
        </w:rPr>
        <w:t xml:space="preserve">amawiającemu wyników wymaganych przepisami badań, pomiarów oraz niezbędnych atestów, świadectw, certyfikatów i innych dokumentów stwierdzających jakość wbudowanych materiałów, </w:t>
      </w:r>
    </w:p>
    <w:p w:rsidR="00770FFF" w:rsidRPr="00F36919" w:rsidRDefault="005A1314"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F36919">
        <w:rPr>
          <w:rFonts w:ascii="Tahoma" w:hAnsi="Tahoma" w:cs="Tahoma"/>
          <w:color w:val="000000" w:themeColor="text1"/>
          <w:lang w:eastAsia="pl-PL"/>
        </w:rPr>
        <w:t>uzyskania</w:t>
      </w:r>
      <w:r w:rsidR="00770FFF" w:rsidRPr="00F36919">
        <w:rPr>
          <w:rFonts w:ascii="Tahoma" w:hAnsi="Tahoma" w:cs="Tahoma"/>
          <w:color w:val="000000" w:themeColor="text1"/>
          <w:lang w:eastAsia="pl-PL"/>
        </w:rPr>
        <w:t>:</w:t>
      </w:r>
      <w:r w:rsidRPr="00F36919">
        <w:rPr>
          <w:rFonts w:ascii="Tahoma" w:hAnsi="Tahoma" w:cs="Tahoma"/>
          <w:color w:val="000000" w:themeColor="text1"/>
          <w:lang w:eastAsia="pl-PL"/>
        </w:rPr>
        <w:t xml:space="preserve"> </w:t>
      </w:r>
    </w:p>
    <w:p w:rsidR="00770FFF" w:rsidRPr="00F36919" w:rsidRDefault="00770FFF" w:rsidP="00012458">
      <w:pPr>
        <w:pStyle w:val="Akapitzlist"/>
        <w:widowControl w:val="0"/>
        <w:numPr>
          <w:ilvl w:val="0"/>
          <w:numId w:val="113"/>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t xml:space="preserve">pozwolenia </w:t>
      </w:r>
      <w:r w:rsidR="00F36919">
        <w:rPr>
          <w:rFonts w:ascii="Tahoma" w:hAnsi="Tahoma" w:cs="Tahoma"/>
          <w:color w:val="000000" w:themeColor="text1"/>
          <w:lang w:eastAsia="pl-PL"/>
        </w:rPr>
        <w:t xml:space="preserve">na użytkowanie </w:t>
      </w:r>
      <w:r w:rsidRPr="00F36919">
        <w:rPr>
          <w:rFonts w:ascii="Tahoma" w:hAnsi="Tahoma" w:cs="Tahoma"/>
          <w:color w:val="000000" w:themeColor="text1"/>
          <w:lang w:eastAsia="pl-PL"/>
        </w:rPr>
        <w:t>zgodnie z art. 59 ust. 3 ustawy Prawo budowlane po zakończeniu I etapu robót w terminie określonym w § 4 ust. 2 pkt a,</w:t>
      </w:r>
    </w:p>
    <w:p w:rsidR="005A1314" w:rsidRPr="00F36919" w:rsidRDefault="00C10B14" w:rsidP="00012458">
      <w:pPr>
        <w:pStyle w:val="Akapitzlist"/>
        <w:widowControl w:val="0"/>
        <w:numPr>
          <w:ilvl w:val="0"/>
          <w:numId w:val="113"/>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t>potwierdzenia wykonania robót wskazanych w pozwoleniu</w:t>
      </w:r>
      <w:r w:rsidR="00BD0FDF">
        <w:rPr>
          <w:rFonts w:ascii="Tahoma" w:hAnsi="Tahoma" w:cs="Tahoma"/>
          <w:color w:val="000000" w:themeColor="text1"/>
          <w:lang w:eastAsia="pl-PL"/>
        </w:rPr>
        <w:t>,</w:t>
      </w:r>
      <w:r w:rsidRPr="00F36919">
        <w:rPr>
          <w:rFonts w:ascii="Tahoma" w:hAnsi="Tahoma" w:cs="Tahoma"/>
          <w:color w:val="000000" w:themeColor="text1"/>
          <w:lang w:eastAsia="pl-PL"/>
        </w:rPr>
        <w:t xml:space="preserve"> o którym mowa w </w:t>
      </w:r>
      <w:proofErr w:type="spellStart"/>
      <w:r w:rsidRPr="00F36919">
        <w:rPr>
          <w:rFonts w:ascii="Tahoma" w:hAnsi="Tahoma" w:cs="Tahoma"/>
          <w:color w:val="000000" w:themeColor="text1"/>
          <w:lang w:eastAsia="pl-PL"/>
        </w:rPr>
        <w:t>tiret</w:t>
      </w:r>
      <w:proofErr w:type="spellEnd"/>
      <w:r w:rsidRPr="00F36919">
        <w:rPr>
          <w:rFonts w:ascii="Tahoma" w:hAnsi="Tahoma" w:cs="Tahoma"/>
          <w:color w:val="000000" w:themeColor="text1"/>
          <w:lang w:eastAsia="pl-PL"/>
        </w:rPr>
        <w:t xml:space="preserve"> pierwsze</w:t>
      </w:r>
      <w:r w:rsidR="006E152E">
        <w:rPr>
          <w:rFonts w:ascii="Tahoma" w:hAnsi="Tahoma" w:cs="Tahoma"/>
          <w:color w:val="000000" w:themeColor="text1"/>
          <w:lang w:eastAsia="pl-PL"/>
        </w:rPr>
        <w:t xml:space="preserve"> po zakończeniu II etapu robót w terminie określonym w § 4 ust. 2 pkt 6</w:t>
      </w:r>
      <w:r w:rsidRPr="00F36919">
        <w:rPr>
          <w:rFonts w:ascii="Tahoma" w:hAnsi="Tahoma" w:cs="Tahoma"/>
          <w:color w:val="000000" w:themeColor="text1"/>
          <w:lang w:eastAsia="pl-PL"/>
        </w:rPr>
        <w:t>;</w:t>
      </w:r>
    </w:p>
    <w:p w:rsidR="00CD1724" w:rsidRDefault="00CD1724" w:rsidP="00E95C53">
      <w:pPr>
        <w:widowControl w:val="0"/>
        <w:numPr>
          <w:ilvl w:val="0"/>
          <w:numId w:val="45"/>
        </w:numPr>
        <w:tabs>
          <w:tab w:val="left" w:pos="1046"/>
        </w:tabs>
        <w:suppressAutoHyphens w:val="0"/>
        <w:jc w:val="both"/>
        <w:rPr>
          <w:rFonts w:ascii="Tahoma" w:hAnsi="Tahoma" w:cs="Tahoma"/>
          <w:lang w:eastAsia="pl-PL"/>
        </w:rPr>
      </w:pPr>
      <w:r w:rsidRPr="00F36919">
        <w:rPr>
          <w:rFonts w:ascii="Tahoma" w:hAnsi="Tahoma" w:cs="Tahoma"/>
          <w:color w:val="000000" w:themeColor="text1"/>
          <w:lang w:eastAsia="pl-PL"/>
        </w:rPr>
        <w:t xml:space="preserve">uzyskanie w imieniu Zamawiającego pozytywnego odbioru technicznego i uzyskanie decyzji </w:t>
      </w:r>
      <w:r>
        <w:rPr>
          <w:rFonts w:ascii="Tahoma" w:hAnsi="Tahoma" w:cs="Tahoma"/>
          <w:lang w:eastAsia="pl-PL"/>
        </w:rPr>
        <w:t xml:space="preserve">zezwalającej na eksploatację zamontowanego </w:t>
      </w:r>
      <w:r w:rsidR="00FE2D27">
        <w:rPr>
          <w:rFonts w:ascii="Tahoma" w:hAnsi="Tahoma" w:cs="Tahoma"/>
          <w:lang w:eastAsia="pl-PL"/>
        </w:rPr>
        <w:t>przez Wykonawcę dźwigu (windy),</w:t>
      </w:r>
    </w:p>
    <w:p w:rsidR="00FE2D27" w:rsidRPr="00F36919" w:rsidRDefault="00FE2D27"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F36919">
        <w:rPr>
          <w:rFonts w:ascii="Tahoma" w:hAnsi="Tahoma" w:cs="Tahoma"/>
          <w:color w:val="000000" w:themeColor="text1"/>
          <w:lang w:eastAsia="pl-PL"/>
        </w:rPr>
        <w:t>zawarcia umowy</w:t>
      </w:r>
      <w:r w:rsidR="00B6512A" w:rsidRPr="00F36919">
        <w:rPr>
          <w:rFonts w:ascii="Tahoma" w:hAnsi="Tahoma" w:cs="Tahoma"/>
          <w:color w:val="000000" w:themeColor="text1"/>
          <w:lang w:eastAsia="pl-PL"/>
        </w:rPr>
        <w:t xml:space="preserve">/umów </w:t>
      </w:r>
      <w:r w:rsidRPr="00F36919">
        <w:rPr>
          <w:rFonts w:ascii="Tahoma" w:hAnsi="Tahoma" w:cs="Tahoma"/>
          <w:color w:val="000000" w:themeColor="text1"/>
          <w:lang w:eastAsia="pl-PL"/>
        </w:rPr>
        <w:t xml:space="preserve">ubezpieczenia od wszelkiego ryzyka i odpowiedzialności związanej </w:t>
      </w:r>
      <w:r w:rsidR="00B6512A" w:rsidRPr="00F36919">
        <w:rPr>
          <w:rFonts w:ascii="Tahoma" w:hAnsi="Tahoma" w:cs="Tahoma"/>
          <w:color w:val="000000" w:themeColor="text1"/>
          <w:lang w:eastAsia="pl-PL"/>
        </w:rPr>
        <w:br/>
      </w:r>
      <w:r w:rsidRPr="00F36919">
        <w:rPr>
          <w:rFonts w:ascii="Tahoma" w:hAnsi="Tahoma" w:cs="Tahoma"/>
          <w:color w:val="000000" w:themeColor="text1"/>
          <w:lang w:eastAsia="pl-PL"/>
        </w:rPr>
        <w:t>z realizacją niniejsze</w:t>
      </w:r>
      <w:r w:rsidR="00B6512A" w:rsidRPr="00F36919">
        <w:rPr>
          <w:rFonts w:ascii="Tahoma" w:hAnsi="Tahoma" w:cs="Tahoma"/>
          <w:color w:val="000000" w:themeColor="text1"/>
          <w:lang w:eastAsia="pl-PL"/>
        </w:rPr>
        <w:t>j</w:t>
      </w:r>
      <w:r w:rsidRPr="00F36919">
        <w:rPr>
          <w:rFonts w:ascii="Tahoma" w:hAnsi="Tahoma" w:cs="Tahoma"/>
          <w:color w:val="000000" w:themeColor="text1"/>
          <w:lang w:eastAsia="pl-PL"/>
        </w:rPr>
        <w:t xml:space="preserve"> umowy w zakresie:</w:t>
      </w:r>
    </w:p>
    <w:p w:rsidR="00FE2D27" w:rsidRPr="00F36919" w:rsidRDefault="00FE2D27" w:rsidP="00012458">
      <w:pPr>
        <w:pStyle w:val="Akapitzlist"/>
        <w:widowControl w:val="0"/>
        <w:numPr>
          <w:ilvl w:val="0"/>
          <w:numId w:val="116"/>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t xml:space="preserve">od </w:t>
      </w:r>
      <w:proofErr w:type="spellStart"/>
      <w:r w:rsidRPr="00F36919">
        <w:rPr>
          <w:rFonts w:ascii="Tahoma" w:hAnsi="Tahoma" w:cs="Tahoma"/>
          <w:color w:val="000000" w:themeColor="text1"/>
          <w:lang w:eastAsia="pl-PL"/>
        </w:rPr>
        <w:t>ryzyk</w:t>
      </w:r>
      <w:proofErr w:type="spellEnd"/>
      <w:r w:rsidRPr="00F36919">
        <w:rPr>
          <w:rFonts w:ascii="Tahoma" w:hAnsi="Tahoma" w:cs="Tahoma"/>
          <w:color w:val="000000" w:themeColor="text1"/>
          <w:lang w:eastAsia="pl-PL"/>
        </w:rPr>
        <w:t xml:space="preserve"> budowlanych obiektu </w:t>
      </w:r>
      <w:r w:rsidR="00F36919">
        <w:rPr>
          <w:rFonts w:ascii="Tahoma" w:hAnsi="Tahoma" w:cs="Tahoma"/>
          <w:color w:val="000000" w:themeColor="text1"/>
          <w:lang w:eastAsia="pl-PL"/>
        </w:rPr>
        <w:t>w pełnym zakresie objętym przedmiotem zamówienia</w:t>
      </w:r>
      <w:r w:rsidR="00DD68EF" w:rsidRPr="00F36919">
        <w:rPr>
          <w:rFonts w:ascii="Tahoma" w:hAnsi="Tahoma" w:cs="Tahoma"/>
          <w:color w:val="000000" w:themeColor="text1"/>
          <w:lang w:eastAsia="pl-PL"/>
        </w:rPr>
        <w:t xml:space="preserve">  </w:t>
      </w:r>
      <w:r w:rsidRPr="00F36919">
        <w:rPr>
          <w:rFonts w:ascii="Tahoma" w:hAnsi="Tahoma" w:cs="Tahoma"/>
          <w:color w:val="000000" w:themeColor="text1"/>
          <w:lang w:eastAsia="pl-PL"/>
        </w:rPr>
        <w:t>na czas wykonywania robót budowlanych</w:t>
      </w:r>
      <w:r w:rsidR="001E3CDF" w:rsidRPr="00F36919">
        <w:rPr>
          <w:rFonts w:ascii="Tahoma" w:hAnsi="Tahoma" w:cs="Tahoma"/>
          <w:color w:val="000000" w:themeColor="text1"/>
          <w:lang w:eastAsia="pl-PL"/>
        </w:rPr>
        <w:t xml:space="preserve"> z sumą ubezpieczenia nie niższą</w:t>
      </w:r>
      <w:r w:rsidRPr="00F36919">
        <w:rPr>
          <w:rFonts w:ascii="Tahoma" w:hAnsi="Tahoma" w:cs="Tahoma"/>
          <w:color w:val="000000" w:themeColor="text1"/>
          <w:lang w:eastAsia="pl-PL"/>
        </w:rPr>
        <w:t xml:space="preserve"> niż cena ofertowa brutto, </w:t>
      </w:r>
    </w:p>
    <w:p w:rsidR="00FE2D27" w:rsidRPr="00F36919" w:rsidRDefault="00FE2D27" w:rsidP="00012458">
      <w:pPr>
        <w:pStyle w:val="Akapitzlist"/>
        <w:widowControl w:val="0"/>
        <w:numPr>
          <w:ilvl w:val="0"/>
          <w:numId w:val="116"/>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lastRenderedPageBreak/>
        <w:t xml:space="preserve">od odpowiedzialności cywilnej Wykonawcy z tytułu prowadzonej działalności gospodarczej obejmujące swym zakresem co najmniej szkody poniesione przez osoby trzecie w wyniku śmierci, uszkodzenia ciała, rozstroju zdrowia lub w wyniku utraty, uszkodzenia, zniszczenia mienia własnego lub osób trzecich – na czas obowiązywania umowy na kwotę ubezpieczenia </w:t>
      </w:r>
      <w:r w:rsidR="001E3CDF" w:rsidRPr="00F36919">
        <w:rPr>
          <w:rFonts w:ascii="Tahoma" w:hAnsi="Tahoma" w:cs="Tahoma"/>
          <w:color w:val="000000" w:themeColor="text1"/>
          <w:lang w:eastAsia="pl-PL"/>
        </w:rPr>
        <w:t xml:space="preserve">co najmniej </w:t>
      </w:r>
      <w:r w:rsidRPr="00F36919">
        <w:rPr>
          <w:rFonts w:ascii="Tahoma" w:hAnsi="Tahoma" w:cs="Tahoma"/>
          <w:color w:val="000000" w:themeColor="text1"/>
          <w:lang w:eastAsia="pl-PL"/>
        </w:rPr>
        <w:t xml:space="preserve">5000000 zł. </w:t>
      </w:r>
    </w:p>
    <w:p w:rsidR="00B6512A" w:rsidRPr="00F36919" w:rsidRDefault="00B6512A" w:rsidP="00B6512A">
      <w:pPr>
        <w:widowControl w:val="0"/>
        <w:suppressAutoHyphens w:val="0"/>
        <w:ind w:left="851"/>
        <w:jc w:val="both"/>
        <w:rPr>
          <w:rFonts w:ascii="Tahoma" w:hAnsi="Tahoma" w:cs="Tahoma"/>
          <w:color w:val="000000" w:themeColor="text1"/>
          <w:lang w:eastAsia="pl-PL"/>
        </w:rPr>
      </w:pPr>
      <w:r w:rsidRPr="00F36919">
        <w:rPr>
          <w:rFonts w:ascii="Tahoma" w:hAnsi="Tahoma" w:cs="Tahoma"/>
          <w:color w:val="000000" w:themeColor="text1"/>
          <w:lang w:eastAsia="pl-PL"/>
        </w:rPr>
        <w:t xml:space="preserve">oraz przedłożenia Zamawiającemu w terminie 7 dni od dnia zawarcia niniejszej umowy dokumentów potwierdzających zawarcie umowy/umów ubezpieczenia (w szczególności kopie umów oraz polisy).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Jeżeli Wykonawca nie wykonuje lub nienależy</w:t>
      </w:r>
      <w:r w:rsidR="00D77DD2">
        <w:rPr>
          <w:rFonts w:ascii="Tahoma" w:hAnsi="Tahoma" w:cs="Tahoma"/>
        </w:rPr>
        <w:t>cie wykonuje u</w:t>
      </w:r>
      <w:r w:rsidRPr="00B91405">
        <w:rPr>
          <w:rFonts w:ascii="Tahoma" w:hAnsi="Tahoma" w:cs="Tahoma"/>
        </w:rPr>
        <w:t>mowę, Zamawiający może zażądać od Wy</w:t>
      </w:r>
      <w:r w:rsidR="00D77DD2">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w:t>
      </w:r>
      <w:r w:rsidR="00A94DE7">
        <w:rPr>
          <w:rFonts w:ascii="Tahoma" w:hAnsi="Tahoma" w:cs="Tahoma"/>
        </w:rPr>
        <w:t xml:space="preserve">w tym w zakresie </w:t>
      </w:r>
      <w:r w:rsidRPr="00B91405">
        <w:rPr>
          <w:rFonts w:ascii="Tahoma" w:hAnsi="Tahoma" w:cs="Tahoma"/>
        </w:rPr>
        <w:t>utylizacji odpadów. Ewentualne opłaty</w:t>
      </w:r>
      <w:r w:rsidR="00A94DE7">
        <w:rPr>
          <w:rFonts w:ascii="Tahoma" w:hAnsi="Tahoma" w:cs="Tahoma"/>
        </w:rPr>
        <w:t xml:space="preserve"> za korzystanie ze środowiska </w:t>
      </w:r>
      <w:r w:rsidRPr="00B91405">
        <w:rPr>
          <w:rFonts w:ascii="Tahoma" w:hAnsi="Tahoma" w:cs="Tahoma"/>
        </w:rPr>
        <w:t xml:space="preserve"> i kary za naruszenie w trakcie realizacji robót norm i przepisów dotyczących ochrony środowiska obciążają Wykonawcę.</w:t>
      </w:r>
    </w:p>
    <w:p w:rsidR="00F003C3" w:rsidRDefault="00F003C3" w:rsidP="00E95C53">
      <w:pPr>
        <w:numPr>
          <w:ilvl w:val="0"/>
          <w:numId w:val="36"/>
        </w:numPr>
        <w:suppressAutoHyphens w:val="0"/>
        <w:ind w:left="360"/>
        <w:jc w:val="both"/>
        <w:rPr>
          <w:rFonts w:ascii="Tahoma" w:hAnsi="Tahoma" w:cs="Tahoma"/>
        </w:rPr>
      </w:pPr>
      <w:r w:rsidRPr="00B91405">
        <w:rPr>
          <w:rFonts w:ascii="Tahoma" w:hAnsi="Tahoma" w:cs="Tahoma"/>
        </w:rPr>
        <w:t>W przypadku powierzen</w:t>
      </w:r>
      <w:r w:rsidR="00EF2351">
        <w:rPr>
          <w:rFonts w:ascii="Tahoma" w:hAnsi="Tahoma" w:cs="Tahoma"/>
        </w:rPr>
        <w:t>ia wykonania części zamówienia P</w:t>
      </w:r>
      <w:r w:rsidRPr="00B91405">
        <w:rPr>
          <w:rFonts w:ascii="Tahoma" w:hAnsi="Tahoma" w:cs="Tahoma"/>
        </w:rPr>
        <w:t>odwykonawcom, Wykonawca będz</w:t>
      </w:r>
      <w:r w:rsidR="00EF2351">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sidR="00EF2351">
        <w:rPr>
          <w:rFonts w:ascii="Tahoma" w:hAnsi="Tahoma" w:cs="Tahoma"/>
        </w:rPr>
        <w:t>P</w:t>
      </w:r>
      <w:r w:rsidRPr="00B91405">
        <w:rPr>
          <w:rFonts w:ascii="Tahoma" w:hAnsi="Tahoma" w:cs="Tahoma"/>
        </w:rPr>
        <w:t>odwykonawcy.</w:t>
      </w:r>
    </w:p>
    <w:p w:rsidR="001F4B7C" w:rsidRPr="00F36919" w:rsidRDefault="001F4B7C" w:rsidP="00E95C53">
      <w:pPr>
        <w:numPr>
          <w:ilvl w:val="0"/>
          <w:numId w:val="36"/>
        </w:numPr>
        <w:suppressAutoHyphens w:val="0"/>
        <w:ind w:left="360"/>
        <w:jc w:val="both"/>
        <w:rPr>
          <w:rFonts w:ascii="Tahoma" w:hAnsi="Tahoma" w:cs="Tahoma"/>
          <w:color w:val="000000" w:themeColor="text1"/>
        </w:rPr>
      </w:pPr>
      <w:r w:rsidRPr="00F36919">
        <w:rPr>
          <w:rFonts w:ascii="Tahoma" w:hAnsi="Tahoma" w:cs="Tahoma"/>
          <w:color w:val="000000" w:themeColor="text1"/>
        </w:rPr>
        <w:t xml:space="preserve">W czasie prowadzenia robót </w:t>
      </w:r>
      <w:r w:rsidR="00EF2351" w:rsidRPr="00F36919">
        <w:rPr>
          <w:rFonts w:ascii="Tahoma" w:hAnsi="Tahoma" w:cs="Tahoma"/>
          <w:color w:val="000000" w:themeColor="text1"/>
        </w:rPr>
        <w:t>w budyn</w:t>
      </w:r>
      <w:r w:rsidRPr="00F36919">
        <w:rPr>
          <w:rFonts w:ascii="Tahoma" w:hAnsi="Tahoma" w:cs="Tahoma"/>
          <w:color w:val="000000" w:themeColor="text1"/>
        </w:rPr>
        <w:t>k</w:t>
      </w:r>
      <w:r w:rsidR="00EF2351" w:rsidRPr="00F36919">
        <w:rPr>
          <w:rFonts w:ascii="Tahoma" w:hAnsi="Tahoma" w:cs="Tahoma"/>
          <w:color w:val="000000" w:themeColor="text1"/>
        </w:rPr>
        <w:t>u</w:t>
      </w:r>
      <w:r w:rsidRPr="00F36919">
        <w:rPr>
          <w:rFonts w:ascii="Tahoma" w:hAnsi="Tahoma" w:cs="Tahoma"/>
          <w:color w:val="000000" w:themeColor="text1"/>
        </w:rPr>
        <w:t xml:space="preserve"> będzie prowadz</w:t>
      </w:r>
      <w:r w:rsidR="00EF2351" w:rsidRPr="00F36919">
        <w:rPr>
          <w:rFonts w:ascii="Tahoma" w:hAnsi="Tahoma" w:cs="Tahoma"/>
          <w:color w:val="000000" w:themeColor="text1"/>
        </w:rPr>
        <w:t>ona</w:t>
      </w:r>
      <w:r w:rsidRPr="00F36919">
        <w:rPr>
          <w:rFonts w:ascii="Tahoma" w:hAnsi="Tahoma" w:cs="Tahoma"/>
          <w:color w:val="000000" w:themeColor="text1"/>
        </w:rPr>
        <w:t xml:space="preserve"> </w:t>
      </w:r>
      <w:r w:rsidR="00EF2351" w:rsidRPr="00F36919">
        <w:rPr>
          <w:rFonts w:ascii="Tahoma" w:hAnsi="Tahoma" w:cs="Tahoma"/>
          <w:color w:val="000000" w:themeColor="text1"/>
        </w:rPr>
        <w:t>zwykła</w:t>
      </w:r>
      <w:r w:rsidRPr="00F36919">
        <w:rPr>
          <w:rFonts w:ascii="Tahoma" w:hAnsi="Tahoma" w:cs="Tahoma"/>
          <w:color w:val="000000" w:themeColor="text1"/>
        </w:rPr>
        <w:t xml:space="preserve"> działalność.</w:t>
      </w:r>
      <w:r w:rsidR="00EF2351" w:rsidRPr="00F36919">
        <w:rPr>
          <w:rFonts w:ascii="Tahoma" w:hAnsi="Tahoma" w:cs="Tahoma"/>
          <w:color w:val="000000" w:themeColor="text1"/>
        </w:rPr>
        <w:t xml:space="preserve"> Przy planowaniu wykonania robót należy uwzględnić, iż w</w:t>
      </w:r>
      <w:r w:rsidR="005E10CE" w:rsidRPr="00F36919">
        <w:rPr>
          <w:rFonts w:ascii="Tahoma" w:hAnsi="Tahoma" w:cs="Tahoma"/>
          <w:color w:val="000000" w:themeColor="text1"/>
        </w:rPr>
        <w:t xml:space="preserve"> kwietniu w szkole odbywają się egzaminy zawodowe </w:t>
      </w:r>
      <w:r w:rsidR="005E10CE" w:rsidRPr="00F36919">
        <w:rPr>
          <w:rFonts w:ascii="Tahoma" w:hAnsi="Tahoma" w:cs="Tahoma"/>
          <w:color w:val="000000" w:themeColor="text1"/>
        </w:rPr>
        <w:br/>
        <w:t>a w</w:t>
      </w:r>
      <w:r w:rsidR="00EF2351" w:rsidRPr="00F36919">
        <w:rPr>
          <w:rFonts w:ascii="Tahoma" w:hAnsi="Tahoma" w:cs="Tahoma"/>
          <w:color w:val="000000" w:themeColor="text1"/>
        </w:rPr>
        <w:t xml:space="preserve"> maju odbywa się egzamin maturalny</w:t>
      </w:r>
      <w:r w:rsidR="001A3EC0" w:rsidRPr="00F36919">
        <w:rPr>
          <w:rFonts w:ascii="Tahoma" w:hAnsi="Tahoma" w:cs="Tahoma"/>
          <w:color w:val="000000" w:themeColor="text1"/>
        </w:rPr>
        <w:t xml:space="preserve">, dlatego w tym okresie roboty uciążliwe akustycznie należy planować </w:t>
      </w:r>
      <w:r w:rsidR="00F36919" w:rsidRPr="00F36919">
        <w:rPr>
          <w:rFonts w:ascii="Tahoma" w:hAnsi="Tahoma" w:cs="Tahoma"/>
          <w:color w:val="000000" w:themeColor="text1"/>
        </w:rPr>
        <w:t>na czas przypadający po zakończeniu zajęć i egzaminów</w:t>
      </w:r>
      <w:r w:rsidR="001A3EC0" w:rsidRPr="00F36919">
        <w:rPr>
          <w:rFonts w:ascii="Tahoma" w:hAnsi="Tahoma" w:cs="Tahoma"/>
          <w:color w:val="000000" w:themeColor="text1"/>
        </w:rPr>
        <w:t>.</w:t>
      </w:r>
      <w:r w:rsidRPr="00F36919">
        <w:rPr>
          <w:rFonts w:ascii="Tahoma" w:hAnsi="Tahoma" w:cs="Tahoma"/>
          <w:color w:val="000000" w:themeColor="text1"/>
        </w:rPr>
        <w:t xml:space="preserve"> Strony uzgodnią szczegółowy sposób realizacji robót objętych przedmiotem zamówienia, mający na celu zapewnienie jak najmniejszych zakłóceń w pracy.</w:t>
      </w:r>
    </w:p>
    <w:p w:rsidR="00534FA3" w:rsidRPr="00A94DE7" w:rsidRDefault="001D6EA1" w:rsidP="00E95C53">
      <w:pPr>
        <w:numPr>
          <w:ilvl w:val="0"/>
          <w:numId w:val="36"/>
        </w:numPr>
        <w:suppressAutoHyphens w:val="0"/>
        <w:ind w:left="360"/>
        <w:jc w:val="both"/>
        <w:rPr>
          <w:rFonts w:ascii="Tahoma" w:hAnsi="Tahoma" w:cs="Tahoma"/>
        </w:rPr>
      </w:pPr>
      <w:r w:rsidRPr="00A94DE7">
        <w:rPr>
          <w:rFonts w:ascii="Tahoma" w:hAnsi="Tahoma" w:cs="Tahoma"/>
        </w:rPr>
        <w:t>P</w:t>
      </w:r>
      <w:r w:rsidR="00534FA3" w:rsidRPr="00A94DE7">
        <w:rPr>
          <w:rFonts w:ascii="Tahoma" w:hAnsi="Tahoma" w:cs="Tahoma"/>
        </w:rPr>
        <w:t xml:space="preserve">odmioty wchodzące w skład </w:t>
      </w:r>
      <w:r w:rsidR="00837A9C" w:rsidRPr="00A94DE7">
        <w:rPr>
          <w:rFonts w:ascii="Tahoma" w:hAnsi="Tahoma" w:cs="Tahoma"/>
        </w:rPr>
        <w:t>K</w:t>
      </w:r>
      <w:r w:rsidR="00534FA3" w:rsidRPr="00A94DE7">
        <w:rPr>
          <w:rFonts w:ascii="Tahoma" w:hAnsi="Tahoma" w:cs="Tahoma"/>
        </w:rPr>
        <w:t>onsorcjum s</w:t>
      </w:r>
      <w:r w:rsidR="00837A9C" w:rsidRPr="00A94DE7">
        <w:rPr>
          <w:rFonts w:ascii="Tahoma" w:hAnsi="Tahoma" w:cs="Tahoma"/>
        </w:rPr>
        <w:t>ą</w:t>
      </w:r>
      <w:r w:rsidR="00534FA3" w:rsidRPr="00A94DE7">
        <w:rPr>
          <w:rFonts w:ascii="Tahoma" w:hAnsi="Tahoma" w:cs="Tahoma"/>
        </w:rPr>
        <w:t xml:space="preserve"> solidarnie odpowiedzialne przez Zamawiającym za wykonanie umowy i za wniesienia zabezpieczenia należytego wykonania umowy,</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 xml:space="preserve">Wykonawcy wchodzący w skład </w:t>
      </w:r>
      <w:r w:rsidR="00837A9C" w:rsidRPr="00A94DE7">
        <w:rPr>
          <w:rFonts w:ascii="Tahoma" w:hAnsi="Tahoma" w:cs="Tahoma"/>
        </w:rPr>
        <w:t>K</w:t>
      </w:r>
      <w:r w:rsidRPr="00A94DE7">
        <w:rPr>
          <w:rFonts w:ascii="Tahoma" w:hAnsi="Tahoma" w:cs="Tahoma"/>
        </w:rPr>
        <w:t>onsorcjum zo</w:t>
      </w:r>
      <w:r w:rsidR="00A94DE7">
        <w:rPr>
          <w:rFonts w:ascii="Tahoma" w:hAnsi="Tahoma" w:cs="Tahoma"/>
        </w:rPr>
        <w:t>bowiązani są do pozostawania w K</w:t>
      </w:r>
      <w:r w:rsidRPr="00A94DE7">
        <w:rPr>
          <w:rFonts w:ascii="Tahoma" w:hAnsi="Tahoma" w:cs="Tahoma"/>
        </w:rPr>
        <w:t>onsorcjum przez cały czas trwania umowy łącznie z okresem gwarancji i rękojmi.</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Lider Konsorcjum jest upoważniony do podejmowania decyzji, składania i przyjmowania oświadczeń woli w imieniu i na rzecz każdego z</w:t>
      </w:r>
      <w:r w:rsidR="00837A9C" w:rsidRPr="00A94DE7">
        <w:rPr>
          <w:rFonts w:ascii="Tahoma" w:hAnsi="Tahoma" w:cs="Tahoma"/>
        </w:rPr>
        <w:t xml:space="preserve"> podmiotów wchodzących w skład K</w:t>
      </w:r>
      <w:r w:rsidRPr="00A94DE7">
        <w:rPr>
          <w:rFonts w:ascii="Tahoma" w:hAnsi="Tahoma" w:cs="Tahoma"/>
        </w:rPr>
        <w:t xml:space="preserve">onsorcjum w zakresie wskazanym w pełnomocnictwie potrzebnym do realizacji niniejszej umowy. </w:t>
      </w:r>
    </w:p>
    <w:p w:rsidR="00534FA3" w:rsidRPr="00534FA3" w:rsidRDefault="00534FA3" w:rsidP="00534FA3">
      <w:pPr>
        <w:suppressAutoHyphens w:val="0"/>
        <w:rPr>
          <w:rFonts w:ascii="Tahoma" w:eastAsia="Calibri" w:hAnsi="Tahoma" w:cs="Tahoma"/>
          <w:bCs/>
          <w:lang w:eastAsia="pl-PL"/>
        </w:rPr>
      </w:pPr>
      <w:r w:rsidRPr="00534FA3">
        <w:rPr>
          <w:rFonts w:ascii="Tahoma" w:eastAsia="Calibri" w:hAnsi="Tahoma" w:cs="Tahoma"/>
          <w:bCs/>
          <w:lang w:eastAsia="pl-PL"/>
        </w:rPr>
        <w:t xml:space="preserve">/zapisy ust. 26-28 </w:t>
      </w:r>
      <w:r>
        <w:rPr>
          <w:rFonts w:ascii="Tahoma" w:eastAsia="Calibri" w:hAnsi="Tahoma" w:cs="Tahoma"/>
          <w:bCs/>
          <w:lang w:eastAsia="pl-PL"/>
        </w:rPr>
        <w:t xml:space="preserve">zostaną </w:t>
      </w:r>
      <w:r w:rsidRPr="00534FA3">
        <w:rPr>
          <w:rFonts w:ascii="Tahoma" w:eastAsia="Calibri" w:hAnsi="Tahoma" w:cs="Tahoma"/>
          <w:bCs/>
          <w:lang w:eastAsia="pl-PL"/>
        </w:rPr>
        <w:t>wprowadzone w przypadku złożenia oferty przez konsorcjum/</w:t>
      </w:r>
    </w:p>
    <w:p w:rsidR="00534FA3" w:rsidRPr="00B91405" w:rsidRDefault="00534FA3" w:rsidP="00534FA3">
      <w:pPr>
        <w:suppressAutoHyphens w:val="0"/>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F003C3" w:rsidRPr="00B91405" w:rsidRDefault="00F003C3" w:rsidP="00F003C3">
      <w:pPr>
        <w:suppressAutoHyphens w:val="0"/>
        <w:jc w:val="center"/>
        <w:rPr>
          <w:rFonts w:ascii="Tahoma" w:eastAsia="Calibri" w:hAnsi="Tahoma" w:cs="Tahoma"/>
          <w:b/>
          <w:bCs/>
          <w:lang w:eastAsia="pl-PL"/>
        </w:rPr>
      </w:pPr>
    </w:p>
    <w:p w:rsidR="00F65341" w:rsidRPr="00F65341"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sidR="00F65341">
        <w:rPr>
          <w:rFonts w:ascii="Tahoma" w:hAnsi="Tahoma" w:cs="Tahoma"/>
        </w:rPr>
        <w:t>wykonywanymi robotami budowlanymi, w szczególności do:</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Pr>
          <w:rFonts w:ascii="Tahoma" w:hAnsi="Tahoma" w:cs="Tahoma"/>
          <w:lang w:eastAsia="pl-PL"/>
        </w:rPr>
        <w:t>przekazania Wykonawcy d</w:t>
      </w:r>
      <w:r w:rsidRPr="00B91405">
        <w:rPr>
          <w:rFonts w:ascii="Tahoma" w:hAnsi="Tahoma" w:cs="Tahoma"/>
          <w:lang w:eastAsia="pl-PL"/>
        </w:rPr>
        <w:t>ziennika budowy w d</w:t>
      </w:r>
      <w:r>
        <w:rPr>
          <w:rFonts w:ascii="Tahoma" w:hAnsi="Tahoma" w:cs="Tahoma"/>
          <w:lang w:eastAsia="pl-PL"/>
        </w:rPr>
        <w:t>niu protokolarnego przekazania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9234FB" w:rsidRDefault="009234FB" w:rsidP="00012458">
      <w:pPr>
        <w:widowControl w:val="0"/>
        <w:numPr>
          <w:ilvl w:val="0"/>
          <w:numId w:val="85"/>
        </w:numPr>
        <w:suppressAutoHyphens w:val="0"/>
        <w:jc w:val="both"/>
        <w:rPr>
          <w:rFonts w:ascii="Tahoma" w:hAnsi="Tahoma" w:cs="Tahoma"/>
          <w:lang w:eastAsia="pl-PL"/>
        </w:rPr>
      </w:pPr>
      <w:r>
        <w:rPr>
          <w:rFonts w:ascii="Tahoma" w:eastAsia="Calibri" w:hAnsi="Tahoma" w:cs="Tahoma"/>
          <w:lang w:eastAsia="pl-PL"/>
        </w:rPr>
        <w:t>powołania komisji do dokonania odbiorów częściowych i</w:t>
      </w:r>
      <w:r w:rsidRPr="00B91405">
        <w:rPr>
          <w:rFonts w:ascii="Tahoma" w:eastAsia="Calibri" w:hAnsi="Tahoma" w:cs="Tahoma"/>
          <w:lang w:eastAsia="pl-PL"/>
        </w:rPr>
        <w:t xml:space="preserve"> </w:t>
      </w:r>
      <w:r>
        <w:rPr>
          <w:rFonts w:ascii="Tahoma" w:eastAsia="Calibri" w:hAnsi="Tahoma" w:cs="Tahoma"/>
          <w:lang w:eastAsia="pl-PL"/>
        </w:rPr>
        <w:t xml:space="preserve">odbioru </w:t>
      </w:r>
      <w:r w:rsidRPr="00B91405">
        <w:rPr>
          <w:rFonts w:ascii="Tahoma" w:eastAsia="Calibri" w:hAnsi="Tahoma" w:cs="Tahoma"/>
          <w:lang w:eastAsia="pl-PL"/>
        </w:rPr>
        <w:t>końcowego</w:t>
      </w:r>
      <w:r>
        <w:rPr>
          <w:rFonts w:ascii="Tahoma" w:eastAsia="Calibri" w:hAnsi="Tahoma" w:cs="Tahoma"/>
          <w:lang w:eastAsia="pl-PL"/>
        </w:rPr>
        <w:t>,</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r w:rsidR="003E2A29">
        <w:rPr>
          <w:rFonts w:ascii="Tahoma" w:hAnsi="Tahoma" w:cs="Tahoma"/>
          <w:lang w:eastAsia="pl-PL"/>
        </w:rPr>
        <w:t>,</w:t>
      </w:r>
    </w:p>
    <w:p w:rsidR="00F65341" w:rsidRPr="00233295" w:rsidRDefault="00F65341" w:rsidP="00012458">
      <w:pPr>
        <w:pStyle w:val="Akapitzlist"/>
        <w:numPr>
          <w:ilvl w:val="0"/>
          <w:numId w:val="85"/>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233295">
        <w:rPr>
          <w:rFonts w:ascii="Tahoma" w:hAnsi="Tahoma" w:cs="Tahoma"/>
          <w:lang w:eastAsia="pl-PL"/>
        </w:rPr>
        <w:t>,</w:t>
      </w:r>
    </w:p>
    <w:p w:rsidR="00233295" w:rsidRPr="00F2512C" w:rsidRDefault="00233295" w:rsidP="00012458">
      <w:pPr>
        <w:pStyle w:val="Akapitzlist"/>
        <w:numPr>
          <w:ilvl w:val="0"/>
          <w:numId w:val="85"/>
        </w:numPr>
        <w:suppressAutoHyphens w:val="0"/>
        <w:jc w:val="both"/>
        <w:rPr>
          <w:rFonts w:ascii="Tahoma" w:eastAsia="Calibri" w:hAnsi="Tahoma" w:cs="Tahoma"/>
          <w:color w:val="000000" w:themeColor="text1"/>
          <w:lang w:eastAsia="pl-PL"/>
        </w:rPr>
      </w:pPr>
      <w:r w:rsidRPr="00F2512C">
        <w:rPr>
          <w:rFonts w:ascii="Tahoma" w:hAnsi="Tahoma" w:cs="Tahoma"/>
          <w:color w:val="000000" w:themeColor="text1"/>
        </w:rPr>
        <w:t>współdziałania z Wykonawcą w realizacji przedmiotu zamówienia</w:t>
      </w:r>
      <w:r w:rsidR="00AC2934" w:rsidRPr="00F2512C">
        <w:rPr>
          <w:rFonts w:ascii="Tahoma" w:hAnsi="Tahoma" w:cs="Tahoma"/>
          <w:color w:val="000000" w:themeColor="text1"/>
        </w:rPr>
        <w: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dokumentację projektową, </w:t>
      </w:r>
      <w:proofErr w:type="spellStart"/>
      <w:r w:rsidR="00F36919">
        <w:rPr>
          <w:rFonts w:ascii="Tahoma" w:eastAsia="Calibri" w:hAnsi="Tahoma" w:cs="Tahoma"/>
          <w:lang w:eastAsia="pl-PL"/>
        </w:rPr>
        <w:t>STWiORB</w:t>
      </w:r>
      <w:proofErr w:type="spellEnd"/>
      <w:r w:rsidR="00F2512C">
        <w:rPr>
          <w:rFonts w:ascii="Tahoma" w:eastAsia="Calibri" w:hAnsi="Tahoma" w:cs="Tahoma"/>
          <w:lang w:eastAsia="pl-PL"/>
        </w:rPr>
        <w:t>, przedmiar robót.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F003C3" w:rsidRPr="00B91405" w:rsidRDefault="00F65341"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Jeżeli</w:t>
      </w:r>
      <w:r w:rsidR="00F003C3" w:rsidRPr="00B91405">
        <w:rPr>
          <w:rFonts w:ascii="Tahoma" w:eastAsia="Calibri" w:hAnsi="Tahoma" w:cs="Tahoma"/>
          <w:lang w:eastAsia="pl-PL"/>
        </w:rPr>
        <w:t xml:space="preserve"> konieczność wprowadzenia zmian w dokumentacji projektowej jest następstwem nienal</w:t>
      </w:r>
      <w:r w:rsidR="00D77DD2">
        <w:rPr>
          <w:rFonts w:ascii="Tahoma" w:eastAsia="Calibri" w:hAnsi="Tahoma" w:cs="Tahoma"/>
          <w:lang w:eastAsia="pl-PL"/>
        </w:rPr>
        <w:t>eżytego wykonywania przedmiotu u</w:t>
      </w:r>
      <w:r w:rsidR="00F003C3" w:rsidRPr="00B91405">
        <w:rPr>
          <w:rFonts w:ascii="Tahoma" w:eastAsia="Calibri" w:hAnsi="Tahoma" w:cs="Tahoma"/>
          <w:lang w:eastAsia="pl-PL"/>
        </w:rPr>
        <w:t xml:space="preserve">mowy przez Wykonawcę lub jeżeli zmiany te będą </w:t>
      </w:r>
      <w:r w:rsidR="00F003C3" w:rsidRPr="00B91405">
        <w:rPr>
          <w:rFonts w:ascii="Tahoma" w:eastAsia="Calibri" w:hAnsi="Tahoma" w:cs="Tahoma"/>
          <w:lang w:eastAsia="pl-PL"/>
        </w:rPr>
        <w:lastRenderedPageBreak/>
        <w:t>wykonywane na wniosek Wykonawcy koszty modyfikacji dokumentacji projektowej oraz związanych z tym prac obciążają Wykonawcę.</w:t>
      </w:r>
    </w:p>
    <w:p w:rsidR="00854281" w:rsidRDefault="00A94DE7"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Wykonawca zorganizuje pobór</w:t>
      </w:r>
      <w:r w:rsidR="000D6BBA">
        <w:rPr>
          <w:rFonts w:ascii="Tahoma" w:eastAsia="Calibri" w:hAnsi="Tahoma" w:cs="Tahoma"/>
          <w:lang w:eastAsia="pl-PL"/>
        </w:rPr>
        <w:t xml:space="preserve"> wody i energii elektrycznej</w:t>
      </w:r>
      <w:r w:rsidR="008143D6">
        <w:rPr>
          <w:rFonts w:ascii="Tahoma" w:eastAsia="Calibri" w:hAnsi="Tahoma" w:cs="Tahoma"/>
          <w:lang w:eastAsia="pl-PL"/>
        </w:rPr>
        <w:t xml:space="preserve"> we własnym zakresie</w:t>
      </w:r>
      <w:r w:rsidR="000D6BBA">
        <w:rPr>
          <w:rFonts w:ascii="Tahoma" w:eastAsia="Calibri" w:hAnsi="Tahoma" w:cs="Tahoma"/>
          <w:lang w:eastAsia="pl-PL"/>
        </w:rPr>
        <w:t xml:space="preserve">. </w:t>
      </w:r>
    </w:p>
    <w:p w:rsidR="00854281" w:rsidRDefault="00A94DE7"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Wykonawca</w:t>
      </w:r>
      <w:r w:rsidR="00854281" w:rsidRPr="003A7082">
        <w:rPr>
          <w:rFonts w:ascii="Tahoma" w:eastAsia="Calibri" w:hAnsi="Tahoma" w:cs="Tahoma"/>
          <w:lang w:eastAsia="pl-PL"/>
        </w:rPr>
        <w:t xml:space="preserve"> poniesie koszty zużycia wody i energii elektrycznej stosownie do potrzeb robót</w:t>
      </w:r>
      <w:r w:rsidR="003A7082">
        <w:rPr>
          <w:rFonts w:ascii="Tahoma" w:eastAsia="Calibri" w:hAnsi="Tahoma" w:cs="Tahoma"/>
          <w:lang w:eastAsia="pl-PL"/>
        </w:rPr>
        <w:t>.</w:t>
      </w:r>
    </w:p>
    <w:p w:rsidR="005A7626" w:rsidRPr="003A7082" w:rsidRDefault="005A7626"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jest uprawniony do kontroli sposobu i stanu realizacji przez Wykonawcę jego zobowiązań wynikających z umowy. Zamawiający może w dowolnym czasie kontrolować </w:t>
      </w:r>
      <w:r w:rsidR="001234E1">
        <w:rPr>
          <w:rFonts w:ascii="Tahoma" w:eastAsia="Calibri" w:hAnsi="Tahoma" w:cs="Tahoma"/>
          <w:lang w:eastAsia="pl-PL"/>
        </w:rPr>
        <w:br/>
      </w:r>
      <w:r>
        <w:rPr>
          <w:rFonts w:ascii="Tahoma" w:eastAsia="Calibri" w:hAnsi="Tahoma" w:cs="Tahoma"/>
          <w:lang w:eastAsia="pl-PL"/>
        </w:rPr>
        <w:t xml:space="preserve">i nadzorować realizację prac na terenie budowy. </w:t>
      </w:r>
    </w:p>
    <w:p w:rsidR="000D7348" w:rsidRDefault="000D7348"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861322" w:rsidRPr="00861322" w:rsidRDefault="00861322" w:rsidP="00F003C3">
      <w:pPr>
        <w:suppressAutoHyphens w:val="0"/>
        <w:jc w:val="center"/>
        <w:rPr>
          <w:rFonts w:ascii="Tahoma" w:eastAsia="Calibri" w:hAnsi="Tahoma" w:cs="Tahoma"/>
          <w:b/>
          <w:bCs/>
          <w:smallCaps/>
          <w:lang w:eastAsia="pl-PL"/>
        </w:rPr>
      </w:pPr>
    </w:p>
    <w:p w:rsidR="009D21BD" w:rsidRDefault="00F003C3" w:rsidP="00E95C53">
      <w:pPr>
        <w:numPr>
          <w:ilvl w:val="0"/>
          <w:numId w:val="37"/>
        </w:numPr>
        <w:ind w:left="360"/>
        <w:jc w:val="both"/>
        <w:rPr>
          <w:rFonts w:ascii="Tahoma" w:hAnsi="Tahoma" w:cs="Tahoma"/>
          <w:lang w:eastAsia="pl-PL"/>
        </w:rPr>
      </w:pPr>
      <w:r w:rsidRPr="00B91405">
        <w:rPr>
          <w:rFonts w:ascii="Tahoma" w:hAnsi="Tahoma" w:cs="Tahoma"/>
          <w:lang w:eastAsia="pl-PL"/>
        </w:rPr>
        <w:t>Teren budowy zostanie protokolarnie przeka</w:t>
      </w:r>
      <w:r w:rsidR="00E43EC8">
        <w:rPr>
          <w:rFonts w:ascii="Tahoma" w:hAnsi="Tahoma" w:cs="Tahoma"/>
          <w:lang w:eastAsia="pl-PL"/>
        </w:rPr>
        <w:t xml:space="preserve">zany Wykonawcy na jego wniosek </w:t>
      </w:r>
      <w:r w:rsidRPr="00B91405">
        <w:rPr>
          <w:rFonts w:ascii="Tahoma" w:hAnsi="Tahoma" w:cs="Tahoma"/>
          <w:lang w:eastAsia="pl-PL"/>
        </w:rPr>
        <w:t xml:space="preserve">w ciągu </w:t>
      </w:r>
      <w:r w:rsidR="0050535B">
        <w:rPr>
          <w:rFonts w:ascii="Tahoma" w:hAnsi="Tahoma" w:cs="Tahoma"/>
          <w:lang w:eastAsia="pl-PL"/>
        </w:rPr>
        <w:t>2</w:t>
      </w:r>
      <w:r w:rsidRPr="00B91405">
        <w:rPr>
          <w:rFonts w:ascii="Tahoma" w:hAnsi="Tahoma" w:cs="Tahoma"/>
          <w:lang w:eastAsia="pl-PL"/>
        </w:rPr>
        <w:t xml:space="preserve"> dni od jego złożenia Zamawiającemu. Wykonawca zobowiązany jest złożyć wniosek nie później niż w ciągu </w:t>
      </w:r>
      <w:r w:rsidR="0050535B">
        <w:rPr>
          <w:rFonts w:ascii="Tahoma" w:hAnsi="Tahoma" w:cs="Tahoma"/>
          <w:lang w:eastAsia="pl-PL"/>
        </w:rPr>
        <w:t>2</w:t>
      </w:r>
      <w:r w:rsidRPr="00B91405">
        <w:rPr>
          <w:rFonts w:ascii="Tahoma" w:hAnsi="Tahoma" w:cs="Tahoma"/>
          <w:lang w:eastAsia="pl-PL"/>
        </w:rPr>
        <w:t xml:space="preserve"> dni od dnia podpisania umowy.   </w:t>
      </w:r>
    </w:p>
    <w:p w:rsidR="0054261C" w:rsidRPr="0054261C" w:rsidRDefault="009D21BD" w:rsidP="0054261C">
      <w:pPr>
        <w:numPr>
          <w:ilvl w:val="0"/>
          <w:numId w:val="37"/>
        </w:numPr>
        <w:ind w:left="360"/>
        <w:jc w:val="both"/>
        <w:rPr>
          <w:rFonts w:ascii="Tahoma" w:hAnsi="Tahoma" w:cs="Tahoma"/>
          <w:lang w:eastAsia="pl-PL"/>
        </w:rPr>
      </w:pPr>
      <w:r w:rsidRPr="0054261C">
        <w:rPr>
          <w:rFonts w:ascii="Tahoma" w:eastAsia="Calibri" w:hAnsi="Tahoma" w:cs="Tahoma"/>
          <w:lang w:eastAsia="pl-PL"/>
        </w:rPr>
        <w:t xml:space="preserve">Wykonawca zobowiązuje się wykonać przedmiot umowy </w:t>
      </w:r>
      <w:r w:rsidR="0054261C">
        <w:rPr>
          <w:rFonts w:ascii="Tahoma" w:eastAsia="Calibri" w:hAnsi="Tahoma" w:cs="Tahoma"/>
          <w:lang w:eastAsia="pl-PL"/>
        </w:rPr>
        <w:t xml:space="preserve">od dnia podpisania umowy </w:t>
      </w:r>
      <w:r w:rsidRPr="0054261C">
        <w:rPr>
          <w:rFonts w:ascii="Tahoma" w:eastAsia="Calibri" w:hAnsi="Tahoma" w:cs="Tahoma"/>
          <w:lang w:eastAsia="pl-PL"/>
        </w:rPr>
        <w:t>do dnia 3</w:t>
      </w:r>
      <w:r w:rsidR="0054261C" w:rsidRPr="0054261C">
        <w:rPr>
          <w:rFonts w:ascii="Tahoma" w:eastAsia="Calibri" w:hAnsi="Tahoma" w:cs="Tahoma"/>
          <w:lang w:eastAsia="pl-PL"/>
        </w:rPr>
        <w:t>1</w:t>
      </w:r>
      <w:r w:rsidRPr="0054261C">
        <w:rPr>
          <w:rFonts w:ascii="Tahoma" w:eastAsia="Calibri" w:hAnsi="Tahoma" w:cs="Tahoma"/>
          <w:lang w:eastAsia="pl-PL"/>
        </w:rPr>
        <w:t>.</w:t>
      </w:r>
      <w:r w:rsidR="0054261C" w:rsidRPr="0054261C">
        <w:rPr>
          <w:rFonts w:ascii="Tahoma" w:eastAsia="Calibri" w:hAnsi="Tahoma" w:cs="Tahoma"/>
          <w:lang w:eastAsia="pl-PL"/>
        </w:rPr>
        <w:t>10</w:t>
      </w:r>
      <w:r w:rsidR="0054261C">
        <w:rPr>
          <w:rFonts w:ascii="Tahoma" w:eastAsia="Calibri" w:hAnsi="Tahoma" w:cs="Tahoma"/>
          <w:lang w:eastAsia="pl-PL"/>
        </w:rPr>
        <w:t xml:space="preserve">.2018 r., przy czym: </w:t>
      </w:r>
    </w:p>
    <w:p w:rsidR="00C70C88" w:rsidRDefault="0054261C" w:rsidP="00012458">
      <w:pPr>
        <w:pStyle w:val="Akapitzlist"/>
        <w:numPr>
          <w:ilvl w:val="0"/>
          <w:numId w:val="110"/>
        </w:numPr>
        <w:jc w:val="both"/>
        <w:rPr>
          <w:rFonts w:ascii="Tahoma" w:hAnsi="Tahoma" w:cs="Tahoma"/>
          <w:lang w:eastAsia="pl-PL"/>
        </w:rPr>
      </w:pPr>
      <w:r>
        <w:rPr>
          <w:rFonts w:ascii="Tahoma" w:hAnsi="Tahoma" w:cs="Tahoma"/>
          <w:lang w:eastAsia="pl-PL"/>
        </w:rPr>
        <w:t xml:space="preserve">I etap – zakończenie </w:t>
      </w:r>
      <w:r w:rsidR="00A94DE7">
        <w:rPr>
          <w:rFonts w:ascii="Tahoma" w:hAnsi="Tahoma" w:cs="Tahoma"/>
          <w:lang w:eastAsia="pl-PL"/>
        </w:rPr>
        <w:t xml:space="preserve">do </w:t>
      </w:r>
      <w:r w:rsidR="00C70C88">
        <w:rPr>
          <w:rFonts w:ascii="Tahoma" w:hAnsi="Tahoma" w:cs="Tahoma"/>
          <w:lang w:eastAsia="pl-PL"/>
        </w:rPr>
        <w:t>31.08.201</w:t>
      </w:r>
      <w:r w:rsidR="00802665">
        <w:rPr>
          <w:rFonts w:ascii="Tahoma" w:hAnsi="Tahoma" w:cs="Tahoma"/>
          <w:lang w:eastAsia="pl-PL"/>
        </w:rPr>
        <w:t>8</w:t>
      </w:r>
      <w:r w:rsidR="00C70C88">
        <w:rPr>
          <w:rFonts w:ascii="Tahoma" w:hAnsi="Tahoma" w:cs="Tahoma"/>
          <w:lang w:eastAsia="pl-PL"/>
        </w:rPr>
        <w:t xml:space="preserve"> r.,</w:t>
      </w:r>
    </w:p>
    <w:p w:rsidR="0054261C" w:rsidRPr="0054261C" w:rsidRDefault="00C70C88" w:rsidP="00012458">
      <w:pPr>
        <w:pStyle w:val="Akapitzlist"/>
        <w:numPr>
          <w:ilvl w:val="0"/>
          <w:numId w:val="110"/>
        </w:numPr>
        <w:jc w:val="both"/>
        <w:rPr>
          <w:rFonts w:ascii="Tahoma" w:hAnsi="Tahoma" w:cs="Tahoma"/>
          <w:lang w:eastAsia="pl-PL"/>
        </w:rPr>
      </w:pPr>
      <w:r>
        <w:rPr>
          <w:rFonts w:ascii="Tahoma" w:hAnsi="Tahoma" w:cs="Tahoma"/>
          <w:lang w:eastAsia="pl-PL"/>
        </w:rPr>
        <w:t xml:space="preserve">II etap – zakończenie </w:t>
      </w:r>
      <w:r w:rsidR="00A94DE7">
        <w:rPr>
          <w:rFonts w:ascii="Tahoma" w:hAnsi="Tahoma" w:cs="Tahoma"/>
          <w:lang w:eastAsia="pl-PL"/>
        </w:rPr>
        <w:t xml:space="preserve">do </w:t>
      </w:r>
      <w:r>
        <w:rPr>
          <w:rFonts w:ascii="Tahoma" w:hAnsi="Tahoma" w:cs="Tahoma"/>
          <w:lang w:eastAsia="pl-PL"/>
        </w:rPr>
        <w:t>31.10.201</w:t>
      </w:r>
      <w:r w:rsidR="00802665">
        <w:rPr>
          <w:rFonts w:ascii="Tahoma" w:hAnsi="Tahoma" w:cs="Tahoma"/>
          <w:lang w:eastAsia="pl-PL"/>
        </w:rPr>
        <w:t>8</w:t>
      </w:r>
      <w:r>
        <w:rPr>
          <w:rFonts w:ascii="Tahoma" w:hAnsi="Tahoma" w:cs="Tahoma"/>
          <w:lang w:eastAsia="pl-PL"/>
        </w:rPr>
        <w:t xml:space="preserve"> r.  </w:t>
      </w:r>
    </w:p>
    <w:p w:rsidR="006047AA" w:rsidRPr="00A94DE7" w:rsidRDefault="006047AA" w:rsidP="0054261C">
      <w:pPr>
        <w:numPr>
          <w:ilvl w:val="0"/>
          <w:numId w:val="37"/>
        </w:numPr>
        <w:ind w:left="360"/>
        <w:jc w:val="both"/>
        <w:rPr>
          <w:rFonts w:ascii="Tahoma" w:hAnsi="Tahoma" w:cs="Tahoma"/>
          <w:lang w:eastAsia="pl-PL"/>
        </w:rPr>
      </w:pPr>
      <w:r w:rsidRPr="0054261C">
        <w:rPr>
          <w:rFonts w:ascii="Tahoma" w:eastAsia="Calibri" w:hAnsi="Tahoma" w:cs="Tahoma"/>
          <w:lang w:eastAsia="pl-PL"/>
        </w:rPr>
        <w:t>Roboty budowlane będą wykonywane w terminach ustalonych w z</w:t>
      </w:r>
      <w:r w:rsidR="0073358D" w:rsidRPr="0054261C">
        <w:rPr>
          <w:rFonts w:ascii="Tahoma" w:eastAsia="Calibri" w:hAnsi="Tahoma" w:cs="Tahoma"/>
          <w:lang w:eastAsia="pl-PL"/>
        </w:rPr>
        <w:t xml:space="preserve">atwierdzonym </w:t>
      </w:r>
      <w:r w:rsidRPr="0054261C">
        <w:rPr>
          <w:rFonts w:ascii="Tahoma" w:eastAsia="Calibri" w:hAnsi="Tahoma" w:cs="Tahoma"/>
          <w:lang w:eastAsia="pl-PL"/>
        </w:rPr>
        <w:t>harmonogramie rzeczowo – finansowym</w:t>
      </w:r>
      <w:r w:rsidR="004E6A5F" w:rsidRPr="0054261C">
        <w:rPr>
          <w:rFonts w:ascii="Tahoma" w:eastAsia="Calibri" w:hAnsi="Tahoma" w:cs="Tahoma"/>
          <w:lang w:eastAsia="pl-PL"/>
        </w:rPr>
        <w:t>,</w:t>
      </w:r>
      <w:r w:rsidR="001E42BD" w:rsidRPr="0054261C">
        <w:rPr>
          <w:rFonts w:ascii="Tahoma" w:eastAsia="Calibri" w:hAnsi="Tahoma" w:cs="Tahoma"/>
          <w:lang w:eastAsia="pl-PL"/>
        </w:rPr>
        <w:t xml:space="preserve"> który stanowi załączn</w:t>
      </w:r>
      <w:r w:rsidR="00BB568B" w:rsidRPr="0054261C">
        <w:rPr>
          <w:rFonts w:ascii="Tahoma" w:eastAsia="Calibri" w:hAnsi="Tahoma" w:cs="Tahoma"/>
          <w:lang w:eastAsia="pl-PL"/>
        </w:rPr>
        <w:t>ik Nr 4</w:t>
      </w:r>
      <w:r w:rsidR="001E42BD" w:rsidRPr="0054261C">
        <w:rPr>
          <w:rFonts w:ascii="Tahoma" w:eastAsia="Calibri" w:hAnsi="Tahoma" w:cs="Tahoma"/>
          <w:lang w:eastAsia="pl-PL"/>
        </w:rPr>
        <w:t xml:space="preserve"> do umowy</w:t>
      </w:r>
      <w:r w:rsidR="009234FB" w:rsidRPr="0054261C">
        <w:rPr>
          <w:rFonts w:ascii="Tahoma" w:eastAsia="Calibri" w:hAnsi="Tahoma" w:cs="Tahoma"/>
          <w:lang w:eastAsia="pl-PL"/>
        </w:rPr>
        <w:t>.</w:t>
      </w:r>
      <w:r w:rsidR="004E6A5F" w:rsidRPr="0054261C">
        <w:rPr>
          <w:rFonts w:ascii="Tahoma" w:eastAsia="Calibri" w:hAnsi="Tahoma" w:cs="Tahoma"/>
          <w:lang w:eastAsia="pl-PL"/>
        </w:rPr>
        <w:t xml:space="preserve"> </w:t>
      </w:r>
      <w:r w:rsidR="00C24468" w:rsidRPr="00A94DE7">
        <w:rPr>
          <w:rFonts w:ascii="Tahoma" w:eastAsia="Calibri" w:hAnsi="Tahoma" w:cs="Tahoma"/>
          <w:lang w:eastAsia="pl-PL"/>
        </w:rPr>
        <w:t>Harmonogram winien być tak sporządzony by przewidywał maksymalnie 6 płatności za realizowane roboty</w:t>
      </w:r>
      <w:r w:rsidR="008143D6">
        <w:rPr>
          <w:rFonts w:ascii="Tahoma" w:eastAsia="Calibri" w:hAnsi="Tahoma" w:cs="Tahoma"/>
          <w:lang w:eastAsia="pl-PL"/>
        </w:rPr>
        <w:t>,</w:t>
      </w:r>
      <w:r w:rsidR="00802665" w:rsidRPr="00A94DE7">
        <w:rPr>
          <w:rFonts w:ascii="Tahoma" w:eastAsia="Calibri" w:hAnsi="Tahoma" w:cs="Tahoma"/>
          <w:lang w:eastAsia="pl-PL"/>
        </w:rPr>
        <w:t xml:space="preserve"> w tym płatności po zakończeniu poszczególnych etapów</w:t>
      </w:r>
      <w:r w:rsidR="00C24468" w:rsidRPr="00A94DE7">
        <w:rPr>
          <w:rFonts w:ascii="Tahoma" w:eastAsia="Calibri" w:hAnsi="Tahoma" w:cs="Tahoma"/>
          <w:lang w:eastAsia="pl-PL"/>
        </w:rPr>
        <w:t xml:space="preserve">.  </w:t>
      </w:r>
      <w:r w:rsidR="004E6A5F" w:rsidRPr="00A94DE7">
        <w:rPr>
          <w:rFonts w:ascii="Tahoma" w:eastAsia="Calibri" w:hAnsi="Tahoma" w:cs="Tahoma"/>
          <w:lang w:eastAsia="pl-PL"/>
        </w:rPr>
        <w:t xml:space="preserve">Harmonogram będzie na bieżąco aktualizowany </w:t>
      </w:r>
      <w:r w:rsidR="004E6A5F" w:rsidRPr="00A94DE7">
        <w:rPr>
          <w:rFonts w:ascii="Tahoma" w:hAnsi="Tahoma" w:cs="Tahoma"/>
          <w:lang w:eastAsia="pl-PL"/>
        </w:rPr>
        <w:t xml:space="preserve">z </w:t>
      </w:r>
      <w:r w:rsidR="00A94DE7" w:rsidRPr="00A94DE7">
        <w:rPr>
          <w:rFonts w:ascii="Tahoma" w:hAnsi="Tahoma" w:cs="Tahoma"/>
          <w:lang w:eastAsia="pl-PL"/>
        </w:rPr>
        <w:t>wyłączeniem</w:t>
      </w:r>
      <w:r w:rsidR="004E6A5F" w:rsidRPr="00A94DE7">
        <w:rPr>
          <w:rFonts w:ascii="Tahoma" w:hAnsi="Tahoma" w:cs="Tahoma"/>
          <w:lang w:eastAsia="pl-PL"/>
        </w:rPr>
        <w:t xml:space="preserve"> co do zmiany terminu wy</w:t>
      </w:r>
      <w:r w:rsidR="00C24468" w:rsidRPr="00A94DE7">
        <w:rPr>
          <w:rFonts w:ascii="Tahoma" w:hAnsi="Tahoma" w:cs="Tahoma"/>
          <w:lang w:eastAsia="pl-PL"/>
        </w:rPr>
        <w:t xml:space="preserve">konania przedmiotu zamówienia. </w:t>
      </w:r>
      <w:r w:rsidR="004E6A5F" w:rsidRPr="00A94DE7">
        <w:rPr>
          <w:rFonts w:ascii="Tahoma" w:hAnsi="Tahoma" w:cs="Tahoma"/>
        </w:rPr>
        <w:t>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w:t>
      </w:r>
      <w:r w:rsidR="00A94DE7">
        <w:rPr>
          <w:rFonts w:ascii="Tahoma" w:hAnsi="Tahoma" w:cs="Tahoma"/>
        </w:rPr>
        <w:t xml:space="preserve"> wymaga aneksu. Zaktualizowany w tym trybie h</w:t>
      </w:r>
      <w:r w:rsidR="004E6A5F" w:rsidRPr="00A94DE7">
        <w:rPr>
          <w:rFonts w:ascii="Tahoma" w:hAnsi="Tahoma" w:cs="Tahoma"/>
        </w:rPr>
        <w:t>armonogram rzeczowo – finansowy zastępuje do</w:t>
      </w:r>
      <w:r w:rsidR="00A94DE7">
        <w:rPr>
          <w:rFonts w:ascii="Tahoma" w:hAnsi="Tahoma" w:cs="Tahoma"/>
        </w:rPr>
        <w:t>tychczasowy h</w:t>
      </w:r>
      <w:r w:rsidR="004E6A5F" w:rsidRPr="00A94DE7">
        <w:rPr>
          <w:rFonts w:ascii="Tahoma" w:hAnsi="Tahoma" w:cs="Tahoma"/>
        </w:rPr>
        <w:t>armonogram rzeczowo – finansowy i jest wiążący dla Stron.</w:t>
      </w:r>
    </w:p>
    <w:p w:rsidR="00F003C3" w:rsidRPr="003E2A29" w:rsidRDefault="00F003C3" w:rsidP="003E2A29">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w:t>
      </w:r>
      <w:r w:rsidR="003E2A29">
        <w:rPr>
          <w:rFonts w:ascii="Tahoma" w:eastAsia="Calibri" w:hAnsi="Tahoma" w:cs="Tahoma"/>
          <w:lang w:eastAsia="pl-PL"/>
        </w:rPr>
        <w:t>Zamawiającego pisemnie</w:t>
      </w:r>
      <w:r w:rsidRPr="003E2A29">
        <w:rPr>
          <w:rFonts w:ascii="Tahoma" w:eastAsia="Calibri" w:hAnsi="Tahoma" w:cs="Tahoma"/>
          <w:lang w:eastAsia="pl-PL"/>
        </w:rPr>
        <w:t xml:space="preserve">. </w:t>
      </w:r>
    </w:p>
    <w:p w:rsidR="00890EC0" w:rsidRDefault="00890EC0" w:rsidP="00E95C53">
      <w:pPr>
        <w:numPr>
          <w:ilvl w:val="0"/>
          <w:numId w:val="37"/>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 robót następuje w formie protokołu w terminie </w:t>
      </w:r>
      <w:r w:rsidR="00A94DE7">
        <w:rPr>
          <w:rFonts w:ascii="Tahoma" w:eastAsia="Calibri" w:hAnsi="Tahoma" w:cs="Tahoma"/>
          <w:lang w:eastAsia="pl-PL"/>
        </w:rPr>
        <w:t xml:space="preserve">do </w:t>
      </w:r>
      <w:r w:rsidR="00C70C88">
        <w:rPr>
          <w:rFonts w:ascii="Tahoma" w:eastAsia="Calibri" w:hAnsi="Tahoma" w:cs="Tahoma"/>
          <w:lang w:eastAsia="pl-PL"/>
        </w:rPr>
        <w:t>3</w:t>
      </w:r>
      <w:r>
        <w:rPr>
          <w:rFonts w:ascii="Tahoma" w:eastAsia="Calibri" w:hAnsi="Tahoma" w:cs="Tahoma"/>
          <w:lang w:eastAsia="pl-PL"/>
        </w:rPr>
        <w:t xml:space="preserve"> dni </w:t>
      </w:r>
      <w:r w:rsidR="00A94DE7">
        <w:rPr>
          <w:rFonts w:ascii="Tahoma" w:eastAsia="Calibri" w:hAnsi="Tahoma" w:cs="Tahoma"/>
          <w:lang w:eastAsia="pl-PL"/>
        </w:rPr>
        <w:t xml:space="preserve">roboczych </w:t>
      </w:r>
      <w:r>
        <w:rPr>
          <w:rFonts w:ascii="Tahoma" w:eastAsia="Calibri" w:hAnsi="Tahoma" w:cs="Tahoma"/>
          <w:lang w:eastAsia="pl-PL"/>
        </w:rPr>
        <w:t xml:space="preserve">od dnia zgłoszenia gotowości do odbioru częściowego. </w:t>
      </w:r>
    </w:p>
    <w:p w:rsidR="00F003C3" w:rsidRPr="00B91405" w:rsidRDefault="00F003C3" w:rsidP="00E95C53">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w:t>
      </w:r>
      <w:r w:rsidR="00B577FA">
        <w:rPr>
          <w:rFonts w:ascii="Tahoma" w:eastAsia="Calibri" w:hAnsi="Tahoma" w:cs="Tahoma"/>
          <w:lang w:eastAsia="pl-PL"/>
        </w:rPr>
        <w:t xml:space="preserve">nastąpi oddzielnie </w:t>
      </w:r>
      <w:r w:rsidR="0050535B">
        <w:rPr>
          <w:rFonts w:ascii="Tahoma" w:eastAsia="Calibri" w:hAnsi="Tahoma" w:cs="Tahoma"/>
          <w:lang w:eastAsia="pl-PL"/>
        </w:rPr>
        <w:t xml:space="preserve">dla etapu I </w:t>
      </w:r>
      <w:proofErr w:type="spellStart"/>
      <w:r w:rsidR="0050535B">
        <w:rPr>
          <w:rFonts w:ascii="Tahoma" w:eastAsia="Calibri" w:hAnsi="Tahoma" w:cs="Tahoma"/>
          <w:lang w:eastAsia="pl-PL"/>
        </w:rPr>
        <w:t>i</w:t>
      </w:r>
      <w:proofErr w:type="spellEnd"/>
      <w:r w:rsidR="0050535B">
        <w:rPr>
          <w:rFonts w:ascii="Tahoma" w:eastAsia="Calibri" w:hAnsi="Tahoma" w:cs="Tahoma"/>
          <w:lang w:eastAsia="pl-PL"/>
        </w:rPr>
        <w:t xml:space="preserve"> II </w:t>
      </w:r>
      <w:r w:rsidRPr="00B91405">
        <w:rPr>
          <w:rFonts w:ascii="Tahoma" w:eastAsia="Calibri" w:hAnsi="Tahoma" w:cs="Tahoma"/>
          <w:lang w:eastAsia="pl-PL"/>
        </w:rPr>
        <w:t xml:space="preserve">w formie protokołu w terminie </w:t>
      </w:r>
      <w:r w:rsidR="00F36919">
        <w:rPr>
          <w:rFonts w:ascii="Tahoma" w:eastAsia="Calibri" w:hAnsi="Tahoma" w:cs="Tahoma"/>
          <w:lang w:eastAsia="pl-PL"/>
        </w:rPr>
        <w:t xml:space="preserve">do </w:t>
      </w:r>
      <w:r w:rsidR="00C70C88">
        <w:rPr>
          <w:rFonts w:ascii="Tahoma" w:eastAsia="Calibri" w:hAnsi="Tahoma" w:cs="Tahoma"/>
          <w:lang w:eastAsia="pl-PL"/>
        </w:rPr>
        <w:t>5</w:t>
      </w:r>
      <w:r w:rsidRPr="00B91405">
        <w:rPr>
          <w:rFonts w:ascii="Tahoma" w:eastAsia="Calibri" w:hAnsi="Tahoma" w:cs="Tahoma"/>
          <w:lang w:eastAsia="pl-PL"/>
        </w:rPr>
        <w:t xml:space="preserve"> d</w:t>
      </w:r>
      <w:r w:rsidR="00890EC0">
        <w:rPr>
          <w:rFonts w:ascii="Tahoma" w:eastAsia="Calibri" w:hAnsi="Tahoma" w:cs="Tahoma"/>
          <w:lang w:eastAsia="pl-PL"/>
        </w:rPr>
        <w:t xml:space="preserve">ni </w:t>
      </w:r>
      <w:r w:rsidR="00A94DE7">
        <w:rPr>
          <w:rFonts w:ascii="Tahoma" w:eastAsia="Calibri" w:hAnsi="Tahoma" w:cs="Tahoma"/>
          <w:lang w:eastAsia="pl-PL"/>
        </w:rPr>
        <w:t xml:space="preserve">roboczych </w:t>
      </w:r>
      <w:r w:rsidR="00890EC0">
        <w:rPr>
          <w:rFonts w:ascii="Tahoma" w:eastAsia="Calibri" w:hAnsi="Tahoma" w:cs="Tahoma"/>
          <w:lang w:eastAsia="pl-PL"/>
        </w:rPr>
        <w:t>od otrzymania</w:t>
      </w:r>
      <w:r w:rsidRPr="00B91405">
        <w:rPr>
          <w:rFonts w:ascii="Tahoma" w:eastAsia="Calibri" w:hAnsi="Tahoma" w:cs="Tahoma"/>
          <w:lang w:eastAsia="pl-PL"/>
        </w:rPr>
        <w:t xml:space="preserve"> zawiadomienia o zakończeniu robót</w:t>
      </w:r>
      <w:r w:rsidR="0050535B">
        <w:rPr>
          <w:rFonts w:ascii="Tahoma" w:eastAsia="Calibri" w:hAnsi="Tahoma" w:cs="Tahoma"/>
          <w:lang w:eastAsia="pl-PL"/>
        </w:rPr>
        <w:t xml:space="preserve"> i gotowości do odbioru końcowego poszczególnych etapów</w:t>
      </w:r>
      <w:r w:rsidRPr="00B91405">
        <w:rPr>
          <w:rFonts w:ascii="Tahoma" w:eastAsia="Calibri" w:hAnsi="Tahoma" w:cs="Tahoma"/>
          <w:lang w:eastAsia="pl-PL"/>
        </w:rPr>
        <w:t xml:space="preserve">. O terminie odbioru robót Zamawiający zawiadomi Wykonawcę. </w:t>
      </w:r>
    </w:p>
    <w:p w:rsidR="00A31DAC" w:rsidRPr="00BE2C97" w:rsidRDefault="00233295" w:rsidP="00A31DAC">
      <w:pPr>
        <w:numPr>
          <w:ilvl w:val="0"/>
          <w:numId w:val="37"/>
        </w:numPr>
        <w:tabs>
          <w:tab w:val="clear" w:pos="720"/>
        </w:tabs>
        <w:suppressAutoHyphens w:val="0"/>
        <w:ind w:left="360"/>
        <w:jc w:val="both"/>
        <w:rPr>
          <w:rFonts w:ascii="Tahoma" w:eastAsia="Calibri" w:hAnsi="Tahoma" w:cs="Tahoma"/>
          <w:lang w:eastAsia="pl-PL"/>
        </w:rPr>
      </w:pPr>
      <w:r w:rsidRPr="008143D6">
        <w:rPr>
          <w:rFonts w:ascii="Tahoma" w:eastAsia="Calibri" w:hAnsi="Tahoma" w:cs="Tahoma"/>
        </w:rPr>
        <w:t xml:space="preserve">Za datę wykonania robót </w:t>
      </w:r>
      <w:r w:rsidR="0050535B" w:rsidRPr="008143D6">
        <w:rPr>
          <w:rFonts w:ascii="Tahoma" w:eastAsia="Calibri" w:hAnsi="Tahoma" w:cs="Tahoma"/>
        </w:rPr>
        <w:t xml:space="preserve">etapu I </w:t>
      </w:r>
      <w:proofErr w:type="spellStart"/>
      <w:r w:rsidR="0050535B" w:rsidRPr="008143D6">
        <w:rPr>
          <w:rFonts w:ascii="Tahoma" w:eastAsia="Calibri" w:hAnsi="Tahoma" w:cs="Tahoma"/>
        </w:rPr>
        <w:t>i</w:t>
      </w:r>
      <w:proofErr w:type="spellEnd"/>
      <w:r w:rsidR="0050535B" w:rsidRPr="008143D6">
        <w:rPr>
          <w:rFonts w:ascii="Tahoma" w:eastAsia="Calibri" w:hAnsi="Tahoma" w:cs="Tahoma"/>
        </w:rPr>
        <w:t xml:space="preserve"> II </w:t>
      </w:r>
      <w:r w:rsidRPr="008143D6">
        <w:rPr>
          <w:rFonts w:ascii="Tahoma" w:eastAsia="Calibri" w:hAnsi="Tahoma" w:cs="Tahoma"/>
        </w:rPr>
        <w:t>uznaje się datę zgłoszenia Zamawiającemu zakończenia robót i gotowości do ich odbioru</w:t>
      </w:r>
      <w:r w:rsidR="00A31DAC" w:rsidRPr="008143D6">
        <w:rPr>
          <w:rFonts w:ascii="Tahoma" w:eastAsia="Calibri" w:hAnsi="Tahoma" w:cs="Tahoma"/>
        </w:rPr>
        <w:t>.</w:t>
      </w:r>
      <w:r w:rsidR="00A31DAC" w:rsidRPr="008143D6">
        <w:rPr>
          <w:rFonts w:ascii="Tahoma" w:eastAsia="Calibri" w:hAnsi="Tahoma" w:cs="Tahoma"/>
          <w:lang w:eastAsia="pl-PL"/>
        </w:rPr>
        <w:t xml:space="preserve"> </w:t>
      </w:r>
      <w:r w:rsidR="00A31DAC" w:rsidRPr="008143D6">
        <w:rPr>
          <w:rFonts w:ascii="Tahoma" w:eastAsia="Calibri" w:hAnsi="Tahoma" w:cs="Tahoma"/>
        </w:rPr>
        <w:t xml:space="preserve">Zgłoszenie zakończenia robót i gotowości do ich odbioru następuje po </w:t>
      </w:r>
      <w:r w:rsidR="00A31DAC" w:rsidRPr="001A6B5A">
        <w:rPr>
          <w:rFonts w:ascii="Tahoma" w:eastAsia="Calibri" w:hAnsi="Tahoma" w:cs="Tahoma"/>
          <w:color w:val="000000" w:themeColor="text1"/>
        </w:rPr>
        <w:t xml:space="preserve">wykonaniu wszystkich robót </w:t>
      </w:r>
      <w:r w:rsidR="00A31DAC">
        <w:rPr>
          <w:rFonts w:ascii="Tahoma" w:eastAsia="Calibri" w:hAnsi="Tahoma" w:cs="Tahoma"/>
          <w:color w:val="000000" w:themeColor="text1"/>
        </w:rPr>
        <w:t xml:space="preserve">składających się na etap I </w:t>
      </w:r>
      <w:proofErr w:type="spellStart"/>
      <w:r w:rsidR="00A31DAC">
        <w:rPr>
          <w:rFonts w:ascii="Tahoma" w:eastAsia="Calibri" w:hAnsi="Tahoma" w:cs="Tahoma"/>
          <w:color w:val="000000" w:themeColor="text1"/>
        </w:rPr>
        <w:t>i</w:t>
      </w:r>
      <w:proofErr w:type="spellEnd"/>
      <w:r w:rsidR="00A31DAC">
        <w:rPr>
          <w:rFonts w:ascii="Tahoma" w:eastAsia="Calibri" w:hAnsi="Tahoma" w:cs="Tahoma"/>
          <w:color w:val="000000" w:themeColor="text1"/>
        </w:rPr>
        <w:t xml:space="preserve"> oddzielnie etap II </w:t>
      </w:r>
      <w:r w:rsidR="00A31DAC" w:rsidRPr="001A6B5A">
        <w:rPr>
          <w:rFonts w:ascii="Tahoma" w:eastAsia="Calibri" w:hAnsi="Tahoma" w:cs="Tahoma"/>
          <w:color w:val="000000" w:themeColor="text1"/>
        </w:rPr>
        <w:t>i potwierdzeniu tego faktu przez Inspektora nadzoru inwestorskiego (potwierdzonego wpisem do dziennika budowy)</w:t>
      </w:r>
      <w:r w:rsidR="00A31DAC" w:rsidRPr="001A6B5A">
        <w:rPr>
          <w:rFonts w:ascii="Tahoma" w:eastAsia="Calibri" w:hAnsi="Tahoma" w:cs="Tahoma"/>
          <w:color w:val="000000" w:themeColor="text1"/>
          <w:lang w:eastAsia="pl-PL"/>
        </w:rPr>
        <w:t>.</w:t>
      </w:r>
    </w:p>
    <w:p w:rsidR="00F003C3" w:rsidRPr="00B91405" w:rsidRDefault="00F003C3" w:rsidP="00A31DAC">
      <w:pPr>
        <w:suppressAutoHyphens w:val="0"/>
        <w:ind w:left="36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w:t>
      </w:r>
      <w:r w:rsidR="009D21BD">
        <w:rPr>
          <w:rFonts w:ascii="Tahoma" w:eastAsia="Calibri" w:hAnsi="Tahoma" w:cs="Tahoma"/>
          <w:lang w:eastAsia="pl-PL"/>
        </w:rPr>
        <w:t>budowy Pana/</w:t>
      </w:r>
      <w:proofErr w:type="spellStart"/>
      <w:r w:rsidR="009D21BD">
        <w:rPr>
          <w:rFonts w:ascii="Tahoma" w:eastAsia="Calibri" w:hAnsi="Tahoma" w:cs="Tahoma"/>
          <w:lang w:eastAsia="pl-PL"/>
        </w:rPr>
        <w:t>i</w:t>
      </w:r>
      <w:r w:rsidR="00E43EC8">
        <w:rPr>
          <w:rFonts w:ascii="Tahoma" w:eastAsia="Calibri" w:hAnsi="Tahoma" w:cs="Tahoma"/>
          <w:lang w:eastAsia="pl-PL"/>
        </w:rPr>
        <w:t>ą</w:t>
      </w:r>
      <w:proofErr w:type="spellEnd"/>
      <w:r w:rsidR="009D21BD">
        <w:rPr>
          <w:rFonts w:ascii="Tahoma" w:eastAsia="Calibri" w:hAnsi="Tahoma" w:cs="Tahoma"/>
          <w:lang w:eastAsia="pl-PL"/>
        </w:rPr>
        <w:t xml:space="preserve"> </w:t>
      </w:r>
      <w:r w:rsidRPr="00B91405">
        <w:rPr>
          <w:rFonts w:ascii="Tahoma" w:eastAsia="Calibri" w:hAnsi="Tahoma" w:cs="Tahoma"/>
          <w:lang w:eastAsia="pl-PL"/>
        </w:rPr>
        <w:t>............... posiadającego</w:t>
      </w:r>
      <w:r w:rsidR="003E2A29">
        <w:rPr>
          <w:rFonts w:ascii="Tahoma" w:eastAsia="Calibri" w:hAnsi="Tahoma" w:cs="Tahoma"/>
          <w:lang w:eastAsia="pl-PL"/>
        </w:rPr>
        <w:t>/ą</w:t>
      </w:r>
      <w:r w:rsidRPr="00B91405">
        <w:rPr>
          <w:rFonts w:ascii="Tahoma" w:eastAsia="Calibri" w:hAnsi="Tahoma" w:cs="Tahoma"/>
          <w:lang w:eastAsia="pl-PL"/>
        </w:rPr>
        <w:t xml:space="preserve"> uprawnienia budowlane nr ........................ oraz wpis do okręgowej izby inżynierów budownictwa.</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w:t>
      </w:r>
      <w:r w:rsidR="009D21BD">
        <w:rPr>
          <w:rFonts w:ascii="Tahoma" w:eastAsia="Calibri" w:hAnsi="Tahoma" w:cs="Tahoma"/>
          <w:lang w:eastAsia="pl-PL"/>
        </w:rPr>
        <w:t xml:space="preserve"> budowy</w:t>
      </w:r>
      <w:r w:rsidRPr="00B91405">
        <w:rPr>
          <w:rFonts w:ascii="Tahoma" w:eastAsia="Calibri" w:hAnsi="Tahoma" w:cs="Tahoma"/>
          <w:lang w:eastAsia="pl-PL"/>
        </w:rPr>
        <w:t xml:space="preserve"> jest zobowiązany: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r w:rsidR="00A604FA">
        <w:rPr>
          <w:rFonts w:ascii="Tahoma" w:eastAsia="Calibri" w:hAnsi="Tahoma" w:cs="Tahoma"/>
          <w:lang w:eastAsia="pl-PL"/>
        </w:rPr>
        <w:t>, w terminie wynikającym z § 4 ust. 1</w:t>
      </w:r>
      <w:r w:rsidRPr="00B91405">
        <w:rPr>
          <w:rFonts w:ascii="Tahoma" w:eastAsia="Calibri" w:hAnsi="Tahoma" w:cs="Tahoma"/>
          <w:lang w:eastAsia="pl-PL"/>
        </w:rPr>
        <w:t>;</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lastRenderedPageBreak/>
        <w:t>umieścić na bud</w:t>
      </w:r>
      <w:r w:rsidR="00F36919">
        <w:rPr>
          <w:rFonts w:ascii="Tahoma" w:eastAsia="Calibri" w:hAnsi="Tahoma" w:cs="Tahoma"/>
          <w:lang w:eastAsia="pl-PL"/>
        </w:rPr>
        <w:t>owie w widocznym miejscu tablicę</w:t>
      </w:r>
      <w:r w:rsidRPr="00B91405">
        <w:rPr>
          <w:rFonts w:ascii="Tahoma" w:eastAsia="Calibri" w:hAnsi="Tahoma" w:cs="Tahoma"/>
          <w:lang w:eastAsia="pl-PL"/>
        </w:rPr>
        <w:t xml:space="preserve"> informacyjną oraz ogłoszenie zawierające dane dotyczące bezpieczeństwa i ochrony zdrowia,</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w:t>
      </w:r>
      <w:r w:rsidR="00F925A6">
        <w:rPr>
          <w:rFonts w:ascii="Tahoma" w:eastAsia="Calibri" w:hAnsi="Tahoma" w:cs="Tahoma"/>
          <w:lang w:eastAsia="pl-PL"/>
        </w:rPr>
        <w:t xml:space="preserve">przepisami </w:t>
      </w:r>
      <w:proofErr w:type="spellStart"/>
      <w:r w:rsidRPr="00B91405">
        <w:rPr>
          <w:rFonts w:ascii="Tahoma" w:eastAsia="Calibri" w:hAnsi="Tahoma" w:cs="Tahoma"/>
          <w:lang w:eastAsia="pl-PL"/>
        </w:rPr>
        <w:t>techniczno</w:t>
      </w:r>
      <w:proofErr w:type="spellEnd"/>
      <w:r w:rsidRPr="00B91405">
        <w:rPr>
          <w:rFonts w:ascii="Tahoma" w:eastAsia="Calibri" w:hAnsi="Tahoma" w:cs="Tahoma"/>
          <w:lang w:eastAsia="pl-PL"/>
        </w:rPr>
        <w:t xml:space="preserve"> – budowlanymi oraz przepisami bhp oraz podejmować inne działania wynikające z art. 22 ustawy z dnia 7 lipca 1994 r. </w:t>
      </w:r>
      <w:r w:rsidR="00D77DD2">
        <w:rPr>
          <w:rFonts w:ascii="Tahoma" w:eastAsia="Calibri" w:hAnsi="Tahoma" w:cs="Tahoma"/>
          <w:lang w:eastAsia="pl-PL"/>
        </w:rPr>
        <w:t>P</w:t>
      </w:r>
      <w:r w:rsidRPr="00B91405">
        <w:rPr>
          <w:rFonts w:ascii="Tahoma" w:eastAsia="Calibri" w:hAnsi="Tahoma" w:cs="Tahoma"/>
          <w:lang w:eastAsia="pl-PL"/>
        </w:rPr>
        <w:t xml:space="preserve">rawo budowlane.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 bud</w:t>
      </w:r>
      <w:r w:rsidR="009D21BD">
        <w:rPr>
          <w:rFonts w:ascii="Tahoma" w:eastAsia="Calibri" w:hAnsi="Tahoma" w:cs="Tahoma"/>
          <w:lang w:eastAsia="pl-PL"/>
        </w:rPr>
        <w:t>owy</w:t>
      </w:r>
      <w:r w:rsidRPr="00B91405">
        <w:rPr>
          <w:rFonts w:ascii="Tahoma" w:eastAsia="Calibri" w:hAnsi="Tahoma" w:cs="Tahoma"/>
          <w:lang w:eastAsia="pl-PL"/>
        </w:rPr>
        <w:t xml:space="preserve"> działa w imieniu i na rachunek Wykonawcy. </w:t>
      </w:r>
    </w:p>
    <w:p w:rsidR="009D21BD" w:rsidRPr="002F71CC" w:rsidRDefault="006047AA" w:rsidP="00E95C53">
      <w:pPr>
        <w:numPr>
          <w:ilvl w:val="0"/>
          <w:numId w:val="38"/>
        </w:numPr>
        <w:tabs>
          <w:tab w:val="clear" w:pos="720"/>
        </w:tabs>
        <w:suppressAutoHyphens w:val="0"/>
        <w:ind w:left="360"/>
        <w:jc w:val="both"/>
        <w:rPr>
          <w:rFonts w:ascii="Tahoma" w:eastAsia="Calibri" w:hAnsi="Tahoma" w:cs="Tahoma"/>
          <w:lang w:eastAsia="pl-PL"/>
        </w:rPr>
      </w:pPr>
      <w:r w:rsidRPr="002F71CC">
        <w:rPr>
          <w:rFonts w:ascii="Tahoma" w:eastAsia="Calibri" w:hAnsi="Tahoma" w:cs="Tahoma"/>
          <w:lang w:eastAsia="pl-PL"/>
        </w:rPr>
        <w:t>Na kierowników robót branżowych, spełniających wymagania wynik</w:t>
      </w:r>
      <w:r w:rsidR="00D77DD2">
        <w:rPr>
          <w:rFonts w:ascii="Tahoma" w:eastAsia="Calibri" w:hAnsi="Tahoma" w:cs="Tahoma"/>
          <w:lang w:eastAsia="pl-PL"/>
        </w:rPr>
        <w:t>ające z ustawy P</w:t>
      </w:r>
      <w:r w:rsidR="00F925A6">
        <w:rPr>
          <w:rFonts w:ascii="Tahoma" w:eastAsia="Calibri" w:hAnsi="Tahoma" w:cs="Tahoma"/>
          <w:lang w:eastAsia="pl-PL"/>
        </w:rPr>
        <w:t>rawo budowlane</w:t>
      </w:r>
      <w:r w:rsidR="008143D6">
        <w:rPr>
          <w:rFonts w:ascii="Tahoma" w:eastAsia="Calibri" w:hAnsi="Tahoma" w:cs="Tahoma"/>
          <w:lang w:eastAsia="pl-PL"/>
        </w:rPr>
        <w:t>,</w:t>
      </w:r>
      <w:r w:rsidR="00F925A6">
        <w:rPr>
          <w:rFonts w:ascii="Tahoma" w:eastAsia="Calibri" w:hAnsi="Tahoma" w:cs="Tahoma"/>
          <w:lang w:eastAsia="pl-PL"/>
        </w:rPr>
        <w:t xml:space="preserve"> W</w:t>
      </w:r>
      <w:r w:rsidRPr="002F71CC">
        <w:rPr>
          <w:rFonts w:ascii="Tahoma" w:eastAsia="Calibri" w:hAnsi="Tahoma" w:cs="Tahoma"/>
          <w:lang w:eastAsia="pl-PL"/>
        </w:rPr>
        <w:t>ykonawca wyznacza:</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sanitarnej posiadającego uprawnienia nr ……………………… oraz wpis do okręgowej izby inżynierów budownictwa, </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w:t>
      </w:r>
      <w:r w:rsidR="003E2A29">
        <w:rPr>
          <w:rFonts w:ascii="Tahoma" w:eastAsia="Calibri" w:hAnsi="Tahoma" w:cs="Tahoma"/>
          <w:lang w:eastAsia="pl-PL"/>
        </w:rPr>
        <w:t>nika robót w branży elektroenergetycznej</w:t>
      </w:r>
      <w:r w:rsidRPr="002F71CC">
        <w:rPr>
          <w:rFonts w:ascii="Tahoma" w:eastAsia="Calibri" w:hAnsi="Tahoma" w:cs="Tahoma"/>
          <w:lang w:eastAsia="pl-PL"/>
        </w:rPr>
        <w:t xml:space="preserve"> posiadającego uprawnienia nr ……………………… oraz wpis do okręgowej izby inżynierów budownictwa.</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Dla prawidłowej realizacji przedmiotowej inwestycji powołano </w:t>
      </w:r>
      <w:r w:rsidR="00F925A6" w:rsidRPr="00B84F0D">
        <w:rPr>
          <w:rFonts w:ascii="Tahoma" w:eastAsia="Calibri" w:hAnsi="Tahoma" w:cs="Tahoma"/>
          <w:lang w:eastAsia="pl-PL"/>
        </w:rPr>
        <w:t>I</w:t>
      </w:r>
      <w:r w:rsidRPr="00B84F0D">
        <w:rPr>
          <w:rFonts w:ascii="Tahoma" w:eastAsia="Calibri" w:hAnsi="Tahoma" w:cs="Tahoma"/>
          <w:lang w:eastAsia="pl-PL"/>
        </w:rPr>
        <w:t>nspektora nadzoru inwestorskiego.</w:t>
      </w:r>
      <w:r w:rsidR="00454533" w:rsidRPr="00B84F0D">
        <w:rPr>
          <w:rFonts w:ascii="Tahoma" w:eastAsia="Calibri" w:hAnsi="Tahoma" w:cs="Tahoma"/>
          <w:lang w:eastAsia="pl-PL"/>
        </w:rPr>
        <w:t xml:space="preserve"> Ilekroć w postanowieniach umowy jest mowa o Inspektorze nadzoru inwestorskiego należy przez to rozumieć koordynatora inspektorów nadzoru powołanego przez Zamawiającego. </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Inspektor nadzoru inwestorskiego działa w imieniu i na rachunek Zamawiającego w granicach określonych przepisami art. 25</w:t>
      </w:r>
      <w:r w:rsidR="00D77DD2" w:rsidRPr="00B84F0D">
        <w:rPr>
          <w:rFonts w:ascii="Tahoma" w:eastAsia="Calibri" w:hAnsi="Tahoma" w:cs="Tahoma"/>
          <w:lang w:eastAsia="pl-PL"/>
        </w:rPr>
        <w:t xml:space="preserve"> ustawy z dnia 7 lipca 1994 r. P</w:t>
      </w:r>
      <w:r w:rsidRPr="00B84F0D">
        <w:rPr>
          <w:rFonts w:ascii="Tahoma" w:eastAsia="Calibri" w:hAnsi="Tahoma" w:cs="Tahoma"/>
          <w:lang w:eastAsia="pl-PL"/>
        </w:rPr>
        <w:t>rawo budowlane</w:t>
      </w:r>
      <w:r w:rsidR="00313D81" w:rsidRPr="00B84F0D">
        <w:rPr>
          <w:rFonts w:ascii="Tahoma" w:eastAsia="Calibri" w:hAnsi="Tahoma" w:cs="Tahoma"/>
          <w:lang w:eastAsia="pl-PL"/>
        </w:rPr>
        <w:t>. Inspektor nadzoru</w:t>
      </w:r>
      <w:r w:rsidR="00BD0FDF">
        <w:rPr>
          <w:rFonts w:ascii="Tahoma" w:eastAsia="Calibri" w:hAnsi="Tahoma" w:cs="Tahoma"/>
          <w:lang w:eastAsia="pl-PL"/>
        </w:rPr>
        <w:t xml:space="preserve"> inwestorskiego</w:t>
      </w:r>
      <w:r w:rsidR="00313D81" w:rsidRPr="00B84F0D">
        <w:rPr>
          <w:rFonts w:ascii="Tahoma" w:eastAsia="Calibri" w:hAnsi="Tahoma" w:cs="Tahoma"/>
          <w:lang w:eastAsia="pl-PL"/>
        </w:rPr>
        <w:t xml:space="preserve"> jest osobą upoważnioną przez Zamawiającego do nieograniczonego wstępu na teren budowy i dostępu do dziennika budowy oraz pozostałej </w:t>
      </w:r>
      <w:r w:rsidR="00F925A6" w:rsidRPr="00B84F0D">
        <w:rPr>
          <w:rFonts w:ascii="Tahoma" w:eastAsia="Calibri" w:hAnsi="Tahoma" w:cs="Tahoma"/>
          <w:lang w:eastAsia="pl-PL"/>
        </w:rPr>
        <w:t>dokumentacji prowadzonej przez Wykonawcę, P</w:t>
      </w:r>
      <w:r w:rsidR="00313D81" w:rsidRPr="00B84F0D">
        <w:rPr>
          <w:rFonts w:ascii="Tahoma" w:eastAsia="Calibri" w:hAnsi="Tahoma" w:cs="Tahoma"/>
          <w:lang w:eastAsia="pl-PL"/>
        </w:rPr>
        <w:t xml:space="preserve">odwykonawców i dalszych </w:t>
      </w:r>
      <w:r w:rsidR="00F925A6" w:rsidRPr="00B84F0D">
        <w:rPr>
          <w:rFonts w:ascii="Tahoma" w:eastAsia="Calibri" w:hAnsi="Tahoma" w:cs="Tahoma"/>
          <w:lang w:eastAsia="pl-PL"/>
        </w:rPr>
        <w:t>P</w:t>
      </w:r>
      <w:r w:rsidR="00313D81" w:rsidRPr="00B84F0D">
        <w:rPr>
          <w:rFonts w:ascii="Tahoma" w:eastAsia="Calibri" w:hAnsi="Tahoma" w:cs="Tahoma"/>
          <w:lang w:eastAsia="pl-PL"/>
        </w:rPr>
        <w:t>odwykonawców.</w:t>
      </w:r>
      <w:r w:rsidR="00454533" w:rsidRPr="00B84F0D">
        <w:rPr>
          <w:rFonts w:ascii="Tahoma" w:eastAsia="Calibri" w:hAnsi="Tahoma" w:cs="Tahoma"/>
          <w:lang w:eastAsia="pl-PL"/>
        </w:rPr>
        <w:t xml:space="preserve"> Inspektor nadzoru</w:t>
      </w:r>
      <w:r w:rsidR="00F36919">
        <w:rPr>
          <w:rFonts w:ascii="Tahoma" w:eastAsia="Calibri" w:hAnsi="Tahoma" w:cs="Tahoma"/>
          <w:lang w:eastAsia="pl-PL"/>
        </w:rPr>
        <w:t xml:space="preserve"> inwestorskiego</w:t>
      </w:r>
      <w:r w:rsidR="00454533" w:rsidRPr="00B84F0D">
        <w:rPr>
          <w:rFonts w:ascii="Tahoma" w:eastAsia="Calibri" w:hAnsi="Tahoma" w:cs="Tahoma"/>
          <w:lang w:eastAsia="pl-PL"/>
        </w:rPr>
        <w:t xml:space="preserve"> jest upoważniony do bieżącej koordynacji robót realizowanych na podstawie umowy, kontroli jakości robót, ich wykonania zgodnie z harmonogramem rzeczowo – finansowym, do odbiorów robót wykonywanych w ramach przedmiotu umowy.</w:t>
      </w:r>
      <w:r w:rsidR="00313D81" w:rsidRPr="00B84F0D">
        <w:rPr>
          <w:rFonts w:ascii="Tahoma" w:eastAsia="Calibri" w:hAnsi="Tahoma" w:cs="Tahoma"/>
          <w:lang w:eastAsia="pl-PL"/>
        </w:rPr>
        <w:t xml:space="preserve"> </w:t>
      </w:r>
      <w:r w:rsidRPr="00B84F0D">
        <w:rPr>
          <w:rFonts w:ascii="Tahoma" w:eastAsia="Calibri" w:hAnsi="Tahoma" w:cs="Tahoma"/>
          <w:lang w:eastAsia="pl-PL"/>
        </w:rPr>
        <w:t xml:space="preserv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Nadzór autorski nad dokumentacją sprawuje Pan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w:t>
      </w:r>
      <w:r w:rsidR="00A94DE7">
        <w:rPr>
          <w:rFonts w:ascii="Tahoma" w:eastAsia="Calibri" w:hAnsi="Tahoma" w:cs="Tahoma"/>
          <w:lang w:eastAsia="pl-PL"/>
        </w:rPr>
        <w:t xml:space="preserve"> ze swojej strony wyznacza Panów:</w:t>
      </w:r>
      <w:r w:rsidRPr="00B91405">
        <w:rPr>
          <w:rFonts w:ascii="Tahoma" w:eastAsia="Calibri" w:hAnsi="Tahoma" w:cs="Tahoma"/>
          <w:lang w:eastAsia="pl-PL"/>
        </w:rPr>
        <w:t xml:space="preserve"> .</w:t>
      </w:r>
      <w:r w:rsidR="00A70936">
        <w:rPr>
          <w:rFonts w:ascii="Tahoma" w:eastAsia="Calibri" w:hAnsi="Tahoma" w:cs="Tahoma"/>
          <w:lang w:eastAsia="pl-PL"/>
        </w:rPr>
        <w:t xml:space="preserve">.......................... do nadzoru nad realizacją przedmiotu </w:t>
      </w:r>
      <w:r w:rsidRPr="00B91405">
        <w:rPr>
          <w:rFonts w:ascii="Tahoma" w:eastAsia="Calibri" w:hAnsi="Tahoma" w:cs="Tahoma"/>
          <w:lang w:eastAsia="pl-PL"/>
        </w:rPr>
        <w:t xml:space="preserve">umowy.  </w:t>
      </w:r>
    </w:p>
    <w:p w:rsidR="00F003C3" w:rsidRPr="00F0329E"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 xml:space="preserve">Wszelkie </w:t>
      </w:r>
      <w:r w:rsidR="00A53611" w:rsidRPr="00F0329E">
        <w:rPr>
          <w:rFonts w:ascii="Tahoma" w:eastAsia="Arial Narrow" w:hAnsi="Tahoma" w:cs="Tahoma"/>
          <w:color w:val="000000" w:themeColor="text1"/>
          <w:lang w:eastAsia="pl-PL"/>
        </w:rPr>
        <w:t xml:space="preserve">przewidziane umową </w:t>
      </w:r>
      <w:r w:rsidRPr="00F0329E">
        <w:rPr>
          <w:rFonts w:ascii="Tahoma" w:eastAsia="Arial Narrow" w:hAnsi="Tahoma" w:cs="Tahoma"/>
          <w:color w:val="000000" w:themeColor="text1"/>
          <w:lang w:eastAsia="pl-PL"/>
        </w:rPr>
        <w:t xml:space="preserve">zatwierdzenia, informacje, polecenia, zgody będą </w:t>
      </w:r>
      <w:r w:rsidR="00F003C3" w:rsidRPr="00F0329E">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Zamawiającego</w:t>
      </w:r>
      <w:r w:rsidRPr="00F0329E">
        <w:rPr>
          <w:rFonts w:ascii="Tahoma" w:eastAsia="Arial Narrow" w:hAnsi="Tahoma" w:cs="Tahoma"/>
          <w:color w:val="000000" w:themeColor="text1"/>
          <w:lang w:eastAsia="pl-PL"/>
        </w:rPr>
        <w:tab/>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Wykonawcy</w:t>
      </w:r>
      <w:r w:rsidRPr="00F0329E">
        <w:rPr>
          <w:rFonts w:ascii="Tahoma" w:eastAsia="Arial Narrow" w:hAnsi="Tahoma" w:cs="Tahoma"/>
          <w:color w:val="000000" w:themeColor="text1"/>
          <w:lang w:eastAsia="pl-PL"/>
        </w:rPr>
        <w:tab/>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Inspektora nadzoru</w:t>
      </w:r>
      <w:r w:rsidRPr="00F0329E">
        <w:rPr>
          <w:rFonts w:ascii="Tahoma" w:eastAsia="Arial Narrow" w:hAnsi="Tahoma" w:cs="Tahoma"/>
          <w:color w:val="000000" w:themeColor="text1"/>
          <w:lang w:eastAsia="pl-PL"/>
        </w:rPr>
        <w:tab/>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dziennika budowy mogą być dokonywane </w:t>
      </w:r>
      <w:r w:rsidR="00F925A6">
        <w:rPr>
          <w:rFonts w:ascii="Tahoma" w:eastAsia="Arial Narrow" w:hAnsi="Tahoma" w:cs="Tahoma"/>
          <w:lang w:eastAsia="pl-PL"/>
        </w:rPr>
        <w:t xml:space="preserve">tylko </w:t>
      </w:r>
      <w:r w:rsidRPr="00B91405">
        <w:rPr>
          <w:rFonts w:ascii="Tahoma" w:eastAsia="Arial Narrow" w:hAnsi="Tahoma" w:cs="Tahoma"/>
          <w:lang w:eastAsia="pl-PL"/>
        </w:rPr>
        <w:t>przez osoby do t</w:t>
      </w:r>
      <w:r w:rsidR="00F925A6">
        <w:rPr>
          <w:rFonts w:ascii="Tahoma" w:eastAsia="Arial Narrow" w:hAnsi="Tahoma" w:cs="Tahoma"/>
          <w:lang w:eastAsia="pl-PL"/>
        </w:rPr>
        <w:t>ego upoważnione</w:t>
      </w:r>
      <w:r w:rsidRPr="00B91405">
        <w:rPr>
          <w:rFonts w:ascii="Tahoma" w:eastAsia="Arial Narrow" w:hAnsi="Tahoma" w:cs="Tahoma"/>
          <w:lang w:eastAsia="pl-PL"/>
        </w:rPr>
        <w:t>.</w:t>
      </w:r>
    </w:p>
    <w:p w:rsidR="00F003C3" w:rsidRPr="00B91405" w:rsidRDefault="00A94DE7"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nadzoru i</w:t>
      </w:r>
      <w:r w:rsidR="00F003C3" w:rsidRPr="00B91405">
        <w:rPr>
          <w:rFonts w:ascii="Tahoma" w:eastAsia="Arial Narrow" w:hAnsi="Tahoma" w:cs="Tahoma"/>
          <w:lang w:eastAsia="pl-PL"/>
        </w:rPr>
        <w:t xml:space="preserve">nwestorskiego jest uprawniony do zwoływania narad koordynacyjnych </w:t>
      </w:r>
      <w:r w:rsidR="00F003C3" w:rsidRPr="00B91405">
        <w:rPr>
          <w:rFonts w:ascii="Tahoma" w:eastAsia="Arial Narrow" w:hAnsi="Tahoma" w:cs="Tahoma"/>
          <w:lang w:eastAsia="pl-PL"/>
        </w:rPr>
        <w:br/>
        <w:t xml:space="preserve">z udziałem przedstawicieli Wykonawcy, Zamawiającego oraz innych zaproszonych osób. </w:t>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Celem narad koordynacyjnych jest omawianie lub wyjaśnianie bieżących spraw dotyczących wykonania i zaawansowania robót, w szczególności dotyczących postępu prac albo nieprawidłowości w wykonywaniu robót lub za</w:t>
      </w:r>
      <w:r w:rsidR="00F925A6">
        <w:rPr>
          <w:rFonts w:ascii="Tahoma" w:eastAsia="Arial Narrow" w:hAnsi="Tahoma" w:cs="Tahoma"/>
          <w:lang w:eastAsia="pl-PL"/>
        </w:rPr>
        <w:t>grożenia terminowego wykonania u</w:t>
      </w:r>
      <w:r w:rsidRPr="00B91405">
        <w:rPr>
          <w:rFonts w:ascii="Tahoma" w:eastAsia="Arial Narrow" w:hAnsi="Tahoma" w:cs="Tahoma"/>
          <w:lang w:eastAsia="pl-PL"/>
        </w:rPr>
        <w:t>mowy.</w:t>
      </w:r>
    </w:p>
    <w:p w:rsidR="00F003C3" w:rsidRPr="00B91405" w:rsidRDefault="00F925A6"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Kierownik budowy  i kierownicy</w:t>
      </w:r>
      <w:r w:rsidR="00F003C3" w:rsidRPr="00B91405">
        <w:rPr>
          <w:rFonts w:ascii="Tahoma" w:eastAsia="Arial Narrow" w:hAnsi="Tahoma" w:cs="Tahoma"/>
          <w:lang w:eastAsia="pl-PL"/>
        </w:rPr>
        <w:t xml:space="preserve"> robót są zobowiązani uczestniczyć w naradach koordynacyjnych.</w:t>
      </w:r>
    </w:p>
    <w:p w:rsidR="00F003C3" w:rsidRPr="00B91405" w:rsidRDefault="002836E4"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w:t>
      </w:r>
      <w:r w:rsidRPr="00B91405">
        <w:rPr>
          <w:rFonts w:ascii="Tahoma" w:eastAsia="Arial Narrow" w:hAnsi="Tahoma" w:cs="Tahoma"/>
          <w:lang w:eastAsia="pl-PL"/>
        </w:rPr>
        <w:t xml:space="preserve">adzoru </w:t>
      </w:r>
      <w:r>
        <w:rPr>
          <w:rFonts w:ascii="Tahoma" w:eastAsia="Arial Narrow" w:hAnsi="Tahoma" w:cs="Tahoma"/>
          <w:lang w:eastAsia="pl-PL"/>
        </w:rPr>
        <w:t>i</w:t>
      </w:r>
      <w:r w:rsidRPr="00B91405">
        <w:rPr>
          <w:rFonts w:ascii="Tahoma" w:eastAsia="Arial Narrow" w:hAnsi="Tahoma" w:cs="Tahoma"/>
          <w:lang w:eastAsia="pl-PL"/>
        </w:rPr>
        <w:t xml:space="preserve">nwestorskiego informuje z 2 - dniowym wyprzedzeniem uczestników narady koordynacyjnej o terminie i miejscu narady, prowadzi naradę i protokołuje, a kopie protokołu lub ustaleń dostarcza wszystkim </w:t>
      </w:r>
      <w:r>
        <w:rPr>
          <w:rFonts w:ascii="Tahoma" w:eastAsia="Arial Narrow" w:hAnsi="Tahoma" w:cs="Tahoma"/>
          <w:lang w:eastAsia="pl-PL"/>
        </w:rPr>
        <w:t>stronom</w:t>
      </w:r>
      <w:r w:rsidRPr="00B91405">
        <w:rPr>
          <w:rFonts w:ascii="Tahoma" w:eastAsia="Arial Narrow" w:hAnsi="Tahoma" w:cs="Tahoma"/>
          <w:lang w:eastAsia="pl-PL"/>
        </w:rPr>
        <w:t xml:space="preserve"> zaproszonym na naradę</w:t>
      </w:r>
      <w:r>
        <w:rPr>
          <w:rFonts w:ascii="Tahoma" w:eastAsia="Arial Narrow" w:hAnsi="Tahoma" w:cs="Tahoma"/>
          <w:lang w:eastAsia="pl-PL"/>
        </w:rPr>
        <w:t xml:space="preserve"> </w:t>
      </w:r>
      <w:r>
        <w:rPr>
          <w:rFonts w:ascii="Tahoma" w:eastAsia="Arial Narrow" w:hAnsi="Tahoma" w:cs="Tahoma"/>
          <w:color w:val="000000" w:themeColor="text1"/>
          <w:lang w:eastAsia="pl-PL"/>
        </w:rPr>
        <w:t xml:space="preserve">w terminie 3 dni </w:t>
      </w:r>
      <w:r w:rsidR="00A94DE7">
        <w:rPr>
          <w:rFonts w:ascii="Tahoma" w:eastAsia="Arial Narrow" w:hAnsi="Tahoma" w:cs="Tahoma"/>
          <w:color w:val="000000" w:themeColor="text1"/>
          <w:lang w:eastAsia="pl-PL"/>
        </w:rPr>
        <w:t xml:space="preserve">roboczych </w:t>
      </w:r>
      <w:r>
        <w:rPr>
          <w:rFonts w:ascii="Tahoma" w:eastAsia="Arial Narrow" w:hAnsi="Tahoma" w:cs="Tahoma"/>
          <w:color w:val="000000" w:themeColor="text1"/>
          <w:lang w:eastAsia="pl-PL"/>
        </w:rPr>
        <w:t>od dnia zakończenia narady</w:t>
      </w:r>
      <w:r w:rsidR="00F003C3" w:rsidRPr="00B91405">
        <w:rPr>
          <w:rFonts w:ascii="Tahoma" w:eastAsia="Arial Narrow" w:hAnsi="Tahoma" w:cs="Tahoma"/>
          <w:lang w:eastAsia="pl-PL"/>
        </w:rPr>
        <w:t>.</w:t>
      </w:r>
    </w:p>
    <w:p w:rsidR="00F003C3" w:rsidRPr="00B91405" w:rsidRDefault="00F003C3" w:rsidP="003E3A9B">
      <w:pPr>
        <w:suppressAutoHyphens w:val="0"/>
        <w:jc w:val="both"/>
        <w:rPr>
          <w:rFonts w:ascii="Tahoma" w:eastAsia="Arial Narrow"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F003C3" w:rsidRPr="00BA6A5D" w:rsidRDefault="00F003C3" w:rsidP="00F003C3">
      <w:pPr>
        <w:suppressAutoHyphens w:val="0"/>
        <w:jc w:val="center"/>
        <w:rPr>
          <w:rFonts w:ascii="Tahoma" w:eastAsia="Calibri" w:hAnsi="Tahoma" w:cs="Tahoma"/>
          <w:b/>
          <w:bCs/>
          <w:color w:val="000000" w:themeColor="text1"/>
          <w:lang w:eastAsia="pl-PL"/>
        </w:rPr>
      </w:pPr>
    </w:p>
    <w:p w:rsidR="00F003C3" w:rsidRPr="00BE0381" w:rsidRDefault="00F003C3" w:rsidP="00012458">
      <w:pPr>
        <w:widowControl w:val="0"/>
        <w:numPr>
          <w:ilvl w:val="0"/>
          <w:numId w:val="47"/>
        </w:numPr>
        <w:tabs>
          <w:tab w:val="left" w:pos="352"/>
        </w:tabs>
        <w:suppressAutoHyphens w:val="0"/>
        <w:ind w:left="360"/>
        <w:jc w:val="both"/>
        <w:rPr>
          <w:rFonts w:ascii="Tahoma" w:hAnsi="Tahoma" w:cs="Tahoma"/>
          <w:lang w:eastAsia="pl-PL"/>
        </w:rPr>
      </w:pPr>
      <w:r w:rsidRPr="00BE0381">
        <w:rPr>
          <w:rFonts w:ascii="Tahoma" w:hAnsi="Tahoma" w:cs="Tahoma"/>
          <w:lang w:eastAsia="pl-PL"/>
        </w:rPr>
        <w:t xml:space="preserve">Strony postanawiają iż odpowiedzialność Wykonawcy z tytułu rękojmi za wady fizyczne każdego </w:t>
      </w:r>
      <w:r w:rsidR="00BA6A5D" w:rsidRPr="00BE0381">
        <w:rPr>
          <w:rFonts w:ascii="Tahoma" w:hAnsi="Tahoma" w:cs="Tahoma"/>
          <w:lang w:eastAsia="pl-PL"/>
        </w:rPr>
        <w:br/>
      </w:r>
      <w:r w:rsidRPr="00BE0381">
        <w:rPr>
          <w:rFonts w:ascii="Tahoma" w:hAnsi="Tahoma" w:cs="Tahoma"/>
          <w:lang w:eastAsia="pl-PL"/>
        </w:rPr>
        <w:t xml:space="preserve">z elementów przedmiotu umowy </w:t>
      </w:r>
      <w:r w:rsidRPr="00BE0381">
        <w:rPr>
          <w:rFonts w:ascii="Tahoma" w:hAnsi="Tahoma" w:cs="Tahoma"/>
          <w:iCs/>
          <w:lang w:eastAsia="pl-PL"/>
        </w:rPr>
        <w:t>wynosi</w:t>
      </w:r>
      <w:r w:rsidRPr="00BE0381">
        <w:rPr>
          <w:rFonts w:ascii="Tahoma" w:hAnsi="Tahoma" w:cs="Tahoma"/>
          <w:bCs/>
          <w:iCs/>
          <w:lang w:eastAsia="pl-PL"/>
        </w:rPr>
        <w:t xml:space="preserve"> </w:t>
      </w:r>
      <w:r w:rsidR="000C3455">
        <w:rPr>
          <w:rFonts w:ascii="Tahoma" w:hAnsi="Tahoma" w:cs="Tahoma"/>
          <w:bCs/>
          <w:iCs/>
          <w:lang w:eastAsia="pl-PL"/>
        </w:rPr>
        <w:t>60</w:t>
      </w:r>
      <w:r w:rsidR="00F925A6" w:rsidRPr="00BE0381">
        <w:rPr>
          <w:rFonts w:ascii="Tahoma" w:hAnsi="Tahoma" w:cs="Tahoma"/>
          <w:bCs/>
          <w:iCs/>
          <w:lang w:eastAsia="pl-PL"/>
        </w:rPr>
        <w:t xml:space="preserve"> </w:t>
      </w:r>
      <w:r w:rsidR="000C3455">
        <w:rPr>
          <w:rFonts w:ascii="Tahoma" w:hAnsi="Tahoma" w:cs="Tahoma"/>
          <w:bCs/>
          <w:iCs/>
          <w:lang w:eastAsia="pl-PL"/>
        </w:rPr>
        <w:t>miesięcy</w:t>
      </w:r>
      <w:r w:rsidRPr="00BE0381">
        <w:rPr>
          <w:rFonts w:ascii="Tahoma" w:hAnsi="Tahoma" w:cs="Tahoma"/>
          <w:bCs/>
          <w:iCs/>
          <w:lang w:eastAsia="pl-PL"/>
        </w:rPr>
        <w:t xml:space="preserve"> </w:t>
      </w:r>
      <w:r w:rsidRPr="00BE0381">
        <w:rPr>
          <w:rFonts w:ascii="Tahoma" w:hAnsi="Tahoma" w:cs="Tahoma"/>
          <w:iCs/>
          <w:lang w:eastAsia="pl-PL"/>
        </w:rPr>
        <w:t>licząc od daty odbioru końcowego</w:t>
      </w:r>
      <w:r w:rsidRPr="00BE0381">
        <w:rPr>
          <w:rFonts w:ascii="Tahoma" w:hAnsi="Tahoma" w:cs="Tahoma"/>
          <w:lang w:eastAsia="pl-PL"/>
        </w:rPr>
        <w:t xml:space="preserve"> robót całego przedmiotu umowy na zasadach określonych w Kodeksie cywilnym.</w:t>
      </w:r>
    </w:p>
    <w:p w:rsidR="00F003C3" w:rsidRPr="008F21AD"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 xml:space="preserve">Wykonawca udziela Zamawiającemu </w:t>
      </w:r>
      <w:r w:rsidR="000C3455">
        <w:rPr>
          <w:rFonts w:ascii="Tahoma" w:hAnsi="Tahoma" w:cs="Tahoma"/>
          <w:color w:val="000000" w:themeColor="text1"/>
          <w:lang w:eastAsia="pl-PL"/>
        </w:rPr>
        <w:t>60 miesięcznej</w:t>
      </w:r>
      <w:r w:rsidR="00F003C3" w:rsidRPr="008F21AD">
        <w:rPr>
          <w:rFonts w:ascii="Tahoma" w:hAnsi="Tahoma" w:cs="Tahoma"/>
          <w:bCs/>
          <w:iCs/>
          <w:color w:val="000000" w:themeColor="text1"/>
          <w:lang w:eastAsia="pl-PL"/>
        </w:rPr>
        <w:t xml:space="preserve"> </w:t>
      </w:r>
      <w:r w:rsidR="00871030" w:rsidRPr="008F21AD">
        <w:rPr>
          <w:rFonts w:ascii="Tahoma" w:hAnsi="Tahoma" w:cs="Tahoma"/>
          <w:bCs/>
          <w:iCs/>
          <w:color w:val="000000" w:themeColor="text1"/>
          <w:lang w:eastAsia="pl-PL"/>
        </w:rPr>
        <w:t xml:space="preserve">gwarancji </w:t>
      </w:r>
      <w:r w:rsidR="00F003C3" w:rsidRPr="008F21AD">
        <w:rPr>
          <w:rFonts w:ascii="Tahoma" w:hAnsi="Tahoma" w:cs="Tahoma"/>
          <w:iCs/>
          <w:color w:val="000000" w:themeColor="text1"/>
          <w:lang w:eastAsia="pl-PL"/>
        </w:rPr>
        <w:t>za wady fizyczne każdego</w:t>
      </w:r>
      <w:r w:rsidR="00F003C3" w:rsidRPr="008F21AD">
        <w:rPr>
          <w:rFonts w:ascii="Tahoma" w:hAnsi="Tahoma" w:cs="Tahoma"/>
          <w:color w:val="000000" w:themeColor="text1"/>
          <w:lang w:eastAsia="pl-PL"/>
        </w:rPr>
        <w:t xml:space="preserve"> </w:t>
      </w:r>
      <w:r w:rsidR="000C3455">
        <w:rPr>
          <w:rFonts w:ascii="Tahoma" w:hAnsi="Tahoma" w:cs="Tahoma"/>
          <w:color w:val="000000" w:themeColor="text1"/>
          <w:lang w:eastAsia="pl-PL"/>
        </w:rPr>
        <w:br/>
      </w:r>
      <w:r w:rsidR="00F003C3" w:rsidRPr="008F21AD">
        <w:rPr>
          <w:rFonts w:ascii="Tahoma" w:hAnsi="Tahoma" w:cs="Tahoma"/>
          <w:color w:val="000000" w:themeColor="text1"/>
          <w:lang w:eastAsia="pl-PL"/>
        </w:rPr>
        <w:t xml:space="preserve">z elementów przedmiotu umowy, licząc od dnia odbioru końcowego całego przedmiotu umowy </w:t>
      </w:r>
      <w:r w:rsidR="000C3455">
        <w:rPr>
          <w:rFonts w:ascii="Tahoma" w:hAnsi="Tahoma" w:cs="Tahoma"/>
          <w:color w:val="000000" w:themeColor="text1"/>
          <w:lang w:eastAsia="pl-PL"/>
        </w:rPr>
        <w:br/>
      </w:r>
      <w:r w:rsidR="00F003C3" w:rsidRPr="008F21AD">
        <w:rPr>
          <w:rFonts w:ascii="Tahoma" w:hAnsi="Tahoma" w:cs="Tahoma"/>
          <w:color w:val="000000" w:themeColor="text1"/>
          <w:lang w:eastAsia="pl-PL"/>
        </w:rPr>
        <w:lastRenderedPageBreak/>
        <w:t xml:space="preserve">z wyjątkiem urządzeń, </w:t>
      </w:r>
      <w:r w:rsidR="00F003C3" w:rsidRPr="008F21AD">
        <w:rPr>
          <w:rFonts w:ascii="Tahoma" w:hAnsi="Tahoma" w:cs="Tahoma"/>
          <w:bCs/>
          <w:color w:val="000000" w:themeColor="text1"/>
          <w:shd w:val="clear" w:color="auto" w:fill="FFFFFF"/>
          <w:lang w:eastAsia="pl-PL"/>
        </w:rPr>
        <w:t xml:space="preserve">na które ich producenci udzielili dłuższego </w:t>
      </w:r>
      <w:r w:rsidR="00F003C3" w:rsidRPr="008F21AD">
        <w:rPr>
          <w:rFonts w:ascii="Tahoma" w:hAnsi="Tahoma" w:cs="Tahoma"/>
          <w:color w:val="000000" w:themeColor="text1"/>
          <w:lang w:eastAsia="pl-PL"/>
        </w:rPr>
        <w:t>okresu gwarancji niż określony wyże</w:t>
      </w:r>
      <w:r w:rsidR="00A94DE7">
        <w:rPr>
          <w:rFonts w:ascii="Tahoma" w:hAnsi="Tahoma" w:cs="Tahoma"/>
          <w:color w:val="000000" w:themeColor="text1"/>
          <w:lang w:eastAsia="pl-PL"/>
        </w:rPr>
        <w:t>j. W takim przypadku okres gwarancji liczony jest</w:t>
      </w:r>
      <w:r w:rsidRPr="008F21AD">
        <w:rPr>
          <w:rFonts w:ascii="Tahoma" w:hAnsi="Tahoma" w:cs="Tahoma"/>
          <w:color w:val="000000" w:themeColor="text1"/>
          <w:lang w:eastAsia="pl-PL"/>
        </w:rPr>
        <w:t xml:space="preserve"> według gwarancji producenta</w:t>
      </w:r>
      <w:r w:rsidR="00F003C3" w:rsidRPr="008F21AD">
        <w:rPr>
          <w:rFonts w:ascii="Tahoma" w:hAnsi="Tahoma" w:cs="Tahoma"/>
          <w:color w:val="000000" w:themeColor="text1"/>
          <w:lang w:eastAsia="pl-PL"/>
        </w:rPr>
        <w:t>.</w:t>
      </w:r>
    </w:p>
    <w:p w:rsidR="00F003C3" w:rsidRPr="008F21AD"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Dokumenty gwarancyjne W</w:t>
      </w:r>
      <w:r w:rsidR="00F003C3" w:rsidRPr="008F21AD">
        <w:rPr>
          <w:rFonts w:ascii="Tahoma" w:hAnsi="Tahoma" w:cs="Tahoma"/>
          <w:color w:val="000000" w:themeColor="text1"/>
          <w:lang w:eastAsia="pl-PL"/>
        </w:rPr>
        <w:t xml:space="preserve">ykonawca </w:t>
      </w:r>
      <w:r w:rsidRPr="008F21AD">
        <w:rPr>
          <w:rFonts w:ascii="Tahoma" w:hAnsi="Tahoma" w:cs="Tahoma"/>
          <w:color w:val="000000" w:themeColor="text1"/>
          <w:lang w:eastAsia="pl-PL"/>
        </w:rPr>
        <w:t>dostarcza</w:t>
      </w:r>
      <w:r w:rsidR="00F003C3" w:rsidRPr="008F21AD">
        <w:rPr>
          <w:rFonts w:ascii="Tahoma" w:hAnsi="Tahoma" w:cs="Tahoma"/>
          <w:color w:val="000000" w:themeColor="text1"/>
          <w:lang w:eastAsia="pl-PL"/>
        </w:rPr>
        <w:t xml:space="preserve"> w </w:t>
      </w:r>
      <w:r w:rsidR="000C3455">
        <w:rPr>
          <w:rFonts w:ascii="Tahoma" w:hAnsi="Tahoma" w:cs="Tahoma"/>
          <w:color w:val="000000" w:themeColor="text1"/>
          <w:lang w:eastAsia="pl-PL"/>
        </w:rPr>
        <w:t>dniu</w:t>
      </w:r>
      <w:r w:rsidR="00F003C3" w:rsidRPr="008F21AD">
        <w:rPr>
          <w:rFonts w:ascii="Tahoma" w:hAnsi="Tahoma" w:cs="Tahoma"/>
          <w:color w:val="000000" w:themeColor="text1"/>
          <w:lang w:eastAsia="pl-PL"/>
        </w:rPr>
        <w:t xml:space="preserve"> odbioru końcowego, jako załącznik do protokołu.</w:t>
      </w:r>
    </w:p>
    <w:p w:rsidR="00F003C3" w:rsidRPr="008F21AD"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Gwarancja obejmuje:</w:t>
      </w:r>
    </w:p>
    <w:p w:rsidR="00F003C3" w:rsidRPr="008F21AD"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8F21AD">
        <w:rPr>
          <w:rFonts w:ascii="Tahoma" w:hAnsi="Tahoma" w:cs="Tahoma"/>
          <w:color w:val="000000" w:themeColor="text1"/>
          <w:lang w:eastAsia="pl-PL"/>
        </w:rPr>
        <w:t xml:space="preserve">przeglądy gwarancyjne zapewniające bezusterkową eksploatację </w:t>
      </w:r>
      <w:r w:rsidR="0019508F" w:rsidRPr="008F21AD">
        <w:rPr>
          <w:rFonts w:ascii="Tahoma" w:hAnsi="Tahoma" w:cs="Tahoma"/>
          <w:color w:val="000000" w:themeColor="text1"/>
          <w:lang w:eastAsia="pl-PL"/>
        </w:rPr>
        <w:t xml:space="preserve">w okresach udzielonej gwarancji, które Wykonawca będzie dokonywał </w:t>
      </w:r>
      <w:r w:rsidR="0053602B" w:rsidRPr="008F21AD">
        <w:rPr>
          <w:rFonts w:ascii="Tahoma" w:hAnsi="Tahoma" w:cs="Tahoma"/>
          <w:color w:val="000000" w:themeColor="text1"/>
          <w:lang w:eastAsia="pl-PL"/>
        </w:rPr>
        <w:t xml:space="preserve">min. </w:t>
      </w:r>
      <w:r w:rsidR="00BE0381" w:rsidRPr="008F21AD">
        <w:rPr>
          <w:rFonts w:ascii="Tahoma" w:hAnsi="Tahoma" w:cs="Tahoma"/>
          <w:color w:val="000000" w:themeColor="text1"/>
          <w:lang w:eastAsia="pl-PL"/>
        </w:rPr>
        <w:t>raz na 12 miesięcy</w:t>
      </w:r>
      <w:r w:rsidR="00BE0381" w:rsidRPr="008F21AD">
        <w:rPr>
          <w:rFonts w:ascii="Tahoma" w:hAnsi="Tahoma" w:cs="Tahoma"/>
          <w:i/>
          <w:color w:val="000000" w:themeColor="text1"/>
          <w:lang w:eastAsia="pl-PL"/>
        </w:rPr>
        <w:t>,</w:t>
      </w:r>
    </w:p>
    <w:p w:rsidR="00F003C3" w:rsidRPr="008F21AD"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8F21AD">
        <w:rPr>
          <w:rFonts w:ascii="Tahoma" w:hAnsi="Tahoma" w:cs="Tahoma"/>
          <w:color w:val="000000" w:themeColor="text1"/>
          <w:lang w:eastAsia="pl-PL"/>
        </w:rPr>
        <w:t xml:space="preserve">usuwanie wszelkich wad i usterek tkwiących w przedmiocie rzeczy w momencie sprzedaży jak </w:t>
      </w:r>
      <w:r w:rsidR="00BA6A5D" w:rsidRPr="008F21AD">
        <w:rPr>
          <w:rFonts w:ascii="Tahoma" w:hAnsi="Tahoma" w:cs="Tahoma"/>
          <w:color w:val="000000" w:themeColor="text1"/>
          <w:lang w:eastAsia="pl-PL"/>
        </w:rPr>
        <w:br/>
      </w:r>
      <w:r w:rsidRPr="008F21AD">
        <w:rPr>
          <w:rFonts w:ascii="Tahoma" w:hAnsi="Tahoma" w:cs="Tahoma"/>
          <w:color w:val="000000" w:themeColor="text1"/>
          <w:lang w:eastAsia="pl-PL"/>
        </w:rPr>
        <w:t>i</w:t>
      </w:r>
      <w:r w:rsidR="008143D6">
        <w:rPr>
          <w:rFonts w:ascii="Tahoma" w:hAnsi="Tahoma" w:cs="Tahoma"/>
          <w:color w:val="000000" w:themeColor="text1"/>
          <w:lang w:eastAsia="pl-PL"/>
        </w:rPr>
        <w:t xml:space="preserve"> powstałych w okresie gwarancji.</w:t>
      </w:r>
    </w:p>
    <w:p w:rsidR="00F003C3" w:rsidRPr="008F21AD"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K</w:t>
      </w:r>
      <w:r w:rsidR="00F003C3" w:rsidRPr="008F21AD">
        <w:rPr>
          <w:rFonts w:ascii="Tahoma" w:hAnsi="Tahoma" w:cs="Tahoma"/>
          <w:color w:val="000000" w:themeColor="text1"/>
          <w:lang w:eastAsia="pl-PL"/>
        </w:rPr>
        <w:t>oszty przeglądów gwarancyjnych oraz koszty materiałów eksploatacyjnych niezbędnych do prawidłowego funkcjonowania zamontowanych urządzeń (rzeczy) w okresie gwarancji ponosi Wykonawca.</w:t>
      </w:r>
    </w:p>
    <w:p w:rsidR="00F003C3" w:rsidRPr="00A40303" w:rsidRDefault="00233295" w:rsidP="00012458">
      <w:pPr>
        <w:widowControl w:val="0"/>
        <w:numPr>
          <w:ilvl w:val="0"/>
          <w:numId w:val="47"/>
        </w:numPr>
        <w:tabs>
          <w:tab w:val="left" w:pos="353"/>
        </w:tabs>
        <w:suppressAutoHyphens w:val="0"/>
        <w:ind w:left="360"/>
        <w:jc w:val="both"/>
        <w:rPr>
          <w:rFonts w:ascii="Tahoma" w:hAnsi="Tahoma" w:cs="Tahoma"/>
          <w:lang w:eastAsia="pl-PL"/>
        </w:rPr>
      </w:pPr>
      <w:r w:rsidRPr="00A40303">
        <w:rPr>
          <w:rFonts w:ascii="Tahoma" w:hAnsi="Tahoma" w:cs="Tahoma"/>
        </w:rPr>
        <w:t>Wykonawca zobowiązuje się do usunięcia zgłoszonych pisemnie przez użytkownika wad i ustere</w:t>
      </w:r>
      <w:r w:rsidR="00A40303" w:rsidRPr="00A40303">
        <w:rPr>
          <w:rFonts w:ascii="Tahoma" w:hAnsi="Tahoma" w:cs="Tahoma"/>
        </w:rPr>
        <w:t xml:space="preserve">k </w:t>
      </w:r>
      <w:r w:rsidR="000C3455">
        <w:rPr>
          <w:rFonts w:ascii="Tahoma" w:hAnsi="Tahoma" w:cs="Tahoma"/>
        </w:rPr>
        <w:br/>
      </w:r>
      <w:r w:rsidR="00A40303" w:rsidRPr="00A40303">
        <w:rPr>
          <w:rFonts w:ascii="Tahoma" w:hAnsi="Tahoma" w:cs="Tahoma"/>
        </w:rPr>
        <w:t>w terminie 14 dni od dnia zgłoszenia</w:t>
      </w:r>
      <w:r w:rsidRPr="00A40303">
        <w:rPr>
          <w:rFonts w:ascii="Tahoma" w:hAnsi="Tahoma" w:cs="Tahoma"/>
        </w:rPr>
        <w:t xml:space="preserve">, a wad szczególnie uciążliwych, w tym awarii urządzeń </w:t>
      </w:r>
      <w:r w:rsidR="000C3455">
        <w:rPr>
          <w:rFonts w:ascii="Tahoma" w:hAnsi="Tahoma" w:cs="Tahoma"/>
        </w:rPr>
        <w:br/>
      </w:r>
      <w:r w:rsidRPr="00A40303">
        <w:rPr>
          <w:rFonts w:ascii="Tahoma" w:hAnsi="Tahoma" w:cs="Tahoma"/>
        </w:rPr>
        <w:t>i instalacji w ciągu 48 godzin</w:t>
      </w:r>
      <w:r w:rsidR="00B84F0D">
        <w:rPr>
          <w:rFonts w:ascii="Tahoma" w:hAnsi="Tahoma" w:cs="Tahoma"/>
        </w:rPr>
        <w:t xml:space="preserve"> od godziny zgłoszenia</w:t>
      </w:r>
      <w:r w:rsidRPr="00A40303">
        <w:rPr>
          <w:rFonts w:ascii="Tahoma" w:hAnsi="Tahoma" w:cs="Tahoma"/>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00F003C3" w:rsidRPr="00A40303">
        <w:rPr>
          <w:rFonts w:ascii="Tahoma" w:hAnsi="Tahoma" w:cs="Tahoma"/>
          <w:lang w:eastAsia="pl-PL"/>
        </w:rPr>
        <w:t>.</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przypadku odmowy usunięcia wad lub usterek ze strony Wykonawcy lub nie wywiązywani</w:t>
      </w:r>
      <w:r w:rsidR="00B84F0D">
        <w:rPr>
          <w:rFonts w:ascii="Tahoma" w:hAnsi="Tahoma" w:cs="Tahoma"/>
          <w:lang w:eastAsia="pl-PL"/>
        </w:rPr>
        <w:t>a</w:t>
      </w:r>
      <w:r w:rsidRPr="00B91405">
        <w:rPr>
          <w:rFonts w:ascii="Tahoma" w:hAnsi="Tahoma" w:cs="Tahoma"/>
          <w:lang w:eastAsia="pl-PL"/>
        </w:rPr>
        <w:t xml:space="preserve"> się </w:t>
      </w:r>
      <w:r w:rsidRPr="00B91405">
        <w:rPr>
          <w:rFonts w:ascii="Tahoma" w:hAnsi="Tahoma" w:cs="Tahoma"/>
          <w:lang w:eastAsia="pl-PL"/>
        </w:rPr>
        <w:br/>
        <w:t>z terminów, o których mowa w ust. 6, Zamawiający zleci usunięcie tych wad lub usterek innemu podmiotowi,</w:t>
      </w:r>
      <w:r w:rsidR="00B84F0D">
        <w:rPr>
          <w:rFonts w:ascii="Tahoma" w:hAnsi="Tahoma" w:cs="Tahoma"/>
          <w:lang w:eastAsia="pl-PL"/>
        </w:rPr>
        <w:t xml:space="preserve"> obciążając kosztami Wykonawcę. Zamawiający uprawniony jest do potrącenia tych</w:t>
      </w:r>
      <w:r w:rsidRPr="00B91405">
        <w:rPr>
          <w:rFonts w:ascii="Tahoma" w:hAnsi="Tahoma" w:cs="Tahoma"/>
          <w:lang w:eastAsia="pl-PL"/>
        </w:rPr>
        <w:t xml:space="preserve"> koszt</w:t>
      </w:r>
      <w:r w:rsidR="00B84F0D">
        <w:rPr>
          <w:rFonts w:ascii="Tahoma" w:hAnsi="Tahoma" w:cs="Tahoma"/>
          <w:lang w:eastAsia="pl-PL"/>
        </w:rPr>
        <w:t>ów</w:t>
      </w:r>
      <w:r w:rsidRPr="00B91405">
        <w:rPr>
          <w:rFonts w:ascii="Tahoma" w:hAnsi="Tahoma" w:cs="Tahoma"/>
          <w:lang w:eastAsia="pl-PL"/>
        </w:rPr>
        <w:t xml:space="preserve"> </w:t>
      </w:r>
      <w:r w:rsidR="008143D6">
        <w:rPr>
          <w:rFonts w:ascii="Tahoma" w:hAnsi="Tahoma" w:cs="Tahoma"/>
          <w:lang w:eastAsia="pl-PL"/>
        </w:rPr>
        <w:t xml:space="preserve">z wynagrodzenia Wykonawcy lub </w:t>
      </w:r>
      <w:r w:rsidR="00BD0FDF">
        <w:rPr>
          <w:rFonts w:ascii="Tahoma" w:hAnsi="Tahoma" w:cs="Tahoma"/>
          <w:lang w:eastAsia="pl-PL"/>
        </w:rPr>
        <w:t xml:space="preserve">z </w:t>
      </w:r>
      <w:r w:rsidRPr="00B91405">
        <w:rPr>
          <w:rFonts w:ascii="Tahoma" w:hAnsi="Tahoma" w:cs="Tahoma"/>
          <w:lang w:eastAsia="pl-PL"/>
        </w:rPr>
        <w:t>kwoty zabezpieczenia należytego wykonania umowy.</w:t>
      </w:r>
    </w:p>
    <w:p w:rsidR="00B97310" w:rsidRDefault="00B97310" w:rsidP="00012458">
      <w:pPr>
        <w:widowControl w:val="0"/>
        <w:numPr>
          <w:ilvl w:val="0"/>
          <w:numId w:val="47"/>
        </w:numPr>
        <w:tabs>
          <w:tab w:val="left" w:pos="353"/>
        </w:tabs>
        <w:suppressAutoHyphens w:val="0"/>
        <w:ind w:left="360"/>
        <w:jc w:val="both"/>
        <w:rPr>
          <w:rFonts w:ascii="Tahoma" w:hAnsi="Tahoma" w:cs="Tahoma"/>
          <w:lang w:eastAsia="pl-PL"/>
        </w:rPr>
      </w:pPr>
      <w:r>
        <w:rPr>
          <w:rFonts w:ascii="Tahoma" w:hAnsi="Tahoma" w:cs="Tahoma"/>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Stwierdzenie usunięcia wad powinno nastąpić nie później niż w ciągu 3 dni </w:t>
      </w:r>
      <w:r w:rsidR="00B84F0D">
        <w:rPr>
          <w:rFonts w:ascii="Tahoma" w:hAnsi="Tahoma" w:cs="Tahoma"/>
          <w:lang w:eastAsia="pl-PL"/>
        </w:rPr>
        <w:t xml:space="preserve">roboczych </w:t>
      </w:r>
      <w:r w:rsidRPr="00B91405">
        <w:rPr>
          <w:rFonts w:ascii="Tahoma" w:hAnsi="Tahoma" w:cs="Tahoma"/>
          <w:lang w:eastAsia="pl-PL"/>
        </w:rPr>
        <w:t>od daty zawiadomienia Zamawiającego przez Wykonawcę o dokonaniu naprawy.</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sidR="00D403AC">
        <w:rPr>
          <w:rFonts w:ascii="Tahoma" w:hAnsi="Tahoma" w:cs="Tahoma"/>
          <w:lang w:eastAsia="pl-PL"/>
        </w:rPr>
        <w:t>ub usterek a datą ich usunięcia w</w:t>
      </w:r>
      <w:r w:rsidR="00EC522B">
        <w:rPr>
          <w:rFonts w:ascii="Tahoma" w:hAnsi="Tahoma" w:cs="Tahoma"/>
          <w:lang w:eastAsia="pl-PL"/>
        </w:rPr>
        <w:t>skazaną</w:t>
      </w:r>
      <w:r w:rsidR="00F0329E">
        <w:rPr>
          <w:rFonts w:ascii="Tahoma" w:hAnsi="Tahoma" w:cs="Tahoma"/>
          <w:lang w:eastAsia="pl-PL"/>
        </w:rPr>
        <w:t xml:space="preserve"> w protokole odbioru usunięcia wady lub uster</w:t>
      </w:r>
      <w:r w:rsidR="00EC522B">
        <w:rPr>
          <w:rFonts w:ascii="Tahoma" w:hAnsi="Tahoma" w:cs="Tahoma"/>
          <w:lang w:eastAsia="pl-PL"/>
        </w:rPr>
        <w:t>e</w:t>
      </w:r>
      <w:r w:rsidR="00316CB6">
        <w:rPr>
          <w:rFonts w:ascii="Tahoma" w:hAnsi="Tahoma" w:cs="Tahoma"/>
          <w:lang w:eastAsia="pl-PL"/>
        </w:rPr>
        <w:t xml:space="preserve">k. </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Odbiór poprzedzający zakończenie okresu gwarancji i rękojmi odbędzie się na wniosek Zamawiającego przesłany do Wykonawcy przed upływem okresu gwarancji lub rękojmi.</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sidR="009E3C2A">
        <w:rPr>
          <w:rFonts w:ascii="Tahoma" w:eastAsia="Calibri" w:hAnsi="Tahoma" w:cs="Tahoma"/>
          <w:lang w:eastAsia="pl-PL"/>
        </w:rPr>
        <w:t>, odbiory częściowe</w:t>
      </w:r>
      <w:r w:rsidRPr="00B91405">
        <w:rPr>
          <w:rFonts w:ascii="Tahoma" w:eastAsia="Calibri" w:hAnsi="Tahoma" w:cs="Tahoma"/>
          <w:lang w:eastAsia="pl-PL"/>
        </w:rPr>
        <w:t xml:space="preserve"> oraz odbiór końcowy </w:t>
      </w:r>
      <w:r w:rsidR="000C3455">
        <w:rPr>
          <w:rFonts w:ascii="Tahoma" w:eastAsia="Calibri" w:hAnsi="Tahoma" w:cs="Tahoma"/>
          <w:lang w:eastAsia="pl-PL"/>
        </w:rPr>
        <w:t xml:space="preserve">oddzielnie dla etapu I </w:t>
      </w:r>
      <w:proofErr w:type="spellStart"/>
      <w:r w:rsidR="000C3455">
        <w:rPr>
          <w:rFonts w:ascii="Tahoma" w:eastAsia="Calibri" w:hAnsi="Tahoma" w:cs="Tahoma"/>
          <w:lang w:eastAsia="pl-PL"/>
        </w:rPr>
        <w:t>i</w:t>
      </w:r>
      <w:proofErr w:type="spellEnd"/>
      <w:r w:rsidR="000C3455">
        <w:rPr>
          <w:rFonts w:ascii="Tahoma" w:eastAsia="Calibri" w:hAnsi="Tahoma" w:cs="Tahoma"/>
          <w:lang w:eastAsia="pl-PL"/>
        </w:rPr>
        <w:t xml:space="preserve"> II </w:t>
      </w:r>
      <w:r w:rsidRPr="00B91405">
        <w:rPr>
          <w:rFonts w:ascii="Tahoma" w:eastAsia="Calibri" w:hAnsi="Tahoma" w:cs="Tahoma"/>
          <w:lang w:eastAsia="pl-PL"/>
        </w:rPr>
        <w:t>przeprowadzany będzie komisyjnie przy udziale przedstawicieli Zamawiającego i Wykonawcy.</w:t>
      </w:r>
    </w:p>
    <w:p w:rsidR="000573AD" w:rsidRPr="001D5167" w:rsidRDefault="000573AD" w:rsidP="00E95C53">
      <w:pPr>
        <w:numPr>
          <w:ilvl w:val="0"/>
          <w:numId w:val="42"/>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Odbiory robót częściowych </w:t>
      </w:r>
      <w:r w:rsidR="000C3455">
        <w:rPr>
          <w:rFonts w:ascii="Tahoma" w:eastAsia="Calibri" w:hAnsi="Tahoma" w:cs="Tahoma"/>
          <w:color w:val="000000" w:themeColor="text1"/>
          <w:lang w:eastAsia="pl-PL"/>
        </w:rPr>
        <w:t xml:space="preserve">dla etapu I </w:t>
      </w:r>
      <w:proofErr w:type="spellStart"/>
      <w:r w:rsidR="000C3455">
        <w:rPr>
          <w:rFonts w:ascii="Tahoma" w:eastAsia="Calibri" w:hAnsi="Tahoma" w:cs="Tahoma"/>
          <w:color w:val="000000" w:themeColor="text1"/>
          <w:lang w:eastAsia="pl-PL"/>
        </w:rPr>
        <w:t>i</w:t>
      </w:r>
      <w:proofErr w:type="spellEnd"/>
      <w:r w:rsidR="000C3455">
        <w:rPr>
          <w:rFonts w:ascii="Tahoma" w:eastAsia="Calibri" w:hAnsi="Tahoma" w:cs="Tahoma"/>
          <w:color w:val="000000" w:themeColor="text1"/>
          <w:lang w:eastAsia="pl-PL"/>
        </w:rPr>
        <w:t xml:space="preserve"> II </w:t>
      </w:r>
      <w:r w:rsidRPr="001D5167">
        <w:rPr>
          <w:rFonts w:ascii="Tahoma" w:eastAsia="Calibri" w:hAnsi="Tahoma" w:cs="Tahoma"/>
          <w:color w:val="000000" w:themeColor="text1"/>
          <w:lang w:eastAsia="pl-PL"/>
        </w:rPr>
        <w:t xml:space="preserve">będą odbywały się </w:t>
      </w:r>
      <w:r w:rsidR="00C215D8" w:rsidRPr="001D5167">
        <w:rPr>
          <w:rFonts w:ascii="Tahoma" w:eastAsia="Calibri" w:hAnsi="Tahoma" w:cs="Tahoma"/>
          <w:color w:val="000000" w:themeColor="text1"/>
          <w:lang w:eastAsia="pl-PL"/>
        </w:rPr>
        <w:t>zgodnie z</w:t>
      </w:r>
      <w:r w:rsidRPr="001D5167">
        <w:rPr>
          <w:rFonts w:ascii="Tahoma" w:eastAsia="Calibri" w:hAnsi="Tahoma" w:cs="Tahoma"/>
          <w:color w:val="000000" w:themeColor="text1"/>
          <w:lang w:eastAsia="pl-PL"/>
        </w:rPr>
        <w:t xml:space="preserve">  </w:t>
      </w:r>
      <w:r w:rsidRPr="001D5167">
        <w:rPr>
          <w:rFonts w:ascii="Tahoma" w:hAnsi="Tahoma" w:cs="Tahoma"/>
          <w:color w:val="000000" w:themeColor="text1"/>
        </w:rPr>
        <w:t>harmonogram</w:t>
      </w:r>
      <w:r w:rsidR="00C215D8" w:rsidRPr="001D5167">
        <w:rPr>
          <w:rFonts w:ascii="Tahoma" w:hAnsi="Tahoma" w:cs="Tahoma"/>
          <w:color w:val="000000" w:themeColor="text1"/>
        </w:rPr>
        <w:t>em</w:t>
      </w:r>
      <w:r w:rsidRPr="001D5167">
        <w:rPr>
          <w:rFonts w:ascii="Tahoma" w:hAnsi="Tahoma" w:cs="Tahoma"/>
          <w:color w:val="000000" w:themeColor="text1"/>
        </w:rPr>
        <w:t xml:space="preserve"> rzeczowo-finansow</w:t>
      </w:r>
      <w:r w:rsidR="00C215D8" w:rsidRPr="001D5167">
        <w:rPr>
          <w:rFonts w:ascii="Tahoma" w:hAnsi="Tahoma" w:cs="Tahoma"/>
          <w:color w:val="000000" w:themeColor="text1"/>
        </w:rPr>
        <w:t>ym</w:t>
      </w:r>
      <w:r w:rsidRPr="001D5167">
        <w:rPr>
          <w:rFonts w:ascii="Tahoma" w:hAnsi="Tahoma" w:cs="Tahoma"/>
          <w:color w:val="000000" w:themeColor="text1"/>
        </w:rPr>
        <w:t xml:space="preserve"> robót.</w:t>
      </w:r>
      <w:r w:rsidR="001D5167" w:rsidRPr="001D5167">
        <w:rPr>
          <w:rFonts w:ascii="Tahoma" w:hAnsi="Tahoma" w:cs="Tahoma"/>
          <w:color w:val="000000" w:themeColor="text1"/>
        </w:rPr>
        <w:t xml:space="preserve"> </w:t>
      </w:r>
      <w:r w:rsidR="00A33D8C">
        <w:rPr>
          <w:rFonts w:ascii="Tahoma" w:eastAsia="Calibri" w:hAnsi="Tahoma" w:cs="Tahoma"/>
          <w:color w:val="000000" w:themeColor="text1"/>
          <w:lang w:eastAsia="pl-PL"/>
        </w:rPr>
        <w:t>Harmonogram uwzględnia etapy realizacji, których osiągnięcie stanowić będzie podstawę dokonania odbiorów częściowych i płatności</w:t>
      </w:r>
      <w:r w:rsidR="000A331F" w:rsidRPr="001D5167">
        <w:rPr>
          <w:rFonts w:ascii="Tahoma" w:eastAsia="Calibri" w:hAnsi="Tahoma" w:cs="Tahoma"/>
          <w:color w:val="000000" w:themeColor="text1"/>
          <w:lang w:eastAsia="pl-PL"/>
        </w:rPr>
        <w:t xml:space="preserve">. </w:t>
      </w:r>
    </w:p>
    <w:p w:rsidR="000A331F" w:rsidRPr="001D5167" w:rsidRDefault="000A331F" w:rsidP="00E95C53">
      <w:pPr>
        <w:numPr>
          <w:ilvl w:val="0"/>
          <w:numId w:val="42"/>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lastRenderedPageBreak/>
        <w:t>Przy zgłaszaniu robót do odbioru częściowego Wykonawca obowiązany jest przedłożyć Zamawiającemu:</w:t>
      </w:r>
    </w:p>
    <w:p w:rsidR="000A331F" w:rsidRPr="001D5167" w:rsidRDefault="000A331F"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oświadczenie kierownika budowy, że wszystkie zgłoszone roboty zostały wykonane </w:t>
      </w:r>
      <w:r w:rsidR="0018651B">
        <w:rPr>
          <w:rFonts w:ascii="Tahoma" w:eastAsia="Calibri" w:hAnsi="Tahoma" w:cs="Tahoma"/>
          <w:color w:val="000000" w:themeColor="text1"/>
          <w:lang w:eastAsia="pl-PL"/>
        </w:rPr>
        <w:br/>
      </w:r>
      <w:r w:rsidRPr="001D5167">
        <w:rPr>
          <w:rFonts w:ascii="Tahoma" w:eastAsia="Calibri" w:hAnsi="Tahoma" w:cs="Tahoma"/>
          <w:color w:val="000000" w:themeColor="text1"/>
          <w:lang w:eastAsia="pl-PL"/>
        </w:rPr>
        <w:t>z zachowaniem wymaganej jakości,</w:t>
      </w:r>
    </w:p>
    <w:p w:rsidR="000A331F" w:rsidRDefault="000A331F"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protokoły odbiorów technicznych wykonanych robót oraz wykonanych lub zainstalowanych urządzeń technicznych,</w:t>
      </w:r>
    </w:p>
    <w:p w:rsidR="00671DB1" w:rsidRPr="000C3455" w:rsidRDefault="00671DB1"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0C3455">
        <w:rPr>
          <w:rFonts w:ascii="Tahoma" w:eastAsia="Calibri" w:hAnsi="Tahoma" w:cs="Tahoma"/>
          <w:color w:val="000000" w:themeColor="text1"/>
          <w:lang w:eastAsia="pl-PL"/>
        </w:rPr>
        <w:t xml:space="preserve">zaświadczenia o jakości materiałów i </w:t>
      </w:r>
      <w:r w:rsidR="004E6A5F" w:rsidRPr="000C3455">
        <w:rPr>
          <w:rFonts w:ascii="Tahoma" w:eastAsia="Calibri" w:hAnsi="Tahoma" w:cs="Tahoma"/>
          <w:color w:val="000000" w:themeColor="text1"/>
          <w:lang w:eastAsia="pl-PL"/>
        </w:rPr>
        <w:t>wyrobów dostarczonych na budowę</w:t>
      </w:r>
      <w:r w:rsidRPr="000C3455">
        <w:rPr>
          <w:rFonts w:ascii="Tahoma" w:eastAsia="Calibri" w:hAnsi="Tahoma" w:cs="Tahoma"/>
          <w:color w:val="000000" w:themeColor="text1"/>
          <w:lang w:eastAsia="pl-PL"/>
        </w:rPr>
        <w:t xml:space="preserve">, atesty, gwarancje udzielone przez producentów dostarczonych materiałów, certyfikaty na znak bezpieczeństwa </w:t>
      </w:r>
      <w:r w:rsidR="00F36919">
        <w:rPr>
          <w:rFonts w:ascii="Tahoma" w:eastAsia="Calibri" w:hAnsi="Tahoma" w:cs="Tahoma"/>
          <w:color w:val="000000" w:themeColor="text1"/>
          <w:lang w:eastAsia="pl-PL"/>
        </w:rPr>
        <w:br/>
      </w:r>
      <w:r w:rsidRPr="000C3455">
        <w:rPr>
          <w:rFonts w:ascii="Tahoma" w:eastAsia="Calibri" w:hAnsi="Tahoma" w:cs="Tahoma"/>
          <w:color w:val="000000" w:themeColor="text1"/>
          <w:lang w:eastAsia="pl-PL"/>
        </w:rPr>
        <w:t>i aprobaty techniczne dla materiałów które zo</w:t>
      </w:r>
      <w:r w:rsidR="000C3455">
        <w:rPr>
          <w:rFonts w:ascii="Tahoma" w:eastAsia="Calibri" w:hAnsi="Tahoma" w:cs="Tahoma"/>
          <w:color w:val="000000" w:themeColor="text1"/>
          <w:lang w:eastAsia="pl-PL"/>
        </w:rPr>
        <w:t xml:space="preserve">stały użyte przy wykonania tej części </w:t>
      </w:r>
      <w:r w:rsidRPr="000C3455">
        <w:rPr>
          <w:rFonts w:ascii="Tahoma" w:eastAsia="Calibri" w:hAnsi="Tahoma" w:cs="Tahoma"/>
          <w:color w:val="000000" w:themeColor="text1"/>
          <w:lang w:eastAsia="pl-PL"/>
        </w:rPr>
        <w:t xml:space="preserve">robót, </w:t>
      </w:r>
    </w:p>
    <w:p w:rsidR="000A331F" w:rsidRPr="001D5167" w:rsidRDefault="009530F4"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Pr>
          <w:rFonts w:ascii="Tahoma" w:eastAsia="Calibri" w:hAnsi="Tahoma" w:cs="Tahoma"/>
          <w:color w:val="000000" w:themeColor="text1"/>
          <w:lang w:eastAsia="pl-PL"/>
        </w:rPr>
        <w:t>zestawienie wartości wykonanych robót pomniejszone o zsumowane kwoty poprzednio zafakturowane</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potwierdzone prze</w:t>
      </w:r>
      <w:r w:rsidR="00221696">
        <w:rPr>
          <w:rFonts w:ascii="Tahoma" w:eastAsia="Calibri" w:hAnsi="Tahoma" w:cs="Tahoma"/>
          <w:color w:val="000000" w:themeColor="text1"/>
          <w:lang w:eastAsia="pl-PL"/>
        </w:rPr>
        <w:t>z</w:t>
      </w:r>
      <w:r>
        <w:rPr>
          <w:rFonts w:ascii="Tahoma" w:eastAsia="Calibri" w:hAnsi="Tahoma" w:cs="Tahoma"/>
          <w:color w:val="000000" w:themeColor="text1"/>
          <w:lang w:eastAsia="pl-PL"/>
        </w:rPr>
        <w:t xml:space="preserve"> </w:t>
      </w:r>
      <w:r w:rsidR="00221696">
        <w:rPr>
          <w:rFonts w:ascii="Tahoma" w:eastAsia="Calibri" w:hAnsi="Tahoma" w:cs="Tahoma"/>
          <w:color w:val="000000" w:themeColor="text1"/>
          <w:lang w:eastAsia="pl-PL"/>
        </w:rPr>
        <w:t>I</w:t>
      </w:r>
      <w:r>
        <w:rPr>
          <w:rFonts w:ascii="Tahoma" w:eastAsia="Calibri" w:hAnsi="Tahoma" w:cs="Tahoma"/>
          <w:color w:val="000000" w:themeColor="text1"/>
          <w:lang w:eastAsia="pl-PL"/>
        </w:rPr>
        <w:t>nspektora nadzoru inwestorskiego</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zgodne z </w:t>
      </w:r>
      <w:r w:rsidR="000A331F" w:rsidRPr="001D5167">
        <w:rPr>
          <w:rFonts w:ascii="Tahoma" w:eastAsia="Calibri" w:hAnsi="Tahoma" w:cs="Tahoma"/>
          <w:color w:val="000000" w:themeColor="text1"/>
          <w:lang w:eastAsia="pl-PL"/>
        </w:rPr>
        <w:t>kosztorys</w:t>
      </w:r>
      <w:r>
        <w:rPr>
          <w:rFonts w:ascii="Tahoma" w:eastAsia="Calibri" w:hAnsi="Tahoma" w:cs="Tahoma"/>
          <w:color w:val="000000" w:themeColor="text1"/>
          <w:lang w:eastAsia="pl-PL"/>
        </w:rPr>
        <w:t>em</w:t>
      </w:r>
      <w:r w:rsidR="000A331F" w:rsidRPr="001D5167">
        <w:rPr>
          <w:rFonts w:ascii="Tahoma" w:eastAsia="Calibri" w:hAnsi="Tahoma" w:cs="Tahoma"/>
          <w:color w:val="000000" w:themeColor="text1"/>
          <w:lang w:eastAsia="pl-PL"/>
        </w:rPr>
        <w:t xml:space="preserve"> </w:t>
      </w:r>
      <w:r w:rsidR="00316CB6">
        <w:rPr>
          <w:rFonts w:ascii="Tahoma" w:eastAsia="Calibri" w:hAnsi="Tahoma" w:cs="Tahoma"/>
          <w:color w:val="000000" w:themeColor="text1"/>
          <w:lang w:eastAsia="pl-PL"/>
        </w:rPr>
        <w:t>szczegółowym Wykonawcy</w:t>
      </w:r>
      <w:r w:rsidR="0018651B">
        <w:rPr>
          <w:rFonts w:ascii="Tahoma" w:eastAsia="Calibri" w:hAnsi="Tahoma" w:cs="Tahoma"/>
          <w:color w:val="000000" w:themeColor="text1"/>
          <w:lang w:eastAsia="pl-PL"/>
        </w:rPr>
        <w:t xml:space="preserve"> celem rozliczenia wykonanych robót zgodnie z § 10 ust. 4 umowy.</w:t>
      </w:r>
    </w:p>
    <w:p w:rsidR="00615EAD" w:rsidRPr="008F4A7B" w:rsidRDefault="00615EAD" w:rsidP="00E95C53">
      <w:pPr>
        <w:numPr>
          <w:ilvl w:val="0"/>
          <w:numId w:val="42"/>
        </w:numPr>
        <w:suppressAutoHyphens w:val="0"/>
        <w:ind w:left="360"/>
        <w:jc w:val="both"/>
        <w:rPr>
          <w:rFonts w:ascii="Tahoma" w:eastAsia="Calibri" w:hAnsi="Tahoma" w:cs="Tahoma"/>
          <w:lang w:eastAsia="pl-PL"/>
        </w:rPr>
      </w:pPr>
      <w:r w:rsidRPr="008F4A7B">
        <w:rPr>
          <w:rFonts w:ascii="Tahoma" w:eastAsia="Calibri" w:hAnsi="Tahoma" w:cs="Tahoma"/>
          <w:lang w:eastAsia="pl-PL"/>
        </w:rPr>
        <w:t xml:space="preserve">Wykonawca będzie zgłaszał roboty do odbiorów częściowych zgodnie z harmonogramem rzeczowo – finansowym. Każde kolejne zgłoszenie robót </w:t>
      </w:r>
      <w:r w:rsidR="00FC5F65" w:rsidRPr="008F4A7B">
        <w:rPr>
          <w:rFonts w:ascii="Tahoma" w:eastAsia="Calibri" w:hAnsi="Tahoma" w:cs="Tahoma"/>
          <w:lang w:eastAsia="pl-PL"/>
        </w:rPr>
        <w:t xml:space="preserve">będzie dotyczyło wykonanych robót stanowiących zakres wskazany w harmonogramie rzeczowo – finansowych dla danej płatności częściowej. </w:t>
      </w:r>
      <w:r w:rsidRPr="008F4A7B">
        <w:rPr>
          <w:rFonts w:ascii="Tahoma" w:eastAsia="Calibri" w:hAnsi="Tahoma" w:cs="Tahoma"/>
          <w:lang w:eastAsia="pl-PL"/>
        </w:rPr>
        <w:t>Roboty, które zg</w:t>
      </w:r>
      <w:r w:rsidR="00AC2934" w:rsidRPr="008F4A7B">
        <w:rPr>
          <w:rFonts w:ascii="Tahoma" w:eastAsia="Calibri" w:hAnsi="Tahoma" w:cs="Tahoma"/>
          <w:lang w:eastAsia="pl-PL"/>
        </w:rPr>
        <w:t>odnie z harmonogramem składają się</w:t>
      </w:r>
      <w:r w:rsidRPr="008F4A7B">
        <w:rPr>
          <w:rFonts w:ascii="Tahoma" w:eastAsia="Calibri" w:hAnsi="Tahoma" w:cs="Tahoma"/>
          <w:lang w:eastAsia="pl-PL"/>
        </w:rPr>
        <w:t xml:space="preserve"> na dany </w:t>
      </w:r>
      <w:r w:rsidR="000C3455" w:rsidRPr="008F4A7B">
        <w:rPr>
          <w:rFonts w:ascii="Tahoma" w:eastAsia="Calibri" w:hAnsi="Tahoma" w:cs="Tahoma"/>
          <w:lang w:eastAsia="pl-PL"/>
        </w:rPr>
        <w:t>zakres</w:t>
      </w:r>
      <w:r w:rsidRPr="008F4A7B">
        <w:rPr>
          <w:rFonts w:ascii="Tahoma" w:eastAsia="Calibri" w:hAnsi="Tahoma" w:cs="Tahoma"/>
          <w:lang w:eastAsia="pl-PL"/>
        </w:rPr>
        <w:t xml:space="preserve"> nie wykonan</w:t>
      </w:r>
      <w:r w:rsidR="00316CB6" w:rsidRPr="008F4A7B">
        <w:rPr>
          <w:rFonts w:ascii="Tahoma" w:eastAsia="Calibri" w:hAnsi="Tahoma" w:cs="Tahoma"/>
          <w:lang w:eastAsia="pl-PL"/>
        </w:rPr>
        <w:t>e</w:t>
      </w:r>
      <w:r w:rsidRPr="008F4A7B">
        <w:rPr>
          <w:rFonts w:ascii="Tahoma" w:eastAsia="Calibri" w:hAnsi="Tahoma" w:cs="Tahoma"/>
          <w:lang w:eastAsia="pl-PL"/>
        </w:rPr>
        <w:t xml:space="preserve"> w całości nie mogą być zgłaszane do odbioru </w:t>
      </w:r>
      <w:r w:rsidR="001D5167" w:rsidRPr="008F4A7B">
        <w:rPr>
          <w:rFonts w:ascii="Tahoma" w:eastAsia="Calibri" w:hAnsi="Tahoma" w:cs="Tahoma"/>
          <w:lang w:eastAsia="pl-PL"/>
        </w:rPr>
        <w:t>i</w:t>
      </w:r>
      <w:r w:rsidRPr="008F4A7B">
        <w:rPr>
          <w:rFonts w:ascii="Tahoma" w:eastAsia="Calibri" w:hAnsi="Tahoma" w:cs="Tahoma"/>
          <w:lang w:eastAsia="pl-PL"/>
        </w:rPr>
        <w:t xml:space="preserve"> odbiorowi nie podlegają.  </w:t>
      </w:r>
    </w:p>
    <w:p w:rsidR="009E3C2A" w:rsidRDefault="009E3C2A" w:rsidP="00E95C53">
      <w:pPr>
        <w:numPr>
          <w:ilvl w:val="0"/>
          <w:numId w:val="42"/>
        </w:numPr>
        <w:suppressAutoHyphens w:val="0"/>
        <w:ind w:left="360"/>
        <w:jc w:val="both"/>
        <w:rPr>
          <w:rFonts w:ascii="Tahoma" w:eastAsia="Calibri" w:hAnsi="Tahoma" w:cs="Tahoma"/>
          <w:lang w:eastAsia="pl-PL"/>
        </w:rPr>
      </w:pPr>
      <w:r w:rsidRPr="008F4A7B">
        <w:rPr>
          <w:rFonts w:ascii="Tahoma" w:eastAsia="Calibri" w:hAnsi="Tahoma" w:cs="Tahoma"/>
          <w:lang w:eastAsia="pl-PL"/>
        </w:rPr>
        <w:t xml:space="preserve">Odbiór częściowych robót jest dokonywany w celu prowadzenia częściowych rozliczeń za wykonane </w:t>
      </w:r>
      <w:r>
        <w:rPr>
          <w:rFonts w:ascii="Tahoma" w:eastAsia="Calibri" w:hAnsi="Tahoma" w:cs="Tahoma"/>
          <w:lang w:eastAsia="pl-PL"/>
        </w:rPr>
        <w:t xml:space="preserve">roboty.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jest zobowiązany informować Zamawiającego wpisem do dziennika budowy na </w:t>
      </w:r>
      <w:r w:rsidR="00F36919">
        <w:rPr>
          <w:rFonts w:ascii="Tahoma" w:eastAsia="Calibri" w:hAnsi="Tahoma" w:cs="Tahoma"/>
          <w:lang w:eastAsia="pl-PL"/>
        </w:rPr>
        <w:t>3</w:t>
      </w:r>
      <w:r w:rsidRPr="00B91405">
        <w:rPr>
          <w:rFonts w:ascii="Tahoma" w:eastAsia="Calibri" w:hAnsi="Tahoma" w:cs="Tahoma"/>
          <w:lang w:eastAsia="pl-PL"/>
        </w:rPr>
        <w:t xml:space="preserve"> dni </w:t>
      </w:r>
      <w:r w:rsidR="00B84F0D">
        <w:rPr>
          <w:rFonts w:ascii="Tahoma" w:eastAsia="Calibri" w:hAnsi="Tahoma" w:cs="Tahoma"/>
          <w:lang w:eastAsia="pl-PL"/>
        </w:rPr>
        <w:t xml:space="preserve">robocze </w:t>
      </w:r>
      <w:r w:rsidRPr="00B91405">
        <w:rPr>
          <w:rFonts w:ascii="Tahoma" w:eastAsia="Calibri" w:hAnsi="Tahoma" w:cs="Tahoma"/>
          <w:lang w:eastAsia="pl-PL"/>
        </w:rPr>
        <w:t xml:space="preserve">przed terminem, kiedy roboty zanikające lub ulegające zakryciu będą gotowe do odbioru, </w:t>
      </w:r>
      <w:r w:rsidR="000C3455">
        <w:rPr>
          <w:rFonts w:ascii="Tahoma" w:eastAsia="Calibri" w:hAnsi="Tahoma" w:cs="Tahoma"/>
          <w:lang w:eastAsia="pl-PL"/>
        </w:rPr>
        <w:br/>
      </w:r>
      <w:r w:rsidRPr="00B91405">
        <w:rPr>
          <w:rFonts w:ascii="Tahoma" w:eastAsia="Calibri" w:hAnsi="Tahoma" w:cs="Tahoma"/>
          <w:lang w:eastAsia="pl-PL"/>
        </w:rPr>
        <w:t>a Zamawiający powinien w tym terminie stawić się w celu odbioru tych robót.</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Odbioru końcowego dokonuje się </w:t>
      </w:r>
      <w:r w:rsidR="000C3455">
        <w:rPr>
          <w:rFonts w:ascii="Tahoma" w:eastAsia="Calibri" w:hAnsi="Tahoma" w:cs="Tahoma"/>
          <w:lang w:eastAsia="pl-PL"/>
        </w:rPr>
        <w:t xml:space="preserve">oddzielnie dla etapu I </w:t>
      </w:r>
      <w:proofErr w:type="spellStart"/>
      <w:r w:rsidR="000C3455">
        <w:rPr>
          <w:rFonts w:ascii="Tahoma" w:eastAsia="Calibri" w:hAnsi="Tahoma" w:cs="Tahoma"/>
          <w:lang w:eastAsia="pl-PL"/>
        </w:rPr>
        <w:t>i</w:t>
      </w:r>
      <w:proofErr w:type="spellEnd"/>
      <w:r w:rsidR="000C3455">
        <w:rPr>
          <w:rFonts w:ascii="Tahoma" w:eastAsia="Calibri" w:hAnsi="Tahoma" w:cs="Tahoma"/>
          <w:lang w:eastAsia="pl-PL"/>
        </w:rPr>
        <w:t xml:space="preserve"> II </w:t>
      </w:r>
      <w:r w:rsidRPr="00B91405">
        <w:rPr>
          <w:rFonts w:ascii="Tahoma" w:eastAsia="Calibri" w:hAnsi="Tahoma" w:cs="Tahoma"/>
          <w:lang w:eastAsia="pl-PL"/>
        </w:rPr>
        <w:t xml:space="preserve">po całkowitym zakończeniu wszystkich robót  składających się na </w:t>
      </w:r>
      <w:r w:rsidR="000C3455">
        <w:rPr>
          <w:rFonts w:ascii="Tahoma" w:eastAsia="Calibri" w:hAnsi="Tahoma" w:cs="Tahoma"/>
          <w:lang w:eastAsia="pl-PL"/>
        </w:rPr>
        <w:t>dany etap</w:t>
      </w:r>
      <w:r w:rsidRPr="00B91405">
        <w:rPr>
          <w:rFonts w:ascii="Tahoma" w:eastAsia="Calibri" w:hAnsi="Tahoma" w:cs="Tahoma"/>
          <w:lang w:eastAsia="pl-PL"/>
        </w:rPr>
        <w:t>.</w:t>
      </w:r>
    </w:p>
    <w:p w:rsidR="00F003C3" w:rsidRPr="008F4A7B" w:rsidRDefault="00F003C3" w:rsidP="00E95C53">
      <w:pPr>
        <w:numPr>
          <w:ilvl w:val="0"/>
          <w:numId w:val="42"/>
        </w:numPr>
        <w:suppressAutoHyphens w:val="0"/>
        <w:ind w:left="360"/>
        <w:rPr>
          <w:rFonts w:ascii="Tahoma" w:eastAsia="Calibri" w:hAnsi="Tahoma" w:cs="Tahoma"/>
          <w:lang w:eastAsia="pl-PL"/>
        </w:rPr>
      </w:pPr>
      <w:r w:rsidRPr="008F4A7B">
        <w:rPr>
          <w:rFonts w:ascii="Tahoma" w:eastAsia="Calibri" w:hAnsi="Tahoma" w:cs="Tahoma"/>
          <w:lang w:eastAsia="pl-PL"/>
        </w:rPr>
        <w:t xml:space="preserve">W chwili odbioru </w:t>
      </w:r>
      <w:r w:rsidR="00E848C0" w:rsidRPr="008F4A7B">
        <w:rPr>
          <w:rFonts w:ascii="Tahoma" w:eastAsia="Calibri" w:hAnsi="Tahoma" w:cs="Tahoma"/>
          <w:lang w:eastAsia="pl-PL"/>
        </w:rPr>
        <w:t xml:space="preserve">końcowego </w:t>
      </w:r>
      <w:r w:rsidR="00683E4A" w:rsidRPr="008F4A7B">
        <w:rPr>
          <w:rFonts w:ascii="Tahoma" w:eastAsia="Calibri" w:hAnsi="Tahoma" w:cs="Tahoma"/>
          <w:lang w:eastAsia="pl-PL"/>
        </w:rPr>
        <w:t xml:space="preserve">etapu I </w:t>
      </w:r>
      <w:proofErr w:type="spellStart"/>
      <w:r w:rsidR="00683E4A" w:rsidRPr="008F4A7B">
        <w:rPr>
          <w:rFonts w:ascii="Tahoma" w:eastAsia="Calibri" w:hAnsi="Tahoma" w:cs="Tahoma"/>
          <w:lang w:eastAsia="pl-PL"/>
        </w:rPr>
        <w:t>i</w:t>
      </w:r>
      <w:proofErr w:type="spellEnd"/>
      <w:r w:rsidR="00683E4A" w:rsidRPr="008F4A7B">
        <w:rPr>
          <w:rFonts w:ascii="Tahoma" w:eastAsia="Calibri" w:hAnsi="Tahoma" w:cs="Tahoma"/>
          <w:lang w:eastAsia="pl-PL"/>
        </w:rPr>
        <w:t xml:space="preserve"> II </w:t>
      </w:r>
      <w:r w:rsidRPr="008F4A7B">
        <w:rPr>
          <w:rFonts w:ascii="Tahoma" w:eastAsia="Calibri" w:hAnsi="Tahoma" w:cs="Tahoma"/>
          <w:lang w:eastAsia="pl-PL"/>
        </w:rPr>
        <w:t>Wykonawca doręcza Zamawiającemu:</w:t>
      </w:r>
    </w:p>
    <w:p w:rsidR="00F003C3" w:rsidRPr="008F4A7B" w:rsidRDefault="00F003C3" w:rsidP="00E95C53">
      <w:pPr>
        <w:numPr>
          <w:ilvl w:val="0"/>
          <w:numId w:val="43"/>
        </w:numPr>
        <w:suppressAutoHyphens w:val="0"/>
        <w:rPr>
          <w:rFonts w:ascii="Tahoma" w:eastAsia="Calibri" w:hAnsi="Tahoma" w:cs="Tahoma"/>
          <w:lang w:eastAsia="pl-PL"/>
        </w:rPr>
      </w:pPr>
      <w:r w:rsidRPr="008F4A7B">
        <w:rPr>
          <w:rFonts w:ascii="Tahoma" w:eastAsia="Calibri" w:hAnsi="Tahoma" w:cs="Tahoma"/>
          <w:lang w:eastAsia="pl-PL"/>
        </w:rPr>
        <w:t>dziennik budowy z właściwymi wpisami</w:t>
      </w:r>
      <w:r w:rsidR="00B84F0D" w:rsidRPr="008F4A7B">
        <w:rPr>
          <w:rFonts w:ascii="Tahoma" w:eastAsia="Calibri" w:hAnsi="Tahoma" w:cs="Tahoma"/>
          <w:lang w:eastAsia="pl-PL"/>
        </w:rPr>
        <w:t xml:space="preserve"> (do wglądu w przypadku I etapu)</w:t>
      </w:r>
      <w:r w:rsidRPr="008F4A7B">
        <w:rPr>
          <w:rFonts w:ascii="Tahoma" w:eastAsia="Calibri" w:hAnsi="Tahoma" w:cs="Tahoma"/>
          <w:lang w:eastAsia="pl-PL"/>
        </w:rPr>
        <w:t>;</w:t>
      </w:r>
    </w:p>
    <w:p w:rsidR="00F003C3" w:rsidRPr="008F4A7B" w:rsidRDefault="00E848C0"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oświadczenie kierownika budowy</w:t>
      </w:r>
      <w:r w:rsidR="00F003C3" w:rsidRPr="008F4A7B">
        <w:rPr>
          <w:rFonts w:ascii="Tahoma" w:eastAsia="Calibri" w:hAnsi="Tahoma" w:cs="Tahoma"/>
          <w:lang w:eastAsia="pl-PL"/>
        </w:rPr>
        <w:t xml:space="preserve"> zgodne z art. 57</w:t>
      </w:r>
      <w:r w:rsidR="00D77DD2" w:rsidRPr="008F4A7B">
        <w:rPr>
          <w:rFonts w:ascii="Tahoma" w:eastAsia="Calibri" w:hAnsi="Tahoma" w:cs="Tahoma"/>
          <w:lang w:eastAsia="pl-PL"/>
        </w:rPr>
        <w:t xml:space="preserve"> ustawy z dnia 7 lipca 1994 r. P</w:t>
      </w:r>
      <w:r w:rsidR="00F003C3" w:rsidRPr="008F4A7B">
        <w:rPr>
          <w:rFonts w:ascii="Tahoma" w:eastAsia="Calibri" w:hAnsi="Tahoma" w:cs="Tahoma"/>
          <w:lang w:eastAsia="pl-PL"/>
        </w:rPr>
        <w:t xml:space="preserve">rawo budowlane o  zgodności wykonania obiektu budowlanego z projektem budowlanym oraz przepisami a także  oświadczenie o doprowadzeniu do należytego stanu i porządku terenu budowy, </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odbioru robót zanikających;</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badań i sprawdzeń wszystkich wykonanych instalacji, przyłączeń i wbudowanych urządzeń,</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geodezyjny pomiar powykonawczy,</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powykonawczą dokumentację budowlan</w:t>
      </w:r>
      <w:r w:rsidR="000D7348" w:rsidRPr="008F4A7B">
        <w:rPr>
          <w:rFonts w:ascii="Tahoma" w:eastAsia="Calibri" w:hAnsi="Tahoma" w:cs="Tahoma"/>
          <w:lang w:eastAsia="pl-PL"/>
        </w:rPr>
        <w:t>ą</w:t>
      </w:r>
      <w:r w:rsidRPr="008F4A7B">
        <w:rPr>
          <w:rFonts w:ascii="Tahoma" w:eastAsia="Calibri" w:hAnsi="Tahoma" w:cs="Tahoma"/>
          <w:lang w:eastAsia="pl-PL"/>
        </w:rPr>
        <w:t xml:space="preserve"> wszystkich branż w przypadku wystąpienia w trakcie realizacji robót zmian nieistotnych w odniesieniu do pierwotnej dokumentacji projektowej,</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dokumenty poświadczające brak sprzeciwu</w:t>
      </w:r>
      <w:r w:rsidR="00221696" w:rsidRPr="008F4A7B">
        <w:rPr>
          <w:rFonts w:ascii="Tahoma" w:eastAsia="Calibri" w:hAnsi="Tahoma" w:cs="Tahoma"/>
          <w:lang w:eastAsia="pl-PL"/>
        </w:rPr>
        <w:t xml:space="preserve"> wobec</w:t>
      </w:r>
      <w:r w:rsidRPr="008F4A7B">
        <w:rPr>
          <w:rFonts w:ascii="Tahoma" w:eastAsia="Calibri" w:hAnsi="Tahoma" w:cs="Tahoma"/>
          <w:lang w:eastAsia="pl-PL"/>
        </w:rPr>
        <w:t xml:space="preserve"> zamiaru przystąpieni</w:t>
      </w:r>
      <w:r w:rsidR="00221696" w:rsidRPr="008F4A7B">
        <w:rPr>
          <w:rFonts w:ascii="Tahoma" w:eastAsia="Calibri" w:hAnsi="Tahoma" w:cs="Tahoma"/>
          <w:lang w:eastAsia="pl-PL"/>
        </w:rPr>
        <w:t>a</w:t>
      </w:r>
      <w:r w:rsidRPr="008F4A7B">
        <w:rPr>
          <w:rFonts w:ascii="Tahoma" w:eastAsia="Calibri" w:hAnsi="Tahoma" w:cs="Tahoma"/>
          <w:lang w:eastAsia="pl-PL"/>
        </w:rPr>
        <w:t xml:space="preserve"> do użytkowania obiektu ze strony Powiatowej Straży Pożarnej oraz Powi</w:t>
      </w:r>
      <w:r w:rsidR="00AC2934" w:rsidRPr="008F4A7B">
        <w:rPr>
          <w:rFonts w:ascii="Tahoma" w:eastAsia="Calibri" w:hAnsi="Tahoma" w:cs="Tahoma"/>
          <w:lang w:eastAsia="pl-PL"/>
        </w:rPr>
        <w:t>atowego Inspektora Sanitarnego,</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dokumenty gwarancyjne;</w:t>
      </w:r>
    </w:p>
    <w:p w:rsidR="00EF7B51" w:rsidRPr="008F4A7B" w:rsidRDefault="009E74A0"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pozwolenie</w:t>
      </w:r>
      <w:r w:rsidR="00EF7B51" w:rsidRPr="008F4A7B">
        <w:rPr>
          <w:rFonts w:ascii="Tahoma" w:eastAsia="Calibri" w:hAnsi="Tahoma" w:cs="Tahoma"/>
          <w:lang w:eastAsia="pl-PL"/>
        </w:rPr>
        <w:t xml:space="preserve"> na użytkowanie </w:t>
      </w:r>
      <w:r w:rsidR="001D6EA1" w:rsidRPr="008F4A7B">
        <w:rPr>
          <w:rFonts w:ascii="Tahoma" w:eastAsia="Calibri" w:hAnsi="Tahoma" w:cs="Tahoma"/>
          <w:lang w:eastAsia="pl-PL"/>
        </w:rPr>
        <w:t>obiektu zgodnie z §2</w:t>
      </w:r>
      <w:r w:rsidRPr="008F4A7B">
        <w:rPr>
          <w:rFonts w:ascii="Tahoma" w:eastAsia="Calibri" w:hAnsi="Tahoma" w:cs="Tahoma"/>
          <w:lang w:eastAsia="pl-PL"/>
        </w:rPr>
        <w:t xml:space="preserve"> ust. </w:t>
      </w:r>
      <w:r w:rsidR="001D6EA1" w:rsidRPr="008F4A7B">
        <w:rPr>
          <w:rFonts w:ascii="Tahoma" w:eastAsia="Calibri" w:hAnsi="Tahoma" w:cs="Tahoma"/>
          <w:lang w:eastAsia="pl-PL"/>
        </w:rPr>
        <w:t>21</w:t>
      </w:r>
      <w:r w:rsidRPr="008F4A7B">
        <w:rPr>
          <w:rFonts w:ascii="Tahoma" w:eastAsia="Calibri" w:hAnsi="Tahoma" w:cs="Tahoma"/>
          <w:lang w:eastAsia="pl-PL"/>
        </w:rPr>
        <w:t xml:space="preserve"> pkt </w:t>
      </w:r>
      <w:r w:rsidR="001D6EA1" w:rsidRPr="008F4A7B">
        <w:rPr>
          <w:rFonts w:ascii="Tahoma" w:eastAsia="Calibri" w:hAnsi="Tahoma" w:cs="Tahoma"/>
          <w:lang w:eastAsia="pl-PL"/>
        </w:rPr>
        <w:t>p</w:t>
      </w:r>
      <w:r w:rsidR="00EF7B51" w:rsidRPr="008F4A7B">
        <w:rPr>
          <w:rFonts w:ascii="Tahoma" w:eastAsia="Calibri" w:hAnsi="Tahoma" w:cs="Tahoma"/>
          <w:lang w:eastAsia="pl-PL"/>
        </w:rPr>
        <w:t xml:space="preserve">, </w:t>
      </w:r>
    </w:p>
    <w:p w:rsidR="00FF6DE2" w:rsidRPr="00B91405" w:rsidRDefault="00FF6DE2"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 xml:space="preserve">decyzję zezwalającą na eksploatację zamontowanego przez </w:t>
      </w:r>
      <w:r w:rsidR="009E74A0" w:rsidRPr="008F4A7B">
        <w:rPr>
          <w:rFonts w:ascii="Tahoma" w:eastAsia="Calibri" w:hAnsi="Tahoma" w:cs="Tahoma"/>
          <w:lang w:eastAsia="pl-PL"/>
        </w:rPr>
        <w:t>Wykonawcę</w:t>
      </w:r>
      <w:r w:rsidRPr="008F4A7B">
        <w:rPr>
          <w:rFonts w:ascii="Tahoma" w:eastAsia="Calibri" w:hAnsi="Tahoma" w:cs="Tahoma"/>
          <w:lang w:eastAsia="pl-PL"/>
        </w:rPr>
        <w:t xml:space="preserve"> dźwigu osobowego </w:t>
      </w:r>
      <w:r>
        <w:rPr>
          <w:rFonts w:ascii="Tahoma" w:eastAsia="Calibri" w:hAnsi="Tahoma" w:cs="Tahoma"/>
          <w:lang w:eastAsia="pl-PL"/>
        </w:rPr>
        <w:t>(windy) – po wykonaniu II etapu robót,</w:t>
      </w:r>
    </w:p>
    <w:p w:rsidR="00F003C3" w:rsidRPr="00B91405" w:rsidRDefault="00F003C3" w:rsidP="00E95C53">
      <w:pPr>
        <w:numPr>
          <w:ilvl w:val="0"/>
          <w:numId w:val="43"/>
        </w:numPr>
        <w:suppressAutoHyphens w:val="0"/>
        <w:jc w:val="both"/>
        <w:rPr>
          <w:rFonts w:ascii="Tahoma" w:eastAsia="Calibri" w:hAnsi="Tahoma" w:cs="Tahoma"/>
          <w:lang w:eastAsia="pl-PL"/>
        </w:rPr>
      </w:pPr>
      <w:r w:rsidRPr="00B91405">
        <w:rPr>
          <w:rFonts w:ascii="Tahoma" w:eastAsia="Calibri" w:hAnsi="Tahoma" w:cs="Tahoma"/>
          <w:lang w:eastAsia="pl-PL"/>
        </w:rPr>
        <w:t xml:space="preserve">inne dokumenty przewidziane umową. </w:t>
      </w:r>
    </w:p>
    <w:p w:rsidR="00CE2BFC" w:rsidRPr="00B91405" w:rsidRDefault="00CE2BFC" w:rsidP="00E95C53">
      <w:pPr>
        <w:numPr>
          <w:ilvl w:val="0"/>
          <w:numId w:val="42"/>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lastRenderedPageBreak/>
        <w:t xml:space="preserve">Odbiór końcowy jest dokonywany po zakończeniu przez Wykonawcę całości robót budowlanych składających się na </w:t>
      </w:r>
      <w:r w:rsidR="00781369">
        <w:rPr>
          <w:rFonts w:ascii="Tahoma" w:eastAsia="Arial Narrow" w:hAnsi="Tahoma" w:cs="Tahoma"/>
          <w:lang w:eastAsia="pl-PL"/>
        </w:rPr>
        <w:t>dany etap</w:t>
      </w:r>
      <w:r w:rsidRPr="00B91405">
        <w:rPr>
          <w:rFonts w:ascii="Tahoma" w:eastAsia="Arial Narrow" w:hAnsi="Tahoma" w:cs="Tahoma"/>
          <w:lang w:eastAsia="pl-PL"/>
        </w:rPr>
        <w:t xml:space="preserve">, na podstawie oświadczenia kierownika budowy wpisanego do dziennika budowy i </w:t>
      </w:r>
      <w:r w:rsidR="00AC2934">
        <w:rPr>
          <w:rFonts w:ascii="Tahoma" w:eastAsia="Arial Narrow" w:hAnsi="Tahoma" w:cs="Tahoma"/>
          <w:lang w:eastAsia="pl-PL"/>
        </w:rPr>
        <w:t>potwierdzenia tego faktu przez I</w:t>
      </w:r>
      <w:r w:rsidRPr="00B91405">
        <w:rPr>
          <w:rFonts w:ascii="Tahoma" w:eastAsia="Arial Narrow" w:hAnsi="Tahoma" w:cs="Tahoma"/>
          <w:lang w:eastAsia="pl-PL"/>
        </w:rPr>
        <w:t>nspektora nadzoru inwestorskiego, po zgłoszeniu przez Wykonawcę zakończenia robót i zgłoszeniu gotowości do ich odbioru.</w:t>
      </w:r>
    </w:p>
    <w:p w:rsidR="00CE2BFC" w:rsidRPr="00B91405" w:rsidRDefault="00CE2BFC" w:rsidP="00E95C53">
      <w:pPr>
        <w:numPr>
          <w:ilvl w:val="0"/>
          <w:numId w:val="42"/>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Przed zgłoszeniem gotowości do odbioru końcowego Wykonawca przeprowadza wszystkie wymagane prawem próby i sprawdzenia, zawiadamiając o nich uprzednio Zamawiającego wpisem do dziennika budowy w terminie umożliwiającym udział przedstawicieli Zamawiają</w:t>
      </w:r>
      <w:r w:rsidR="00B84F0D">
        <w:rPr>
          <w:rFonts w:ascii="Tahoma" w:eastAsia="Arial Narrow" w:hAnsi="Tahoma" w:cs="Tahoma"/>
          <w:lang w:eastAsia="pl-PL"/>
        </w:rPr>
        <w:t xml:space="preserve">cego w próbach </w:t>
      </w:r>
      <w:r w:rsidR="00B84F0D">
        <w:rPr>
          <w:rFonts w:ascii="Tahoma" w:eastAsia="Arial Narrow" w:hAnsi="Tahoma" w:cs="Tahoma"/>
          <w:lang w:eastAsia="pl-PL"/>
        </w:rPr>
        <w:br/>
        <w:t xml:space="preserve">i sprawdzeniach nie krótszym niż 3 dni robocze. </w:t>
      </w:r>
    </w:p>
    <w:p w:rsidR="00CE2BFC" w:rsidRPr="00CE2BFC" w:rsidRDefault="00CE2BFC" w:rsidP="00E95C53">
      <w:pPr>
        <w:numPr>
          <w:ilvl w:val="0"/>
          <w:numId w:val="42"/>
        </w:numPr>
        <w:suppressAutoHyphens w:val="0"/>
        <w:ind w:left="360"/>
        <w:jc w:val="both"/>
        <w:rPr>
          <w:rFonts w:ascii="Tahoma" w:eastAsia="Calibri" w:hAnsi="Tahoma" w:cs="Tahoma"/>
          <w:lang w:eastAsia="pl-PL"/>
        </w:rPr>
      </w:pPr>
      <w:r w:rsidRPr="00B91405">
        <w:rPr>
          <w:rFonts w:ascii="Tahoma" w:eastAsia="Arial Narrow" w:hAnsi="Tahoma" w:cs="Tahoma"/>
          <w:lang w:eastAsia="pl-PL"/>
        </w:rPr>
        <w:t xml:space="preserve">Odbiór końcowy jest przeprowadzany komisyjnie przy udziale </w:t>
      </w:r>
      <w:r w:rsidR="009E74A0">
        <w:rPr>
          <w:rFonts w:ascii="Tahoma" w:eastAsia="Arial Narrow" w:hAnsi="Tahoma" w:cs="Tahoma"/>
          <w:lang w:eastAsia="pl-PL"/>
        </w:rPr>
        <w:t>osób wskazanych w § 5 ust. 8 umowy</w:t>
      </w:r>
      <w:r w:rsidR="00AC2934">
        <w:rPr>
          <w:rFonts w:ascii="Tahoma" w:eastAsia="Arial Narrow" w:hAnsi="Tahoma" w:cs="Tahoma"/>
          <w:lang w:eastAsia="pl-PL"/>
        </w:rPr>
        <w:t>, I</w:t>
      </w:r>
      <w:r w:rsidRPr="00B91405">
        <w:rPr>
          <w:rFonts w:ascii="Tahoma" w:eastAsia="Arial Narrow" w:hAnsi="Tahoma" w:cs="Tahoma"/>
          <w:lang w:eastAsia="pl-PL"/>
        </w:rPr>
        <w:t>nspektora nadzoru inwestorskiego, i upoważnionych przedstawicieli Wykonawcy. W uzasadnionych przypadkach komisja może zaprosić do współpracy rzeczoznawców lub specjalistów branżowych</w:t>
      </w:r>
      <w:r>
        <w:rPr>
          <w:rFonts w:ascii="Tahoma" w:eastAsia="Arial Narrow" w:hAnsi="Tahoma" w:cs="Tahoma"/>
          <w:lang w:eastAsia="pl-PL"/>
        </w:rPr>
        <w:t>.</w:t>
      </w:r>
    </w:p>
    <w:p w:rsidR="00B84F0D" w:rsidRPr="00B84F0D" w:rsidRDefault="00CE2BFC" w:rsidP="00F36919">
      <w:pPr>
        <w:numPr>
          <w:ilvl w:val="0"/>
          <w:numId w:val="42"/>
        </w:numPr>
        <w:suppressAutoHyphens w:val="0"/>
        <w:ind w:left="360"/>
        <w:jc w:val="both"/>
        <w:rPr>
          <w:rFonts w:ascii="Tahoma" w:eastAsia="Calibri" w:hAnsi="Tahoma" w:cs="Tahoma"/>
          <w:color w:val="000000" w:themeColor="text1"/>
          <w:lang w:eastAsia="pl-PL"/>
        </w:rPr>
      </w:pPr>
      <w:r w:rsidRPr="00B84F0D">
        <w:rPr>
          <w:rFonts w:ascii="Tahoma" w:eastAsia="Arial Narrow" w:hAnsi="Tahoma" w:cs="Tahoma"/>
          <w:lang w:eastAsia="pl-PL"/>
        </w:rPr>
        <w:t>O terminie odbioru Wykonaw</w:t>
      </w:r>
      <w:r w:rsidR="00BD4375" w:rsidRPr="00B84F0D">
        <w:rPr>
          <w:rFonts w:ascii="Tahoma" w:eastAsia="Arial Narrow" w:hAnsi="Tahoma" w:cs="Tahoma"/>
          <w:lang w:eastAsia="pl-PL"/>
        </w:rPr>
        <w:t>ca ma obowiązek poinformowania P</w:t>
      </w:r>
      <w:r w:rsidRPr="00B84F0D">
        <w:rPr>
          <w:rFonts w:ascii="Tahoma" w:eastAsia="Arial Narrow" w:hAnsi="Tahoma" w:cs="Tahoma"/>
          <w:lang w:eastAsia="pl-PL"/>
        </w:rPr>
        <w:t>odwykonawców, przy udz</w:t>
      </w:r>
      <w:r w:rsidR="00C218F5" w:rsidRPr="00B84F0D">
        <w:rPr>
          <w:rFonts w:ascii="Tahoma" w:eastAsia="Arial Narrow" w:hAnsi="Tahoma" w:cs="Tahoma"/>
          <w:lang w:eastAsia="pl-PL"/>
        </w:rPr>
        <w:t>iale których wykonał przedmiot u</w:t>
      </w:r>
      <w:r w:rsidRPr="00B84F0D">
        <w:rPr>
          <w:rFonts w:ascii="Tahoma" w:eastAsia="Arial Narrow" w:hAnsi="Tahoma" w:cs="Tahoma"/>
          <w:lang w:eastAsia="pl-PL"/>
        </w:rPr>
        <w:t>mowy</w:t>
      </w:r>
      <w:r w:rsidR="008143D6">
        <w:rPr>
          <w:rFonts w:ascii="Tahoma" w:eastAsia="Arial Narrow" w:hAnsi="Tahoma" w:cs="Tahoma"/>
          <w:lang w:eastAsia="pl-PL"/>
        </w:rPr>
        <w:t xml:space="preserve">, </w:t>
      </w:r>
      <w:r w:rsidR="00B84F0D" w:rsidRPr="00B84F0D">
        <w:rPr>
          <w:rFonts w:ascii="Tahoma" w:eastAsia="Arial Narrow" w:hAnsi="Tahoma" w:cs="Tahoma"/>
          <w:lang w:eastAsia="pl-PL"/>
        </w:rPr>
        <w:t xml:space="preserve">na co najmniej 5 dni roboczych przed planowanym terminem odbioru. </w:t>
      </w:r>
    </w:p>
    <w:p w:rsidR="00F003C3" w:rsidRPr="00B84F0D" w:rsidRDefault="00653F85" w:rsidP="00F36919">
      <w:pPr>
        <w:numPr>
          <w:ilvl w:val="0"/>
          <w:numId w:val="42"/>
        </w:numPr>
        <w:suppressAutoHyphens w:val="0"/>
        <w:ind w:left="360"/>
        <w:jc w:val="both"/>
        <w:rPr>
          <w:rFonts w:ascii="Tahoma" w:eastAsia="Calibri" w:hAnsi="Tahoma" w:cs="Tahoma"/>
          <w:color w:val="000000" w:themeColor="text1"/>
          <w:lang w:eastAsia="pl-PL"/>
        </w:rPr>
      </w:pPr>
      <w:r w:rsidRPr="00647871">
        <w:rPr>
          <w:rFonts w:ascii="Tahoma" w:hAnsi="Tahoma" w:cs="Tahoma"/>
          <w:color w:val="000000" w:themeColor="text1"/>
          <w:lang w:eastAsia="pl-PL"/>
        </w:rPr>
        <w:t xml:space="preserve">W przypadku stwierdzenia w momencie odbioru końcowego wad, częściowego niewykonania robót bądź nie przedłożenia dokumentów, o których mowa w ust. 11, uznaje się,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przedłoży dokumenty lub zgłosi Zamawiającemu usunięcie stwierdzonych wad lub wykonanie niewykonanej części robót. Usunięcie wad, wykonanie części robót zostanie stwierdzone protokolarnie. </w:t>
      </w:r>
      <w:r>
        <w:rPr>
          <w:rFonts w:ascii="Tahoma" w:hAnsi="Tahoma" w:cs="Tahoma"/>
          <w:color w:val="000000" w:themeColor="text1"/>
          <w:lang w:eastAsia="pl-PL"/>
        </w:rPr>
        <w:br/>
      </w:r>
      <w:r w:rsidRPr="00647871">
        <w:rPr>
          <w:rFonts w:ascii="Tahoma" w:hAnsi="Tahoma" w:cs="Tahoma"/>
          <w:color w:val="000000" w:themeColor="text1"/>
          <w:lang w:eastAsia="pl-PL"/>
        </w:rPr>
        <w:t xml:space="preserve">W przypadku stwierdzenia, że Wykonawca nadal nie wykonał należycie przedmiotu zamówienia, nie usunął wad, usterek i nieprawidłowości, Zamawiający wymieni w protokole wszystkie braki, usterki </w:t>
      </w:r>
      <w:r>
        <w:rPr>
          <w:rFonts w:ascii="Tahoma" w:hAnsi="Tahoma" w:cs="Tahoma"/>
          <w:color w:val="000000" w:themeColor="text1"/>
          <w:lang w:eastAsia="pl-PL"/>
        </w:rPr>
        <w:br/>
      </w:r>
      <w:r w:rsidRPr="00647871">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647871">
        <w:rPr>
          <w:rFonts w:ascii="Tahoma" w:hAnsi="Tahoma" w:cs="Tahoma"/>
          <w:color w:val="000000" w:themeColor="text1"/>
        </w:rPr>
        <w:t xml:space="preserve"> zleci wykonanie przedmiotu umowy lub jego odpowiedniej części od nowa osobie trzeciej na koszt Wykonawcy bądź </w:t>
      </w:r>
      <w:r w:rsidRPr="00647871">
        <w:rPr>
          <w:rFonts w:ascii="Tahoma" w:hAnsi="Tahoma" w:cs="Tahoma"/>
          <w:color w:val="000000" w:themeColor="text1"/>
          <w:lang w:eastAsia="pl-PL"/>
        </w:rPr>
        <w:t>odstąpi od części umowy z winy Wykonawcy.</w:t>
      </w:r>
      <w:r w:rsidRPr="00647871">
        <w:rPr>
          <w:rFonts w:ascii="Tahoma" w:hAnsi="Tahoma" w:cs="Tahoma"/>
          <w:b/>
          <w:color w:val="000000" w:themeColor="text1"/>
        </w:rPr>
        <w:t xml:space="preserve"> </w:t>
      </w:r>
      <w:r w:rsidRPr="00647871">
        <w:rPr>
          <w:rFonts w:ascii="Tahoma" w:hAnsi="Tahoma" w:cs="Tahoma"/>
          <w:color w:val="000000" w:themeColor="text1"/>
          <w:spacing w:val="-4"/>
        </w:rPr>
        <w:t>W przypadku odstąpienia przez Zamawiającego od umowy do wynagrodzenia za wykonane roboty będą miały zastosowanie zapisy § 15 ust. 6 umowy</w:t>
      </w:r>
      <w:r w:rsidR="00F003C3" w:rsidRPr="00B84F0D">
        <w:rPr>
          <w:rFonts w:ascii="Tahoma" w:eastAsia="Calibri" w:hAnsi="Tahoma" w:cs="Tahoma"/>
          <w:color w:val="000000" w:themeColor="text1"/>
          <w:lang w:eastAsia="pl-PL"/>
        </w:rPr>
        <w:t xml:space="preserve">.   </w:t>
      </w:r>
    </w:p>
    <w:p w:rsidR="00A06C6B" w:rsidRPr="00E24702"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E24702">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A06C6B" w:rsidRDefault="00A06C6B" w:rsidP="00012458">
      <w:pPr>
        <w:numPr>
          <w:ilvl w:val="0"/>
          <w:numId w:val="111"/>
        </w:numPr>
        <w:suppressAutoHyphens w:val="0"/>
        <w:ind w:left="851" w:hanging="284"/>
        <w:jc w:val="both"/>
        <w:rPr>
          <w:rFonts w:ascii="Tahoma" w:hAnsi="Tahoma" w:cs="Tahoma"/>
          <w:color w:val="000000" w:themeColor="text1"/>
        </w:rPr>
      </w:pPr>
      <w:r w:rsidRPr="00E468D6">
        <w:rPr>
          <w:rFonts w:ascii="Tahoma" w:hAnsi="Tahoma" w:cs="Tahoma"/>
          <w:color w:val="000000" w:themeColor="text1"/>
        </w:rPr>
        <w:t>jeżeli wady nie nadają się do usunięcia i uniemożliwiają korzystani</w:t>
      </w:r>
      <w:r>
        <w:rPr>
          <w:rFonts w:ascii="Tahoma" w:hAnsi="Tahoma" w:cs="Tahoma"/>
          <w:color w:val="000000" w:themeColor="text1"/>
        </w:rPr>
        <w:t>a</w:t>
      </w:r>
      <w:r w:rsidRPr="00E468D6">
        <w:rPr>
          <w:rFonts w:ascii="Tahoma" w:hAnsi="Tahoma" w:cs="Tahoma"/>
          <w:color w:val="000000" w:themeColor="text1"/>
        </w:rPr>
        <w:t xml:space="preserve"> z przedmiotu umowy zgodnie z przeznaczeniem </w:t>
      </w:r>
      <w:r>
        <w:rPr>
          <w:rFonts w:ascii="Tahoma" w:hAnsi="Tahoma" w:cs="Tahoma"/>
          <w:color w:val="000000" w:themeColor="text1"/>
        </w:rPr>
        <w:t>Z</w:t>
      </w:r>
      <w:r w:rsidRPr="00E468D6">
        <w:rPr>
          <w:rFonts w:ascii="Tahoma" w:hAnsi="Tahoma" w:cs="Tahoma"/>
          <w:color w:val="000000" w:themeColor="text1"/>
        </w:rPr>
        <w:t>amawiający może odstąpić od umowy lub żądać wykonania przedmiotu odbioru lub jego części po raz drugi, zachowując prawo do naliczania Wykonawcy zastrzeżonych kar umownych i potrąceń określonych w § 13 niniejszej umowy</w:t>
      </w:r>
      <w:r w:rsidR="009E74A0">
        <w:rPr>
          <w:rFonts w:ascii="Tahoma" w:hAnsi="Tahoma" w:cs="Tahoma"/>
          <w:color w:val="000000" w:themeColor="text1"/>
        </w:rPr>
        <w:t>.</w:t>
      </w:r>
    </w:p>
    <w:p w:rsidR="00761533" w:rsidRPr="00A06C6B" w:rsidRDefault="00A06C6B" w:rsidP="00012458">
      <w:pPr>
        <w:numPr>
          <w:ilvl w:val="0"/>
          <w:numId w:val="111"/>
        </w:numPr>
        <w:suppressAutoHyphens w:val="0"/>
        <w:ind w:left="851" w:hanging="284"/>
        <w:jc w:val="both"/>
        <w:rPr>
          <w:rFonts w:ascii="Tahoma" w:hAnsi="Tahoma" w:cs="Tahoma"/>
          <w:color w:val="000000" w:themeColor="text1"/>
        </w:rPr>
      </w:pPr>
      <w:r w:rsidRPr="00A06C6B">
        <w:rPr>
          <w:rFonts w:ascii="Tahoma" w:hAnsi="Tahoma" w:cs="Tahoma"/>
          <w:color w:val="000000" w:themeColor="text1"/>
        </w:rPr>
        <w:t>jeżeli wady nie nadają się do usunięcia ale nie uniemożliwiają korzystania z przedmiotu odbioru zgodnie z przeznaczeniem Zamawiający ma prawo do odpowiedniego obniżenia wynagrodzenia za wykonanie przedmiotu umowy</w:t>
      </w:r>
      <w:r w:rsidR="00761533" w:rsidRPr="00A06C6B">
        <w:rPr>
          <w:rFonts w:ascii="Tahoma" w:hAnsi="Tahoma" w:cs="Tahoma"/>
          <w:color w:val="00B0F0"/>
        </w:rPr>
        <w:t xml:space="preserve">. </w:t>
      </w:r>
    </w:p>
    <w:p w:rsidR="00761533" w:rsidRDefault="00761533" w:rsidP="00E95C53">
      <w:pPr>
        <w:numPr>
          <w:ilvl w:val="0"/>
          <w:numId w:val="42"/>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 xml:space="preserve">Wykonawcy nie przysługuje wynagrodzenie za prace, materiały i urządzenia użyte do usunięcia wad. </w:t>
      </w:r>
    </w:p>
    <w:p w:rsidR="00F003C3" w:rsidRPr="00B91405" w:rsidRDefault="00F003C3" w:rsidP="00E95C53">
      <w:pPr>
        <w:numPr>
          <w:ilvl w:val="0"/>
          <w:numId w:val="42"/>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Komisja sporządza protokół odbioru końcowego robót. Podpisany protokół odbioru końcowego robót jest podstawą do dokonania końcowych rozliczeń Stron.</w:t>
      </w:r>
    </w:p>
    <w:p w:rsidR="00F003C3" w:rsidRPr="009E74A0"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9E74A0">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9E74A0">
        <w:rPr>
          <w:rFonts w:ascii="Tahoma" w:eastAsia="Arial Narrow" w:hAnsi="Tahoma" w:cs="Tahoma"/>
          <w:color w:val="000000" w:themeColor="text1"/>
          <w:lang w:eastAsia="pl-PL"/>
        </w:rPr>
        <w:t>.</w:t>
      </w:r>
    </w:p>
    <w:p w:rsidR="00297033" w:rsidRPr="009E74A0" w:rsidRDefault="00297033" w:rsidP="00F003C3">
      <w:pPr>
        <w:suppressAutoHyphens w:val="0"/>
        <w:jc w:val="center"/>
        <w:rPr>
          <w:rFonts w:ascii="Tahoma" w:eastAsia="Calibri" w:hAnsi="Tahoma" w:cs="Tahoma"/>
          <w:b/>
          <w:bCs/>
          <w:color w:val="000000" w:themeColor="text1"/>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F003C3" w:rsidRPr="00B91405" w:rsidRDefault="00F003C3" w:rsidP="00F003C3">
      <w:pPr>
        <w:suppressAutoHyphens w:val="0"/>
        <w:jc w:val="center"/>
        <w:rPr>
          <w:rFonts w:ascii="Tahoma" w:eastAsia="Calibri" w:hAnsi="Tahoma" w:cs="Tahoma"/>
          <w:b/>
          <w:bCs/>
          <w:lang w:eastAsia="pl-PL"/>
        </w:rPr>
      </w:pPr>
    </w:p>
    <w:p w:rsidR="00962464"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sidR="00962464">
        <w:rPr>
          <w:rFonts w:ascii="Tahoma" w:eastAsia="Calibri" w:hAnsi="Tahoma" w:cs="Tahoma"/>
          <w:lang w:eastAsia="pl-PL"/>
        </w:rPr>
        <w:t>zgodnie z oświadczeniem zawartym w ofercie zamówienie wykona</w:t>
      </w:r>
      <w:r w:rsidR="00666815">
        <w:rPr>
          <w:rFonts w:ascii="Tahoma" w:eastAsia="Calibri" w:hAnsi="Tahoma" w:cs="Tahoma"/>
          <w:lang w:eastAsia="pl-PL"/>
        </w:rPr>
        <w:t xml:space="preserve"> [</w:t>
      </w:r>
      <w:r w:rsidR="00666815" w:rsidRPr="00666815">
        <w:rPr>
          <w:rFonts w:ascii="Tahoma" w:eastAsia="Calibri" w:hAnsi="Tahoma" w:cs="Tahoma"/>
          <w:i/>
          <w:lang w:eastAsia="pl-PL"/>
        </w:rPr>
        <w:t>wpisane po otwarciu ofert</w:t>
      </w:r>
      <w:r w:rsidR="00666815">
        <w:rPr>
          <w:rFonts w:ascii="Tahoma" w:eastAsia="Calibri" w:hAnsi="Tahoma" w:cs="Tahoma"/>
          <w:lang w:eastAsia="pl-PL"/>
        </w:rPr>
        <w:t>]</w:t>
      </w:r>
      <w:r w:rsidR="00962464">
        <w:rPr>
          <w:rFonts w:ascii="Tahoma" w:eastAsia="Calibri" w:hAnsi="Tahoma" w:cs="Tahoma"/>
          <w:lang w:eastAsia="pl-PL"/>
        </w:rPr>
        <w: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ez udzia</w:t>
      </w:r>
      <w:r w:rsidR="000A0FFB">
        <w:rPr>
          <w:rFonts w:ascii="Tahoma" w:eastAsia="Calibri" w:hAnsi="Tahoma" w:cs="Tahoma"/>
          <w:i/>
          <w:lang w:eastAsia="pl-PL"/>
        </w:rPr>
        <w:t>łu P</w:t>
      </w:r>
      <w:r w:rsidRPr="00962464">
        <w:rPr>
          <w:rFonts w:ascii="Tahoma" w:eastAsia="Calibri" w:hAnsi="Tahoma" w:cs="Tahoma"/>
          <w:i/>
          <w:lang w:eastAsia="pl-PL"/>
        </w:rPr>
        <w:t>odwykonawców w zakresie robót,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 xml:space="preserve">rzy udziale </w:t>
      </w:r>
      <w:r w:rsidR="000A0FFB">
        <w:rPr>
          <w:rFonts w:ascii="Tahoma" w:eastAsia="Calibri" w:hAnsi="Tahoma" w:cs="Tahoma"/>
          <w:i/>
          <w:lang w:eastAsia="pl-PL"/>
        </w:rPr>
        <w:t>P</w:t>
      </w:r>
      <w:r w:rsidRPr="00962464">
        <w:rPr>
          <w:rFonts w:ascii="Tahoma" w:eastAsia="Calibri" w:hAnsi="Tahoma" w:cs="Tahoma"/>
          <w:i/>
          <w:lang w:eastAsia="pl-PL"/>
        </w:rPr>
        <w:t>odwykonawców  w zakresie robót …………………………………………………….</w:t>
      </w:r>
    </w:p>
    <w:p w:rsidR="00962464" w:rsidRPr="00962464" w:rsidRDefault="00962464" w:rsidP="00012458">
      <w:pPr>
        <w:pStyle w:val="Akapitzlist"/>
        <w:numPr>
          <w:ilvl w:val="0"/>
          <w:numId w:val="95"/>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w:t>
      </w:r>
      <w:r w:rsidR="004E6A5F">
        <w:rPr>
          <w:rFonts w:ascii="Tahoma" w:eastAsia="Calibri" w:hAnsi="Tahoma" w:cs="Tahoma"/>
          <w:i/>
          <w:lang w:eastAsia="pl-PL"/>
        </w:rPr>
        <w:t xml:space="preserve"> [nazwa]</w:t>
      </w:r>
      <w:r w:rsidRPr="00962464">
        <w:rPr>
          <w:rFonts w:ascii="Tahoma" w:eastAsia="Calibri" w:hAnsi="Tahoma" w:cs="Tahoma"/>
          <w:i/>
          <w:lang w:eastAsia="pl-PL"/>
        </w:rPr>
        <w:t xml:space="preserve"> tj. podmiotu udostępniającego zasoby w zakresie robót ……………………………………………………………………</w:t>
      </w:r>
      <w:r>
        <w:rPr>
          <w:rFonts w:ascii="Tahoma" w:eastAsia="Calibri" w:hAnsi="Tahoma" w:cs="Tahoma"/>
          <w:lang w:eastAsia="pl-PL"/>
        </w:rPr>
        <w:t xml:space="preserve"> . </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Wykonawca jest odpowiedzialny za działania, zaniechania uchybienia i zaniedbania</w:t>
      </w:r>
      <w:r w:rsidR="00BD4375">
        <w:rPr>
          <w:rFonts w:ascii="Tahoma" w:eastAsia="Calibri" w:hAnsi="Tahoma" w:cs="Tahoma"/>
          <w:lang w:eastAsia="pl-PL"/>
        </w:rPr>
        <w:t xml:space="preserve"> </w:t>
      </w:r>
      <w:r w:rsidR="009E74A0">
        <w:rPr>
          <w:rFonts w:ascii="Tahoma" w:eastAsia="Calibri" w:hAnsi="Tahoma" w:cs="Tahoma"/>
          <w:lang w:eastAsia="pl-PL"/>
        </w:rPr>
        <w:t>P</w:t>
      </w:r>
      <w:r w:rsidR="00BD4375">
        <w:rPr>
          <w:rFonts w:ascii="Tahoma" w:eastAsia="Calibri" w:hAnsi="Tahoma" w:cs="Tahoma"/>
          <w:lang w:eastAsia="pl-PL"/>
        </w:rPr>
        <w:t>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sidR="00BD4375">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sidR="00BD4375">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r w:rsidR="00C87CD7">
        <w:rPr>
          <w:rFonts w:ascii="Tahoma" w:eastAsia="Calibri" w:hAnsi="Tahoma" w:cs="Tahoma"/>
          <w:lang w:eastAsia="pl-PL"/>
        </w:rPr>
        <w:t>.</w:t>
      </w:r>
    </w:p>
    <w:p w:rsidR="00F003C3" w:rsidRPr="00F46F1C" w:rsidRDefault="00BD437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 xml:space="preserve">Umowa </w:t>
      </w:r>
      <w:r w:rsidR="00F46F1C">
        <w:rPr>
          <w:rFonts w:ascii="Tahoma" w:eastAsia="Calibri" w:hAnsi="Tahoma" w:cs="Tahoma"/>
          <w:lang w:eastAsia="pl-PL"/>
        </w:rPr>
        <w:t>pomiędzy  Wykonawcą a</w:t>
      </w:r>
      <w:r w:rsidRPr="00F46F1C">
        <w:rPr>
          <w:rFonts w:ascii="Tahoma" w:eastAsia="Calibri" w:hAnsi="Tahoma" w:cs="Tahoma"/>
          <w:lang w:eastAsia="pl-PL"/>
        </w:rPr>
        <w:t xml:space="preserve"> Podwykonawcą lub dalszym P</w:t>
      </w:r>
      <w:r w:rsidR="00F003C3" w:rsidRPr="00F46F1C">
        <w:rPr>
          <w:rFonts w:ascii="Tahoma" w:eastAsia="Calibri" w:hAnsi="Tahoma" w:cs="Tahoma"/>
          <w:lang w:eastAsia="pl-PL"/>
        </w:rPr>
        <w:t xml:space="preserve">odwykonawcą powinna stanowić </w:t>
      </w:r>
      <w:r w:rsidR="00F46F1C">
        <w:rPr>
          <w:rFonts w:ascii="Tahoma" w:eastAsia="Calibri" w:hAnsi="Tahoma" w:cs="Tahoma"/>
          <w:lang w:eastAsia="pl-PL"/>
        </w:rPr>
        <w:br/>
      </w:r>
      <w:r w:rsidR="00F003C3" w:rsidRPr="00F46F1C">
        <w:rPr>
          <w:rFonts w:ascii="Tahoma" w:eastAsia="Calibri" w:hAnsi="Tahoma" w:cs="Tahoma"/>
          <w:lang w:eastAsia="pl-PL"/>
        </w:rPr>
        <w:t>w szczególności, iż:</w:t>
      </w:r>
    </w:p>
    <w:p w:rsidR="00F003C3" w:rsidRPr="00B91405" w:rsidRDefault="00F003C3" w:rsidP="00012458">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sidR="00BD4375">
        <w:rPr>
          <w:rFonts w:ascii="Tahoma" w:hAnsi="Tahoma" w:cs="Tahoma"/>
          <w:lang w:eastAsia="pl-PL"/>
        </w:rPr>
        <w:t>Wykonawcy, P</w:t>
      </w:r>
      <w:r w:rsidRPr="00B91405">
        <w:rPr>
          <w:rFonts w:ascii="Tahoma" w:hAnsi="Tahoma" w:cs="Tahoma"/>
          <w:lang w:eastAsia="pl-PL"/>
        </w:rPr>
        <w:t>odwy</w:t>
      </w:r>
      <w:r w:rsidR="00BD4375">
        <w:rPr>
          <w:rFonts w:ascii="Tahoma" w:hAnsi="Tahoma" w:cs="Tahoma"/>
          <w:lang w:eastAsia="pl-PL"/>
        </w:rPr>
        <w:t>konawcy, lub dalszemu P</w:t>
      </w:r>
      <w:r w:rsidRPr="00B91405">
        <w:rPr>
          <w:rFonts w:ascii="Tahoma" w:hAnsi="Tahoma" w:cs="Tahoma"/>
          <w:lang w:eastAsia="pl-PL"/>
        </w:rPr>
        <w:t>odwykonawcy faktury lub rachunku potwi</w:t>
      </w:r>
      <w:r w:rsidR="00EC522B">
        <w:rPr>
          <w:rFonts w:ascii="Tahoma" w:hAnsi="Tahoma" w:cs="Tahoma"/>
          <w:lang w:eastAsia="pl-PL"/>
        </w:rPr>
        <w:t>erdzających wykonanie zleconej Podwykonawcy lub dalszemu P</w:t>
      </w:r>
      <w:r w:rsidRPr="00B91405">
        <w:rPr>
          <w:rFonts w:ascii="Tahoma" w:hAnsi="Tahoma" w:cs="Tahoma"/>
          <w:lang w:eastAsia="pl-PL"/>
        </w:rPr>
        <w:t>odwykonawcy dostawy, usługi lub roboty budowlanej,</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00F003C3" w:rsidRPr="00B91405">
        <w:rPr>
          <w:rFonts w:ascii="Tahoma" w:hAnsi="Tahoma" w:cs="Tahoma"/>
          <w:lang w:eastAsia="pl-PL"/>
        </w:rPr>
        <w:t>mowy o podwykonawstwo jest wyłącznie wykonanie, odpowiednio: robót budowlanych, dostaw lub usług, które ściśle odpowiadają</w:t>
      </w:r>
      <w:r w:rsidR="00EC522B">
        <w:rPr>
          <w:rFonts w:ascii="Tahoma" w:hAnsi="Tahoma" w:cs="Tahoma"/>
          <w:lang w:eastAsia="pl-PL"/>
        </w:rPr>
        <w:t xml:space="preserve"> części zamówienia określonego u</w:t>
      </w:r>
      <w:r w:rsidR="00F003C3" w:rsidRPr="00B91405">
        <w:rPr>
          <w:rFonts w:ascii="Tahoma" w:hAnsi="Tahoma" w:cs="Tahoma"/>
          <w:lang w:eastAsia="pl-PL"/>
        </w:rPr>
        <w:t>mową zawartą pomiędzy Zamawiającym a Wykonawcą,</w:t>
      </w:r>
    </w:p>
    <w:p w:rsidR="00F003C3" w:rsidRPr="00B91405" w:rsidRDefault="00EC522B"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F003C3" w:rsidRPr="00B91405">
        <w:rPr>
          <w:rFonts w:ascii="Tahoma" w:hAnsi="Tahoma" w:cs="Tahoma"/>
          <w:lang w:eastAsia="pl-PL"/>
        </w:rPr>
        <w:t xml:space="preserve">ykonanie przedmiotu </w:t>
      </w:r>
      <w:r w:rsidR="00BD4375">
        <w:rPr>
          <w:rFonts w:ascii="Tahoma" w:hAnsi="Tahoma" w:cs="Tahoma"/>
          <w:lang w:eastAsia="pl-PL"/>
        </w:rPr>
        <w:t>u</w:t>
      </w:r>
      <w:r w:rsidR="00F003C3" w:rsidRPr="00B91405">
        <w:rPr>
          <w:rFonts w:ascii="Tahoma" w:hAnsi="Tahoma" w:cs="Tahoma"/>
          <w:lang w:eastAsia="pl-PL"/>
        </w:rPr>
        <w:t>mowy o podwykonawstwo zostaje określone na co najmniej takim p</w:t>
      </w:r>
      <w:r w:rsidR="00BD4375">
        <w:rPr>
          <w:rFonts w:ascii="Tahoma" w:hAnsi="Tahoma" w:cs="Tahoma"/>
          <w:lang w:eastAsia="pl-PL"/>
        </w:rPr>
        <w:t>oziomie jakości, jaki wynika z u</w:t>
      </w:r>
      <w:r w:rsidR="00F003C3" w:rsidRPr="00B91405">
        <w:rPr>
          <w:rFonts w:ascii="Tahoma" w:hAnsi="Tahoma" w:cs="Tahoma"/>
          <w:lang w:eastAsia="pl-PL"/>
        </w:rPr>
        <w:t xml:space="preserve">mowy zawartej pomiędzy Zamawiającym a Wykonawcą </w:t>
      </w:r>
      <w:r w:rsidR="00F003C3" w:rsidRPr="00B91405">
        <w:rPr>
          <w:rFonts w:ascii="Tahoma" w:hAnsi="Tahoma" w:cs="Tahoma"/>
          <w:lang w:eastAsia="pl-PL"/>
        </w:rPr>
        <w:br/>
        <w:t>i powinno odpowiadać stosownym dla tego wyko</w:t>
      </w:r>
      <w:r w:rsidR="00BD4375">
        <w:rPr>
          <w:rFonts w:ascii="Tahoma" w:hAnsi="Tahoma" w:cs="Tahoma"/>
          <w:lang w:eastAsia="pl-PL"/>
        </w:rPr>
        <w:t xml:space="preserve">nania wymaganiom określonym </w:t>
      </w:r>
      <w:r w:rsidR="00BD4375">
        <w:rPr>
          <w:rFonts w:ascii="Tahoma" w:hAnsi="Tahoma" w:cs="Tahoma"/>
          <w:lang w:eastAsia="pl-PL"/>
        </w:rPr>
        <w:br/>
        <w:t>w d</w:t>
      </w:r>
      <w:r w:rsidR="00F003C3" w:rsidRPr="00B91405">
        <w:rPr>
          <w:rFonts w:ascii="Tahoma" w:hAnsi="Tahoma" w:cs="Tahoma"/>
          <w:lang w:eastAsia="pl-PL"/>
        </w:rPr>
        <w:t xml:space="preserve">okumentacji projektowej, </w:t>
      </w:r>
      <w:proofErr w:type="spellStart"/>
      <w:r w:rsidR="00F003C3" w:rsidRPr="00B91405">
        <w:rPr>
          <w:rFonts w:ascii="Tahoma" w:hAnsi="Tahoma" w:cs="Tahoma"/>
          <w:lang w:eastAsia="pl-PL"/>
        </w:rPr>
        <w:t>STWiORB</w:t>
      </w:r>
      <w:proofErr w:type="spellEnd"/>
      <w:r w:rsidR="00F003C3" w:rsidRPr="00B91405">
        <w:rPr>
          <w:rFonts w:ascii="Tahoma" w:hAnsi="Tahoma" w:cs="Tahoma"/>
          <w:lang w:eastAsia="pl-PL"/>
        </w:rPr>
        <w:t xml:space="preserve">, SIWZ </w:t>
      </w:r>
      <w:r w:rsidR="00BD4375">
        <w:rPr>
          <w:rFonts w:ascii="Tahoma" w:hAnsi="Tahoma" w:cs="Tahoma"/>
          <w:lang w:eastAsia="pl-PL"/>
        </w:rPr>
        <w:t>oraz standardom deklarowanym w o</w:t>
      </w:r>
      <w:r w:rsidR="00F003C3" w:rsidRPr="00B91405">
        <w:rPr>
          <w:rFonts w:ascii="Tahoma" w:hAnsi="Tahoma" w:cs="Tahoma"/>
          <w:lang w:eastAsia="pl-PL"/>
        </w:rPr>
        <w:t>fercie Wykonawcy,</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00F003C3" w:rsidRPr="00B91405">
        <w:rPr>
          <w:rFonts w:ascii="Tahoma" w:hAnsi="Tahoma" w:cs="Tahoma"/>
          <w:lang w:eastAsia="pl-PL"/>
        </w:rPr>
        <w:t>od</w:t>
      </w:r>
      <w:r>
        <w:rPr>
          <w:rFonts w:ascii="Tahoma" w:hAnsi="Tahoma" w:cs="Tahoma"/>
          <w:lang w:eastAsia="pl-PL"/>
        </w:rPr>
        <w:t>wykonawcy za wady przedmiotu u</w:t>
      </w:r>
      <w:r w:rsidR="00F003C3"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00F003C3" w:rsidRPr="00B91405">
        <w:rPr>
          <w:rFonts w:ascii="Tahoma" w:hAnsi="Tahoma" w:cs="Tahoma"/>
          <w:lang w:eastAsia="pl-PL"/>
        </w:rPr>
        <w:t>mowy Wykonawcy wobec Zamawiającego,</w:t>
      </w:r>
    </w:p>
    <w:p w:rsidR="00F003C3"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00F003C3"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00F003C3" w:rsidRPr="00B91405">
        <w:rPr>
          <w:rFonts w:ascii="Tahoma" w:hAnsi="Tahoma" w:cs="Tahoma"/>
          <w:lang w:eastAsia="pl-PL"/>
        </w:rPr>
        <w:t xml:space="preserve">mowy </w:t>
      </w:r>
      <w:r w:rsidR="00F003C3" w:rsidRPr="00B91405">
        <w:rPr>
          <w:rFonts w:ascii="Tahoma" w:hAnsi="Tahoma" w:cs="Tahoma"/>
          <w:lang w:eastAsia="pl-PL"/>
        </w:rPr>
        <w:br/>
        <w:t>o podwykonawstwo</w:t>
      </w:r>
      <w:r w:rsidR="009A58AB">
        <w:rPr>
          <w:rFonts w:ascii="Tahoma" w:hAnsi="Tahoma" w:cs="Tahoma"/>
          <w:lang w:eastAsia="pl-PL"/>
        </w:rPr>
        <w:t>,</w:t>
      </w:r>
    </w:p>
    <w:p w:rsidR="009A58AB" w:rsidRPr="00B91405" w:rsidRDefault="00880582"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9A58AB">
        <w:rPr>
          <w:rFonts w:ascii="Tahoma" w:hAnsi="Tahoma" w:cs="Tahoma"/>
          <w:lang w:eastAsia="pl-PL"/>
        </w:rPr>
        <w:t xml:space="preserve">ypłata wynagrodzenia Podwykonawcy, dalszego Podwykonawcy za wykonane przez nich roboty będące przedmiotem zamówienia będzie dokonywana w rozliczeniach częściowych </w:t>
      </w:r>
      <w:r w:rsidR="009A58AB">
        <w:rPr>
          <w:rFonts w:ascii="Tahoma" w:hAnsi="Tahoma" w:cs="Tahoma"/>
          <w:lang w:eastAsia="pl-PL"/>
        </w:rPr>
        <w:br/>
        <w:t>i będzie następowała w okresach analogicznych do zapłaty wynagrodzenia Wykonawcy</w:t>
      </w:r>
      <w:r w:rsidR="00221696">
        <w:rPr>
          <w:rFonts w:ascii="Tahoma" w:hAnsi="Tahoma" w:cs="Tahoma"/>
          <w:lang w:eastAsia="pl-PL"/>
        </w:rPr>
        <w:t>,</w:t>
      </w:r>
      <w:r w:rsidR="009A58AB">
        <w:rPr>
          <w:rFonts w:ascii="Tahoma" w:hAnsi="Tahoma" w:cs="Tahoma"/>
          <w:lang w:eastAsia="pl-PL"/>
        </w:rPr>
        <w:t xml:space="preserve"> </w:t>
      </w:r>
    </w:p>
    <w:p w:rsidR="00F003C3" w:rsidRPr="00B91405" w:rsidRDefault="00F003C3" w:rsidP="00012458">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w przypadku uchylania się przez Wykonawcę od obowiązku zapłaty wymagalnego</w:t>
      </w:r>
      <w:r w:rsidR="00BD4375">
        <w:rPr>
          <w:rFonts w:ascii="Tahoma" w:hAnsi="Tahoma" w:cs="Tahoma"/>
          <w:lang w:eastAsia="pl-PL"/>
        </w:rPr>
        <w:t xml:space="preserve"> wynagrodzenia przysługującego Podwykonawcy lub dalszemu P</w:t>
      </w:r>
      <w:r w:rsidRPr="00B91405">
        <w:rPr>
          <w:rFonts w:ascii="Tahoma" w:hAnsi="Tahoma" w:cs="Tahoma"/>
          <w:lang w:eastAsia="pl-PL"/>
        </w:rPr>
        <w:t>odwykonawcy, którzy zawarli:</w:t>
      </w:r>
    </w:p>
    <w:p w:rsidR="00F003C3" w:rsidRPr="00B91405" w:rsidRDefault="00F003C3" w:rsidP="00012458">
      <w:pPr>
        <w:widowControl w:val="0"/>
        <w:numPr>
          <w:ilvl w:val="0"/>
          <w:numId w:val="50"/>
        </w:numPr>
        <w:suppressAutoHyphens w:val="0"/>
        <w:ind w:left="1134" w:hanging="360"/>
        <w:jc w:val="both"/>
        <w:rPr>
          <w:rFonts w:ascii="Tahoma" w:hAnsi="Tahoma" w:cs="Tahoma"/>
          <w:lang w:eastAsia="pl-PL"/>
        </w:rPr>
      </w:pPr>
      <w:r w:rsidRPr="00B91405">
        <w:rPr>
          <w:rFonts w:ascii="Tahoma" w:hAnsi="Tahoma" w:cs="Tahoma"/>
          <w:lang w:eastAsia="pl-PL"/>
        </w:rPr>
        <w:t>zaakceptowane</w:t>
      </w:r>
      <w:r w:rsidR="00BD4375">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F003C3" w:rsidRPr="00B91405" w:rsidRDefault="00BD4375" w:rsidP="00012458">
      <w:pPr>
        <w:widowControl w:val="0"/>
        <w:numPr>
          <w:ilvl w:val="0"/>
          <w:numId w:val="50"/>
        </w:numPr>
        <w:suppressAutoHyphens w:val="0"/>
        <w:ind w:left="1134" w:hanging="360"/>
        <w:jc w:val="both"/>
        <w:rPr>
          <w:rFonts w:ascii="Tahoma" w:hAnsi="Tahoma" w:cs="Tahoma"/>
          <w:lang w:eastAsia="pl-PL"/>
        </w:rPr>
      </w:pPr>
      <w:r>
        <w:rPr>
          <w:rFonts w:ascii="Tahoma" w:hAnsi="Tahoma" w:cs="Tahoma"/>
          <w:lang w:eastAsia="pl-PL"/>
        </w:rPr>
        <w:t>przedłożone Zamawiającemu u</w:t>
      </w:r>
      <w:r w:rsidR="00F003C3" w:rsidRPr="00B91405">
        <w:rPr>
          <w:rFonts w:ascii="Tahoma" w:hAnsi="Tahoma" w:cs="Tahoma"/>
          <w:lang w:eastAsia="pl-PL"/>
        </w:rPr>
        <w:t>mowy o podwykonawstwo, których przedmiotem są dostawy lub usługi,</w:t>
      </w:r>
    </w:p>
    <w:p w:rsidR="00F003C3" w:rsidRPr="00B91405" w:rsidRDefault="00F003C3" w:rsidP="00EC522B">
      <w:pPr>
        <w:widowControl w:val="0"/>
        <w:suppressAutoHyphens w:val="0"/>
        <w:ind w:left="851" w:right="20"/>
        <w:jc w:val="both"/>
        <w:rPr>
          <w:rFonts w:ascii="Tahoma" w:hAnsi="Tahoma" w:cs="Tahoma"/>
          <w:lang w:eastAsia="pl-PL"/>
        </w:rPr>
      </w:pPr>
      <w:r w:rsidRPr="00B91405">
        <w:rPr>
          <w:rFonts w:ascii="Tahoma" w:hAnsi="Tahoma" w:cs="Tahoma"/>
          <w:lang w:eastAsia="pl-PL"/>
        </w:rPr>
        <w:t>Za</w:t>
      </w:r>
      <w:r w:rsidR="00BD4375">
        <w:rPr>
          <w:rFonts w:ascii="Tahoma" w:hAnsi="Tahoma" w:cs="Tahoma"/>
          <w:lang w:eastAsia="pl-PL"/>
        </w:rPr>
        <w:t>mawiający zapłaci bezpośrednio P</w:t>
      </w:r>
      <w:r w:rsidRPr="00B91405">
        <w:rPr>
          <w:rFonts w:ascii="Tahoma" w:hAnsi="Tahoma" w:cs="Tahoma"/>
          <w:lang w:eastAsia="pl-PL"/>
        </w:rPr>
        <w:t>odwykonawcy kwotę należnego wynagrodzeni</w:t>
      </w:r>
      <w:r w:rsidR="00BD4375">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sidR="00BD4375">
        <w:rPr>
          <w:rFonts w:ascii="Tahoma" w:hAnsi="Tahoma" w:cs="Tahoma"/>
          <w:lang w:eastAsia="pl-PL"/>
        </w:rPr>
        <w:t>u</w:t>
      </w:r>
      <w:r w:rsidRPr="00B91405">
        <w:rPr>
          <w:rFonts w:ascii="Tahoma" w:hAnsi="Tahoma" w:cs="Tahoma"/>
          <w:lang w:eastAsia="pl-PL"/>
        </w:rPr>
        <w:t xml:space="preserve">mowy </w:t>
      </w:r>
      <w:r w:rsidR="009E74A0">
        <w:rPr>
          <w:rFonts w:ascii="Tahoma" w:hAnsi="Tahoma" w:cs="Tahoma"/>
          <w:lang w:eastAsia="pl-PL"/>
        </w:rPr>
        <w:br/>
      </w:r>
      <w:r w:rsidRPr="00B91405">
        <w:rPr>
          <w:rFonts w:ascii="Tahoma" w:hAnsi="Tahoma" w:cs="Tahoma"/>
          <w:lang w:eastAsia="pl-PL"/>
        </w:rPr>
        <w:t>o podwykonawstwie.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F003C3" w:rsidRPr="00B91405" w:rsidRDefault="00F003C3" w:rsidP="00012458">
      <w:pPr>
        <w:widowControl w:val="0"/>
        <w:numPr>
          <w:ilvl w:val="0"/>
          <w:numId w:val="51"/>
        </w:numPr>
        <w:suppressAutoHyphens w:val="0"/>
        <w:ind w:left="851" w:right="20" w:hanging="420"/>
        <w:jc w:val="both"/>
        <w:rPr>
          <w:rFonts w:ascii="Tahoma" w:hAnsi="Tahoma" w:cs="Tahoma"/>
          <w:lang w:eastAsia="pl-PL"/>
        </w:rPr>
      </w:pPr>
      <w:r w:rsidRPr="00B91405">
        <w:rPr>
          <w:rFonts w:ascii="Tahoma" w:hAnsi="Tahoma" w:cs="Tahoma"/>
          <w:lang w:eastAsia="pl-PL"/>
        </w:rPr>
        <w:t>u</w:t>
      </w:r>
      <w:r w:rsidR="005D538F">
        <w:rPr>
          <w:rFonts w:ascii="Tahoma" w:hAnsi="Tahoma" w:cs="Tahoma"/>
          <w:lang w:eastAsia="pl-PL"/>
        </w:rPr>
        <w:t>zależniających uzyskanie przez P</w:t>
      </w:r>
      <w:r w:rsidRPr="00B91405">
        <w:rPr>
          <w:rFonts w:ascii="Tahoma" w:hAnsi="Tahoma" w:cs="Tahoma"/>
          <w:lang w:eastAsia="pl-PL"/>
        </w:rPr>
        <w:t xml:space="preserve">odwykonawcę lub dalszego </w:t>
      </w:r>
      <w:r w:rsidR="005D538F">
        <w:rPr>
          <w:rFonts w:ascii="Tahoma" w:hAnsi="Tahoma" w:cs="Tahoma"/>
          <w:lang w:eastAsia="pl-PL"/>
        </w:rPr>
        <w:t>P</w:t>
      </w:r>
      <w:r w:rsidRPr="00B91405">
        <w:rPr>
          <w:rFonts w:ascii="Tahoma" w:hAnsi="Tahoma" w:cs="Tahoma"/>
          <w:lang w:eastAsia="pl-PL"/>
        </w:rPr>
        <w:t>odwykonawcę zapłaty od Wykonawcy lub</w:t>
      </w:r>
      <w:r w:rsidR="005D538F">
        <w:rPr>
          <w:rFonts w:ascii="Tahoma" w:hAnsi="Tahoma" w:cs="Tahoma"/>
          <w:lang w:eastAsia="pl-PL"/>
        </w:rPr>
        <w:t xml:space="preserve"> P</w:t>
      </w:r>
      <w:r w:rsidRPr="00B91405">
        <w:rPr>
          <w:rFonts w:ascii="Tahoma" w:hAnsi="Tahoma" w:cs="Tahoma"/>
          <w:lang w:eastAsia="pl-PL"/>
        </w:rPr>
        <w:t>odwyk</w:t>
      </w:r>
      <w:r w:rsidR="005D538F">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sidR="005D538F">
        <w:rPr>
          <w:rFonts w:ascii="Tahoma" w:hAnsi="Tahoma" w:cs="Tahoma"/>
          <w:lang w:eastAsia="pl-PL"/>
        </w:rPr>
        <w:t xml:space="preserve"> przez Wykonawcę wynagrodzenia P</w:t>
      </w:r>
      <w:r w:rsidRPr="00B91405">
        <w:rPr>
          <w:rFonts w:ascii="Tahoma" w:hAnsi="Tahoma" w:cs="Tahoma"/>
          <w:lang w:eastAsia="pl-PL"/>
        </w:rPr>
        <w:t>odwykonawcy;</w:t>
      </w:r>
    </w:p>
    <w:p w:rsidR="00F003C3" w:rsidRDefault="006D6D61"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00F003C3" w:rsidRPr="00B91405">
        <w:rPr>
          <w:rFonts w:ascii="Tahoma" w:hAnsi="Tahoma" w:cs="Tahoma"/>
          <w:lang w:eastAsia="pl-PL"/>
        </w:rPr>
        <w:t>odwykonawcy</w:t>
      </w:r>
      <w:r w:rsidR="00DB5199">
        <w:rPr>
          <w:rFonts w:ascii="Tahoma" w:hAnsi="Tahoma" w:cs="Tahoma"/>
          <w:lang w:eastAsia="pl-PL"/>
        </w:rPr>
        <w:t>/dalszemu Podwykonawcy</w:t>
      </w:r>
      <w:r w:rsidR="00F003C3" w:rsidRPr="00B91405">
        <w:rPr>
          <w:rFonts w:ascii="Tahoma" w:hAnsi="Tahoma" w:cs="Tahoma"/>
          <w:lang w:eastAsia="pl-PL"/>
        </w:rPr>
        <w:t xml:space="preserve"> kwot zabezpieczenia przez Wykonawcę, od zwrotu zabezpieczenia wykonania umow</w:t>
      </w:r>
      <w:r w:rsidR="001E42BD">
        <w:rPr>
          <w:rFonts w:ascii="Tahoma" w:hAnsi="Tahoma" w:cs="Tahoma"/>
          <w:lang w:eastAsia="pl-PL"/>
        </w:rPr>
        <w:t>y przez Zamawiającego Wykonawcy,</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terminu zapłaty wynagrodzenia dłuższego niż 30 dni od dnia doręczenia Wykonawcy, Podwykonawcy lub dalszego Podwykonawcy</w:t>
      </w:r>
      <w:r w:rsidR="00EC522B">
        <w:rPr>
          <w:rFonts w:ascii="Tahoma" w:hAnsi="Tahoma" w:cs="Tahoma"/>
          <w:lang w:eastAsia="pl-PL"/>
        </w:rPr>
        <w:t xml:space="preserve"> faktury potwierdzającej zleconą</w:t>
      </w:r>
      <w:r>
        <w:rPr>
          <w:rFonts w:ascii="Tahoma" w:hAnsi="Tahoma" w:cs="Tahoma"/>
          <w:lang w:eastAsia="pl-PL"/>
        </w:rPr>
        <w:t xml:space="preserve"> Podwykonawcy lub dalszemu Podwykonawcy roboty budowlanej, </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 xml:space="preserve">wymogów dotyczących rękojmi i gwarancji innych niż określone w umowie </w:t>
      </w:r>
      <w:r w:rsidR="009E74A0">
        <w:rPr>
          <w:rFonts w:ascii="Tahoma" w:hAnsi="Tahoma" w:cs="Tahoma"/>
          <w:lang w:eastAsia="pl-PL"/>
        </w:rPr>
        <w:t xml:space="preserve">Zamawiającego </w:t>
      </w:r>
      <w:r w:rsidR="009E74A0">
        <w:rPr>
          <w:rFonts w:ascii="Tahoma" w:hAnsi="Tahoma" w:cs="Tahoma"/>
          <w:lang w:eastAsia="pl-PL"/>
        </w:rPr>
        <w:br/>
      </w:r>
      <w:r>
        <w:rPr>
          <w:rFonts w:ascii="Tahoma" w:hAnsi="Tahoma" w:cs="Tahoma"/>
          <w:lang w:eastAsia="pl-PL"/>
        </w:rPr>
        <w:t>z Wykonawcą,</w:t>
      </w:r>
    </w:p>
    <w:p w:rsidR="00F003C3" w:rsidRPr="00B91405" w:rsidRDefault="00D77DD2"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lastRenderedPageBreak/>
        <w:t>Zawarcie u</w:t>
      </w:r>
      <w:r w:rsidR="00F003C3" w:rsidRPr="00B91405">
        <w:rPr>
          <w:rFonts w:ascii="Tahoma" w:eastAsia="Calibri" w:hAnsi="Tahoma" w:cs="Tahoma"/>
          <w:lang w:eastAsia="pl-PL"/>
        </w:rPr>
        <w:t>mowy o podwykonawstwo może nastąpić wyłącznie po akceptacji jej projektu przez Zamawiającego, a przystą</w:t>
      </w:r>
      <w:r w:rsidR="000A0FFB">
        <w:rPr>
          <w:rFonts w:ascii="Tahoma" w:eastAsia="Calibri" w:hAnsi="Tahoma" w:cs="Tahoma"/>
          <w:lang w:eastAsia="pl-PL"/>
        </w:rPr>
        <w:t>pienie do jej realizacji przez P</w:t>
      </w:r>
      <w:r w:rsidR="00F003C3" w:rsidRPr="00B91405">
        <w:rPr>
          <w:rFonts w:ascii="Tahoma" w:eastAsia="Calibri" w:hAnsi="Tahoma" w:cs="Tahoma"/>
          <w:lang w:eastAsia="pl-PL"/>
        </w:rPr>
        <w:t>odwykonawcę może na</w:t>
      </w:r>
      <w:r>
        <w:rPr>
          <w:rFonts w:ascii="Tahoma" w:eastAsia="Calibri" w:hAnsi="Tahoma" w:cs="Tahoma"/>
          <w:lang w:eastAsia="pl-PL"/>
        </w:rPr>
        <w:t>stąpić wyłącznie po akceptacji u</w:t>
      </w:r>
      <w:r w:rsidR="00F003C3" w:rsidRPr="00B91405">
        <w:rPr>
          <w:rFonts w:ascii="Tahoma" w:eastAsia="Calibri" w:hAnsi="Tahoma" w:cs="Tahoma"/>
          <w:lang w:eastAsia="pl-PL"/>
        </w:rPr>
        <w:t>mowy o podwykonawstwo przez Zamawiającego.</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odwykonawca zobowiązany jest do przedł</w:t>
      </w:r>
      <w:r w:rsidR="008143D6">
        <w:rPr>
          <w:rFonts w:ascii="Tahoma" w:eastAsia="Calibri" w:hAnsi="Tahoma" w:cs="Tahoma"/>
          <w:lang w:eastAsia="pl-PL"/>
        </w:rPr>
        <w:t>ożenia Zamawiającemu</w:t>
      </w:r>
      <w:r>
        <w:rPr>
          <w:rFonts w:ascii="Tahoma" w:eastAsia="Calibri" w:hAnsi="Tahoma" w:cs="Tahoma"/>
          <w:lang w:eastAsia="pl-PL"/>
        </w:rPr>
        <w:t xml:space="preserve"> projektu u</w:t>
      </w:r>
      <w:r w:rsidR="00F003C3" w:rsidRPr="00B91405">
        <w:rPr>
          <w:rFonts w:ascii="Tahoma" w:eastAsia="Calibri" w:hAnsi="Tahoma" w:cs="Tahoma"/>
          <w:lang w:eastAsia="pl-PL"/>
        </w:rPr>
        <w:t xml:space="preserve">mowy o podwykonawstwo, której przedmiotem są roboty budowlane, wraz z ich wyceną </w:t>
      </w:r>
      <w:r w:rsidR="0049799A">
        <w:rPr>
          <w:rFonts w:ascii="Tahoma" w:eastAsia="Calibri" w:hAnsi="Tahoma" w:cs="Tahoma"/>
          <w:lang w:eastAsia="pl-PL"/>
        </w:rPr>
        <w:t>oraz</w:t>
      </w:r>
      <w:r w:rsidR="00F003C3" w:rsidRPr="00B91405">
        <w:rPr>
          <w:rFonts w:ascii="Tahoma" w:eastAsia="Calibri" w:hAnsi="Tahoma" w:cs="Tahoma"/>
          <w:lang w:eastAsia="pl-PL"/>
        </w:rPr>
        <w:t xml:space="preserve"> częścią dokumentacji dotyczącej wykonania robót, które mają być realizowane na podstawie </w:t>
      </w:r>
      <w:r>
        <w:rPr>
          <w:rFonts w:ascii="Tahoma" w:eastAsia="Calibri" w:hAnsi="Tahoma" w:cs="Tahoma"/>
          <w:lang w:eastAsia="pl-PL"/>
        </w:rPr>
        <w:t>u</w:t>
      </w:r>
      <w:r w:rsidR="00F003C3" w:rsidRPr="00B91405">
        <w:rPr>
          <w:rFonts w:ascii="Tahoma" w:eastAsia="Calibri" w:hAnsi="Tahoma" w:cs="Tahoma"/>
          <w:lang w:eastAsia="pl-PL"/>
        </w:rPr>
        <w:t>mowy o podwykonawstwo lub ze wskazaniem tej części dokumentacji, nie później niż 14 dni przed jej zawarciem, a w przypadku proje</w:t>
      </w:r>
      <w:r>
        <w:rPr>
          <w:rFonts w:ascii="Tahoma" w:eastAsia="Calibri" w:hAnsi="Tahoma" w:cs="Tahoma"/>
          <w:lang w:eastAsia="pl-PL"/>
        </w:rPr>
        <w:t>ktu umowy przedkładanego przez P</w:t>
      </w:r>
      <w:r w:rsidR="00F003C3" w:rsidRPr="00B91405">
        <w:rPr>
          <w:rFonts w:ascii="Tahoma" w:eastAsia="Calibri" w:hAnsi="Tahoma" w:cs="Tahoma"/>
          <w:lang w:eastAsia="pl-PL"/>
        </w:rPr>
        <w:t>odwykonawc</w:t>
      </w:r>
      <w:r>
        <w:rPr>
          <w:rFonts w:ascii="Tahoma" w:eastAsia="Calibri" w:hAnsi="Tahoma" w:cs="Tahoma"/>
          <w:lang w:eastAsia="pl-PL"/>
        </w:rPr>
        <w:t>ę lub dalszego P</w:t>
      </w:r>
      <w:r w:rsidR="00F003C3"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00F003C3" w:rsidRPr="00B91405">
        <w:rPr>
          <w:rFonts w:ascii="Tahoma" w:eastAsia="Calibri" w:hAnsi="Tahoma" w:cs="Tahoma"/>
          <w:lang w:eastAsia="pl-PL"/>
        </w:rPr>
        <w:t xml:space="preserve">mowy </w:t>
      </w:r>
      <w:r>
        <w:rPr>
          <w:rFonts w:ascii="Tahoma" w:eastAsia="Calibri" w:hAnsi="Tahoma" w:cs="Tahoma"/>
          <w:lang w:eastAsia="pl-PL"/>
        </w:rPr>
        <w:br/>
      </w:r>
      <w:r w:rsidR="00F003C3" w:rsidRPr="00B91405">
        <w:rPr>
          <w:rFonts w:ascii="Tahoma" w:eastAsia="Calibri" w:hAnsi="Tahoma" w:cs="Tahoma"/>
          <w:lang w:eastAsia="pl-PL"/>
        </w:rPr>
        <w:t>o podwykonawstwo o treści zgodnej z projektem umowy.</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Projekt u</w:t>
      </w:r>
      <w:r w:rsidR="00F003C3" w:rsidRPr="00B91405">
        <w:rPr>
          <w:rFonts w:ascii="Tahoma" w:eastAsia="Calibri" w:hAnsi="Tahoma" w:cs="Tahoma"/>
          <w:lang w:eastAsia="pl-PL"/>
        </w:rPr>
        <w:t>mowy o podwykonawstwo, której przedmiotem są roboty budowlane, będzie uważany za zaakceptowany przez Zamawiającego,</w:t>
      </w:r>
      <w:r w:rsidR="0049799A">
        <w:rPr>
          <w:rFonts w:ascii="Tahoma" w:eastAsia="Calibri" w:hAnsi="Tahoma" w:cs="Tahoma"/>
          <w:lang w:eastAsia="pl-PL"/>
        </w:rPr>
        <w:t xml:space="preserve"> jeżeli Zamawiający w terminie 7</w:t>
      </w:r>
      <w:r w:rsidR="00F003C3" w:rsidRPr="00B91405">
        <w:rPr>
          <w:rFonts w:ascii="Tahoma" w:eastAsia="Calibri" w:hAnsi="Tahoma" w:cs="Tahoma"/>
          <w:lang w:eastAsia="pl-PL"/>
        </w:rPr>
        <w:t xml:space="preserve"> dni od dnia przedłożenia mu projektu nie zgłosi na piśmie zastrzeżeń.</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sidR="00EC522B">
        <w:rPr>
          <w:rFonts w:ascii="Tahoma" w:eastAsia="Calibri" w:hAnsi="Tahoma" w:cs="Tahoma"/>
          <w:lang w:eastAsia="pl-PL"/>
        </w:rPr>
        <w:t xml:space="preserve">i w terminie określonym w ust. </w:t>
      </w:r>
      <w:r w:rsidR="00E4170A">
        <w:rPr>
          <w:rFonts w:ascii="Tahoma" w:eastAsia="Calibri" w:hAnsi="Tahoma" w:cs="Tahoma"/>
          <w:lang w:eastAsia="pl-PL"/>
        </w:rPr>
        <w:t>8</w:t>
      </w:r>
      <w:r w:rsidRPr="00B91405">
        <w:rPr>
          <w:rFonts w:ascii="Tahoma" w:eastAsia="Calibri" w:hAnsi="Tahoma" w:cs="Tahoma"/>
          <w:lang w:eastAsia="pl-PL"/>
        </w:rPr>
        <w:t xml:space="preserve"> </w:t>
      </w:r>
      <w:r w:rsidR="00EC522B">
        <w:rPr>
          <w:rFonts w:ascii="Tahoma" w:eastAsia="Calibri" w:hAnsi="Tahoma" w:cs="Tahoma"/>
          <w:lang w:eastAsia="pl-PL"/>
        </w:rPr>
        <w:t>w formie pisemnej</w:t>
      </w:r>
      <w:r w:rsidR="00D77DD2">
        <w:rPr>
          <w:rFonts w:ascii="Tahoma" w:eastAsia="Calibri" w:hAnsi="Tahoma" w:cs="Tahoma"/>
          <w:lang w:eastAsia="pl-PL"/>
        </w:rPr>
        <w:t xml:space="preserve"> zastrzeżenia do projektu u</w:t>
      </w:r>
      <w:r w:rsidRPr="00B91405">
        <w:rPr>
          <w:rFonts w:ascii="Tahoma" w:eastAsia="Calibri" w:hAnsi="Tahoma" w:cs="Tahoma"/>
          <w:lang w:eastAsia="pl-PL"/>
        </w:rPr>
        <w:t xml:space="preserve">mowy o podwykonawstwo, której przedmiotem są roboty budowlane, w szczególności </w:t>
      </w:r>
      <w:r w:rsidR="0049799A">
        <w:rPr>
          <w:rFonts w:ascii="Tahoma" w:eastAsia="Calibri" w:hAnsi="Tahoma" w:cs="Tahoma"/>
          <w:lang w:eastAsia="pl-PL"/>
        </w:rPr>
        <w:br/>
      </w:r>
      <w:r w:rsidRPr="00B91405">
        <w:rPr>
          <w:rFonts w:ascii="Tahoma" w:eastAsia="Calibri" w:hAnsi="Tahoma" w:cs="Tahoma"/>
          <w:lang w:eastAsia="pl-PL"/>
        </w:rPr>
        <w:t>w następujących przypadkach:</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sidR="005D538F">
        <w:rPr>
          <w:rFonts w:ascii="Tahoma" w:hAnsi="Tahoma" w:cs="Tahoma"/>
          <w:lang w:eastAsia="pl-PL"/>
        </w:rPr>
        <w:t>ez projekt wymagań dotyczących u</w:t>
      </w:r>
      <w:r w:rsidRPr="00B91405">
        <w:rPr>
          <w:rFonts w:ascii="Tahoma" w:hAnsi="Tahoma" w:cs="Tahoma"/>
          <w:lang w:eastAsia="pl-PL"/>
        </w:rPr>
        <w:t xml:space="preserve">mowy o podwykonawstwo, określonych </w:t>
      </w:r>
      <w:r w:rsidR="00DB5199">
        <w:rPr>
          <w:rFonts w:ascii="Tahoma" w:hAnsi="Tahoma" w:cs="Tahoma"/>
          <w:lang w:eastAsia="pl-PL"/>
        </w:rPr>
        <w:br/>
      </w:r>
      <w:r w:rsidRPr="00B91405">
        <w:rPr>
          <w:rFonts w:ascii="Tahoma" w:hAnsi="Tahoma" w:cs="Tahoma"/>
          <w:lang w:eastAsia="pl-PL"/>
        </w:rPr>
        <w:t xml:space="preserve">w ust. </w:t>
      </w:r>
      <w:r w:rsidR="00E4170A">
        <w:rPr>
          <w:rFonts w:ascii="Tahoma" w:hAnsi="Tahoma" w:cs="Tahoma"/>
          <w:lang w:eastAsia="pl-PL"/>
        </w:rPr>
        <w:t>5</w:t>
      </w:r>
      <w:r w:rsidRPr="00B91405">
        <w:rPr>
          <w:rFonts w:ascii="Tahoma" w:hAnsi="Tahoma" w:cs="Tahoma"/>
          <w:lang w:eastAsia="pl-PL"/>
        </w:rPr>
        <w:t>,</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w:t>
      </w:r>
      <w:r w:rsidR="00E4170A">
        <w:rPr>
          <w:rFonts w:ascii="Tahoma" w:hAnsi="Tahoma" w:cs="Tahoma"/>
          <w:lang w:eastAsia="pl-PL"/>
        </w:rPr>
        <w:t>formacji, o których mowa w ust.</w:t>
      </w:r>
      <w:r w:rsidR="00DB5199">
        <w:rPr>
          <w:rFonts w:ascii="Tahoma" w:hAnsi="Tahoma" w:cs="Tahoma"/>
          <w:lang w:eastAsia="pl-PL"/>
        </w:rPr>
        <w:t xml:space="preserve"> </w:t>
      </w:r>
      <w:r w:rsidR="00E4170A">
        <w:rPr>
          <w:rFonts w:ascii="Tahoma" w:hAnsi="Tahoma" w:cs="Tahoma"/>
          <w:lang w:eastAsia="pl-PL"/>
        </w:rPr>
        <w:t>7</w:t>
      </w:r>
      <w:r w:rsidRPr="00B91405">
        <w:rPr>
          <w:rFonts w:ascii="Tahoma" w:hAnsi="Tahoma" w:cs="Tahoma"/>
          <w:lang w:eastAsia="pl-PL"/>
        </w:rPr>
        <w:t>,</w:t>
      </w:r>
    </w:p>
    <w:p w:rsidR="00F003C3" w:rsidRPr="0049799A"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w:t>
      </w:r>
      <w:r w:rsidR="005D538F">
        <w:rPr>
          <w:rFonts w:ascii="Tahoma" w:hAnsi="Tahoma" w:cs="Tahoma"/>
          <w:lang w:eastAsia="pl-PL"/>
        </w:rPr>
        <w:t>zależniających uzyskanie przez P</w:t>
      </w:r>
      <w:r w:rsidR="000A0FFB">
        <w:rPr>
          <w:rFonts w:ascii="Tahoma" w:hAnsi="Tahoma" w:cs="Tahoma"/>
          <w:lang w:eastAsia="pl-PL"/>
        </w:rPr>
        <w:t>odwykonawcę lub dalszego P</w:t>
      </w:r>
      <w:r w:rsidRPr="00B91405">
        <w:rPr>
          <w:rFonts w:ascii="Tahoma" w:hAnsi="Tahoma" w:cs="Tahoma"/>
          <w:lang w:eastAsia="pl-PL"/>
        </w:rPr>
        <w:t>odwykonawcę zapłaty za realizację przedmiotu umowy od zapłaty wynagrodzenia Wykonawcy przez Zamawiającego lub odpowiednio od zapłaty wynagrodzenia przez Wykonawcę za rea</w:t>
      </w:r>
      <w:r w:rsidR="000A0FFB">
        <w:rPr>
          <w:rFonts w:ascii="Tahoma" w:hAnsi="Tahoma" w:cs="Tahoma"/>
          <w:lang w:eastAsia="pl-PL"/>
        </w:rPr>
        <w:t>lizację przedmiotu umowy przez P</w:t>
      </w:r>
      <w:r w:rsidRPr="00B91405">
        <w:rPr>
          <w:rFonts w:ascii="Tahoma" w:hAnsi="Tahoma" w:cs="Tahoma"/>
          <w:lang w:eastAsia="pl-PL"/>
        </w:rPr>
        <w:t>odwykonawcę,</w:t>
      </w:r>
      <w:r w:rsidR="00DB5199">
        <w:rPr>
          <w:rFonts w:ascii="Tahoma" w:hAnsi="Tahoma" w:cs="Tahoma"/>
          <w:lang w:eastAsia="pl-PL"/>
        </w:rPr>
        <w:t xml:space="preserve"> dalszego Podwykonawcę</w:t>
      </w:r>
      <w:r w:rsidRPr="00B91405">
        <w:rPr>
          <w:rFonts w:ascii="Tahoma" w:hAnsi="Tahoma" w:cs="Tahoma"/>
          <w:lang w:eastAsia="pl-PL"/>
        </w:rPr>
        <w:t xml:space="preserve"> gdy projekt zawiera postanowienia uzależniające zwrot kwot </w:t>
      </w:r>
      <w:r w:rsidR="0049799A">
        <w:rPr>
          <w:rFonts w:ascii="Tahoma" w:hAnsi="Tahoma" w:cs="Tahoma"/>
          <w:lang w:eastAsia="pl-PL"/>
        </w:rPr>
        <w:t>zabezpieczenia przez Wykonawcę P</w:t>
      </w:r>
      <w:r w:rsidRPr="0049799A">
        <w:rPr>
          <w:rFonts w:ascii="Tahoma" w:hAnsi="Tahoma" w:cs="Tahoma"/>
          <w:lang w:eastAsia="pl-PL"/>
        </w:rPr>
        <w:t>odwykonawcy</w:t>
      </w:r>
      <w:r w:rsidR="00DB5199">
        <w:rPr>
          <w:rFonts w:ascii="Tahoma" w:hAnsi="Tahoma" w:cs="Tahoma"/>
          <w:lang w:eastAsia="pl-PL"/>
        </w:rPr>
        <w:t>/dalszemu Podwykonawcy</w:t>
      </w:r>
      <w:r w:rsidRPr="0049799A">
        <w:rPr>
          <w:rFonts w:ascii="Tahoma" w:hAnsi="Tahoma" w:cs="Tahoma"/>
          <w:lang w:eastAsia="pl-PL"/>
        </w:rPr>
        <w:t xml:space="preserve"> od zwrotu Wykonawcy </w:t>
      </w:r>
      <w:r w:rsidR="00DB5199">
        <w:rPr>
          <w:rFonts w:ascii="Tahoma" w:hAnsi="Tahoma" w:cs="Tahoma"/>
          <w:lang w:eastAsia="pl-PL"/>
        </w:rPr>
        <w:t>z</w:t>
      </w:r>
      <w:r w:rsidRPr="0049799A">
        <w:rPr>
          <w:rFonts w:ascii="Tahoma" w:hAnsi="Tahoma" w:cs="Tahoma"/>
          <w:lang w:eastAsia="pl-PL"/>
        </w:rPr>
        <w:t>abez</w:t>
      </w:r>
      <w:r w:rsidR="00D77DD2">
        <w:rPr>
          <w:rFonts w:ascii="Tahoma" w:hAnsi="Tahoma" w:cs="Tahoma"/>
          <w:lang w:eastAsia="pl-PL"/>
        </w:rPr>
        <w:t>pieczenia należytego wykonania u</w:t>
      </w:r>
      <w:r w:rsidRPr="0049799A">
        <w:rPr>
          <w:rFonts w:ascii="Tahoma" w:hAnsi="Tahoma" w:cs="Tahoma"/>
          <w:lang w:eastAsia="pl-PL"/>
        </w:rPr>
        <w:t>mowy przez Zamawiającego,</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sidR="005D538F">
        <w:rPr>
          <w:rFonts w:ascii="Tahoma" w:hAnsi="Tahoma" w:cs="Tahoma"/>
          <w:lang w:eastAsia="pl-PL"/>
        </w:rPr>
        <w:t xml:space="preserve"> jest dłuższy niż przewidywany </w:t>
      </w:r>
      <w:r w:rsidR="0049799A">
        <w:rPr>
          <w:rFonts w:ascii="Tahoma" w:hAnsi="Tahoma" w:cs="Tahoma"/>
          <w:lang w:eastAsia="pl-PL"/>
        </w:rPr>
        <w:t xml:space="preserve">niniejszą </w:t>
      </w:r>
      <w:r w:rsidR="005D538F">
        <w:rPr>
          <w:rFonts w:ascii="Tahoma" w:hAnsi="Tahoma" w:cs="Tahoma"/>
          <w:lang w:eastAsia="pl-PL"/>
        </w:rPr>
        <w:t>u</w:t>
      </w:r>
      <w:r w:rsidRPr="00B91405">
        <w:rPr>
          <w:rFonts w:ascii="Tahoma" w:hAnsi="Tahoma" w:cs="Tahoma"/>
          <w:lang w:eastAsia="pl-PL"/>
        </w:rPr>
        <w:t>mową dla tych robót,</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sidR="005D538F">
        <w:rPr>
          <w:rFonts w:ascii="Tahoma" w:hAnsi="Tahoma" w:cs="Tahoma"/>
          <w:lang w:eastAsia="pl-PL"/>
        </w:rPr>
        <w:t>jącym a Wykonawcą na podstawie</w:t>
      </w:r>
      <w:r w:rsidR="0049799A">
        <w:rPr>
          <w:rFonts w:ascii="Tahoma" w:hAnsi="Tahoma" w:cs="Tahoma"/>
          <w:lang w:eastAsia="pl-PL"/>
        </w:rPr>
        <w:t xml:space="preserve"> niniejszej </w:t>
      </w:r>
      <w:r w:rsidR="005D538F">
        <w:rPr>
          <w:rFonts w:ascii="Tahoma" w:hAnsi="Tahoma" w:cs="Tahoma"/>
          <w:lang w:eastAsia="pl-PL"/>
        </w:rPr>
        <w:t>u</w:t>
      </w:r>
      <w:r w:rsidRPr="00B91405">
        <w:rPr>
          <w:rFonts w:ascii="Tahoma" w:hAnsi="Tahoma" w:cs="Tahoma"/>
          <w:lang w:eastAsia="pl-PL"/>
        </w:rPr>
        <w:t>mowy,</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w:t>
      </w:r>
      <w:r w:rsidR="00D77DD2">
        <w:rPr>
          <w:rFonts w:ascii="Tahoma" w:eastAsia="Calibri" w:hAnsi="Tahoma" w:cs="Tahoma"/>
          <w:lang w:eastAsia="pl-PL"/>
        </w:rPr>
        <w:t>ającego zastrzeżeń do projektu u</w:t>
      </w:r>
      <w:r w:rsidRPr="00B91405">
        <w:rPr>
          <w:rFonts w:ascii="Tahoma" w:eastAsia="Calibri" w:hAnsi="Tahoma" w:cs="Tahoma"/>
          <w:lang w:eastAsia="pl-PL"/>
        </w:rPr>
        <w:t>mowy o podwykonawstwo w terminie o</w:t>
      </w:r>
      <w:r w:rsidR="00E569E0">
        <w:rPr>
          <w:rFonts w:ascii="Tahoma" w:eastAsia="Calibri" w:hAnsi="Tahoma" w:cs="Tahoma"/>
          <w:lang w:eastAsia="pl-PL"/>
        </w:rPr>
        <w:t xml:space="preserve">kreślonym w ust. </w:t>
      </w:r>
      <w:r w:rsidR="00E4170A">
        <w:rPr>
          <w:rFonts w:ascii="Tahoma" w:eastAsia="Calibri" w:hAnsi="Tahoma" w:cs="Tahoma"/>
          <w:lang w:eastAsia="pl-PL"/>
        </w:rPr>
        <w:t>8</w:t>
      </w:r>
      <w:r w:rsidR="005D538F">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w:t>
      </w:r>
      <w:r w:rsidR="00D77DD2">
        <w:rPr>
          <w:rFonts w:ascii="Tahoma" w:eastAsia="Calibri" w:hAnsi="Tahoma" w:cs="Tahoma"/>
          <w:lang w:eastAsia="pl-PL"/>
        </w:rPr>
        <w:t>e przedłożyć zmieniony projekt u</w:t>
      </w:r>
      <w:r w:rsidRPr="00B91405">
        <w:rPr>
          <w:rFonts w:ascii="Tahoma" w:eastAsia="Calibri" w:hAnsi="Tahoma" w:cs="Tahoma"/>
          <w:lang w:eastAsia="pl-PL"/>
        </w:rPr>
        <w:t>mowy o podwykonawstwo, uwzględniający w całości zastrzeżenia Zamawiającego.</w:t>
      </w:r>
    </w:p>
    <w:p w:rsidR="00F003C3" w:rsidRPr="00B91405" w:rsidRDefault="001E4D8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Po akceptacji projektu u</w:t>
      </w:r>
      <w:r w:rsidR="00F003C3" w:rsidRPr="00B91405">
        <w:rPr>
          <w:rFonts w:ascii="Tahoma" w:eastAsia="Calibri" w:hAnsi="Tahoma" w:cs="Tahoma"/>
          <w:lang w:eastAsia="pl-PL"/>
        </w:rPr>
        <w:t>mowy o podwykonawstwo, której przedmiotem są roboty budowlane lub po upływie terminu na zgłoszenie przez Zamawiającego zastrzeżeń do tego projektu, Wyko</w:t>
      </w:r>
      <w:r w:rsidR="005D538F">
        <w:rPr>
          <w:rFonts w:ascii="Tahoma" w:eastAsia="Calibri" w:hAnsi="Tahoma" w:cs="Tahoma"/>
          <w:lang w:eastAsia="pl-PL"/>
        </w:rPr>
        <w:t>nawca, Podwykonawca lub dalszy P</w:t>
      </w:r>
      <w:r w:rsidR="00F003C3"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00F003C3" w:rsidRPr="00B91405">
        <w:rPr>
          <w:rFonts w:ascii="Tahoma" w:eastAsia="Calibri" w:hAnsi="Tahoma" w:cs="Tahoma"/>
          <w:lang w:eastAsia="pl-PL"/>
        </w:rPr>
        <w:t xml:space="preserve">kopię zawartej </w:t>
      </w:r>
      <w:r w:rsidR="00D77DD2">
        <w:rPr>
          <w:rFonts w:ascii="Tahoma" w:eastAsia="Calibri" w:hAnsi="Tahoma" w:cs="Tahoma"/>
          <w:lang w:eastAsia="pl-PL"/>
        </w:rPr>
        <w:t>u</w:t>
      </w:r>
      <w:r w:rsidR="00F003C3" w:rsidRPr="00B91405">
        <w:rPr>
          <w:rFonts w:ascii="Tahoma" w:eastAsia="Calibri" w:hAnsi="Tahoma" w:cs="Tahoma"/>
          <w:lang w:eastAsia="pl-PL"/>
        </w:rPr>
        <w:t>mowy o podwykonawstwo w termi</w:t>
      </w:r>
      <w:r w:rsidR="005D538F">
        <w:rPr>
          <w:rFonts w:ascii="Tahoma" w:eastAsia="Calibri" w:hAnsi="Tahoma" w:cs="Tahoma"/>
          <w:lang w:eastAsia="pl-PL"/>
        </w:rPr>
        <w:t>nie 7 dni od dnia zawarcia tej u</w:t>
      </w:r>
      <w:r w:rsidR="00E569E0">
        <w:rPr>
          <w:rFonts w:ascii="Tahoma" w:eastAsia="Calibri" w:hAnsi="Tahoma" w:cs="Tahoma"/>
          <w:lang w:eastAsia="pl-PL"/>
        </w:rPr>
        <w:t>mowy</w:t>
      </w:r>
      <w:r w:rsidR="00F003C3" w:rsidRPr="00B91405">
        <w:rPr>
          <w:rFonts w:ascii="Tahoma" w:eastAsia="Calibri" w:hAnsi="Tahoma" w:cs="Tahoma"/>
          <w:lang w:eastAsia="pl-PL"/>
        </w:rPr>
        <w:t>.</w:t>
      </w:r>
    </w:p>
    <w:p w:rsidR="00F003C3" w:rsidRPr="00B91405" w:rsidRDefault="00D07A07"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00F003C3" w:rsidRPr="00B91405">
        <w:rPr>
          <w:rFonts w:ascii="Tahoma" w:eastAsia="Calibri" w:hAnsi="Tahoma" w:cs="Tahoma"/>
          <w:lang w:eastAsia="pl-PL"/>
        </w:rPr>
        <w:t>odwykonawcy pi</w:t>
      </w:r>
      <w:r w:rsidR="005D538F">
        <w:rPr>
          <w:rFonts w:ascii="Tahoma" w:eastAsia="Calibri" w:hAnsi="Tahoma" w:cs="Tahoma"/>
          <w:lang w:eastAsia="pl-PL"/>
        </w:rPr>
        <w:t>semny sprzeciw do przedłożonej u</w:t>
      </w:r>
      <w:r w:rsidR="00F003C3" w:rsidRPr="00B91405">
        <w:rPr>
          <w:rFonts w:ascii="Tahoma" w:eastAsia="Calibri" w:hAnsi="Tahoma" w:cs="Tahoma"/>
          <w:lang w:eastAsia="pl-PL"/>
        </w:rPr>
        <w:t xml:space="preserve">mowy o podwykonawstwo, której przedmiotem są roboty budowlane, w terminie </w:t>
      </w:r>
      <w:r w:rsidR="00F003C3" w:rsidRPr="00B91405">
        <w:rPr>
          <w:rFonts w:ascii="Tahoma" w:eastAsia="Calibri" w:hAnsi="Tahoma" w:cs="Tahoma"/>
          <w:lang w:eastAsia="pl-PL"/>
        </w:rPr>
        <w:br/>
      </w:r>
      <w:r w:rsidR="00F003C3" w:rsidRPr="00B91405">
        <w:rPr>
          <w:rFonts w:ascii="Tahoma" w:eastAsia="Calibri" w:hAnsi="Tahoma" w:cs="Tahoma"/>
          <w:bCs/>
          <w:shd w:val="clear" w:color="auto" w:fill="FFFFFF"/>
          <w:lang w:eastAsia="pl-PL"/>
        </w:rPr>
        <w:t xml:space="preserve">5 dni </w:t>
      </w:r>
      <w:r w:rsidR="00DB5199">
        <w:rPr>
          <w:rFonts w:ascii="Tahoma" w:eastAsia="Calibri" w:hAnsi="Tahoma" w:cs="Tahoma"/>
          <w:bCs/>
          <w:shd w:val="clear" w:color="auto" w:fill="FFFFFF"/>
          <w:lang w:eastAsia="pl-PL"/>
        </w:rPr>
        <w:t xml:space="preserve">roboczych </w:t>
      </w:r>
      <w:r w:rsidR="00F003C3" w:rsidRPr="00B91405">
        <w:rPr>
          <w:rFonts w:ascii="Tahoma" w:eastAsia="Calibri" w:hAnsi="Tahoma" w:cs="Tahoma"/>
          <w:lang w:eastAsia="pl-PL"/>
        </w:rPr>
        <w:t>o</w:t>
      </w:r>
      <w:r w:rsidR="00DB5199">
        <w:rPr>
          <w:rFonts w:ascii="Tahoma" w:eastAsia="Calibri" w:hAnsi="Tahoma" w:cs="Tahoma"/>
          <w:lang w:eastAsia="pl-PL"/>
        </w:rPr>
        <w:t xml:space="preserve">d jej przedłożenia w szczególności w przypadkach określonych </w:t>
      </w:r>
      <w:r w:rsidR="00DB5199" w:rsidRPr="00B91405">
        <w:rPr>
          <w:rFonts w:ascii="Tahoma" w:eastAsia="Calibri" w:hAnsi="Tahoma" w:cs="Tahoma"/>
          <w:lang w:eastAsia="pl-PL"/>
        </w:rPr>
        <w:t xml:space="preserve">w ust. </w:t>
      </w:r>
      <w:r w:rsidR="00DB5199">
        <w:rPr>
          <w:rFonts w:ascii="Tahoma" w:eastAsia="Calibri" w:hAnsi="Tahoma" w:cs="Tahoma"/>
          <w:lang w:eastAsia="pl-PL"/>
        </w:rPr>
        <w:t>9 oraz niezgodności umowy z przepisami prawa</w:t>
      </w:r>
      <w:r w:rsidR="008143D6">
        <w:rPr>
          <w:rFonts w:ascii="Tahoma" w:eastAsia="Calibri" w:hAnsi="Tahoma" w:cs="Tahoma"/>
          <w:lang w:eastAsia="pl-PL"/>
        </w:rPr>
        <w:t>,</w:t>
      </w:r>
      <w:r w:rsidR="00DB5199">
        <w:rPr>
          <w:rFonts w:ascii="Tahoma" w:eastAsia="Calibri" w:hAnsi="Tahoma" w:cs="Tahoma"/>
          <w:lang w:eastAsia="pl-PL"/>
        </w:rPr>
        <w:t xml:space="preserve"> w tym kodeksu cywilnego</w:t>
      </w:r>
      <w:r w:rsidR="00F003C3" w:rsidRPr="00B91405">
        <w:rPr>
          <w:rFonts w:ascii="Tahoma" w:eastAsia="Calibri" w:hAnsi="Tahoma" w:cs="Tahoma"/>
          <w:lang w:eastAsia="pl-PL"/>
        </w:rPr>
        <w:t>.</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003C3" w:rsidRPr="0064068A"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64068A">
        <w:rPr>
          <w:rFonts w:ascii="Tahoma" w:eastAsia="Calibri" w:hAnsi="Tahoma" w:cs="Tahoma"/>
          <w:color w:val="000000" w:themeColor="text1"/>
          <w:lang w:eastAsia="pl-PL"/>
        </w:rPr>
        <w:t>Wykonawca, Podwykonawca, lub dalszy P</w:t>
      </w:r>
      <w:r w:rsidR="00F003C3" w:rsidRPr="0064068A">
        <w:rPr>
          <w:rFonts w:ascii="Tahoma" w:eastAsia="Calibri" w:hAnsi="Tahoma" w:cs="Tahoma"/>
          <w:color w:val="000000" w:themeColor="text1"/>
          <w:lang w:eastAsia="pl-PL"/>
        </w:rPr>
        <w:t xml:space="preserve">odwykonawca, przedłoży Zamawiającemu poświadczoną za zgodność z oryginałem </w:t>
      </w:r>
      <w:r w:rsidR="007E638A" w:rsidRPr="0064068A">
        <w:rPr>
          <w:rFonts w:ascii="Tahoma" w:eastAsia="Calibri" w:hAnsi="Tahoma" w:cs="Tahoma"/>
          <w:color w:val="000000" w:themeColor="text1"/>
          <w:lang w:eastAsia="pl-PL"/>
        </w:rPr>
        <w:t xml:space="preserve">przez </w:t>
      </w:r>
      <w:r w:rsidR="00E569E0" w:rsidRPr="0064068A">
        <w:rPr>
          <w:rFonts w:ascii="Tahoma" w:eastAsia="Calibri" w:hAnsi="Tahoma" w:cs="Tahoma"/>
          <w:color w:val="000000" w:themeColor="text1"/>
          <w:lang w:eastAsia="pl-PL"/>
        </w:rPr>
        <w:t>przedkładającego</w:t>
      </w:r>
      <w:r w:rsidR="007E638A" w:rsidRPr="0064068A">
        <w:rPr>
          <w:rFonts w:ascii="Tahoma" w:eastAsia="Calibri" w:hAnsi="Tahoma" w:cs="Tahoma"/>
          <w:color w:val="000000" w:themeColor="text1"/>
          <w:lang w:eastAsia="pl-PL"/>
        </w:rPr>
        <w:t xml:space="preserve"> </w:t>
      </w:r>
      <w:r w:rsidR="00F003C3" w:rsidRPr="0064068A">
        <w:rPr>
          <w:rFonts w:ascii="Tahoma" w:eastAsia="Calibri" w:hAnsi="Tahoma" w:cs="Tahoma"/>
          <w:color w:val="000000" w:themeColor="text1"/>
          <w:lang w:eastAsia="pl-PL"/>
        </w:rPr>
        <w:t xml:space="preserve">kopię zawartej </w:t>
      </w:r>
      <w:r w:rsidR="00E569E0" w:rsidRPr="0064068A">
        <w:rPr>
          <w:rFonts w:ascii="Tahoma" w:eastAsia="Calibri" w:hAnsi="Tahoma" w:cs="Tahoma"/>
          <w:color w:val="000000" w:themeColor="text1"/>
          <w:lang w:eastAsia="pl-PL"/>
        </w:rPr>
        <w:t>u</w:t>
      </w:r>
      <w:r w:rsidR="00F003C3" w:rsidRPr="0064068A">
        <w:rPr>
          <w:rFonts w:ascii="Tahoma" w:eastAsia="Calibri" w:hAnsi="Tahoma" w:cs="Tahoma"/>
          <w:color w:val="000000" w:themeColor="text1"/>
          <w:lang w:eastAsia="pl-PL"/>
        </w:rPr>
        <w:t xml:space="preserve">mowy o podwykonawstwo, której przedmiotem są dostawy lub usługi w terminie 7 dni od dnia jej zawarcia, </w:t>
      </w:r>
      <w:r w:rsidR="00F003C3" w:rsidRPr="0064068A">
        <w:rPr>
          <w:rFonts w:ascii="Tahoma" w:eastAsia="Calibri" w:hAnsi="Tahoma" w:cs="Tahoma"/>
          <w:bCs/>
          <w:color w:val="000000" w:themeColor="text1"/>
          <w:shd w:val="clear" w:color="auto" w:fill="FFFFFF"/>
          <w:lang w:eastAsia="pl-PL"/>
        </w:rPr>
        <w:t>z</w:t>
      </w:r>
      <w:r w:rsidR="00F003C3" w:rsidRPr="0064068A">
        <w:rPr>
          <w:rFonts w:ascii="Tahoma" w:eastAsia="Calibri" w:hAnsi="Tahoma" w:cs="Tahoma"/>
          <w:b/>
          <w:bCs/>
          <w:color w:val="000000" w:themeColor="text1"/>
          <w:shd w:val="clear" w:color="auto" w:fill="FFFFFF"/>
          <w:lang w:eastAsia="pl-PL"/>
        </w:rPr>
        <w:t xml:space="preserve"> </w:t>
      </w:r>
      <w:r w:rsidR="00C15606" w:rsidRPr="0064068A">
        <w:rPr>
          <w:rFonts w:ascii="Tahoma" w:eastAsia="Calibri" w:hAnsi="Tahoma" w:cs="Tahoma"/>
          <w:bCs/>
          <w:color w:val="000000" w:themeColor="text1"/>
          <w:shd w:val="clear" w:color="auto" w:fill="FFFFFF"/>
          <w:lang w:eastAsia="pl-PL"/>
        </w:rPr>
        <w:t>wyłączeniem u</w:t>
      </w:r>
      <w:r w:rsidR="00F003C3" w:rsidRPr="0064068A">
        <w:rPr>
          <w:rFonts w:ascii="Tahoma" w:eastAsia="Calibri" w:hAnsi="Tahoma" w:cs="Tahoma"/>
          <w:bCs/>
          <w:color w:val="000000" w:themeColor="text1"/>
          <w:shd w:val="clear" w:color="auto" w:fill="FFFFFF"/>
          <w:lang w:eastAsia="pl-PL"/>
        </w:rPr>
        <w:t xml:space="preserve">mów </w:t>
      </w:r>
      <w:r w:rsidR="0064068A" w:rsidRPr="0064068A">
        <w:rPr>
          <w:rFonts w:ascii="Tahoma" w:eastAsia="Calibri" w:hAnsi="Tahoma" w:cs="Tahoma"/>
          <w:bCs/>
          <w:color w:val="000000" w:themeColor="text1"/>
          <w:shd w:val="clear" w:color="auto" w:fill="FFFFFF"/>
          <w:lang w:eastAsia="pl-PL"/>
        </w:rPr>
        <w:br/>
      </w:r>
      <w:r w:rsidR="00F003C3" w:rsidRPr="0064068A">
        <w:rPr>
          <w:rFonts w:ascii="Tahoma" w:eastAsia="Calibri" w:hAnsi="Tahoma" w:cs="Tahoma"/>
          <w:bCs/>
          <w:color w:val="000000" w:themeColor="text1"/>
          <w:shd w:val="clear" w:color="auto" w:fill="FFFFFF"/>
          <w:lang w:eastAsia="pl-PL"/>
        </w:rPr>
        <w:t xml:space="preserve">o podwykonawstwo o wartości mniejszej niż 0,5 </w:t>
      </w:r>
      <w:r w:rsidR="00F003C3" w:rsidRPr="0064068A">
        <w:rPr>
          <w:rFonts w:ascii="Tahoma" w:eastAsia="Calibri" w:hAnsi="Tahoma" w:cs="Tahoma"/>
          <w:color w:val="000000" w:themeColor="text1"/>
          <w:lang w:eastAsia="pl-PL"/>
        </w:rPr>
        <w:t xml:space="preserve">% </w:t>
      </w:r>
      <w:r w:rsidR="00F003C3" w:rsidRPr="0064068A">
        <w:rPr>
          <w:rFonts w:ascii="Tahoma" w:eastAsia="Calibri" w:hAnsi="Tahoma" w:cs="Tahoma"/>
          <w:bCs/>
          <w:color w:val="000000" w:themeColor="text1"/>
          <w:shd w:val="clear" w:color="auto" w:fill="FFFFFF"/>
          <w:lang w:eastAsia="pl-PL"/>
        </w:rPr>
        <w:t>wynagrodzenia</w:t>
      </w:r>
      <w:r w:rsidR="00F003C3" w:rsidRPr="0064068A">
        <w:rPr>
          <w:rFonts w:ascii="Tahoma" w:eastAsia="Calibri" w:hAnsi="Tahoma" w:cs="Tahoma"/>
          <w:b/>
          <w:bCs/>
          <w:color w:val="000000" w:themeColor="text1"/>
          <w:shd w:val="clear" w:color="auto" w:fill="FFFFFF"/>
          <w:lang w:eastAsia="pl-PL"/>
        </w:rPr>
        <w:t xml:space="preserve"> </w:t>
      </w:r>
      <w:r w:rsidR="00DB5199" w:rsidRPr="00DB5199">
        <w:rPr>
          <w:rFonts w:ascii="Tahoma" w:eastAsia="Calibri" w:hAnsi="Tahoma" w:cs="Tahoma"/>
          <w:bCs/>
          <w:color w:val="000000" w:themeColor="text1"/>
          <w:shd w:val="clear" w:color="auto" w:fill="FFFFFF"/>
          <w:lang w:eastAsia="pl-PL"/>
        </w:rPr>
        <w:t>brutto</w:t>
      </w:r>
      <w:r w:rsidR="00DB5199">
        <w:rPr>
          <w:rFonts w:ascii="Tahoma" w:eastAsia="Calibri" w:hAnsi="Tahoma" w:cs="Tahoma"/>
          <w:b/>
          <w:bCs/>
          <w:color w:val="000000" w:themeColor="text1"/>
          <w:shd w:val="clear" w:color="auto" w:fill="FFFFFF"/>
          <w:lang w:eastAsia="pl-PL"/>
        </w:rPr>
        <w:t xml:space="preserve"> </w:t>
      </w:r>
      <w:r w:rsidR="00F003C3" w:rsidRPr="0064068A">
        <w:rPr>
          <w:rFonts w:ascii="Tahoma" w:eastAsia="Calibri" w:hAnsi="Tahoma" w:cs="Tahoma"/>
          <w:color w:val="000000" w:themeColor="text1"/>
          <w:lang w:eastAsia="pl-PL"/>
        </w:rPr>
        <w:t>Wykonawcy,</w:t>
      </w:r>
      <w:r w:rsidR="00C15606" w:rsidRPr="0064068A">
        <w:rPr>
          <w:rFonts w:ascii="Tahoma" w:eastAsia="Calibri" w:hAnsi="Tahoma" w:cs="Tahoma"/>
          <w:color w:val="000000" w:themeColor="text1"/>
          <w:lang w:eastAsia="pl-PL"/>
        </w:rPr>
        <w:t xml:space="preserve"> o którym mowa w §9 ust.1</w:t>
      </w:r>
      <w:r w:rsidR="00F003C3" w:rsidRPr="0064068A">
        <w:rPr>
          <w:rFonts w:ascii="Tahoma" w:eastAsia="Calibri" w:hAnsi="Tahoma" w:cs="Tahoma"/>
          <w:color w:val="000000" w:themeColor="text1"/>
          <w:lang w:eastAsia="pl-PL"/>
        </w:rPr>
        <w:t xml:space="preserve">, przy </w:t>
      </w:r>
      <w:r w:rsidR="00A11F7B" w:rsidRPr="0064068A">
        <w:rPr>
          <w:rFonts w:ascii="Tahoma" w:eastAsia="Calibri" w:hAnsi="Tahoma" w:cs="Tahoma"/>
          <w:color w:val="000000" w:themeColor="text1"/>
          <w:lang w:eastAsia="pl-PL"/>
        </w:rPr>
        <w:t>czym wyłączenie to nie dotyczy u</w:t>
      </w:r>
      <w:r w:rsidR="00F003C3" w:rsidRPr="0064068A">
        <w:rPr>
          <w:rFonts w:ascii="Tahoma" w:eastAsia="Calibri" w:hAnsi="Tahoma" w:cs="Tahoma"/>
          <w:color w:val="000000" w:themeColor="text1"/>
          <w:lang w:eastAsia="pl-PL"/>
        </w:rPr>
        <w:t>mów o podwykonawstwo w zakresie dostaw lub usług o wartości większej niż 50.000 zł.</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lastRenderedPageBreak/>
        <w:t>Wykonawca, Podwykonawca lub dalszy Podwykonawca nie może polecić P</w:t>
      </w:r>
      <w:r w:rsidR="00F003C3" w:rsidRPr="00C77A05">
        <w:rPr>
          <w:rFonts w:ascii="Tahoma" w:eastAsia="Calibri" w:hAnsi="Tahoma" w:cs="Tahoma"/>
          <w:color w:val="000000" w:themeColor="text1"/>
          <w:lang w:eastAsia="pl-PL"/>
        </w:rPr>
        <w:t>odwykonawcy</w:t>
      </w:r>
      <w:r w:rsidR="00DB5199">
        <w:rPr>
          <w:rFonts w:ascii="Tahoma" w:eastAsia="Calibri" w:hAnsi="Tahoma" w:cs="Tahoma"/>
          <w:color w:val="000000" w:themeColor="text1"/>
          <w:lang w:eastAsia="pl-PL"/>
        </w:rPr>
        <w:t xml:space="preserve"> lub dalszemu  Podwykonawcy</w:t>
      </w:r>
      <w:r w:rsidR="00F003C3" w:rsidRPr="00C77A05">
        <w:rPr>
          <w:rFonts w:ascii="Tahoma" w:eastAsia="Calibri" w:hAnsi="Tahoma" w:cs="Tahoma"/>
          <w:color w:val="000000" w:themeColor="text1"/>
          <w:lang w:eastAsia="pl-PL"/>
        </w:rPr>
        <w:t xml:space="preserve"> realizacji przedmiotu </w:t>
      </w:r>
      <w:r w:rsidRPr="00C77A05">
        <w:rPr>
          <w:rFonts w:ascii="Tahoma" w:eastAsia="Calibri" w:hAnsi="Tahoma" w:cs="Tahoma"/>
          <w:color w:val="000000" w:themeColor="text1"/>
          <w:lang w:eastAsia="pl-PL"/>
        </w:rPr>
        <w:t>u</w:t>
      </w:r>
      <w:r w:rsidR="00F003C3" w:rsidRPr="00C77A05">
        <w:rPr>
          <w:rFonts w:ascii="Tahoma" w:eastAsia="Calibri" w:hAnsi="Tahoma" w:cs="Tahoma"/>
          <w:color w:val="000000" w:themeColor="text1"/>
          <w:lang w:eastAsia="pl-PL"/>
        </w:rPr>
        <w:t xml:space="preserve">mowy o podwykonawstwo, której przedmiotem są roboty budowlane w przypadku </w:t>
      </w:r>
      <w:r w:rsidR="00F003C3" w:rsidRPr="00B91405">
        <w:rPr>
          <w:rFonts w:ascii="Tahoma" w:eastAsia="Calibri" w:hAnsi="Tahoma" w:cs="Tahoma"/>
          <w:lang w:eastAsia="pl-PL"/>
        </w:rPr>
        <w:t>braku jej akceptacji przez Zamawiającego.</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sidR="00F80895">
        <w:rPr>
          <w:rFonts w:ascii="Tahoma" w:eastAsia="Calibri" w:hAnsi="Tahoma" w:cs="Tahoma"/>
          <w:lang w:eastAsia="pl-PL"/>
        </w:rPr>
        <w:t>P</w:t>
      </w:r>
      <w:r w:rsidRPr="00B91405">
        <w:rPr>
          <w:rFonts w:ascii="Tahoma" w:eastAsia="Calibri" w:hAnsi="Tahoma" w:cs="Tahoma"/>
          <w:lang w:eastAsia="pl-PL"/>
        </w:rPr>
        <w:t xml:space="preserve">odwykonawcy lub dalszego </w:t>
      </w:r>
      <w:r w:rsidR="00F80895">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sidR="00F80895">
        <w:rPr>
          <w:rFonts w:ascii="Tahoma" w:eastAsia="Calibri" w:hAnsi="Tahoma" w:cs="Tahoma"/>
          <w:lang w:eastAsia="pl-PL"/>
        </w:rPr>
        <w:t>P</w:t>
      </w:r>
      <w:r w:rsidR="007E638A">
        <w:rPr>
          <w:rFonts w:ascii="Tahoma" w:eastAsia="Calibri" w:hAnsi="Tahoma" w:cs="Tahoma"/>
          <w:lang w:eastAsia="pl-PL"/>
        </w:rPr>
        <w:t>odwykonawcę,</w:t>
      </w:r>
      <w:r w:rsidRPr="00B91405">
        <w:rPr>
          <w:rFonts w:ascii="Tahoma" w:eastAsia="Calibri" w:hAnsi="Tahoma" w:cs="Tahoma"/>
          <w:lang w:eastAsia="pl-PL"/>
        </w:rPr>
        <w:t xml:space="preserve"> </w:t>
      </w:r>
      <w:r w:rsidR="007E638A">
        <w:rPr>
          <w:rFonts w:ascii="Tahoma" w:eastAsia="Calibri" w:hAnsi="Tahoma" w:cs="Tahoma"/>
          <w:lang w:eastAsia="pl-PL"/>
        </w:rPr>
        <w:t>d</w:t>
      </w:r>
      <w:r w:rsidRPr="00B91405">
        <w:rPr>
          <w:rFonts w:ascii="Tahoma" w:eastAsia="Calibri" w:hAnsi="Tahoma" w:cs="Tahoma"/>
          <w:lang w:eastAsia="pl-PL"/>
        </w:rPr>
        <w:t xml:space="preserve">alszego </w:t>
      </w:r>
      <w:r w:rsidR="00F80895">
        <w:rPr>
          <w:rFonts w:ascii="Tahoma" w:eastAsia="Calibri" w:hAnsi="Tahoma" w:cs="Tahoma"/>
          <w:lang w:eastAsia="pl-PL"/>
        </w:rPr>
        <w:t>P</w:t>
      </w:r>
      <w:r w:rsidRPr="00B91405">
        <w:rPr>
          <w:rFonts w:ascii="Tahoma" w:eastAsia="Calibri" w:hAnsi="Tahoma" w:cs="Tahoma"/>
          <w:lang w:eastAsia="pl-PL"/>
        </w:rPr>
        <w:t>odwykonawcę na koszt Wykonawcy.</w:t>
      </w:r>
    </w:p>
    <w:p w:rsidR="00F003C3" w:rsidRPr="00B91405" w:rsidRDefault="00F8089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00F003C3" w:rsidRPr="00B91405">
        <w:rPr>
          <w:rFonts w:ascii="Tahoma" w:eastAsia="Calibri" w:hAnsi="Tahoma" w:cs="Tahoma"/>
          <w:lang w:eastAsia="pl-PL"/>
        </w:rPr>
        <w:t xml:space="preserve">odwykonawca lub dalszy </w:t>
      </w:r>
      <w:r>
        <w:rPr>
          <w:rFonts w:ascii="Tahoma" w:eastAsia="Calibri" w:hAnsi="Tahoma" w:cs="Tahoma"/>
          <w:lang w:eastAsia="pl-PL"/>
        </w:rPr>
        <w:t>P</w:t>
      </w:r>
      <w:r w:rsidR="00F003C3" w:rsidRPr="00B91405">
        <w:rPr>
          <w:rFonts w:ascii="Tahoma" w:eastAsia="Calibri" w:hAnsi="Tahoma" w:cs="Tahoma"/>
          <w:lang w:eastAsia="pl-PL"/>
        </w:rPr>
        <w:t>odwy</w:t>
      </w:r>
      <w:r w:rsidR="00C77A05">
        <w:rPr>
          <w:rFonts w:ascii="Tahoma" w:eastAsia="Calibri" w:hAnsi="Tahoma" w:cs="Tahoma"/>
          <w:lang w:eastAsia="pl-PL"/>
        </w:rPr>
        <w:t xml:space="preserve">konawca przedłoży wraz z kopią umowy </w:t>
      </w:r>
      <w:r w:rsidR="00C77A05">
        <w:rPr>
          <w:rFonts w:ascii="Tahoma" w:eastAsia="Calibri" w:hAnsi="Tahoma" w:cs="Tahoma"/>
          <w:lang w:eastAsia="pl-PL"/>
        </w:rPr>
        <w:br/>
        <w:t>o</w:t>
      </w:r>
      <w:r w:rsidR="00F003C3" w:rsidRPr="00B91405">
        <w:rPr>
          <w:rFonts w:ascii="Tahoma" w:eastAsia="Calibri" w:hAnsi="Tahoma" w:cs="Tahoma"/>
          <w:lang w:eastAsia="pl-PL"/>
        </w:rPr>
        <w:t xml:space="preserve"> podwykonawstwo odpis z Krajowego Rejestru Sądowego </w:t>
      </w:r>
      <w:r w:rsidR="00C77A05">
        <w:rPr>
          <w:rFonts w:ascii="Tahoma" w:eastAsia="Calibri" w:hAnsi="Tahoma" w:cs="Tahoma"/>
          <w:lang w:eastAsia="pl-PL"/>
        </w:rPr>
        <w:t>Podwykonawcy lub dalszego P</w:t>
      </w:r>
      <w:r w:rsidR="00F003C3" w:rsidRPr="00B91405">
        <w:rPr>
          <w:rFonts w:ascii="Tahoma" w:eastAsia="Calibri" w:hAnsi="Tahoma" w:cs="Tahoma"/>
          <w:lang w:eastAsia="pl-PL"/>
        </w:rPr>
        <w:t>odwykonawcy, bądź inny dokument wła</w:t>
      </w:r>
      <w:r w:rsidR="0049799A">
        <w:rPr>
          <w:rFonts w:ascii="Tahoma" w:eastAsia="Calibri" w:hAnsi="Tahoma" w:cs="Tahoma"/>
          <w:lang w:eastAsia="pl-PL"/>
        </w:rPr>
        <w:t>ściwy z uwagi na status prawny P</w:t>
      </w:r>
      <w:r w:rsidR="00F003C3" w:rsidRPr="00B91405">
        <w:rPr>
          <w:rFonts w:ascii="Tahoma" w:eastAsia="Calibri" w:hAnsi="Tahoma" w:cs="Tahoma"/>
          <w:lang w:eastAsia="pl-PL"/>
        </w:rPr>
        <w:t xml:space="preserve">odwykonawcy lub dalszego </w:t>
      </w:r>
      <w:r w:rsidR="000A0FFB">
        <w:rPr>
          <w:rFonts w:ascii="Tahoma" w:eastAsia="Calibri" w:hAnsi="Tahoma" w:cs="Tahoma"/>
          <w:lang w:eastAsia="pl-PL"/>
        </w:rPr>
        <w:t>P</w:t>
      </w:r>
      <w:r w:rsidR="00F003C3" w:rsidRPr="00B91405">
        <w:rPr>
          <w:rFonts w:ascii="Tahoma" w:eastAsia="Calibri" w:hAnsi="Tahoma" w:cs="Tahoma"/>
          <w:lang w:eastAsia="pl-PL"/>
        </w:rPr>
        <w:t>odwykonawcy, potwierdzający, że oso</w:t>
      </w:r>
      <w:r w:rsidR="00C77A05">
        <w:rPr>
          <w:rFonts w:ascii="Tahoma" w:eastAsia="Calibri" w:hAnsi="Tahoma" w:cs="Tahoma"/>
          <w:lang w:eastAsia="pl-PL"/>
        </w:rPr>
        <w:t>by zawierające umowę w imieniu P</w:t>
      </w:r>
      <w:r w:rsidR="00F003C3"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00F003C3" w:rsidRPr="00B91405">
        <w:rPr>
          <w:rFonts w:ascii="Tahoma" w:eastAsia="Calibri" w:hAnsi="Tahoma" w:cs="Tahoma"/>
          <w:lang w:eastAsia="pl-PL"/>
        </w:rPr>
        <w:t>odwykonawcy posiadają uprawnienia do jego reprezentacji.</w:t>
      </w:r>
    </w:p>
    <w:p w:rsidR="00F003C3" w:rsidRPr="00FC5F65"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FC5F65">
        <w:rPr>
          <w:rFonts w:ascii="Tahoma" w:eastAsia="Calibri" w:hAnsi="Tahoma" w:cs="Tahoma"/>
          <w:color w:val="000000" w:themeColor="text1"/>
          <w:lang w:eastAsia="pl-PL"/>
        </w:rPr>
        <w:t>Powierzenie realizacji zadań in</w:t>
      </w:r>
      <w:r w:rsidR="00D07A07" w:rsidRPr="00FC5F65">
        <w:rPr>
          <w:rFonts w:ascii="Tahoma" w:eastAsia="Calibri" w:hAnsi="Tahoma" w:cs="Tahoma"/>
          <w:color w:val="000000" w:themeColor="text1"/>
          <w:lang w:eastAsia="pl-PL"/>
        </w:rPr>
        <w:t>nemu Podwykonawcy lub dalszemu P</w:t>
      </w:r>
      <w:r w:rsidRPr="00FC5F65">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Pr>
          <w:rFonts w:ascii="Tahoma" w:eastAsia="Calibri" w:hAnsi="Tahoma" w:cs="Tahoma"/>
          <w:color w:val="000000" w:themeColor="text1"/>
          <w:lang w:eastAsia="pl-PL"/>
        </w:rPr>
        <w:t>,</w:t>
      </w:r>
      <w:r w:rsidRPr="00FC5F65">
        <w:rPr>
          <w:rFonts w:ascii="Tahoma" w:eastAsia="Calibri" w:hAnsi="Tahoma" w:cs="Tahoma"/>
          <w:color w:val="000000" w:themeColor="text1"/>
          <w:lang w:eastAsia="pl-PL"/>
        </w:rPr>
        <w:t xml:space="preserve"> wymaga ponownej akceptacji Zamawiając</w:t>
      </w:r>
      <w:r w:rsidR="00C15606" w:rsidRPr="00FC5F65">
        <w:rPr>
          <w:rFonts w:ascii="Tahoma" w:eastAsia="Calibri" w:hAnsi="Tahoma" w:cs="Tahoma"/>
          <w:color w:val="000000" w:themeColor="text1"/>
          <w:lang w:eastAsia="pl-PL"/>
        </w:rPr>
        <w:t>ego w trybie określonym w ust. 6</w:t>
      </w:r>
      <w:r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Pr="00FC5F65">
        <w:rPr>
          <w:rFonts w:ascii="Tahoma" w:eastAsia="Calibri" w:hAnsi="Tahoma" w:cs="Tahoma"/>
          <w:color w:val="000000" w:themeColor="text1"/>
          <w:lang w:eastAsia="pl-PL"/>
        </w:rPr>
        <w:t>.</w:t>
      </w:r>
    </w:p>
    <w:p w:rsidR="00F003C3" w:rsidRPr="00FC5F65"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FC5F65">
        <w:rPr>
          <w:rFonts w:ascii="Tahoma" w:eastAsia="Calibri" w:hAnsi="Tahoma" w:cs="Tahoma"/>
          <w:color w:val="000000" w:themeColor="text1"/>
          <w:lang w:eastAsia="pl-PL"/>
        </w:rPr>
        <w:t xml:space="preserve">Do zmian istotnych postanowień Umów o podwykonawstwo, określonych powyżej, stosuje się zasady określone w ust. </w:t>
      </w:r>
      <w:r w:rsidR="00C15606" w:rsidRPr="00FC5F65">
        <w:rPr>
          <w:rFonts w:ascii="Tahoma" w:eastAsia="Calibri" w:hAnsi="Tahoma" w:cs="Tahoma"/>
          <w:color w:val="000000" w:themeColor="text1"/>
          <w:lang w:eastAsia="pl-PL"/>
        </w:rPr>
        <w:t>6</w:t>
      </w:r>
      <w:r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Pr="00FC5F65">
        <w:rPr>
          <w:rFonts w:ascii="Tahoma" w:eastAsia="Calibri" w:hAnsi="Tahoma" w:cs="Tahoma"/>
          <w:color w:val="000000" w:themeColor="text1"/>
          <w:lang w:eastAsia="pl-PL"/>
        </w:rPr>
        <w:t>.</w:t>
      </w:r>
    </w:p>
    <w:p w:rsidR="00F003C3" w:rsidRPr="00B91405" w:rsidRDefault="00C1560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00F003C3" w:rsidRPr="00B91405">
        <w:rPr>
          <w:rFonts w:ascii="Tahoma" w:eastAsia="Calibri" w:hAnsi="Tahoma" w:cs="Tahoma"/>
          <w:lang w:eastAsia="pl-PL"/>
        </w:rPr>
        <w:t>mo</w:t>
      </w:r>
      <w:r w:rsidR="00C77A05">
        <w:rPr>
          <w:rFonts w:ascii="Tahoma" w:eastAsia="Calibri" w:hAnsi="Tahoma" w:cs="Tahoma"/>
          <w:lang w:eastAsia="pl-PL"/>
        </w:rPr>
        <w:t>wy o podwykonawstwo Wykonawca, P</w:t>
      </w:r>
      <w:r w:rsidR="00F003C3" w:rsidRPr="00B91405">
        <w:rPr>
          <w:rFonts w:ascii="Tahoma" w:eastAsia="Calibri" w:hAnsi="Tahoma" w:cs="Tahoma"/>
          <w:lang w:eastAsia="pl-PL"/>
        </w:rPr>
        <w:t xml:space="preserve">odwykonawca lub dalszy Podwykonawca jest zobowiązany do zapłaty wynagrodzenia należnego </w:t>
      </w:r>
      <w:r w:rsidR="00C77A05">
        <w:rPr>
          <w:rFonts w:ascii="Tahoma" w:eastAsia="Calibri" w:hAnsi="Tahoma" w:cs="Tahoma"/>
          <w:lang w:eastAsia="pl-PL"/>
        </w:rPr>
        <w:t>P</w:t>
      </w:r>
      <w:r w:rsidR="00F003C3" w:rsidRPr="00B91405">
        <w:rPr>
          <w:rFonts w:ascii="Tahoma" w:eastAsia="Calibri" w:hAnsi="Tahoma" w:cs="Tahoma"/>
          <w:lang w:eastAsia="pl-PL"/>
        </w:rPr>
        <w:t>odwykonawcy lub dalszemu Podwykonawcy z zachowaniem terminów określonych tą umową.</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sidR="00C77A05">
        <w:rPr>
          <w:rFonts w:ascii="Tahoma" w:eastAsia="Calibri" w:hAnsi="Tahoma" w:cs="Tahoma"/>
          <w:lang w:eastAsia="pl-PL"/>
        </w:rPr>
        <w:t>P</w:t>
      </w:r>
      <w:r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sidR="00C77A05">
        <w:rPr>
          <w:rFonts w:ascii="Tahoma" w:eastAsia="Calibri" w:hAnsi="Tahoma" w:cs="Tahoma"/>
          <w:lang w:eastAsia="pl-PL"/>
        </w:rPr>
        <w:t xml:space="preserve">zakresie realizacji przedmiotu </w:t>
      </w:r>
      <w:r w:rsidR="0049799A">
        <w:rPr>
          <w:rFonts w:ascii="Tahoma" w:eastAsia="Calibri" w:hAnsi="Tahoma" w:cs="Tahoma"/>
          <w:lang w:eastAsia="pl-PL"/>
        </w:rPr>
        <w:t xml:space="preserve">niniejszej </w:t>
      </w:r>
      <w:r w:rsidR="00C77A05">
        <w:rPr>
          <w:rFonts w:ascii="Tahoma" w:eastAsia="Calibri" w:hAnsi="Tahoma" w:cs="Tahoma"/>
          <w:lang w:eastAsia="pl-PL"/>
        </w:rPr>
        <w:t>u</w:t>
      </w:r>
      <w:r w:rsidRPr="00B91405">
        <w:rPr>
          <w:rFonts w:ascii="Tahoma" w:eastAsia="Calibri" w:hAnsi="Tahoma" w:cs="Tahoma"/>
          <w:lang w:eastAsia="pl-PL"/>
        </w:rPr>
        <w:t xml:space="preserve">mowy, jeżeli sprzęt techniczny, osoby i kwalifikacje, którymi dysponuje </w:t>
      </w:r>
      <w:r w:rsidR="00C77A05">
        <w:rPr>
          <w:rFonts w:ascii="Tahoma" w:eastAsia="Calibri" w:hAnsi="Tahoma" w:cs="Tahoma"/>
          <w:lang w:eastAsia="pl-PL"/>
        </w:rPr>
        <w:t>P</w:t>
      </w:r>
      <w:r w:rsidRPr="00B91405">
        <w:rPr>
          <w:rFonts w:ascii="Tahoma" w:eastAsia="Calibri" w:hAnsi="Tahoma" w:cs="Tahoma"/>
          <w:lang w:eastAsia="pl-PL"/>
        </w:rPr>
        <w:t xml:space="preserve">odwykonawca lub dalszy </w:t>
      </w:r>
      <w:r w:rsidR="00C77A05">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sidR="0049799A">
        <w:rPr>
          <w:rFonts w:ascii="Tahoma" w:eastAsia="Calibri" w:hAnsi="Tahoma" w:cs="Tahoma"/>
          <w:lang w:eastAsia="pl-PL"/>
        </w:rPr>
        <w:t xml:space="preserve">niniejszą </w:t>
      </w:r>
      <w:r w:rsidR="00C77A05">
        <w:rPr>
          <w:rFonts w:ascii="Tahoma" w:eastAsia="Calibri" w:hAnsi="Tahoma" w:cs="Tahoma"/>
          <w:lang w:eastAsia="pl-PL"/>
        </w:rPr>
        <w:t>u</w:t>
      </w:r>
      <w:r w:rsidRPr="00B91405">
        <w:rPr>
          <w:rFonts w:ascii="Tahoma" w:eastAsia="Calibri" w:hAnsi="Tahoma" w:cs="Tahoma"/>
          <w:lang w:eastAsia="pl-PL"/>
        </w:rPr>
        <w:t>mową, nie dają rękojmi nal</w:t>
      </w:r>
      <w:r w:rsidR="00796372">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sidR="00796372">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sidR="00796372">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sidR="00D07A07">
        <w:rPr>
          <w:rFonts w:ascii="Tahoma" w:eastAsia="Calibri" w:hAnsi="Tahoma" w:cs="Tahoma"/>
          <w:lang w:eastAsia="pl-PL"/>
        </w:rPr>
        <w:t>cego Podwykonawcę lub dalszego P</w:t>
      </w:r>
      <w:r w:rsidRPr="00B91405">
        <w:rPr>
          <w:rFonts w:ascii="Tahoma" w:eastAsia="Calibri" w:hAnsi="Tahoma" w:cs="Tahoma"/>
          <w:lang w:eastAsia="pl-PL"/>
        </w:rPr>
        <w:t>odwykonawcę z t</w:t>
      </w:r>
      <w:r w:rsidR="00796372">
        <w:rPr>
          <w:rFonts w:ascii="Tahoma" w:eastAsia="Calibri" w:hAnsi="Tahoma" w:cs="Tahoma"/>
          <w:lang w:eastAsia="pl-PL"/>
        </w:rPr>
        <w:t>erenu budowy</w:t>
      </w:r>
      <w:r w:rsidR="00ED15A8">
        <w:rPr>
          <w:rFonts w:ascii="Tahoma" w:eastAsia="Calibri" w:hAnsi="Tahoma" w:cs="Tahoma"/>
          <w:lang w:eastAsia="pl-PL"/>
        </w:rPr>
        <w:t>.</w:t>
      </w:r>
      <w:r w:rsidR="00796372">
        <w:rPr>
          <w:rFonts w:ascii="Tahoma" w:eastAsia="Calibri" w:hAnsi="Tahoma" w:cs="Tahoma"/>
          <w:lang w:eastAsia="pl-PL"/>
        </w:rPr>
        <w:t xml:space="preserve"> </w:t>
      </w:r>
    </w:p>
    <w:p w:rsidR="00F003C3" w:rsidRPr="0058755F"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sidR="00796372">
        <w:rPr>
          <w:rFonts w:ascii="Tahoma" w:eastAsia="Calibri" w:hAnsi="Tahoma" w:cs="Tahoma"/>
          <w:lang w:eastAsia="pl-PL"/>
        </w:rPr>
        <w:t>wykonawstwo lub projekt zmiany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sidR="00796372">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sidR="00796372">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sidR="00796372">
        <w:rPr>
          <w:rFonts w:ascii="Tahoma" w:eastAsia="Calibri" w:hAnsi="Tahoma" w:cs="Tahoma"/>
          <w:lang w:eastAsia="pl-PL"/>
        </w:rPr>
        <w:t>yk polski, a w przypadku kopii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 xml:space="preserve">podwykonawstwo - tłumaczenie </w:t>
      </w:r>
      <w:r w:rsidR="008D342B">
        <w:rPr>
          <w:rFonts w:ascii="Tahoma" w:eastAsia="Calibri" w:hAnsi="Tahoma" w:cs="Tahoma"/>
          <w:color w:val="000000" w:themeColor="text1"/>
          <w:lang w:eastAsia="pl-PL"/>
        </w:rPr>
        <w:t xml:space="preserve">dokonane </w:t>
      </w:r>
      <w:r w:rsidR="00ED15A8">
        <w:rPr>
          <w:rFonts w:ascii="Tahoma" w:eastAsia="Calibri" w:hAnsi="Tahoma" w:cs="Tahoma"/>
          <w:color w:val="000000" w:themeColor="text1"/>
          <w:lang w:eastAsia="pl-PL"/>
        </w:rPr>
        <w:t>przez tłumacza przysięgłego</w:t>
      </w:r>
      <w:r w:rsidRPr="0058755F">
        <w:rPr>
          <w:rFonts w:ascii="Tahoma" w:eastAsia="Calibri" w:hAnsi="Tahoma" w:cs="Tahoma"/>
          <w:color w:val="000000" w:themeColor="text1"/>
          <w:lang w:eastAsia="pl-PL"/>
        </w:rPr>
        <w:t xml:space="preserve"> umowy na język polski.</w:t>
      </w:r>
    </w:p>
    <w:p w:rsidR="00F003C3" w:rsidRDefault="00F003C3" w:rsidP="00F003C3">
      <w:pPr>
        <w:suppressAutoHyphens w:val="0"/>
        <w:jc w:val="center"/>
        <w:rPr>
          <w:rFonts w:ascii="Tahoma" w:eastAsia="Calibri" w:hAnsi="Tahoma" w:cs="Tahoma"/>
          <w:b/>
          <w:bCs/>
          <w:color w:val="000000" w:themeColor="text1"/>
          <w:lang w:eastAsia="pl-PL"/>
        </w:rPr>
      </w:pPr>
    </w:p>
    <w:p w:rsidR="00F003C3" w:rsidRPr="0058755F" w:rsidRDefault="00F003C3" w:rsidP="00F003C3">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F003C3" w:rsidRPr="00861322" w:rsidRDefault="00861322" w:rsidP="00F003C3">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F003C3" w:rsidRPr="0058755F" w:rsidRDefault="00F003C3" w:rsidP="00F003C3">
      <w:pPr>
        <w:suppressAutoHyphens w:val="0"/>
        <w:jc w:val="center"/>
        <w:rPr>
          <w:rFonts w:ascii="Tahoma" w:eastAsia="Calibri" w:hAnsi="Tahoma" w:cs="Tahoma"/>
          <w:b/>
          <w:bCs/>
          <w:color w:val="000000" w:themeColor="text1"/>
          <w:lang w:eastAsia="pl-PL"/>
        </w:rPr>
      </w:pPr>
    </w:p>
    <w:p w:rsidR="00F003C3" w:rsidRPr="00ED15A8"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Za wykonanie przedmiotu umowy Wykonawca otrzyma </w:t>
      </w:r>
      <w:r w:rsidR="0049799A" w:rsidRPr="00ED15A8">
        <w:rPr>
          <w:rFonts w:ascii="Tahoma" w:eastAsia="Calibri" w:hAnsi="Tahoma" w:cs="Tahoma"/>
          <w:color w:val="000000" w:themeColor="text1"/>
          <w:lang w:eastAsia="pl-PL"/>
        </w:rPr>
        <w:t xml:space="preserve">łączne </w:t>
      </w:r>
      <w:r w:rsidRPr="00ED15A8">
        <w:rPr>
          <w:rFonts w:ascii="Tahoma" w:eastAsia="Calibri" w:hAnsi="Tahoma" w:cs="Tahoma"/>
          <w:color w:val="000000" w:themeColor="text1"/>
          <w:lang w:eastAsia="pl-PL"/>
        </w:rPr>
        <w:t xml:space="preserve">wynagrodzenie ryczałtowe </w:t>
      </w:r>
      <w:r w:rsidRPr="00ED15A8">
        <w:rPr>
          <w:rFonts w:ascii="Tahoma" w:eastAsia="Calibri" w:hAnsi="Tahoma" w:cs="Tahoma"/>
          <w:color w:val="000000" w:themeColor="text1"/>
          <w:lang w:eastAsia="pl-PL"/>
        </w:rPr>
        <w:br/>
        <w:t xml:space="preserve">w wysokości: </w:t>
      </w:r>
      <w:r w:rsidR="00ED15A8" w:rsidRPr="00ED15A8">
        <w:rPr>
          <w:rFonts w:ascii="Tahoma" w:eastAsia="Calibri" w:hAnsi="Tahoma" w:cs="Tahoma"/>
          <w:color w:val="000000" w:themeColor="text1"/>
          <w:lang w:eastAsia="pl-PL"/>
        </w:rPr>
        <w:t xml:space="preserve">netto </w:t>
      </w:r>
      <w:r w:rsidRPr="00ED15A8">
        <w:rPr>
          <w:rFonts w:ascii="Tahoma" w:eastAsia="Calibri" w:hAnsi="Tahoma" w:cs="Tahoma"/>
          <w:color w:val="000000" w:themeColor="text1"/>
          <w:lang w:eastAsia="pl-PL"/>
        </w:rPr>
        <w:t>......................</w:t>
      </w:r>
      <w:r w:rsidRPr="00ED15A8">
        <w:rPr>
          <w:rFonts w:ascii="Tahoma" w:eastAsia="Calibri" w:hAnsi="Tahoma" w:cs="Tahoma"/>
          <w:b/>
          <w:bCs/>
          <w:color w:val="000000" w:themeColor="text1"/>
          <w:lang w:eastAsia="pl-PL"/>
        </w:rPr>
        <w:t xml:space="preserve"> zł</w:t>
      </w:r>
      <w:r w:rsidRPr="00ED15A8">
        <w:rPr>
          <w:rFonts w:ascii="Tahoma" w:eastAsia="Calibri" w:hAnsi="Tahoma" w:cs="Tahoma"/>
          <w:color w:val="000000" w:themeColor="text1"/>
          <w:lang w:eastAsia="pl-PL"/>
        </w:rPr>
        <w:t xml:space="preserve"> </w:t>
      </w:r>
      <w:r w:rsidR="00ED15A8" w:rsidRPr="00ED15A8">
        <w:rPr>
          <w:rFonts w:ascii="Tahoma" w:hAnsi="Tahoma" w:cs="Tahoma"/>
        </w:rPr>
        <w:t xml:space="preserve">wraz z podatkiem VAT w wysokości </w:t>
      </w:r>
      <w:r w:rsidR="00ED15A8">
        <w:rPr>
          <w:rFonts w:ascii="Tahoma" w:hAnsi="Tahoma" w:cs="Tahoma"/>
        </w:rPr>
        <w:t>…</w:t>
      </w:r>
      <w:r w:rsidR="00ED15A8" w:rsidRPr="00ED15A8">
        <w:rPr>
          <w:rFonts w:ascii="Tahoma" w:hAnsi="Tahoma" w:cs="Tahoma"/>
        </w:rPr>
        <w:t xml:space="preserve">.. zł </w:t>
      </w:r>
      <w:r w:rsidR="00ED15A8" w:rsidRPr="00ED15A8">
        <w:rPr>
          <w:rFonts w:ascii="Tahoma" w:hAnsi="Tahoma" w:cs="Tahoma"/>
          <w:lang w:eastAsia="pl-PL"/>
        </w:rPr>
        <w:t xml:space="preserve">co łącznie stanowi </w:t>
      </w:r>
      <w:r w:rsidR="00ED15A8">
        <w:rPr>
          <w:rFonts w:ascii="Tahoma" w:hAnsi="Tahoma" w:cs="Tahoma"/>
          <w:lang w:eastAsia="pl-PL"/>
        </w:rPr>
        <w:t>wynagrodzenie</w:t>
      </w:r>
      <w:r w:rsidR="00ED15A8" w:rsidRPr="00ED15A8">
        <w:rPr>
          <w:rFonts w:ascii="Tahoma" w:hAnsi="Tahoma" w:cs="Tahoma"/>
          <w:lang w:eastAsia="pl-PL"/>
        </w:rPr>
        <w:t xml:space="preserve"> brutto w wysokości ... zł (słownie: ....... złotych)</w:t>
      </w:r>
      <w:r w:rsidR="00CE5E22">
        <w:rPr>
          <w:rFonts w:ascii="Tahoma" w:hAnsi="Tahoma" w:cs="Tahoma"/>
          <w:lang w:eastAsia="pl-PL"/>
        </w:rPr>
        <w:t>.</w:t>
      </w:r>
      <w:r w:rsidR="00ED15A8" w:rsidRPr="00ED15A8">
        <w:rPr>
          <w:rFonts w:ascii="Tahoma" w:hAnsi="Tahoma" w:cs="Tahoma"/>
          <w:lang w:eastAsia="pl-PL"/>
        </w:rPr>
        <w:t xml:space="preserve"> </w:t>
      </w:r>
    </w:p>
    <w:p w:rsidR="00ED15A8" w:rsidRPr="00ED15A8" w:rsidRDefault="00ED15A8"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Na wynagrodzenie określone w ust. 1 składa się:</w:t>
      </w:r>
    </w:p>
    <w:p w:rsidR="00ED15A8" w:rsidRPr="00ED15A8" w:rsidRDefault="00EE56D5" w:rsidP="00ED15A8">
      <w:pPr>
        <w:pStyle w:val="Akapitzlist"/>
        <w:numPr>
          <w:ilvl w:val="0"/>
          <w:numId w:val="112"/>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wynagrodzenie za roboty I etapu brutto: </w:t>
      </w:r>
      <w:r w:rsidR="00ED15A8" w:rsidRPr="00ED15A8">
        <w:rPr>
          <w:rFonts w:ascii="Tahoma" w:eastAsia="Calibri" w:hAnsi="Tahoma" w:cs="Tahoma"/>
          <w:color w:val="000000" w:themeColor="text1"/>
          <w:lang w:eastAsia="pl-PL"/>
        </w:rPr>
        <w:t>netto ......................</w:t>
      </w:r>
      <w:r w:rsidR="00ED15A8" w:rsidRPr="00ED15A8">
        <w:rPr>
          <w:rFonts w:ascii="Tahoma" w:eastAsia="Calibri" w:hAnsi="Tahoma" w:cs="Tahoma"/>
          <w:b/>
          <w:bCs/>
          <w:color w:val="000000" w:themeColor="text1"/>
          <w:lang w:eastAsia="pl-PL"/>
        </w:rPr>
        <w:t xml:space="preserve"> zł</w:t>
      </w:r>
      <w:r w:rsidR="00ED15A8" w:rsidRPr="00ED15A8">
        <w:rPr>
          <w:rFonts w:ascii="Tahoma" w:eastAsia="Calibri" w:hAnsi="Tahoma" w:cs="Tahoma"/>
          <w:color w:val="000000" w:themeColor="text1"/>
          <w:lang w:eastAsia="pl-PL"/>
        </w:rPr>
        <w:t xml:space="preserve"> </w:t>
      </w:r>
      <w:r w:rsidR="008D342B">
        <w:rPr>
          <w:rFonts w:ascii="Tahoma" w:hAnsi="Tahoma" w:cs="Tahoma"/>
        </w:rPr>
        <w:t xml:space="preserve">wraz z podatkiem </w:t>
      </w:r>
      <w:r w:rsidR="00ED15A8" w:rsidRPr="00ED15A8">
        <w:rPr>
          <w:rFonts w:ascii="Tahoma" w:hAnsi="Tahoma" w:cs="Tahoma"/>
        </w:rPr>
        <w:t xml:space="preserve">VAT </w:t>
      </w:r>
      <w:r w:rsidR="008D342B">
        <w:rPr>
          <w:rFonts w:ascii="Tahoma" w:hAnsi="Tahoma" w:cs="Tahoma"/>
        </w:rPr>
        <w:br/>
      </w:r>
      <w:r w:rsidR="00ED15A8" w:rsidRPr="00ED15A8">
        <w:rPr>
          <w:rFonts w:ascii="Tahoma" w:hAnsi="Tahoma" w:cs="Tahoma"/>
        </w:rPr>
        <w:t xml:space="preserve">w wysokości </w:t>
      </w:r>
      <w:r w:rsidR="00ED15A8">
        <w:rPr>
          <w:rFonts w:ascii="Tahoma" w:hAnsi="Tahoma" w:cs="Tahoma"/>
        </w:rPr>
        <w:t>…</w:t>
      </w:r>
      <w:r w:rsidR="00ED15A8" w:rsidRPr="00ED15A8">
        <w:rPr>
          <w:rFonts w:ascii="Tahoma" w:hAnsi="Tahoma" w:cs="Tahoma"/>
        </w:rPr>
        <w:t xml:space="preserve">.. zł </w:t>
      </w:r>
      <w:r w:rsidR="00ED15A8" w:rsidRPr="00ED15A8">
        <w:rPr>
          <w:rFonts w:ascii="Tahoma" w:hAnsi="Tahoma" w:cs="Tahoma"/>
          <w:lang w:eastAsia="pl-PL"/>
        </w:rPr>
        <w:t xml:space="preserve">co łącznie stanowi </w:t>
      </w:r>
      <w:r w:rsidR="00ED15A8">
        <w:rPr>
          <w:rFonts w:ascii="Tahoma" w:hAnsi="Tahoma" w:cs="Tahoma"/>
          <w:lang w:eastAsia="pl-PL"/>
        </w:rPr>
        <w:t>wynagrodzenie</w:t>
      </w:r>
      <w:r w:rsidR="00ED15A8" w:rsidRPr="00ED15A8">
        <w:rPr>
          <w:rFonts w:ascii="Tahoma" w:hAnsi="Tahoma" w:cs="Tahoma"/>
          <w:lang w:eastAsia="pl-PL"/>
        </w:rPr>
        <w:t xml:space="preserve"> brutto w wysokości ... zł</w:t>
      </w:r>
      <w:r w:rsidR="002E4EA9">
        <w:rPr>
          <w:rFonts w:ascii="Tahoma" w:hAnsi="Tahoma" w:cs="Tahoma"/>
          <w:lang w:eastAsia="pl-PL"/>
        </w:rPr>
        <w:t>,</w:t>
      </w:r>
    </w:p>
    <w:p w:rsidR="00ED15A8" w:rsidRPr="00ED15A8" w:rsidRDefault="00EE56D5" w:rsidP="00ED15A8">
      <w:pPr>
        <w:pStyle w:val="Akapitzlist"/>
        <w:numPr>
          <w:ilvl w:val="0"/>
          <w:numId w:val="112"/>
        </w:numPr>
        <w:suppressAutoHyphens w:val="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wynagrodzenie za roboty II etapu </w:t>
      </w:r>
      <w:r w:rsidR="00ED15A8" w:rsidRPr="00ED15A8">
        <w:rPr>
          <w:rFonts w:ascii="Tahoma" w:eastAsia="Calibri" w:hAnsi="Tahoma" w:cs="Tahoma"/>
          <w:color w:val="000000" w:themeColor="text1"/>
          <w:lang w:eastAsia="pl-PL"/>
        </w:rPr>
        <w:t>netto ......................</w:t>
      </w:r>
      <w:r w:rsidR="00ED15A8" w:rsidRPr="00ED15A8">
        <w:rPr>
          <w:rFonts w:ascii="Tahoma" w:eastAsia="Calibri" w:hAnsi="Tahoma" w:cs="Tahoma"/>
          <w:b/>
          <w:bCs/>
          <w:color w:val="000000" w:themeColor="text1"/>
          <w:lang w:eastAsia="pl-PL"/>
        </w:rPr>
        <w:t xml:space="preserve"> zł</w:t>
      </w:r>
      <w:r w:rsidR="00ED15A8" w:rsidRPr="00ED15A8">
        <w:rPr>
          <w:rFonts w:ascii="Tahoma" w:eastAsia="Calibri" w:hAnsi="Tahoma" w:cs="Tahoma"/>
          <w:color w:val="000000" w:themeColor="text1"/>
          <w:lang w:eastAsia="pl-PL"/>
        </w:rPr>
        <w:t xml:space="preserve"> </w:t>
      </w:r>
      <w:r w:rsidR="00ED15A8" w:rsidRPr="00ED15A8">
        <w:rPr>
          <w:rFonts w:ascii="Tahoma" w:hAnsi="Tahoma" w:cs="Tahoma"/>
        </w:rPr>
        <w:t xml:space="preserve">wraz z podatkiem VAT </w:t>
      </w:r>
      <w:r w:rsidR="00CB6E41">
        <w:rPr>
          <w:rFonts w:ascii="Tahoma" w:hAnsi="Tahoma" w:cs="Tahoma"/>
        </w:rPr>
        <w:br/>
      </w:r>
      <w:r w:rsidR="00ED15A8" w:rsidRPr="00ED15A8">
        <w:rPr>
          <w:rFonts w:ascii="Tahoma" w:hAnsi="Tahoma" w:cs="Tahoma"/>
        </w:rPr>
        <w:t xml:space="preserve">w wysokości ….. zł </w:t>
      </w:r>
      <w:r w:rsidR="00ED15A8" w:rsidRPr="00ED15A8">
        <w:rPr>
          <w:rFonts w:ascii="Tahoma" w:hAnsi="Tahoma" w:cs="Tahoma"/>
          <w:lang w:eastAsia="pl-PL"/>
        </w:rPr>
        <w:t>co łącznie stanowi wynagrodzenie brutto w wysokości ... zł</w:t>
      </w:r>
      <w:r w:rsidR="002E4EA9">
        <w:rPr>
          <w:rFonts w:ascii="Tahoma" w:hAnsi="Tahoma" w:cs="Tahoma"/>
          <w:lang w:eastAsia="pl-PL"/>
        </w:rPr>
        <w:t>.</w:t>
      </w:r>
      <w:r w:rsidR="00ED15A8" w:rsidRPr="00ED15A8">
        <w:rPr>
          <w:rFonts w:ascii="Tahoma" w:hAnsi="Tahoma" w:cs="Tahoma"/>
          <w:lang w:eastAsia="pl-PL"/>
        </w:rPr>
        <w:t xml:space="preserve"> </w:t>
      </w:r>
    </w:p>
    <w:p w:rsidR="00F003C3" w:rsidRPr="00ED15A8"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Wynagrodzenie, o którym mowa w ust. 1, obejmuje wszystkie koszty związane </w:t>
      </w:r>
      <w:r w:rsidRPr="00ED15A8">
        <w:rPr>
          <w:rFonts w:ascii="Tahoma" w:eastAsia="Calibri" w:hAnsi="Tahoma" w:cs="Tahoma"/>
          <w:color w:val="000000" w:themeColor="text1"/>
          <w:lang w:eastAsia="pl-PL"/>
        </w:rPr>
        <w:br/>
      </w:r>
      <w:r w:rsidRPr="00ED15A8">
        <w:rPr>
          <w:rFonts w:ascii="Tahoma" w:hAnsi="Tahoma" w:cs="Tahoma"/>
          <w:color w:val="000000" w:themeColor="text1"/>
          <w:lang w:eastAsia="en-US"/>
        </w:rPr>
        <w:t xml:space="preserve">z realizacją przedmiotu umowy, w tym koszt robót przygotowawczych i porządkowych, zagospodarowania placu budowy, koszty zakupu materiałów, używania maszyn </w:t>
      </w:r>
      <w:r w:rsidRPr="00ED15A8">
        <w:rPr>
          <w:rFonts w:ascii="Tahoma" w:hAnsi="Tahoma" w:cs="Tahoma"/>
          <w:color w:val="000000" w:themeColor="text1"/>
          <w:lang w:eastAsia="en-US"/>
        </w:rPr>
        <w:br/>
        <w:t xml:space="preserve">i urządzeń, koszty transportu, koszty sprzętu sprzątającego, koszty zakupu środków czystości itp. </w:t>
      </w:r>
    </w:p>
    <w:p w:rsidR="00850831" w:rsidRDefault="00850831"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F003C3" w:rsidRPr="00861322" w:rsidRDefault="00861322" w:rsidP="00F003C3">
      <w:pPr>
        <w:jc w:val="center"/>
        <w:rPr>
          <w:rFonts w:ascii="Tahoma" w:hAnsi="Tahoma" w:cs="Tahoma"/>
          <w:b/>
          <w:bCs/>
          <w:smallCaps/>
        </w:rPr>
      </w:pPr>
      <w:r w:rsidRPr="00861322">
        <w:rPr>
          <w:rFonts w:ascii="Tahoma" w:hAnsi="Tahoma" w:cs="Tahoma"/>
          <w:b/>
          <w:bCs/>
          <w:smallCaps/>
        </w:rPr>
        <w:t>rozliczenia</w:t>
      </w:r>
    </w:p>
    <w:p w:rsidR="00F003C3" w:rsidRPr="008F4A7B" w:rsidRDefault="00F003C3" w:rsidP="00F003C3">
      <w:pPr>
        <w:jc w:val="center"/>
        <w:rPr>
          <w:rFonts w:ascii="Tahoma" w:hAnsi="Tahoma" w:cs="Tahoma"/>
          <w:b/>
          <w:bCs/>
        </w:rPr>
      </w:pPr>
    </w:p>
    <w:p w:rsidR="000573AD" w:rsidRPr="008F4A7B" w:rsidRDefault="000573AD" w:rsidP="00E95C53">
      <w:pPr>
        <w:numPr>
          <w:ilvl w:val="0"/>
          <w:numId w:val="44"/>
        </w:numPr>
        <w:suppressAutoHyphens w:val="0"/>
        <w:autoSpaceDE w:val="0"/>
        <w:autoSpaceDN w:val="0"/>
        <w:adjustRightInd w:val="0"/>
        <w:jc w:val="both"/>
        <w:rPr>
          <w:rFonts w:ascii="Tahoma" w:hAnsi="Tahoma" w:cs="Tahoma"/>
        </w:rPr>
      </w:pPr>
      <w:r w:rsidRPr="008F4A7B">
        <w:rPr>
          <w:rFonts w:ascii="Tahoma" w:hAnsi="Tahoma" w:cs="Tahoma"/>
        </w:rPr>
        <w:lastRenderedPageBreak/>
        <w:t xml:space="preserve">Wynagrodzenie Wykonawcy będzie odbywało się na podstawie </w:t>
      </w:r>
      <w:r w:rsidR="008E496C" w:rsidRPr="008F4A7B">
        <w:rPr>
          <w:rFonts w:ascii="Tahoma" w:hAnsi="Tahoma" w:cs="Tahoma"/>
        </w:rPr>
        <w:t>rachunków/</w:t>
      </w:r>
      <w:r w:rsidRPr="008F4A7B">
        <w:rPr>
          <w:rFonts w:ascii="Tahoma" w:hAnsi="Tahoma" w:cs="Tahoma"/>
        </w:rPr>
        <w:t xml:space="preserve">faktur po dokonanych odpowiednio </w:t>
      </w:r>
      <w:r w:rsidR="00EE56D5" w:rsidRPr="008F4A7B">
        <w:rPr>
          <w:rFonts w:ascii="Tahoma" w:hAnsi="Tahoma" w:cs="Tahoma"/>
        </w:rPr>
        <w:t>odbiorach częściowych i końcowych</w:t>
      </w:r>
      <w:r w:rsidR="00C24468" w:rsidRPr="008F4A7B">
        <w:rPr>
          <w:rFonts w:ascii="Tahoma" w:hAnsi="Tahoma" w:cs="Tahoma"/>
        </w:rPr>
        <w:t xml:space="preserve"> robót, przy czym Zamawiający przewiduje maksymalnie 6 płatności w ramach niniejszej umowy</w:t>
      </w:r>
      <w:r w:rsidR="006E686B" w:rsidRPr="008F4A7B">
        <w:rPr>
          <w:rFonts w:ascii="Tahoma" w:hAnsi="Tahoma" w:cs="Tahoma"/>
        </w:rPr>
        <w:t xml:space="preserve"> </w:t>
      </w:r>
      <w:r w:rsidR="006E686B" w:rsidRPr="008F4A7B">
        <w:rPr>
          <w:rFonts w:ascii="Tahoma" w:eastAsia="Calibri" w:hAnsi="Tahoma" w:cs="Tahoma"/>
          <w:lang w:eastAsia="pl-PL"/>
        </w:rPr>
        <w:t>za realizowane roboty, w tym płatności po zakończeniu poszczególnych etapów</w:t>
      </w:r>
      <w:r w:rsidR="00C24468" w:rsidRPr="008F4A7B">
        <w:rPr>
          <w:rFonts w:ascii="Tahoma" w:hAnsi="Tahoma" w:cs="Tahoma"/>
        </w:rPr>
        <w:t xml:space="preserve">. </w:t>
      </w:r>
    </w:p>
    <w:p w:rsidR="000573AD" w:rsidRDefault="000573AD" w:rsidP="00E95C53">
      <w:pPr>
        <w:numPr>
          <w:ilvl w:val="0"/>
          <w:numId w:val="44"/>
        </w:numPr>
        <w:suppressAutoHyphens w:val="0"/>
        <w:autoSpaceDE w:val="0"/>
        <w:autoSpaceDN w:val="0"/>
        <w:adjustRightInd w:val="0"/>
        <w:jc w:val="both"/>
        <w:rPr>
          <w:rFonts w:ascii="Tahoma" w:hAnsi="Tahoma" w:cs="Tahoma"/>
        </w:rPr>
      </w:pPr>
      <w:r w:rsidRPr="008F4A7B">
        <w:rPr>
          <w:rFonts w:ascii="Tahoma" w:hAnsi="Tahoma" w:cs="Tahoma"/>
        </w:rPr>
        <w:t xml:space="preserve">Odbiory częściowe będą dokonywane zgodnie ze sporządzonym przez Wykonawcę harmonogramem </w:t>
      </w:r>
      <w:r w:rsidRPr="000573AD">
        <w:rPr>
          <w:rFonts w:ascii="Tahoma" w:hAnsi="Tahoma" w:cs="Tahoma"/>
        </w:rPr>
        <w:t>rzeczowo-finansowym wykonania robót</w:t>
      </w:r>
      <w:r w:rsidR="00F003C3" w:rsidRPr="000573AD">
        <w:rPr>
          <w:rFonts w:ascii="Tahoma" w:hAnsi="Tahoma" w:cs="Tahoma"/>
        </w:rPr>
        <w:t xml:space="preserve">.  </w:t>
      </w:r>
    </w:p>
    <w:p w:rsidR="000573AD" w:rsidRPr="00B41BE8" w:rsidRDefault="000573AD" w:rsidP="00E95C53">
      <w:pPr>
        <w:numPr>
          <w:ilvl w:val="0"/>
          <w:numId w:val="44"/>
        </w:numPr>
        <w:suppressAutoHyphens w:val="0"/>
        <w:autoSpaceDE w:val="0"/>
        <w:autoSpaceDN w:val="0"/>
        <w:adjustRightInd w:val="0"/>
        <w:jc w:val="both"/>
        <w:rPr>
          <w:rFonts w:ascii="Tahoma" w:hAnsi="Tahoma" w:cs="Tahoma"/>
          <w:color w:val="000000" w:themeColor="text1"/>
        </w:rPr>
      </w:pPr>
      <w:r w:rsidRPr="00115BF3">
        <w:rPr>
          <w:rFonts w:ascii="Tahoma" w:hAnsi="Tahoma" w:cs="Tahoma"/>
        </w:rPr>
        <w:t xml:space="preserve">Podstawą wystawienia </w:t>
      </w:r>
      <w:r w:rsidR="008E496C">
        <w:rPr>
          <w:rFonts w:ascii="Tahoma" w:hAnsi="Tahoma" w:cs="Tahoma"/>
        </w:rPr>
        <w:t>rachunku/</w:t>
      </w:r>
      <w:r w:rsidRPr="00115BF3">
        <w:rPr>
          <w:rFonts w:ascii="Tahoma" w:hAnsi="Tahoma" w:cs="Tahoma"/>
        </w:rPr>
        <w:t>faktury częściowej za wyko</w:t>
      </w:r>
      <w:r>
        <w:rPr>
          <w:rFonts w:ascii="Tahoma" w:hAnsi="Tahoma" w:cs="Tahoma"/>
        </w:rPr>
        <w:t xml:space="preserve">nanie prac określonych w </w:t>
      </w:r>
      <w:r w:rsidR="00861DAD">
        <w:rPr>
          <w:rFonts w:ascii="Tahoma" w:hAnsi="Tahoma" w:cs="Tahoma"/>
        </w:rPr>
        <w:t xml:space="preserve">harmonogramie rzeczowo – finansowym </w:t>
      </w:r>
      <w:r w:rsidRPr="00115BF3">
        <w:rPr>
          <w:rFonts w:ascii="Tahoma" w:hAnsi="Tahoma" w:cs="Tahoma"/>
        </w:rPr>
        <w:t>będą protokoły odbioru częściowego robót</w:t>
      </w:r>
      <w:r w:rsidR="00CB6E41">
        <w:rPr>
          <w:rFonts w:ascii="Tahoma" w:hAnsi="Tahoma" w:cs="Tahoma"/>
        </w:rPr>
        <w:t xml:space="preserve"> potwierdzone przez Inspektora n</w:t>
      </w:r>
      <w:r w:rsidRPr="00115BF3">
        <w:rPr>
          <w:rFonts w:ascii="Tahoma" w:hAnsi="Tahoma" w:cs="Tahoma"/>
        </w:rPr>
        <w:t xml:space="preserve">adzoru </w:t>
      </w:r>
      <w:r w:rsidR="00CB6E41">
        <w:rPr>
          <w:rFonts w:ascii="Tahoma" w:hAnsi="Tahoma" w:cs="Tahoma"/>
        </w:rPr>
        <w:t xml:space="preserve">inwestycyjnego </w:t>
      </w:r>
      <w:r w:rsidRPr="00115BF3">
        <w:rPr>
          <w:rFonts w:ascii="Tahoma" w:hAnsi="Tahoma" w:cs="Tahoma"/>
        </w:rPr>
        <w:t xml:space="preserve">i podpisane przez </w:t>
      </w:r>
      <w:r>
        <w:rPr>
          <w:rFonts w:ascii="Tahoma" w:hAnsi="Tahoma" w:cs="Tahoma"/>
        </w:rPr>
        <w:t>upoważnionych</w:t>
      </w:r>
      <w:r w:rsidRPr="00115BF3">
        <w:rPr>
          <w:rFonts w:ascii="Tahoma" w:hAnsi="Tahoma" w:cs="Tahoma"/>
        </w:rPr>
        <w:t xml:space="preserve"> przedstawicieli Zamawiającego i Wykonawcy</w:t>
      </w:r>
      <w:r w:rsidR="0095089D">
        <w:rPr>
          <w:rFonts w:ascii="Tahoma" w:hAnsi="Tahoma" w:cs="Tahoma"/>
        </w:rPr>
        <w:t xml:space="preserve"> zawierające </w:t>
      </w:r>
      <w:r w:rsidR="0095089D" w:rsidRPr="00B41BE8">
        <w:rPr>
          <w:rFonts w:ascii="Tahoma" w:hAnsi="Tahoma" w:cs="Tahoma"/>
          <w:color w:val="000000" w:themeColor="text1"/>
        </w:rPr>
        <w:t>wartość na jaką roboty zost</w:t>
      </w:r>
      <w:r w:rsidR="00D07A07" w:rsidRPr="00B41BE8">
        <w:rPr>
          <w:rFonts w:ascii="Tahoma" w:hAnsi="Tahoma" w:cs="Tahoma"/>
          <w:color w:val="000000" w:themeColor="text1"/>
        </w:rPr>
        <w:t>ały</w:t>
      </w:r>
      <w:r w:rsidR="0095089D" w:rsidRPr="00B41BE8">
        <w:rPr>
          <w:rFonts w:ascii="Tahoma" w:hAnsi="Tahoma" w:cs="Tahoma"/>
          <w:color w:val="000000" w:themeColor="text1"/>
        </w:rPr>
        <w:t xml:space="preserve"> wykonane zgodn</w:t>
      </w:r>
      <w:r w:rsidR="00773937" w:rsidRPr="00B41BE8">
        <w:rPr>
          <w:rFonts w:ascii="Tahoma" w:hAnsi="Tahoma" w:cs="Tahoma"/>
          <w:color w:val="000000" w:themeColor="text1"/>
        </w:rPr>
        <w:t>ą</w:t>
      </w:r>
      <w:r w:rsidR="0095089D" w:rsidRPr="00B41BE8">
        <w:rPr>
          <w:rFonts w:ascii="Tahoma" w:hAnsi="Tahoma" w:cs="Tahoma"/>
          <w:color w:val="000000" w:themeColor="text1"/>
        </w:rPr>
        <w:t xml:space="preserve"> z </w:t>
      </w:r>
      <w:r w:rsidR="00F441E5" w:rsidRPr="00B41BE8">
        <w:rPr>
          <w:rFonts w:ascii="Tahoma" w:hAnsi="Tahoma" w:cs="Tahoma"/>
          <w:color w:val="000000" w:themeColor="text1"/>
        </w:rPr>
        <w:t>harmonogramem rzeczowo-finansowym</w:t>
      </w:r>
      <w:r w:rsidR="00D07A07" w:rsidRPr="00B41BE8">
        <w:rPr>
          <w:rFonts w:ascii="Tahoma" w:hAnsi="Tahoma" w:cs="Tahoma"/>
          <w:color w:val="000000" w:themeColor="text1"/>
        </w:rPr>
        <w:t>.</w:t>
      </w:r>
    </w:p>
    <w:p w:rsidR="000573AD" w:rsidRDefault="005A7626" w:rsidP="00E95C53">
      <w:pPr>
        <w:pStyle w:val="Akapitzlist"/>
        <w:numPr>
          <w:ilvl w:val="0"/>
          <w:numId w:val="44"/>
        </w:numPr>
        <w:suppressAutoHyphens w:val="0"/>
        <w:autoSpaceDE w:val="0"/>
        <w:autoSpaceDN w:val="0"/>
        <w:adjustRightInd w:val="0"/>
        <w:spacing w:after="160"/>
        <w:jc w:val="both"/>
        <w:rPr>
          <w:rFonts w:ascii="Tahoma" w:hAnsi="Tahoma" w:cs="Tahoma"/>
        </w:rPr>
      </w:pPr>
      <w:r w:rsidRPr="00B41BE8">
        <w:rPr>
          <w:rFonts w:ascii="Tahoma" w:hAnsi="Tahoma" w:cs="Tahoma"/>
          <w:color w:val="000000" w:themeColor="text1"/>
        </w:rPr>
        <w:t>Wykona</w:t>
      </w:r>
      <w:r w:rsidR="008E496C">
        <w:rPr>
          <w:rFonts w:ascii="Tahoma" w:hAnsi="Tahoma" w:cs="Tahoma"/>
          <w:color w:val="000000" w:themeColor="text1"/>
        </w:rPr>
        <w:t>wca będzie wystawiał rachunki/faktury</w:t>
      </w:r>
      <w:r w:rsidRPr="00B41BE8">
        <w:rPr>
          <w:rFonts w:ascii="Tahoma" w:hAnsi="Tahoma" w:cs="Tahoma"/>
          <w:color w:val="000000" w:themeColor="text1"/>
        </w:rPr>
        <w:t xml:space="preserve"> za poszczególne </w:t>
      </w:r>
      <w:r w:rsidR="00C24468" w:rsidRPr="00B41BE8">
        <w:rPr>
          <w:rFonts w:ascii="Tahoma" w:hAnsi="Tahoma" w:cs="Tahoma"/>
          <w:color w:val="000000" w:themeColor="text1"/>
        </w:rPr>
        <w:t>zakresy</w:t>
      </w:r>
      <w:r w:rsidRPr="00B41BE8">
        <w:rPr>
          <w:rFonts w:ascii="Tahoma" w:hAnsi="Tahoma" w:cs="Tahoma"/>
          <w:color w:val="000000" w:themeColor="text1"/>
        </w:rPr>
        <w:t xml:space="preserve"> zgodnie z harmonogramem rze</w:t>
      </w:r>
      <w:r w:rsidR="00850831" w:rsidRPr="00B41BE8">
        <w:rPr>
          <w:rFonts w:ascii="Tahoma" w:hAnsi="Tahoma" w:cs="Tahoma"/>
          <w:color w:val="000000" w:themeColor="text1"/>
        </w:rPr>
        <w:t>czowo – finansowym. Należności W</w:t>
      </w:r>
      <w:r w:rsidRPr="00B41BE8">
        <w:rPr>
          <w:rFonts w:ascii="Tahoma" w:hAnsi="Tahoma" w:cs="Tahoma"/>
          <w:color w:val="000000" w:themeColor="text1"/>
        </w:rPr>
        <w:t xml:space="preserve">ykonawcy określone w powyższym harmonogramie będą wypłacane pod warunkiem podpisania przez Zamawiającego protokołu odbioru częściowego. </w:t>
      </w:r>
      <w:r>
        <w:rPr>
          <w:rFonts w:ascii="Tahoma" w:hAnsi="Tahoma" w:cs="Tahoma"/>
        </w:rPr>
        <w:t xml:space="preserve">Zamawiający nie będzie zobowiązany do podpisania protokołu odbioru któregokolwiek z </w:t>
      </w:r>
      <w:r w:rsidR="00C24468">
        <w:rPr>
          <w:rFonts w:ascii="Tahoma" w:hAnsi="Tahoma" w:cs="Tahoma"/>
        </w:rPr>
        <w:t>zakresów</w:t>
      </w:r>
      <w:r>
        <w:rPr>
          <w:rFonts w:ascii="Tahoma" w:hAnsi="Tahoma" w:cs="Tahoma"/>
        </w:rPr>
        <w:t xml:space="preserve"> realizacji przed planowanym terminem zakończenia danego </w:t>
      </w:r>
      <w:r w:rsidR="00C24468">
        <w:rPr>
          <w:rFonts w:ascii="Tahoma" w:hAnsi="Tahoma" w:cs="Tahoma"/>
        </w:rPr>
        <w:t>zakresu</w:t>
      </w:r>
      <w:r>
        <w:rPr>
          <w:rFonts w:ascii="Tahoma" w:hAnsi="Tahoma" w:cs="Tahoma"/>
        </w:rPr>
        <w:t xml:space="preserve">, określonym w harmonogramie rzeczowo – finansowym. </w:t>
      </w:r>
      <w:r w:rsidR="00416C88">
        <w:rPr>
          <w:rFonts w:ascii="Tahoma" w:hAnsi="Tahoma" w:cs="Tahoma"/>
        </w:rPr>
        <w:t xml:space="preserve">W celu rozliczenia robót realizowanych w kolejnych </w:t>
      </w:r>
      <w:r w:rsidR="00C24468">
        <w:rPr>
          <w:rFonts w:ascii="Tahoma" w:hAnsi="Tahoma" w:cs="Tahoma"/>
        </w:rPr>
        <w:t>zakresach</w:t>
      </w:r>
      <w:r w:rsidR="00416C88">
        <w:rPr>
          <w:rFonts w:ascii="Tahoma" w:hAnsi="Tahoma" w:cs="Tahoma"/>
        </w:rPr>
        <w:t xml:space="preserve"> Wykonawca przedstawia zestawienie wartości wykonanych robót pomniejszone o zsumowane kwoty poprzednio zafakturowane. Zakres i wartość wykonanych robót w </w:t>
      </w:r>
      <w:r w:rsidR="004F0E17">
        <w:rPr>
          <w:rFonts w:ascii="Tahoma" w:hAnsi="Tahoma" w:cs="Tahoma"/>
        </w:rPr>
        <w:t>imieniu Zamawiającego sprawdza I</w:t>
      </w:r>
      <w:r w:rsidR="00416C88">
        <w:rPr>
          <w:rFonts w:ascii="Tahoma" w:hAnsi="Tahoma" w:cs="Tahoma"/>
        </w:rPr>
        <w:t>nspektor nadzoru inwestorskiego i potwi</w:t>
      </w:r>
      <w:r w:rsidR="004F0E17">
        <w:rPr>
          <w:rFonts w:ascii="Tahoma" w:hAnsi="Tahoma" w:cs="Tahoma"/>
        </w:rPr>
        <w:t>erdza kwoty należne do zapłaty W</w:t>
      </w:r>
      <w:r w:rsidR="00416C88">
        <w:rPr>
          <w:rFonts w:ascii="Tahoma" w:hAnsi="Tahoma" w:cs="Tahoma"/>
        </w:rPr>
        <w:t xml:space="preserve">ykonawcy w ciągu 3 dni </w:t>
      </w:r>
      <w:r w:rsidR="00CB6E41">
        <w:rPr>
          <w:rFonts w:ascii="Tahoma" w:hAnsi="Tahoma" w:cs="Tahoma"/>
        </w:rPr>
        <w:t xml:space="preserve">roboczych </w:t>
      </w:r>
      <w:r w:rsidR="00416C88">
        <w:rPr>
          <w:rFonts w:ascii="Tahoma" w:hAnsi="Tahoma" w:cs="Tahoma"/>
        </w:rPr>
        <w:t xml:space="preserve">od otrzymania zestawienia wartości wykonanych robót. </w:t>
      </w:r>
    </w:p>
    <w:p w:rsidR="000573AD" w:rsidRPr="008D342B" w:rsidRDefault="000573AD" w:rsidP="00E95C53">
      <w:pPr>
        <w:pStyle w:val="Akapitzlist"/>
        <w:numPr>
          <w:ilvl w:val="0"/>
          <w:numId w:val="44"/>
        </w:numPr>
        <w:suppressAutoHyphens w:val="0"/>
        <w:autoSpaceDE w:val="0"/>
        <w:autoSpaceDN w:val="0"/>
        <w:adjustRightInd w:val="0"/>
        <w:jc w:val="both"/>
        <w:rPr>
          <w:rFonts w:ascii="Tahoma" w:hAnsi="Tahoma" w:cs="Tahoma"/>
        </w:rPr>
      </w:pPr>
      <w:r w:rsidRPr="000573AD">
        <w:rPr>
          <w:rFonts w:ascii="Tahoma" w:hAnsi="Tahoma" w:cs="Tahoma"/>
        </w:rPr>
        <w:t xml:space="preserve">Ostateczne rozliczenie umowy nastąpi na podstawie </w:t>
      </w:r>
      <w:r w:rsidR="008E496C">
        <w:rPr>
          <w:rFonts w:ascii="Tahoma" w:hAnsi="Tahoma" w:cs="Tahoma"/>
        </w:rPr>
        <w:t>rachunku/</w:t>
      </w:r>
      <w:r w:rsidRPr="000573AD">
        <w:rPr>
          <w:rFonts w:ascii="Tahoma" w:hAnsi="Tahoma" w:cs="Tahoma"/>
        </w:rPr>
        <w:t>faktury końcowej, wystawionej po dokonaniu przez Zamawiającego odbioru końcowego</w:t>
      </w:r>
      <w:r w:rsidR="00C24468">
        <w:rPr>
          <w:rFonts w:ascii="Tahoma" w:hAnsi="Tahoma" w:cs="Tahoma"/>
        </w:rPr>
        <w:t xml:space="preserve"> dla II etapu robót</w:t>
      </w:r>
      <w:r w:rsidR="004F0E17">
        <w:rPr>
          <w:rFonts w:ascii="Tahoma" w:hAnsi="Tahoma" w:cs="Tahoma"/>
        </w:rPr>
        <w:t>.</w:t>
      </w:r>
      <w:r w:rsidRPr="000573AD">
        <w:rPr>
          <w:rFonts w:ascii="Tahoma" w:hAnsi="Tahoma" w:cs="Tahoma"/>
        </w:rPr>
        <w:t xml:space="preserve"> </w:t>
      </w:r>
      <w:r w:rsidR="00D05873" w:rsidRPr="00D05873">
        <w:rPr>
          <w:rFonts w:ascii="Tahoma" w:hAnsi="Tahoma" w:cs="Tahoma"/>
        </w:rPr>
        <w:t>Wartość ostatniej faktury powinna odpowiadać różnicy ceny ofertowej i dotychczas dokonanych płatności wynagrodzen</w:t>
      </w:r>
      <w:r w:rsidR="007E638A">
        <w:rPr>
          <w:rFonts w:ascii="Tahoma" w:hAnsi="Tahoma" w:cs="Tahoma"/>
        </w:rPr>
        <w:t xml:space="preserve">ia należnego za wykonane roboty z uwzględnieniem zapisów § 7. </w:t>
      </w:r>
      <w:r w:rsidR="00D05873" w:rsidRPr="00D05873">
        <w:rPr>
          <w:rFonts w:ascii="Tahoma" w:hAnsi="Tahoma" w:cs="Tahoma"/>
        </w:rPr>
        <w:t xml:space="preserve"> </w:t>
      </w:r>
      <w:r w:rsidR="008E496C" w:rsidRPr="008D342B">
        <w:rPr>
          <w:rFonts w:ascii="Tahoma" w:hAnsi="Tahoma" w:cs="Tahoma"/>
        </w:rPr>
        <w:t xml:space="preserve">Wysokość płatności należnej na podstawie rachunku/faktury końcowej nie może być mniejsza niż 5% wynagrodzenia brutto Wykonawcy.  </w:t>
      </w:r>
    </w:p>
    <w:p w:rsidR="00F003C3" w:rsidRPr="000573AD" w:rsidRDefault="00F003C3" w:rsidP="00E95C53">
      <w:pPr>
        <w:numPr>
          <w:ilvl w:val="0"/>
          <w:numId w:val="44"/>
        </w:numPr>
        <w:suppressAutoHyphens w:val="0"/>
        <w:autoSpaceDE w:val="0"/>
        <w:autoSpaceDN w:val="0"/>
        <w:adjustRightInd w:val="0"/>
        <w:jc w:val="both"/>
        <w:rPr>
          <w:rFonts w:ascii="Tahoma" w:hAnsi="Tahoma" w:cs="Tahoma"/>
        </w:rPr>
      </w:pPr>
      <w:r w:rsidRPr="000573AD">
        <w:rPr>
          <w:rFonts w:ascii="Tahoma" w:hAnsi="Tahoma" w:cs="Tahoma"/>
        </w:rPr>
        <w:t>Wynagrodzenie</w:t>
      </w:r>
      <w:r w:rsidR="004F0E17">
        <w:rPr>
          <w:rFonts w:ascii="Tahoma" w:hAnsi="Tahoma" w:cs="Tahoma"/>
        </w:rPr>
        <w:t xml:space="preserve"> za od</w:t>
      </w:r>
      <w:r w:rsidR="00D05873">
        <w:rPr>
          <w:rFonts w:ascii="Tahoma" w:hAnsi="Tahoma" w:cs="Tahoma"/>
        </w:rPr>
        <w:t>e</w:t>
      </w:r>
      <w:r w:rsidR="004F0E17">
        <w:rPr>
          <w:rFonts w:ascii="Tahoma" w:hAnsi="Tahoma" w:cs="Tahoma"/>
        </w:rPr>
        <w:t>br</w:t>
      </w:r>
      <w:r w:rsidR="00D05873">
        <w:rPr>
          <w:rFonts w:ascii="Tahoma" w:hAnsi="Tahoma" w:cs="Tahoma"/>
        </w:rPr>
        <w:t>ane roboty</w:t>
      </w:r>
      <w:r w:rsidR="004F0E17">
        <w:rPr>
          <w:rFonts w:ascii="Tahoma" w:hAnsi="Tahoma" w:cs="Tahoma"/>
        </w:rPr>
        <w:t xml:space="preserve"> </w:t>
      </w:r>
      <w:r w:rsidRPr="000573AD">
        <w:rPr>
          <w:rFonts w:ascii="Tahoma" w:hAnsi="Tahoma" w:cs="Tahoma"/>
        </w:rPr>
        <w:t xml:space="preserve">płatne będzie w terminie 30 dni od daty </w:t>
      </w:r>
      <w:r w:rsidR="00CB6E41">
        <w:rPr>
          <w:rFonts w:ascii="Tahoma" w:hAnsi="Tahoma" w:cs="Tahoma"/>
        </w:rPr>
        <w:t>doręczenia</w:t>
      </w:r>
      <w:r w:rsidRPr="000573AD">
        <w:rPr>
          <w:rFonts w:ascii="Tahoma" w:hAnsi="Tahoma" w:cs="Tahoma"/>
        </w:rPr>
        <w:t xml:space="preserve"> Zamawiającemu prawidłowo wystawionej </w:t>
      </w:r>
      <w:r w:rsidR="008E496C">
        <w:rPr>
          <w:rFonts w:ascii="Tahoma" w:hAnsi="Tahoma" w:cs="Tahoma"/>
        </w:rPr>
        <w:t>rachunku/</w:t>
      </w:r>
      <w:r w:rsidRPr="000573AD">
        <w:rPr>
          <w:rFonts w:ascii="Tahoma" w:hAnsi="Tahoma" w:cs="Tahoma"/>
        </w:rPr>
        <w:t xml:space="preserve">faktury VAT, przelewem na rachunek bankowy Wykonawcy wskazany w treści </w:t>
      </w:r>
      <w:r w:rsidR="002E4EA9">
        <w:rPr>
          <w:rFonts w:ascii="Tahoma" w:hAnsi="Tahoma" w:cs="Tahoma"/>
        </w:rPr>
        <w:t>rachunku/</w:t>
      </w:r>
      <w:r w:rsidRPr="000573AD">
        <w:rPr>
          <w:rFonts w:ascii="Tahoma" w:hAnsi="Tahoma" w:cs="Tahoma"/>
        </w:rPr>
        <w:t>faktury.</w:t>
      </w:r>
    </w:p>
    <w:p w:rsidR="000552A2" w:rsidRDefault="00C70603" w:rsidP="00E95C53">
      <w:pPr>
        <w:numPr>
          <w:ilvl w:val="0"/>
          <w:numId w:val="44"/>
        </w:numPr>
        <w:suppressAutoHyphens w:val="0"/>
        <w:autoSpaceDE w:val="0"/>
        <w:autoSpaceDN w:val="0"/>
        <w:adjustRightInd w:val="0"/>
        <w:jc w:val="both"/>
        <w:rPr>
          <w:rFonts w:ascii="Tahoma" w:hAnsi="Tahoma" w:cs="Tahoma"/>
        </w:rPr>
      </w:pPr>
      <w:r>
        <w:rPr>
          <w:rFonts w:ascii="Tahoma" w:hAnsi="Tahoma" w:cs="Tahoma"/>
        </w:rPr>
        <w:t>Wykonawca do</w:t>
      </w:r>
      <w:r w:rsidR="008E496C">
        <w:rPr>
          <w:rFonts w:ascii="Tahoma" w:hAnsi="Tahoma" w:cs="Tahoma"/>
        </w:rPr>
        <w:t xml:space="preserve"> rachunku/</w:t>
      </w:r>
      <w:r>
        <w:rPr>
          <w:rFonts w:ascii="Tahoma" w:hAnsi="Tahoma" w:cs="Tahoma"/>
        </w:rPr>
        <w:t xml:space="preserve"> faktury dołączy:</w:t>
      </w:r>
    </w:p>
    <w:p w:rsidR="000552A2" w:rsidRDefault="00C70603" w:rsidP="00012458">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p</w:t>
      </w:r>
      <w:r w:rsidR="000552A2">
        <w:rPr>
          <w:rFonts w:ascii="Tahoma" w:hAnsi="Tahoma" w:cs="Tahoma"/>
        </w:rPr>
        <w:t xml:space="preserve">rotokół odbioru częściowego wykonanych robót w którym będą wyszczególnione roboty budowlane wykonane </w:t>
      </w:r>
      <w:r w:rsidR="000A0FFB">
        <w:rPr>
          <w:rFonts w:ascii="Tahoma" w:hAnsi="Tahoma" w:cs="Tahoma"/>
        </w:rPr>
        <w:t>przez Podwykonawców i dalszych P</w:t>
      </w:r>
      <w:r w:rsidR="000552A2">
        <w:rPr>
          <w:rFonts w:ascii="Tahoma" w:hAnsi="Tahoma" w:cs="Tahoma"/>
        </w:rPr>
        <w:t>odwykonawców lub do którego będą dołączone protokoły odbioru wykonanych części robót przez Podw</w:t>
      </w:r>
      <w:r w:rsidR="000552A2" w:rsidRPr="000552A2">
        <w:rPr>
          <w:rFonts w:ascii="Tahoma" w:hAnsi="Tahoma" w:cs="Tahoma"/>
        </w:rPr>
        <w:t xml:space="preserve">ykonawców </w:t>
      </w:r>
      <w:r w:rsidR="002A3237">
        <w:rPr>
          <w:rFonts w:ascii="Tahoma" w:hAnsi="Tahoma" w:cs="Tahoma"/>
        </w:rPr>
        <w:br/>
      </w:r>
      <w:r w:rsidR="000552A2" w:rsidRPr="000552A2">
        <w:rPr>
          <w:rFonts w:ascii="Tahoma" w:hAnsi="Tahoma" w:cs="Tahoma"/>
        </w:rPr>
        <w:t xml:space="preserve">i dalszych </w:t>
      </w:r>
      <w:r w:rsidR="004F0E17">
        <w:rPr>
          <w:rFonts w:ascii="Tahoma" w:hAnsi="Tahoma" w:cs="Tahoma"/>
        </w:rPr>
        <w:t>P</w:t>
      </w:r>
      <w:r w:rsidR="000552A2" w:rsidRPr="000552A2">
        <w:rPr>
          <w:rFonts w:ascii="Tahoma" w:hAnsi="Tahoma" w:cs="Tahoma"/>
        </w:rPr>
        <w:t>odwykonawców,</w:t>
      </w:r>
    </w:p>
    <w:p w:rsidR="00F83798" w:rsidRDefault="00C70603" w:rsidP="00012458">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k</w:t>
      </w:r>
      <w:r w:rsidR="00F83798">
        <w:rPr>
          <w:rFonts w:ascii="Tahoma" w:hAnsi="Tahoma" w:cs="Tahoma"/>
        </w:rPr>
        <w:t>opie faktur/rachunków wystawionych pr</w:t>
      </w:r>
      <w:r w:rsidR="00D07A07">
        <w:rPr>
          <w:rFonts w:ascii="Tahoma" w:hAnsi="Tahoma" w:cs="Tahoma"/>
        </w:rPr>
        <w:t>zez P</w:t>
      </w:r>
      <w:r w:rsidR="004F0E17">
        <w:rPr>
          <w:rFonts w:ascii="Tahoma" w:hAnsi="Tahoma" w:cs="Tahoma"/>
        </w:rPr>
        <w:t>odwykonawców lub dalszych P</w:t>
      </w:r>
      <w:r w:rsidR="00F83798">
        <w:rPr>
          <w:rFonts w:ascii="Tahoma" w:hAnsi="Tahoma" w:cs="Tahoma"/>
        </w:rPr>
        <w:t>odwykonawców (zaakceptowanych przez Zamawiającego) za wykonane przez nich roboty budowlane, dostawy, usługi,</w:t>
      </w:r>
    </w:p>
    <w:p w:rsidR="000552A2" w:rsidRPr="00F83798" w:rsidRDefault="00C70603" w:rsidP="00012458">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a także dla drugiej i kolejnych części należnego wynagrodzenia z</w:t>
      </w:r>
      <w:r w:rsidR="002E4EA9">
        <w:rPr>
          <w:rFonts w:ascii="Tahoma" w:hAnsi="Tahoma" w:cs="Tahoma"/>
        </w:rPr>
        <w:t>a</w:t>
      </w:r>
      <w:r>
        <w:rPr>
          <w:rFonts w:ascii="Tahoma" w:hAnsi="Tahoma" w:cs="Tahoma"/>
        </w:rPr>
        <w:t xml:space="preserve"> odebrane roboty budowlane: k</w:t>
      </w:r>
      <w:r w:rsidR="00F83798">
        <w:rPr>
          <w:rFonts w:ascii="Tahoma" w:hAnsi="Tahoma" w:cs="Tahoma"/>
        </w:rPr>
        <w:t>opie przelewów bankowych p</w:t>
      </w:r>
      <w:r w:rsidR="00D07A07">
        <w:rPr>
          <w:rFonts w:ascii="Tahoma" w:hAnsi="Tahoma" w:cs="Tahoma"/>
        </w:rPr>
        <w:t xml:space="preserve">otwierdzających płatności albo </w:t>
      </w:r>
      <w:r w:rsidR="00F83798">
        <w:rPr>
          <w:rFonts w:ascii="Tahoma" w:hAnsi="Tahoma" w:cs="Tahoma"/>
        </w:rPr>
        <w:t>sporządzon</w:t>
      </w:r>
      <w:r w:rsidR="00D07A07">
        <w:rPr>
          <w:rFonts w:ascii="Tahoma" w:hAnsi="Tahoma" w:cs="Tahoma"/>
        </w:rPr>
        <w:t>e</w:t>
      </w:r>
      <w:r w:rsidR="00F83798">
        <w:rPr>
          <w:rFonts w:ascii="Tahoma" w:hAnsi="Tahoma" w:cs="Tahoma"/>
        </w:rPr>
        <w:t xml:space="preserve"> nie więcej niż 3 dni przed upływem terminu płatności oświadcze</w:t>
      </w:r>
      <w:r w:rsidR="00D07A07">
        <w:rPr>
          <w:rFonts w:ascii="Tahoma" w:hAnsi="Tahoma" w:cs="Tahoma"/>
        </w:rPr>
        <w:t>ni</w:t>
      </w:r>
      <w:r>
        <w:rPr>
          <w:rFonts w:ascii="Tahoma" w:hAnsi="Tahoma" w:cs="Tahoma"/>
        </w:rPr>
        <w:t>a</w:t>
      </w:r>
      <w:r w:rsidR="004F0E17">
        <w:rPr>
          <w:rFonts w:ascii="Tahoma" w:hAnsi="Tahoma" w:cs="Tahoma"/>
        </w:rPr>
        <w:t xml:space="preserve"> Podwykonawców i dalszych P</w:t>
      </w:r>
      <w:r w:rsidR="00F83798">
        <w:rPr>
          <w:rFonts w:ascii="Tahoma" w:hAnsi="Tahoma" w:cs="Tahoma"/>
        </w:rPr>
        <w:t>odwykonawców o nie zaleganiu z</w:t>
      </w:r>
      <w:r>
        <w:rPr>
          <w:rFonts w:ascii="Tahoma" w:hAnsi="Tahoma" w:cs="Tahoma"/>
        </w:rPr>
        <w:t xml:space="preserve"> płatnościami wobec nich przez W</w:t>
      </w:r>
      <w:r w:rsidR="00F83798">
        <w:rPr>
          <w:rFonts w:ascii="Tahoma" w:hAnsi="Tahoma" w:cs="Tahoma"/>
        </w:rPr>
        <w:t>ykonawcę lub przez Podwykonawców.</w:t>
      </w:r>
      <w:r w:rsidR="00F83798" w:rsidRPr="00F83798">
        <w:rPr>
          <w:rFonts w:ascii="Tahoma" w:hAnsi="Tahoma" w:cs="Tahoma"/>
        </w:rPr>
        <w:t xml:space="preserve"> </w:t>
      </w:r>
      <w:r w:rsidRPr="00B91405">
        <w:rPr>
          <w:rFonts w:ascii="Tahoma" w:hAnsi="Tahoma" w:cs="Tahoma"/>
        </w:rPr>
        <w:t>Przedłożone dowody powinny potwierdzać brak zaległości Wykonawcy w uregulow</w:t>
      </w:r>
      <w:r>
        <w:rPr>
          <w:rFonts w:ascii="Tahoma" w:hAnsi="Tahoma" w:cs="Tahoma"/>
        </w:rPr>
        <w:t>aniu wymagalnego wynagrodzenia Podwykonawcy, dalszemu P</w:t>
      </w:r>
      <w:r w:rsidRPr="00B91405">
        <w:rPr>
          <w:rFonts w:ascii="Tahoma" w:hAnsi="Tahoma" w:cs="Tahoma"/>
        </w:rPr>
        <w:t xml:space="preserve">odwykonawcy wynikającego z zawartej umowy o podwykonawstwo. Oświadczenia winny być podpisane przez osoby </w:t>
      </w:r>
      <w:r>
        <w:rPr>
          <w:rFonts w:ascii="Tahoma" w:hAnsi="Tahoma" w:cs="Tahoma"/>
        </w:rPr>
        <w:t>upoważnione do reprezentowania Podwykonawcy lub dalszego P</w:t>
      </w:r>
      <w:r w:rsidRPr="00B91405">
        <w:rPr>
          <w:rFonts w:ascii="Tahoma" w:hAnsi="Tahoma" w:cs="Tahoma"/>
        </w:rPr>
        <w:t>odwykonawcy</w:t>
      </w:r>
      <w:r w:rsidR="00AC2934">
        <w:rPr>
          <w:rFonts w:ascii="Tahoma" w:hAnsi="Tahoma" w:cs="Tahoma"/>
        </w:rPr>
        <w:t>.</w:t>
      </w:r>
    </w:p>
    <w:p w:rsidR="00F83798" w:rsidRDefault="00F83798" w:rsidP="00E95C53">
      <w:pPr>
        <w:numPr>
          <w:ilvl w:val="0"/>
          <w:numId w:val="44"/>
        </w:numPr>
        <w:suppressAutoHyphens w:val="0"/>
        <w:autoSpaceDE w:val="0"/>
        <w:autoSpaceDN w:val="0"/>
        <w:adjustRightInd w:val="0"/>
        <w:jc w:val="both"/>
        <w:rPr>
          <w:rFonts w:ascii="Tahoma" w:hAnsi="Tahoma" w:cs="Tahoma"/>
        </w:rPr>
      </w:pPr>
      <w:r>
        <w:rPr>
          <w:rFonts w:ascii="Tahoma" w:hAnsi="Tahoma" w:cs="Tahoma"/>
        </w:rPr>
        <w:t>W prz</w:t>
      </w:r>
      <w:r w:rsidR="004F0E17">
        <w:rPr>
          <w:rFonts w:ascii="Tahoma" w:hAnsi="Tahoma" w:cs="Tahoma"/>
        </w:rPr>
        <w:t>ypadku nieprzedstawienia przez W</w:t>
      </w:r>
      <w:r>
        <w:rPr>
          <w:rFonts w:ascii="Tahoma" w:hAnsi="Tahoma" w:cs="Tahoma"/>
        </w:rPr>
        <w:t xml:space="preserve">ykonawcę wszystkich dowodów zapłaty, o których mowa </w:t>
      </w:r>
      <w:r w:rsidR="00FA48C7">
        <w:rPr>
          <w:rFonts w:ascii="Tahoma" w:hAnsi="Tahoma" w:cs="Tahoma"/>
        </w:rPr>
        <w:br/>
      </w:r>
      <w:r w:rsidR="00C15606">
        <w:rPr>
          <w:rFonts w:ascii="Tahoma" w:hAnsi="Tahoma" w:cs="Tahoma"/>
          <w:color w:val="000000" w:themeColor="text1"/>
        </w:rPr>
        <w:t>w ust. 7</w:t>
      </w:r>
      <w:r w:rsidR="008D342B">
        <w:rPr>
          <w:rFonts w:ascii="Tahoma" w:hAnsi="Tahoma" w:cs="Tahoma"/>
          <w:color w:val="000000" w:themeColor="text1"/>
        </w:rPr>
        <w:t>,</w:t>
      </w:r>
      <w:r w:rsidRPr="004F0E17">
        <w:rPr>
          <w:rFonts w:ascii="Tahoma" w:hAnsi="Tahoma" w:cs="Tahoma"/>
          <w:color w:val="000000" w:themeColor="text1"/>
        </w:rPr>
        <w:t xml:space="preserve"> Zamawiający wstrzyma wypłatę należnego wynagrodzenia za odebrane roboty </w:t>
      </w:r>
      <w:r w:rsidRPr="00F83798">
        <w:rPr>
          <w:rFonts w:ascii="Tahoma" w:hAnsi="Tahoma" w:cs="Tahoma"/>
          <w:color w:val="000000" w:themeColor="text1"/>
        </w:rPr>
        <w:t xml:space="preserve">do czasu przedłożenia wymaganych dokumentów. </w:t>
      </w:r>
      <w:r>
        <w:rPr>
          <w:rFonts w:ascii="Tahoma" w:hAnsi="Tahoma" w:cs="Tahoma"/>
          <w:color w:val="000000" w:themeColor="text1"/>
        </w:rPr>
        <w:t xml:space="preserve">Wstrzymanie przez Zamawiającego zapłaty do czasu wypełnienia przez </w:t>
      </w:r>
      <w:r w:rsidR="004F0E17">
        <w:rPr>
          <w:rFonts w:ascii="Tahoma" w:hAnsi="Tahoma" w:cs="Tahoma"/>
          <w:color w:val="000000" w:themeColor="text1"/>
        </w:rPr>
        <w:t>W</w:t>
      </w:r>
      <w:r>
        <w:rPr>
          <w:rFonts w:ascii="Tahoma" w:hAnsi="Tahoma" w:cs="Tahoma"/>
          <w:color w:val="000000" w:themeColor="text1"/>
        </w:rPr>
        <w:t xml:space="preserve">ykonawcę </w:t>
      </w:r>
      <w:r w:rsidR="00C15606">
        <w:rPr>
          <w:rFonts w:ascii="Tahoma" w:hAnsi="Tahoma" w:cs="Tahoma"/>
          <w:color w:val="000000" w:themeColor="text1"/>
        </w:rPr>
        <w:t>wymagań, o których mowa w ust. 7</w:t>
      </w:r>
      <w:r>
        <w:rPr>
          <w:rFonts w:ascii="Tahoma" w:hAnsi="Tahoma" w:cs="Tahoma"/>
          <w:color w:val="000000" w:themeColor="text1"/>
        </w:rPr>
        <w:t xml:space="preserve"> nie</w:t>
      </w:r>
      <w:r w:rsidR="007E638A">
        <w:rPr>
          <w:rFonts w:ascii="Tahoma" w:hAnsi="Tahoma" w:cs="Tahoma"/>
          <w:color w:val="000000" w:themeColor="text1"/>
        </w:rPr>
        <w:t xml:space="preserve"> jest</w:t>
      </w:r>
      <w:r>
        <w:rPr>
          <w:rFonts w:ascii="Tahoma" w:hAnsi="Tahoma" w:cs="Tahoma"/>
          <w:color w:val="000000" w:themeColor="text1"/>
        </w:rPr>
        <w:t xml:space="preserve"> nie dotrzymaniem przez Zamawiającego te</w:t>
      </w:r>
      <w:r w:rsidR="004F0E17">
        <w:rPr>
          <w:rFonts w:ascii="Tahoma" w:hAnsi="Tahoma" w:cs="Tahoma"/>
          <w:color w:val="000000" w:themeColor="text1"/>
        </w:rPr>
        <w:t>rminu płatności i nie uprawnia W</w:t>
      </w:r>
      <w:r>
        <w:rPr>
          <w:rFonts w:ascii="Tahoma" w:hAnsi="Tahoma" w:cs="Tahoma"/>
          <w:color w:val="000000" w:themeColor="text1"/>
        </w:rPr>
        <w:t>ykonawc</w:t>
      </w:r>
      <w:r w:rsidR="0033083F">
        <w:rPr>
          <w:rFonts w:ascii="Tahoma" w:hAnsi="Tahoma" w:cs="Tahoma"/>
          <w:color w:val="000000" w:themeColor="text1"/>
        </w:rPr>
        <w:t>y</w:t>
      </w:r>
      <w:r>
        <w:rPr>
          <w:rFonts w:ascii="Tahoma" w:hAnsi="Tahoma" w:cs="Tahoma"/>
          <w:color w:val="000000" w:themeColor="text1"/>
        </w:rPr>
        <w:t xml:space="preserve"> do żądania odsetek.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sidR="004F0E17">
        <w:rPr>
          <w:rFonts w:ascii="Tahoma" w:hAnsi="Tahoma" w:cs="Tahoma"/>
        </w:rPr>
        <w:t>ie o podwykonawstwo Wykonawca, Podwykonawca lub dalszy P</w:t>
      </w:r>
      <w:r w:rsidRPr="00B91405">
        <w:rPr>
          <w:rFonts w:ascii="Tahoma" w:hAnsi="Tahoma" w:cs="Tahoma"/>
        </w:rPr>
        <w:t>odwykonawca nie zapłaci całości lub części wynagrodzen</w:t>
      </w:r>
      <w:r w:rsidR="004F0E17">
        <w:rPr>
          <w:rFonts w:ascii="Tahoma" w:hAnsi="Tahoma" w:cs="Tahoma"/>
        </w:rPr>
        <w:t xml:space="preserve">ia wymagalnego przysługującego </w:t>
      </w:r>
      <w:r w:rsidR="004F0E17">
        <w:rPr>
          <w:rFonts w:ascii="Tahoma" w:hAnsi="Tahoma" w:cs="Tahoma"/>
        </w:rPr>
        <w:lastRenderedPageBreak/>
        <w:t>Podwykonawcy lub dalszemu P</w:t>
      </w:r>
      <w:r w:rsidRPr="00B91405">
        <w:rPr>
          <w:rFonts w:ascii="Tahoma" w:hAnsi="Tahoma" w:cs="Tahoma"/>
        </w:rPr>
        <w:t xml:space="preserve">odwykonawcy Zamawiający dokona bezpośredniej zapłaty wymagalnego wynagrodzenia przysługującego </w:t>
      </w:r>
      <w:r w:rsidR="004F0E17">
        <w:rPr>
          <w:rFonts w:ascii="Tahoma" w:hAnsi="Tahoma" w:cs="Tahoma"/>
        </w:rPr>
        <w:t>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4F0E17">
        <w:rPr>
          <w:rFonts w:ascii="Tahoma" w:hAnsi="Tahoma" w:cs="Tahoma"/>
          <w:color w:val="000000" w:themeColor="text1"/>
        </w:rPr>
        <w:t xml:space="preserve">Wynagrodzenie, o którym mowa w ust. </w:t>
      </w:r>
      <w:r w:rsidR="00C15606">
        <w:rPr>
          <w:rFonts w:ascii="Tahoma" w:hAnsi="Tahoma" w:cs="Tahoma"/>
          <w:color w:val="000000" w:themeColor="text1"/>
        </w:rPr>
        <w:t>9</w:t>
      </w:r>
      <w:r w:rsidR="008D342B">
        <w:rPr>
          <w:rFonts w:ascii="Tahoma" w:hAnsi="Tahoma" w:cs="Tahoma"/>
          <w:color w:val="000000" w:themeColor="text1"/>
        </w:rPr>
        <w:t>,</w:t>
      </w:r>
      <w:r w:rsidRPr="004F0E17">
        <w:rPr>
          <w:rFonts w:ascii="Tahoma" w:hAnsi="Tahoma" w:cs="Tahoma"/>
          <w:color w:val="000000" w:themeColor="text1"/>
        </w:rPr>
        <w:t xml:space="preserve"> dotyczy wyłącznie należności powstałych po </w:t>
      </w:r>
      <w:r w:rsidRPr="00B91405">
        <w:rPr>
          <w:rFonts w:ascii="Tahoma" w:hAnsi="Tahoma" w:cs="Tahoma"/>
        </w:rPr>
        <w:t>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sidR="00D07A07">
        <w:rPr>
          <w:rFonts w:ascii="Tahoma" w:hAnsi="Tahoma" w:cs="Tahoma"/>
        </w:rPr>
        <w:t>rodzenie bez odsetek należnych Podwykonawcy lub dalszemu P</w:t>
      </w:r>
      <w:r w:rsidRPr="00B91405">
        <w:rPr>
          <w:rFonts w:ascii="Tahoma" w:hAnsi="Tahoma" w:cs="Tahoma"/>
        </w:rPr>
        <w:t xml:space="preserve">odwykonawcy.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Przed dokonaniem </w:t>
      </w:r>
      <w:r w:rsidR="002E4EA9">
        <w:rPr>
          <w:rFonts w:ascii="Tahoma" w:hAnsi="Tahoma" w:cs="Tahoma"/>
        </w:rPr>
        <w:t xml:space="preserve">przez Zamawiającego </w:t>
      </w:r>
      <w:r w:rsidRPr="00B91405">
        <w:rPr>
          <w:rFonts w:ascii="Tahoma" w:hAnsi="Tahoma" w:cs="Tahoma"/>
        </w:rPr>
        <w:t xml:space="preserve">bezpośredniej zapłaty </w:t>
      </w:r>
      <w:r w:rsidR="004F0E17">
        <w:rPr>
          <w:rFonts w:ascii="Tahoma" w:hAnsi="Tahoma" w:cs="Tahoma"/>
        </w:rPr>
        <w:t>P</w:t>
      </w:r>
      <w:r w:rsidRPr="00B91405">
        <w:rPr>
          <w:rFonts w:ascii="Tahoma" w:hAnsi="Tahoma" w:cs="Tahoma"/>
        </w:rPr>
        <w:t xml:space="preserve">odwykonawcy/dalszemu </w:t>
      </w:r>
      <w:r w:rsidR="004F0E17">
        <w:rPr>
          <w:rFonts w:ascii="Tahoma" w:hAnsi="Tahoma" w:cs="Tahoma"/>
        </w:rPr>
        <w:t>P</w:t>
      </w:r>
      <w:r w:rsidRPr="00B91405">
        <w:rPr>
          <w:rFonts w:ascii="Tahoma" w:hAnsi="Tahoma" w:cs="Tahoma"/>
        </w:rPr>
        <w:t xml:space="preserve">odwykonawcy Wykonawca może zgłosić </w:t>
      </w:r>
      <w:r w:rsidR="00C15606">
        <w:rPr>
          <w:rFonts w:ascii="Tahoma" w:hAnsi="Tahoma" w:cs="Tahoma"/>
        </w:rPr>
        <w:t>w formie pisemnej</w:t>
      </w:r>
      <w:r w:rsidRPr="00B91405">
        <w:rPr>
          <w:rFonts w:ascii="Tahoma" w:hAnsi="Tahoma" w:cs="Tahoma"/>
        </w:rPr>
        <w:t xml:space="preserve"> uwagi dotyczące zasadności bezpośredniej zapłaty wynagrodz</w:t>
      </w:r>
      <w:r w:rsidR="004F0E17">
        <w:rPr>
          <w:rFonts w:ascii="Tahoma" w:hAnsi="Tahoma" w:cs="Tahoma"/>
        </w:rPr>
        <w:t>enia Podwykonawcy lub dalszemu P</w:t>
      </w:r>
      <w:r w:rsidRPr="00B91405">
        <w:rPr>
          <w:rFonts w:ascii="Tahoma" w:hAnsi="Tahoma" w:cs="Tahoma"/>
        </w:rPr>
        <w:t xml:space="preserve">odwykonawcy </w:t>
      </w:r>
      <w:r w:rsidR="008D342B">
        <w:rPr>
          <w:rFonts w:ascii="Tahoma" w:hAnsi="Tahoma" w:cs="Tahoma"/>
        </w:rPr>
        <w:t xml:space="preserve">- </w:t>
      </w:r>
      <w:r w:rsidRPr="00B91405">
        <w:rPr>
          <w:rFonts w:ascii="Tahoma" w:hAnsi="Tahoma" w:cs="Tahoma"/>
        </w:rPr>
        <w:t xml:space="preserve">w terminie </w:t>
      </w:r>
      <w:r w:rsidR="008D342B">
        <w:rPr>
          <w:rFonts w:ascii="Tahoma" w:hAnsi="Tahoma" w:cs="Tahoma"/>
        </w:rPr>
        <w:br/>
      </w:r>
      <w:r w:rsidRPr="00B91405">
        <w:rPr>
          <w:rFonts w:ascii="Tahoma" w:hAnsi="Tahoma" w:cs="Tahoma"/>
        </w:rPr>
        <w:t>7 dni od dnia doręczenia inf</w:t>
      </w:r>
      <w:r w:rsidR="002E4EA9">
        <w:rPr>
          <w:rFonts w:ascii="Tahoma" w:hAnsi="Tahoma" w:cs="Tahoma"/>
        </w:rPr>
        <w:t xml:space="preserve">ormacji o terminie zgłaszania uwag. </w:t>
      </w:r>
      <w:r w:rsidRPr="00B91405">
        <w:rPr>
          <w:rFonts w:ascii="Tahoma" w:hAnsi="Tahoma" w:cs="Tahoma"/>
        </w:rPr>
        <w:t xml:space="preserve">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Zamawiający jest </w:t>
      </w:r>
      <w:r w:rsidR="002447B8">
        <w:rPr>
          <w:rFonts w:ascii="Tahoma" w:hAnsi="Tahoma" w:cs="Tahoma"/>
        </w:rPr>
        <w:t>obowiązany zapłacić Podwykonawcy/dalszemu P</w:t>
      </w:r>
      <w:r w:rsidRPr="00B91405">
        <w:rPr>
          <w:rFonts w:ascii="Tahoma" w:hAnsi="Tahoma" w:cs="Tahoma"/>
        </w:rPr>
        <w:t>odwykonawcy należne wynagrodzeni</w:t>
      </w:r>
      <w:r w:rsidR="00C15606">
        <w:rPr>
          <w:rFonts w:ascii="Tahoma" w:hAnsi="Tahoma" w:cs="Tahoma"/>
        </w:rPr>
        <w:t>e, jeżeli P</w:t>
      </w:r>
      <w:r w:rsidR="002447B8">
        <w:rPr>
          <w:rFonts w:ascii="Tahoma" w:hAnsi="Tahoma" w:cs="Tahoma"/>
        </w:rPr>
        <w:t>odwykonawca, dalszy 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sidR="002447B8">
        <w:rPr>
          <w:rFonts w:ascii="Tahoma" w:hAnsi="Tahoma" w:cs="Tahoma"/>
        </w:rPr>
        <w:t>średniej zapłaty wynagrodzenia P</w:t>
      </w:r>
      <w:r w:rsidRPr="00B91405">
        <w:rPr>
          <w:rFonts w:ascii="Tahoma" w:hAnsi="Tahoma" w:cs="Tahoma"/>
        </w:rPr>
        <w:t xml:space="preserve">odwykonawcy, dalszemu </w:t>
      </w:r>
      <w:r w:rsidR="00D07A07">
        <w:rPr>
          <w:rFonts w:ascii="Tahoma" w:hAnsi="Tahoma" w:cs="Tahoma"/>
        </w:rPr>
        <w:t>P</w:t>
      </w:r>
      <w:r w:rsidRPr="00B91405">
        <w:rPr>
          <w:rFonts w:ascii="Tahoma" w:hAnsi="Tahoma" w:cs="Tahoma"/>
        </w:rPr>
        <w:t xml:space="preserve">odwykonawcy.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w:t>
      </w:r>
      <w:r w:rsidR="00D07A07">
        <w:rPr>
          <w:rFonts w:ascii="Tahoma" w:hAnsi="Tahoma" w:cs="Tahoma"/>
        </w:rPr>
        <w:t>P</w:t>
      </w:r>
      <w:r w:rsidRPr="00B91405">
        <w:rPr>
          <w:rFonts w:ascii="Tahoma" w:hAnsi="Tahoma" w:cs="Tahoma"/>
        </w:rPr>
        <w:t xml:space="preserve">odwykonawcom lub dalszym </w:t>
      </w:r>
      <w:r w:rsidR="00D07A07">
        <w:rPr>
          <w:rFonts w:ascii="Tahoma" w:hAnsi="Tahoma" w:cs="Tahoma"/>
        </w:rPr>
        <w:t>P</w:t>
      </w:r>
      <w:r w:rsidRPr="00B91405">
        <w:rPr>
          <w:rFonts w:ascii="Tahoma" w:hAnsi="Tahoma" w:cs="Tahoma"/>
        </w:rPr>
        <w:t xml:space="preserve">odwykonawcom w terminie określonym w ust. </w:t>
      </w:r>
      <w:r w:rsidR="00C15606">
        <w:rPr>
          <w:rFonts w:ascii="Tahoma" w:hAnsi="Tahoma" w:cs="Tahoma"/>
        </w:rPr>
        <w:t>11</w:t>
      </w:r>
      <w:r w:rsidRPr="00B91405">
        <w:rPr>
          <w:rFonts w:ascii="Tahoma" w:hAnsi="Tahoma" w:cs="Tahoma"/>
        </w:rPr>
        <w:t xml:space="preserve"> Zamawiający może:</w:t>
      </w:r>
    </w:p>
    <w:p w:rsidR="00F003C3" w:rsidRPr="00B91405" w:rsidRDefault="00F003C3" w:rsidP="00E95C5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w:t>
      </w:r>
      <w:r w:rsidR="002447B8">
        <w:rPr>
          <w:rFonts w:ascii="Tahoma" w:hAnsi="Tahoma" w:cs="Tahoma"/>
        </w:rPr>
        <w:t>rodzenia Podwykonawcy/dalszemu P</w:t>
      </w:r>
      <w:r w:rsidRPr="00B91405">
        <w:rPr>
          <w:rFonts w:ascii="Tahoma" w:hAnsi="Tahoma" w:cs="Tahoma"/>
        </w:rPr>
        <w:t>odwykonawcy, jeżeli Wykonawca wykaże niezasadność takiej zapłaty albo</w:t>
      </w:r>
    </w:p>
    <w:p w:rsidR="00F003C3" w:rsidRPr="00B91405" w:rsidRDefault="00F003C3" w:rsidP="00E95C5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sidR="002447B8">
        <w:rPr>
          <w:rFonts w:ascii="Tahoma" w:hAnsi="Tahoma" w:cs="Tahoma"/>
        </w:rPr>
        <w:t>ebną na pokrycie wynagrodzenia P</w:t>
      </w:r>
      <w:r w:rsidRPr="00B91405">
        <w:rPr>
          <w:rFonts w:ascii="Tahoma" w:hAnsi="Tahoma" w:cs="Tahoma"/>
        </w:rPr>
        <w:t>odwykonawcy lub dalsz</w:t>
      </w:r>
      <w:r w:rsidR="002447B8">
        <w:rPr>
          <w:rFonts w:ascii="Tahoma" w:hAnsi="Tahoma" w:cs="Tahoma"/>
        </w:rPr>
        <w:t>ego P</w:t>
      </w:r>
      <w:r w:rsidRPr="00B91405">
        <w:rPr>
          <w:rFonts w:ascii="Tahoma" w:hAnsi="Tahoma" w:cs="Tahoma"/>
        </w:rPr>
        <w:t>odwykonawcy w przypadku istnienia zasadniczej wątpliwości Zamawiającego co do wysokości należnej zapłaty lub podmiotu, któremu płatność się należy, albo</w:t>
      </w:r>
    </w:p>
    <w:p w:rsidR="00F003C3" w:rsidRPr="00B91405" w:rsidRDefault="00F003C3" w:rsidP="00E95C5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sidR="002447B8">
        <w:rPr>
          <w:rFonts w:ascii="Tahoma" w:hAnsi="Tahoma" w:cs="Tahoma"/>
        </w:rPr>
        <w:t>rodzenia Podwykonawcy/dalszemu Podwykonawcy, jeżeli P</w:t>
      </w:r>
      <w:r w:rsidRPr="00B91405">
        <w:rPr>
          <w:rFonts w:ascii="Tahoma" w:hAnsi="Tahoma" w:cs="Tahoma"/>
        </w:rPr>
        <w:t>odwykonawc</w:t>
      </w:r>
      <w:r w:rsidR="002447B8">
        <w:rPr>
          <w:rFonts w:ascii="Tahoma" w:hAnsi="Tahoma" w:cs="Tahoma"/>
        </w:rPr>
        <w:t>a lub dalszy P</w:t>
      </w:r>
      <w:r w:rsidRPr="00B91405">
        <w:rPr>
          <w:rFonts w:ascii="Tahoma" w:hAnsi="Tahoma" w:cs="Tahoma"/>
        </w:rPr>
        <w:t xml:space="preserve">odwykonawca wykaże zasadność takiej zapłaty. </w:t>
      </w:r>
    </w:p>
    <w:p w:rsidR="00213FD7" w:rsidRDefault="00213FD7" w:rsidP="00E95C53">
      <w:pPr>
        <w:numPr>
          <w:ilvl w:val="0"/>
          <w:numId w:val="44"/>
        </w:numPr>
        <w:suppressAutoHyphens w:val="0"/>
        <w:autoSpaceDE w:val="0"/>
        <w:autoSpaceDN w:val="0"/>
        <w:adjustRightInd w:val="0"/>
        <w:jc w:val="both"/>
        <w:rPr>
          <w:rFonts w:ascii="Tahoma" w:hAnsi="Tahoma" w:cs="Tahoma"/>
        </w:rPr>
      </w:pPr>
      <w:r>
        <w:rPr>
          <w:rFonts w:ascii="Tahoma" w:hAnsi="Tahoma" w:cs="Tahoma"/>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w:t>
      </w:r>
    </w:p>
    <w:p w:rsidR="00213FD7" w:rsidRDefault="00213FD7" w:rsidP="00E95C53">
      <w:pPr>
        <w:numPr>
          <w:ilvl w:val="0"/>
          <w:numId w:val="44"/>
        </w:numPr>
        <w:suppressAutoHyphens w:val="0"/>
        <w:autoSpaceDE w:val="0"/>
        <w:autoSpaceDN w:val="0"/>
        <w:adjustRightInd w:val="0"/>
        <w:jc w:val="both"/>
        <w:rPr>
          <w:rFonts w:ascii="Tahoma" w:hAnsi="Tahoma" w:cs="Tahoma"/>
        </w:rPr>
      </w:pPr>
      <w:r>
        <w:rPr>
          <w:rFonts w:ascii="Tahoma" w:hAnsi="Tahoma" w:cs="Tahoma"/>
        </w:rPr>
        <w:t>Zamawiający dokona bezpośredniej płatności na rzecz Podwykonawcy lub dalsze</w:t>
      </w:r>
      <w:r w:rsidR="00824449">
        <w:rPr>
          <w:rFonts w:ascii="Tahoma" w:hAnsi="Tahoma" w:cs="Tahoma"/>
        </w:rPr>
        <w:t>go Podwykonawcy w terminie 21</w:t>
      </w:r>
      <w:r>
        <w:rPr>
          <w:rFonts w:ascii="Tahoma" w:hAnsi="Tahoma" w:cs="Tahoma"/>
        </w:rPr>
        <w:t xml:space="preserve"> dni od dnia pisemnego potwierdzenia Podwykonawcy lub dalszego Podwykonawcy przez Zamawiającego uznania płatności bezpośredniej za uzasadnioną.</w:t>
      </w:r>
    </w:p>
    <w:p w:rsidR="00F003C3"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W przypadku d</w:t>
      </w:r>
      <w:r w:rsidR="002447B8">
        <w:rPr>
          <w:rFonts w:ascii="Tahoma" w:hAnsi="Tahoma" w:cs="Tahoma"/>
        </w:rPr>
        <w:t>okonania bezpośredniej zapłaty Podwykonawcy lub dalszemu P</w:t>
      </w:r>
      <w:r w:rsidRPr="00B91405">
        <w:rPr>
          <w:rFonts w:ascii="Tahoma" w:hAnsi="Tahoma" w:cs="Tahoma"/>
        </w:rPr>
        <w:t xml:space="preserve">odwykonawcy Zamawiający potrąca kwotę wypłaconego wynagrodzenia z wynagrodzenia należnego Wykonawcy. </w:t>
      </w:r>
    </w:p>
    <w:p w:rsidR="00213FD7" w:rsidRDefault="00213FD7" w:rsidP="00E95C5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gdy Podwykonawcy lub dalsi Podwykonawcy uprawnieni do uzyskania od Zamawiającego płatności bezpośrednich nie wystawili żadnych rachunków lub faktur w danym okresie rozliczeniowym i </w:t>
      </w:r>
      <w:r w:rsidR="002E4EA9">
        <w:rPr>
          <w:rFonts w:ascii="Tahoma" w:hAnsi="Tahoma" w:cs="Tahoma"/>
        </w:rPr>
        <w:t>W</w:t>
      </w:r>
      <w:r>
        <w:rPr>
          <w:rFonts w:ascii="Tahoma" w:hAnsi="Tahoma" w:cs="Tahoma"/>
        </w:rPr>
        <w:t xml:space="preserve">ykonawca załączy do wystawionego rachunku/faktury oświadczenia Podwykonawców, dalszych </w:t>
      </w:r>
      <w:r w:rsidR="000A0FFB">
        <w:rPr>
          <w:rFonts w:ascii="Tahoma" w:hAnsi="Tahoma" w:cs="Tahoma"/>
        </w:rPr>
        <w:t>P</w:t>
      </w:r>
      <w:r>
        <w:rPr>
          <w:rFonts w:ascii="Tahoma" w:hAnsi="Tahoma" w:cs="Tahoma"/>
        </w:rPr>
        <w:t>odwykonawców potwierdzające tę okoliczność cała kwota wynikająca z faktury /rachunku zostanie wypłacona przez Zamawiającego Wykonawcy.</w:t>
      </w:r>
    </w:p>
    <w:p w:rsidR="002F2534" w:rsidRPr="00B91405" w:rsidRDefault="00C24468" w:rsidP="00E95C53">
      <w:pPr>
        <w:numPr>
          <w:ilvl w:val="0"/>
          <w:numId w:val="44"/>
        </w:numPr>
        <w:suppressAutoHyphens w:val="0"/>
        <w:autoSpaceDE w:val="0"/>
        <w:autoSpaceDN w:val="0"/>
        <w:adjustRightInd w:val="0"/>
        <w:jc w:val="both"/>
        <w:rPr>
          <w:rFonts w:ascii="Tahoma" w:hAnsi="Tahoma" w:cs="Tahoma"/>
        </w:rPr>
      </w:pPr>
      <w:r w:rsidRPr="00F15419">
        <w:rPr>
          <w:rFonts w:ascii="Tahoma" w:hAnsi="Tahoma" w:cs="Tahoma"/>
        </w:rPr>
        <w:t>W przypadku, gdy Wykonawc</w:t>
      </w:r>
      <w:r w:rsidR="008D342B">
        <w:rPr>
          <w:rFonts w:ascii="Tahoma" w:hAnsi="Tahoma" w:cs="Tahoma"/>
        </w:rPr>
        <w:t>ą jest K</w:t>
      </w:r>
      <w:r w:rsidRPr="00F15419">
        <w:rPr>
          <w:rFonts w:ascii="Tahoma" w:hAnsi="Tahoma" w:cs="Tahoma"/>
        </w:rPr>
        <w:t xml:space="preserve">onsorcjum faktury będą wystawiane przez Lidera </w:t>
      </w:r>
      <w:r w:rsidR="002E4EA9">
        <w:rPr>
          <w:rFonts w:ascii="Tahoma" w:hAnsi="Tahoma" w:cs="Tahoma"/>
        </w:rPr>
        <w:t>K</w:t>
      </w:r>
      <w:r w:rsidRPr="00F15419">
        <w:rPr>
          <w:rFonts w:ascii="Tahoma" w:hAnsi="Tahoma" w:cs="Tahoma"/>
        </w:rPr>
        <w:t>onsorcjum tj. …..</w:t>
      </w:r>
      <w:r w:rsidR="008D342B">
        <w:rPr>
          <w:rFonts w:ascii="Tahoma" w:hAnsi="Tahoma" w:cs="Tahoma"/>
        </w:rPr>
        <w:t>,</w:t>
      </w:r>
      <w:r w:rsidRPr="00F15419">
        <w:rPr>
          <w:rFonts w:ascii="Tahoma" w:hAnsi="Tahoma" w:cs="Tahoma"/>
        </w:rPr>
        <w:t xml:space="preserve"> a zapłata </w:t>
      </w:r>
      <w:r w:rsidR="002E4EA9">
        <w:rPr>
          <w:rFonts w:ascii="Tahoma" w:hAnsi="Tahoma" w:cs="Tahoma"/>
        </w:rPr>
        <w:t>rachunku/</w:t>
      </w:r>
      <w:r w:rsidRPr="00F15419">
        <w:rPr>
          <w:rFonts w:ascii="Tahoma" w:hAnsi="Tahoma" w:cs="Tahoma"/>
        </w:rPr>
        <w:t>faktury dokonana przez Zamawiającego na rzecz Lidera Konsorcjum powoduje wygaśnięcie zobowiązania wynikającego z tej faktury względem wszystkich pozostałych uczestników</w:t>
      </w:r>
      <w:r w:rsidR="002E4EA9">
        <w:rPr>
          <w:rFonts w:ascii="Tahoma" w:hAnsi="Tahoma" w:cs="Tahoma"/>
        </w:rPr>
        <w:t xml:space="preserve"> Konsorcjum</w:t>
      </w:r>
      <w:r w:rsidR="002F2534">
        <w:rPr>
          <w:rFonts w:ascii="Tahoma" w:hAnsi="Tahoma" w:cs="Tahoma"/>
        </w:rPr>
        <w:t xml:space="preserve">. </w:t>
      </w:r>
    </w:p>
    <w:p w:rsidR="00CB6E41" w:rsidRDefault="00CB6E41"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11.</w:t>
      </w:r>
    </w:p>
    <w:p w:rsidR="00F003C3" w:rsidRPr="00861322" w:rsidRDefault="00861322" w:rsidP="00F003C3">
      <w:pPr>
        <w:autoSpaceDE w:val="0"/>
        <w:autoSpaceDN w:val="0"/>
        <w:adjustRightInd w:val="0"/>
        <w:spacing w:line="258" w:lineRule="atLeast"/>
        <w:jc w:val="center"/>
        <w:rPr>
          <w:rFonts w:ascii="Tahoma" w:hAnsi="Tahoma" w:cs="Tahoma"/>
          <w:b/>
          <w:bCs/>
          <w:smallCaps/>
        </w:rPr>
      </w:pPr>
      <w:r w:rsidRPr="00861322">
        <w:rPr>
          <w:rFonts w:ascii="Tahoma" w:hAnsi="Tahoma" w:cs="Tahoma"/>
          <w:b/>
          <w:bCs/>
          <w:smallCaps/>
        </w:rPr>
        <w:t>zabezpieczenie należytego wykonania umowy</w:t>
      </w:r>
    </w:p>
    <w:p w:rsidR="00F003C3" w:rsidRPr="00B91405" w:rsidRDefault="00F003C3" w:rsidP="00F003C3">
      <w:pPr>
        <w:autoSpaceDE w:val="0"/>
        <w:autoSpaceDN w:val="0"/>
        <w:adjustRightInd w:val="0"/>
        <w:spacing w:line="258" w:lineRule="atLeast"/>
        <w:jc w:val="center"/>
        <w:rPr>
          <w:rFonts w:ascii="Tahoma" w:hAnsi="Tahoma" w:cs="Tahoma"/>
          <w:b/>
          <w:bCs/>
        </w:rPr>
      </w:pPr>
    </w:p>
    <w:p w:rsidR="00C24468" w:rsidRPr="00B91405" w:rsidRDefault="00C24468" w:rsidP="00012458">
      <w:pPr>
        <w:widowControl w:val="0"/>
        <w:numPr>
          <w:ilvl w:val="0"/>
          <w:numId w:val="48"/>
        </w:numPr>
        <w:suppressAutoHyphens w:val="0"/>
        <w:ind w:left="357" w:right="20"/>
        <w:jc w:val="both"/>
        <w:rPr>
          <w:rFonts w:ascii="Tahoma" w:hAnsi="Tahoma" w:cs="Tahoma"/>
          <w:lang w:eastAsia="pl-PL"/>
        </w:rPr>
      </w:pPr>
      <w:r w:rsidRPr="00B91405">
        <w:rPr>
          <w:rFonts w:ascii="Tahoma" w:hAnsi="Tahoma" w:cs="Tahoma"/>
          <w:lang w:eastAsia="pl-PL"/>
        </w:rPr>
        <w:lastRenderedPageBreak/>
        <w:t xml:space="preserve">Wykonawca </w:t>
      </w:r>
      <w:r>
        <w:rPr>
          <w:rFonts w:ascii="Tahoma" w:hAnsi="Tahoma" w:cs="Tahoma"/>
          <w:lang w:eastAsia="pl-PL"/>
        </w:rPr>
        <w:t>przed zawarciem u</w:t>
      </w:r>
      <w:r w:rsidRPr="00B91405">
        <w:rPr>
          <w:rFonts w:ascii="Tahoma" w:hAnsi="Tahoma" w:cs="Tahoma"/>
          <w:lang w:eastAsia="pl-PL"/>
        </w:rPr>
        <w:t>mowy wni</w:t>
      </w:r>
      <w:r>
        <w:rPr>
          <w:rFonts w:ascii="Tahoma" w:hAnsi="Tahoma" w:cs="Tahoma"/>
          <w:lang w:eastAsia="pl-PL"/>
        </w:rPr>
        <w:t>ósł</w:t>
      </w:r>
      <w:r w:rsidRPr="00B91405">
        <w:rPr>
          <w:rFonts w:ascii="Tahoma" w:hAnsi="Tahoma" w:cs="Tahoma"/>
          <w:lang w:eastAsia="pl-PL"/>
        </w:rPr>
        <w:t xml:space="preserve"> na rzecz Zamawiającego zabezpieczenie należytego wykonania umowy na zasadach okr</w:t>
      </w:r>
      <w:r>
        <w:rPr>
          <w:rFonts w:ascii="Tahoma" w:hAnsi="Tahoma" w:cs="Tahoma"/>
          <w:lang w:eastAsia="pl-PL"/>
        </w:rPr>
        <w:t xml:space="preserve">eślonych w przepisach ustawy </w:t>
      </w:r>
      <w:r w:rsidR="00D77DD2">
        <w:rPr>
          <w:rFonts w:ascii="Tahoma" w:hAnsi="Tahoma" w:cs="Tahoma"/>
          <w:lang w:eastAsia="pl-PL"/>
        </w:rPr>
        <w:t>P</w:t>
      </w:r>
      <w:r>
        <w:rPr>
          <w:rFonts w:ascii="Tahoma" w:hAnsi="Tahoma" w:cs="Tahoma"/>
          <w:lang w:eastAsia="pl-PL"/>
        </w:rPr>
        <w:t>rawo zamówień publicznych</w:t>
      </w:r>
      <w:r w:rsidRPr="00B91405">
        <w:rPr>
          <w:rFonts w:ascii="Tahoma" w:hAnsi="Tahoma" w:cs="Tahoma"/>
          <w:lang w:eastAsia="pl-PL"/>
        </w:rPr>
        <w:t xml:space="preserve"> na kwotę równą </w:t>
      </w:r>
      <w:r>
        <w:rPr>
          <w:rFonts w:ascii="Tahoma" w:hAnsi="Tahoma" w:cs="Tahoma"/>
          <w:lang w:eastAsia="pl-PL"/>
        </w:rPr>
        <w:t>6</w:t>
      </w:r>
      <w:r w:rsidRPr="00B91405">
        <w:rPr>
          <w:rFonts w:ascii="Tahoma" w:hAnsi="Tahoma" w:cs="Tahoma"/>
          <w:b/>
          <w:bCs/>
          <w:shd w:val="clear" w:color="auto" w:fill="FFFFFF"/>
          <w:lang w:eastAsia="pl-PL"/>
        </w:rPr>
        <w:t xml:space="preserve"> </w:t>
      </w:r>
      <w:r w:rsidRPr="00B91405">
        <w:rPr>
          <w:rFonts w:ascii="Tahoma" w:hAnsi="Tahoma" w:cs="Tahoma"/>
          <w:lang w:eastAsia="pl-PL"/>
        </w:rPr>
        <w:t xml:space="preserve">% </w:t>
      </w:r>
      <w:r>
        <w:rPr>
          <w:rFonts w:ascii="Tahoma" w:hAnsi="Tahoma" w:cs="Tahoma"/>
          <w:lang w:eastAsia="pl-PL"/>
        </w:rPr>
        <w:t>c</w:t>
      </w:r>
      <w:r w:rsidRPr="00B91405">
        <w:rPr>
          <w:rFonts w:ascii="Tahoma" w:hAnsi="Tahoma" w:cs="Tahoma"/>
          <w:lang w:eastAsia="pl-PL"/>
        </w:rPr>
        <w:t>eny ofertowej brutto.</w:t>
      </w:r>
      <w:r w:rsidRPr="00F15419">
        <w:rPr>
          <w:rFonts w:ascii="Tahoma" w:hAnsi="Tahoma" w:cs="Tahoma"/>
          <w:lang w:eastAsia="pl-PL"/>
        </w:rPr>
        <w:t xml:space="preserve"> </w:t>
      </w:r>
      <w:r w:rsidRPr="00B91405">
        <w:rPr>
          <w:rFonts w:ascii="Tahoma" w:hAnsi="Tahoma" w:cs="Tahoma"/>
          <w:lang w:eastAsia="pl-PL"/>
        </w:rPr>
        <w:t>Zabezpieczenie należytego wykonania umowy wniesion</w:t>
      </w:r>
      <w:r>
        <w:rPr>
          <w:rFonts w:ascii="Tahoma" w:hAnsi="Tahoma" w:cs="Tahoma"/>
          <w:lang w:eastAsia="pl-PL"/>
        </w:rPr>
        <w:t xml:space="preserve">e zostało w formie: ………………………. </w:t>
      </w:r>
      <w:r w:rsidRPr="00B91405">
        <w:rPr>
          <w:rFonts w:ascii="Tahoma" w:hAnsi="Tahoma" w:cs="Tahoma"/>
          <w:lang w:eastAsia="pl-PL"/>
        </w:rPr>
        <w:t xml:space="preserve">w </w:t>
      </w:r>
      <w:r>
        <w:rPr>
          <w:rFonts w:ascii="Tahoma" w:hAnsi="Tahoma" w:cs="Tahoma"/>
          <w:lang w:eastAsia="pl-PL"/>
        </w:rPr>
        <w:t>wysokości …………………………, dnia ………………</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B91405" w:rsidRDefault="00F003C3" w:rsidP="00012458">
      <w:pPr>
        <w:widowControl w:val="0"/>
        <w:numPr>
          <w:ilvl w:val="0"/>
          <w:numId w:val="48"/>
        </w:numPr>
        <w:tabs>
          <w:tab w:val="left" w:pos="353"/>
        </w:tabs>
        <w:suppressAutoHyphens w:val="0"/>
        <w:ind w:left="357"/>
        <w:jc w:val="both"/>
        <w:rPr>
          <w:rFonts w:ascii="Tahoma" w:hAnsi="Tahoma" w:cs="Tahoma"/>
          <w:lang w:eastAsia="pl-PL"/>
        </w:rPr>
      </w:pPr>
      <w:r w:rsidRPr="00B91405">
        <w:rPr>
          <w:rFonts w:ascii="Tahoma" w:hAnsi="Tahoma" w:cs="Tahoma"/>
          <w:lang w:eastAsia="pl-PL"/>
        </w:rPr>
        <w:t>Koszty</w:t>
      </w:r>
      <w:r w:rsidR="00B843AB">
        <w:rPr>
          <w:rFonts w:ascii="Tahoma" w:hAnsi="Tahoma" w:cs="Tahoma"/>
          <w:lang w:eastAsia="pl-PL"/>
        </w:rPr>
        <w:t xml:space="preserve"> ustanowienia </w:t>
      </w:r>
      <w:r w:rsidRPr="00B91405">
        <w:rPr>
          <w:rFonts w:ascii="Tahoma" w:hAnsi="Tahoma" w:cs="Tahoma"/>
          <w:lang w:eastAsia="pl-PL"/>
        </w:rPr>
        <w:t>zabezpieczenia należytego wykonania umowy ponosi Wykonawca.</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w:t>
      </w:r>
      <w:r w:rsidR="00D77DD2">
        <w:rPr>
          <w:rFonts w:ascii="Tahoma" w:hAnsi="Tahoma" w:cs="Tahoma"/>
          <w:lang w:eastAsia="pl-PL"/>
        </w:rPr>
        <w:t xml:space="preserve"> wiążącą w okresie wykonywania u</w:t>
      </w:r>
      <w:r w:rsidRPr="00B91405">
        <w:rPr>
          <w:rFonts w:ascii="Tahoma" w:hAnsi="Tahoma" w:cs="Tahoma"/>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Pr>
          <w:rFonts w:ascii="Tahoma" w:hAnsi="Tahoma" w:cs="Tahoma"/>
          <w:lang w:eastAsia="pl-PL"/>
        </w:rPr>
        <w:t>.</w:t>
      </w:r>
    </w:p>
    <w:p w:rsidR="00F003C3" w:rsidRPr="00B91405" w:rsidRDefault="006F79F6"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 xml:space="preserve">W części odpowiadającej </w:t>
      </w:r>
      <w:r w:rsidR="00F003C3" w:rsidRPr="00B91405">
        <w:rPr>
          <w:rFonts w:ascii="Tahoma" w:hAnsi="Tahoma" w:cs="Tahoma"/>
          <w:lang w:eastAsia="pl-PL"/>
        </w:rPr>
        <w:t xml:space="preserve">70% </w:t>
      </w:r>
      <w:r>
        <w:rPr>
          <w:rFonts w:ascii="Tahoma" w:hAnsi="Tahoma" w:cs="Tahoma"/>
          <w:lang w:eastAsia="pl-PL"/>
        </w:rPr>
        <w:t>wartości</w:t>
      </w:r>
      <w:r w:rsidR="00CB6E41">
        <w:rPr>
          <w:rFonts w:ascii="Tahoma" w:hAnsi="Tahoma" w:cs="Tahoma"/>
          <w:lang w:eastAsia="pl-PL"/>
        </w:rPr>
        <w:t>,</w:t>
      </w:r>
      <w:r>
        <w:rPr>
          <w:rFonts w:ascii="Tahoma" w:hAnsi="Tahoma" w:cs="Tahoma"/>
          <w:lang w:eastAsia="pl-PL"/>
        </w:rPr>
        <w:t xml:space="preserve"> o której mowa w ust. </w:t>
      </w:r>
      <w:r w:rsidR="00B41BE8">
        <w:rPr>
          <w:rFonts w:ascii="Tahoma" w:hAnsi="Tahoma" w:cs="Tahoma"/>
          <w:lang w:eastAsia="pl-PL"/>
        </w:rPr>
        <w:t>1</w:t>
      </w:r>
      <w:r w:rsidR="00CB6E41">
        <w:rPr>
          <w:rFonts w:ascii="Tahoma" w:hAnsi="Tahoma" w:cs="Tahoma"/>
          <w:lang w:eastAsia="pl-PL"/>
        </w:rPr>
        <w:t>,</w:t>
      </w:r>
      <w:r w:rsidR="00F003C3" w:rsidRPr="00B91405">
        <w:rPr>
          <w:rFonts w:ascii="Tahoma" w:hAnsi="Tahoma" w:cs="Tahoma"/>
          <w:lang w:eastAsia="pl-PL"/>
        </w:rPr>
        <w:t xml:space="preserve"> </w:t>
      </w:r>
      <w:r>
        <w:rPr>
          <w:rFonts w:ascii="Tahoma" w:hAnsi="Tahoma" w:cs="Tahoma"/>
          <w:lang w:eastAsia="pl-PL"/>
        </w:rPr>
        <w:t xml:space="preserve">zabezpieczenie należytego wykonania umowy </w:t>
      </w:r>
      <w:r w:rsidR="00F003C3" w:rsidRPr="00B91405">
        <w:rPr>
          <w:rFonts w:ascii="Tahoma" w:hAnsi="Tahoma" w:cs="Tahoma"/>
          <w:lang w:eastAsia="pl-PL"/>
        </w:rPr>
        <w:t>zostanie zwrócon</w:t>
      </w:r>
      <w:r>
        <w:rPr>
          <w:rFonts w:ascii="Tahoma" w:hAnsi="Tahoma" w:cs="Tahoma"/>
          <w:lang w:eastAsia="pl-PL"/>
        </w:rPr>
        <w:t>e</w:t>
      </w:r>
      <w:r w:rsidR="00F003C3" w:rsidRPr="00B91405">
        <w:rPr>
          <w:rFonts w:ascii="Tahoma" w:hAnsi="Tahoma" w:cs="Tahoma"/>
          <w:lang w:eastAsia="pl-PL"/>
        </w:rPr>
        <w:t xml:space="preserve"> w terminie 30 dni od dnia wykonania zamówienia i uznania </w:t>
      </w:r>
      <w:r w:rsidR="00B843AB">
        <w:rPr>
          <w:rFonts w:ascii="Tahoma" w:hAnsi="Tahoma" w:cs="Tahoma"/>
          <w:lang w:eastAsia="pl-PL"/>
        </w:rPr>
        <w:t xml:space="preserve">go </w:t>
      </w:r>
      <w:r w:rsidR="00F003C3" w:rsidRPr="00B91405">
        <w:rPr>
          <w:rFonts w:ascii="Tahoma" w:hAnsi="Tahoma" w:cs="Tahoma"/>
          <w:lang w:eastAsia="pl-PL"/>
        </w:rPr>
        <w:t>przez Zama</w:t>
      </w:r>
      <w:r w:rsidR="00BE50D8">
        <w:rPr>
          <w:rFonts w:ascii="Tahoma" w:hAnsi="Tahoma" w:cs="Tahoma"/>
          <w:lang w:eastAsia="pl-PL"/>
        </w:rPr>
        <w:t xml:space="preserve">wiającego za należycie wykonane. </w:t>
      </w:r>
    </w:p>
    <w:p w:rsidR="00F003C3" w:rsidRPr="00B91405" w:rsidRDefault="00AA7CAB"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W części odpowiadającej 3</w:t>
      </w:r>
      <w:r w:rsidRPr="00B91405">
        <w:rPr>
          <w:rFonts w:ascii="Tahoma" w:hAnsi="Tahoma" w:cs="Tahoma"/>
          <w:lang w:eastAsia="pl-PL"/>
        </w:rPr>
        <w:t xml:space="preserve">0% </w:t>
      </w:r>
      <w:r>
        <w:rPr>
          <w:rFonts w:ascii="Tahoma" w:hAnsi="Tahoma" w:cs="Tahoma"/>
          <w:lang w:eastAsia="pl-PL"/>
        </w:rPr>
        <w:t xml:space="preserve">wartości o której mowa w ust. </w:t>
      </w:r>
      <w:r w:rsidR="00B41BE8">
        <w:rPr>
          <w:rFonts w:ascii="Tahoma" w:hAnsi="Tahoma" w:cs="Tahoma"/>
          <w:lang w:eastAsia="pl-PL"/>
        </w:rPr>
        <w:t>1</w:t>
      </w:r>
      <w:r w:rsidR="00CB6E41">
        <w:rPr>
          <w:rFonts w:ascii="Tahoma" w:hAnsi="Tahoma" w:cs="Tahoma"/>
          <w:lang w:eastAsia="pl-PL"/>
        </w:rPr>
        <w:t>,</w:t>
      </w:r>
      <w:r>
        <w:rPr>
          <w:rFonts w:ascii="Tahoma" w:hAnsi="Tahoma" w:cs="Tahoma"/>
          <w:lang w:eastAsia="pl-PL"/>
        </w:rPr>
        <w:t xml:space="preserve"> </w:t>
      </w:r>
      <w:r w:rsidRPr="00B91405">
        <w:rPr>
          <w:rFonts w:ascii="Tahoma" w:hAnsi="Tahoma" w:cs="Tahoma"/>
          <w:lang w:eastAsia="pl-PL"/>
        </w:rPr>
        <w:t xml:space="preserve"> </w:t>
      </w:r>
      <w:r>
        <w:rPr>
          <w:rFonts w:ascii="Tahoma" w:hAnsi="Tahoma" w:cs="Tahoma"/>
          <w:lang w:eastAsia="pl-PL"/>
        </w:rPr>
        <w:t>zabezpieczenie należytego wykonania umowy pozostawion</w:t>
      </w:r>
      <w:r w:rsidR="00025E3D">
        <w:rPr>
          <w:rFonts w:ascii="Tahoma" w:hAnsi="Tahoma" w:cs="Tahoma"/>
          <w:lang w:eastAsia="pl-PL"/>
        </w:rPr>
        <w:t>e</w:t>
      </w:r>
      <w:r>
        <w:rPr>
          <w:rFonts w:ascii="Tahoma" w:hAnsi="Tahoma" w:cs="Tahoma"/>
          <w:lang w:eastAsia="pl-PL"/>
        </w:rPr>
        <w:t xml:space="preserve"> na z</w:t>
      </w:r>
      <w:r w:rsidRPr="00B91405">
        <w:rPr>
          <w:rFonts w:ascii="Tahoma" w:hAnsi="Tahoma" w:cs="Tahoma"/>
          <w:lang w:eastAsia="pl-PL"/>
        </w:rPr>
        <w:t>abezpieczenie roszczeń z tytułu rękojmi za wady fizyczne zostanie</w:t>
      </w:r>
      <w:r>
        <w:rPr>
          <w:rFonts w:ascii="Tahoma" w:hAnsi="Tahoma" w:cs="Tahoma"/>
          <w:lang w:eastAsia="pl-PL"/>
        </w:rPr>
        <w:t xml:space="preserve"> </w:t>
      </w:r>
      <w:r w:rsidRPr="00B91405">
        <w:rPr>
          <w:rFonts w:ascii="Tahoma" w:hAnsi="Tahoma" w:cs="Tahoma"/>
          <w:lang w:eastAsia="pl-PL"/>
        </w:rPr>
        <w:t>zwrócon</w:t>
      </w:r>
      <w:r w:rsidR="00025E3D">
        <w:rPr>
          <w:rFonts w:ascii="Tahoma" w:hAnsi="Tahoma" w:cs="Tahoma"/>
          <w:lang w:eastAsia="pl-PL"/>
        </w:rPr>
        <w:t>e</w:t>
      </w:r>
      <w:r w:rsidRPr="00B91405">
        <w:rPr>
          <w:rFonts w:ascii="Tahoma" w:hAnsi="Tahoma" w:cs="Tahoma"/>
          <w:lang w:eastAsia="pl-PL"/>
        </w:rPr>
        <w:t xml:space="preserve"> w terminie</w:t>
      </w:r>
      <w:r w:rsidR="00F003C3" w:rsidRPr="00B91405">
        <w:rPr>
          <w:rFonts w:ascii="Tahoma" w:hAnsi="Tahoma" w:cs="Tahoma"/>
          <w:lang w:eastAsia="pl-PL"/>
        </w:rPr>
        <w:t xml:space="preserve">, nie </w:t>
      </w:r>
      <w:r>
        <w:rPr>
          <w:rFonts w:ascii="Tahoma" w:hAnsi="Tahoma" w:cs="Tahoma"/>
          <w:lang w:eastAsia="pl-PL"/>
        </w:rPr>
        <w:t>dłuższym</w:t>
      </w:r>
      <w:r w:rsidR="00F003C3" w:rsidRPr="00B91405">
        <w:rPr>
          <w:rFonts w:ascii="Tahoma" w:hAnsi="Tahoma" w:cs="Tahoma"/>
          <w:lang w:eastAsia="pl-PL"/>
        </w:rPr>
        <w:t xml:space="preserve"> niż w 15 dniu po upływie </w:t>
      </w:r>
      <w:r w:rsidR="00D07A07">
        <w:rPr>
          <w:rFonts w:ascii="Tahoma" w:hAnsi="Tahoma" w:cs="Tahoma"/>
          <w:lang w:eastAsia="pl-PL"/>
        </w:rPr>
        <w:t>terminu</w:t>
      </w:r>
      <w:r w:rsidR="00F003C3" w:rsidRPr="00B91405">
        <w:rPr>
          <w:rFonts w:ascii="Tahoma" w:hAnsi="Tahoma" w:cs="Tahoma"/>
          <w:lang w:eastAsia="pl-PL"/>
        </w:rPr>
        <w:t xml:space="preserve"> </w:t>
      </w:r>
      <w:r w:rsidR="00025E3D">
        <w:rPr>
          <w:rFonts w:ascii="Tahoma" w:hAnsi="Tahoma" w:cs="Tahoma"/>
          <w:lang w:eastAsia="pl-PL"/>
        </w:rPr>
        <w:t>rękojmi</w:t>
      </w:r>
      <w:r w:rsidR="00F003C3" w:rsidRPr="00B91405">
        <w:rPr>
          <w:rFonts w:ascii="Tahoma" w:hAnsi="Tahoma" w:cs="Tahoma"/>
          <w:lang w:eastAsia="pl-PL"/>
        </w:rPr>
        <w:t>.</w:t>
      </w:r>
    </w:p>
    <w:p w:rsidR="00F003C3" w:rsidRPr="00B91405" w:rsidRDefault="00C15606" w:rsidP="00012458">
      <w:pPr>
        <w:widowControl w:val="0"/>
        <w:numPr>
          <w:ilvl w:val="0"/>
          <w:numId w:val="48"/>
        </w:numPr>
        <w:tabs>
          <w:tab w:val="left" w:pos="339"/>
        </w:tabs>
        <w:suppressAutoHyphens w:val="0"/>
        <w:ind w:left="357" w:right="20"/>
        <w:jc w:val="both"/>
        <w:rPr>
          <w:rFonts w:ascii="Tahoma" w:hAnsi="Tahoma" w:cs="Tahoma"/>
          <w:lang w:eastAsia="pl-PL"/>
        </w:rPr>
      </w:pPr>
      <w:r>
        <w:rPr>
          <w:rFonts w:ascii="Tahoma" w:hAnsi="Tahoma" w:cs="Tahoma"/>
          <w:lang w:eastAsia="pl-PL"/>
        </w:rPr>
        <w:t>W trakcie realizacji u</w:t>
      </w:r>
      <w:r w:rsidR="00F003C3" w:rsidRPr="00B91405">
        <w:rPr>
          <w:rFonts w:ascii="Tahoma" w:hAnsi="Tahoma" w:cs="Tahoma"/>
          <w:lang w:eastAsia="pl-PL"/>
        </w:rPr>
        <w:t xml:space="preserve">mowy Wykonawca może dokonać zmiany formy zabezpieczenia należytego wykonania umowy na jedną lub kilka form, o których mowa w przepisach </w:t>
      </w:r>
      <w:proofErr w:type="spellStart"/>
      <w:r w:rsidR="00F003C3" w:rsidRPr="00B91405">
        <w:rPr>
          <w:rFonts w:ascii="Tahoma" w:hAnsi="Tahoma" w:cs="Tahoma"/>
          <w:lang w:eastAsia="pl-PL"/>
        </w:rPr>
        <w:t>Pzp</w:t>
      </w:r>
      <w:proofErr w:type="spellEnd"/>
      <w:r w:rsidR="00F003C3" w:rsidRPr="00B91405">
        <w:rPr>
          <w:rFonts w:ascii="Tahoma" w:hAnsi="Tahoma" w:cs="Tahoma"/>
          <w:lang w:eastAsia="pl-PL"/>
        </w:rPr>
        <w:t>, pod warunkiem, że zmiana formy Zabezpieczenia zostanie dokonana z zachowaniem ciągłości zabezpieczenia i bez zmniejszenia jego wysokości.</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Zabezpieczenie należytego wykonania umowy wniesione w pieniądzu zostanie zwrócone wraz </w:t>
      </w:r>
      <w:r w:rsidR="00B41BE8">
        <w:rPr>
          <w:rFonts w:ascii="Tahoma" w:hAnsi="Tahoma" w:cs="Tahoma"/>
          <w:lang w:eastAsia="pl-PL"/>
        </w:rPr>
        <w:br/>
      </w:r>
      <w:r w:rsidRPr="00B91405">
        <w:rPr>
          <w:rFonts w:ascii="Tahoma" w:hAnsi="Tahoma" w:cs="Tahoma"/>
          <w:lang w:eastAsia="pl-PL"/>
        </w:rPr>
        <w:t>z odsetkami wynikającymi z umowy rachunku bankowego Zamawiającego, na którym było ono przechowywane, pomniejszone o koszty prowadzenia rachunku oraz prowizji bankowej za przelew pieniędzy na rachunek Wykonawcy.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w:t>
      </w:r>
      <w:r w:rsidR="00C15606">
        <w:rPr>
          <w:rFonts w:ascii="Tahoma" w:hAnsi="Tahoma" w:cs="Tahoma"/>
          <w:lang w:eastAsia="pl-PL"/>
        </w:rPr>
        <w:t>em lub nienależytym wykonaniem u</w:t>
      </w:r>
      <w:r w:rsidRPr="00B91405">
        <w:rPr>
          <w:rFonts w:ascii="Tahoma" w:hAnsi="Tahoma" w:cs="Tahoma"/>
          <w:lang w:eastAsia="pl-PL"/>
        </w:rPr>
        <w:t>mowy nie zostanie zapłacona w terminie 14 dni od dnia otrzymania przez Wykonawcę pisemnego wezwania do zapłaty.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Wykonawca w terminie określonym w ust. 1</w:t>
      </w:r>
      <w:r w:rsidR="00B41BE8">
        <w:rPr>
          <w:rFonts w:ascii="Tahoma" w:hAnsi="Tahoma" w:cs="Tahoma"/>
          <w:lang w:eastAsia="pl-PL"/>
        </w:rPr>
        <w:t>0</w:t>
      </w:r>
      <w:r w:rsidRPr="00B91405">
        <w:rPr>
          <w:rFonts w:ascii="Tahoma" w:hAnsi="Tahoma" w:cs="Tahoma"/>
          <w:lang w:eastAsia="pl-PL"/>
        </w:rPr>
        <w:t xml:space="preserve"> nie przedłoży Zamawiającemu nowego zabezpieczenia należytego wykonania umowy, Zamawiający będzie uprawniony do zrealizowania dotychczasowego zabezpieczenia w trybie wypłaty całej kwoty, na jaką w dacie wystąpienia </w:t>
      </w:r>
      <w:r w:rsidR="00B41BE8">
        <w:rPr>
          <w:rFonts w:ascii="Tahoma" w:hAnsi="Tahoma" w:cs="Tahoma"/>
          <w:lang w:eastAsia="pl-PL"/>
        </w:rPr>
        <w:br/>
      </w:r>
      <w:r w:rsidRPr="00B91405">
        <w:rPr>
          <w:rFonts w:ascii="Tahoma" w:hAnsi="Tahoma" w:cs="Tahoma"/>
          <w:lang w:eastAsia="pl-PL"/>
        </w:rPr>
        <w:t>z roszczeniem opiewać będzie dotychczasowe zabezpieczenie.</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Zamawiający zwróci Wykonawcy środki pieniężne otrzymane z tytułu realizacji zabezpieczenia należytego wykonania umowy po przedstawieniu przez Wykonawcę nowego zabezpieczenia albo </w:t>
      </w:r>
      <w:r w:rsidR="00B41BE8">
        <w:rPr>
          <w:rFonts w:ascii="Tahoma" w:hAnsi="Tahoma" w:cs="Tahoma"/>
          <w:lang w:eastAsia="pl-PL"/>
        </w:rPr>
        <w:br/>
      </w:r>
      <w:r w:rsidRPr="00B91405">
        <w:rPr>
          <w:rFonts w:ascii="Tahoma" w:hAnsi="Tahoma" w:cs="Tahoma"/>
          <w:lang w:eastAsia="pl-PL"/>
        </w:rPr>
        <w:t>w terminie zwrotu danej części Zabezpieczenia</w:t>
      </w:r>
      <w:r w:rsidR="006E686B">
        <w:rPr>
          <w:rFonts w:ascii="Tahoma" w:hAnsi="Tahoma" w:cs="Tahoma"/>
          <w:lang w:eastAsia="pl-PL"/>
        </w:rPr>
        <w:t>.</w:t>
      </w:r>
    </w:p>
    <w:p w:rsidR="00F003C3" w:rsidRPr="00B91405" w:rsidRDefault="00F003C3" w:rsidP="00012458">
      <w:pPr>
        <w:widowControl w:val="0"/>
        <w:numPr>
          <w:ilvl w:val="0"/>
          <w:numId w:val="48"/>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w:t>
      </w:r>
      <w:r w:rsidR="007E638A">
        <w:rPr>
          <w:rFonts w:ascii="Tahoma" w:hAnsi="Tahoma" w:cs="Tahoma"/>
          <w:lang w:eastAsia="pl-PL"/>
        </w:rPr>
        <w:t>liczności, o których mowa w § 17</w:t>
      </w:r>
      <w:r w:rsidRPr="00B91405">
        <w:rPr>
          <w:rFonts w:ascii="Tahoma" w:hAnsi="Tahoma" w:cs="Tahoma"/>
          <w:lang w:eastAsia="pl-PL"/>
        </w:rPr>
        <w:t xml:space="preserve"> niniejszej umowy</w:t>
      </w:r>
      <w:r w:rsidR="00CB6E41">
        <w:rPr>
          <w:rFonts w:ascii="Tahoma" w:hAnsi="Tahoma" w:cs="Tahoma"/>
          <w:lang w:eastAsia="pl-PL"/>
        </w:rPr>
        <w:t>,</w:t>
      </w:r>
      <w:r w:rsidRPr="00B91405">
        <w:rPr>
          <w:rFonts w:ascii="Tahoma" w:hAnsi="Tahoma" w:cs="Tahoma"/>
          <w:lang w:eastAsia="pl-PL"/>
        </w:rPr>
        <w:t xml:space="preserve"> wystąpi konieczność przedłużenia terminu realizacji zamówienia w stosunku do terminu </w:t>
      </w:r>
      <w:r w:rsidR="006E686B">
        <w:rPr>
          <w:rFonts w:ascii="Tahoma" w:hAnsi="Tahoma" w:cs="Tahoma"/>
          <w:lang w:eastAsia="pl-PL"/>
        </w:rPr>
        <w:t>wskazanego w § 4 ust. 2</w:t>
      </w:r>
      <w:r w:rsidR="00B41BE8">
        <w:rPr>
          <w:rFonts w:ascii="Tahoma" w:hAnsi="Tahoma" w:cs="Tahoma"/>
          <w:lang w:eastAsia="pl-PL"/>
        </w:rPr>
        <w:t>, W</w:t>
      </w:r>
      <w:r w:rsidRPr="00B91405">
        <w:rPr>
          <w:rFonts w:ascii="Tahoma" w:hAnsi="Tahoma" w:cs="Tahoma"/>
          <w:lang w:eastAsia="pl-PL"/>
        </w:rPr>
        <w:t>ykonawca przed podpisaniem aneksu lub najpóźniej w dniu jego podpisywania, zobowiązany jest do pr</w:t>
      </w:r>
      <w:r w:rsidR="000C23C9">
        <w:rPr>
          <w:rFonts w:ascii="Tahoma" w:hAnsi="Tahoma" w:cs="Tahoma"/>
          <w:lang w:eastAsia="pl-PL"/>
        </w:rPr>
        <w:t>zedło</w:t>
      </w:r>
      <w:r w:rsidRPr="00B91405">
        <w:rPr>
          <w:rFonts w:ascii="Tahoma" w:hAnsi="Tahoma" w:cs="Tahoma"/>
          <w:lang w:eastAsia="pl-PL"/>
        </w:rPr>
        <w:t>żenia</w:t>
      </w:r>
      <w:r w:rsidR="00B843AB">
        <w:rPr>
          <w:rFonts w:ascii="Tahoma" w:hAnsi="Tahoma" w:cs="Tahoma"/>
          <w:lang w:eastAsia="pl-PL"/>
        </w:rPr>
        <w:t xml:space="preserve"> Zamawiającemu dowodu przedłużenia</w:t>
      </w:r>
      <w:r w:rsidRPr="00B91405">
        <w:rPr>
          <w:rFonts w:ascii="Tahoma" w:hAnsi="Tahoma" w:cs="Tahoma"/>
          <w:lang w:eastAsia="pl-PL"/>
        </w:rPr>
        <w:t xml:space="preserve"> terminu ważności wniesionego zabezpieczenia należytego wykonania umowy albo, jeśli nie jest to możliwe, do wniesienia nowego zabezpieczenia na okres wynikający z aneksu do umowy.</w:t>
      </w:r>
    </w:p>
    <w:p w:rsidR="0033083F" w:rsidRDefault="0033083F" w:rsidP="00F003C3">
      <w:pPr>
        <w:jc w:val="cente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12.</w:t>
      </w:r>
    </w:p>
    <w:p w:rsidR="00861322" w:rsidRDefault="00861322" w:rsidP="00F003C3">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861322" w:rsidRDefault="00861322" w:rsidP="00861322">
      <w:pPr>
        <w:pStyle w:val="Akapitzlist"/>
        <w:ind w:left="284"/>
        <w:rPr>
          <w:rFonts w:ascii="Tahoma" w:hAnsi="Tahoma" w:cs="Tahoma"/>
          <w:bCs/>
        </w:rPr>
      </w:pPr>
    </w:p>
    <w:p w:rsidR="00F64F42" w:rsidRPr="00DC18EA" w:rsidRDefault="00E9186B" w:rsidP="00012458">
      <w:pPr>
        <w:pStyle w:val="Akapitzlist"/>
        <w:numPr>
          <w:ilvl w:val="0"/>
          <w:numId w:val="76"/>
        </w:numPr>
        <w:ind w:left="284" w:hanging="284"/>
        <w:jc w:val="both"/>
        <w:rPr>
          <w:rFonts w:ascii="Tahoma" w:hAnsi="Tahoma" w:cs="Tahoma"/>
          <w:bCs/>
          <w:color w:val="0D0D0D" w:themeColor="text1" w:themeTint="F2"/>
        </w:rPr>
      </w:pPr>
      <w:r>
        <w:rPr>
          <w:rFonts w:ascii="Tahoma" w:hAnsi="Tahoma" w:cs="Tahoma"/>
          <w:bCs/>
        </w:rPr>
        <w:lastRenderedPageBreak/>
        <w:t xml:space="preserve">Wykonawca lub Podwykonawca zatrudnia na podstawie umowy o pracę w rozumieniu art. 22 § 1 ustawy z dnia 26 czerwca 1974 r. kodeks pracy osoby wykonujące prace fizyczne w szczególności </w:t>
      </w:r>
      <w:r>
        <w:rPr>
          <w:rFonts w:ascii="Tahoma" w:hAnsi="Tahoma" w:cs="Tahoma"/>
          <w:bCs/>
        </w:rPr>
        <w:br/>
        <w:t>w zakresie:</w:t>
      </w:r>
      <w:r w:rsidRPr="00E9186B">
        <w:rPr>
          <w:rFonts w:ascii="Tahoma" w:hAnsi="Tahoma" w:cs="Tahoma"/>
          <w:bCs/>
          <w:color w:val="0D0D0D" w:themeColor="text1" w:themeTint="F2"/>
        </w:rPr>
        <w:t xml:space="preserve"> </w:t>
      </w:r>
      <w:r w:rsidRPr="00BB40A1">
        <w:rPr>
          <w:rFonts w:ascii="Tahoma" w:hAnsi="Tahoma" w:cs="Tahoma"/>
          <w:bCs/>
          <w:color w:val="0D0D0D" w:themeColor="text1" w:themeTint="F2"/>
        </w:rPr>
        <w:t xml:space="preserve">demontaże i rozbiórki, wykonanie ścian i obudów z płyt gipsowo – kartonowych, wykonanie robót murarskich, wykonanie konstrukcji stalowych i żelbetowych, wykonanie robót stolarskich, wykonanie instalacji </w:t>
      </w:r>
      <w:proofErr w:type="spellStart"/>
      <w:r w:rsidRPr="00BB40A1">
        <w:rPr>
          <w:rFonts w:ascii="Tahoma" w:hAnsi="Tahoma" w:cs="Tahoma"/>
          <w:bCs/>
          <w:color w:val="0D0D0D" w:themeColor="text1" w:themeTint="F2"/>
        </w:rPr>
        <w:t>wodno</w:t>
      </w:r>
      <w:proofErr w:type="spellEnd"/>
      <w:r w:rsidRPr="00BB40A1">
        <w:rPr>
          <w:rFonts w:ascii="Tahoma" w:hAnsi="Tahoma" w:cs="Tahoma"/>
          <w:bCs/>
          <w:color w:val="0D0D0D" w:themeColor="text1" w:themeTint="F2"/>
        </w:rPr>
        <w:t xml:space="preserve"> – kanalizacyjnych, wykonanie instalacji wentylacji mechanicznej, wykonanie instalacj</w:t>
      </w:r>
      <w:r>
        <w:rPr>
          <w:rFonts w:ascii="Tahoma" w:hAnsi="Tahoma" w:cs="Tahoma"/>
          <w:bCs/>
          <w:color w:val="0D0D0D" w:themeColor="text1" w:themeTint="F2"/>
        </w:rPr>
        <w:t>i</w:t>
      </w:r>
      <w:r w:rsidRPr="00BB40A1">
        <w:rPr>
          <w:rFonts w:ascii="Tahoma" w:hAnsi="Tahoma" w:cs="Tahoma"/>
          <w:bCs/>
          <w:color w:val="0D0D0D" w:themeColor="text1" w:themeTint="F2"/>
        </w:rPr>
        <w:t xml:space="preserve"> ciepła technologicznego, wykonanie instalacji c.o., wykonanie instalacji elektrycznych, wykonanie instalacji teletechnicznych</w:t>
      </w:r>
      <w:r w:rsidR="00DC18EA" w:rsidRPr="00DC18EA">
        <w:rPr>
          <w:rFonts w:ascii="Tahoma" w:hAnsi="Tahoma" w:cs="Tahoma"/>
          <w:bCs/>
          <w:color w:val="0D0D0D" w:themeColor="text1" w:themeTint="F2"/>
        </w:rPr>
        <w:t>.</w:t>
      </w:r>
    </w:p>
    <w:p w:rsidR="00F64F42" w:rsidRPr="000C23C9" w:rsidRDefault="00B737A3" w:rsidP="00012458">
      <w:pPr>
        <w:pStyle w:val="Akapitzlist"/>
        <w:numPr>
          <w:ilvl w:val="0"/>
          <w:numId w:val="76"/>
        </w:numPr>
        <w:ind w:left="284" w:hanging="284"/>
        <w:jc w:val="both"/>
        <w:rPr>
          <w:rFonts w:ascii="Tahoma" w:hAnsi="Tahoma" w:cs="Tahoma"/>
          <w:bCs/>
        </w:rPr>
      </w:pPr>
      <w:r w:rsidRPr="000C23C9">
        <w:rPr>
          <w:rFonts w:ascii="Tahoma" w:hAnsi="Tahoma" w:cs="Tahoma"/>
        </w:rPr>
        <w:t>Wykonawca w terminie 7</w:t>
      </w:r>
      <w:r w:rsidR="00F83A78" w:rsidRPr="000C23C9">
        <w:rPr>
          <w:rFonts w:ascii="Tahoma" w:hAnsi="Tahoma" w:cs="Tahoma"/>
        </w:rPr>
        <w:t xml:space="preserve"> dni od </w:t>
      </w:r>
      <w:r w:rsidRPr="000C23C9">
        <w:rPr>
          <w:rFonts w:ascii="Tahoma" w:hAnsi="Tahoma" w:cs="Tahoma"/>
        </w:rPr>
        <w:t>podpisania umowy, a następnie do 10 dnia każdego miesiąca  składa Zamawiającemu wykaz osób zatrudnionych na umowę o pracę przez Wykonawcę/Podwykonawcę</w:t>
      </w:r>
      <w:r w:rsidR="00691029" w:rsidRPr="000C23C9">
        <w:rPr>
          <w:rFonts w:ascii="Tahoma" w:hAnsi="Tahoma" w:cs="Tahoma"/>
        </w:rPr>
        <w:t xml:space="preserve"> wykonujących czynności, o których mowa w ust. 1</w:t>
      </w:r>
      <w:r w:rsidRPr="000C23C9">
        <w:rPr>
          <w:rFonts w:ascii="Tahoma" w:hAnsi="Tahoma" w:cs="Tahoma"/>
        </w:rPr>
        <w:t xml:space="preserve">. </w:t>
      </w:r>
      <w:r w:rsidR="00F83A78" w:rsidRPr="000C23C9">
        <w:rPr>
          <w:rFonts w:ascii="Tahoma" w:hAnsi="Tahoma" w:cs="Tahoma"/>
        </w:rPr>
        <w:t xml:space="preserve">Wykaz osób zawiera w szczególności: datę, wskazanie z imienia i nazwiska osób zatrudnionych na umowę o pracę, </w:t>
      </w:r>
      <w:r w:rsidRPr="000C23C9">
        <w:rPr>
          <w:rFonts w:ascii="Tahoma" w:hAnsi="Tahoma" w:cs="Tahoma"/>
        </w:rPr>
        <w:t xml:space="preserve">wskazanie rodzaju umowy </w:t>
      </w:r>
      <w:r w:rsidR="00F83A78" w:rsidRPr="000C23C9">
        <w:rPr>
          <w:rFonts w:ascii="Tahoma" w:hAnsi="Tahoma" w:cs="Tahoma"/>
        </w:rPr>
        <w:t>o pracę, czynności wykonywanych przez osoby wymienione. Wykaz winien być podpisany przez osoby uprawnione do skład</w:t>
      </w:r>
      <w:r w:rsidR="000A0FFB" w:rsidRPr="000C23C9">
        <w:rPr>
          <w:rFonts w:ascii="Tahoma" w:hAnsi="Tahoma" w:cs="Tahoma"/>
        </w:rPr>
        <w:t>ania oświadczeń woli w imieniu W</w:t>
      </w:r>
      <w:r w:rsidR="00F83A78" w:rsidRPr="000C23C9">
        <w:rPr>
          <w:rFonts w:ascii="Tahoma" w:hAnsi="Tahoma" w:cs="Tahoma"/>
        </w:rPr>
        <w:t>ykonawcy/</w:t>
      </w:r>
      <w:r w:rsidR="000A0FFB" w:rsidRPr="000C23C9">
        <w:rPr>
          <w:rFonts w:ascii="Tahoma" w:hAnsi="Tahoma" w:cs="Tahoma"/>
        </w:rPr>
        <w:t>P</w:t>
      </w:r>
      <w:r w:rsidR="00F83A78" w:rsidRPr="000C23C9">
        <w:rPr>
          <w:rFonts w:ascii="Tahoma" w:hAnsi="Tahoma" w:cs="Tahoma"/>
        </w:rPr>
        <w:t>odwykonawcy</w:t>
      </w:r>
      <w:r w:rsidR="00FD7FAC" w:rsidRPr="000C23C9">
        <w:rPr>
          <w:rFonts w:ascii="Tahoma" w:hAnsi="Tahoma" w:cs="Tahoma"/>
        </w:rPr>
        <w:t xml:space="preserve">.   </w:t>
      </w:r>
    </w:p>
    <w:p w:rsidR="00FD7FAC" w:rsidRPr="005727C4" w:rsidRDefault="00F83A78" w:rsidP="00012458">
      <w:pPr>
        <w:pStyle w:val="Akapitzlist"/>
        <w:numPr>
          <w:ilvl w:val="0"/>
          <w:numId w:val="76"/>
        </w:numPr>
        <w:ind w:left="284" w:hanging="284"/>
        <w:jc w:val="both"/>
        <w:rPr>
          <w:rFonts w:ascii="Tahoma" w:hAnsi="Tahoma" w:cs="Tahoma"/>
          <w:bCs/>
        </w:rPr>
      </w:pPr>
      <w:r>
        <w:rPr>
          <w:rFonts w:ascii="Tahoma" w:hAnsi="Tahoma" w:cs="Tahoma"/>
          <w:bCs/>
        </w:rPr>
        <w:t xml:space="preserve">Każdorazowo na żądanie Zamawiającego w terminie przez niego wskazanym nie krótszym niż 7 dni </w:t>
      </w:r>
      <w:r w:rsidR="005E474C">
        <w:rPr>
          <w:rFonts w:ascii="Tahoma" w:hAnsi="Tahoma" w:cs="Tahoma"/>
          <w:bCs/>
        </w:rPr>
        <w:t xml:space="preserve">od dnia wezwania </w:t>
      </w:r>
      <w:r>
        <w:rPr>
          <w:rFonts w:ascii="Tahoma" w:hAnsi="Tahoma" w:cs="Tahoma"/>
          <w:bCs/>
        </w:rPr>
        <w:t>Wykonawca zobowiązuje się przedłożyć dowody potwierdzające z</w:t>
      </w:r>
      <w:r w:rsidR="005E474C">
        <w:rPr>
          <w:rFonts w:ascii="Tahoma" w:hAnsi="Tahoma" w:cs="Tahoma"/>
          <w:bCs/>
        </w:rPr>
        <w:t xml:space="preserve">atrudnienie na podstawie umowy </w:t>
      </w:r>
      <w:r>
        <w:rPr>
          <w:rFonts w:ascii="Tahoma" w:hAnsi="Tahoma" w:cs="Tahoma"/>
          <w:bCs/>
        </w:rPr>
        <w:t>o pracę osób wykonujących czynności opisane w ust.</w:t>
      </w:r>
      <w:r w:rsidR="005E474C">
        <w:rPr>
          <w:rFonts w:ascii="Tahoma" w:hAnsi="Tahoma" w:cs="Tahoma"/>
          <w:bCs/>
        </w:rPr>
        <w:t xml:space="preserve"> </w:t>
      </w:r>
      <w:r>
        <w:rPr>
          <w:rFonts w:ascii="Tahoma" w:hAnsi="Tahoma" w:cs="Tahoma"/>
          <w:bCs/>
        </w:rPr>
        <w: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E474C">
        <w:rPr>
          <w:rFonts w:ascii="Tahoma" w:hAnsi="Tahoma" w:cs="Tahoma"/>
          <w:bCs/>
        </w:rPr>
        <w:t xml:space="preserve">dność z oryginałem” kopie umów </w:t>
      </w:r>
      <w:r>
        <w:rPr>
          <w:rFonts w:ascii="Tahoma" w:hAnsi="Tahoma" w:cs="Tahoma"/>
          <w:bCs/>
        </w:rPr>
        <w:t>o pracę</w:t>
      </w:r>
      <w:r w:rsidR="005E474C">
        <w:rPr>
          <w:rFonts w:ascii="Tahoma" w:hAnsi="Tahoma" w:cs="Tahoma"/>
          <w:bCs/>
        </w:rPr>
        <w:t xml:space="preserve"> (zawierające imię i nazwisko, datę zawarcia umowy, rodzaj umowy o pracę, wymiar etatu)</w:t>
      </w:r>
      <w:r>
        <w:rPr>
          <w:rFonts w:ascii="Tahoma" w:hAnsi="Tahoma" w:cs="Tahoma"/>
          <w:bCs/>
        </w:rPr>
        <w:t xml:space="preserve">, zaświadczenie właściwego oddziału ZUS potwierdzające opłacanie przez Wykonawcę lub Podwykonawcę składek na ubezpieczenia społeczne i zdrowotne z tytułu zatrudnienia na podstawie </w:t>
      </w:r>
      <w:r w:rsidRPr="005727C4">
        <w:rPr>
          <w:rFonts w:ascii="Tahoma" w:hAnsi="Tahoma" w:cs="Tahoma"/>
          <w:bCs/>
        </w:rPr>
        <w:t>umów o pracę za ostatni okres rozliczeniowy</w:t>
      </w:r>
      <w:r w:rsidR="005E474C">
        <w:rPr>
          <w:rFonts w:ascii="Tahoma" w:hAnsi="Tahoma" w:cs="Tahoma"/>
          <w:bCs/>
        </w:rPr>
        <w:t xml:space="preserve"> (wraz z informacją o liczbie odprowadzonych składek)</w:t>
      </w:r>
      <w:r w:rsidRPr="005727C4">
        <w:rPr>
          <w:rFonts w:ascii="Tahoma" w:hAnsi="Tahoma" w:cs="Tahoma"/>
          <w:bCs/>
        </w:rPr>
        <w:t xml:space="preserve">, poświadczone „za zgodność z oryginałem” dowody potwierdzające zgłoszenie pracownika przez pracodawcę do ubezpieczeń. Ww. dokumenty składane Zamawiającemu  winny być zanonimizowane w sposób zapewniający </w:t>
      </w:r>
      <w:r>
        <w:rPr>
          <w:rFonts w:ascii="Tahoma" w:hAnsi="Tahoma" w:cs="Tahoma"/>
          <w:bCs/>
        </w:rPr>
        <w:t>ochronę</w:t>
      </w:r>
      <w:r w:rsidRPr="005727C4">
        <w:rPr>
          <w:rFonts w:ascii="Tahoma" w:hAnsi="Tahoma" w:cs="Tahoma"/>
          <w:bCs/>
        </w:rPr>
        <w:t xml:space="preserve"> danych osobowych</w:t>
      </w:r>
      <w:r>
        <w:rPr>
          <w:rFonts w:ascii="Tahoma" w:hAnsi="Tahoma" w:cs="Tahoma"/>
          <w:bCs/>
        </w:rPr>
        <w:t xml:space="preserve"> pracowników </w:t>
      </w:r>
      <w:r w:rsidRPr="005727C4">
        <w:rPr>
          <w:rFonts w:ascii="Tahoma" w:hAnsi="Tahoma" w:cs="Tahoma"/>
          <w:bCs/>
        </w:rPr>
        <w:t xml:space="preserve">zgodnie z ustawą </w:t>
      </w:r>
      <w:r w:rsidRPr="00B60559">
        <w:rPr>
          <w:rFonts w:ascii="Tahoma" w:hAnsi="Tahoma" w:cs="Tahoma"/>
          <w:lang w:eastAsia="pl-PL"/>
        </w:rPr>
        <w:t>dnia 29 sierpnia 1997 r. o ochronie danych osobowych</w:t>
      </w:r>
      <w:r>
        <w:rPr>
          <w:rFonts w:ascii="Tahoma" w:hAnsi="Tahoma" w:cs="Tahoma"/>
          <w:bCs/>
        </w:rPr>
        <w:t>. Powyższe dotyczy</w:t>
      </w:r>
      <w:r w:rsidRPr="005727C4">
        <w:rPr>
          <w:rFonts w:ascii="Tahoma" w:hAnsi="Tahoma" w:cs="Tahoma"/>
          <w:bCs/>
        </w:rPr>
        <w:t xml:space="preserve"> wszelki</w:t>
      </w:r>
      <w:r>
        <w:rPr>
          <w:rFonts w:ascii="Tahoma" w:hAnsi="Tahoma" w:cs="Tahoma"/>
          <w:bCs/>
        </w:rPr>
        <w:t>ch danych</w:t>
      </w:r>
      <w:r w:rsidRPr="005727C4">
        <w:rPr>
          <w:rFonts w:ascii="Tahoma" w:hAnsi="Tahoma" w:cs="Tahoma"/>
          <w:bCs/>
        </w:rPr>
        <w:t xml:space="preserve"> </w:t>
      </w:r>
      <w:r>
        <w:rPr>
          <w:rFonts w:ascii="Tahoma" w:hAnsi="Tahoma" w:cs="Tahoma"/>
          <w:bCs/>
        </w:rPr>
        <w:t>osobowych</w:t>
      </w:r>
      <w:r w:rsidRPr="005727C4">
        <w:rPr>
          <w:rFonts w:ascii="Tahoma" w:hAnsi="Tahoma" w:cs="Tahoma"/>
          <w:bCs/>
        </w:rPr>
        <w:t xml:space="preserve"> pracownika (pesel, adres zamieszkania, nip) z wyłączeniem jego</w:t>
      </w:r>
      <w:r>
        <w:rPr>
          <w:rFonts w:ascii="Tahoma" w:hAnsi="Tahoma" w:cs="Tahoma"/>
          <w:bCs/>
        </w:rPr>
        <w:t xml:space="preserve"> imienia </w:t>
      </w:r>
      <w:r w:rsidR="005E474C">
        <w:rPr>
          <w:rFonts w:ascii="Tahoma" w:hAnsi="Tahoma" w:cs="Tahoma"/>
          <w:bCs/>
        </w:rPr>
        <w:br/>
      </w:r>
      <w:r>
        <w:rPr>
          <w:rFonts w:ascii="Tahoma" w:hAnsi="Tahoma" w:cs="Tahoma"/>
          <w:bCs/>
        </w:rPr>
        <w:t>i nazwiska</w:t>
      </w:r>
      <w:r w:rsidR="005727C4" w:rsidRPr="005727C4">
        <w:rPr>
          <w:rFonts w:ascii="Tahoma" w:hAnsi="Tahoma" w:cs="Tahoma"/>
          <w:bCs/>
        </w:rPr>
        <w:t>.</w:t>
      </w:r>
    </w:p>
    <w:p w:rsidR="000013ED" w:rsidRDefault="00F83A78" w:rsidP="00012458">
      <w:pPr>
        <w:pStyle w:val="Akapitzlist"/>
        <w:numPr>
          <w:ilvl w:val="0"/>
          <w:numId w:val="76"/>
        </w:numPr>
        <w:ind w:left="284" w:hanging="284"/>
        <w:jc w:val="both"/>
        <w:rPr>
          <w:rFonts w:ascii="Tahoma" w:hAnsi="Tahoma" w:cs="Tahoma"/>
          <w:bCs/>
        </w:rPr>
      </w:pPr>
      <w:r>
        <w:rPr>
          <w:rFonts w:ascii="Tahoma" w:hAnsi="Tahoma" w:cs="Tahoma"/>
          <w:bCs/>
        </w:rPr>
        <w:t>Zamawiający ma prawo</w:t>
      </w:r>
      <w:r w:rsidR="005E474C">
        <w:rPr>
          <w:rFonts w:ascii="Tahoma" w:hAnsi="Tahoma" w:cs="Tahoma"/>
          <w:bCs/>
        </w:rPr>
        <w:t xml:space="preserve"> przeprowadzić kontrolę zatrudnienia na miejscu świadczenia bądź </w:t>
      </w:r>
      <w:r w:rsidR="005E474C">
        <w:rPr>
          <w:rFonts w:ascii="Tahoma" w:hAnsi="Tahoma" w:cs="Tahoma"/>
          <w:bCs/>
        </w:rPr>
        <w:br/>
        <w:t xml:space="preserve">w przypadku powzięcia wątpliwości co do sposobu zatrudnienia personelu przez </w:t>
      </w:r>
      <w:r w:rsidR="00B737A3">
        <w:rPr>
          <w:rFonts w:ascii="Tahoma" w:hAnsi="Tahoma" w:cs="Tahoma"/>
          <w:bCs/>
        </w:rPr>
        <w:t>W</w:t>
      </w:r>
      <w:r w:rsidR="005E474C">
        <w:rPr>
          <w:rFonts w:ascii="Tahoma" w:hAnsi="Tahoma" w:cs="Tahoma"/>
          <w:bCs/>
        </w:rPr>
        <w:t xml:space="preserve">ykonawcę lub Podwykonawcę </w:t>
      </w:r>
      <w:r>
        <w:rPr>
          <w:rFonts w:ascii="Tahoma" w:hAnsi="Tahoma" w:cs="Tahoma"/>
          <w:bCs/>
        </w:rPr>
        <w:t>w</w:t>
      </w:r>
      <w:r w:rsidR="005E474C">
        <w:rPr>
          <w:rFonts w:ascii="Tahoma" w:hAnsi="Tahoma" w:cs="Tahoma"/>
          <w:bCs/>
        </w:rPr>
        <w:t>ystąpić</w:t>
      </w:r>
      <w:r>
        <w:rPr>
          <w:rFonts w:ascii="Tahoma" w:hAnsi="Tahoma" w:cs="Tahoma"/>
          <w:bCs/>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Pr>
          <w:rFonts w:ascii="Tahoma" w:hAnsi="Tahoma" w:cs="Tahoma"/>
          <w:bCs/>
        </w:rPr>
        <w:t xml:space="preserve">. </w:t>
      </w:r>
      <w:r w:rsidR="00B023D9">
        <w:rPr>
          <w:rFonts w:ascii="Tahoma" w:hAnsi="Tahoma" w:cs="Tahoma"/>
          <w:bCs/>
        </w:rPr>
        <w:t xml:space="preserve">  </w:t>
      </w:r>
      <w:r w:rsidR="00C5619C" w:rsidRPr="00C5619C">
        <w:rPr>
          <w:rFonts w:ascii="Tahoma" w:hAnsi="Tahoma" w:cs="Tahoma"/>
          <w:bCs/>
        </w:rPr>
        <w:t xml:space="preserve"> </w:t>
      </w:r>
      <w:r w:rsidR="000013ED" w:rsidRPr="00C5619C">
        <w:rPr>
          <w:rFonts w:ascii="Tahoma" w:hAnsi="Tahoma" w:cs="Tahoma"/>
          <w:bCs/>
        </w:rPr>
        <w:t xml:space="preserve"> </w:t>
      </w:r>
    </w:p>
    <w:p w:rsidR="00F64F42" w:rsidRPr="00F83A78" w:rsidRDefault="00AC2934" w:rsidP="00012458">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Wykonawca zgodnie z deklaracją</w:t>
      </w:r>
      <w:r w:rsidR="00F64F42" w:rsidRPr="00F83A78">
        <w:rPr>
          <w:rFonts w:ascii="Tahoma" w:hAnsi="Tahoma" w:cs="Tahoma"/>
          <w:bCs/>
          <w:color w:val="000000" w:themeColor="text1"/>
        </w:rPr>
        <w:t xml:space="preserve"> zawart</w:t>
      </w:r>
      <w:r w:rsidRPr="00F83A78">
        <w:rPr>
          <w:rFonts w:ascii="Tahoma" w:hAnsi="Tahoma" w:cs="Tahoma"/>
          <w:bCs/>
          <w:color w:val="000000" w:themeColor="text1"/>
        </w:rPr>
        <w:t>ą</w:t>
      </w:r>
      <w:r w:rsidR="00F64F42" w:rsidRPr="00F83A78">
        <w:rPr>
          <w:rFonts w:ascii="Tahoma" w:hAnsi="Tahoma" w:cs="Tahoma"/>
          <w:bCs/>
          <w:color w:val="000000" w:themeColor="text1"/>
        </w:rPr>
        <w:t xml:space="preserve"> w ofercie jest zobowiązany do zatrudnienia </w:t>
      </w:r>
      <w:r w:rsidR="001F38B7">
        <w:rPr>
          <w:rFonts w:ascii="Tahoma" w:hAnsi="Tahoma" w:cs="Tahoma"/>
          <w:bCs/>
          <w:color w:val="000000" w:themeColor="text1"/>
        </w:rPr>
        <w:t xml:space="preserve">na umowę </w:t>
      </w:r>
      <w:r w:rsidR="00B737A3">
        <w:rPr>
          <w:rFonts w:ascii="Tahoma" w:hAnsi="Tahoma" w:cs="Tahoma"/>
          <w:bCs/>
          <w:color w:val="000000" w:themeColor="text1"/>
        </w:rPr>
        <w:br/>
      </w:r>
      <w:r w:rsidR="001F38B7">
        <w:rPr>
          <w:rFonts w:ascii="Tahoma" w:hAnsi="Tahoma" w:cs="Tahoma"/>
          <w:bCs/>
          <w:color w:val="000000" w:themeColor="text1"/>
        </w:rPr>
        <w:t xml:space="preserve">o pracę </w:t>
      </w:r>
      <w:r w:rsidR="00F64F42" w:rsidRPr="00F83A78">
        <w:rPr>
          <w:rFonts w:ascii="Tahoma" w:hAnsi="Tahoma" w:cs="Tahoma"/>
          <w:bCs/>
          <w:color w:val="000000" w:themeColor="text1"/>
        </w:rPr>
        <w:t>minimum</w:t>
      </w:r>
      <w:r w:rsidR="005727C4" w:rsidRPr="00F83A78">
        <w:rPr>
          <w:rFonts w:ascii="Tahoma" w:hAnsi="Tahoma" w:cs="Tahoma"/>
          <w:bCs/>
          <w:color w:val="000000" w:themeColor="text1"/>
        </w:rPr>
        <w:t xml:space="preserve"> </w:t>
      </w:r>
      <w:r w:rsidR="00F83A78" w:rsidRPr="00F83A78">
        <w:rPr>
          <w:rFonts w:ascii="Tahoma" w:hAnsi="Tahoma" w:cs="Tahoma"/>
          <w:bCs/>
          <w:color w:val="000000" w:themeColor="text1"/>
        </w:rPr>
        <w:t>jednej/dwóch</w:t>
      </w:r>
      <w:r w:rsidR="00F64F42" w:rsidRPr="00F83A78">
        <w:rPr>
          <w:rFonts w:ascii="Tahoma" w:hAnsi="Tahoma" w:cs="Tahoma"/>
          <w:bCs/>
          <w:color w:val="000000" w:themeColor="text1"/>
        </w:rPr>
        <w:t>* osoby</w:t>
      </w:r>
      <w:r w:rsidRPr="00F83A78">
        <w:rPr>
          <w:rFonts w:ascii="Tahoma" w:hAnsi="Tahoma" w:cs="Tahoma"/>
          <w:bCs/>
          <w:color w:val="000000" w:themeColor="text1"/>
        </w:rPr>
        <w:t>/</w:t>
      </w:r>
      <w:proofErr w:type="spellStart"/>
      <w:r w:rsidRPr="00F83A78">
        <w:rPr>
          <w:rFonts w:ascii="Tahoma" w:hAnsi="Tahoma" w:cs="Tahoma"/>
          <w:bCs/>
          <w:color w:val="000000" w:themeColor="text1"/>
        </w:rPr>
        <w:t>ób</w:t>
      </w:r>
      <w:proofErr w:type="spellEnd"/>
      <w:r w:rsidR="00F64F42" w:rsidRPr="00F83A78">
        <w:rPr>
          <w:rFonts w:ascii="Tahoma" w:hAnsi="Tahoma" w:cs="Tahoma"/>
          <w:bCs/>
          <w:color w:val="000000" w:themeColor="text1"/>
        </w:rPr>
        <w:t xml:space="preserve"> bezrobotn</w:t>
      </w:r>
      <w:r w:rsidRPr="00F83A78">
        <w:rPr>
          <w:rFonts w:ascii="Tahoma" w:hAnsi="Tahoma" w:cs="Tahoma"/>
          <w:bCs/>
          <w:color w:val="000000" w:themeColor="text1"/>
        </w:rPr>
        <w:t>ej/</w:t>
      </w:r>
      <w:proofErr w:type="spellStart"/>
      <w:r w:rsidRPr="00F83A78">
        <w:rPr>
          <w:rFonts w:ascii="Tahoma" w:hAnsi="Tahoma" w:cs="Tahoma"/>
          <w:bCs/>
          <w:color w:val="000000" w:themeColor="text1"/>
        </w:rPr>
        <w:t>ych</w:t>
      </w:r>
      <w:proofErr w:type="spellEnd"/>
      <w:r w:rsidR="00F64F42" w:rsidRPr="00F83A78">
        <w:rPr>
          <w:rFonts w:ascii="Tahoma" w:hAnsi="Tahoma" w:cs="Tahoma"/>
          <w:bCs/>
          <w:color w:val="000000" w:themeColor="text1"/>
        </w:rPr>
        <w:t xml:space="preserve"> do </w:t>
      </w:r>
      <w:r w:rsidR="005727C4" w:rsidRPr="00F83A78">
        <w:rPr>
          <w:rFonts w:ascii="Tahoma" w:hAnsi="Tahoma" w:cs="Tahoma"/>
          <w:bCs/>
          <w:color w:val="000000" w:themeColor="text1"/>
        </w:rPr>
        <w:t>wykonywania prac fizycznych związanych z realizacją przedmiotu zamówienia</w:t>
      </w:r>
      <w:r w:rsidR="00F64F42" w:rsidRPr="00F83A78">
        <w:rPr>
          <w:rFonts w:ascii="Tahoma" w:hAnsi="Tahoma" w:cs="Tahoma"/>
          <w:bCs/>
          <w:color w:val="000000" w:themeColor="text1"/>
        </w:rPr>
        <w:t xml:space="preserve"> na postawie skierowania z Urzędu Pracy w myśl ustawy z dnia 20 kwietnia 2004 r. o promocji zatrudnienia i instytucjach rynku pracy. </w:t>
      </w:r>
    </w:p>
    <w:p w:rsidR="00E76C30" w:rsidRPr="00F83A78" w:rsidRDefault="00F64F42" w:rsidP="00012458">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 xml:space="preserve">Wykonawca jest zobowiązany do utrzymywania stałej liczby </w:t>
      </w:r>
      <w:r w:rsidR="00F83A78" w:rsidRPr="00F83A78">
        <w:rPr>
          <w:rFonts w:ascii="Tahoma" w:hAnsi="Tahoma" w:cs="Tahoma"/>
          <w:bCs/>
          <w:color w:val="000000" w:themeColor="text1"/>
        </w:rPr>
        <w:t>jednej/dwóch</w:t>
      </w:r>
      <w:r w:rsidRPr="00F83A78">
        <w:rPr>
          <w:rFonts w:ascii="Tahoma" w:hAnsi="Tahoma" w:cs="Tahoma"/>
          <w:bCs/>
          <w:color w:val="000000" w:themeColor="text1"/>
        </w:rPr>
        <w:t>* osoby</w:t>
      </w:r>
      <w:r w:rsidR="00AC2934" w:rsidRPr="00F83A78">
        <w:rPr>
          <w:rFonts w:ascii="Tahoma" w:hAnsi="Tahoma" w:cs="Tahoma"/>
          <w:bCs/>
          <w:color w:val="000000" w:themeColor="text1"/>
        </w:rPr>
        <w:t>/</w:t>
      </w:r>
      <w:proofErr w:type="spellStart"/>
      <w:r w:rsidR="00AC2934" w:rsidRPr="00F83A78">
        <w:rPr>
          <w:rFonts w:ascii="Tahoma" w:hAnsi="Tahoma" w:cs="Tahoma"/>
          <w:bCs/>
          <w:color w:val="000000" w:themeColor="text1"/>
        </w:rPr>
        <w:t>ób</w:t>
      </w:r>
      <w:proofErr w:type="spellEnd"/>
      <w:r w:rsidRPr="00F83A78">
        <w:rPr>
          <w:rFonts w:ascii="Tahoma" w:hAnsi="Tahoma" w:cs="Tahoma"/>
          <w:bCs/>
          <w:color w:val="000000" w:themeColor="text1"/>
        </w:rPr>
        <w:t xml:space="preserve"> zatrudnione</w:t>
      </w:r>
      <w:r w:rsidR="00AC2934" w:rsidRPr="00F83A78">
        <w:rPr>
          <w:rFonts w:ascii="Tahoma" w:hAnsi="Tahoma" w:cs="Tahoma"/>
          <w:bCs/>
          <w:color w:val="000000" w:themeColor="text1"/>
        </w:rPr>
        <w:t>j/</w:t>
      </w:r>
      <w:proofErr w:type="spellStart"/>
      <w:r w:rsidR="00AC2934" w:rsidRPr="00F83A78">
        <w:rPr>
          <w:rFonts w:ascii="Tahoma" w:hAnsi="Tahoma" w:cs="Tahoma"/>
          <w:bCs/>
          <w:color w:val="000000" w:themeColor="text1"/>
        </w:rPr>
        <w:t>ych</w:t>
      </w:r>
      <w:proofErr w:type="spellEnd"/>
      <w:r w:rsidRPr="00F83A78">
        <w:rPr>
          <w:rFonts w:ascii="Tahoma" w:hAnsi="Tahoma" w:cs="Tahoma"/>
          <w:bCs/>
          <w:color w:val="000000" w:themeColor="text1"/>
        </w:rPr>
        <w:t xml:space="preserve"> n</w:t>
      </w:r>
      <w:r w:rsidR="00FD7FAC" w:rsidRPr="00F83A78">
        <w:rPr>
          <w:rFonts w:ascii="Tahoma" w:hAnsi="Tahoma" w:cs="Tahoma"/>
          <w:bCs/>
          <w:color w:val="000000" w:themeColor="text1"/>
        </w:rPr>
        <w:t>a warunkach określonych w ust. 5</w:t>
      </w:r>
      <w:r w:rsidRPr="00F83A78">
        <w:rPr>
          <w:rFonts w:ascii="Tahoma" w:hAnsi="Tahoma" w:cs="Tahoma"/>
          <w:bCs/>
          <w:color w:val="000000" w:themeColor="text1"/>
        </w:rPr>
        <w:t xml:space="preserve"> w okresie od podpisania umowy do </w:t>
      </w:r>
      <w:r w:rsidR="00E76C30" w:rsidRPr="00F83A78">
        <w:rPr>
          <w:rFonts w:ascii="Tahoma" w:hAnsi="Tahoma" w:cs="Tahoma"/>
          <w:bCs/>
          <w:color w:val="000000" w:themeColor="text1"/>
        </w:rPr>
        <w:t xml:space="preserve">dokonania odbioru końcowego. </w:t>
      </w:r>
      <w:r w:rsidR="00901A7A" w:rsidRPr="00F83A78">
        <w:rPr>
          <w:rFonts w:ascii="Tahoma" w:hAnsi="Tahoma" w:cs="Tahoma"/>
          <w:bCs/>
          <w:color w:val="000000" w:themeColor="text1"/>
        </w:rPr>
        <w:t>W przypadku rozwiązania umowy o pracę z osobą/</w:t>
      </w:r>
      <w:proofErr w:type="spellStart"/>
      <w:r w:rsidR="00901A7A" w:rsidRPr="00F83A78">
        <w:rPr>
          <w:rFonts w:ascii="Tahoma" w:hAnsi="Tahoma" w:cs="Tahoma"/>
          <w:bCs/>
          <w:color w:val="000000" w:themeColor="text1"/>
        </w:rPr>
        <w:t>ami</w:t>
      </w:r>
      <w:proofErr w:type="spellEnd"/>
      <w:r w:rsidR="00901A7A" w:rsidRPr="00F83A78">
        <w:rPr>
          <w:rFonts w:ascii="Tahoma" w:hAnsi="Tahoma" w:cs="Tahoma"/>
          <w:bCs/>
          <w:color w:val="000000" w:themeColor="text1"/>
        </w:rPr>
        <w:t xml:space="preserve"> bezrobotną/</w:t>
      </w:r>
      <w:proofErr w:type="spellStart"/>
      <w:r w:rsidR="00901A7A" w:rsidRPr="00F83A78">
        <w:rPr>
          <w:rFonts w:ascii="Tahoma" w:hAnsi="Tahoma" w:cs="Tahoma"/>
          <w:bCs/>
          <w:color w:val="000000" w:themeColor="text1"/>
        </w:rPr>
        <w:t>ymi</w:t>
      </w:r>
      <w:proofErr w:type="spellEnd"/>
      <w:r w:rsidR="00901A7A" w:rsidRPr="00F83A78">
        <w:rPr>
          <w:rFonts w:ascii="Tahoma" w:hAnsi="Tahoma" w:cs="Tahoma"/>
          <w:bCs/>
          <w:color w:val="000000" w:themeColor="text1"/>
        </w:rPr>
        <w:t xml:space="preserve"> Wykonawca zobowiązany jest do zatrudnienia niezwłocznie</w:t>
      </w:r>
      <w:r w:rsidR="000C23C9">
        <w:rPr>
          <w:rFonts w:ascii="Tahoma" w:hAnsi="Tahoma" w:cs="Tahoma"/>
          <w:bCs/>
          <w:color w:val="000000" w:themeColor="text1"/>
        </w:rPr>
        <w:t>,</w:t>
      </w:r>
      <w:r w:rsidR="00901A7A" w:rsidRPr="00F83A78">
        <w:rPr>
          <w:rFonts w:ascii="Tahoma" w:hAnsi="Tahoma" w:cs="Tahoma"/>
          <w:bCs/>
          <w:color w:val="000000" w:themeColor="text1"/>
        </w:rPr>
        <w:t xml:space="preserve"> nie później niż w terminie 15 dni od rozwiązania </w:t>
      </w:r>
      <w:r w:rsidR="004E6A5F" w:rsidRPr="00F83A78">
        <w:rPr>
          <w:rFonts w:ascii="Tahoma" w:hAnsi="Tahoma" w:cs="Tahoma"/>
          <w:bCs/>
          <w:color w:val="000000" w:themeColor="text1"/>
        </w:rPr>
        <w:t>umowy,</w:t>
      </w:r>
      <w:r w:rsidR="00901A7A" w:rsidRPr="00F83A78">
        <w:rPr>
          <w:rFonts w:ascii="Tahoma" w:hAnsi="Tahoma" w:cs="Tahoma"/>
          <w:bCs/>
          <w:color w:val="000000" w:themeColor="text1"/>
        </w:rPr>
        <w:t xml:space="preserve"> innej osoby </w:t>
      </w:r>
      <w:r w:rsidR="004E6A5F" w:rsidRPr="00F83A78">
        <w:rPr>
          <w:rFonts w:ascii="Tahoma" w:hAnsi="Tahoma" w:cs="Tahoma"/>
          <w:bCs/>
          <w:color w:val="000000" w:themeColor="text1"/>
        </w:rPr>
        <w:t>s</w:t>
      </w:r>
      <w:r w:rsidR="00901A7A" w:rsidRPr="00F83A78">
        <w:rPr>
          <w:rFonts w:ascii="Tahoma" w:hAnsi="Tahoma" w:cs="Tahoma"/>
          <w:bCs/>
          <w:color w:val="000000" w:themeColor="text1"/>
        </w:rPr>
        <w:t xml:space="preserve">pełniającej kryteria o których mowa w ust. 5. </w:t>
      </w:r>
    </w:p>
    <w:p w:rsidR="00E76C30" w:rsidRPr="000C23C9" w:rsidRDefault="001F38B7" w:rsidP="00012458">
      <w:pPr>
        <w:pStyle w:val="Akapitzlist"/>
        <w:numPr>
          <w:ilvl w:val="0"/>
          <w:numId w:val="76"/>
        </w:numPr>
        <w:ind w:left="284" w:hanging="284"/>
        <w:jc w:val="both"/>
        <w:rPr>
          <w:rFonts w:ascii="Tahoma" w:hAnsi="Tahoma" w:cs="Tahoma"/>
          <w:bCs/>
        </w:rPr>
      </w:pPr>
      <w:r w:rsidRPr="000C23C9">
        <w:rPr>
          <w:rFonts w:ascii="Tahoma" w:hAnsi="Tahoma" w:cs="Tahoma"/>
          <w:bCs/>
        </w:rPr>
        <w:t xml:space="preserve">Wykonawca w terminie 20 dni od dnia podpisania umowy przekaże Zamawiającemu </w:t>
      </w:r>
      <w:r w:rsidR="00B737A3" w:rsidRPr="000C23C9">
        <w:rPr>
          <w:rFonts w:ascii="Tahoma" w:hAnsi="Tahoma" w:cs="Tahoma"/>
          <w:bCs/>
        </w:rPr>
        <w:t>wykaz</w:t>
      </w:r>
      <w:r w:rsidRPr="000C23C9">
        <w:rPr>
          <w:rFonts w:ascii="Tahoma" w:hAnsi="Tahoma" w:cs="Tahoma"/>
          <w:bCs/>
        </w:rPr>
        <w:t xml:space="preserve"> </w:t>
      </w:r>
      <w:r w:rsidRPr="000C23C9">
        <w:rPr>
          <w:rFonts w:ascii="Tahoma" w:hAnsi="Tahoma" w:cs="Tahoma"/>
          <w:bCs/>
        </w:rPr>
        <w:br/>
        <w:t>osoby/</w:t>
      </w:r>
      <w:proofErr w:type="spellStart"/>
      <w:r w:rsidRPr="000C23C9">
        <w:rPr>
          <w:rFonts w:ascii="Tahoma" w:hAnsi="Tahoma" w:cs="Tahoma"/>
          <w:bCs/>
        </w:rPr>
        <w:t>ób</w:t>
      </w:r>
      <w:proofErr w:type="spellEnd"/>
      <w:r w:rsidRPr="000C23C9">
        <w:rPr>
          <w:rFonts w:ascii="Tahoma" w:hAnsi="Tahoma" w:cs="Tahoma"/>
          <w:bCs/>
        </w:rPr>
        <w:t xml:space="preserve"> bezrobotnych </w:t>
      </w:r>
      <w:r w:rsidR="00B737A3" w:rsidRPr="000C23C9">
        <w:rPr>
          <w:rFonts w:ascii="Tahoma" w:hAnsi="Tahoma" w:cs="Tahoma"/>
          <w:bCs/>
        </w:rPr>
        <w:t xml:space="preserve">zatrudnionych </w:t>
      </w:r>
      <w:r w:rsidRPr="000C23C9">
        <w:rPr>
          <w:rFonts w:ascii="Tahoma" w:hAnsi="Tahoma" w:cs="Tahoma"/>
          <w:bCs/>
        </w:rPr>
        <w:t>na umowę o pracę oraz</w:t>
      </w:r>
      <w:r w:rsidR="00901A7A" w:rsidRPr="000C23C9">
        <w:rPr>
          <w:rFonts w:ascii="Tahoma" w:hAnsi="Tahoma" w:cs="Tahoma"/>
          <w:bCs/>
        </w:rPr>
        <w:t xml:space="preserve"> przedłoży zaświadczenie z właściwego Urzędu Pracy potwierdzające, że o</w:t>
      </w:r>
      <w:r w:rsidRPr="000C23C9">
        <w:rPr>
          <w:rFonts w:ascii="Tahoma" w:hAnsi="Tahoma" w:cs="Tahoma"/>
          <w:bCs/>
        </w:rPr>
        <w:t xml:space="preserve">soba/y o których mowa w ust. 5 </w:t>
      </w:r>
      <w:r w:rsidR="00901A7A" w:rsidRPr="000C23C9">
        <w:rPr>
          <w:rFonts w:ascii="Tahoma" w:hAnsi="Tahoma" w:cs="Tahoma"/>
          <w:bCs/>
        </w:rPr>
        <w:t xml:space="preserve">w dacie zawarcia umowy </w:t>
      </w:r>
      <w:r w:rsidRPr="000C23C9">
        <w:rPr>
          <w:rFonts w:ascii="Tahoma" w:hAnsi="Tahoma" w:cs="Tahoma"/>
          <w:bCs/>
        </w:rPr>
        <w:br/>
      </w:r>
      <w:r w:rsidR="00901A7A" w:rsidRPr="000C23C9">
        <w:rPr>
          <w:rFonts w:ascii="Tahoma" w:hAnsi="Tahoma" w:cs="Tahoma"/>
          <w:bCs/>
        </w:rPr>
        <w:t xml:space="preserve">z Wykonawcą posiadały status osoby bezrobotnej lub poszukującej pracy. </w:t>
      </w:r>
      <w:r w:rsidR="00B737A3" w:rsidRPr="000C23C9">
        <w:rPr>
          <w:rFonts w:ascii="Tahoma" w:hAnsi="Tahoma" w:cs="Tahoma"/>
          <w:bCs/>
        </w:rPr>
        <w:t xml:space="preserve">Wykonawca </w:t>
      </w:r>
      <w:r w:rsidR="00B737A3" w:rsidRPr="000C23C9">
        <w:rPr>
          <w:rFonts w:ascii="Tahoma" w:hAnsi="Tahoma" w:cs="Tahoma"/>
        </w:rPr>
        <w:t>do 10 dnia każdego miesiąca  składa Zamawiającemu wykaz</w:t>
      </w:r>
      <w:r w:rsidR="00B843AB" w:rsidRPr="000C23C9">
        <w:rPr>
          <w:rFonts w:ascii="Tahoma" w:hAnsi="Tahoma" w:cs="Tahoma"/>
        </w:rPr>
        <w:t>u tych</w:t>
      </w:r>
      <w:r w:rsidR="00B737A3" w:rsidRPr="000C23C9">
        <w:rPr>
          <w:rFonts w:ascii="Tahoma" w:hAnsi="Tahoma" w:cs="Tahoma"/>
        </w:rPr>
        <w:t xml:space="preserve"> osób.</w:t>
      </w:r>
    </w:p>
    <w:p w:rsidR="001F38B7" w:rsidRPr="001F38B7" w:rsidRDefault="001F38B7" w:rsidP="00012458">
      <w:pPr>
        <w:pStyle w:val="Akapitzlist"/>
        <w:numPr>
          <w:ilvl w:val="0"/>
          <w:numId w:val="76"/>
        </w:numPr>
        <w:ind w:left="284" w:hanging="284"/>
        <w:jc w:val="both"/>
        <w:rPr>
          <w:rFonts w:ascii="Tahoma" w:hAnsi="Tahoma" w:cs="Tahoma"/>
          <w:bCs/>
          <w:color w:val="000000" w:themeColor="text1"/>
        </w:rPr>
      </w:pPr>
      <w:r>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E76C30" w:rsidRPr="00F83A78" w:rsidRDefault="00E76C30" w:rsidP="00012458">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 przypadku braku na rynku</w:t>
      </w:r>
      <w:r w:rsidR="00691029">
        <w:rPr>
          <w:rFonts w:ascii="Tahoma" w:hAnsi="Tahoma" w:cs="Tahoma"/>
          <w:bCs/>
          <w:color w:val="000000" w:themeColor="text1"/>
        </w:rPr>
        <w:t xml:space="preserve"> pracy </w:t>
      </w:r>
      <w:r w:rsidRPr="00F83A78">
        <w:rPr>
          <w:rFonts w:ascii="Tahoma" w:hAnsi="Tahoma" w:cs="Tahoma"/>
          <w:bCs/>
          <w:color w:val="000000" w:themeColor="text1"/>
        </w:rPr>
        <w:t>osoby bezrobotnej gotowej do podjęcia</w:t>
      </w:r>
      <w:r w:rsidR="00F83A78" w:rsidRPr="00F83A78">
        <w:rPr>
          <w:rFonts w:ascii="Tahoma" w:hAnsi="Tahoma" w:cs="Tahoma"/>
          <w:bCs/>
          <w:color w:val="000000" w:themeColor="text1"/>
        </w:rPr>
        <w:t xml:space="preserve"> pracy, o której mowa w ust. </w:t>
      </w:r>
      <w:r w:rsidR="00691029">
        <w:rPr>
          <w:rFonts w:ascii="Tahoma" w:hAnsi="Tahoma" w:cs="Tahoma"/>
          <w:bCs/>
          <w:color w:val="000000" w:themeColor="text1"/>
        </w:rPr>
        <w:t>5</w:t>
      </w:r>
      <w:r w:rsidR="00F83A78" w:rsidRPr="00F83A78">
        <w:rPr>
          <w:rFonts w:ascii="Tahoma" w:hAnsi="Tahoma" w:cs="Tahoma"/>
          <w:bCs/>
          <w:color w:val="000000" w:themeColor="text1"/>
        </w:rPr>
        <w:t xml:space="preserve"> W</w:t>
      </w:r>
      <w:r w:rsidRPr="00F83A78">
        <w:rPr>
          <w:rFonts w:ascii="Tahoma" w:hAnsi="Tahoma" w:cs="Tahoma"/>
          <w:bCs/>
          <w:color w:val="000000" w:themeColor="text1"/>
        </w:rPr>
        <w:t xml:space="preserve">ykonawca przedstawi odpowiedni dokument z właściwego Urzędu Pracy stwierdzający brak takich osób. </w:t>
      </w:r>
    </w:p>
    <w:p w:rsidR="00F64F42" w:rsidRPr="006E686B" w:rsidRDefault="00E76C30" w:rsidP="00E76C30">
      <w:pPr>
        <w:jc w:val="both"/>
        <w:rPr>
          <w:rFonts w:ascii="Tahoma" w:hAnsi="Tahoma" w:cs="Tahoma"/>
          <w:bCs/>
          <w:sz w:val="18"/>
          <w:szCs w:val="18"/>
        </w:rPr>
      </w:pPr>
      <w:r w:rsidRPr="006E686B">
        <w:rPr>
          <w:rFonts w:ascii="Tahoma" w:hAnsi="Tahoma" w:cs="Tahoma"/>
          <w:bCs/>
          <w:color w:val="000000" w:themeColor="text1"/>
          <w:sz w:val="18"/>
          <w:szCs w:val="18"/>
        </w:rPr>
        <w:lastRenderedPageBreak/>
        <w:t>/</w:t>
      </w:r>
      <w:r w:rsidR="00FE1787" w:rsidRPr="006E686B">
        <w:rPr>
          <w:rFonts w:ascii="Tahoma" w:hAnsi="Tahoma" w:cs="Tahoma"/>
          <w:bCs/>
          <w:color w:val="000000" w:themeColor="text1"/>
          <w:sz w:val="18"/>
          <w:szCs w:val="18"/>
        </w:rPr>
        <w:t xml:space="preserve">zapisy </w:t>
      </w:r>
      <w:r w:rsidRPr="006E686B">
        <w:rPr>
          <w:rFonts w:ascii="Tahoma" w:hAnsi="Tahoma" w:cs="Tahoma"/>
          <w:bCs/>
          <w:i/>
          <w:color w:val="000000" w:themeColor="text1"/>
          <w:sz w:val="18"/>
          <w:szCs w:val="18"/>
        </w:rPr>
        <w:t xml:space="preserve">ust. </w:t>
      </w:r>
      <w:r w:rsidR="00832B34" w:rsidRPr="006E686B">
        <w:rPr>
          <w:rFonts w:ascii="Tahoma" w:hAnsi="Tahoma" w:cs="Tahoma"/>
          <w:bCs/>
          <w:i/>
          <w:color w:val="000000" w:themeColor="text1"/>
          <w:sz w:val="18"/>
          <w:szCs w:val="18"/>
        </w:rPr>
        <w:t>5</w:t>
      </w:r>
      <w:r w:rsidR="00C21D20">
        <w:rPr>
          <w:rFonts w:ascii="Tahoma" w:hAnsi="Tahoma" w:cs="Tahoma"/>
          <w:bCs/>
          <w:i/>
          <w:color w:val="000000" w:themeColor="text1"/>
          <w:sz w:val="18"/>
          <w:szCs w:val="18"/>
        </w:rPr>
        <w:t>-9</w:t>
      </w:r>
      <w:r w:rsidRPr="006E686B">
        <w:rPr>
          <w:rFonts w:ascii="Tahoma" w:hAnsi="Tahoma" w:cs="Tahoma"/>
          <w:bCs/>
          <w:i/>
          <w:color w:val="000000" w:themeColor="text1"/>
          <w:sz w:val="18"/>
          <w:szCs w:val="18"/>
        </w:rPr>
        <w:t xml:space="preserve"> będą miały zastosowanie ty</w:t>
      </w:r>
      <w:r w:rsidR="00F83A78" w:rsidRPr="006E686B">
        <w:rPr>
          <w:rFonts w:ascii="Tahoma" w:hAnsi="Tahoma" w:cs="Tahoma"/>
          <w:bCs/>
          <w:i/>
          <w:color w:val="000000" w:themeColor="text1"/>
          <w:sz w:val="18"/>
          <w:szCs w:val="18"/>
        </w:rPr>
        <w:t>lko, jeśli W</w:t>
      </w:r>
      <w:r w:rsidRPr="006E686B">
        <w:rPr>
          <w:rFonts w:ascii="Tahoma" w:hAnsi="Tahoma" w:cs="Tahoma"/>
          <w:bCs/>
          <w:i/>
          <w:color w:val="000000" w:themeColor="text1"/>
          <w:sz w:val="18"/>
          <w:szCs w:val="18"/>
        </w:rPr>
        <w:t xml:space="preserve">ykonawca zadeklaruje w ofercie zatrudnienie </w:t>
      </w:r>
      <w:r w:rsidR="00F83A78" w:rsidRPr="006E686B">
        <w:rPr>
          <w:rFonts w:ascii="Tahoma" w:hAnsi="Tahoma" w:cs="Tahoma"/>
          <w:bCs/>
          <w:i/>
          <w:color w:val="000000" w:themeColor="text1"/>
          <w:sz w:val="18"/>
          <w:szCs w:val="18"/>
        </w:rPr>
        <w:t xml:space="preserve">osób </w:t>
      </w:r>
      <w:r w:rsidRPr="006E686B">
        <w:rPr>
          <w:rFonts w:ascii="Tahoma" w:hAnsi="Tahoma" w:cs="Tahoma"/>
          <w:bCs/>
          <w:i/>
          <w:sz w:val="18"/>
          <w:szCs w:val="18"/>
        </w:rPr>
        <w:t>bezrobotnych</w:t>
      </w:r>
      <w:r w:rsidRPr="006E686B">
        <w:rPr>
          <w:rFonts w:ascii="Tahoma" w:hAnsi="Tahoma" w:cs="Tahoma"/>
          <w:bCs/>
          <w:sz w:val="18"/>
          <w:szCs w:val="18"/>
        </w:rPr>
        <w:t>/</w:t>
      </w:r>
    </w:p>
    <w:p w:rsidR="00E76C30" w:rsidRPr="006E686B" w:rsidRDefault="00E76C30" w:rsidP="00E76C30">
      <w:pPr>
        <w:jc w:val="both"/>
        <w:rPr>
          <w:rFonts w:ascii="Tahoma" w:hAnsi="Tahoma" w:cs="Tahoma"/>
          <w:bCs/>
          <w:sz w:val="18"/>
          <w:szCs w:val="18"/>
        </w:rPr>
      </w:pPr>
    </w:p>
    <w:p w:rsidR="00861322" w:rsidRDefault="00861322" w:rsidP="00F003C3">
      <w:pPr>
        <w:jc w:val="center"/>
        <w:rPr>
          <w:rFonts w:ascii="Tahoma" w:hAnsi="Tahoma" w:cs="Tahoma"/>
          <w:b/>
          <w:bCs/>
        </w:rPr>
      </w:pPr>
    </w:p>
    <w:p w:rsidR="00861322" w:rsidRPr="00B91405" w:rsidRDefault="00861322" w:rsidP="00F003C3">
      <w:pPr>
        <w:jc w:val="center"/>
        <w:rPr>
          <w:rFonts w:ascii="Tahoma" w:hAnsi="Tahoma" w:cs="Tahoma"/>
          <w:b/>
          <w:bCs/>
        </w:rPr>
      </w:pPr>
      <w:r>
        <w:rPr>
          <w:rFonts w:ascii="Tahoma" w:hAnsi="Tahoma" w:cs="Tahoma"/>
          <w:b/>
          <w:bCs/>
        </w:rPr>
        <w:t>§ 13.</w:t>
      </w:r>
    </w:p>
    <w:p w:rsidR="00F003C3" w:rsidRPr="00861322" w:rsidRDefault="00861322" w:rsidP="00861322">
      <w:pPr>
        <w:jc w:val="center"/>
        <w:rPr>
          <w:rFonts w:ascii="Tahoma" w:hAnsi="Tahoma" w:cs="Tahoma"/>
          <w:b/>
          <w:bCs/>
          <w:smallCaps/>
        </w:rPr>
      </w:pPr>
      <w:r w:rsidRPr="00861322">
        <w:rPr>
          <w:rFonts w:ascii="Tahoma" w:hAnsi="Tahoma" w:cs="Tahoma"/>
          <w:b/>
          <w:bCs/>
          <w:smallCaps/>
        </w:rPr>
        <w:t>kary umowne</w:t>
      </w:r>
      <w:r w:rsidR="00832B34">
        <w:rPr>
          <w:rFonts w:ascii="Tahoma" w:hAnsi="Tahoma" w:cs="Tahoma"/>
          <w:b/>
          <w:bCs/>
          <w:smallCaps/>
        </w:rPr>
        <w:t xml:space="preserve"> i potrącenia</w:t>
      </w:r>
    </w:p>
    <w:p w:rsidR="00F003C3" w:rsidRPr="00B91405" w:rsidRDefault="00F003C3" w:rsidP="00F003C3">
      <w:pPr>
        <w:ind w:left="360"/>
        <w:jc w:val="center"/>
        <w:rPr>
          <w:rFonts w:ascii="Tahoma" w:hAnsi="Tahoma" w:cs="Tahoma"/>
          <w:b/>
          <w:bCs/>
        </w:rPr>
      </w:pPr>
    </w:p>
    <w:p w:rsidR="00F003C3" w:rsidRPr="00B91405" w:rsidRDefault="00F003C3" w:rsidP="00012458">
      <w:pPr>
        <w:pStyle w:val="Tekstpodstawowywcity"/>
        <w:numPr>
          <w:ilvl w:val="0"/>
          <w:numId w:val="60"/>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B843AB">
        <w:rPr>
          <w:rFonts w:ascii="Tahoma" w:hAnsi="Tahoma" w:cs="Tahoma"/>
        </w:rPr>
        <w:t>0,05</w:t>
      </w:r>
      <w:r w:rsidR="00F003C3" w:rsidRPr="00B91405">
        <w:rPr>
          <w:rFonts w:ascii="Tahoma" w:hAnsi="Tahoma" w:cs="Tahoma"/>
        </w:rPr>
        <w:t xml:space="preserve">% </w:t>
      </w:r>
      <w:r w:rsidR="00C21D20">
        <w:rPr>
          <w:rFonts w:ascii="Tahoma" w:hAnsi="Tahoma" w:cs="Tahoma"/>
        </w:rPr>
        <w:t>wynagrodzenia</w:t>
      </w:r>
      <w:r w:rsidR="00F003C3" w:rsidRPr="00B91405">
        <w:rPr>
          <w:rFonts w:ascii="Tahoma" w:hAnsi="Tahoma" w:cs="Tahoma"/>
        </w:rPr>
        <w:t xml:space="preserve"> brutto określone</w:t>
      </w:r>
      <w:r w:rsidR="00C21D20">
        <w:rPr>
          <w:rFonts w:ascii="Tahoma" w:hAnsi="Tahoma" w:cs="Tahoma"/>
        </w:rPr>
        <w:t>go</w:t>
      </w:r>
      <w:r w:rsidR="00F003C3" w:rsidRPr="00B91405">
        <w:rPr>
          <w:rFonts w:ascii="Tahoma" w:hAnsi="Tahoma" w:cs="Tahoma"/>
        </w:rPr>
        <w:t xml:space="preserve"> w § 9 ust. </w:t>
      </w:r>
      <w:r w:rsidR="00B843AB">
        <w:rPr>
          <w:rFonts w:ascii="Tahoma" w:hAnsi="Tahoma" w:cs="Tahoma"/>
        </w:rPr>
        <w:t>2</w:t>
      </w:r>
      <w:r w:rsidR="00C21D20">
        <w:rPr>
          <w:rFonts w:ascii="Tahoma" w:hAnsi="Tahoma" w:cs="Tahoma"/>
        </w:rPr>
        <w:t xml:space="preserve"> pkt a lub</w:t>
      </w:r>
      <w:r w:rsidR="00691029">
        <w:rPr>
          <w:rFonts w:ascii="Tahoma" w:hAnsi="Tahoma" w:cs="Tahoma"/>
        </w:rPr>
        <w:t xml:space="preserve"> b</w:t>
      </w:r>
      <w:r w:rsidR="00C21D20">
        <w:rPr>
          <w:rFonts w:ascii="Tahoma" w:hAnsi="Tahoma" w:cs="Tahoma"/>
        </w:rPr>
        <w:t xml:space="preserve"> </w:t>
      </w:r>
      <w:r w:rsidR="00F003C3" w:rsidRPr="00B91405">
        <w:rPr>
          <w:rFonts w:ascii="Tahoma" w:hAnsi="Tahoma" w:cs="Tahoma"/>
        </w:rPr>
        <w:t xml:space="preserve">niniejszej umowy za każdy rozpoczęty dzień opóźnienia w wykonaniu </w:t>
      </w:r>
      <w:r w:rsidR="00C21D20">
        <w:rPr>
          <w:rFonts w:ascii="Tahoma" w:hAnsi="Tahoma" w:cs="Tahoma"/>
        </w:rPr>
        <w:t>odpowiednio danego</w:t>
      </w:r>
      <w:r w:rsidR="00F83A78">
        <w:rPr>
          <w:rFonts w:ascii="Tahoma" w:hAnsi="Tahoma" w:cs="Tahoma"/>
        </w:rPr>
        <w:t xml:space="preserve"> etapu przedmiotu zamówienia</w:t>
      </w:r>
      <w:r w:rsidR="00F003C3" w:rsidRPr="00B91405">
        <w:rPr>
          <w:rFonts w:ascii="Tahoma" w:hAnsi="Tahoma" w:cs="Tahoma"/>
        </w:rPr>
        <w:t>;</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C21D20">
        <w:rPr>
          <w:rFonts w:ascii="Tahoma" w:hAnsi="Tahoma" w:cs="Tahoma"/>
        </w:rPr>
        <w:t>0,</w:t>
      </w:r>
      <w:r w:rsidR="00B843AB">
        <w:rPr>
          <w:rFonts w:ascii="Tahoma" w:hAnsi="Tahoma" w:cs="Tahoma"/>
        </w:rPr>
        <w:t>0</w:t>
      </w:r>
      <w:r w:rsidR="00C21D20">
        <w:rPr>
          <w:rFonts w:ascii="Tahoma" w:hAnsi="Tahoma" w:cs="Tahoma"/>
        </w:rPr>
        <w:t>1% wynagrodzenia</w:t>
      </w:r>
      <w:r w:rsidR="00F003C3" w:rsidRPr="00B91405">
        <w:rPr>
          <w:rFonts w:ascii="Tahoma" w:hAnsi="Tahoma" w:cs="Tahoma"/>
        </w:rPr>
        <w:t xml:space="preserve"> brutto określone</w:t>
      </w:r>
      <w:r w:rsidR="00C21D20">
        <w:rPr>
          <w:rFonts w:ascii="Tahoma" w:hAnsi="Tahoma" w:cs="Tahoma"/>
        </w:rPr>
        <w:t>go</w:t>
      </w:r>
      <w:r w:rsidR="00F003C3" w:rsidRPr="00B91405">
        <w:rPr>
          <w:rFonts w:ascii="Tahoma" w:hAnsi="Tahoma" w:cs="Tahoma"/>
        </w:rPr>
        <w:t xml:space="preserve"> w § 9 ust. 1 niniejszej umowy za każdy rozpoczęty dzień opóźnienia w usunięciu wad lub usterek stwier</w:t>
      </w:r>
      <w:r w:rsidR="003A7C78">
        <w:rPr>
          <w:rFonts w:ascii="Tahoma" w:hAnsi="Tahoma" w:cs="Tahoma"/>
        </w:rPr>
        <w:t>dzonych przy odbior</w:t>
      </w:r>
      <w:r w:rsidR="00F83A78">
        <w:rPr>
          <w:rFonts w:ascii="Tahoma" w:hAnsi="Tahoma" w:cs="Tahoma"/>
        </w:rPr>
        <w:t>ach</w:t>
      </w:r>
      <w:r w:rsidR="003A7C78">
        <w:rPr>
          <w:rFonts w:ascii="Tahoma" w:hAnsi="Tahoma" w:cs="Tahoma"/>
        </w:rPr>
        <w:t xml:space="preserve"> końcowy</w:t>
      </w:r>
      <w:r w:rsidR="00F83A78">
        <w:rPr>
          <w:rFonts w:ascii="Tahoma" w:hAnsi="Tahoma" w:cs="Tahoma"/>
        </w:rPr>
        <w:t>ch</w:t>
      </w:r>
      <w:r w:rsidR="003A7C78">
        <w:rPr>
          <w:rFonts w:ascii="Tahoma" w:hAnsi="Tahoma" w:cs="Tahoma"/>
        </w:rPr>
        <w:t xml:space="preserve"> </w:t>
      </w:r>
      <w:r w:rsidR="00F003C3" w:rsidRPr="00B91405">
        <w:rPr>
          <w:rFonts w:ascii="Tahoma" w:hAnsi="Tahoma" w:cs="Tahoma"/>
        </w:rPr>
        <w:t>lub okresie gwarancji albo rękojmi;</w:t>
      </w:r>
    </w:p>
    <w:p w:rsidR="00F003C3" w:rsidRPr="00F83A78" w:rsidRDefault="0018735A" w:rsidP="00012458">
      <w:pPr>
        <w:numPr>
          <w:ilvl w:val="1"/>
          <w:numId w:val="60"/>
        </w:numPr>
        <w:tabs>
          <w:tab w:val="clear" w:pos="1440"/>
        </w:tabs>
        <w:suppressAutoHyphens w:val="0"/>
        <w:ind w:left="900"/>
        <w:jc w:val="both"/>
        <w:rPr>
          <w:rFonts w:ascii="Tahoma" w:hAnsi="Tahoma" w:cs="Tahoma"/>
          <w:color w:val="000000" w:themeColor="text1"/>
        </w:rPr>
      </w:pPr>
      <w:r w:rsidRPr="00F83A78">
        <w:rPr>
          <w:rFonts w:ascii="Tahoma" w:hAnsi="Tahoma" w:cs="Tahoma"/>
          <w:color w:val="000000" w:themeColor="text1"/>
        </w:rPr>
        <w:t>w wysokości 10%</w:t>
      </w:r>
      <w:r w:rsidR="00C21D20">
        <w:rPr>
          <w:rFonts w:ascii="Tahoma" w:hAnsi="Tahoma" w:cs="Tahoma"/>
          <w:color w:val="000000" w:themeColor="text1"/>
        </w:rPr>
        <w:t xml:space="preserve"> wynagrodzenia</w:t>
      </w:r>
      <w:r w:rsidRPr="00F83A78">
        <w:rPr>
          <w:rFonts w:ascii="Tahoma" w:hAnsi="Tahoma" w:cs="Tahoma"/>
          <w:color w:val="000000" w:themeColor="text1"/>
        </w:rPr>
        <w:t xml:space="preserve"> brutto określone</w:t>
      </w:r>
      <w:r w:rsidR="00C21D20">
        <w:rPr>
          <w:rFonts w:ascii="Tahoma" w:hAnsi="Tahoma" w:cs="Tahoma"/>
          <w:color w:val="000000" w:themeColor="text1"/>
        </w:rPr>
        <w:t>go</w:t>
      </w:r>
      <w:r w:rsidRPr="00F83A78">
        <w:rPr>
          <w:rFonts w:ascii="Tahoma" w:hAnsi="Tahoma" w:cs="Tahoma"/>
          <w:color w:val="000000" w:themeColor="text1"/>
        </w:rPr>
        <w:t xml:space="preserve"> w § 9 ust. 1 niniejszej umowy za odstąpienie od umowy przez Zamawiającego lub przez Wykonawcę z przyczyn nie leżących po stronie Zamawiającego, z wyłączeniem okoliczności, gdy przyczyna odstąpienia jest niezależna od żadnej ze stron</w:t>
      </w:r>
      <w:r w:rsidR="00F003C3" w:rsidRPr="00F83A78">
        <w:rPr>
          <w:rFonts w:ascii="Tahoma" w:hAnsi="Tahoma" w:cs="Tahoma"/>
          <w:color w:val="000000" w:themeColor="text1"/>
        </w:rPr>
        <w:t>;</w:t>
      </w:r>
    </w:p>
    <w:p w:rsidR="00F003C3"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B0409A">
        <w:rPr>
          <w:rFonts w:ascii="Tahoma" w:hAnsi="Tahoma" w:cs="Tahoma"/>
        </w:rPr>
        <w:t>2</w:t>
      </w:r>
      <w:r w:rsidR="00F003C3" w:rsidRPr="00B91405">
        <w:rPr>
          <w:rFonts w:ascii="Tahoma" w:hAnsi="Tahoma" w:cs="Tahoma"/>
        </w:rPr>
        <w:t>00</w:t>
      </w:r>
      <w:r w:rsidR="00D07A07">
        <w:rPr>
          <w:rFonts w:ascii="Tahoma" w:hAnsi="Tahoma" w:cs="Tahoma"/>
        </w:rPr>
        <w:t>0</w:t>
      </w:r>
      <w:r w:rsidR="00F003C3" w:rsidRPr="00B91405">
        <w:rPr>
          <w:rFonts w:ascii="Tahoma" w:hAnsi="Tahoma" w:cs="Tahoma"/>
        </w:rPr>
        <w:t xml:space="preserve"> zł za każdy przypadek nie złożenia do zaakceptowania projektu umowy </w:t>
      </w:r>
      <w:r w:rsidR="00D07A07">
        <w:rPr>
          <w:rFonts w:ascii="Tahoma" w:hAnsi="Tahoma" w:cs="Tahoma"/>
        </w:rPr>
        <w:br/>
      </w:r>
      <w:r w:rsidR="00F003C3" w:rsidRPr="00B91405">
        <w:rPr>
          <w:rFonts w:ascii="Tahoma" w:hAnsi="Tahoma" w:cs="Tahoma"/>
        </w:rPr>
        <w:t>o podwykonawstwo</w:t>
      </w:r>
      <w:r w:rsidR="00CB6E41">
        <w:rPr>
          <w:rFonts w:ascii="Tahoma" w:hAnsi="Tahoma" w:cs="Tahoma"/>
        </w:rPr>
        <w:t>,</w:t>
      </w:r>
      <w:r w:rsidR="00F003C3" w:rsidRPr="00B91405">
        <w:rPr>
          <w:rFonts w:ascii="Tahoma" w:hAnsi="Tahoma" w:cs="Tahoma"/>
        </w:rPr>
        <w:t xml:space="preserve"> której przedmiotem są roboty budowlane lub jej zmiany,  nieprzedłożenia poświadczonej za zgodność z oryginałem kopii umowy o</w:t>
      </w:r>
      <w:r w:rsidR="001A2601">
        <w:rPr>
          <w:rFonts w:ascii="Tahoma" w:hAnsi="Tahoma" w:cs="Tahoma"/>
        </w:rPr>
        <w:t xml:space="preserve"> podwykonawstwo lub jej zmiany</w:t>
      </w:r>
      <w:r w:rsidR="003A7C78">
        <w:rPr>
          <w:rFonts w:ascii="Tahoma" w:hAnsi="Tahoma" w:cs="Tahoma"/>
        </w:rPr>
        <w:t xml:space="preserve"> zawartej w celu realizacji </w:t>
      </w:r>
      <w:r w:rsidR="00477ADB">
        <w:rPr>
          <w:rFonts w:ascii="Tahoma" w:hAnsi="Tahoma" w:cs="Tahoma"/>
        </w:rPr>
        <w:t>niniejszej</w:t>
      </w:r>
      <w:r w:rsidR="003A7C78">
        <w:rPr>
          <w:rFonts w:ascii="Tahoma" w:hAnsi="Tahoma" w:cs="Tahoma"/>
        </w:rPr>
        <w:t xml:space="preserve"> umowy</w:t>
      </w:r>
      <w:r w:rsidR="001A2601">
        <w:rPr>
          <w:rFonts w:ascii="Tahoma" w:hAnsi="Tahoma" w:cs="Tahoma"/>
        </w:rPr>
        <w:t>,</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07A07">
        <w:rPr>
          <w:rFonts w:ascii="Tahoma" w:hAnsi="Tahoma" w:cs="Tahoma"/>
        </w:rPr>
        <w:t>1000 zł z</w:t>
      </w:r>
      <w:r w:rsidR="00F003C3" w:rsidRPr="00B91405">
        <w:rPr>
          <w:rFonts w:ascii="Tahoma" w:hAnsi="Tahoma" w:cs="Tahoma"/>
        </w:rPr>
        <w:t>a każdy r</w:t>
      </w:r>
      <w:r w:rsidR="003A7C78">
        <w:rPr>
          <w:rFonts w:ascii="Tahoma" w:hAnsi="Tahoma" w:cs="Tahoma"/>
        </w:rPr>
        <w:t>ozpoczęty dzień opóźnienia w</w:t>
      </w:r>
      <w:r w:rsidR="00F003C3" w:rsidRPr="00B91405">
        <w:rPr>
          <w:rFonts w:ascii="Tahoma" w:hAnsi="Tahoma" w:cs="Tahoma"/>
        </w:rPr>
        <w:t xml:space="preserve"> dokonaniu wymaganej przez Zamawiającego zmiany umowy o podwykonawstwo w zakresie zmiany terminu zapłaty, </w:t>
      </w:r>
      <w:r w:rsidR="00D07A07">
        <w:rPr>
          <w:rFonts w:ascii="Tahoma" w:hAnsi="Tahoma" w:cs="Tahoma"/>
        </w:rPr>
        <w:br/>
      </w:r>
      <w:r w:rsidR="00F003C3" w:rsidRPr="00B91405">
        <w:rPr>
          <w:rFonts w:ascii="Tahoma" w:hAnsi="Tahoma" w:cs="Tahoma"/>
        </w:rPr>
        <w:t xml:space="preserve">o którym mowa  § 8 ust. </w:t>
      </w:r>
      <w:r w:rsidR="004E6A5F">
        <w:rPr>
          <w:rFonts w:ascii="Tahoma" w:hAnsi="Tahoma" w:cs="Tahoma"/>
        </w:rPr>
        <w:t>5</w:t>
      </w:r>
      <w:r w:rsidR="00C21D20">
        <w:rPr>
          <w:rFonts w:ascii="Tahoma" w:hAnsi="Tahoma" w:cs="Tahoma"/>
        </w:rPr>
        <w:t xml:space="preserve"> pkt 3</w:t>
      </w:r>
      <w:r w:rsidR="00F003C3" w:rsidRPr="00B91405">
        <w:rPr>
          <w:rFonts w:ascii="Tahoma" w:hAnsi="Tahoma" w:cs="Tahoma"/>
        </w:rPr>
        <w:t>),</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0265D8">
        <w:rPr>
          <w:rFonts w:ascii="Tahoma" w:hAnsi="Tahoma" w:cs="Tahoma"/>
        </w:rPr>
        <w:t>1</w:t>
      </w:r>
      <w:r w:rsidR="00D07A07">
        <w:rPr>
          <w:rFonts w:ascii="Tahoma" w:hAnsi="Tahoma" w:cs="Tahoma"/>
        </w:rPr>
        <w:t>0</w:t>
      </w:r>
      <w:r w:rsidR="00F003C3" w:rsidRPr="00B91405">
        <w:rPr>
          <w:rFonts w:ascii="Tahoma" w:hAnsi="Tahoma" w:cs="Tahoma"/>
        </w:rPr>
        <w:t xml:space="preserve">00 zł za każdy rozpoczęty dzień opóźnienia w przypadku </w:t>
      </w:r>
      <w:r w:rsidR="00C15606">
        <w:rPr>
          <w:rFonts w:ascii="Tahoma" w:hAnsi="Tahoma" w:cs="Tahoma"/>
        </w:rPr>
        <w:t xml:space="preserve">braku zapłaty lub </w:t>
      </w:r>
      <w:r w:rsidR="00F003C3" w:rsidRPr="00B91405">
        <w:rPr>
          <w:rFonts w:ascii="Tahoma" w:hAnsi="Tahoma" w:cs="Tahoma"/>
        </w:rPr>
        <w:t xml:space="preserve">nieterminowej zapłaty wynagrodzenia należnego </w:t>
      </w:r>
      <w:r w:rsidR="00E158F3">
        <w:rPr>
          <w:rFonts w:ascii="Tahoma" w:hAnsi="Tahoma" w:cs="Tahoma"/>
        </w:rPr>
        <w:t>P</w:t>
      </w:r>
      <w:r w:rsidR="00F003C3" w:rsidRPr="00B91405">
        <w:rPr>
          <w:rFonts w:ascii="Tahoma" w:hAnsi="Tahoma" w:cs="Tahoma"/>
        </w:rPr>
        <w:t xml:space="preserve">odwykonawcy, dalszemu </w:t>
      </w:r>
      <w:r w:rsidR="00E158F3">
        <w:rPr>
          <w:rFonts w:ascii="Tahoma" w:hAnsi="Tahoma" w:cs="Tahoma"/>
        </w:rPr>
        <w:t>P</w:t>
      </w:r>
      <w:r w:rsidR="00F003C3" w:rsidRPr="00B91405">
        <w:rPr>
          <w:rFonts w:ascii="Tahoma" w:hAnsi="Tahoma" w:cs="Tahoma"/>
        </w:rPr>
        <w:t>odwykonawcy,</w:t>
      </w:r>
    </w:p>
    <w:p w:rsidR="00400510" w:rsidRPr="00F83A78" w:rsidRDefault="001025F5" w:rsidP="00012458">
      <w:pPr>
        <w:numPr>
          <w:ilvl w:val="1"/>
          <w:numId w:val="60"/>
        </w:numPr>
        <w:tabs>
          <w:tab w:val="clear" w:pos="1440"/>
        </w:tabs>
        <w:suppressAutoHyphens w:val="0"/>
        <w:ind w:left="900"/>
        <w:jc w:val="both"/>
        <w:rPr>
          <w:rFonts w:ascii="Tahoma" w:hAnsi="Tahoma" w:cs="Tahoma"/>
          <w:color w:val="000000" w:themeColor="text1"/>
        </w:rPr>
      </w:pPr>
      <w:r w:rsidRPr="00F83A78">
        <w:rPr>
          <w:rFonts w:ascii="Tahoma" w:hAnsi="Tahoma" w:cs="Tahoma"/>
          <w:color w:val="000000" w:themeColor="text1"/>
        </w:rPr>
        <w:t xml:space="preserve">za każde nie wypełnienie wymogu zatrudnienia pracownika wykonującego co najmniej jedną </w:t>
      </w:r>
      <w:r w:rsidRPr="00F83A78">
        <w:rPr>
          <w:rFonts w:ascii="Tahoma" w:hAnsi="Tahoma" w:cs="Tahoma"/>
          <w:color w:val="000000" w:themeColor="text1"/>
        </w:rPr>
        <w:br/>
        <w:t>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w:t>
      </w:r>
      <w:r w:rsidR="00A42169" w:rsidRPr="00F83A78">
        <w:rPr>
          <w:rFonts w:ascii="Tahoma" w:hAnsi="Tahoma" w:cs="Tahoma"/>
          <w:color w:val="000000" w:themeColor="text1"/>
        </w:rPr>
        <w:t>,</w:t>
      </w:r>
      <w:r w:rsidR="00400510" w:rsidRPr="00F83A78">
        <w:rPr>
          <w:rFonts w:ascii="Tahoma" w:hAnsi="Tahoma" w:cs="Tahoma"/>
          <w:color w:val="000000" w:themeColor="text1"/>
        </w:rPr>
        <w:t xml:space="preserve"> </w:t>
      </w:r>
    </w:p>
    <w:p w:rsidR="00BE5708" w:rsidRDefault="00D07A07" w:rsidP="00012458">
      <w:pPr>
        <w:numPr>
          <w:ilvl w:val="1"/>
          <w:numId w:val="60"/>
        </w:numPr>
        <w:tabs>
          <w:tab w:val="clear" w:pos="1440"/>
        </w:tabs>
        <w:suppressAutoHyphens w:val="0"/>
        <w:ind w:left="900"/>
        <w:jc w:val="both"/>
        <w:rPr>
          <w:rFonts w:ascii="Tahoma" w:hAnsi="Tahoma" w:cs="Tahoma"/>
        </w:rPr>
      </w:pPr>
      <w:r>
        <w:rPr>
          <w:rFonts w:ascii="Tahoma" w:hAnsi="Tahoma" w:cs="Tahoma"/>
        </w:rPr>
        <w:t xml:space="preserve">za </w:t>
      </w:r>
      <w:r w:rsidR="00A42169">
        <w:rPr>
          <w:rFonts w:ascii="Tahoma" w:hAnsi="Tahoma" w:cs="Tahoma"/>
        </w:rPr>
        <w:t>n</w:t>
      </w:r>
      <w:r w:rsidR="00BE5708">
        <w:rPr>
          <w:rFonts w:ascii="Tahoma" w:hAnsi="Tahoma" w:cs="Tahoma"/>
        </w:rPr>
        <w:t xml:space="preserve">ieprzedłożenie każdego z dokumentów, o których mowa w § 12 ust. </w:t>
      </w:r>
      <w:r w:rsidR="00D521B3">
        <w:rPr>
          <w:rFonts w:ascii="Tahoma" w:hAnsi="Tahoma" w:cs="Tahoma"/>
        </w:rPr>
        <w:t xml:space="preserve">2, </w:t>
      </w:r>
      <w:r w:rsidR="004E6A5F">
        <w:rPr>
          <w:rFonts w:ascii="Tahoma" w:hAnsi="Tahoma" w:cs="Tahoma"/>
        </w:rPr>
        <w:t>3</w:t>
      </w:r>
      <w:r w:rsidR="00BE5708">
        <w:rPr>
          <w:rFonts w:ascii="Tahoma" w:hAnsi="Tahoma" w:cs="Tahoma"/>
        </w:rPr>
        <w:t xml:space="preserve"> </w:t>
      </w:r>
      <w:r w:rsidR="001C0630">
        <w:rPr>
          <w:rFonts w:ascii="Tahoma" w:hAnsi="Tahoma" w:cs="Tahoma"/>
        </w:rPr>
        <w:t xml:space="preserve">i 7 </w:t>
      </w:r>
      <w:r w:rsidR="00BE5708">
        <w:rPr>
          <w:rFonts w:ascii="Tahoma" w:hAnsi="Tahoma" w:cs="Tahoma"/>
        </w:rPr>
        <w:t xml:space="preserve">umowy </w:t>
      </w:r>
      <w:r w:rsidR="001C0630">
        <w:rPr>
          <w:rFonts w:ascii="Tahoma" w:hAnsi="Tahoma" w:cs="Tahoma"/>
        </w:rPr>
        <w:br/>
      </w:r>
      <w:r w:rsidR="00BE5708">
        <w:rPr>
          <w:rFonts w:ascii="Tahoma" w:hAnsi="Tahoma" w:cs="Tahoma"/>
        </w:rPr>
        <w:t xml:space="preserve">w wysokości 100 zł za każdy rozpoczęty dzień </w:t>
      </w:r>
      <w:r w:rsidR="004E6A5F">
        <w:rPr>
          <w:rFonts w:ascii="Tahoma" w:hAnsi="Tahoma" w:cs="Tahoma"/>
        </w:rPr>
        <w:t xml:space="preserve">opóźnienia </w:t>
      </w:r>
      <w:r w:rsidR="00B843AB">
        <w:rPr>
          <w:rFonts w:ascii="Tahoma" w:hAnsi="Tahoma" w:cs="Tahoma"/>
        </w:rPr>
        <w:t>od</w:t>
      </w:r>
      <w:r w:rsidR="00BE5708">
        <w:rPr>
          <w:rFonts w:ascii="Tahoma" w:hAnsi="Tahoma" w:cs="Tahoma"/>
        </w:rPr>
        <w:t xml:space="preserve"> upływu terminu</w:t>
      </w:r>
      <w:r w:rsidR="00E57191">
        <w:rPr>
          <w:rFonts w:ascii="Tahoma" w:hAnsi="Tahoma" w:cs="Tahoma"/>
        </w:rPr>
        <w:t xml:space="preserve"> wyznaczonego na jego złożenie,</w:t>
      </w:r>
    </w:p>
    <w:p w:rsidR="00A168DC" w:rsidRPr="001675BD" w:rsidRDefault="0018735A" w:rsidP="00012458">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niezgłoszenie któregokolwiek z Podwykonawców, dostawców lub usługodawców </w:t>
      </w:r>
      <w:r w:rsidRPr="001675BD">
        <w:rPr>
          <w:rFonts w:ascii="Tahoma" w:hAnsi="Tahoma" w:cs="Tahoma"/>
        </w:rPr>
        <w:br/>
        <w:t>w wysokości 5000 zł za każdy niezgłoszony podmiot</w:t>
      </w:r>
      <w:r w:rsidR="00CB6E41">
        <w:rPr>
          <w:rFonts w:ascii="Tahoma" w:hAnsi="Tahoma" w:cs="Tahoma"/>
        </w:rPr>
        <w:t>,</w:t>
      </w:r>
      <w:r w:rsidRPr="001675BD">
        <w:rPr>
          <w:rFonts w:ascii="Tahoma" w:hAnsi="Tahoma" w:cs="Tahoma"/>
        </w:rPr>
        <w:t xml:space="preserve"> z uwzględnien</w:t>
      </w:r>
      <w:r w:rsidR="00DE4481" w:rsidRPr="001675BD">
        <w:rPr>
          <w:rFonts w:ascii="Tahoma" w:hAnsi="Tahoma" w:cs="Tahoma"/>
        </w:rPr>
        <w:t>iem wyłączenia określonego w §</w:t>
      </w:r>
      <w:r w:rsidRPr="001675BD">
        <w:rPr>
          <w:rFonts w:ascii="Tahoma" w:hAnsi="Tahoma" w:cs="Tahoma"/>
        </w:rPr>
        <w:t xml:space="preserve"> 8 ust. 1</w:t>
      </w:r>
      <w:r w:rsidR="004E6A5F">
        <w:rPr>
          <w:rFonts w:ascii="Tahoma" w:hAnsi="Tahoma" w:cs="Tahoma"/>
        </w:rPr>
        <w:t>4</w:t>
      </w:r>
      <w:r w:rsidR="001675BD" w:rsidRPr="001675BD">
        <w:rPr>
          <w:rFonts w:ascii="Tahoma" w:hAnsi="Tahoma" w:cs="Tahoma"/>
        </w:rPr>
        <w:t>,</w:t>
      </w:r>
    </w:p>
    <w:p w:rsidR="001675BD" w:rsidRDefault="001675BD" w:rsidP="00012458">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naruszenie obowiązku określonego w § 12 ust. 5 z zastrzeżeniem sytuacji opisanej w § 12 ust. </w:t>
      </w:r>
      <w:r w:rsidR="00691029">
        <w:rPr>
          <w:rFonts w:ascii="Tahoma" w:hAnsi="Tahoma" w:cs="Tahoma"/>
        </w:rPr>
        <w:t>9</w:t>
      </w:r>
      <w:r w:rsidR="00CB6E41">
        <w:rPr>
          <w:rFonts w:ascii="Tahoma" w:hAnsi="Tahoma" w:cs="Tahoma"/>
        </w:rPr>
        <w:t>,</w:t>
      </w:r>
      <w:r w:rsidRPr="001675BD">
        <w:rPr>
          <w:rFonts w:ascii="Tahoma" w:hAnsi="Tahoma" w:cs="Tahoma"/>
        </w:rPr>
        <w:t xml:space="preserve"> w wysokości 300 zł za każdą osobę</w:t>
      </w:r>
      <w:r w:rsidR="00F83A78">
        <w:rPr>
          <w:rFonts w:ascii="Tahoma" w:hAnsi="Tahoma" w:cs="Tahoma"/>
        </w:rPr>
        <w:t>,</w:t>
      </w:r>
      <w:r w:rsidRPr="001675BD">
        <w:rPr>
          <w:rFonts w:ascii="Tahoma" w:hAnsi="Tahoma" w:cs="Tahoma"/>
        </w:rPr>
        <w:t xml:space="preserve"> liczone za każdy rozpoczęty dzień w którym Wykonawca nie będzie dysponował minimum 1 lub 2 osobą/</w:t>
      </w:r>
      <w:proofErr w:type="spellStart"/>
      <w:r w:rsidRPr="001675BD">
        <w:rPr>
          <w:rFonts w:ascii="Tahoma" w:hAnsi="Tahoma" w:cs="Tahoma"/>
        </w:rPr>
        <w:t>ami</w:t>
      </w:r>
      <w:proofErr w:type="spellEnd"/>
      <w:r w:rsidRPr="001675BD">
        <w:rPr>
          <w:rFonts w:ascii="Tahoma" w:hAnsi="Tahoma" w:cs="Tahoma"/>
        </w:rPr>
        <w:t xml:space="preserve"> wskazaną/</w:t>
      </w:r>
      <w:proofErr w:type="spellStart"/>
      <w:r w:rsidRPr="001675BD">
        <w:rPr>
          <w:rFonts w:ascii="Tahoma" w:hAnsi="Tahoma" w:cs="Tahoma"/>
        </w:rPr>
        <w:t>ymi</w:t>
      </w:r>
      <w:proofErr w:type="spellEnd"/>
      <w:r w:rsidRPr="001675BD">
        <w:rPr>
          <w:rFonts w:ascii="Tahoma" w:hAnsi="Tahoma" w:cs="Tahoma"/>
        </w:rPr>
        <w:t xml:space="preserve"> w § 12 u</w:t>
      </w:r>
      <w:r>
        <w:rPr>
          <w:rFonts w:ascii="Tahoma" w:hAnsi="Tahoma" w:cs="Tahoma"/>
          <w:lang w:eastAsia="pl-PL"/>
        </w:rPr>
        <w:t>st. 5 /</w:t>
      </w:r>
      <w:r w:rsidRPr="001675BD">
        <w:rPr>
          <w:rFonts w:ascii="Tahoma" w:hAnsi="Tahoma" w:cs="Tahoma"/>
          <w:i/>
          <w:lang w:eastAsia="pl-PL"/>
        </w:rPr>
        <w:t>zapis będzie miał zastosowanie tylko, jeśli Wykonawca zadeklaruje w ofercie zatrudnienie bezrobotnych</w:t>
      </w:r>
      <w:r>
        <w:rPr>
          <w:rFonts w:ascii="Tahoma" w:hAnsi="Tahoma" w:cs="Tahoma"/>
          <w:lang w:eastAsia="pl-PL"/>
        </w:rPr>
        <w:t>/</w:t>
      </w:r>
      <w:r w:rsidR="00C21D20">
        <w:rPr>
          <w:rFonts w:ascii="Tahoma" w:hAnsi="Tahoma" w:cs="Tahoma"/>
          <w:lang w:eastAsia="pl-PL"/>
        </w:rPr>
        <w:t>,</w:t>
      </w:r>
    </w:p>
    <w:p w:rsidR="005F3CD9" w:rsidRDefault="0003710F" w:rsidP="00012458">
      <w:pPr>
        <w:numPr>
          <w:ilvl w:val="1"/>
          <w:numId w:val="60"/>
        </w:numPr>
        <w:tabs>
          <w:tab w:val="clear" w:pos="1440"/>
        </w:tabs>
        <w:suppressAutoHyphens w:val="0"/>
        <w:ind w:left="900"/>
        <w:jc w:val="both"/>
        <w:rPr>
          <w:rFonts w:ascii="Tahoma" w:hAnsi="Tahoma" w:cs="Tahoma"/>
        </w:rPr>
      </w:pPr>
      <w:r>
        <w:rPr>
          <w:rFonts w:ascii="Tahoma" w:hAnsi="Tahoma" w:cs="Tahoma"/>
          <w:lang w:eastAsia="pl-PL"/>
        </w:rPr>
        <w:t>3</w:t>
      </w:r>
      <w:r w:rsidR="00C21D20">
        <w:rPr>
          <w:rFonts w:ascii="Tahoma" w:hAnsi="Tahoma" w:cs="Tahoma"/>
          <w:lang w:eastAsia="pl-PL"/>
        </w:rPr>
        <w:t xml:space="preserve"> 000 000 zł brutto za nieuzyskanie </w:t>
      </w:r>
      <w:r w:rsidR="003F190C">
        <w:rPr>
          <w:rFonts w:ascii="Tahoma" w:hAnsi="Tahoma" w:cs="Tahoma"/>
          <w:lang w:eastAsia="pl-PL"/>
        </w:rPr>
        <w:t xml:space="preserve">potwierdzenia wykonania robót wskazanych </w:t>
      </w:r>
      <w:r w:rsidR="003F190C">
        <w:rPr>
          <w:rFonts w:ascii="Tahoma" w:hAnsi="Tahoma" w:cs="Tahoma"/>
          <w:lang w:eastAsia="pl-PL"/>
        </w:rPr>
        <w:br/>
        <w:t xml:space="preserve">w pozwoleniu,  o którym mowa w § 2 ust. 21 pkt </w:t>
      </w:r>
      <w:r w:rsidR="006A37D4">
        <w:rPr>
          <w:rFonts w:ascii="Tahoma" w:hAnsi="Tahoma" w:cs="Tahoma"/>
          <w:lang w:eastAsia="pl-PL"/>
        </w:rPr>
        <w:t>p)</w:t>
      </w:r>
      <w:r w:rsidR="003F190C">
        <w:rPr>
          <w:rFonts w:ascii="Tahoma" w:hAnsi="Tahoma" w:cs="Tahoma"/>
          <w:lang w:eastAsia="pl-PL"/>
        </w:rPr>
        <w:t xml:space="preserve"> </w:t>
      </w:r>
      <w:proofErr w:type="spellStart"/>
      <w:r w:rsidR="003F190C">
        <w:rPr>
          <w:rFonts w:ascii="Tahoma" w:hAnsi="Tahoma" w:cs="Tahoma"/>
          <w:lang w:eastAsia="pl-PL"/>
        </w:rPr>
        <w:t>tiret</w:t>
      </w:r>
      <w:proofErr w:type="spellEnd"/>
      <w:r w:rsidR="003F190C">
        <w:rPr>
          <w:rFonts w:ascii="Tahoma" w:hAnsi="Tahoma" w:cs="Tahoma"/>
          <w:lang w:eastAsia="pl-PL"/>
        </w:rPr>
        <w:t xml:space="preserve"> </w:t>
      </w:r>
      <w:r w:rsidR="005D4638">
        <w:rPr>
          <w:rFonts w:ascii="Tahoma" w:hAnsi="Tahoma" w:cs="Tahoma"/>
          <w:lang w:eastAsia="pl-PL"/>
        </w:rPr>
        <w:t>drugie</w:t>
      </w:r>
      <w:r w:rsidR="00CB6E41">
        <w:rPr>
          <w:rFonts w:ascii="Tahoma" w:hAnsi="Tahoma" w:cs="Tahoma"/>
          <w:lang w:eastAsia="pl-PL"/>
        </w:rPr>
        <w:t>,</w:t>
      </w:r>
      <w:r w:rsidR="00C21D20">
        <w:rPr>
          <w:rFonts w:ascii="Tahoma" w:hAnsi="Tahoma" w:cs="Tahoma"/>
          <w:lang w:eastAsia="pl-PL"/>
        </w:rPr>
        <w:t xml:space="preserve"> z przyczy</w:t>
      </w:r>
      <w:r w:rsidR="005F3CD9">
        <w:rPr>
          <w:rFonts w:ascii="Tahoma" w:hAnsi="Tahoma" w:cs="Tahoma"/>
          <w:lang w:eastAsia="pl-PL"/>
        </w:rPr>
        <w:t xml:space="preserve">n leżących po stronie Wykonawcy, </w:t>
      </w:r>
    </w:p>
    <w:p w:rsidR="00C21D20" w:rsidRPr="00CB6E41" w:rsidRDefault="005F3CD9" w:rsidP="00012458">
      <w:pPr>
        <w:numPr>
          <w:ilvl w:val="1"/>
          <w:numId w:val="60"/>
        </w:numPr>
        <w:tabs>
          <w:tab w:val="clear" w:pos="1440"/>
        </w:tabs>
        <w:suppressAutoHyphens w:val="0"/>
        <w:ind w:left="900"/>
        <w:jc w:val="both"/>
        <w:rPr>
          <w:rFonts w:ascii="Tahoma" w:hAnsi="Tahoma" w:cs="Tahoma"/>
          <w:color w:val="000000" w:themeColor="text1"/>
        </w:rPr>
      </w:pPr>
      <w:r w:rsidRPr="00CB6E41">
        <w:rPr>
          <w:rFonts w:ascii="Tahoma" w:hAnsi="Tahoma" w:cs="Tahoma"/>
          <w:color w:val="000000" w:themeColor="text1"/>
          <w:lang w:eastAsia="pl-PL"/>
        </w:rPr>
        <w:t xml:space="preserve">300 zł brutto </w:t>
      </w:r>
      <w:r w:rsidRPr="00CB6E41">
        <w:rPr>
          <w:rFonts w:ascii="Tahoma" w:hAnsi="Tahoma" w:cs="Tahoma"/>
          <w:color w:val="000000" w:themeColor="text1"/>
        </w:rPr>
        <w:t xml:space="preserve">za każdy rozpoczęty dzień opóźnienia od dnia upływu terminu </w:t>
      </w:r>
      <w:r w:rsidR="005C76E3" w:rsidRPr="00CB6E41">
        <w:rPr>
          <w:rFonts w:ascii="Tahoma" w:hAnsi="Tahoma" w:cs="Tahoma"/>
          <w:color w:val="000000" w:themeColor="text1"/>
        </w:rPr>
        <w:t xml:space="preserve">określonego </w:t>
      </w:r>
      <w:r w:rsidRPr="00CB6E41">
        <w:rPr>
          <w:rFonts w:ascii="Tahoma" w:hAnsi="Tahoma" w:cs="Tahoma"/>
          <w:color w:val="000000" w:themeColor="text1"/>
        </w:rPr>
        <w:t xml:space="preserve">w </w:t>
      </w:r>
      <w:r w:rsidR="005D4638">
        <w:rPr>
          <w:rFonts w:ascii="Tahoma" w:hAnsi="Tahoma" w:cs="Tahoma"/>
          <w:color w:val="000000" w:themeColor="text1"/>
        </w:rPr>
        <w:br/>
      </w:r>
      <w:r w:rsidRPr="00CB6E41">
        <w:rPr>
          <w:rFonts w:ascii="Tahoma" w:hAnsi="Tahoma" w:cs="Tahoma"/>
          <w:color w:val="000000" w:themeColor="text1"/>
        </w:rPr>
        <w:t xml:space="preserve">§ 2 </w:t>
      </w:r>
      <w:r w:rsidR="000B6055">
        <w:rPr>
          <w:rFonts w:ascii="Tahoma" w:hAnsi="Tahoma" w:cs="Tahoma"/>
          <w:color w:val="000000" w:themeColor="text1"/>
        </w:rPr>
        <w:t xml:space="preserve">ust. 21 pkt  </w:t>
      </w:r>
      <w:r w:rsidR="006A37D4">
        <w:rPr>
          <w:rFonts w:ascii="Tahoma" w:hAnsi="Tahoma" w:cs="Tahoma"/>
          <w:color w:val="000000" w:themeColor="text1"/>
        </w:rPr>
        <w:t>r)</w:t>
      </w:r>
      <w:r w:rsidRPr="00CB6E41">
        <w:rPr>
          <w:rFonts w:ascii="Tahoma" w:hAnsi="Tahoma" w:cs="Tahoma"/>
          <w:color w:val="000000" w:themeColor="text1"/>
        </w:rPr>
        <w:t xml:space="preserve"> na przedłożenie dokumentów potwierdzający</w:t>
      </w:r>
      <w:r w:rsidR="00691029" w:rsidRPr="00CB6E41">
        <w:rPr>
          <w:rFonts w:ascii="Tahoma" w:hAnsi="Tahoma" w:cs="Tahoma"/>
          <w:color w:val="000000" w:themeColor="text1"/>
        </w:rPr>
        <w:t>ch</w:t>
      </w:r>
      <w:r w:rsidRPr="00CB6E41">
        <w:rPr>
          <w:rFonts w:ascii="Tahoma" w:hAnsi="Tahoma" w:cs="Tahoma"/>
          <w:color w:val="000000" w:themeColor="text1"/>
        </w:rPr>
        <w:t xml:space="preserve"> ubezpieczenie Wykonawcy. </w:t>
      </w:r>
    </w:p>
    <w:p w:rsidR="00F83A78" w:rsidRDefault="001675BD" w:rsidP="00012458">
      <w:pPr>
        <w:pStyle w:val="Akapitzlist"/>
        <w:numPr>
          <w:ilvl w:val="0"/>
          <w:numId w:val="60"/>
        </w:numPr>
        <w:tabs>
          <w:tab w:val="clear" w:pos="720"/>
        </w:tabs>
        <w:suppressAutoHyphens w:val="0"/>
        <w:ind w:left="284" w:hanging="284"/>
        <w:jc w:val="both"/>
        <w:rPr>
          <w:rFonts w:ascii="Tahoma" w:hAnsi="Tahoma" w:cs="Tahoma"/>
        </w:rPr>
      </w:pPr>
      <w:r w:rsidRPr="001675BD">
        <w:rPr>
          <w:rFonts w:ascii="Tahoma" w:hAnsi="Tahoma" w:cs="Tahoma"/>
          <w:lang w:eastAsia="pl-PL"/>
        </w:rPr>
        <w:t xml:space="preserve">W przypadku uzgodnienia zmiany terminów realizacji umowy kara umowna będzie liczona </w:t>
      </w:r>
      <w:r w:rsidR="00F83A78">
        <w:rPr>
          <w:rFonts w:ascii="Tahoma" w:hAnsi="Tahoma" w:cs="Tahoma"/>
          <w:lang w:eastAsia="pl-PL"/>
        </w:rPr>
        <w:br/>
      </w:r>
      <w:r w:rsidRPr="001675BD">
        <w:rPr>
          <w:rFonts w:ascii="Tahoma" w:hAnsi="Tahoma" w:cs="Tahoma"/>
          <w:lang w:eastAsia="pl-PL"/>
        </w:rPr>
        <w:t>z uwzględnieniem nowych terminów</w:t>
      </w:r>
      <w:r w:rsidRPr="001675BD">
        <w:rPr>
          <w:rFonts w:ascii="Tahoma" w:hAnsi="Tahoma" w:cs="Tahoma"/>
        </w:rPr>
        <w:t xml:space="preserve">. </w:t>
      </w:r>
    </w:p>
    <w:p w:rsidR="00F003C3" w:rsidRPr="00F83A78" w:rsidRDefault="00F003C3" w:rsidP="00012458">
      <w:pPr>
        <w:pStyle w:val="Akapitzlist"/>
        <w:numPr>
          <w:ilvl w:val="0"/>
          <w:numId w:val="60"/>
        </w:numPr>
        <w:tabs>
          <w:tab w:val="clear" w:pos="720"/>
        </w:tabs>
        <w:suppressAutoHyphens w:val="0"/>
        <w:ind w:left="284" w:hanging="284"/>
        <w:jc w:val="both"/>
        <w:rPr>
          <w:rFonts w:ascii="Tahoma" w:hAnsi="Tahoma" w:cs="Tahoma"/>
        </w:rPr>
      </w:pPr>
      <w:r w:rsidRPr="00F83A78">
        <w:rPr>
          <w:rFonts w:ascii="Tahoma" w:hAnsi="Tahoma" w:cs="Tahoma"/>
          <w:lang w:eastAsia="pl-PL"/>
        </w:rPr>
        <w:lastRenderedPageBreak/>
        <w:t>Zamawiający zapłaci Wykonawcy kary umowne:</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w:t>
      </w:r>
      <w:r w:rsidR="00F83A78">
        <w:rPr>
          <w:rFonts w:ascii="Tahoma" w:hAnsi="Tahoma" w:cs="Tahoma"/>
          <w:lang w:eastAsia="pl-PL"/>
        </w:rPr>
        <w:t xml:space="preserve"> tytułu odstąpienia od u</w:t>
      </w:r>
      <w:r w:rsidRPr="00B91405">
        <w:rPr>
          <w:rFonts w:ascii="Tahoma" w:hAnsi="Tahoma" w:cs="Tahoma"/>
          <w:lang w:eastAsia="pl-PL"/>
        </w:rPr>
        <w:t xml:space="preserve">mowy z przyczyn leżących po stronie Zamawiającego w wysokości 10% </w:t>
      </w:r>
      <w:r w:rsidR="00C21D20">
        <w:rPr>
          <w:rFonts w:ascii="Tahoma" w:hAnsi="Tahoma" w:cs="Tahoma"/>
          <w:lang w:eastAsia="pl-PL"/>
        </w:rPr>
        <w:t xml:space="preserve">łącznego wynagrodzenia brutto </w:t>
      </w:r>
      <w:r w:rsidRPr="00B91405">
        <w:rPr>
          <w:rFonts w:ascii="Tahoma" w:hAnsi="Tahoma" w:cs="Tahoma"/>
        </w:rPr>
        <w:t>określone</w:t>
      </w:r>
      <w:r w:rsidR="00C21D20">
        <w:rPr>
          <w:rFonts w:ascii="Tahoma" w:hAnsi="Tahoma" w:cs="Tahoma"/>
        </w:rPr>
        <w:t>go</w:t>
      </w:r>
      <w:r w:rsidRPr="00B91405">
        <w:rPr>
          <w:rFonts w:ascii="Tahoma" w:hAnsi="Tahoma" w:cs="Tahoma"/>
        </w:rPr>
        <w:t xml:space="preserve"> w § 9 ust. 1 niniejszej umowy</w:t>
      </w:r>
      <w:r w:rsidRPr="00B91405">
        <w:rPr>
          <w:rFonts w:ascii="Tahoma" w:hAnsi="Tahoma" w:cs="Tahoma"/>
          <w:lang w:eastAsia="pl-PL"/>
        </w:rPr>
        <w:t>. Kara nie przy</w:t>
      </w:r>
      <w:r w:rsidR="00F83A78">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sidR="00C15606">
        <w:rPr>
          <w:rFonts w:ascii="Tahoma" w:hAnsi="Tahoma" w:cs="Tahoma"/>
          <w:lang w:eastAsia="pl-PL"/>
        </w:rPr>
        <w:t>onawcę w terminach określonych umową</w:t>
      </w:r>
      <w:r w:rsidR="00CB6E41">
        <w:rPr>
          <w:rFonts w:ascii="Tahoma" w:hAnsi="Tahoma" w:cs="Tahoma"/>
          <w:lang w:eastAsia="pl-PL"/>
        </w:rPr>
        <w:t>,</w:t>
      </w:r>
      <w:r w:rsidR="00C15606">
        <w:rPr>
          <w:rFonts w:ascii="Tahoma" w:hAnsi="Tahoma" w:cs="Tahoma"/>
          <w:lang w:eastAsia="pl-PL"/>
        </w:rPr>
        <w:t xml:space="preserve"> w wysokości 1000</w:t>
      </w:r>
      <w:r w:rsidRPr="00B91405">
        <w:rPr>
          <w:rFonts w:ascii="Tahoma" w:hAnsi="Tahoma" w:cs="Tahoma"/>
          <w:lang w:eastAsia="pl-PL"/>
        </w:rPr>
        <w:t>,00 zł z</w:t>
      </w:r>
      <w:r w:rsidR="001025F5">
        <w:rPr>
          <w:rFonts w:ascii="Tahoma" w:hAnsi="Tahoma" w:cs="Tahoma"/>
          <w:lang w:eastAsia="pl-PL"/>
        </w:rPr>
        <w:t>a każdy rozpoczęty dzień zwłoki,</w:t>
      </w:r>
    </w:p>
    <w:p w:rsidR="00F003C3" w:rsidRPr="00B91405" w:rsidRDefault="001025F5" w:rsidP="00012458">
      <w:pPr>
        <w:widowControl w:val="0"/>
        <w:numPr>
          <w:ilvl w:val="0"/>
          <w:numId w:val="55"/>
        </w:numPr>
        <w:suppressAutoHyphens w:val="0"/>
        <w:ind w:left="993" w:right="20" w:hanging="426"/>
        <w:jc w:val="both"/>
        <w:rPr>
          <w:rFonts w:ascii="Tahoma" w:hAnsi="Tahoma" w:cs="Tahoma"/>
          <w:lang w:eastAsia="pl-PL"/>
        </w:rPr>
      </w:pPr>
      <w:r>
        <w:rPr>
          <w:rFonts w:ascii="Tahoma" w:hAnsi="Tahoma" w:cs="Tahoma"/>
          <w:lang w:eastAsia="pl-PL"/>
        </w:rPr>
        <w:t xml:space="preserve">za </w:t>
      </w:r>
      <w:r w:rsidR="00F003C3" w:rsidRPr="00B91405">
        <w:rPr>
          <w:rFonts w:ascii="Tahoma" w:hAnsi="Tahoma" w:cs="Tahoma"/>
          <w:lang w:eastAsia="pl-PL"/>
        </w:rPr>
        <w:t>zwłokę w przekazaniu terenu budowy lub dokumentów koniecznych do wykonania Przedmiotu umow</w:t>
      </w:r>
      <w:r w:rsidR="005C2B1F">
        <w:rPr>
          <w:rFonts w:ascii="Tahoma" w:hAnsi="Tahoma" w:cs="Tahoma"/>
          <w:lang w:eastAsia="pl-PL"/>
        </w:rPr>
        <w:t>y w wysokości 0,</w:t>
      </w:r>
      <w:r w:rsidR="00B843AB">
        <w:rPr>
          <w:rFonts w:ascii="Tahoma" w:hAnsi="Tahoma" w:cs="Tahoma"/>
          <w:lang w:eastAsia="pl-PL"/>
        </w:rPr>
        <w:t>01</w:t>
      </w:r>
      <w:r w:rsidR="00E158F3">
        <w:rPr>
          <w:rFonts w:ascii="Tahoma" w:hAnsi="Tahoma" w:cs="Tahoma"/>
          <w:lang w:eastAsia="pl-PL"/>
        </w:rPr>
        <w:t xml:space="preserve"> % </w:t>
      </w:r>
      <w:r w:rsidR="00C21D20">
        <w:rPr>
          <w:rFonts w:ascii="Tahoma" w:hAnsi="Tahoma" w:cs="Tahoma"/>
          <w:lang w:eastAsia="pl-PL"/>
        </w:rPr>
        <w:t>wynagrodzenia</w:t>
      </w:r>
      <w:r w:rsidR="00F003C3" w:rsidRPr="00B91405">
        <w:rPr>
          <w:rFonts w:ascii="Tahoma" w:hAnsi="Tahoma" w:cs="Tahoma"/>
          <w:lang w:eastAsia="pl-PL"/>
        </w:rPr>
        <w:t xml:space="preserve"> </w:t>
      </w:r>
      <w:r w:rsidR="00E158F3">
        <w:rPr>
          <w:rFonts w:ascii="Tahoma" w:hAnsi="Tahoma" w:cs="Tahoma"/>
          <w:lang w:eastAsia="pl-PL"/>
        </w:rPr>
        <w:t xml:space="preserve">brutto </w:t>
      </w:r>
      <w:r w:rsidR="00C21D20">
        <w:rPr>
          <w:rFonts w:ascii="Tahoma" w:hAnsi="Tahoma" w:cs="Tahoma"/>
          <w:lang w:eastAsia="pl-PL"/>
        </w:rPr>
        <w:t>określonego</w:t>
      </w:r>
      <w:r w:rsidR="00E158F3">
        <w:rPr>
          <w:rFonts w:ascii="Tahoma" w:hAnsi="Tahoma" w:cs="Tahoma"/>
          <w:lang w:eastAsia="pl-PL"/>
        </w:rPr>
        <w:t xml:space="preserve"> w § 9 ust. 1 umowy </w:t>
      </w:r>
      <w:r w:rsidR="00F003C3" w:rsidRPr="00B91405">
        <w:rPr>
          <w:rFonts w:ascii="Tahoma" w:hAnsi="Tahoma" w:cs="Tahoma"/>
          <w:lang w:eastAsia="pl-PL"/>
        </w:rPr>
        <w:t>za każdy rozpoczęty dzień zwłoki.</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sidR="00C15606">
        <w:rPr>
          <w:rFonts w:ascii="Tahoma" w:hAnsi="Tahoma" w:cs="Tahoma"/>
          <w:lang w:eastAsia="pl-PL"/>
        </w:rPr>
        <w:t xml:space="preserve">h w terminie określonym w ust. </w:t>
      </w:r>
      <w:r w:rsidR="004E6A5F">
        <w:rPr>
          <w:rFonts w:ascii="Tahoma" w:hAnsi="Tahoma" w:cs="Tahoma"/>
          <w:lang w:eastAsia="pl-PL"/>
        </w:rPr>
        <w:t>4</w:t>
      </w:r>
      <w:r w:rsidRPr="00B91405">
        <w:rPr>
          <w:rFonts w:ascii="Tahoma" w:hAnsi="Tahoma" w:cs="Tahoma"/>
          <w:lang w:eastAsia="pl-PL"/>
        </w:rPr>
        <w:t>, naliczane są odsetki ustawowe za opóźnienie.</w:t>
      </w:r>
    </w:p>
    <w:p w:rsidR="005C2B1F" w:rsidRDefault="00C21D20" w:rsidP="00012458">
      <w:pPr>
        <w:numPr>
          <w:ilvl w:val="0"/>
          <w:numId w:val="60"/>
        </w:numPr>
        <w:tabs>
          <w:tab w:val="clear" w:pos="720"/>
        </w:tabs>
        <w:suppressAutoHyphens w:val="0"/>
        <w:ind w:left="360"/>
        <w:jc w:val="both"/>
        <w:rPr>
          <w:rFonts w:ascii="Tahoma" w:hAnsi="Tahoma" w:cs="Tahoma"/>
          <w:lang w:eastAsia="pl-PL"/>
        </w:rPr>
      </w:pPr>
      <w:r>
        <w:rPr>
          <w:rFonts w:ascii="Tahoma" w:hAnsi="Tahoma" w:cs="Tahoma"/>
          <w:lang w:eastAsia="pl-PL"/>
        </w:rPr>
        <w:t>Za zwł</w:t>
      </w:r>
      <w:r w:rsidR="005C2B1F">
        <w:rPr>
          <w:rFonts w:ascii="Tahoma" w:hAnsi="Tahoma" w:cs="Tahoma"/>
          <w:lang w:eastAsia="pl-PL"/>
        </w:rPr>
        <w:t xml:space="preserve">okę w zapłacie przez Zamawiającego należności wynikających z </w:t>
      </w:r>
      <w:r>
        <w:rPr>
          <w:rFonts w:ascii="Tahoma" w:hAnsi="Tahoma" w:cs="Tahoma"/>
          <w:lang w:eastAsia="pl-PL"/>
        </w:rPr>
        <w:t>wynagrodzenia</w:t>
      </w:r>
      <w:r w:rsidR="005C2B1F">
        <w:rPr>
          <w:rFonts w:ascii="Tahoma" w:hAnsi="Tahoma" w:cs="Tahoma"/>
          <w:lang w:eastAsia="pl-PL"/>
        </w:rPr>
        <w:t xml:space="preserve"> Wykonawca może żądać odsetek ustawowych na podstawie ustawy Kodeks cywilny. </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wierzytelnościami wynikającymi z faktur wystawionych przez Wykonawcę.</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Zapłata kary przez Wykonawcę lub </w:t>
      </w:r>
      <w:r w:rsidR="00B843AB">
        <w:rPr>
          <w:rFonts w:ascii="Tahoma" w:hAnsi="Tahoma" w:cs="Tahoma"/>
          <w:lang w:eastAsia="pl-PL"/>
        </w:rPr>
        <w:t>potrącenie</w:t>
      </w:r>
      <w:r w:rsidRPr="00B91405">
        <w:rPr>
          <w:rFonts w:ascii="Tahoma" w:hAnsi="Tahoma" w:cs="Tahoma"/>
          <w:lang w:eastAsia="pl-PL"/>
        </w:rPr>
        <w:t xml:space="preserve"> przez Zamawiającego kwoty kary z płatności należnej Wykonawcy nie zwalnia Wykonawcy z obowiązku ukończenia robót lub in</w:t>
      </w:r>
      <w:r w:rsidR="00D77DD2">
        <w:rPr>
          <w:rFonts w:ascii="Tahoma" w:hAnsi="Tahoma" w:cs="Tahoma"/>
          <w:lang w:eastAsia="pl-PL"/>
        </w:rPr>
        <w:t>nych zobowiązań wynikających z u</w:t>
      </w:r>
      <w:r w:rsidRPr="00B91405">
        <w:rPr>
          <w:rFonts w:ascii="Tahoma" w:hAnsi="Tahoma" w:cs="Tahoma"/>
          <w:lang w:eastAsia="pl-PL"/>
        </w:rPr>
        <w:t>mowy.</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C15606" w:rsidRPr="00B91405" w:rsidRDefault="00C15606" w:rsidP="00F003C3">
      <w:pPr>
        <w:widowControl w:val="0"/>
        <w:suppressAutoHyphens w:val="0"/>
        <w:ind w:left="360"/>
        <w:jc w:val="both"/>
        <w:rPr>
          <w:rFonts w:ascii="Tahoma" w:hAnsi="Tahoma" w:cs="Tahoma"/>
          <w:lang w:eastAsia="pl-PL"/>
        </w:rPr>
      </w:pPr>
    </w:p>
    <w:p w:rsidR="00F003C3" w:rsidRPr="00B91405" w:rsidRDefault="00C21D18" w:rsidP="00F003C3">
      <w:pPr>
        <w:jc w:val="center"/>
        <w:rPr>
          <w:rFonts w:ascii="Tahoma" w:hAnsi="Tahoma" w:cs="Tahoma"/>
          <w:b/>
          <w:bCs/>
        </w:rPr>
      </w:pPr>
      <w:r>
        <w:rPr>
          <w:rFonts w:ascii="Tahoma" w:hAnsi="Tahoma" w:cs="Tahoma"/>
          <w:b/>
          <w:bCs/>
        </w:rPr>
        <w:t>§ 14</w:t>
      </w:r>
      <w:r w:rsidR="00F003C3"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odstąpienie od umowy</w:t>
      </w:r>
    </w:p>
    <w:p w:rsidR="00F003C3" w:rsidRPr="00B91405" w:rsidRDefault="00F003C3" w:rsidP="00F003C3">
      <w:pPr>
        <w:jc w:val="center"/>
        <w:rPr>
          <w:rFonts w:ascii="Tahoma" w:hAnsi="Tahoma" w:cs="Tahoma"/>
          <w:b/>
          <w:bCs/>
        </w:rPr>
      </w:pP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F003C3" w:rsidRPr="00D96B77" w:rsidRDefault="0018735A" w:rsidP="00E95C53">
      <w:pPr>
        <w:numPr>
          <w:ilvl w:val="2"/>
          <w:numId w:val="34"/>
        </w:numPr>
        <w:suppressAutoHyphens w:val="0"/>
        <w:ind w:left="720"/>
        <w:jc w:val="both"/>
        <w:rPr>
          <w:rFonts w:ascii="Tahoma" w:hAnsi="Tahoma" w:cs="Tahoma"/>
          <w:color w:val="000000" w:themeColor="text1"/>
        </w:rPr>
      </w:pPr>
      <w:r w:rsidRPr="00D96B77">
        <w:rPr>
          <w:rFonts w:ascii="Tahoma" w:hAnsi="Tahoma" w:cs="Tahoma"/>
          <w:color w:val="000000" w:themeColor="text1"/>
        </w:rPr>
        <w:t>realizacji robót przewidzianych niniejszą umową w sposób niezg</w:t>
      </w:r>
      <w:r w:rsidR="00D96B77" w:rsidRPr="00D96B77">
        <w:rPr>
          <w:rFonts w:ascii="Tahoma" w:hAnsi="Tahoma" w:cs="Tahoma"/>
          <w:color w:val="000000" w:themeColor="text1"/>
        </w:rPr>
        <w:t>odny z dokumentacją projektową i</w:t>
      </w:r>
      <w:r w:rsidRPr="00D96B77">
        <w:rPr>
          <w:rFonts w:ascii="Tahoma" w:hAnsi="Tahoma" w:cs="Tahoma"/>
          <w:color w:val="000000" w:themeColor="text1"/>
        </w:rPr>
        <w:t xml:space="preserve"> wskazaniami Zamawiającego</w:t>
      </w:r>
      <w:r w:rsidR="00D96B77" w:rsidRPr="00D96B77">
        <w:rPr>
          <w:rFonts w:ascii="Tahoma" w:hAnsi="Tahoma" w:cs="Tahoma"/>
          <w:color w:val="000000" w:themeColor="text1"/>
        </w:rPr>
        <w:t>,</w:t>
      </w:r>
      <w:r w:rsidRPr="00D96B77">
        <w:rPr>
          <w:rFonts w:ascii="Tahoma" w:hAnsi="Tahoma" w:cs="Tahoma"/>
          <w:color w:val="000000" w:themeColor="text1"/>
        </w:rPr>
        <w:t xml:space="preserve"> po uprzednim wezwaniu Wykonawcy do zaprzestania naruszeń i upływie oznaczonego przez Zamawiającego terminu do usunięcia niezgodności</w:t>
      </w:r>
      <w:r w:rsidR="00A4720C" w:rsidRPr="00D96B77">
        <w:rPr>
          <w:rFonts w:ascii="Tahoma" w:hAnsi="Tahoma" w:cs="Tahoma"/>
          <w:color w:val="000000" w:themeColor="text1"/>
        </w:rPr>
        <w:t>,</w:t>
      </w:r>
    </w:p>
    <w:p w:rsidR="00A4720C" w:rsidRPr="00A4720C" w:rsidRDefault="00A4720C" w:rsidP="00E95C53">
      <w:pPr>
        <w:numPr>
          <w:ilvl w:val="2"/>
          <w:numId w:val="34"/>
        </w:numPr>
        <w:suppressAutoHyphens w:val="0"/>
        <w:ind w:left="720"/>
        <w:jc w:val="both"/>
        <w:rPr>
          <w:rFonts w:ascii="Tahoma" w:hAnsi="Tahoma" w:cs="Tahoma"/>
        </w:rPr>
      </w:pPr>
      <w:r>
        <w:rPr>
          <w:rFonts w:ascii="Tahoma" w:hAnsi="Tahoma" w:cs="Tahoma"/>
        </w:rPr>
        <w:t xml:space="preserve">gdy Wykonawca dopuszcza się </w:t>
      </w:r>
      <w:r w:rsidR="00B843AB">
        <w:rPr>
          <w:rFonts w:ascii="Tahoma" w:hAnsi="Tahoma" w:cs="Tahoma"/>
        </w:rPr>
        <w:t xml:space="preserve">opóźnienia </w:t>
      </w:r>
      <w:r>
        <w:rPr>
          <w:rFonts w:ascii="Tahoma" w:hAnsi="Tahoma" w:cs="Tahoma"/>
        </w:rPr>
        <w:t xml:space="preserve">w wykonywaniu prac </w:t>
      </w:r>
      <w:r w:rsidR="00B843AB">
        <w:rPr>
          <w:rFonts w:ascii="Tahoma" w:hAnsi="Tahoma" w:cs="Tahoma"/>
        </w:rPr>
        <w:t xml:space="preserve">dłuższego </w:t>
      </w:r>
      <w:r>
        <w:rPr>
          <w:rFonts w:ascii="Tahoma" w:hAnsi="Tahoma" w:cs="Tahoma"/>
        </w:rPr>
        <w:t xml:space="preserve">niż miesiąc </w:t>
      </w:r>
      <w:r w:rsidR="00B843AB">
        <w:rPr>
          <w:rFonts w:ascii="Tahoma" w:hAnsi="Tahoma" w:cs="Tahoma"/>
        </w:rPr>
        <w:br/>
      </w:r>
      <w:r>
        <w:rPr>
          <w:rFonts w:ascii="Tahoma" w:hAnsi="Tahoma" w:cs="Tahoma"/>
        </w:rPr>
        <w:t>w stosunku do przyjętego harmonogramu robót.</w:t>
      </w: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w:t>
      </w:r>
      <w:r w:rsidR="00D77DD2">
        <w:rPr>
          <w:rFonts w:ascii="Tahoma" w:hAnsi="Tahoma" w:cs="Tahoma"/>
        </w:rPr>
        <w:t>, że wykonanie u</w:t>
      </w:r>
      <w:r w:rsidRPr="00B91405">
        <w:rPr>
          <w:rFonts w:ascii="Tahoma" w:hAnsi="Tahoma" w:cs="Tahoma"/>
        </w:rPr>
        <w:t>mowy nie leży w interesie publicznym, czego nie można było przewidzieć w chwili zawarcia umowy, Zamawiający może odstąpić od umowy w terminie 30 dni od powzięcia wiadomości o tyc</w:t>
      </w:r>
      <w:r w:rsidR="00766EDA">
        <w:rPr>
          <w:rFonts w:ascii="Tahoma" w:hAnsi="Tahoma" w:cs="Tahoma"/>
        </w:rPr>
        <w:t xml:space="preserve">h okolicznościach, a kara umowna z tytułu odstąpienia Wykonawcy w tym przypadku nie będzie miała zastosowania. </w:t>
      </w:r>
    </w:p>
    <w:p w:rsidR="001D07DE" w:rsidRPr="00D96B77"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D96B77">
        <w:rPr>
          <w:rFonts w:ascii="Tahoma" w:hAnsi="Tahoma" w:cs="Tahoma"/>
          <w:color w:val="000000" w:themeColor="text1"/>
        </w:rPr>
        <w:t>Wykonawca</w:t>
      </w:r>
      <w:r w:rsidR="001025F5" w:rsidRPr="00D96B77">
        <w:rPr>
          <w:rFonts w:ascii="Tahoma" w:hAnsi="Tahoma" w:cs="Tahoma"/>
          <w:color w:val="000000" w:themeColor="text1"/>
        </w:rPr>
        <w:t xml:space="preserve"> jest uprawniony do odstąpienia od umowy w zakresie niewykonanej jej części </w:t>
      </w:r>
      <w:r w:rsidRPr="00D96B77">
        <w:rPr>
          <w:rFonts w:ascii="Tahoma" w:hAnsi="Tahoma" w:cs="Tahoma"/>
          <w:color w:val="000000" w:themeColor="text1"/>
        </w:rPr>
        <w:t>jeżeli:</w:t>
      </w:r>
    </w:p>
    <w:p w:rsidR="001D07DE" w:rsidRPr="00D96B77" w:rsidRDefault="001D07DE" w:rsidP="00012458">
      <w:pPr>
        <w:pStyle w:val="Akapitzlist"/>
        <w:numPr>
          <w:ilvl w:val="0"/>
          <w:numId w:val="99"/>
        </w:numPr>
        <w:suppressAutoHyphens w:val="0"/>
        <w:ind w:left="709" w:hanging="283"/>
        <w:jc w:val="both"/>
        <w:rPr>
          <w:rFonts w:ascii="Tahoma" w:hAnsi="Tahoma" w:cs="Tahoma"/>
          <w:color w:val="000000" w:themeColor="text1"/>
        </w:rPr>
      </w:pPr>
      <w:r w:rsidRPr="00D96B77">
        <w:rPr>
          <w:rFonts w:ascii="Tahoma" w:hAnsi="Tahoma" w:cs="Tahoma"/>
          <w:color w:val="000000" w:themeColor="text1"/>
        </w:rPr>
        <w:t xml:space="preserve">Zamawiający pozostaje w zwłoce w płatnościach, jeżeli zwłoka nieprzerwanie trwa dłużej niż 60 dni pomimo dwukrotnego udzielenia Zamawiającemu dodatkowego </w:t>
      </w:r>
      <w:r w:rsidR="00B843AB">
        <w:rPr>
          <w:rFonts w:ascii="Tahoma" w:hAnsi="Tahoma" w:cs="Tahoma"/>
          <w:color w:val="000000" w:themeColor="text1"/>
        </w:rPr>
        <w:t xml:space="preserve">14 –dniowego </w:t>
      </w:r>
      <w:r w:rsidRPr="00D96B77">
        <w:rPr>
          <w:rFonts w:ascii="Tahoma" w:hAnsi="Tahoma" w:cs="Tahoma"/>
          <w:color w:val="000000" w:themeColor="text1"/>
        </w:rPr>
        <w:t>terminu do spełnienia niewykonanego w terminie świadczenia,</w:t>
      </w:r>
    </w:p>
    <w:p w:rsidR="001025F5" w:rsidRPr="00D96B77" w:rsidRDefault="00D96B77" w:rsidP="00012458">
      <w:pPr>
        <w:pStyle w:val="Akapitzlist"/>
        <w:numPr>
          <w:ilvl w:val="0"/>
          <w:numId w:val="99"/>
        </w:numPr>
        <w:suppressAutoHyphens w:val="0"/>
        <w:ind w:left="709" w:hanging="283"/>
        <w:jc w:val="both"/>
        <w:rPr>
          <w:rFonts w:ascii="Tahoma" w:hAnsi="Tahoma" w:cs="Tahoma"/>
          <w:color w:val="000000" w:themeColor="text1"/>
        </w:rPr>
      </w:pPr>
      <w:r>
        <w:rPr>
          <w:rFonts w:ascii="Tahoma" w:hAnsi="Tahoma" w:cs="Tahoma"/>
          <w:color w:val="000000" w:themeColor="text1"/>
        </w:rPr>
        <w:t>z</w:t>
      </w:r>
      <w:r w:rsidR="001D07DE" w:rsidRPr="00D96B77">
        <w:rPr>
          <w:rFonts w:ascii="Tahoma" w:hAnsi="Tahoma" w:cs="Tahoma"/>
          <w:color w:val="000000" w:themeColor="text1"/>
        </w:rPr>
        <w:t xml:space="preserve">awieszenie realizacji umowy wynikające z przyczyn leżących po stronie Zamawiającego trwa dłużej niż 90 dni. </w:t>
      </w:r>
    </w:p>
    <w:p w:rsidR="00F003C3" w:rsidRPr="00B91405" w:rsidRDefault="00D77DD2" w:rsidP="00E95C53">
      <w:pPr>
        <w:numPr>
          <w:ilvl w:val="1"/>
          <w:numId w:val="34"/>
        </w:numPr>
        <w:tabs>
          <w:tab w:val="clear" w:pos="1437"/>
        </w:tabs>
        <w:suppressAutoHyphens w:val="0"/>
        <w:ind w:left="360"/>
        <w:jc w:val="both"/>
        <w:rPr>
          <w:rFonts w:ascii="Tahoma" w:hAnsi="Tahoma" w:cs="Tahoma"/>
        </w:rPr>
      </w:pPr>
      <w:r>
        <w:rPr>
          <w:rFonts w:ascii="Tahoma" w:hAnsi="Tahoma" w:cs="Tahoma"/>
        </w:rPr>
        <w:t>Odstąpienie od u</w:t>
      </w:r>
      <w:r w:rsidR="00F003C3" w:rsidRPr="00B91405">
        <w:rPr>
          <w:rFonts w:ascii="Tahoma" w:hAnsi="Tahoma" w:cs="Tahoma"/>
        </w:rPr>
        <w:t xml:space="preserve">mowy winno nastąpić w formie pisemnej pod rygorem nieważności </w:t>
      </w:r>
      <w:r w:rsidR="00F003C3" w:rsidRPr="00B91405">
        <w:rPr>
          <w:rFonts w:ascii="Tahoma" w:hAnsi="Tahoma" w:cs="Tahoma"/>
        </w:rPr>
        <w:br/>
        <w:t xml:space="preserve">i winno zawierać uzasadnienie. </w:t>
      </w:r>
    </w:p>
    <w:p w:rsidR="00F003C3" w:rsidRPr="00B91405" w:rsidRDefault="00F003C3" w:rsidP="00F003C3">
      <w:pPr>
        <w:suppressAutoHyphens w:val="0"/>
        <w:ind w:left="3"/>
        <w:jc w:val="center"/>
        <w:rPr>
          <w:rFonts w:ascii="Tahoma" w:hAnsi="Tahoma" w:cs="Tahoma"/>
          <w:b/>
          <w:bCs/>
        </w:rPr>
      </w:pPr>
    </w:p>
    <w:p w:rsidR="00F003C3" w:rsidRDefault="00C21D18" w:rsidP="00F003C3">
      <w:pPr>
        <w:suppressAutoHyphens w:val="0"/>
        <w:ind w:left="3"/>
        <w:jc w:val="center"/>
        <w:rPr>
          <w:rFonts w:ascii="Tahoma" w:hAnsi="Tahoma" w:cs="Tahoma"/>
          <w:b/>
          <w:bCs/>
        </w:rPr>
      </w:pPr>
      <w:r>
        <w:rPr>
          <w:rFonts w:ascii="Tahoma" w:hAnsi="Tahoma" w:cs="Tahoma"/>
          <w:b/>
          <w:bCs/>
        </w:rPr>
        <w:t>§ 15</w:t>
      </w:r>
      <w:r w:rsidR="00F003C3" w:rsidRPr="00B91405">
        <w:rPr>
          <w:rFonts w:ascii="Tahoma" w:hAnsi="Tahoma" w:cs="Tahoma"/>
          <w:b/>
          <w:bCs/>
        </w:rPr>
        <w:t>.</w:t>
      </w:r>
    </w:p>
    <w:p w:rsidR="00377A38" w:rsidRDefault="00377A38" w:rsidP="00F003C3">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377A38" w:rsidRDefault="00377A38" w:rsidP="00F003C3">
      <w:pPr>
        <w:suppressAutoHyphens w:val="0"/>
        <w:ind w:left="3"/>
        <w:jc w:val="center"/>
        <w:rPr>
          <w:rFonts w:ascii="Tahoma" w:hAnsi="Tahoma" w:cs="Tahoma"/>
          <w:b/>
          <w:bCs/>
        </w:rPr>
      </w:pPr>
    </w:p>
    <w:p w:rsidR="00197200" w:rsidRPr="00BC6843" w:rsidRDefault="00197200" w:rsidP="00197200">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w:t>
      </w:r>
      <w:r w:rsidR="00E158F3">
        <w:rPr>
          <w:rFonts w:ascii="Tahoma" w:hAnsi="Tahoma" w:cs="Tahoma"/>
          <w:lang w:eastAsia="pl-PL"/>
        </w:rPr>
        <w:t>przypadku odstąpienia od u</w:t>
      </w:r>
      <w:r w:rsidRPr="00BC6843">
        <w:rPr>
          <w:rFonts w:ascii="Tahoma" w:hAnsi="Tahoma" w:cs="Tahoma"/>
          <w:lang w:eastAsia="pl-PL"/>
        </w:rPr>
        <w:t xml:space="preserve">mowy przez jedną ze Stron, Wykonawca ma obowiązek: </w:t>
      </w:r>
    </w:p>
    <w:p w:rsidR="00197200" w:rsidRDefault="00197200" w:rsidP="00012458">
      <w:pPr>
        <w:pStyle w:val="Akapitzlist"/>
        <w:numPr>
          <w:ilvl w:val="0"/>
          <w:numId w:val="81"/>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w:t>
      </w:r>
      <w:r w:rsidR="00D96B77">
        <w:rPr>
          <w:rFonts w:ascii="Tahoma" w:hAnsi="Tahoma" w:cs="Tahoma"/>
          <w:lang w:eastAsia="pl-PL"/>
        </w:rPr>
        <w:t xml:space="preserve"> uzgodnionym oraz zabezpieczyć t</w:t>
      </w:r>
      <w:r w:rsidRPr="00BC6843">
        <w:rPr>
          <w:rFonts w:ascii="Tahoma" w:hAnsi="Tahoma" w:cs="Tahoma"/>
          <w:lang w:eastAsia="pl-PL"/>
        </w:rPr>
        <w:t>eren budowy i opuścić go najpóźniej w terminie wskazanym przez</w:t>
      </w:r>
      <w:r>
        <w:rPr>
          <w:rFonts w:ascii="Tahoma" w:hAnsi="Tahoma" w:cs="Tahoma"/>
          <w:lang w:eastAsia="pl-PL"/>
        </w:rPr>
        <w:t xml:space="preserve"> Zamawiającego,</w:t>
      </w:r>
    </w:p>
    <w:p w:rsidR="00197200" w:rsidRDefault="00197200" w:rsidP="00012458">
      <w:pPr>
        <w:pStyle w:val="Akapitzlist"/>
        <w:numPr>
          <w:ilvl w:val="0"/>
          <w:numId w:val="81"/>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sidR="00E158F3">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przez niego lub na jego rzecz </w:t>
      </w:r>
      <w:r w:rsidR="00D96B77">
        <w:rPr>
          <w:rFonts w:ascii="Tahoma" w:hAnsi="Tahoma" w:cs="Tahoma"/>
          <w:lang w:eastAsia="pl-PL"/>
        </w:rPr>
        <w:t>d</w:t>
      </w:r>
      <w:r w:rsidRPr="00197200">
        <w:rPr>
          <w:rFonts w:ascii="Tahoma" w:hAnsi="Tahoma" w:cs="Tahoma"/>
          <w:lang w:eastAsia="pl-PL"/>
        </w:rPr>
        <w:t>okumentację projektową</w:t>
      </w:r>
      <w:r w:rsidR="00B843AB">
        <w:rPr>
          <w:rFonts w:ascii="Tahoma" w:hAnsi="Tahoma" w:cs="Tahoma"/>
          <w:lang w:eastAsia="pl-PL"/>
        </w:rPr>
        <w:t xml:space="preserve"> lub wykonawczą</w:t>
      </w:r>
      <w:r w:rsidRPr="00197200">
        <w:rPr>
          <w:rFonts w:ascii="Tahoma" w:hAnsi="Tahoma" w:cs="Tahoma"/>
          <w:lang w:eastAsia="pl-PL"/>
        </w:rPr>
        <w:t xml:space="preserve">, najpóźniej w terminie wskazanym przez Zamawiającego.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 xml:space="preserve">W terminie 14 dni od daty odstąpienia od </w:t>
      </w:r>
      <w:r w:rsidR="00E158F3">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Pr>
          <w:rFonts w:ascii="Tahoma" w:hAnsi="Tahoma" w:cs="Tahoma"/>
          <w:lang w:eastAsia="pl-PL"/>
        </w:rPr>
        <w:t>.</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Wykonawca niezwłocznie, a najpóźniej w terminie do 20 dni od dnia zawiadomienia o odstąpieniu o</w:t>
      </w:r>
      <w:r w:rsidR="00E158F3">
        <w:rPr>
          <w:rFonts w:ascii="Tahoma" w:hAnsi="Tahoma" w:cs="Tahoma"/>
          <w:lang w:eastAsia="pl-PL"/>
        </w:rPr>
        <w:t>d u</w:t>
      </w:r>
      <w:r w:rsidRPr="00197200">
        <w:rPr>
          <w:rFonts w:ascii="Tahoma" w:hAnsi="Tahoma" w:cs="Tahoma"/>
          <w:lang w:eastAsia="pl-PL"/>
        </w:rPr>
        <w:t>mowy</w:t>
      </w:r>
      <w:r w:rsidR="00E158F3">
        <w:rPr>
          <w:rFonts w:ascii="Tahoma" w:hAnsi="Tahoma" w:cs="Tahoma"/>
          <w:lang w:eastAsia="pl-PL"/>
        </w:rPr>
        <w:t>, usunie z terenu budowy urządzenia z</w:t>
      </w:r>
      <w:r w:rsidRPr="00197200">
        <w:rPr>
          <w:rFonts w:ascii="Tahoma" w:hAnsi="Tahoma" w:cs="Tahoma"/>
          <w:lang w:eastAsia="pl-PL"/>
        </w:rPr>
        <w:t>aplecza budowy przez n</w:t>
      </w:r>
      <w:r w:rsidR="00E158F3">
        <w:rPr>
          <w:rFonts w:ascii="Tahoma" w:hAnsi="Tahoma" w:cs="Tahoma"/>
          <w:lang w:eastAsia="pl-PL"/>
        </w:rPr>
        <w:t>iego dostarczone lub wniesione m</w:t>
      </w:r>
      <w:r w:rsidR="00D07A07">
        <w:rPr>
          <w:rFonts w:ascii="Tahoma" w:hAnsi="Tahoma" w:cs="Tahoma"/>
          <w:lang w:eastAsia="pl-PL"/>
        </w:rPr>
        <w:t>ateriały i urządzenia</w:t>
      </w:r>
      <w:r w:rsidRPr="00197200">
        <w:rPr>
          <w:rFonts w:ascii="Tahoma" w:hAnsi="Tahoma" w:cs="Tahoma"/>
          <w:lang w:eastAsia="pl-PL"/>
        </w:rPr>
        <w:t xml:space="preserve"> niestanowiące własności Zamawiającego </w:t>
      </w:r>
      <w:r w:rsidR="0003710F">
        <w:rPr>
          <w:rFonts w:ascii="Tahoma" w:hAnsi="Tahoma" w:cs="Tahoma"/>
          <w:lang w:eastAsia="pl-PL"/>
        </w:rPr>
        <w:t xml:space="preserve">lub </w:t>
      </w:r>
      <w:r w:rsidR="00B843AB">
        <w:rPr>
          <w:rFonts w:ascii="Tahoma" w:hAnsi="Tahoma" w:cs="Tahoma"/>
          <w:lang w:eastAsia="pl-PL"/>
        </w:rPr>
        <w:t xml:space="preserve">uzgodni </w:t>
      </w:r>
      <w:r w:rsidR="0003710F">
        <w:rPr>
          <w:rFonts w:ascii="Tahoma" w:hAnsi="Tahoma" w:cs="Tahoma"/>
          <w:lang w:eastAsia="pl-PL"/>
        </w:rPr>
        <w:br/>
      </w:r>
      <w:r w:rsidR="00B843AB">
        <w:rPr>
          <w:rFonts w:ascii="Tahoma" w:hAnsi="Tahoma" w:cs="Tahoma"/>
          <w:lang w:eastAsia="pl-PL"/>
        </w:rPr>
        <w:t xml:space="preserve">z Zamawiającym </w:t>
      </w:r>
      <w:r w:rsidRPr="00197200">
        <w:rPr>
          <w:rFonts w:ascii="Tahoma" w:hAnsi="Tahoma" w:cs="Tahoma"/>
          <w:lang w:eastAsia="pl-PL"/>
        </w:rPr>
        <w:t xml:space="preserve"> zasady przekazania tego majątku Zamawiającemu.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 xml:space="preserve">W przypadku odstąpienia od </w:t>
      </w:r>
      <w:r w:rsidR="003E224E">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sidR="00C15606">
        <w:rPr>
          <w:rFonts w:ascii="Tahoma" w:hAnsi="Tahoma" w:cs="Tahoma"/>
          <w:lang w:eastAsia="pl-PL"/>
        </w:rPr>
        <w:t>t</w:t>
      </w:r>
      <w:r w:rsidRPr="00197200">
        <w:rPr>
          <w:rFonts w:ascii="Tahoma" w:hAnsi="Tahoma" w:cs="Tahoma"/>
          <w:lang w:eastAsia="pl-PL"/>
        </w:rPr>
        <w:t>erenu budowy.</w:t>
      </w:r>
    </w:p>
    <w:p w:rsidR="00A402B9"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W terminie</w:t>
      </w:r>
      <w:r w:rsidR="003E224E">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sidR="00D07A07">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w:t>
      </w:r>
      <w:r w:rsidR="00B843AB">
        <w:rPr>
          <w:rFonts w:ascii="Tahoma" w:hAnsi="Tahoma" w:cs="Tahoma"/>
          <w:lang w:eastAsia="pl-PL"/>
        </w:rPr>
        <w:t xml:space="preserve">właściwie i zgodnie z umową </w:t>
      </w:r>
      <w:r w:rsidR="0003710F" w:rsidRPr="00A402B9">
        <w:rPr>
          <w:rFonts w:ascii="Tahoma" w:hAnsi="Tahoma" w:cs="Tahoma"/>
          <w:lang w:eastAsia="pl-PL"/>
        </w:rPr>
        <w:t xml:space="preserve">roboty </w:t>
      </w:r>
      <w:r w:rsidR="00B843AB" w:rsidRPr="00A402B9">
        <w:rPr>
          <w:rFonts w:ascii="Tahoma" w:hAnsi="Tahoma" w:cs="Tahoma"/>
          <w:lang w:eastAsia="pl-PL"/>
        </w:rPr>
        <w:t xml:space="preserve">wykonane </w:t>
      </w:r>
      <w:r w:rsidRPr="00A402B9">
        <w:rPr>
          <w:rFonts w:ascii="Tahoma" w:hAnsi="Tahoma" w:cs="Tahoma"/>
          <w:lang w:eastAsia="pl-PL"/>
        </w:rPr>
        <w:t xml:space="preserve">do dnia odstąpienia, pomniejszone o roszczenia Zamawiającego z tytułu kar umownych oraz ewentualne roszczenia o obniżenie ceny na podstawie rękojmi i gwarancji. </w:t>
      </w:r>
    </w:p>
    <w:p w:rsidR="00A402B9" w:rsidRP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Koszty dodatkowe ponies</w:t>
      </w:r>
      <w:r w:rsidR="003E224E">
        <w:rPr>
          <w:rFonts w:ascii="Tahoma" w:hAnsi="Tahoma" w:cs="Tahoma"/>
          <w:lang w:eastAsia="pl-PL"/>
        </w:rPr>
        <w:t>ione na zabezpieczenie robót i t</w:t>
      </w:r>
      <w:r w:rsidRPr="00A402B9">
        <w:rPr>
          <w:rFonts w:ascii="Tahoma" w:hAnsi="Tahoma" w:cs="Tahoma"/>
          <w:lang w:eastAsia="pl-PL"/>
        </w:rPr>
        <w:t>erenu budowy oraz wszelkie inne uzasadnione kos</w:t>
      </w:r>
      <w:r w:rsidR="00E158F3">
        <w:rPr>
          <w:rFonts w:ascii="Tahoma" w:hAnsi="Tahoma" w:cs="Tahoma"/>
          <w:lang w:eastAsia="pl-PL"/>
        </w:rPr>
        <w:t>zty związane z odstąpieniem od u</w:t>
      </w:r>
      <w:r w:rsidRPr="00A402B9">
        <w:rPr>
          <w:rFonts w:ascii="Tahoma" w:hAnsi="Tahoma" w:cs="Tahoma"/>
          <w:lang w:eastAsia="pl-PL"/>
        </w:rPr>
        <w:t xml:space="preserve">mowy ponosi Strona, </w:t>
      </w:r>
      <w:r w:rsidR="00297033">
        <w:rPr>
          <w:rFonts w:ascii="Tahoma" w:hAnsi="Tahoma" w:cs="Tahoma"/>
          <w:lang w:eastAsia="pl-PL"/>
        </w:rPr>
        <w:t>po której leży przyczyna odstąpienia. Jeżeli przyczyna nie leży po żadnej ze stron koszty te strony ponoszą równo</w:t>
      </w:r>
      <w:r w:rsidR="00E158F3">
        <w:rPr>
          <w:rFonts w:ascii="Tahoma" w:hAnsi="Tahoma" w:cs="Tahoma"/>
          <w:lang w:eastAsia="pl-PL"/>
        </w:rPr>
        <w:t>.</w:t>
      </w:r>
      <w:r w:rsidRPr="00A402B9">
        <w:rPr>
          <w:rFonts w:ascii="Tahoma" w:hAnsi="Tahoma" w:cs="Tahoma"/>
          <w:lang w:eastAsia="pl-PL"/>
        </w:rPr>
        <w:t xml:space="preserve"> </w:t>
      </w:r>
    </w:p>
    <w:p w:rsidR="00197200" w:rsidRDefault="00197200" w:rsidP="00A402B9">
      <w:pPr>
        <w:pStyle w:val="Akapitzlist"/>
        <w:ind w:left="284"/>
        <w:rPr>
          <w:rFonts w:ascii="Tahoma" w:hAnsi="Tahoma" w:cs="Tahoma"/>
          <w:lang w:eastAsia="pl-PL"/>
        </w:rPr>
      </w:pPr>
    </w:p>
    <w:p w:rsidR="00A402B9" w:rsidRDefault="00C21D18" w:rsidP="00A402B9">
      <w:pPr>
        <w:suppressAutoHyphens w:val="0"/>
        <w:ind w:left="3"/>
        <w:jc w:val="center"/>
        <w:rPr>
          <w:rFonts w:ascii="Tahoma" w:hAnsi="Tahoma" w:cs="Tahoma"/>
          <w:b/>
          <w:bCs/>
        </w:rPr>
      </w:pPr>
      <w:r>
        <w:rPr>
          <w:rFonts w:ascii="Tahoma" w:hAnsi="Tahoma" w:cs="Tahoma"/>
          <w:b/>
          <w:bCs/>
        </w:rPr>
        <w:t>§ 16</w:t>
      </w:r>
      <w:r w:rsidR="00A402B9" w:rsidRPr="00B91405">
        <w:rPr>
          <w:rFonts w:ascii="Tahoma" w:hAnsi="Tahoma" w:cs="Tahoma"/>
          <w:b/>
          <w:bCs/>
        </w:rPr>
        <w:t>.</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pozostałe zapisy umowy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w:t>
      </w:r>
      <w:proofErr w:type="spellStart"/>
      <w:r w:rsidR="00B843AB">
        <w:rPr>
          <w:rFonts w:ascii="Tahoma" w:eastAsia="Calibri" w:hAnsi="Tahoma" w:cs="Tahoma"/>
          <w:lang w:eastAsia="pl-PL"/>
        </w:rPr>
        <w:t>STWiORB</w:t>
      </w:r>
      <w:proofErr w:type="spellEnd"/>
      <w:r w:rsidRPr="00B91405">
        <w:rPr>
          <w:rFonts w:ascii="Tahoma" w:eastAsia="Calibri" w:hAnsi="Tahoma" w:cs="Tahoma"/>
          <w:lang w:eastAsia="pl-PL"/>
        </w:rPr>
        <w:t xml:space="preserve">, przedmiarem robót i uznaje, że stanowi to wystarczającą podstawę do realizacji przedmiotu niniejszej umowy. </w:t>
      </w:r>
    </w:p>
    <w:p w:rsidR="00F003C3"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Pr="00B91405">
        <w:rPr>
          <w:rFonts w:ascii="Tahoma" w:eastAsia="Calibri" w:hAnsi="Tahoma" w:cs="Tahoma"/>
          <w:lang w:eastAsia="pl-PL"/>
        </w:rPr>
        <w:br/>
        <w:t xml:space="preserve">po wykonaniu robót. </w:t>
      </w:r>
    </w:p>
    <w:p w:rsidR="00F003C3" w:rsidRPr="00B91405" w:rsidRDefault="00F003C3"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xml:space="preserve"> </w:t>
      </w:r>
      <w:r w:rsidR="00A402B9">
        <w:rPr>
          <w:rFonts w:ascii="Tahoma" w:hAnsi="Tahoma" w:cs="Tahoma"/>
          <w:b/>
          <w:bCs/>
        </w:rPr>
        <w:t>§ 1</w:t>
      </w:r>
      <w:r w:rsidR="00C21D18">
        <w:rPr>
          <w:rFonts w:ascii="Tahoma" w:hAnsi="Tahoma" w:cs="Tahoma"/>
          <w:b/>
          <w:bCs/>
        </w:rPr>
        <w:t>7</w:t>
      </w:r>
      <w:r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zmiany treści umowy</w:t>
      </w:r>
    </w:p>
    <w:p w:rsidR="00F003C3" w:rsidRPr="00B91405" w:rsidRDefault="00F003C3" w:rsidP="00F003C3">
      <w:pPr>
        <w:jc w:val="center"/>
        <w:rPr>
          <w:rFonts w:ascii="Tahoma" w:hAnsi="Tahoma" w:cs="Tahoma"/>
          <w:b/>
          <w:bCs/>
        </w:rPr>
      </w:pPr>
    </w:p>
    <w:p w:rsidR="00F003C3" w:rsidRPr="00FC02E1" w:rsidRDefault="00F003C3" w:rsidP="00012458">
      <w:pPr>
        <w:numPr>
          <w:ilvl w:val="6"/>
          <w:numId w:val="61"/>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D96B77" w:rsidRDefault="00D96B77"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w przedmiocie zamówienia</w:t>
      </w:r>
      <w:r w:rsidR="00336211">
        <w:rPr>
          <w:rFonts w:ascii="Tahoma" w:hAnsi="Tahoma" w:cs="Tahoma"/>
          <w:color w:val="000000"/>
          <w:u w:val="single"/>
        </w:rPr>
        <w:t xml:space="preserve"> oraz </w:t>
      </w:r>
      <w:r w:rsidR="00336211">
        <w:rPr>
          <w:rFonts w:ascii="Tahoma" w:hAnsi="Tahoma" w:cs="Tahoma"/>
          <w:u w:val="single"/>
        </w:rPr>
        <w:t>sposobie</w:t>
      </w:r>
      <w:r w:rsidR="00336211" w:rsidRPr="00723E72">
        <w:rPr>
          <w:rFonts w:ascii="Tahoma" w:hAnsi="Tahoma" w:cs="Tahoma"/>
          <w:u w:val="single"/>
        </w:rPr>
        <w:t xml:space="preserve"> wykonania przedmiotu umowy </w:t>
      </w:r>
      <w:r w:rsidR="00336211">
        <w:rPr>
          <w:rFonts w:ascii="Tahoma" w:hAnsi="Tahoma" w:cs="Tahoma"/>
          <w:u w:val="single"/>
        </w:rPr>
        <w:t>w przypadku</w:t>
      </w:r>
      <w:r>
        <w:rPr>
          <w:rFonts w:ascii="Tahoma" w:hAnsi="Tahoma" w:cs="Tahoma"/>
          <w:color w:val="000000"/>
        </w:rPr>
        <w:t>:</w:t>
      </w:r>
    </w:p>
    <w:p w:rsidR="00D96B77" w:rsidRPr="00FC02E1"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D96B77"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color w:val="000000"/>
        </w:rPr>
        <w:t>aktualizacji rozwiązań projektowych z uwagi na postęp technologiczny lub zmianę obowiązujących przepisów,</w:t>
      </w:r>
    </w:p>
    <w:p w:rsidR="00D96B77" w:rsidRPr="00BB6605"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B6605">
        <w:rPr>
          <w:rFonts w:ascii="Arial" w:hAnsi="Arial" w:cs="Arial"/>
          <w:lang w:eastAsia="pl-PL"/>
        </w:rPr>
        <w:t>możliwością zastosowania materiałów lub urządzeń o równym lub lepszym standardzie niż przyjęte w projekcie, pozwalających na zaoszczędzenie kosztów realizacji przedmiotu umowy</w:t>
      </w:r>
      <w:r>
        <w:rPr>
          <w:rFonts w:ascii="Arial" w:hAnsi="Arial" w:cs="Arial"/>
          <w:lang w:eastAsia="pl-PL"/>
        </w:rPr>
        <w:t>,</w:t>
      </w:r>
      <w:r w:rsidRPr="00BB6605">
        <w:rPr>
          <w:rFonts w:ascii="Arial" w:hAnsi="Arial" w:cs="Arial"/>
          <w:lang w:eastAsia="pl-PL"/>
        </w:rPr>
        <w:t xml:space="preserve"> </w:t>
      </w:r>
    </w:p>
    <w:p w:rsidR="00A4720C" w:rsidRPr="00D466BB"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917BA">
        <w:rPr>
          <w:rFonts w:ascii="Tahoma" w:hAnsi="Tahoma" w:cs="Tahoma"/>
        </w:rPr>
        <w:t>koniecznością usunięcia sprzeczności w dokumentacji</w:t>
      </w:r>
      <w:r w:rsidR="00D466BB">
        <w:rPr>
          <w:rFonts w:ascii="Tahoma" w:hAnsi="Tahoma" w:cs="Tahoma"/>
        </w:rPr>
        <w:t xml:space="preserve"> projektowej,</w:t>
      </w:r>
    </w:p>
    <w:p w:rsidR="00336211" w:rsidRPr="00336211" w:rsidRDefault="00D466BB" w:rsidP="00336211">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rPr>
        <w:lastRenderedPageBreak/>
        <w:t xml:space="preserve">konieczności wykonania robót </w:t>
      </w:r>
      <w:r>
        <w:rPr>
          <w:rFonts w:ascii="Tahoma" w:hAnsi="Tahoma" w:cs="Tahoma"/>
        </w:rPr>
        <w:t>zamienn</w:t>
      </w:r>
      <w:r w:rsidR="00336211">
        <w:rPr>
          <w:rFonts w:ascii="Tahoma" w:hAnsi="Tahoma" w:cs="Tahoma"/>
        </w:rPr>
        <w:t xml:space="preserve">ych o których mowa w § 18 umowy,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konieczności zrealizowania przedmiotu umowy przy zastosowaniu innych rozwiązań technicznych lub materiałowych ze względu na zmiany obowiązującego prawa,</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t xml:space="preserve">wystąpienia zmian spowodowanych nieprzewidzianymi w dokumentacji projektowej oraz </w:t>
      </w:r>
      <w:proofErr w:type="spellStart"/>
      <w:r w:rsidR="00CB6E41">
        <w:rPr>
          <w:rFonts w:ascii="Tahoma" w:hAnsi="Tahoma" w:cs="Tahoma"/>
          <w:lang w:eastAsia="pl-PL"/>
        </w:rPr>
        <w:t>STWiORB</w:t>
      </w:r>
      <w:proofErr w:type="spellEnd"/>
      <w:r w:rsidR="00CB6E41">
        <w:rPr>
          <w:rFonts w:ascii="Tahoma" w:hAnsi="Tahoma" w:cs="Tahoma"/>
          <w:lang w:eastAsia="pl-PL"/>
        </w:rPr>
        <w:t>,</w:t>
      </w:r>
      <w:r w:rsidRPr="00336211">
        <w:rPr>
          <w:rFonts w:ascii="Tahoma" w:hAnsi="Tahoma" w:cs="Tahoma"/>
          <w:lang w:eastAsia="pl-PL"/>
        </w:rPr>
        <w:t xml:space="preserve"> warunkami geologicznymi, archeologicznymi lub terenowymi w szczególności: niewypały, niewybuchy, wykopaliska archeologiczne,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t>wystąpienia odmiennych od przyjętych w  dokumentacji projektowej oraz specyfikacji technicznej wykonania i odbioru robót warunków terenowych, w szczególności istnienie niezinwentaryzowanych lub błędnie zinwentaryzowanych obiektów budowlanych,</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Arial" w:hAnsi="Arial" w:cs="Arial"/>
          <w:lang w:eastAsia="pl-PL"/>
        </w:rPr>
        <w:t>niedostępnością na rynku materiałów lub urządzeń, wskazanych w dokumentacji projektowej lub specyfikacji technicznej wykonania i odbioru robót, spowodowanej zaprzestaniem produkcji lub wycofaniem z rynku tych materiałów lub urządzeń</w:t>
      </w:r>
      <w:r>
        <w:rPr>
          <w:rFonts w:ascii="Arial" w:hAnsi="Arial" w:cs="Arial"/>
          <w:lang w:eastAsia="pl-PL"/>
        </w:rPr>
        <w:t>.</w:t>
      </w:r>
    </w:p>
    <w:p w:rsidR="00A4720C" w:rsidRPr="00FC02E1" w:rsidRDefault="00A4720C"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konieczności zmiany terminu wykonania przedmiotu umowy w przypadku</w:t>
      </w:r>
      <w:r w:rsidRPr="00FC02E1">
        <w:rPr>
          <w:rFonts w:ascii="Tahoma" w:hAnsi="Tahoma" w:cs="Tahoma"/>
          <w:color w:val="000000"/>
        </w:rPr>
        <w:t>:</w:t>
      </w:r>
    </w:p>
    <w:p w:rsidR="00A4720C" w:rsidRPr="00D96B77"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D96B77">
        <w:rPr>
          <w:rFonts w:ascii="Tahoma" w:hAnsi="Tahoma" w:cs="Tahoma"/>
          <w:color w:val="000000" w:themeColor="text1"/>
        </w:rPr>
        <w:t>wstrzymania</w:t>
      </w:r>
      <w:r w:rsidR="00166FBD">
        <w:rPr>
          <w:rFonts w:ascii="Tahoma" w:hAnsi="Tahoma" w:cs="Tahoma"/>
          <w:color w:val="000000" w:themeColor="text1"/>
        </w:rPr>
        <w:t xml:space="preserve">, zawieszenia wykonywania </w:t>
      </w:r>
      <w:r w:rsidRPr="00D96B77">
        <w:rPr>
          <w:rFonts w:ascii="Tahoma" w:hAnsi="Tahoma" w:cs="Tahoma"/>
          <w:color w:val="000000" w:themeColor="text1"/>
        </w:rPr>
        <w:t>robót na skutek wystąpieni</w:t>
      </w:r>
      <w:r w:rsidR="00D07A07" w:rsidRPr="00D96B77">
        <w:rPr>
          <w:rFonts w:ascii="Tahoma" w:hAnsi="Tahoma" w:cs="Tahoma"/>
          <w:color w:val="000000" w:themeColor="text1"/>
        </w:rPr>
        <w:t>a okoliczności niezależnych od W</w:t>
      </w:r>
      <w:r w:rsidR="00797B50" w:rsidRPr="00D96B77">
        <w:rPr>
          <w:rFonts w:ascii="Tahoma" w:hAnsi="Tahoma" w:cs="Tahoma"/>
          <w:color w:val="000000" w:themeColor="text1"/>
        </w:rPr>
        <w:t>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r w:rsidR="009E70C3">
        <w:rPr>
          <w:rFonts w:ascii="Tahoma" w:hAnsi="Tahoma" w:cs="Tahoma"/>
          <w:color w:val="000000" w:themeColor="text1"/>
        </w:rPr>
        <w:t>,</w:t>
      </w:r>
    </w:p>
    <w:p w:rsidR="00A4720C"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color w:val="000000"/>
        </w:rPr>
        <w:t xml:space="preserve">zmiany w terminach wykonywania robót budowlanych </w:t>
      </w:r>
      <w:r w:rsidR="007B4FA0">
        <w:rPr>
          <w:rFonts w:ascii="Tahoma" w:hAnsi="Tahoma" w:cs="Tahoma"/>
          <w:color w:val="000000"/>
        </w:rPr>
        <w:t xml:space="preserve">koniecznych a </w:t>
      </w:r>
      <w:r w:rsidRPr="00FC02E1">
        <w:rPr>
          <w:rFonts w:ascii="Tahoma" w:hAnsi="Tahoma" w:cs="Tahoma"/>
          <w:color w:val="000000"/>
        </w:rPr>
        <w:t>niemożliwych do przewidzenia w chwili zawierania umowy</w:t>
      </w:r>
      <w:r w:rsidR="00E359E1">
        <w:rPr>
          <w:rFonts w:ascii="Tahoma" w:hAnsi="Tahoma" w:cs="Tahoma"/>
          <w:color w:val="000000"/>
        </w:rPr>
        <w:t>;</w:t>
      </w:r>
    </w:p>
    <w:p w:rsidR="00797B50" w:rsidRPr="00FC02E1" w:rsidRDefault="00C85186"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wprowadzenia do umowy zmian określony</w:t>
      </w:r>
      <w:r w:rsidR="00B843AB">
        <w:rPr>
          <w:rFonts w:ascii="Tahoma" w:hAnsi="Tahoma" w:cs="Tahoma"/>
          <w:color w:val="000000"/>
        </w:rPr>
        <w:t>ch</w:t>
      </w:r>
      <w:r>
        <w:rPr>
          <w:rFonts w:ascii="Tahoma" w:hAnsi="Tahoma" w:cs="Tahoma"/>
          <w:color w:val="000000"/>
        </w:rPr>
        <w:t xml:space="preserve"> w art. </w:t>
      </w:r>
      <w:r w:rsidR="00D77DD2">
        <w:rPr>
          <w:rFonts w:ascii="Tahoma" w:hAnsi="Tahoma" w:cs="Tahoma"/>
          <w:color w:val="000000"/>
        </w:rPr>
        <w:t xml:space="preserve">144 ust. 1 pkt 2, 3 i 6 ustawy </w:t>
      </w:r>
      <w:proofErr w:type="spellStart"/>
      <w:r w:rsidR="00CB6E41">
        <w:rPr>
          <w:rFonts w:ascii="Tahoma" w:hAnsi="Tahoma" w:cs="Tahoma"/>
          <w:color w:val="000000"/>
        </w:rPr>
        <w:t>P</w:t>
      </w:r>
      <w:r w:rsidR="00B843AB">
        <w:rPr>
          <w:rFonts w:ascii="Tahoma" w:hAnsi="Tahoma" w:cs="Tahoma"/>
          <w:color w:val="000000"/>
        </w:rPr>
        <w:t>zp</w:t>
      </w:r>
      <w:proofErr w:type="spellEnd"/>
      <w:r w:rsidR="00E359E1">
        <w:rPr>
          <w:rFonts w:ascii="Tahoma" w:hAnsi="Tahoma" w:cs="Tahoma"/>
          <w:color w:val="000000"/>
        </w:rPr>
        <w:t>;</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rPr>
        <w:t xml:space="preserve">konieczności wykonania robót </w:t>
      </w:r>
      <w:r w:rsidR="004E6A5F">
        <w:rPr>
          <w:rFonts w:ascii="Tahoma" w:hAnsi="Tahoma" w:cs="Tahoma"/>
        </w:rPr>
        <w:t>zamiennych o których mowa w § 18</w:t>
      </w:r>
      <w:r w:rsidR="00E359E1">
        <w:rPr>
          <w:rFonts w:ascii="Tahoma" w:hAnsi="Tahoma" w:cs="Tahoma"/>
        </w:rPr>
        <w:t xml:space="preserve"> umowy;</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E359E1">
        <w:rPr>
          <w:rFonts w:ascii="Tahoma" w:hAnsi="Tahoma" w:cs="Tahoma"/>
          <w:lang w:eastAsia="pl-PL"/>
        </w:rPr>
        <w:t>;</w:t>
      </w:r>
    </w:p>
    <w:p w:rsidR="00A4720C" w:rsidRPr="00166FBD"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sidR="00166FBD">
        <w:rPr>
          <w:rFonts w:ascii="Tahoma" w:hAnsi="Tahoma" w:cs="Tahoma"/>
          <w:lang w:eastAsia="pl-PL"/>
        </w:rPr>
        <w:t>spektora nadzoru inwestorskiego,</w:t>
      </w:r>
    </w:p>
    <w:p w:rsidR="00166FBD" w:rsidRPr="00FC02E1" w:rsidRDefault="00166FBD"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w:t>
      </w:r>
      <w:r w:rsidR="009E70C3">
        <w:rPr>
          <w:rFonts w:ascii="Tahoma" w:hAnsi="Tahoma" w:cs="Tahoma"/>
          <w:lang w:eastAsia="pl-PL"/>
        </w:rPr>
        <w:t>k nie dłużej niż o dwa miesiące</w:t>
      </w:r>
      <w:r w:rsidR="00336211">
        <w:rPr>
          <w:rFonts w:ascii="Tahoma" w:hAnsi="Tahoma" w:cs="Tahoma"/>
          <w:lang w:eastAsia="pl-PL"/>
        </w:rPr>
        <w:t>, jeżeli Zamawiający wystąpi o zgodę do Instytucji Zarządzającej</w:t>
      </w:r>
      <w:r w:rsidR="009E70C3">
        <w:rPr>
          <w:rFonts w:ascii="Tahoma" w:hAnsi="Tahoma" w:cs="Tahoma"/>
          <w:lang w:eastAsia="pl-PL"/>
        </w:rPr>
        <w:t>;</w:t>
      </w:r>
    </w:p>
    <w:p w:rsidR="00341EFD" w:rsidRPr="008A622C" w:rsidRDefault="00341EFD" w:rsidP="00012458">
      <w:pPr>
        <w:pStyle w:val="Akapitzlist"/>
        <w:numPr>
          <w:ilvl w:val="1"/>
          <w:numId w:val="67"/>
        </w:numPr>
        <w:suppressAutoHyphens w:val="0"/>
        <w:autoSpaceDE w:val="0"/>
        <w:autoSpaceDN w:val="0"/>
        <w:adjustRightInd w:val="0"/>
        <w:ind w:left="709" w:hanging="283"/>
        <w:jc w:val="both"/>
        <w:rPr>
          <w:rFonts w:ascii="Tahoma" w:hAnsi="Tahoma" w:cs="Tahoma"/>
        </w:rPr>
      </w:pPr>
      <w:r w:rsidRPr="00723E72">
        <w:rPr>
          <w:rFonts w:ascii="Tahoma" w:hAnsi="Tahoma" w:cs="Tahoma"/>
          <w:u w:val="single"/>
        </w:rPr>
        <w:t xml:space="preserve">zmiany wynagrodzenia należnego </w:t>
      </w:r>
      <w:r w:rsidR="003E224E" w:rsidRPr="00723E72">
        <w:rPr>
          <w:rFonts w:ascii="Tahoma" w:hAnsi="Tahoma" w:cs="Tahoma"/>
          <w:u w:val="single"/>
        </w:rPr>
        <w:t>W</w:t>
      </w:r>
      <w:r w:rsidRPr="00723E72">
        <w:rPr>
          <w:rFonts w:ascii="Tahoma" w:hAnsi="Tahoma" w:cs="Tahoma"/>
          <w:u w:val="single"/>
        </w:rPr>
        <w:t>ykonawcy określonego w § 9 ust. 1</w:t>
      </w:r>
      <w:r w:rsidR="009F6AF9" w:rsidRPr="00723E72">
        <w:rPr>
          <w:rFonts w:ascii="Tahoma" w:hAnsi="Tahoma" w:cs="Tahoma"/>
          <w:u w:val="single"/>
        </w:rPr>
        <w:t xml:space="preserve"> </w:t>
      </w:r>
      <w:r w:rsidRPr="00723E72">
        <w:rPr>
          <w:rFonts w:ascii="Tahoma" w:hAnsi="Tahoma" w:cs="Tahoma"/>
          <w:u w:val="single"/>
        </w:rPr>
        <w:t>umowy w przypadku</w:t>
      </w:r>
      <w:r w:rsidRPr="008A622C">
        <w:rPr>
          <w:rFonts w:ascii="Tahoma" w:hAnsi="Tahoma" w:cs="Tahoma"/>
        </w:rPr>
        <w:t>:</w:t>
      </w:r>
    </w:p>
    <w:p w:rsidR="00341EFD" w:rsidRPr="008A622C" w:rsidRDefault="00341EFD" w:rsidP="00012458">
      <w:pPr>
        <w:pStyle w:val="Akapitzlist"/>
        <w:numPr>
          <w:ilvl w:val="0"/>
          <w:numId w:val="72"/>
        </w:numPr>
        <w:suppressAutoHyphens w:val="0"/>
        <w:ind w:left="993" w:hanging="284"/>
        <w:jc w:val="both"/>
        <w:rPr>
          <w:rFonts w:ascii="Tahoma" w:hAnsi="Tahoma" w:cs="Tahoma"/>
          <w:i/>
          <w:color w:val="000000" w:themeColor="text1"/>
        </w:rPr>
      </w:pPr>
      <w:r w:rsidRPr="008A622C">
        <w:rPr>
          <w:rFonts w:ascii="Tahoma" w:hAnsi="Tahoma" w:cs="Tahoma"/>
          <w:color w:val="000000" w:themeColor="text1"/>
        </w:rPr>
        <w:t>zmiany stawki podatku od towarów i usług</w:t>
      </w:r>
      <w:r w:rsidRPr="008A622C">
        <w:rPr>
          <w:rFonts w:ascii="Tahoma" w:hAnsi="Tahoma" w:cs="Tahoma"/>
          <w:i/>
          <w:color w:val="000000" w:themeColor="text1"/>
        </w:rPr>
        <w:t xml:space="preserve"> –</w:t>
      </w:r>
      <w:r w:rsidR="00B52950" w:rsidRPr="008A622C">
        <w:rPr>
          <w:rFonts w:ascii="Tahoma" w:hAnsi="Tahoma" w:cs="Tahoma"/>
          <w:i/>
          <w:color w:val="000000" w:themeColor="text1"/>
        </w:rPr>
        <w:t xml:space="preserve"> </w:t>
      </w:r>
      <w:r w:rsidR="00B52950" w:rsidRPr="008A622C">
        <w:rPr>
          <w:rFonts w:ascii="Tahoma" w:hAnsi="Tahoma" w:cs="Tahoma"/>
          <w:color w:val="000000" w:themeColor="text1"/>
        </w:rPr>
        <w:t>w</w:t>
      </w:r>
      <w:r w:rsidR="007251B4" w:rsidRPr="008A622C">
        <w:rPr>
          <w:rStyle w:val="Uwydatnienie"/>
          <w:rFonts w:ascii="Tahoma" w:hAnsi="Tahoma" w:cs="Tahoma"/>
          <w:color w:val="000000" w:themeColor="text1"/>
        </w:rPr>
        <w:t xml:space="preserve"> </w:t>
      </w:r>
      <w:r w:rsidR="007251B4" w:rsidRPr="008A622C">
        <w:rPr>
          <w:rStyle w:val="Uwydatnienie"/>
          <w:rFonts w:ascii="Tahoma" w:hAnsi="Tahoma" w:cs="Tahoma"/>
          <w:i w:val="0"/>
          <w:color w:val="000000" w:themeColor="text1"/>
        </w:rPr>
        <w:t xml:space="preserve">takim przypadku Wykonawca ma obowiązek w terminie 30 dni od zmiany wysokości stawki podatku od towarów i usług złożyć do Zamawiającego pisemny wniosek, w którym musi wykazać rzeczywisty wpływ zmiany stawki podatku na </w:t>
      </w:r>
      <w:r w:rsidR="00D77DD2">
        <w:rPr>
          <w:rStyle w:val="Uwydatnienie"/>
          <w:rFonts w:ascii="Tahoma" w:hAnsi="Tahoma" w:cs="Tahoma"/>
          <w:i w:val="0"/>
          <w:color w:val="000000" w:themeColor="text1"/>
        </w:rPr>
        <w:t>zwiększenie kosztów realizacji u</w:t>
      </w:r>
      <w:r w:rsidR="007251B4" w:rsidRPr="008A622C">
        <w:rPr>
          <w:rStyle w:val="Uwydatnienie"/>
          <w:rFonts w:ascii="Tahoma" w:hAnsi="Tahoma" w:cs="Tahoma"/>
          <w:i w:val="0"/>
          <w:color w:val="000000" w:themeColor="text1"/>
        </w:rPr>
        <w:t>mowy, przedstawiając w tym szczegółowe wyliczenia i zależności między zmianą stawki podatku od towarów i usług a wzrostem kosztów realizacji Umowy. Zamawiający w terminie 10 dni od dnia złożenia wniosku ocenia czy Wykonawca wykazał rzeczywisty wpływ zmian na wzro</w:t>
      </w:r>
      <w:r w:rsidR="00D77DD2">
        <w:rPr>
          <w:rStyle w:val="Uwydatnienie"/>
          <w:rFonts w:ascii="Tahoma" w:hAnsi="Tahoma" w:cs="Tahoma"/>
          <w:i w:val="0"/>
          <w:color w:val="000000" w:themeColor="text1"/>
        </w:rPr>
        <w:t>st kosztów realizacji u</w:t>
      </w:r>
      <w:r w:rsidR="007251B4" w:rsidRPr="008A622C">
        <w:rPr>
          <w:rStyle w:val="Uwydatnienie"/>
          <w:rFonts w:ascii="Tahoma" w:hAnsi="Tahoma" w:cs="Tahoma"/>
          <w:i w:val="0"/>
          <w:color w:val="000000" w:themeColor="text1"/>
        </w:rPr>
        <w:t xml:space="preserve">mowy. Po </w:t>
      </w:r>
      <w:r w:rsidR="007251B4" w:rsidRPr="008A622C">
        <w:rPr>
          <w:rStyle w:val="Uwydatnienie"/>
          <w:rFonts w:ascii="Tahoma" w:hAnsi="Tahoma" w:cs="Tahoma"/>
          <w:i w:val="0"/>
          <w:color w:val="000000" w:themeColor="text1"/>
        </w:rPr>
        <w:lastRenderedPageBreak/>
        <w:t xml:space="preserve">ocenie dostarczonych dokumentów i obliczeń Strony przystępują do negocjacji w zakresie zwiększenia wynagrodzenia umownego brutto, przy czym wynagrodzenie umowne netto pozostanie bez zmian. </w:t>
      </w:r>
      <w:r w:rsidR="008D3D2F">
        <w:rPr>
          <w:rStyle w:val="Uwydatnienie"/>
          <w:rFonts w:ascii="Tahoma" w:hAnsi="Tahoma" w:cs="Tahoma"/>
          <w:i w:val="0"/>
          <w:color w:val="000000" w:themeColor="text1"/>
        </w:rPr>
        <w:t xml:space="preserve">Zmiana będzie odnosić się wyłącznie do części przedmiotu umowy zrealizowanej zgodnie z terminami ustalonymi w umowie, po wejściu w życie przepisów zmieniających stawkę podatku od towarów i usług </w:t>
      </w:r>
      <w:r w:rsidR="0003710F">
        <w:rPr>
          <w:rStyle w:val="Uwydatnienie"/>
          <w:rFonts w:ascii="Tahoma" w:hAnsi="Tahoma" w:cs="Tahoma"/>
          <w:i w:val="0"/>
          <w:color w:val="000000" w:themeColor="text1"/>
        </w:rPr>
        <w:t xml:space="preserve">oraz </w:t>
      </w:r>
      <w:r w:rsidR="008D3D2F">
        <w:rPr>
          <w:rStyle w:val="Uwydatnienie"/>
          <w:rFonts w:ascii="Tahoma" w:hAnsi="Tahoma" w:cs="Tahoma"/>
          <w:i w:val="0"/>
          <w:color w:val="000000" w:themeColor="text1"/>
        </w:rPr>
        <w:t xml:space="preserve">wyłącznie do części przedmiotu umowy, do której zastosowanie znajdzie zmiana stawki. </w:t>
      </w:r>
      <w:r w:rsidR="0003710F">
        <w:rPr>
          <w:rStyle w:val="Uwydatnienie"/>
          <w:rFonts w:ascii="Tahoma" w:hAnsi="Tahoma" w:cs="Tahoma"/>
          <w:i w:val="0"/>
          <w:color w:val="000000" w:themeColor="text1"/>
        </w:rPr>
        <w:t>Wówczas</w:t>
      </w:r>
      <w:r w:rsidR="007251B4" w:rsidRPr="008A622C">
        <w:rPr>
          <w:rStyle w:val="Uwydatnienie"/>
          <w:rFonts w:ascii="Tahoma" w:hAnsi="Tahoma" w:cs="Tahoma"/>
          <w:i w:val="0"/>
          <w:color w:val="000000" w:themeColor="text1"/>
        </w:rPr>
        <w:t>  wynagrodzenie brutto Wykonawcy za część prac wykonywaną po terminie wprowadzenia zmiany ulegnie stosownym zmianom natomiast wartość wynagrodz</w:t>
      </w:r>
      <w:r w:rsidR="009E70C3">
        <w:rPr>
          <w:rStyle w:val="Uwydatnienie"/>
          <w:rFonts w:ascii="Tahoma" w:hAnsi="Tahoma" w:cs="Tahoma"/>
          <w:i w:val="0"/>
          <w:color w:val="000000" w:themeColor="text1"/>
        </w:rPr>
        <w:t>enia netto pozostanie bez zmian,</w:t>
      </w:r>
    </w:p>
    <w:p w:rsidR="00341EFD" w:rsidRPr="008A622C" w:rsidRDefault="00341EFD" w:rsidP="00012458">
      <w:pPr>
        <w:pStyle w:val="Akapitzlist"/>
        <w:numPr>
          <w:ilvl w:val="0"/>
          <w:numId w:val="72"/>
        </w:numPr>
        <w:suppressAutoHyphens w:val="0"/>
        <w:ind w:left="993" w:hanging="284"/>
        <w:jc w:val="both"/>
        <w:rPr>
          <w:rFonts w:ascii="Tahoma" w:hAnsi="Tahoma" w:cs="Tahoma"/>
          <w:i/>
          <w:color w:val="000000" w:themeColor="text1"/>
        </w:rPr>
      </w:pPr>
      <w:r w:rsidRPr="008A622C">
        <w:rPr>
          <w:rFonts w:ascii="Tahoma" w:hAnsi="Tahoma" w:cs="Tahoma"/>
        </w:rPr>
        <w:t>zmiany wysokości minimalnego wynagrodzenia za pracę ustalonego na podstawie art. 2 ust. 3-5 ustawy z dnia 10.10.2002 r. o minimalnym</w:t>
      </w:r>
      <w:r w:rsidR="008B147D" w:rsidRPr="008A622C">
        <w:rPr>
          <w:rFonts w:ascii="Tahoma" w:hAnsi="Tahoma" w:cs="Tahoma"/>
        </w:rPr>
        <w:t xml:space="preserve"> wynagrodzeniu za pracę - </w:t>
      </w:r>
      <w:r w:rsidR="008D3D2F">
        <w:rPr>
          <w:rStyle w:val="Uwydatnienie"/>
          <w:rFonts w:ascii="Tahoma" w:hAnsi="Tahoma" w:cs="Tahoma"/>
          <w:i w:val="0"/>
          <w:color w:val="000000" w:themeColor="text1"/>
        </w:rPr>
        <w:t>w</w:t>
      </w:r>
      <w:r w:rsidR="007251B4" w:rsidRPr="008A622C">
        <w:rPr>
          <w:rStyle w:val="Uwydatnienie"/>
          <w:rFonts w:ascii="Tahoma" w:hAnsi="Tahoma" w:cs="Tahoma"/>
          <w:i w:val="0"/>
          <w:color w:val="000000" w:themeColor="text1"/>
        </w:rPr>
        <w:t xml:space="preserve"> takim przypadku Wykonawca ma obowiązek w terminie 30 dni od zmiany wysokości minimalnego wynagrodzenia złożyć do Zamawiającego pisemny wniosek, </w:t>
      </w:r>
      <w:r w:rsidR="00B52950" w:rsidRPr="008A622C">
        <w:rPr>
          <w:rFonts w:ascii="Tahoma" w:hAnsi="Tahoma" w:cs="Tahoma"/>
        </w:rPr>
        <w:t>o zmianę umowy o zamówienie publiczne w zakresie płatności wynikających z faktur</w:t>
      </w:r>
      <w:r w:rsidR="00B52950" w:rsidRPr="008A622C">
        <w:rPr>
          <w:rFonts w:ascii="Tahoma" w:hAnsi="Tahoma" w:cs="Tahoma"/>
          <w:i/>
        </w:rPr>
        <w:t xml:space="preserve"> </w:t>
      </w:r>
      <w:r w:rsidR="00B52950" w:rsidRPr="008A622C">
        <w:rPr>
          <w:rFonts w:ascii="Tahoma" w:hAnsi="Tahoma" w:cs="Tahoma"/>
        </w:rPr>
        <w:t xml:space="preserve">wystawionych </w:t>
      </w:r>
      <w:r w:rsidR="00B843AB">
        <w:rPr>
          <w:rFonts w:ascii="Tahoma" w:hAnsi="Tahoma" w:cs="Tahoma"/>
        </w:rPr>
        <w:t xml:space="preserve">za roboty wykonane </w:t>
      </w:r>
      <w:r w:rsidR="00B52950" w:rsidRPr="008A622C">
        <w:rPr>
          <w:rFonts w:ascii="Tahoma" w:hAnsi="Tahoma" w:cs="Tahoma"/>
        </w:rPr>
        <w:t>po wejściu w życie przepisów zmieniających wysokość minimalnego wynagrodzenia za pracę. Wniosek powinien zawierać wyczerpujące uzasadnienie faktyczne i prawne oraz dokładne wyliczenie kwoty wynagro</w:t>
      </w:r>
      <w:r w:rsidR="00D07A07">
        <w:rPr>
          <w:rFonts w:ascii="Tahoma" w:hAnsi="Tahoma" w:cs="Tahoma"/>
        </w:rPr>
        <w:t>dzenia W</w:t>
      </w:r>
      <w:r w:rsidR="00B52950" w:rsidRPr="008A622C">
        <w:rPr>
          <w:rFonts w:ascii="Tahoma" w:hAnsi="Tahoma" w:cs="Tahoma"/>
        </w:rPr>
        <w:t>ykonawcy po zmianie umowy</w:t>
      </w:r>
      <w:r w:rsidR="00D07A07">
        <w:rPr>
          <w:rFonts w:ascii="Tahoma" w:hAnsi="Tahoma" w:cs="Tahoma"/>
        </w:rPr>
        <w:t>.</w:t>
      </w:r>
      <w:r w:rsidR="00B52950" w:rsidRPr="008A622C">
        <w:rPr>
          <w:rFonts w:ascii="Tahoma" w:hAnsi="Tahoma" w:cs="Tahoma"/>
        </w:rPr>
        <w:t xml:space="preserve"> </w:t>
      </w:r>
      <w:r w:rsidR="00D07A07">
        <w:rPr>
          <w:rFonts w:ascii="Tahoma" w:hAnsi="Tahoma" w:cs="Tahoma"/>
        </w:rPr>
        <w:t>W szczególności W</w:t>
      </w:r>
      <w:r w:rsidR="00B52950"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sidR="00797B50">
        <w:rPr>
          <w:rFonts w:ascii="Tahoma" w:hAnsi="Tahoma" w:cs="Tahoma"/>
        </w:rPr>
        <w:t>y realizacji zamówienia, które W</w:t>
      </w:r>
      <w:r w:rsidR="00B52950" w:rsidRPr="008A622C">
        <w:rPr>
          <w:rFonts w:ascii="Tahoma" w:hAnsi="Tahoma" w:cs="Tahoma"/>
        </w:rPr>
        <w:t xml:space="preserve">ykonawca obowiązkowo ponosi w związku </w:t>
      </w:r>
      <w:r w:rsidR="00B843AB">
        <w:rPr>
          <w:rFonts w:ascii="Tahoma" w:hAnsi="Tahoma" w:cs="Tahoma"/>
        </w:rPr>
        <w:br/>
      </w:r>
      <w:r w:rsidR="00B52950" w:rsidRPr="008A622C">
        <w:rPr>
          <w:rFonts w:ascii="Tahoma" w:hAnsi="Tahoma" w:cs="Tahoma"/>
        </w:rPr>
        <w:t xml:space="preserve">z podwyższeniem wysokości płacy minimalnej. Nie będą akceptowane koszty wynikające </w:t>
      </w:r>
      <w:r w:rsidR="00B843AB">
        <w:rPr>
          <w:rFonts w:ascii="Tahoma" w:hAnsi="Tahoma" w:cs="Tahoma"/>
        </w:rPr>
        <w:br/>
      </w:r>
      <w:r w:rsidR="00B52950" w:rsidRPr="008A622C">
        <w:rPr>
          <w:rFonts w:ascii="Tahoma" w:hAnsi="Tahoma" w:cs="Tahoma"/>
        </w:rPr>
        <w:t>z podwyż</w:t>
      </w:r>
      <w:r w:rsidR="008D3D2F">
        <w:rPr>
          <w:rFonts w:ascii="Tahoma" w:hAnsi="Tahoma" w:cs="Tahoma"/>
        </w:rPr>
        <w:t>szenia wynagrodzeń pracowników W</w:t>
      </w:r>
      <w:r w:rsidR="00B52950" w:rsidRPr="008A622C">
        <w:rPr>
          <w:rFonts w:ascii="Tahoma" w:hAnsi="Tahoma" w:cs="Tahoma"/>
        </w:rPr>
        <w:t>ykonawcy, które nie są konieczne w celu ich dostosowania do wysokości minimalnego wynagrodzenia za pracę.</w:t>
      </w:r>
      <w:r w:rsidR="00B52950" w:rsidRPr="008A622C">
        <w:rPr>
          <w:rFonts w:ascii="Tahoma" w:hAnsi="Tahoma" w:cs="Tahoma"/>
          <w:i/>
        </w:rPr>
        <w:t xml:space="preserve"> </w:t>
      </w:r>
      <w:r w:rsidR="007251B4" w:rsidRPr="008A622C">
        <w:rPr>
          <w:rStyle w:val="Uwydatnienie"/>
          <w:rFonts w:ascii="Tahoma" w:hAnsi="Tahoma" w:cs="Tahoma"/>
          <w:i w:val="0"/>
          <w:color w:val="000000" w:themeColor="text1"/>
        </w:rPr>
        <w:t xml:space="preserve">Zamawiający w terminie 10 dni od dnia złożenia wniosku ocenia czy Wykonawca wykazał rzeczywisty wpływ zmiany na </w:t>
      </w:r>
      <w:r w:rsidR="00D77DD2">
        <w:rPr>
          <w:rStyle w:val="Uwydatnienie"/>
          <w:rFonts w:ascii="Tahoma" w:hAnsi="Tahoma" w:cs="Tahoma"/>
          <w:i w:val="0"/>
          <w:color w:val="000000" w:themeColor="text1"/>
        </w:rPr>
        <w:t>wzrost kosztów realizacji u</w:t>
      </w:r>
      <w:r w:rsidR="009E70C3">
        <w:rPr>
          <w:rStyle w:val="Uwydatnienie"/>
          <w:rFonts w:ascii="Tahoma" w:hAnsi="Tahoma" w:cs="Tahoma"/>
          <w:i w:val="0"/>
          <w:color w:val="000000" w:themeColor="text1"/>
        </w:rPr>
        <w:t>mowy,</w:t>
      </w:r>
    </w:p>
    <w:p w:rsidR="00341EFD" w:rsidRPr="008A622C" w:rsidRDefault="00341EFD" w:rsidP="00012458">
      <w:pPr>
        <w:pStyle w:val="Akapitzlist"/>
        <w:numPr>
          <w:ilvl w:val="0"/>
          <w:numId w:val="72"/>
        </w:numPr>
        <w:suppressAutoHyphens w:val="0"/>
        <w:ind w:left="993" w:hanging="284"/>
        <w:jc w:val="both"/>
        <w:rPr>
          <w:rFonts w:ascii="Tahoma" w:hAnsi="Tahoma" w:cs="Tahoma"/>
          <w:i/>
          <w:color w:val="000000" w:themeColor="text1"/>
        </w:rPr>
      </w:pPr>
      <w:r w:rsidRPr="008A622C">
        <w:rPr>
          <w:rFonts w:ascii="Tahoma" w:hAnsi="Tahoma" w:cs="Tahoma"/>
        </w:rPr>
        <w:t>zmiany zasad podlegania ubezpieczeniom społecznym lub ubezpieczeniu zdrowotnemu lub wysokości stawki składki na ubezpieczenia społeczne lub zdrowotne</w:t>
      </w:r>
      <w:r w:rsidR="008B147D" w:rsidRPr="008A622C">
        <w:rPr>
          <w:rFonts w:ascii="Tahoma" w:hAnsi="Tahoma" w:cs="Tahoma"/>
        </w:rPr>
        <w:t xml:space="preserve"> </w:t>
      </w:r>
      <w:r w:rsidR="00B52950" w:rsidRPr="008A622C">
        <w:rPr>
          <w:rFonts w:ascii="Tahoma" w:hAnsi="Tahoma" w:cs="Tahoma"/>
        </w:rPr>
        <w:t>–</w:t>
      </w:r>
      <w:r w:rsidR="008B147D" w:rsidRPr="008A622C">
        <w:rPr>
          <w:rFonts w:ascii="Tahoma" w:hAnsi="Tahoma" w:cs="Tahoma"/>
        </w:rPr>
        <w:t xml:space="preserve"> W</w:t>
      </w:r>
      <w:r w:rsidR="00B52950" w:rsidRPr="008A622C">
        <w:rPr>
          <w:rFonts w:ascii="Tahoma" w:hAnsi="Tahoma" w:cs="Tahoma"/>
        </w:rPr>
        <w:t xml:space="preserve"> takiej </w:t>
      </w:r>
      <w:r w:rsidR="008B147D" w:rsidRPr="008A622C">
        <w:rPr>
          <w:rFonts w:ascii="Tahoma" w:hAnsi="Tahoma" w:cs="Tahoma"/>
        </w:rPr>
        <w:t xml:space="preserve">sytuacji </w:t>
      </w:r>
      <w:r w:rsidR="00B52950" w:rsidRPr="008A622C">
        <w:rPr>
          <w:rFonts w:ascii="Tahoma" w:hAnsi="Tahoma" w:cs="Tahoma"/>
        </w:rPr>
        <w:t>W</w:t>
      </w:r>
      <w:r w:rsidR="008B147D" w:rsidRPr="008A622C">
        <w:rPr>
          <w:rFonts w:ascii="Tahoma" w:hAnsi="Tahoma" w:cs="Tahoma"/>
        </w:rPr>
        <w:t xml:space="preserve">ykonawca </w:t>
      </w:r>
      <w:r w:rsidR="00B52950" w:rsidRPr="008A622C">
        <w:rPr>
          <w:rFonts w:ascii="Tahoma" w:hAnsi="Tahoma" w:cs="Tahoma"/>
        </w:rPr>
        <w:t xml:space="preserve">w terminie 30 dni od zmian </w:t>
      </w:r>
      <w:r w:rsidR="008B147D" w:rsidRPr="008A622C">
        <w:rPr>
          <w:rFonts w:ascii="Tahoma" w:hAnsi="Tahoma" w:cs="Tahoma"/>
        </w:rPr>
        <w:t xml:space="preserve">składa pisemny wniosek o zmianę umowy </w:t>
      </w:r>
      <w:r w:rsidR="00B843AB">
        <w:rPr>
          <w:rFonts w:ascii="Tahoma" w:hAnsi="Tahoma" w:cs="Tahoma"/>
        </w:rPr>
        <w:br/>
      </w:r>
      <w:r w:rsidR="008B147D" w:rsidRPr="008A622C">
        <w:rPr>
          <w:rFonts w:ascii="Tahoma" w:hAnsi="Tahoma" w:cs="Tahoma"/>
        </w:rPr>
        <w:t xml:space="preserve">o zamówienie publiczne w zakresie płatności wynikających z faktur wystawionych </w:t>
      </w:r>
      <w:r w:rsidR="00B843AB">
        <w:rPr>
          <w:rFonts w:ascii="Tahoma" w:hAnsi="Tahoma" w:cs="Tahoma"/>
        </w:rPr>
        <w:t xml:space="preserve">za roboty wykonane </w:t>
      </w:r>
      <w:r w:rsidR="008B147D" w:rsidRPr="008A622C">
        <w:rPr>
          <w:rFonts w:ascii="Tahoma" w:hAnsi="Tahoma" w:cs="Tahoma"/>
        </w:rPr>
        <w:t xml:space="preserve">po zmianie zasad podlegania ubezpieczeniom społecznym lub ubezpieczeniu zdrowotnemu lub wysokości stawki składki na ubezpieczenie społeczne lub zdrowotne. Wniosek powinien zawierać wyczerpujące uzasadnienie faktyczne i prawne oraz dokładne </w:t>
      </w:r>
      <w:r w:rsidR="00B0121D">
        <w:rPr>
          <w:rFonts w:ascii="Tahoma" w:hAnsi="Tahoma" w:cs="Tahoma"/>
        </w:rPr>
        <w:t>wyliczenie kwoty wynagrodzenia W</w:t>
      </w:r>
      <w:r w:rsidR="008B147D" w:rsidRPr="008A622C">
        <w:rPr>
          <w:rFonts w:ascii="Tahoma" w:hAnsi="Tahoma" w:cs="Tahoma"/>
        </w:rPr>
        <w:t xml:space="preserve">ykonawcy po </w:t>
      </w:r>
      <w:r w:rsidR="00B0121D">
        <w:rPr>
          <w:rFonts w:ascii="Tahoma" w:hAnsi="Tahoma" w:cs="Tahoma"/>
        </w:rPr>
        <w:t>zmianie umowy, w szczególności W</w:t>
      </w:r>
      <w:r w:rsidR="008B147D" w:rsidRPr="008A622C">
        <w:rPr>
          <w:rFonts w:ascii="Tahoma" w:hAnsi="Tahoma" w:cs="Tahoma"/>
        </w:rPr>
        <w:t xml:space="preserve">ykonawca będzie zobowiązany wykazać związek pomiędzy wnioskowaną kwotą podwyższenia wynagrodzenia umownego a wpływem zmiany zasad, o których mowa w </w:t>
      </w:r>
      <w:r w:rsidR="00336211">
        <w:rPr>
          <w:rFonts w:ascii="Tahoma" w:hAnsi="Tahoma" w:cs="Tahoma"/>
        </w:rPr>
        <w:t>niniejszym punkcie,</w:t>
      </w:r>
      <w:r w:rsidR="008B147D" w:rsidRPr="008A622C">
        <w:rPr>
          <w:rFonts w:ascii="Tahoma" w:hAnsi="Tahoma" w:cs="Tahoma"/>
        </w:rPr>
        <w:t xml:space="preserve"> na kalkulację ceny ofertowej. Wniosek powinien obejmować jedynie te dodatkowe koszty realizacji zamówienia, które wykonawca obowiązkowo ponosi w związku ze zmianą zasad, o których mowa w</w:t>
      </w:r>
      <w:r w:rsidR="00336211">
        <w:rPr>
          <w:rFonts w:ascii="Tahoma" w:hAnsi="Tahoma" w:cs="Tahoma"/>
        </w:rPr>
        <w:t xml:space="preserve"> niniejszym punkcie</w:t>
      </w:r>
      <w:r w:rsidR="007251B4" w:rsidRPr="008A622C">
        <w:rPr>
          <w:rFonts w:ascii="Tahoma" w:hAnsi="Tahoma" w:cs="Tahoma"/>
        </w:rPr>
        <w:t xml:space="preserve"> </w:t>
      </w:r>
      <w:r w:rsidR="007251B4" w:rsidRPr="008A622C">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składek na w</w:t>
      </w:r>
      <w:r w:rsidR="009E70C3">
        <w:rPr>
          <w:rStyle w:val="Uwydatnienie"/>
          <w:rFonts w:ascii="Tahoma" w:hAnsi="Tahoma" w:cs="Tahoma"/>
          <w:i w:val="0"/>
          <w:color w:val="000000" w:themeColor="text1"/>
        </w:rPr>
        <w:t>zrost kosztów realizacji Umowy;</w:t>
      </w:r>
    </w:p>
    <w:p w:rsidR="00B0121D" w:rsidRDefault="00341EFD"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A4720C" w:rsidRPr="00723E72">
        <w:rPr>
          <w:rFonts w:ascii="Tahoma" w:hAnsi="Tahoma" w:cs="Tahoma"/>
          <w:color w:val="000000"/>
          <w:u w:val="single"/>
        </w:rPr>
        <w:t>mian</w:t>
      </w:r>
      <w:r w:rsidR="009E70C3">
        <w:rPr>
          <w:rFonts w:ascii="Tahoma" w:hAnsi="Tahoma" w:cs="Tahoma"/>
          <w:color w:val="000000"/>
          <w:u w:val="single"/>
        </w:rPr>
        <w:t>y</w:t>
      </w:r>
      <w:r w:rsidR="00A4720C" w:rsidRPr="00723E72">
        <w:rPr>
          <w:rFonts w:ascii="Tahoma" w:hAnsi="Tahoma" w:cs="Tahoma"/>
          <w:color w:val="000000"/>
          <w:u w:val="single"/>
        </w:rPr>
        <w:t xml:space="preserve"> </w:t>
      </w:r>
      <w:r w:rsidR="00B0121D" w:rsidRPr="00723E72">
        <w:rPr>
          <w:rFonts w:ascii="Tahoma" w:hAnsi="Tahoma" w:cs="Tahoma"/>
          <w:color w:val="000000"/>
          <w:u w:val="single"/>
        </w:rPr>
        <w:t>P</w:t>
      </w:r>
      <w:r w:rsidR="00A4720C" w:rsidRPr="00723E72">
        <w:rPr>
          <w:rFonts w:ascii="Tahoma" w:hAnsi="Tahoma" w:cs="Tahoma"/>
          <w:color w:val="000000"/>
          <w:u w:val="single"/>
        </w:rPr>
        <w:t>odwykonawcy</w:t>
      </w:r>
      <w:r w:rsidR="00B0121D">
        <w:rPr>
          <w:rFonts w:ascii="Tahoma" w:hAnsi="Tahoma" w:cs="Tahoma"/>
          <w:color w:val="000000"/>
        </w:rPr>
        <w:t>:</w:t>
      </w:r>
    </w:p>
    <w:p w:rsidR="002C4D92" w:rsidRPr="002C4D92" w:rsidRDefault="00A4720C" w:rsidP="00B0121D">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sidR="00C15606">
        <w:rPr>
          <w:rFonts w:ascii="Tahoma" w:hAnsi="Tahoma" w:cs="Tahoma"/>
        </w:rPr>
        <w:t>zmianie Podwykonawcy, dalszego P</w:t>
      </w:r>
      <w:r w:rsidRPr="00FC02E1">
        <w:rPr>
          <w:rFonts w:ascii="Tahoma" w:hAnsi="Tahoma" w:cs="Tahoma"/>
        </w:rPr>
        <w:t>odwykonawcy lub zaprzestan</w:t>
      </w:r>
      <w:r w:rsidR="00C15606">
        <w:rPr>
          <w:rFonts w:ascii="Tahoma" w:hAnsi="Tahoma" w:cs="Tahoma"/>
        </w:rPr>
        <w:t>iu realizacji zamówienia przez P</w:t>
      </w:r>
      <w:r w:rsidRPr="00FC02E1">
        <w:rPr>
          <w:rFonts w:ascii="Tahoma" w:hAnsi="Tahoma" w:cs="Tahoma"/>
        </w:rPr>
        <w:t>odw</w:t>
      </w:r>
      <w:r w:rsidR="009E70C3">
        <w:rPr>
          <w:rFonts w:ascii="Tahoma" w:hAnsi="Tahoma" w:cs="Tahoma"/>
        </w:rPr>
        <w:t>ykonawcę, dalszego P</w:t>
      </w:r>
      <w:r w:rsidRPr="00FC02E1">
        <w:rPr>
          <w:rFonts w:ascii="Tahoma" w:hAnsi="Tahoma" w:cs="Tahoma"/>
        </w:rPr>
        <w:t>odwykonawcę Wykonawca poinformuje o tym Zamawiającego wskazując</w:t>
      </w:r>
      <w:r w:rsidR="009E70C3">
        <w:rPr>
          <w:rFonts w:ascii="Tahoma" w:hAnsi="Tahoma" w:cs="Tahoma"/>
        </w:rPr>
        <w:t xml:space="preserve"> nowego P</w:t>
      </w:r>
      <w:r w:rsidR="00C15606">
        <w:rPr>
          <w:rFonts w:ascii="Tahoma" w:hAnsi="Tahoma" w:cs="Tahoma"/>
        </w:rPr>
        <w:t>odwykonawcę, dalszego P</w:t>
      </w:r>
      <w:r w:rsidRPr="00FC02E1">
        <w:rPr>
          <w:rFonts w:ascii="Tahoma" w:hAnsi="Tahoma" w:cs="Tahoma"/>
        </w:rPr>
        <w:t xml:space="preserve">odwykonawcę bądź chęć realizacji zamówienia we własnym zakresie. W takiej sytuacji zapisy § 8 i 10 umowy mają zastosowanie. Jeżeli zmiana albo rezygnacja z </w:t>
      </w:r>
      <w:r w:rsidR="00F2363C">
        <w:rPr>
          <w:rFonts w:ascii="Tahoma" w:hAnsi="Tahoma" w:cs="Tahoma"/>
        </w:rPr>
        <w:t>P</w:t>
      </w:r>
      <w:r w:rsidRPr="00FC02E1">
        <w:rPr>
          <w:rFonts w:ascii="Tahoma" w:hAnsi="Tahoma" w:cs="Tahoma"/>
        </w:rPr>
        <w:t xml:space="preserve">odwykonawcy dotyczy podmiotu, na którego zasoby Wykonawca powoływał się na zasadach określonych w art. 26 ust. 2b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 celu wykazania spe</w:t>
      </w:r>
      <w:r w:rsidR="00A04B59">
        <w:rPr>
          <w:rFonts w:ascii="Tahoma" w:hAnsi="Tahoma" w:cs="Tahoma"/>
        </w:rPr>
        <w:t>łniania warunków udziału w postę</w:t>
      </w:r>
      <w:r w:rsidRPr="00FC02E1">
        <w:rPr>
          <w:rFonts w:ascii="Tahoma" w:hAnsi="Tahoma" w:cs="Tahoma"/>
        </w:rPr>
        <w:t xml:space="preserve">powaniu, o których mowa w art. 22 ust. 1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Wykonawca jest obowiązany wykazać Zama</w:t>
      </w:r>
      <w:r w:rsidR="00C15606">
        <w:rPr>
          <w:rFonts w:ascii="Tahoma" w:hAnsi="Tahoma" w:cs="Tahoma"/>
        </w:rPr>
        <w:t>wiającemu, iż proponowany inny P</w:t>
      </w:r>
      <w:r w:rsidRPr="00FC02E1">
        <w:rPr>
          <w:rFonts w:ascii="Tahoma" w:hAnsi="Tahoma" w:cs="Tahoma"/>
        </w:rPr>
        <w:t xml:space="preserve">odwykonawca lub </w:t>
      </w:r>
      <w:r w:rsidR="009E70C3">
        <w:rPr>
          <w:rFonts w:ascii="Tahoma" w:hAnsi="Tahoma" w:cs="Tahoma"/>
        </w:rPr>
        <w:t>W</w:t>
      </w:r>
      <w:r w:rsidRPr="00FC02E1">
        <w:rPr>
          <w:rFonts w:ascii="Tahoma" w:hAnsi="Tahoma" w:cs="Tahoma"/>
        </w:rPr>
        <w:t>ykonawca samodzielnie spełnia je w stopniu nie mniejszym niż wymagany w trakcie postępowania o udzielenie zamówienia</w:t>
      </w:r>
      <w:r w:rsidR="00B357AC">
        <w:rPr>
          <w:rFonts w:ascii="Tahoma" w:hAnsi="Tahoma" w:cs="Tahoma"/>
        </w:rPr>
        <w:t xml:space="preserve">. </w:t>
      </w:r>
      <w:r w:rsidR="00B357AC" w:rsidRPr="00723E72">
        <w:rPr>
          <w:rFonts w:ascii="Tahoma" w:hAnsi="Tahoma" w:cs="Tahoma"/>
          <w:color w:val="000000" w:themeColor="text1"/>
        </w:rPr>
        <w:t>zmiana dokonana na wiosek Wykonawcy zgodnie z § 8 ust. 3 umowy</w:t>
      </w:r>
      <w:r w:rsidR="00B357AC">
        <w:rPr>
          <w:rFonts w:ascii="Tahoma" w:hAnsi="Tahoma" w:cs="Tahoma"/>
          <w:color w:val="000000" w:themeColor="text1"/>
        </w:rPr>
        <w:t>;</w:t>
      </w:r>
    </w:p>
    <w:p w:rsidR="00B0121D"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zakresu prac wykonywanych przez </w:t>
      </w:r>
      <w:r w:rsidR="00B0121D" w:rsidRPr="00723E72">
        <w:rPr>
          <w:rFonts w:ascii="Tahoma" w:hAnsi="Tahoma" w:cs="Tahoma"/>
          <w:color w:val="000000"/>
          <w:u w:val="single"/>
        </w:rPr>
        <w:t>P</w:t>
      </w:r>
      <w:r w:rsidR="00917C80" w:rsidRPr="00723E72">
        <w:rPr>
          <w:rFonts w:ascii="Tahoma" w:hAnsi="Tahoma" w:cs="Tahoma"/>
          <w:color w:val="000000"/>
          <w:u w:val="single"/>
        </w:rPr>
        <w:t>odwykonawcę</w:t>
      </w:r>
      <w:r w:rsidR="00B0121D">
        <w:rPr>
          <w:rFonts w:ascii="Tahoma" w:hAnsi="Tahoma" w:cs="Tahoma"/>
          <w:color w:val="000000"/>
        </w:rPr>
        <w:t>:</w:t>
      </w:r>
    </w:p>
    <w:p w:rsidR="00EC757C" w:rsidRDefault="00917C80" w:rsidP="00EC757C">
      <w:pPr>
        <w:pStyle w:val="Akapitzlist"/>
        <w:suppressAutoHyphens w:val="0"/>
        <w:autoSpaceDE w:val="0"/>
        <w:autoSpaceDN w:val="0"/>
        <w:adjustRightInd w:val="0"/>
        <w:ind w:left="709"/>
        <w:jc w:val="both"/>
        <w:rPr>
          <w:rFonts w:ascii="Tahoma" w:hAnsi="Tahoma" w:cs="Tahoma"/>
        </w:rPr>
      </w:pPr>
      <w:r w:rsidRPr="002C4D92">
        <w:rPr>
          <w:rFonts w:ascii="Tahoma" w:hAnsi="Tahoma" w:cs="Tahoma"/>
        </w:rPr>
        <w:lastRenderedPageBreak/>
        <w:t>Jeżeli w trakcie realizacji umowy Wykonawca złoży oświadczenie o zmi</w:t>
      </w:r>
      <w:r w:rsidR="00C15606">
        <w:rPr>
          <w:rFonts w:ascii="Tahoma" w:hAnsi="Tahoma" w:cs="Tahoma"/>
        </w:rPr>
        <w:t>anie zakresu prac powierzonych P</w:t>
      </w:r>
      <w:r w:rsidRPr="002C4D92">
        <w:rPr>
          <w:rFonts w:ascii="Tahoma" w:hAnsi="Tahoma" w:cs="Tahoma"/>
        </w:rPr>
        <w:t>odwykonawcy zmianie ul</w:t>
      </w:r>
      <w:r w:rsidR="00C15606">
        <w:rPr>
          <w:rFonts w:ascii="Tahoma" w:hAnsi="Tahoma" w:cs="Tahoma"/>
        </w:rPr>
        <w:t>egnie zakres prac powierzonych P</w:t>
      </w:r>
      <w:r w:rsidRPr="002C4D92">
        <w:rPr>
          <w:rFonts w:ascii="Tahoma" w:hAnsi="Tahoma" w:cs="Tahoma"/>
        </w:rPr>
        <w:t xml:space="preserve">odwykonawcy. </w:t>
      </w:r>
      <w:r w:rsidR="00EA172A">
        <w:rPr>
          <w:rFonts w:ascii="Tahoma" w:hAnsi="Tahoma" w:cs="Tahoma"/>
        </w:rPr>
        <w:br/>
      </w:r>
      <w:r w:rsidRPr="002C4D92">
        <w:rPr>
          <w:rFonts w:ascii="Tahoma" w:hAnsi="Tahoma" w:cs="Tahoma"/>
        </w:rPr>
        <w:t>W takiej sytuacji zapisy § 8 i 10 mają zastosowanie</w:t>
      </w:r>
      <w:r w:rsidR="00336211">
        <w:rPr>
          <w:rFonts w:ascii="Tahoma" w:hAnsi="Tahoma" w:cs="Tahoma"/>
        </w:rPr>
        <w:t>.</w:t>
      </w:r>
      <w:r w:rsidRPr="002C4D92">
        <w:rPr>
          <w:rFonts w:ascii="Tahoma" w:hAnsi="Tahoma" w:cs="Tahoma"/>
        </w:rPr>
        <w:t xml:space="preserve"> Jeż</w:t>
      </w:r>
      <w:r w:rsidR="009E70C3">
        <w:rPr>
          <w:rFonts w:ascii="Tahoma" w:hAnsi="Tahoma" w:cs="Tahoma"/>
        </w:rPr>
        <w:t>eli w trakcie realizacji umowy W</w:t>
      </w:r>
      <w:r w:rsidRPr="002C4D92">
        <w:rPr>
          <w:rFonts w:ascii="Tahoma" w:hAnsi="Tahoma" w:cs="Tahoma"/>
        </w:rPr>
        <w:t>ykonawca zgłosi wykonywanie części lub całości  prac prze</w:t>
      </w:r>
      <w:r w:rsidR="00C15606">
        <w:rPr>
          <w:rFonts w:ascii="Tahoma" w:hAnsi="Tahoma" w:cs="Tahoma"/>
        </w:rPr>
        <w:t>z P</w:t>
      </w:r>
      <w:r w:rsidRPr="002C4D92">
        <w:rPr>
          <w:rFonts w:ascii="Tahoma" w:hAnsi="Tahoma" w:cs="Tahoma"/>
        </w:rPr>
        <w:t>odwykonawcę, który nie został wcześnie wykazany w jego ofercie umowa ulegnie zmianie w zakresie podwykonawstwa. W takiej sytuacji zapisy § 8 i 10 umowy mają zastosowanie</w:t>
      </w:r>
      <w:r w:rsidR="009E70C3">
        <w:rPr>
          <w:rFonts w:ascii="Tahoma" w:hAnsi="Tahoma" w:cs="Tahoma"/>
        </w:rPr>
        <w:t>;</w:t>
      </w:r>
    </w:p>
    <w:p w:rsidR="00B0121D" w:rsidRPr="00EC757C"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w:t>
      </w:r>
      <w:r w:rsidR="00A04B59">
        <w:rPr>
          <w:rFonts w:ascii="Tahoma" w:hAnsi="Tahoma" w:cs="Tahoma"/>
          <w:color w:val="000000"/>
          <w:u w:val="single"/>
        </w:rPr>
        <w:t>kierownika budowy / robót</w:t>
      </w:r>
      <w:r w:rsidR="00917C80" w:rsidRPr="00EC757C">
        <w:rPr>
          <w:rFonts w:ascii="Tahoma" w:hAnsi="Tahoma" w:cs="Tahoma"/>
          <w:color w:val="000000"/>
        </w:rPr>
        <w:t xml:space="preserve">. </w:t>
      </w:r>
    </w:p>
    <w:p w:rsidR="00336211" w:rsidRPr="00336211" w:rsidRDefault="00917C80" w:rsidP="00336211">
      <w:pPr>
        <w:pStyle w:val="Akapitzlist"/>
        <w:suppressAutoHyphens w:val="0"/>
        <w:autoSpaceDE w:val="0"/>
        <w:autoSpaceDN w:val="0"/>
        <w:adjustRightInd w:val="0"/>
        <w:ind w:left="709"/>
        <w:jc w:val="both"/>
        <w:rPr>
          <w:rFonts w:ascii="Tahoma" w:hAnsi="Tahoma" w:cs="Tahoma"/>
        </w:rPr>
      </w:pPr>
      <w:r w:rsidRPr="002C4D92">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w:t>
      </w:r>
      <w:r w:rsidR="00A04B59">
        <w:rPr>
          <w:rFonts w:ascii="Tahoma" w:hAnsi="Tahoma" w:cs="Tahoma"/>
        </w:rPr>
        <w:t xml:space="preserve">budowy / </w:t>
      </w:r>
      <w:r w:rsidRPr="002C4D92">
        <w:rPr>
          <w:rFonts w:ascii="Tahoma" w:hAnsi="Tahoma" w:cs="Tahoma"/>
        </w:rPr>
        <w:t xml:space="preserve">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Pr>
          <w:rFonts w:ascii="Tahoma" w:hAnsi="Tahoma" w:cs="Tahoma"/>
        </w:rPr>
        <w:t xml:space="preserve">ww. </w:t>
      </w:r>
      <w:r w:rsidR="00642C09">
        <w:rPr>
          <w:rFonts w:ascii="Tahoma" w:hAnsi="Tahoma" w:cs="Tahoma"/>
        </w:rPr>
        <w:t>osób</w:t>
      </w:r>
      <w:r w:rsidR="00336211">
        <w:rPr>
          <w:rFonts w:ascii="Tahoma" w:hAnsi="Tahoma" w:cs="Tahoma"/>
        </w:rPr>
        <w:t>. Dla osoby pełniącej funkcj</w:t>
      </w:r>
      <w:r w:rsidR="00A04B59">
        <w:rPr>
          <w:rFonts w:ascii="Tahoma" w:hAnsi="Tahoma" w:cs="Tahoma"/>
        </w:rPr>
        <w:t>ę kierownika budowy W</w:t>
      </w:r>
      <w:r w:rsidR="00336211">
        <w:rPr>
          <w:rFonts w:ascii="Tahoma" w:hAnsi="Tahoma" w:cs="Tahoma"/>
        </w:rPr>
        <w:t xml:space="preserve">ykonawca musi wykazać, że nowa osoba posiada doświadczenie co najmniej w takim zakresie, które powołałoby uzyskać Wykonawcy taka sama liczbę punktów w kryterium „doświadczenie kierownika budowy”, jaka uzyskała oferta na podstawie doświadczenia kierownika budowy wykazanego w ofercie. W przeciwnym wypadku Zamawiający nie wyrazi zgody na zmianę. </w:t>
      </w:r>
    </w:p>
    <w:p w:rsidR="00E359E1" w:rsidRPr="002C4D92" w:rsidRDefault="009E70C3"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u w:val="single"/>
        </w:rPr>
        <w:t>j</w:t>
      </w:r>
      <w:r w:rsidR="00E359E1" w:rsidRPr="00723E72">
        <w:rPr>
          <w:rFonts w:ascii="Tahoma" w:hAnsi="Tahoma" w:cs="Tahoma"/>
          <w:color w:val="000000"/>
          <w:u w:val="single"/>
        </w:rPr>
        <w:t>eżeli Wykonawca w trakcie realizacji umowy złoży oświadczenie</w:t>
      </w:r>
      <w:r w:rsidR="00E359E1">
        <w:rPr>
          <w:rFonts w:ascii="Tahoma" w:hAnsi="Tahoma" w:cs="Tahoma"/>
          <w:color w:val="000000"/>
        </w:rPr>
        <w:t xml:space="preserve"> o koniecznoś</w:t>
      </w:r>
      <w:r>
        <w:rPr>
          <w:rFonts w:ascii="Tahoma" w:hAnsi="Tahoma" w:cs="Tahoma"/>
          <w:color w:val="000000"/>
        </w:rPr>
        <w:t>ci jej realizacji przy udziale P</w:t>
      </w:r>
      <w:r w:rsidR="00E359E1">
        <w:rPr>
          <w:rFonts w:ascii="Tahoma" w:hAnsi="Tahoma" w:cs="Tahoma"/>
          <w:color w:val="000000"/>
        </w:rPr>
        <w:t xml:space="preserve">odwykonawców Zamawiający dokona zmian umowy w powyższym zakresie. </w:t>
      </w:r>
    </w:p>
    <w:p w:rsidR="00723E72" w:rsidRPr="00723E72" w:rsidRDefault="00917C80"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u w:val="single"/>
          <w:lang w:eastAsia="pl-PL"/>
        </w:rPr>
        <w:t>zmiany osób wskazanych przez Wykonawcę w przypadku</w:t>
      </w:r>
      <w:r w:rsidRPr="002C4D92">
        <w:rPr>
          <w:rFonts w:ascii="Tahoma" w:hAnsi="Tahoma" w:cs="Tahoma"/>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00CB6E41">
        <w:rPr>
          <w:rFonts w:ascii="Tahoma" w:hAnsi="Tahoma" w:cs="Tahoma"/>
          <w:lang w:eastAsia="pl-PL"/>
        </w:rPr>
        <w:t>siwz</w:t>
      </w:r>
      <w:proofErr w:type="spellEnd"/>
      <w:r w:rsidR="006222CF">
        <w:rPr>
          <w:rFonts w:ascii="Tahoma" w:hAnsi="Tahoma" w:cs="Tahoma"/>
          <w:lang w:eastAsia="pl-PL"/>
        </w:rPr>
        <w:t xml:space="preserve"> </w:t>
      </w:r>
      <w:r w:rsidRPr="002C4D92">
        <w:rPr>
          <w:rFonts w:ascii="Tahoma" w:hAnsi="Tahoma" w:cs="Tahoma"/>
          <w:lang w:eastAsia="pl-PL"/>
        </w:rPr>
        <w:t>w terminie nie dłuższym niż 14 dni od daty złożenia wniosku przez Zamawiającego</w:t>
      </w:r>
      <w:r w:rsidR="009E70C3">
        <w:rPr>
          <w:rFonts w:ascii="Tahoma" w:hAnsi="Tahoma" w:cs="Tahoma"/>
          <w:lang w:eastAsia="pl-PL"/>
        </w:rPr>
        <w:t>;</w:t>
      </w:r>
    </w:p>
    <w:p w:rsidR="00653676" w:rsidRPr="008A622C" w:rsidRDefault="00BC7074" w:rsidP="00012458">
      <w:pPr>
        <w:pStyle w:val="Akapitzlist"/>
        <w:numPr>
          <w:ilvl w:val="0"/>
          <w:numId w:val="69"/>
        </w:numPr>
        <w:suppressAutoHyphens w:val="0"/>
        <w:autoSpaceDE w:val="0"/>
        <w:autoSpaceDN w:val="0"/>
        <w:adjustRightInd w:val="0"/>
        <w:ind w:left="284" w:hanging="284"/>
        <w:jc w:val="both"/>
        <w:rPr>
          <w:rFonts w:ascii="Tahoma" w:hAnsi="Tahoma" w:cs="Tahoma"/>
        </w:rPr>
      </w:pPr>
      <w:r>
        <w:rPr>
          <w:rFonts w:ascii="Tahoma" w:hAnsi="Tahoma" w:cs="Tahoma"/>
        </w:rPr>
        <w:t>Z</w:t>
      </w:r>
      <w:r w:rsidR="002C4D92" w:rsidRPr="008A622C">
        <w:rPr>
          <w:rFonts w:ascii="Tahoma" w:hAnsi="Tahoma" w:cs="Tahoma"/>
        </w:rPr>
        <w:t xml:space="preserve">miana </w:t>
      </w:r>
      <w:r w:rsidR="00096DA1">
        <w:rPr>
          <w:rFonts w:ascii="Tahoma" w:hAnsi="Tahoma" w:cs="Tahoma"/>
        </w:rPr>
        <w:t>zgodna z</w:t>
      </w:r>
      <w:r w:rsidR="002C4D92" w:rsidRPr="008A622C">
        <w:rPr>
          <w:rFonts w:ascii="Tahoma" w:hAnsi="Tahoma" w:cs="Tahoma"/>
        </w:rPr>
        <w:t xml:space="preserve"> ust. 1 pkt </w:t>
      </w:r>
      <w:r w:rsidR="00AF3051">
        <w:rPr>
          <w:rFonts w:ascii="Tahoma" w:hAnsi="Tahoma" w:cs="Tahoma"/>
        </w:rPr>
        <w:t>1 lit. c</w:t>
      </w:r>
      <w:r w:rsidR="00A04B59">
        <w:rPr>
          <w:rFonts w:ascii="Tahoma" w:hAnsi="Tahoma" w:cs="Tahoma"/>
        </w:rPr>
        <w:t xml:space="preserve"> wymaga przedstawienia</w:t>
      </w:r>
      <w:r w:rsidR="002C4D92" w:rsidRPr="008A622C">
        <w:rPr>
          <w:rFonts w:ascii="Tahoma" w:hAnsi="Tahoma" w:cs="Tahoma"/>
        </w:rPr>
        <w:t xml:space="preserve"> projekt</w:t>
      </w:r>
      <w:r w:rsidR="00096DA1">
        <w:rPr>
          <w:rFonts w:ascii="Tahoma" w:hAnsi="Tahoma" w:cs="Tahoma"/>
        </w:rPr>
        <w:t>u</w:t>
      </w:r>
      <w:r w:rsidR="002C4D92" w:rsidRPr="008A622C">
        <w:rPr>
          <w:rFonts w:ascii="Tahoma" w:hAnsi="Tahoma" w:cs="Tahoma"/>
        </w:rPr>
        <w:t xml:space="preserve"> zamienn</w:t>
      </w:r>
      <w:r w:rsidR="00096DA1">
        <w:rPr>
          <w:rFonts w:ascii="Tahoma" w:hAnsi="Tahoma" w:cs="Tahoma"/>
        </w:rPr>
        <w:t>ego</w:t>
      </w:r>
      <w:r w:rsidR="002C4D92" w:rsidRPr="008A622C">
        <w:rPr>
          <w:rFonts w:ascii="Tahoma" w:hAnsi="Tahoma" w:cs="Tahoma"/>
        </w:rPr>
        <w:t xml:space="preserve"> zawierając</w:t>
      </w:r>
      <w:r w:rsidR="00096DA1">
        <w:rPr>
          <w:rFonts w:ascii="Tahoma" w:hAnsi="Tahoma" w:cs="Tahoma"/>
        </w:rPr>
        <w:t>ego</w:t>
      </w:r>
      <w:r w:rsidR="002C4D92" w:rsidRPr="008A622C">
        <w:rPr>
          <w:rFonts w:ascii="Tahoma" w:hAnsi="Tahoma" w:cs="Tahoma"/>
        </w:rPr>
        <w:t xml:space="preserve"> opis proponowanych zmian oraz niezbędne rysunk</w:t>
      </w:r>
      <w:r w:rsidR="009F6AF9">
        <w:rPr>
          <w:rFonts w:ascii="Tahoma" w:hAnsi="Tahoma" w:cs="Tahoma"/>
        </w:rPr>
        <w:t>i</w:t>
      </w:r>
      <w:r w:rsidR="002C4D92" w:rsidRPr="008A622C">
        <w:rPr>
          <w:rFonts w:ascii="Tahoma" w:hAnsi="Tahoma" w:cs="Tahoma"/>
        </w:rPr>
        <w:t xml:space="preserve">. Projekt taki wymaga akceptacji przez autora </w:t>
      </w:r>
      <w:r>
        <w:rPr>
          <w:rFonts w:ascii="Tahoma" w:hAnsi="Tahoma" w:cs="Tahoma"/>
        </w:rPr>
        <w:t xml:space="preserve">pierwotnej dokumentacji projektowej </w:t>
      </w:r>
      <w:r w:rsidR="0065076B">
        <w:rPr>
          <w:rFonts w:ascii="Tahoma" w:hAnsi="Tahoma" w:cs="Tahoma"/>
        </w:rPr>
        <w:t>i Z</w:t>
      </w:r>
      <w:r w:rsidR="002C4D92" w:rsidRPr="008A622C">
        <w:rPr>
          <w:rFonts w:ascii="Tahoma" w:hAnsi="Tahoma" w:cs="Tahoma"/>
        </w:rPr>
        <w:t xml:space="preserve">amawiającego. </w:t>
      </w:r>
    </w:p>
    <w:p w:rsidR="002C4D92" w:rsidRPr="00653676" w:rsidRDefault="002C4D92" w:rsidP="00012458">
      <w:pPr>
        <w:pStyle w:val="Akapitzlist"/>
        <w:numPr>
          <w:ilvl w:val="0"/>
          <w:numId w:val="69"/>
        </w:numPr>
        <w:ind w:left="284" w:hanging="284"/>
        <w:jc w:val="both"/>
        <w:rPr>
          <w:rFonts w:ascii="Tahoma" w:hAnsi="Tahoma" w:cs="Tahoma"/>
        </w:rPr>
      </w:pPr>
      <w:r w:rsidRPr="00653676">
        <w:rPr>
          <w:rFonts w:ascii="Tahoma" w:hAnsi="Tahoma" w:cs="Tahoma"/>
        </w:rPr>
        <w:t>Zmi</w:t>
      </w:r>
      <w:r w:rsidR="00AF3051">
        <w:rPr>
          <w:rFonts w:ascii="Tahoma" w:hAnsi="Tahoma" w:cs="Tahoma"/>
        </w:rPr>
        <w:t>ana, o której mowa w ust. 1 pkt 2</w:t>
      </w:r>
      <w:r w:rsidRPr="00653676">
        <w:rPr>
          <w:rFonts w:ascii="Tahoma" w:hAnsi="Tahoma" w:cs="Tahoma"/>
        </w:rPr>
        <w:t xml:space="preserve"> będzie możliwa pod warunkiem potwierdzenia przez </w:t>
      </w:r>
      <w:r w:rsidR="00AF3051">
        <w:rPr>
          <w:rFonts w:ascii="Tahoma" w:hAnsi="Tahoma" w:cs="Tahoma"/>
        </w:rPr>
        <w:t>I</w:t>
      </w:r>
      <w:r w:rsidRPr="00653676">
        <w:rPr>
          <w:rFonts w:ascii="Tahoma" w:hAnsi="Tahoma" w:cs="Tahoma"/>
        </w:rPr>
        <w:t>nspektora nadzoru w dokumentacji budowy wystąpienia okoliczności uzasadniających zmianę terminu.</w:t>
      </w:r>
    </w:p>
    <w:p w:rsidR="00642C09" w:rsidRPr="00C15606" w:rsidRDefault="00AF3051" w:rsidP="00012458">
      <w:pPr>
        <w:pStyle w:val="Akapitzlist"/>
        <w:numPr>
          <w:ilvl w:val="0"/>
          <w:numId w:val="69"/>
        </w:numPr>
        <w:ind w:left="284" w:hanging="284"/>
        <w:jc w:val="both"/>
        <w:rPr>
          <w:rFonts w:ascii="Tahoma" w:hAnsi="Tahoma" w:cs="Tahoma"/>
          <w:color w:val="000000" w:themeColor="text1"/>
        </w:rPr>
      </w:pPr>
      <w:r w:rsidRPr="00C15606">
        <w:rPr>
          <w:rFonts w:ascii="Tahoma" w:hAnsi="Tahoma" w:cs="Tahoma"/>
          <w:color w:val="000000" w:themeColor="text1"/>
        </w:rPr>
        <w:t>Zmiany określone w ust.</w:t>
      </w:r>
      <w:r w:rsidR="00BA1838" w:rsidRPr="00C15606">
        <w:rPr>
          <w:rFonts w:ascii="Tahoma" w:hAnsi="Tahoma" w:cs="Tahoma"/>
          <w:color w:val="000000" w:themeColor="text1"/>
        </w:rPr>
        <w:t xml:space="preserve"> 1 pkt </w:t>
      </w:r>
      <w:r w:rsidRPr="00C15606">
        <w:rPr>
          <w:rFonts w:ascii="Tahoma" w:hAnsi="Tahoma" w:cs="Tahoma"/>
          <w:color w:val="000000" w:themeColor="text1"/>
        </w:rPr>
        <w:t>3</w:t>
      </w:r>
      <w:r w:rsidR="00BA1838" w:rsidRPr="00C15606">
        <w:rPr>
          <w:rFonts w:ascii="Tahoma" w:hAnsi="Tahoma" w:cs="Tahoma"/>
          <w:color w:val="000000" w:themeColor="text1"/>
        </w:rPr>
        <w:t xml:space="preserve"> będą możliwe pod warunkiem, że będą miały wpływ na koszty wykonania zamówienia przez Wykonawcę. </w:t>
      </w:r>
      <w:r w:rsidR="00642C09" w:rsidRPr="00C15606">
        <w:rPr>
          <w:rFonts w:ascii="Tahoma" w:hAnsi="Tahoma" w:cs="Tahoma"/>
          <w:color w:val="000000" w:themeColor="text1"/>
        </w:rPr>
        <w:t>W przypadku zmian w ust.</w:t>
      </w:r>
      <w:r w:rsidR="00C1398A" w:rsidRPr="00C15606">
        <w:rPr>
          <w:rFonts w:ascii="Tahoma" w:hAnsi="Tahoma" w:cs="Tahoma"/>
          <w:color w:val="000000" w:themeColor="text1"/>
        </w:rPr>
        <w:t xml:space="preserve"> 1 pkt</w:t>
      </w:r>
      <w:r w:rsidRPr="00C15606">
        <w:rPr>
          <w:rFonts w:ascii="Tahoma" w:hAnsi="Tahoma" w:cs="Tahoma"/>
          <w:color w:val="000000" w:themeColor="text1"/>
        </w:rPr>
        <w:t xml:space="preserve"> 3</w:t>
      </w:r>
      <w:r w:rsidR="00642C09" w:rsidRPr="00C15606">
        <w:rPr>
          <w:rFonts w:ascii="Tahoma" w:hAnsi="Tahoma" w:cs="Tahoma"/>
          <w:color w:val="000000" w:themeColor="text1"/>
        </w:rPr>
        <w:t xml:space="preserve"> </w:t>
      </w:r>
      <w:r w:rsidRPr="00C15606">
        <w:rPr>
          <w:rFonts w:ascii="Tahoma" w:hAnsi="Tahoma" w:cs="Tahoma"/>
          <w:color w:val="000000" w:themeColor="text1"/>
        </w:rPr>
        <w:t>lit.</w:t>
      </w:r>
      <w:r w:rsidR="00642C09" w:rsidRPr="00C15606">
        <w:rPr>
          <w:rFonts w:ascii="Tahoma" w:hAnsi="Tahoma" w:cs="Tahoma"/>
          <w:color w:val="000000" w:themeColor="text1"/>
        </w:rPr>
        <w:t xml:space="preserve"> b i c, jeżeli z wnioskiem występuje Wykonawca jest on zobowiązany dołączyć do wniosku </w:t>
      </w:r>
      <w:r w:rsidR="00C1398A" w:rsidRPr="00C15606">
        <w:rPr>
          <w:rFonts w:ascii="Tahoma" w:hAnsi="Tahoma" w:cs="Tahoma"/>
          <w:color w:val="000000" w:themeColor="text1"/>
        </w:rPr>
        <w:t>o zmia</w:t>
      </w:r>
      <w:r w:rsidR="00642C09" w:rsidRPr="00C15606">
        <w:rPr>
          <w:rFonts w:ascii="Tahoma" w:hAnsi="Tahoma" w:cs="Tahoma"/>
          <w:color w:val="000000" w:themeColor="text1"/>
        </w:rPr>
        <w:t>n</w:t>
      </w:r>
      <w:r w:rsidR="00C1398A" w:rsidRPr="00C15606">
        <w:rPr>
          <w:rFonts w:ascii="Tahoma" w:hAnsi="Tahoma" w:cs="Tahoma"/>
          <w:color w:val="000000" w:themeColor="text1"/>
        </w:rPr>
        <w:t>ę</w:t>
      </w:r>
      <w:r w:rsidR="00642C09" w:rsidRPr="00C15606">
        <w:rPr>
          <w:rFonts w:ascii="Tahoma" w:hAnsi="Tahoma" w:cs="Tahoma"/>
          <w:color w:val="000000" w:themeColor="text1"/>
        </w:rPr>
        <w:t xml:space="preserve"> dokumenty z których będzie wynikać w jakim zakresie </w:t>
      </w:r>
      <w:r w:rsidR="00C1398A" w:rsidRPr="00C15606">
        <w:rPr>
          <w:rFonts w:ascii="Tahoma" w:hAnsi="Tahoma" w:cs="Tahoma"/>
          <w:color w:val="000000" w:themeColor="text1"/>
        </w:rPr>
        <w:t>zmiany</w:t>
      </w:r>
      <w:r w:rsidR="00615232">
        <w:rPr>
          <w:rFonts w:ascii="Tahoma" w:hAnsi="Tahoma" w:cs="Tahoma"/>
          <w:color w:val="000000" w:themeColor="text1"/>
        </w:rPr>
        <w:t xml:space="preserve"> te mają</w:t>
      </w:r>
      <w:r w:rsidR="00642C09" w:rsidRPr="00C15606">
        <w:rPr>
          <w:rFonts w:ascii="Tahoma" w:hAnsi="Tahoma" w:cs="Tahoma"/>
          <w:color w:val="000000" w:themeColor="text1"/>
        </w:rPr>
        <w:t xml:space="preserve"> wpływ na koszty wykonania umowy w szczególności:</w:t>
      </w:r>
    </w:p>
    <w:p w:rsidR="00642C09" w:rsidRDefault="003E224E" w:rsidP="00012458">
      <w:pPr>
        <w:pStyle w:val="Akapitzlist"/>
        <w:numPr>
          <w:ilvl w:val="0"/>
          <w:numId w:val="77"/>
        </w:numPr>
        <w:jc w:val="both"/>
        <w:rPr>
          <w:rFonts w:ascii="Tahoma" w:hAnsi="Tahoma" w:cs="Tahoma"/>
          <w:color w:val="000000" w:themeColor="text1"/>
        </w:rPr>
      </w:pPr>
      <w:r>
        <w:rPr>
          <w:rFonts w:ascii="Tahoma" w:hAnsi="Tahoma" w:cs="Tahoma"/>
          <w:color w:val="000000" w:themeColor="text1"/>
        </w:rPr>
        <w:t>p</w:t>
      </w:r>
      <w:r w:rsidR="00642C09">
        <w:rPr>
          <w:rFonts w:ascii="Tahoma" w:hAnsi="Tahoma" w:cs="Tahoma"/>
          <w:color w:val="000000" w:themeColor="text1"/>
        </w:rPr>
        <w:t xml:space="preserve">isemne zestawienie wynagrodzeń (zarówno przed jak i po zmianie) pracowników </w:t>
      </w:r>
      <w:r w:rsidR="00A04B59">
        <w:rPr>
          <w:rFonts w:ascii="Tahoma" w:hAnsi="Tahoma" w:cs="Tahoma"/>
          <w:color w:val="000000" w:themeColor="text1"/>
        </w:rPr>
        <w:t>wykonujących</w:t>
      </w:r>
      <w:r w:rsidR="00642C09">
        <w:rPr>
          <w:rFonts w:ascii="Tahoma" w:hAnsi="Tahoma" w:cs="Tahoma"/>
          <w:color w:val="000000" w:themeColor="text1"/>
        </w:rPr>
        <w:t xml:space="preserve"> roboty budowlane wraz z określeniem zakresu w jakim </w:t>
      </w:r>
      <w:r w:rsidR="00C1398A">
        <w:rPr>
          <w:rFonts w:ascii="Tahoma" w:hAnsi="Tahoma" w:cs="Tahoma"/>
          <w:color w:val="000000" w:themeColor="text1"/>
        </w:rPr>
        <w:t>wykonują</w:t>
      </w:r>
      <w:r w:rsidR="00642C09">
        <w:rPr>
          <w:rFonts w:ascii="Tahoma" w:hAnsi="Tahoma" w:cs="Tahoma"/>
          <w:color w:val="000000" w:themeColor="text1"/>
        </w:rPr>
        <w:t xml:space="preserve"> oni prace bezpośrednio </w:t>
      </w:r>
      <w:r w:rsidR="00C1398A">
        <w:rPr>
          <w:rFonts w:ascii="Tahoma" w:hAnsi="Tahoma" w:cs="Tahoma"/>
          <w:color w:val="000000" w:themeColor="text1"/>
        </w:rPr>
        <w:t xml:space="preserve">związane z realizacją przedmiotu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b,</w:t>
      </w:r>
    </w:p>
    <w:p w:rsidR="00C1398A" w:rsidRPr="008F52A4" w:rsidRDefault="003E224E" w:rsidP="00012458">
      <w:pPr>
        <w:pStyle w:val="Akapitzlist"/>
        <w:numPr>
          <w:ilvl w:val="0"/>
          <w:numId w:val="77"/>
        </w:numPr>
        <w:jc w:val="both"/>
        <w:rPr>
          <w:rFonts w:ascii="Tahoma" w:hAnsi="Tahoma" w:cs="Tahoma"/>
          <w:color w:val="000000" w:themeColor="text1"/>
        </w:rPr>
      </w:pPr>
      <w:r>
        <w:rPr>
          <w:rFonts w:ascii="Tahoma" w:hAnsi="Tahoma" w:cs="Tahoma"/>
          <w:color w:val="000000" w:themeColor="text1"/>
        </w:rPr>
        <w:t>p</w:t>
      </w:r>
      <w:r w:rsidR="00C1398A">
        <w:rPr>
          <w:rFonts w:ascii="Tahoma" w:hAnsi="Tahoma" w:cs="Tahoma"/>
          <w:color w:val="000000" w:themeColor="text1"/>
        </w:rPr>
        <w:t xml:space="preserve">isemne zestawienie wynagrodzeń (zarówno przed jak i po zmianie) pracowników </w:t>
      </w:r>
      <w:r w:rsidR="00A04B59">
        <w:rPr>
          <w:rFonts w:ascii="Tahoma" w:hAnsi="Tahoma" w:cs="Tahoma"/>
          <w:color w:val="000000" w:themeColor="text1"/>
        </w:rPr>
        <w:t>wykonujących</w:t>
      </w:r>
      <w:r w:rsidR="00C1398A">
        <w:rPr>
          <w:rFonts w:ascii="Tahoma" w:hAnsi="Tahoma" w:cs="Tahoma"/>
          <w:color w:val="000000" w:themeColor="text1"/>
        </w:rPr>
        <w:t xml:space="preserve">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c.  </w:t>
      </w:r>
    </w:p>
    <w:p w:rsidR="002C4D92" w:rsidRDefault="002C4D92" w:rsidP="00012458">
      <w:pPr>
        <w:pStyle w:val="Akapitzlist"/>
        <w:numPr>
          <w:ilvl w:val="0"/>
          <w:numId w:val="69"/>
        </w:numPr>
        <w:ind w:left="284" w:hanging="284"/>
        <w:jc w:val="both"/>
        <w:rPr>
          <w:rFonts w:ascii="Tahoma" w:hAnsi="Tahoma" w:cs="Tahoma"/>
        </w:rPr>
      </w:pPr>
      <w:r w:rsidRPr="002C4D92">
        <w:rPr>
          <w:rFonts w:ascii="Tahoma" w:hAnsi="Tahoma" w:cs="Tahoma"/>
        </w:rPr>
        <w:t>Warunkiem dokonania zmian, o których mowa w ust. 1</w:t>
      </w:r>
      <w:r w:rsidR="0003710F">
        <w:rPr>
          <w:rFonts w:ascii="Tahoma" w:hAnsi="Tahoma" w:cs="Tahoma"/>
        </w:rPr>
        <w:t>,</w:t>
      </w:r>
      <w:r w:rsidRPr="002C4D92">
        <w:rPr>
          <w:rFonts w:ascii="Tahoma" w:hAnsi="Tahoma" w:cs="Tahoma"/>
        </w:rPr>
        <w:t xml:space="preserve"> jest złożenie wniosku przez stronę inicjującą </w:t>
      </w:r>
      <w:r>
        <w:rPr>
          <w:rFonts w:ascii="Tahoma" w:hAnsi="Tahoma" w:cs="Tahoma"/>
        </w:rPr>
        <w:t>zmianę zawierającego:</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 xml:space="preserve">pis propozycji zmiany, </w:t>
      </w:r>
    </w:p>
    <w:p w:rsidR="002C4D92" w:rsidRDefault="00AF3051" w:rsidP="00012458">
      <w:pPr>
        <w:pStyle w:val="Akapitzlist"/>
        <w:numPr>
          <w:ilvl w:val="0"/>
          <w:numId w:val="70"/>
        </w:numPr>
        <w:jc w:val="both"/>
        <w:rPr>
          <w:rFonts w:ascii="Tahoma" w:hAnsi="Tahoma" w:cs="Tahoma"/>
        </w:rPr>
      </w:pPr>
      <w:r>
        <w:rPr>
          <w:rFonts w:ascii="Tahoma" w:hAnsi="Tahoma" w:cs="Tahoma"/>
        </w:rPr>
        <w:t>u</w:t>
      </w:r>
      <w:r w:rsidR="002C4D92">
        <w:rPr>
          <w:rFonts w:ascii="Tahoma" w:hAnsi="Tahoma" w:cs="Tahoma"/>
        </w:rPr>
        <w:t>zasadnienie zmiany,</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bliczenie kosztów zmiany zgodnie z zasadami określonymi w umowie, jeżeli zmiana będzie miała wpływ na wynagrodzenie Wykonawcy,</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pis wpływu zmiany na harmonogram rzeczowo – finansowy i termin wykonania przedmiotu umowy.</w:t>
      </w:r>
    </w:p>
    <w:p w:rsidR="002C4D92" w:rsidRDefault="002C4D92" w:rsidP="00012458">
      <w:pPr>
        <w:pStyle w:val="Akapitzlist"/>
        <w:numPr>
          <w:ilvl w:val="0"/>
          <w:numId w:val="69"/>
        </w:numPr>
        <w:ind w:left="284" w:hanging="284"/>
        <w:jc w:val="both"/>
        <w:rPr>
          <w:rFonts w:ascii="Tahoma" w:hAnsi="Tahoma" w:cs="Tahoma"/>
        </w:rPr>
      </w:pPr>
      <w:r>
        <w:rPr>
          <w:rFonts w:ascii="Tahoma" w:hAnsi="Tahoma" w:cs="Tahoma"/>
        </w:rPr>
        <w:t xml:space="preserve">Uzasadnienie zmiany, o którym mowa w ust. </w:t>
      </w:r>
      <w:r w:rsidR="009E1335">
        <w:rPr>
          <w:rFonts w:ascii="Tahoma" w:hAnsi="Tahoma" w:cs="Tahoma"/>
        </w:rPr>
        <w:t>5</w:t>
      </w:r>
      <w:r>
        <w:rPr>
          <w:rFonts w:ascii="Tahoma" w:hAnsi="Tahoma" w:cs="Tahoma"/>
        </w:rPr>
        <w:t xml:space="preserve"> pkt b może dotyczyć w szczególności:</w:t>
      </w:r>
    </w:p>
    <w:p w:rsidR="002C4D92" w:rsidRDefault="00AF3051" w:rsidP="00012458">
      <w:pPr>
        <w:pStyle w:val="Akapitzlist"/>
        <w:numPr>
          <w:ilvl w:val="0"/>
          <w:numId w:val="71"/>
        </w:numPr>
        <w:jc w:val="both"/>
        <w:rPr>
          <w:rFonts w:ascii="Tahoma" w:hAnsi="Tahoma" w:cs="Tahoma"/>
        </w:rPr>
      </w:pPr>
      <w:r>
        <w:rPr>
          <w:rFonts w:ascii="Tahoma" w:hAnsi="Tahoma" w:cs="Tahoma"/>
        </w:rPr>
        <w:lastRenderedPageBreak/>
        <w:t>o</w:t>
      </w:r>
      <w:r w:rsidR="002C4D92">
        <w:rPr>
          <w:rFonts w:ascii="Tahoma" w:hAnsi="Tahoma" w:cs="Tahoma"/>
        </w:rPr>
        <w:t>bniżenia kosztu wykonania robót,</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 xml:space="preserve">oprawy wartości lub podniesienia sprawności ukończonych robót, </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wydajności urządzeń,</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bezpieczeństwa wykonywania robót,</w:t>
      </w:r>
    </w:p>
    <w:p w:rsidR="002C4D92" w:rsidRPr="00653676" w:rsidRDefault="00AF3051" w:rsidP="00012458">
      <w:pPr>
        <w:pStyle w:val="Akapitzlist"/>
        <w:numPr>
          <w:ilvl w:val="0"/>
          <w:numId w:val="71"/>
        </w:numPr>
        <w:jc w:val="both"/>
        <w:rPr>
          <w:rFonts w:ascii="Tahoma" w:hAnsi="Tahoma" w:cs="Tahoma"/>
        </w:rPr>
      </w:pPr>
      <w:r>
        <w:rPr>
          <w:rFonts w:ascii="Tahoma" w:hAnsi="Tahoma" w:cs="Tahoma"/>
        </w:rPr>
        <w:t>u</w:t>
      </w:r>
      <w:r w:rsidR="002C4D92">
        <w:rPr>
          <w:rFonts w:ascii="Tahoma" w:hAnsi="Tahoma" w:cs="Tahoma"/>
        </w:rPr>
        <w:t>sprawnienia w trakcie użytkowania obiektu,</w:t>
      </w:r>
      <w:r w:rsidR="002C4D92" w:rsidRPr="00653676">
        <w:rPr>
          <w:rFonts w:ascii="Tahoma" w:hAnsi="Tahoma" w:cs="Tahoma"/>
        </w:rPr>
        <w:t xml:space="preserve"> </w:t>
      </w:r>
    </w:p>
    <w:p w:rsidR="008C39B2" w:rsidRDefault="00F003C3" w:rsidP="00012458">
      <w:pPr>
        <w:pStyle w:val="Akapitzlist"/>
        <w:numPr>
          <w:ilvl w:val="0"/>
          <w:numId w:val="86"/>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03710F">
        <w:rPr>
          <w:rFonts w:ascii="Tahoma" w:hAnsi="Tahoma" w:cs="Tahoma"/>
          <w:lang w:eastAsia="pl-PL"/>
        </w:rPr>
        <w:t xml:space="preserve">i, o których mowa w ust. 1 pkt </w:t>
      </w:r>
      <w:r w:rsidR="00AF3051">
        <w:rPr>
          <w:rFonts w:ascii="Tahoma" w:hAnsi="Tahoma" w:cs="Tahoma"/>
          <w:lang w:eastAsia="pl-PL"/>
        </w:rPr>
        <w:t>2</w:t>
      </w:r>
      <w:r w:rsidRPr="00653676">
        <w:rPr>
          <w:rFonts w:ascii="Tahoma" w:hAnsi="Tahoma" w:cs="Tahoma"/>
          <w:lang w:eastAsia="pl-PL"/>
        </w:rPr>
        <w:t xml:space="preserve"> </w:t>
      </w:r>
      <w:r w:rsidR="00AF3051">
        <w:rPr>
          <w:rFonts w:ascii="Tahoma" w:hAnsi="Tahoma" w:cs="Tahoma"/>
          <w:lang w:eastAsia="pl-PL"/>
        </w:rPr>
        <w:t>lit.</w:t>
      </w:r>
      <w:r w:rsidRPr="00653676">
        <w:rPr>
          <w:rFonts w:ascii="Tahoma" w:hAnsi="Tahoma" w:cs="Tahoma"/>
          <w:lang w:eastAsia="pl-PL"/>
        </w:rPr>
        <w:t xml:space="preserve"> a.</w:t>
      </w:r>
    </w:p>
    <w:p w:rsidR="008C39B2" w:rsidRDefault="00A04B59" w:rsidP="00012458">
      <w:pPr>
        <w:pStyle w:val="Akapitzlist"/>
        <w:numPr>
          <w:ilvl w:val="0"/>
          <w:numId w:val="86"/>
        </w:numPr>
        <w:suppressAutoHyphens w:val="0"/>
        <w:ind w:left="284" w:hanging="284"/>
        <w:jc w:val="both"/>
        <w:rPr>
          <w:rFonts w:ascii="Tahoma" w:hAnsi="Tahoma" w:cs="Tahoma"/>
          <w:lang w:eastAsia="pl-PL"/>
        </w:rPr>
      </w:pPr>
      <w:r>
        <w:rPr>
          <w:rFonts w:ascii="Tahoma" w:hAnsi="Tahoma" w:cs="Tahoma"/>
          <w:lang w:eastAsia="pl-PL"/>
        </w:rPr>
        <w:t>Wykonawca jest zobowiązany</w:t>
      </w:r>
      <w:r w:rsidR="0003710F">
        <w:rPr>
          <w:rFonts w:ascii="Tahoma" w:hAnsi="Tahoma" w:cs="Tahoma"/>
          <w:lang w:eastAsia="pl-PL"/>
        </w:rPr>
        <w:t>,</w:t>
      </w:r>
      <w:r>
        <w:rPr>
          <w:rFonts w:ascii="Tahoma" w:hAnsi="Tahoma" w:cs="Tahoma"/>
          <w:lang w:eastAsia="pl-PL"/>
        </w:rPr>
        <w:t xml:space="preserve"> na żądanie Zamawiającego</w:t>
      </w:r>
      <w:r w:rsidR="00BD0FDF">
        <w:rPr>
          <w:rFonts w:ascii="Tahoma" w:hAnsi="Tahoma" w:cs="Tahoma"/>
          <w:lang w:eastAsia="pl-PL"/>
        </w:rPr>
        <w:t>,</w:t>
      </w:r>
      <w:r>
        <w:rPr>
          <w:rFonts w:ascii="Tahoma" w:hAnsi="Tahoma" w:cs="Tahoma"/>
          <w:lang w:eastAsia="pl-PL"/>
        </w:rPr>
        <w:t xml:space="preserve"> do zaakceptowania zmiany sposobu rozliczania umowy lub dokonywania płatności na rzecz wykonawcy </w:t>
      </w:r>
      <w:r w:rsidR="00EC1120" w:rsidRPr="008C39B2">
        <w:rPr>
          <w:rFonts w:ascii="Tahoma" w:hAnsi="Tahoma" w:cs="Tahoma"/>
          <w:lang w:eastAsia="pl-PL"/>
        </w:rPr>
        <w:t xml:space="preserve">w związku ze zmianami zawartej przez Zamawiającego umowy o dofinansowanie projektu lub zmianami wytycznych dotyczących realizacji projektu.  </w:t>
      </w:r>
    </w:p>
    <w:p w:rsidR="00F003C3" w:rsidRPr="008C39B2" w:rsidRDefault="00F003C3" w:rsidP="00012458">
      <w:pPr>
        <w:pStyle w:val="Akapitzlist"/>
        <w:numPr>
          <w:ilvl w:val="0"/>
          <w:numId w:val="86"/>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F003C3" w:rsidRPr="00B91405" w:rsidRDefault="00F003C3" w:rsidP="00F003C3">
      <w:pPr>
        <w:jc w:val="center"/>
        <w:rPr>
          <w:rFonts w:ascii="Tahoma" w:hAnsi="Tahoma" w:cs="Tahoma"/>
          <w:b/>
          <w:bCs/>
        </w:rPr>
      </w:pPr>
    </w:p>
    <w:p w:rsidR="00F003C3" w:rsidRPr="00B91405" w:rsidRDefault="00C21D18" w:rsidP="00F003C3">
      <w:pPr>
        <w:jc w:val="center"/>
        <w:rPr>
          <w:rFonts w:ascii="Tahoma" w:hAnsi="Tahoma" w:cs="Tahoma"/>
          <w:b/>
          <w:bCs/>
        </w:rPr>
      </w:pPr>
      <w:r>
        <w:rPr>
          <w:rFonts w:ascii="Tahoma" w:hAnsi="Tahoma" w:cs="Tahoma"/>
          <w:b/>
          <w:bCs/>
        </w:rPr>
        <w:t>§ 18</w:t>
      </w:r>
      <w:r w:rsidR="00F003C3" w:rsidRPr="00B91405">
        <w:rPr>
          <w:rFonts w:ascii="Tahoma" w:hAnsi="Tahoma" w:cs="Tahoma"/>
          <w:b/>
          <w:bCs/>
        </w:rPr>
        <w:t xml:space="preserve">. </w:t>
      </w:r>
    </w:p>
    <w:p w:rsidR="00F003C3" w:rsidRPr="00861322" w:rsidRDefault="00861322" w:rsidP="00F003C3">
      <w:pPr>
        <w:jc w:val="center"/>
        <w:rPr>
          <w:rFonts w:ascii="Tahoma" w:hAnsi="Tahoma" w:cs="Tahoma"/>
          <w:b/>
          <w:bCs/>
          <w:smallCaps/>
        </w:rPr>
      </w:pPr>
      <w:r w:rsidRPr="00861322">
        <w:rPr>
          <w:rFonts w:ascii="Tahoma" w:hAnsi="Tahoma" w:cs="Tahoma"/>
          <w:b/>
          <w:bCs/>
          <w:smallCaps/>
        </w:rPr>
        <w:t>roboty zamienne</w:t>
      </w:r>
    </w:p>
    <w:p w:rsidR="00F003C3" w:rsidRPr="00B91405" w:rsidRDefault="00F003C3" w:rsidP="00F003C3">
      <w:pPr>
        <w:jc w:val="center"/>
        <w:rPr>
          <w:rFonts w:ascii="Tahoma" w:hAnsi="Tahoma" w:cs="Tahoma"/>
          <w:b/>
          <w:bCs/>
        </w:rPr>
      </w:pPr>
    </w:p>
    <w:p w:rsidR="00F003C3" w:rsidRPr="00B91405" w:rsidRDefault="00D82B51" w:rsidP="00012458">
      <w:pPr>
        <w:widowControl w:val="0"/>
        <w:numPr>
          <w:ilvl w:val="0"/>
          <w:numId w:val="54"/>
        </w:numPr>
        <w:suppressAutoHyphens w:val="0"/>
        <w:ind w:left="360" w:right="20"/>
        <w:jc w:val="both"/>
        <w:rPr>
          <w:rFonts w:ascii="Tahoma" w:hAnsi="Tahoma" w:cs="Tahoma"/>
          <w:lang w:eastAsia="pl-PL"/>
        </w:rPr>
      </w:pPr>
      <w:r w:rsidRPr="00784D0D">
        <w:rPr>
          <w:rFonts w:ascii="Tahoma" w:hAnsi="Tahoma" w:cs="Tahoma"/>
          <w:lang w:eastAsia="pl-PL"/>
        </w:rPr>
        <w:t xml:space="preserve">Zamawiający dopuszcza możliwość wystąpienia w trakcie realizacji przedmiotu umowy konieczności </w:t>
      </w:r>
      <w:r w:rsidRPr="00566E7C">
        <w:rPr>
          <w:rFonts w:ascii="Tahoma" w:hAnsi="Tahoma" w:cs="Tahoma"/>
          <w:lang w:eastAsia="pl-PL"/>
        </w:rPr>
        <w:t xml:space="preserve">wykonania robót zamiennych w stosunku do przewidzianych dokumentacją projektową, </w:t>
      </w:r>
      <w:r w:rsidRPr="00566E7C">
        <w:rPr>
          <w:rFonts w:ascii="Tahoma" w:hAnsi="Tahoma" w:cs="Tahoma"/>
          <w:lang w:eastAsia="pl-PL"/>
        </w:rPr>
        <w:br/>
        <w:t xml:space="preserve">w szczególności skutkujących zwiększeniem bezpieczeństwa realizacji robót, bezpieczeństwa użytkowania, </w:t>
      </w:r>
      <w:r w:rsidRPr="00E24805">
        <w:rPr>
          <w:rFonts w:ascii="Tahoma" w:hAnsi="Tahoma" w:cs="Tahoma"/>
          <w:lang w:eastAsia="pl-PL"/>
        </w:rPr>
        <w:t>funkcjonalności obiektu budowlanego lub zmniejszeniem kosztów realizacji inwestycji, usprawnieniem procesu budowlanego, jeżeli rozwiązania zamienne nie odstępują w sposób istotny od zatwierdzonego projektu budowlanego</w:t>
      </w:r>
      <w:r w:rsidR="00F003C3" w:rsidRPr="00B91405">
        <w:rPr>
          <w:rFonts w:ascii="Tahoma" w:hAnsi="Tahoma" w:cs="Tahoma"/>
          <w:lang w:eastAsia="pl-PL"/>
        </w:rPr>
        <w:t>.</w:t>
      </w:r>
    </w:p>
    <w:p w:rsidR="004838DF" w:rsidRDefault="00D82B51" w:rsidP="00012458">
      <w:pPr>
        <w:widowControl w:val="0"/>
        <w:numPr>
          <w:ilvl w:val="0"/>
          <w:numId w:val="54"/>
        </w:numPr>
        <w:suppressAutoHyphens w:val="0"/>
        <w:ind w:left="360" w:right="20"/>
        <w:jc w:val="both"/>
        <w:rPr>
          <w:rFonts w:ascii="Tahoma" w:hAnsi="Tahoma" w:cs="Tahoma"/>
          <w:lang w:eastAsia="pl-PL"/>
        </w:rPr>
      </w:pPr>
      <w:r w:rsidRPr="00566E7C">
        <w:rPr>
          <w:rFonts w:ascii="Tahoma" w:hAnsi="Tahoma" w:cs="Tahoma"/>
          <w:lang w:eastAsia="pl-PL"/>
        </w:rPr>
        <w:t xml:space="preserve">Za roboty zamienne uważać się będzie roboty wykonywane z uwzględnieniem zmian rozwiązań materiałowo-konstrukcyjnych i technologicznych w stosunku do rozwiązań przyjętych </w:t>
      </w:r>
      <w:r w:rsidRPr="00566E7C">
        <w:rPr>
          <w:rFonts w:ascii="Tahoma" w:hAnsi="Tahoma" w:cs="Tahoma"/>
          <w:lang w:eastAsia="pl-PL"/>
        </w:rPr>
        <w:br/>
        <w:t>w dokumentacji projektowej, których potrzeba wykonania wynikła z okoliczności, których nie można było przewidzieć w dniu zawarcia umowy</w:t>
      </w:r>
      <w:r w:rsidR="00F003C3" w:rsidRPr="00B91405">
        <w:rPr>
          <w:rFonts w:ascii="Tahoma" w:hAnsi="Tahoma" w:cs="Tahoma"/>
          <w:lang w:eastAsia="pl-PL"/>
        </w:rPr>
        <w:t>.</w:t>
      </w:r>
    </w:p>
    <w:p w:rsidR="004838DF" w:rsidRPr="004838DF" w:rsidRDefault="004838DF" w:rsidP="00012458">
      <w:pPr>
        <w:widowControl w:val="0"/>
        <w:numPr>
          <w:ilvl w:val="0"/>
          <w:numId w:val="54"/>
        </w:numPr>
        <w:suppressAutoHyphens w:val="0"/>
        <w:ind w:left="360" w:right="20"/>
        <w:jc w:val="both"/>
        <w:rPr>
          <w:rFonts w:ascii="Tahoma" w:hAnsi="Tahoma" w:cs="Tahoma"/>
          <w:lang w:eastAsia="pl-PL"/>
        </w:rPr>
      </w:pPr>
      <w:r w:rsidRPr="004838DF">
        <w:rPr>
          <w:rFonts w:ascii="Tahoma" w:hAnsi="Tahoma" w:cs="Tahoma"/>
          <w:lang w:eastAsia="pl-PL"/>
        </w:rPr>
        <w:t xml:space="preserve">Za roboty zamienne uważać się będzie także roboty wykonywane z uwzględnieniem zmian rozwiązań materiałowo- konstrukcyjnych i technologicznych w stosunku do rozwiązań przyjętych </w:t>
      </w:r>
      <w:r w:rsidRPr="004838DF">
        <w:rPr>
          <w:rFonts w:ascii="Tahoma" w:hAnsi="Tahoma" w:cs="Tahoma"/>
          <w:lang w:eastAsia="pl-PL"/>
        </w:rPr>
        <w:br/>
        <w:t xml:space="preserve">w dokumentacji projektowej - o ile są korzystne dla Zamawiającego, i  są spowodowane </w:t>
      </w:r>
      <w:r w:rsidRPr="004838DF">
        <w:rPr>
          <w:rFonts w:ascii="Tahoma" w:hAnsi="Tahoma" w:cs="Tahoma"/>
          <w:lang w:eastAsia="pl-PL"/>
        </w:rPr>
        <w:br/>
        <w:t>w szczególności:</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podwyższeniem walorów techniczno-eksploatacyjnych, </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podniesieniem </w:t>
      </w:r>
      <w:r w:rsidRPr="00E24805">
        <w:rPr>
          <w:rFonts w:ascii="Tahoma" w:hAnsi="Tahoma" w:cs="Tahoma"/>
          <w:lang w:eastAsia="pl-PL"/>
        </w:rPr>
        <w:t>funkcjonalności obiektu budowlanego</w:t>
      </w:r>
      <w:r w:rsidRPr="00566E7C">
        <w:rPr>
          <w:rFonts w:ascii="Tahoma" w:hAnsi="Tahoma" w:cs="Tahoma"/>
          <w:lang w:eastAsia="pl-PL"/>
        </w:rPr>
        <w:t>,</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pojawieniem się na rynku materiałów lub urządzeń nowszej generacji pozwalających na zaoszczędzenie</w:t>
      </w:r>
      <w:r w:rsidRPr="00566E7C">
        <w:rPr>
          <w:rFonts w:ascii="Tahoma" w:hAnsi="Tahoma" w:cs="Tahoma"/>
          <w:lang w:eastAsia="pl-PL"/>
        </w:rPr>
        <w:tab/>
        <w:t xml:space="preserve"> kosztów realizacji przedmiotu umowy lub kosztów eksploatacji wykonanego przedmiotu Umowy, lub</w:t>
      </w:r>
      <w:r w:rsidRPr="00566E7C">
        <w:rPr>
          <w:rFonts w:ascii="Tahoma" w:hAnsi="Tahoma" w:cs="Tahoma"/>
          <w:lang w:eastAsia="pl-PL"/>
        </w:rPr>
        <w:tab/>
        <w:t xml:space="preserve"> umożliwiające</w:t>
      </w:r>
      <w:r w:rsidRPr="00566E7C">
        <w:rPr>
          <w:rFonts w:ascii="Tahoma" w:hAnsi="Tahoma" w:cs="Tahoma"/>
          <w:lang w:eastAsia="pl-PL"/>
        </w:rPr>
        <w:tab/>
      </w:r>
      <w:r w:rsidR="009E70C3">
        <w:rPr>
          <w:rFonts w:ascii="Tahoma" w:hAnsi="Tahoma" w:cs="Tahoma"/>
          <w:lang w:eastAsia="pl-PL"/>
        </w:rPr>
        <w:t>uzyskanie lepszej jakości robót,</w:t>
      </w:r>
    </w:p>
    <w:p w:rsidR="00F003C3" w:rsidRPr="00B91405" w:rsidRDefault="004838DF" w:rsidP="00012458">
      <w:pPr>
        <w:widowControl w:val="0"/>
        <w:numPr>
          <w:ilvl w:val="0"/>
          <w:numId w:val="52"/>
        </w:numPr>
        <w:tabs>
          <w:tab w:val="clear" w:pos="360"/>
        </w:tabs>
        <w:suppressAutoHyphens w:val="0"/>
        <w:ind w:left="709" w:right="20"/>
        <w:jc w:val="both"/>
        <w:rPr>
          <w:rFonts w:ascii="Tahoma" w:hAnsi="Tahoma" w:cs="Tahoma"/>
          <w:lang w:eastAsia="pl-PL"/>
        </w:rPr>
      </w:pPr>
      <w:r w:rsidRPr="00566E7C">
        <w:rPr>
          <w:rFonts w:ascii="Tahoma" w:hAnsi="Tahoma" w:cs="Tahoma"/>
          <w:lang w:eastAsia="pl-PL"/>
        </w:rPr>
        <w:t>pojawieniem się nowszej technologii wykonania zaprojektowanych robót pozwalającej na zaoszczędzenie czasu realizacji inwestycji lub kosztów wykonywanych prac, jak również kosztów eksploatacji wykonanego przedmiotu umowy</w:t>
      </w:r>
      <w:r w:rsidR="00F003C3" w:rsidRPr="00B91405">
        <w:rPr>
          <w:rFonts w:ascii="Tahoma" w:hAnsi="Tahoma" w:cs="Tahoma"/>
          <w:lang w:eastAsia="pl-PL"/>
        </w:rPr>
        <w:t>.</w:t>
      </w:r>
    </w:p>
    <w:p w:rsidR="00D643CE"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Uzgodnienie warunków wykonania robót zamiennych nastąpi poprzez sporządzenie stosownego protokołu wraz z uzasadnieniem opisującym podstawy konieczności lub zasadności zmian, </w:t>
      </w:r>
      <w:r>
        <w:rPr>
          <w:rFonts w:ascii="Tahoma" w:hAnsi="Tahoma" w:cs="Tahoma"/>
          <w:lang w:eastAsia="pl-PL"/>
        </w:rPr>
        <w:br/>
        <w:t xml:space="preserve">a następnie zawarcie aneksu do umowy. </w:t>
      </w:r>
    </w:p>
    <w:p w:rsidR="000D552C" w:rsidRDefault="000D552C"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ó</w:t>
      </w:r>
      <w:r w:rsidRPr="00B91405">
        <w:rPr>
          <w:rFonts w:ascii="Tahoma" w:hAnsi="Tahoma" w:cs="Tahoma"/>
          <w:lang w:eastAsia="pl-PL"/>
        </w:rPr>
        <w:t>ł wykonania robót zamiennych powinien zaw</w:t>
      </w:r>
      <w:r w:rsidR="00D643CE">
        <w:rPr>
          <w:rFonts w:ascii="Tahoma" w:hAnsi="Tahoma" w:cs="Tahoma"/>
          <w:lang w:eastAsia="pl-PL"/>
        </w:rPr>
        <w:t>ierać</w:t>
      </w:r>
      <w:r w:rsidR="00D643CE" w:rsidRPr="00B91405">
        <w:rPr>
          <w:rFonts w:ascii="Tahoma" w:hAnsi="Tahoma" w:cs="Tahoma"/>
          <w:lang w:eastAsia="pl-PL"/>
        </w:rPr>
        <w:t>: zakres robót zamiennych, uzasadnienie konieczności ich wykonania oraz kosztorys różnicowy, określający różnicę pomiędzy wartością robót podlegających zamianie, a wartością robót określonych do wykonania jako zamienne</w:t>
      </w:r>
      <w:r w:rsidR="00D643CE">
        <w:rPr>
          <w:rFonts w:ascii="Tahoma" w:hAnsi="Tahoma" w:cs="Tahoma"/>
          <w:lang w:eastAsia="pl-PL"/>
        </w:rPr>
        <w:t xml:space="preserve">. </w:t>
      </w:r>
      <w:r w:rsidRPr="00B91405">
        <w:rPr>
          <w:rFonts w:ascii="Tahoma" w:hAnsi="Tahoma" w:cs="Tahoma"/>
          <w:lang w:eastAsia="pl-PL"/>
        </w:rPr>
        <w:t xml:space="preserve"> Zamawiający </w:t>
      </w:r>
      <w:r w:rsidR="00615232">
        <w:rPr>
          <w:rFonts w:ascii="Tahoma" w:hAnsi="Tahoma" w:cs="Tahoma"/>
          <w:lang w:eastAsia="pl-PL"/>
        </w:rPr>
        <w:t>może wyrazić</w:t>
      </w:r>
      <w:r w:rsidRPr="00B91405">
        <w:rPr>
          <w:rFonts w:ascii="Tahoma" w:hAnsi="Tahoma" w:cs="Tahoma"/>
          <w:lang w:eastAsia="pl-PL"/>
        </w:rPr>
        <w:t xml:space="preserve"> zgodę na wykonanie robót zamiennych po uzyskaniu zgody </w:t>
      </w:r>
      <w:r w:rsidR="00D643CE">
        <w:rPr>
          <w:rFonts w:ascii="Tahoma" w:hAnsi="Tahoma" w:cs="Tahoma"/>
          <w:lang w:eastAsia="pl-PL"/>
        </w:rPr>
        <w:t xml:space="preserve">Inspektora nadzoru inwestorskiego oraz </w:t>
      </w:r>
      <w:r w:rsidRPr="00B91405">
        <w:rPr>
          <w:rFonts w:ascii="Tahoma" w:hAnsi="Tahoma" w:cs="Tahoma"/>
          <w:lang w:eastAsia="pl-PL"/>
        </w:rPr>
        <w:t>autora projektu.</w:t>
      </w:r>
    </w:p>
    <w:p w:rsidR="003C60E7"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Wynagrodzenie za roboty zamienne ustalone zostanie na podstawie sporządzonego w tym celu przez </w:t>
      </w:r>
      <w:r w:rsidR="00615232">
        <w:rPr>
          <w:rFonts w:ascii="Tahoma" w:hAnsi="Tahoma" w:cs="Tahoma"/>
          <w:lang w:eastAsia="pl-PL"/>
        </w:rPr>
        <w:t>W</w:t>
      </w:r>
      <w:r>
        <w:rPr>
          <w:rFonts w:ascii="Tahoma" w:hAnsi="Tahoma" w:cs="Tahoma"/>
          <w:lang w:eastAsia="pl-PL"/>
        </w:rPr>
        <w:t xml:space="preserve">ykonawcę kosztorysu różnicowego. </w:t>
      </w:r>
      <w:r w:rsidR="00CB776F">
        <w:rPr>
          <w:rFonts w:ascii="Tahoma" w:hAnsi="Tahoma" w:cs="Tahoma"/>
          <w:lang w:eastAsia="pl-PL"/>
        </w:rPr>
        <w:t xml:space="preserve">Do wyceny wartości robót należy stosować stawki określone w kosztorysie Wykonawcy. </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zmian proponowanych przez Wykonawcę oprócz informacji określonych </w:t>
      </w:r>
      <w:r w:rsidR="00C15606">
        <w:rPr>
          <w:rFonts w:ascii="Tahoma" w:hAnsi="Tahoma" w:cs="Tahoma"/>
          <w:color w:val="000000" w:themeColor="text1"/>
          <w:lang w:eastAsia="pl-PL"/>
        </w:rPr>
        <w:t xml:space="preserve">w </w:t>
      </w:r>
      <w:r w:rsidR="009F6AF9" w:rsidRPr="009F6AF9">
        <w:rPr>
          <w:rFonts w:ascii="Tahoma" w:hAnsi="Tahoma" w:cs="Tahoma"/>
          <w:color w:val="000000" w:themeColor="text1"/>
          <w:lang w:eastAsia="pl-PL"/>
        </w:rPr>
        <w:t xml:space="preserve">ust. </w:t>
      </w:r>
      <w:r w:rsidR="008D0031">
        <w:rPr>
          <w:rFonts w:ascii="Tahoma" w:hAnsi="Tahoma" w:cs="Tahoma"/>
          <w:color w:val="000000" w:themeColor="text1"/>
          <w:lang w:eastAsia="pl-PL"/>
        </w:rPr>
        <w:t>5</w:t>
      </w:r>
      <w:r w:rsidRPr="009F6AF9">
        <w:rPr>
          <w:rFonts w:ascii="Tahoma" w:hAnsi="Tahoma" w:cs="Tahoma"/>
          <w:color w:val="000000" w:themeColor="text1"/>
          <w:lang w:eastAsia="pl-PL"/>
        </w:rPr>
        <w:t xml:space="preserve"> </w:t>
      </w:r>
      <w:r w:rsidRPr="00B91405">
        <w:rPr>
          <w:rFonts w:ascii="Tahoma" w:hAnsi="Tahoma" w:cs="Tahoma"/>
          <w:lang w:eastAsia="pl-PL"/>
        </w:rPr>
        <w:t>Wykonawca zobowiązany jest dostarczyć sporządzony projekt zamienny zawierający opis proponowanych zmian wraz z rysunkami.</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lastRenderedPageBreak/>
        <w:t>Wykonanie robót zamiennych strony zobowiązane są potwierdzić w formie pisemnego aneksu.</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Odbiory robót zamiennych będą dokonywane wg zasad określonych w § 7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Wprowadzenie robót zamiennych nie może powodować podwyższenia wynagrodzenia określonego w § 9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wprowadzenia robót (materiałów) zamiennych powodujących zmniejszenie wartości robót danego elementu robót, a odpowiadających elementom zawartym w szczegółowym kosztorysie </w:t>
      </w:r>
      <w:r w:rsidR="00B0121D">
        <w:rPr>
          <w:rFonts w:ascii="Tahoma" w:hAnsi="Tahoma" w:cs="Tahoma"/>
          <w:lang w:eastAsia="pl-PL"/>
        </w:rPr>
        <w:t>Wykonawcy</w:t>
      </w:r>
      <w:r w:rsidRPr="00B91405">
        <w:rPr>
          <w:rFonts w:ascii="Tahoma" w:hAnsi="Tahoma" w:cs="Tahoma"/>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Pr>
          <w:rFonts w:ascii="Tahoma" w:hAnsi="Tahoma" w:cs="Tahoma"/>
          <w:lang w:eastAsia="pl-PL"/>
        </w:rPr>
        <w:br/>
      </w:r>
      <w:r w:rsidRPr="00B91405">
        <w:rPr>
          <w:rFonts w:ascii="Tahoma" w:hAnsi="Tahoma" w:cs="Tahoma"/>
          <w:lang w:eastAsia="pl-PL"/>
        </w:rPr>
        <w:t xml:space="preserve">w szczegółowym kosztorysie ofertowym stanowiącym załącznik nr 1 do niniejszej umowy </w:t>
      </w:r>
      <w:proofErr w:type="spellStart"/>
      <w:r w:rsidRPr="00B91405">
        <w:rPr>
          <w:rFonts w:ascii="Tahoma" w:hAnsi="Tahoma" w:cs="Tahoma"/>
          <w:lang w:eastAsia="pl-PL"/>
        </w:rPr>
        <w:t>tj</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sidR="00B0121D">
        <w:rPr>
          <w:rFonts w:ascii="Tahoma" w:hAnsi="Tahoma" w:cs="Tahoma"/>
          <w:i/>
          <w:iCs/>
          <w:shd w:val="clear" w:color="auto" w:fill="FFFFFF"/>
          <w:lang w:eastAsia="pl-PL"/>
        </w:rPr>
        <w:t>/R+S/</w:t>
      </w:r>
      <w:r w:rsidRPr="00B91405">
        <w:rPr>
          <w:rFonts w:ascii="Tahoma" w:hAnsi="Tahoma" w:cs="Tahoma"/>
          <w:i/>
          <w:iCs/>
          <w:shd w:val="clear" w:color="auto" w:fill="FFFFFF"/>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w:t>
      </w:r>
      <w:proofErr w:type="spellStart"/>
      <w:r w:rsidRPr="00B91405">
        <w:rPr>
          <w:rFonts w:ascii="Tahoma" w:hAnsi="Tahoma" w:cs="Tahoma"/>
          <w:lang w:eastAsia="pl-PL"/>
        </w:rPr>
        <w:t>R+S+Kp</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w:t>
      </w:r>
      <w:r w:rsidR="0003710F">
        <w:rPr>
          <w:rFonts w:ascii="Tahoma" w:hAnsi="Tahoma" w:cs="Tahoma"/>
          <w:lang w:eastAsia="pl-PL"/>
        </w:rPr>
        <w:t>,</w:t>
      </w:r>
      <w:r w:rsidRPr="00B91405">
        <w:rPr>
          <w:rFonts w:ascii="Tahoma" w:hAnsi="Tahoma" w:cs="Tahoma"/>
          <w:lang w:eastAsia="pl-PL"/>
        </w:rPr>
        <w:t xml:space="preserve"> zostanie pomniejszone o wartość różnicy między kosztem elementu pierwotnego, a kosztem wykonania elementu zamiennego wg następujących zasad: Wykonawca </w:t>
      </w:r>
      <w:r w:rsidR="00615232">
        <w:rPr>
          <w:rFonts w:ascii="Tahoma" w:hAnsi="Tahoma" w:cs="Tahoma"/>
          <w:lang w:eastAsia="pl-PL"/>
        </w:rPr>
        <w:t>przedkłada</w:t>
      </w:r>
      <w:r w:rsidRPr="00B91405">
        <w:rPr>
          <w:rFonts w:ascii="Tahoma" w:hAnsi="Tahoma" w:cs="Tahoma"/>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B91405">
        <w:rPr>
          <w:rFonts w:ascii="Tahoma" w:hAnsi="Tahoma" w:cs="Tahoma"/>
          <w:lang w:eastAsia="pl-PL"/>
        </w:rPr>
        <w:t>Sekocenbud</w:t>
      </w:r>
      <w:proofErr w:type="spellEnd"/>
      <w:r w:rsidRPr="00B91405">
        <w:rPr>
          <w:rFonts w:ascii="Tahoma" w:hAnsi="Tahoma" w:cs="Tahoma"/>
          <w:lang w:eastAsia="pl-PL"/>
        </w:rPr>
        <w:t xml:space="preserve">" w miesiącu, w którym kalkulacja jest sporządzana oraz nakładów rzeczowych określonych w Katalogach Nakładów Rzeczowych (KNR), </w:t>
      </w:r>
      <w:r w:rsidR="004838DF">
        <w:rPr>
          <w:rFonts w:ascii="Tahoma" w:hAnsi="Tahoma" w:cs="Tahoma"/>
          <w:lang w:eastAsia="pl-PL"/>
        </w:rPr>
        <w:br/>
      </w:r>
      <w:r w:rsidRPr="00B91405">
        <w:rPr>
          <w:rFonts w:ascii="Tahoma" w:hAnsi="Tahoma" w:cs="Tahoma"/>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B91405" w:rsidRDefault="00F003C3" w:rsidP="00F003C3">
      <w:pPr>
        <w:rPr>
          <w:rFonts w:ascii="Tahoma" w:hAnsi="Tahoma" w:cs="Tahoma"/>
          <w:b/>
          <w:bCs/>
        </w:rPr>
      </w:pPr>
    </w:p>
    <w:p w:rsidR="00CB6E41" w:rsidRDefault="00CB6E41" w:rsidP="00F003C3">
      <w:pPr>
        <w:jc w:val="center"/>
        <w:rPr>
          <w:rFonts w:ascii="Tahoma" w:hAnsi="Tahoma" w:cs="Tahoma"/>
          <w:b/>
          <w:bCs/>
          <w:smallCaps/>
        </w:rPr>
      </w:pPr>
    </w:p>
    <w:p w:rsidR="009E3C2A" w:rsidRDefault="00C21D18" w:rsidP="00F003C3">
      <w:pPr>
        <w:jc w:val="center"/>
        <w:rPr>
          <w:rFonts w:ascii="Tahoma" w:hAnsi="Tahoma" w:cs="Tahoma"/>
          <w:b/>
          <w:bCs/>
          <w:smallCaps/>
        </w:rPr>
      </w:pPr>
      <w:r>
        <w:rPr>
          <w:rFonts w:ascii="Tahoma" w:hAnsi="Tahoma" w:cs="Tahoma"/>
          <w:b/>
          <w:bCs/>
          <w:smallCaps/>
        </w:rPr>
        <w:t xml:space="preserve">§ </w:t>
      </w:r>
      <w:r w:rsidR="004838DF">
        <w:rPr>
          <w:rFonts w:ascii="Tahoma" w:hAnsi="Tahoma" w:cs="Tahoma"/>
          <w:b/>
          <w:bCs/>
          <w:smallCaps/>
        </w:rPr>
        <w:t>19</w:t>
      </w:r>
      <w:r w:rsidR="009E3C2A">
        <w:rPr>
          <w:rFonts w:ascii="Tahoma" w:hAnsi="Tahoma" w:cs="Tahoma"/>
          <w:b/>
          <w:bCs/>
          <w:smallCaps/>
        </w:rPr>
        <w:t>.</w:t>
      </w:r>
    </w:p>
    <w:p w:rsidR="00F003C3" w:rsidRDefault="00861322" w:rsidP="00F003C3">
      <w:pPr>
        <w:jc w:val="center"/>
        <w:rPr>
          <w:rFonts w:ascii="Tahoma" w:hAnsi="Tahoma" w:cs="Tahoma"/>
          <w:b/>
          <w:bCs/>
          <w:smallCaps/>
        </w:rPr>
      </w:pPr>
      <w:r w:rsidRPr="00861322">
        <w:rPr>
          <w:rFonts w:ascii="Tahoma" w:hAnsi="Tahoma" w:cs="Tahoma"/>
          <w:b/>
          <w:bCs/>
          <w:smallCaps/>
        </w:rPr>
        <w:t>zapisy końcowe</w:t>
      </w:r>
    </w:p>
    <w:p w:rsidR="00861322" w:rsidRPr="00861322" w:rsidRDefault="00861322" w:rsidP="00F003C3">
      <w:pPr>
        <w:jc w:val="center"/>
        <w:rPr>
          <w:rFonts w:ascii="Tahoma" w:hAnsi="Tahoma" w:cs="Tahoma"/>
          <w:b/>
          <w:bCs/>
          <w:smallCaps/>
        </w:rPr>
      </w:pPr>
    </w:p>
    <w:p w:rsidR="008C39B2" w:rsidRPr="008C39B2" w:rsidRDefault="008C39B2" w:rsidP="00012458">
      <w:pPr>
        <w:widowControl w:val="0"/>
        <w:numPr>
          <w:ilvl w:val="0"/>
          <w:numId w:val="56"/>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przedmiotu umowy, strony zobowiązuję się rozwiązywać na drodze wspólnych negocjacji, a przypadku niemożności ustalenia porozumienia w terminie 30 dni od dnia wystąpienia jednej ze stron, spory będą rozstrzygane przez sąd powszechny właściwy dla siedziby Zamawiającego</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Wszelkie polecenia wydawane Wykonawcy przez Zamawiającego oraz Inspektor</w:t>
      </w:r>
      <w:r w:rsidR="009E70C3">
        <w:rPr>
          <w:rFonts w:ascii="Tahoma" w:hAnsi="Tahoma" w:cs="Tahoma"/>
          <w:lang w:eastAsia="pl-PL"/>
        </w:rPr>
        <w:t>a n</w:t>
      </w:r>
      <w:r w:rsidRPr="00B91405">
        <w:rPr>
          <w:rFonts w:ascii="Tahoma" w:hAnsi="Tahoma" w:cs="Tahoma"/>
          <w:lang w:eastAsia="pl-PL"/>
        </w:rPr>
        <w:t>adzoru</w:t>
      </w:r>
      <w:r w:rsidR="009E70C3">
        <w:rPr>
          <w:rFonts w:ascii="Tahoma" w:hAnsi="Tahoma" w:cs="Tahoma"/>
          <w:lang w:eastAsia="pl-PL"/>
        </w:rPr>
        <w:t xml:space="preserve"> inwestorskiego</w:t>
      </w:r>
      <w:r w:rsidRPr="00B91405">
        <w:rPr>
          <w:rFonts w:ascii="Tahoma" w:hAnsi="Tahoma" w:cs="Tahoma"/>
          <w:lang w:eastAsia="pl-PL"/>
        </w:rPr>
        <w:t>, jak również zapytania i odpowiedzi dotyczące realizacji niniejszej umowy wymagają formy pisemnej.</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B91405" w:rsidRDefault="009E70C3" w:rsidP="00012458">
      <w:pPr>
        <w:widowControl w:val="0"/>
        <w:numPr>
          <w:ilvl w:val="0"/>
          <w:numId w:val="56"/>
        </w:numPr>
        <w:suppressAutoHyphens w:val="0"/>
        <w:ind w:left="360" w:hanging="357"/>
        <w:jc w:val="both"/>
        <w:rPr>
          <w:rFonts w:ascii="Tahoma" w:hAnsi="Tahoma" w:cs="Tahoma"/>
          <w:lang w:eastAsia="pl-PL"/>
        </w:rPr>
      </w:pPr>
      <w:r>
        <w:rPr>
          <w:rFonts w:ascii="Tahoma" w:hAnsi="Tahoma" w:cs="Tahoma"/>
          <w:lang w:eastAsia="pl-PL"/>
        </w:rPr>
        <w:t>Językiem u</w:t>
      </w:r>
      <w:r w:rsidR="00F003C3" w:rsidRPr="00B91405">
        <w:rPr>
          <w:rFonts w:ascii="Tahoma" w:hAnsi="Tahoma" w:cs="Tahoma"/>
          <w:lang w:eastAsia="pl-PL"/>
        </w:rPr>
        <w:t>mowy, wszelkiej korespondencji, faktur i dokumentów sporządzonych przez Wykonawcę jest język polski.</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F003C3" w:rsidRPr="00B91405" w:rsidRDefault="00F003C3" w:rsidP="00F003C3">
      <w:pPr>
        <w:spacing w:after="120"/>
        <w:jc w:val="both"/>
        <w:rPr>
          <w:rFonts w:ascii="Tahoma" w:eastAsia="Calibri" w:hAnsi="Tahoma" w:cs="Tahoma"/>
        </w:rPr>
      </w:pPr>
    </w:p>
    <w:p w:rsidR="00F003C3" w:rsidRPr="00B91405" w:rsidRDefault="00F003C3" w:rsidP="00F003C3">
      <w:pPr>
        <w:rPr>
          <w:rFonts w:ascii="Tahoma" w:hAnsi="Tahoma" w:cs="Tahoma"/>
        </w:rPr>
      </w:pPr>
    </w:p>
    <w:p w:rsidR="00FF5074" w:rsidRDefault="00F003C3" w:rsidP="00A402B9">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FF5074" w:rsidRDefault="00FF5074" w:rsidP="00FF5074"/>
    <w:p w:rsidR="00A402B9" w:rsidRDefault="00A402B9">
      <w:pPr>
        <w:suppressAutoHyphens w:val="0"/>
        <w:spacing w:after="160" w:line="259" w:lineRule="auto"/>
      </w:pPr>
    </w:p>
    <w:p w:rsidR="00FF5074" w:rsidRDefault="00FF5074"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D521B3">
      <w:pPr>
        <w:jc w:val="right"/>
        <w:rPr>
          <w:rFonts w:ascii="Tahoma" w:hAnsi="Tahoma" w:cs="Tahoma"/>
        </w:rPr>
      </w:pPr>
      <w:r>
        <w:rPr>
          <w:rFonts w:ascii="Tahoma" w:hAnsi="Tahoma" w:cs="Tahoma"/>
        </w:rPr>
        <w:t>……………………………………</w:t>
      </w:r>
    </w:p>
    <w:p w:rsidR="00D521B3" w:rsidRDefault="00D521B3" w:rsidP="00D521B3">
      <w:pPr>
        <w:jc w:val="right"/>
        <w:rPr>
          <w:rFonts w:ascii="Tahoma" w:hAnsi="Tahoma" w:cs="Tahoma"/>
        </w:rPr>
      </w:pPr>
      <w:r>
        <w:rPr>
          <w:rFonts w:ascii="Tahoma" w:hAnsi="Tahoma" w:cs="Tahoma"/>
        </w:rPr>
        <w:t>miejscowość data</w:t>
      </w:r>
    </w:p>
    <w:p w:rsidR="00D521B3" w:rsidRDefault="00D521B3" w:rsidP="00D521B3">
      <w:pPr>
        <w:rPr>
          <w:rFonts w:ascii="Tahoma" w:hAnsi="Tahoma" w:cs="Tahoma"/>
        </w:rPr>
      </w:pPr>
    </w:p>
    <w:p w:rsidR="00D521B3" w:rsidRDefault="00D521B3" w:rsidP="00D521B3">
      <w:pPr>
        <w:rPr>
          <w:rFonts w:ascii="Tahoma" w:hAnsi="Tahoma" w:cs="Tahoma"/>
        </w:rPr>
      </w:pPr>
      <w:r>
        <w:rPr>
          <w:rFonts w:ascii="Tahoma" w:hAnsi="Tahoma" w:cs="Tahoma"/>
        </w:rPr>
        <w:t>…………………………………………………..</w:t>
      </w:r>
    </w:p>
    <w:p w:rsidR="00D521B3" w:rsidRDefault="00D521B3" w:rsidP="00D521B3">
      <w:pPr>
        <w:rPr>
          <w:rFonts w:ascii="Tahoma" w:hAnsi="Tahoma" w:cs="Tahoma"/>
        </w:rPr>
      </w:pPr>
      <w:r>
        <w:rPr>
          <w:rFonts w:ascii="Tahoma" w:hAnsi="Tahoma" w:cs="Tahoma"/>
        </w:rPr>
        <w:t xml:space="preserve">Oznaczenie Wykonawcy </w:t>
      </w:r>
    </w:p>
    <w:p w:rsidR="00D521B3" w:rsidRDefault="00D521B3" w:rsidP="00D521B3">
      <w:pPr>
        <w:rPr>
          <w:rFonts w:ascii="Tahoma" w:hAnsi="Tahoma" w:cs="Tahoma"/>
        </w:rPr>
      </w:pPr>
    </w:p>
    <w:p w:rsidR="00D521B3" w:rsidRDefault="00D521B3" w:rsidP="00D521B3">
      <w:pPr>
        <w:jc w:val="center"/>
        <w:rPr>
          <w:rFonts w:ascii="Tahoma" w:hAnsi="Tahoma" w:cs="Tahoma"/>
          <w:b/>
          <w:smallCaps/>
          <w:sz w:val="28"/>
          <w:szCs w:val="28"/>
        </w:rPr>
      </w:pPr>
    </w:p>
    <w:p w:rsidR="00D521B3" w:rsidRPr="00ED6E20" w:rsidRDefault="00D521B3" w:rsidP="00D521B3">
      <w:pPr>
        <w:jc w:val="center"/>
        <w:rPr>
          <w:rFonts w:ascii="Tahoma" w:hAnsi="Tahoma" w:cs="Tahoma"/>
          <w:b/>
          <w:bCs/>
          <w:smallCaps/>
          <w:sz w:val="28"/>
          <w:szCs w:val="28"/>
        </w:rPr>
      </w:pPr>
      <w:r w:rsidRPr="00ED6E20">
        <w:rPr>
          <w:rFonts w:ascii="Tahoma" w:hAnsi="Tahoma" w:cs="Tahoma"/>
          <w:b/>
          <w:smallCaps/>
          <w:sz w:val="28"/>
          <w:szCs w:val="28"/>
        </w:rPr>
        <w:t>Wykaz</w:t>
      </w:r>
      <w:r w:rsidRPr="00ED6E20">
        <w:rPr>
          <w:rFonts w:ascii="Tahoma" w:hAnsi="Tahoma" w:cs="Tahoma"/>
          <w:b/>
          <w:bCs/>
          <w:smallCaps/>
          <w:sz w:val="28"/>
          <w:szCs w:val="28"/>
        </w:rPr>
        <w:t xml:space="preserve"> osób zatrudnionych na umowę o pracę</w:t>
      </w:r>
    </w:p>
    <w:p w:rsidR="00D521B3" w:rsidRDefault="00D521B3" w:rsidP="00D521B3">
      <w:pPr>
        <w:rPr>
          <w:rFonts w:ascii="Tahoma" w:hAnsi="Tahoma" w:cs="Tahoma"/>
          <w:bCs/>
        </w:rPr>
      </w:pPr>
    </w:p>
    <w:p w:rsidR="00D521B3" w:rsidRDefault="00D521B3" w:rsidP="00D521B3">
      <w:pPr>
        <w:jc w:val="both"/>
        <w:rPr>
          <w:rFonts w:ascii="Tahoma" w:hAnsi="Tahoma" w:cs="Tahoma"/>
        </w:rPr>
      </w:pPr>
      <w:r>
        <w:rPr>
          <w:rFonts w:ascii="Tahoma" w:hAnsi="Tahoma" w:cs="Tahoma"/>
          <w:bCs/>
        </w:rPr>
        <w:t xml:space="preserve">W związku z realizacją postanowień § 12 ust. 2 umowy OSO.…… potwierdzam zawarcie umów o pracę </w:t>
      </w:r>
      <w:r>
        <w:rPr>
          <w:rFonts w:ascii="Tahoma" w:hAnsi="Tahoma" w:cs="Tahoma"/>
          <w:bCs/>
        </w:rPr>
        <w:br/>
        <w:t xml:space="preserve">z …………. (liczba) pracownikami, którzy będą wykonywali czynności wskazane przez Zamawiającego </w:t>
      </w:r>
      <w:r>
        <w:rPr>
          <w:rFonts w:ascii="Tahoma" w:hAnsi="Tahoma" w:cs="Tahoma"/>
          <w:bCs/>
        </w:rPr>
        <w:br/>
        <w:t xml:space="preserve">w ramach realizacji zamówienia polegającego na </w:t>
      </w:r>
      <w:r w:rsidRPr="00303EE3">
        <w:rPr>
          <w:rFonts w:ascii="Tahoma" w:hAnsi="Tahoma" w:cs="Tahoma"/>
          <w:iCs/>
        </w:rPr>
        <w:t>modernizacji budynków szkolnych na cele oświatowe przy ulicy Mierosławskiego 10 w Iławie</w:t>
      </w:r>
      <w:r w:rsidR="000B55E0">
        <w:rPr>
          <w:rFonts w:ascii="Tahoma" w:hAnsi="Tahoma" w:cs="Tahoma"/>
          <w:iCs/>
        </w:rPr>
        <w:t>. Dla n</w:t>
      </w:r>
      <w:r>
        <w:rPr>
          <w:rFonts w:ascii="Tahoma" w:hAnsi="Tahoma" w:cs="Tahoma"/>
          <w:iCs/>
        </w:rPr>
        <w:t>w. osób</w:t>
      </w:r>
      <w:r>
        <w:rPr>
          <w:rFonts w:ascii="Tahoma" w:hAnsi="Tahoma" w:cs="Tahoma"/>
          <w:bCs/>
        </w:rPr>
        <w:t xml:space="preserve"> zatrudnionych na umowę o pracę podaję informacje jak niżej: </w:t>
      </w:r>
    </w:p>
    <w:p w:rsidR="00D521B3" w:rsidRDefault="00D521B3" w:rsidP="00D521B3">
      <w:pPr>
        <w:rPr>
          <w:rFonts w:ascii="Tahoma" w:hAnsi="Tahoma" w:cs="Tahoma"/>
        </w:rPr>
      </w:pPr>
    </w:p>
    <w:tbl>
      <w:tblPr>
        <w:tblStyle w:val="Tabela-Siatka"/>
        <w:tblW w:w="9067" w:type="dxa"/>
        <w:tblInd w:w="0" w:type="dxa"/>
        <w:tblLook w:val="04A0" w:firstRow="1" w:lastRow="0" w:firstColumn="1" w:lastColumn="0" w:noHBand="0" w:noVBand="1"/>
      </w:tblPr>
      <w:tblGrid>
        <w:gridCol w:w="600"/>
        <w:gridCol w:w="1947"/>
        <w:gridCol w:w="2551"/>
        <w:gridCol w:w="2107"/>
        <w:gridCol w:w="1862"/>
      </w:tblGrid>
      <w:tr w:rsidR="00D521B3" w:rsidRPr="00D521B3" w:rsidTr="00D521B3">
        <w:tc>
          <w:tcPr>
            <w:tcW w:w="600"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Lp. </w:t>
            </w:r>
          </w:p>
        </w:tc>
        <w:tc>
          <w:tcPr>
            <w:tcW w:w="194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Imię i nazwisko </w:t>
            </w:r>
          </w:p>
        </w:tc>
        <w:tc>
          <w:tcPr>
            <w:tcW w:w="2551"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Rodzaj wykonywanych czynności wskazanych w umowie (zgodnie z § 12 ust. 1 umowy)</w:t>
            </w:r>
          </w:p>
        </w:tc>
        <w:tc>
          <w:tcPr>
            <w:tcW w:w="210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Rodzaj zawartej umowy o pracę (czas określony / czas nieokreślony) </w:t>
            </w:r>
          </w:p>
        </w:tc>
        <w:tc>
          <w:tcPr>
            <w:tcW w:w="1862"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Data zawartej umowy o pracę</w:t>
            </w: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bl>
    <w:p w:rsidR="00D521B3" w:rsidRPr="00FF5074" w:rsidRDefault="00D521B3" w:rsidP="00D521B3">
      <w:pPr>
        <w:rPr>
          <w:rFonts w:ascii="Tahoma" w:hAnsi="Tahoma" w:cs="Tahoma"/>
        </w:rPr>
      </w:pPr>
    </w:p>
    <w:p w:rsidR="00D521B3" w:rsidRDefault="00D521B3" w:rsidP="00E556D1">
      <w:pPr>
        <w:suppressAutoHyphens w:val="0"/>
        <w:spacing w:after="160" w:line="259" w:lineRule="auto"/>
      </w:pPr>
    </w:p>
    <w:p w:rsidR="00D521B3" w:rsidRDefault="00D521B3" w:rsidP="00D521B3">
      <w:pPr>
        <w:jc w:val="both"/>
        <w:rPr>
          <w:rFonts w:ascii="Tahoma" w:hAnsi="Tahoma" w:cs="Tahoma"/>
        </w:rPr>
      </w:pPr>
      <w:r>
        <w:rPr>
          <w:rFonts w:ascii="Tahoma" w:hAnsi="Tahoma" w:cs="Tahoma"/>
          <w:bCs/>
        </w:rPr>
        <w:t xml:space="preserve">W związku z realizacją postanowień § 12 ust. 7 umowy OSO.…… potwierdzam zawarcie umów o pracę </w:t>
      </w:r>
      <w:r>
        <w:rPr>
          <w:rFonts w:ascii="Tahoma" w:hAnsi="Tahoma" w:cs="Tahoma"/>
          <w:bCs/>
        </w:rPr>
        <w:br/>
        <w:t xml:space="preserve">z …………. (liczba) </w:t>
      </w:r>
      <w:r w:rsidR="000F2905">
        <w:rPr>
          <w:rFonts w:ascii="Tahoma" w:hAnsi="Tahoma" w:cs="Tahoma"/>
          <w:bCs/>
        </w:rPr>
        <w:t>osobami bezrobotnymi</w:t>
      </w:r>
      <w:r>
        <w:rPr>
          <w:rFonts w:ascii="Tahoma" w:hAnsi="Tahoma" w:cs="Tahoma"/>
          <w:bCs/>
        </w:rPr>
        <w:t>, któr</w:t>
      </w:r>
      <w:r w:rsidR="000F2905">
        <w:rPr>
          <w:rFonts w:ascii="Tahoma" w:hAnsi="Tahoma" w:cs="Tahoma"/>
          <w:bCs/>
        </w:rPr>
        <w:t>e będą wykonywały</w:t>
      </w:r>
      <w:r>
        <w:rPr>
          <w:rFonts w:ascii="Tahoma" w:hAnsi="Tahoma" w:cs="Tahoma"/>
          <w:bCs/>
        </w:rPr>
        <w:t xml:space="preserve"> czynnośc</w:t>
      </w:r>
      <w:r w:rsidR="000F2905">
        <w:rPr>
          <w:rFonts w:ascii="Tahoma" w:hAnsi="Tahoma" w:cs="Tahoma"/>
          <w:bCs/>
        </w:rPr>
        <w:t xml:space="preserve">i wskazane przez Zamawiającego </w:t>
      </w:r>
      <w:r>
        <w:rPr>
          <w:rFonts w:ascii="Tahoma" w:hAnsi="Tahoma" w:cs="Tahoma"/>
          <w:bCs/>
        </w:rPr>
        <w:t xml:space="preserve">w ramach realizacji zamówienia polegającego na </w:t>
      </w:r>
      <w:r w:rsidRPr="00303EE3">
        <w:rPr>
          <w:rFonts w:ascii="Tahoma" w:hAnsi="Tahoma" w:cs="Tahoma"/>
          <w:iCs/>
        </w:rPr>
        <w:t>modernizacji budynków szkolnych na cele oświatowe przy ulicy Mierosławskiego 10 w Iławie</w:t>
      </w:r>
      <w:r>
        <w:rPr>
          <w:rFonts w:ascii="Tahoma" w:hAnsi="Tahoma" w:cs="Tahoma"/>
          <w:iCs/>
        </w:rPr>
        <w:t xml:space="preserve">. Dla </w:t>
      </w:r>
      <w:r w:rsidR="000B55E0">
        <w:rPr>
          <w:rFonts w:ascii="Tahoma" w:hAnsi="Tahoma" w:cs="Tahoma"/>
          <w:iCs/>
        </w:rPr>
        <w:t>nw.</w:t>
      </w:r>
      <w:r>
        <w:rPr>
          <w:rFonts w:ascii="Tahoma" w:hAnsi="Tahoma" w:cs="Tahoma"/>
          <w:iCs/>
        </w:rPr>
        <w:t xml:space="preserve"> osób</w:t>
      </w:r>
      <w:r>
        <w:rPr>
          <w:rFonts w:ascii="Tahoma" w:hAnsi="Tahoma" w:cs="Tahoma"/>
          <w:bCs/>
        </w:rPr>
        <w:t xml:space="preserve"> </w:t>
      </w:r>
      <w:r w:rsidR="000B55E0">
        <w:rPr>
          <w:rFonts w:ascii="Tahoma" w:hAnsi="Tahoma" w:cs="Tahoma"/>
          <w:bCs/>
        </w:rPr>
        <w:t xml:space="preserve">bezrobotnych </w:t>
      </w:r>
      <w:r>
        <w:rPr>
          <w:rFonts w:ascii="Tahoma" w:hAnsi="Tahoma" w:cs="Tahoma"/>
          <w:bCs/>
        </w:rPr>
        <w:t xml:space="preserve">zatrudnionych na umowę o pracę podaję informacje jak niżej: </w:t>
      </w:r>
    </w:p>
    <w:p w:rsidR="00D521B3" w:rsidRDefault="00D521B3" w:rsidP="00E556D1">
      <w:pPr>
        <w:suppressAutoHyphens w:val="0"/>
        <w:spacing w:after="160" w:line="259" w:lineRule="auto"/>
      </w:pPr>
    </w:p>
    <w:tbl>
      <w:tblPr>
        <w:tblStyle w:val="Tabela-Siatka"/>
        <w:tblW w:w="9067" w:type="dxa"/>
        <w:tblInd w:w="0" w:type="dxa"/>
        <w:tblLook w:val="04A0" w:firstRow="1" w:lastRow="0" w:firstColumn="1" w:lastColumn="0" w:noHBand="0" w:noVBand="1"/>
      </w:tblPr>
      <w:tblGrid>
        <w:gridCol w:w="600"/>
        <w:gridCol w:w="1947"/>
        <w:gridCol w:w="2551"/>
        <w:gridCol w:w="2107"/>
        <w:gridCol w:w="1862"/>
      </w:tblGrid>
      <w:tr w:rsidR="00D521B3" w:rsidRPr="00D521B3" w:rsidTr="00721A38">
        <w:tc>
          <w:tcPr>
            <w:tcW w:w="600"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Lp. </w:t>
            </w:r>
          </w:p>
        </w:tc>
        <w:tc>
          <w:tcPr>
            <w:tcW w:w="194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Imię i nazwisko </w:t>
            </w:r>
          </w:p>
        </w:tc>
        <w:tc>
          <w:tcPr>
            <w:tcW w:w="2551"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Rodzaj wykonywanych czynności wskazanych w umowie (zgodnie z § 12 ust. 1 umowy)</w:t>
            </w:r>
          </w:p>
        </w:tc>
        <w:tc>
          <w:tcPr>
            <w:tcW w:w="210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Rodzaj zawartej umowy o pracę (czas określony / czas nieokreślony) </w:t>
            </w:r>
          </w:p>
        </w:tc>
        <w:tc>
          <w:tcPr>
            <w:tcW w:w="1862"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Data zawartej umowy o pracę</w:t>
            </w: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bl>
    <w:p w:rsidR="00D521B3" w:rsidRDefault="00D521B3" w:rsidP="00E556D1">
      <w:pPr>
        <w:suppressAutoHyphens w:val="0"/>
        <w:spacing w:after="160" w:line="259" w:lineRule="auto"/>
      </w:pPr>
    </w:p>
    <w:sectPr w:rsidR="00D521B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89" w:rsidRDefault="00427189">
      <w:r>
        <w:separator/>
      </w:r>
    </w:p>
  </w:endnote>
  <w:endnote w:type="continuationSeparator" w:id="0">
    <w:p w:rsidR="00427189" w:rsidRDefault="0042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2F09C7" w:rsidRPr="00E40323" w:rsidRDefault="002F09C7">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28195D" w:rsidRPr="0028195D">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2F09C7" w:rsidRDefault="002F09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89" w:rsidRDefault="00427189">
      <w:r>
        <w:separator/>
      </w:r>
    </w:p>
  </w:footnote>
  <w:footnote w:type="continuationSeparator" w:id="0">
    <w:p w:rsidR="00427189" w:rsidRDefault="0042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C7" w:rsidRDefault="002F09C7">
    <w:pPr>
      <w:pStyle w:val="Nagwek"/>
    </w:pPr>
    <w:r>
      <w:rPr>
        <w:noProof/>
        <w:lang w:eastAsia="pl-PL"/>
      </w:rPr>
      <w:drawing>
        <wp:inline distT="0" distB="0" distL="0" distR="0" wp14:anchorId="0F45B78F" wp14:editId="009FA7D1">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1"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p w:rsidR="002F09C7" w:rsidRDefault="002F09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65596B"/>
    <w:multiLevelType w:val="hybridMultilevel"/>
    <w:tmpl w:val="500C644E"/>
    <w:lvl w:ilvl="0" w:tplc="AA62DC96">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F65FE6"/>
    <w:multiLevelType w:val="hybridMultilevel"/>
    <w:tmpl w:val="ABBE37B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C46D16"/>
    <w:multiLevelType w:val="hybridMultilevel"/>
    <w:tmpl w:val="8808375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062CD"/>
    <w:multiLevelType w:val="hybridMultilevel"/>
    <w:tmpl w:val="92D8E38C"/>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2"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3"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022927"/>
    <w:multiLevelType w:val="hybridMultilevel"/>
    <w:tmpl w:val="E020CA80"/>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1E071C25"/>
    <w:multiLevelType w:val="hybridMultilevel"/>
    <w:tmpl w:val="CA604C9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E305FC2"/>
    <w:multiLevelType w:val="hybridMultilevel"/>
    <w:tmpl w:val="CD90A252"/>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810245B"/>
    <w:multiLevelType w:val="hybridMultilevel"/>
    <w:tmpl w:val="D372520E"/>
    <w:lvl w:ilvl="0" w:tplc="6BEA784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A3D26E9"/>
    <w:multiLevelType w:val="hybridMultilevel"/>
    <w:tmpl w:val="BF90793A"/>
    <w:lvl w:ilvl="0" w:tplc="5B8A504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4D801A1"/>
    <w:multiLevelType w:val="hybridMultilevel"/>
    <w:tmpl w:val="34446300"/>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3F920427"/>
    <w:multiLevelType w:val="hybridMultilevel"/>
    <w:tmpl w:val="00CCDA5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5"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6"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7"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2893EFC"/>
    <w:multiLevelType w:val="hybridMultilevel"/>
    <w:tmpl w:val="05A01A0A"/>
    <w:lvl w:ilvl="0" w:tplc="9DD0B4EA">
      <w:start w:val="1"/>
      <w:numFmt w:val="lowerLetter"/>
      <w:lvlText w:val="%1/"/>
      <w:lvlJc w:val="left"/>
      <w:pPr>
        <w:ind w:left="720"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8"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2A6E1E"/>
    <w:multiLevelType w:val="hybridMultilevel"/>
    <w:tmpl w:val="A7969604"/>
    <w:lvl w:ilvl="0" w:tplc="F8267B8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7" w15:restartNumberingAfterBreak="0">
    <w:nsid w:val="626A4F4C"/>
    <w:multiLevelType w:val="hybridMultilevel"/>
    <w:tmpl w:val="0AA0DE80"/>
    <w:lvl w:ilvl="0" w:tplc="586EE09E">
      <w:start w:val="5"/>
      <w:numFmt w:val="decimal"/>
      <w:lvlText w:val="%1."/>
      <w:lvlJc w:val="left"/>
      <w:pPr>
        <w:ind w:left="2912"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562D47"/>
    <w:multiLevelType w:val="hybridMultilevel"/>
    <w:tmpl w:val="5862057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2"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5"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BA7263"/>
    <w:multiLevelType w:val="hybridMultilevel"/>
    <w:tmpl w:val="ED02E9B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1"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4"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5"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1826297"/>
    <w:multiLevelType w:val="hybridMultilevel"/>
    <w:tmpl w:val="EDF2E4F2"/>
    <w:lvl w:ilvl="0" w:tplc="2254770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8"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805561"/>
    <w:multiLevelType w:val="hybridMultilevel"/>
    <w:tmpl w:val="55C003F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1" w15:restartNumberingAfterBreak="0">
    <w:nsid w:val="75104931"/>
    <w:multiLevelType w:val="hybridMultilevel"/>
    <w:tmpl w:val="52F261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3"/>
  </w:num>
  <w:num w:numId="6">
    <w:abstractNumId w:val="79"/>
  </w:num>
  <w:num w:numId="7">
    <w:abstractNumId w:val="82"/>
  </w:num>
  <w:num w:numId="8">
    <w:abstractNumId w:val="6"/>
  </w:num>
  <w:num w:numId="9">
    <w:abstractNumId w:val="36"/>
  </w:num>
  <w:num w:numId="10">
    <w:abstractNumId w:val="117"/>
  </w:num>
  <w:num w:numId="11">
    <w:abstractNumId w:val="66"/>
  </w:num>
  <w:num w:numId="12">
    <w:abstractNumId w:val="51"/>
  </w:num>
  <w:num w:numId="13">
    <w:abstractNumId w:val="86"/>
  </w:num>
  <w:num w:numId="14">
    <w:abstractNumId w:val="112"/>
  </w:num>
  <w:num w:numId="15">
    <w:abstractNumId w:val="11"/>
  </w:num>
  <w:num w:numId="16">
    <w:abstractNumId w:val="107"/>
  </w:num>
  <w:num w:numId="17">
    <w:abstractNumId w:val="47"/>
  </w:num>
  <w:num w:numId="18">
    <w:abstractNumId w:val="37"/>
  </w:num>
  <w:num w:numId="19">
    <w:abstractNumId w:val="71"/>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5"/>
  </w:num>
  <w:num w:numId="23">
    <w:abstractNumId w:val="14"/>
  </w:num>
  <w:num w:numId="24">
    <w:abstractNumId w:val="20"/>
  </w:num>
  <w:num w:numId="25">
    <w:abstractNumId w:val="34"/>
  </w:num>
  <w:num w:numId="26">
    <w:abstractNumId w:val="102"/>
  </w:num>
  <w:num w:numId="27">
    <w:abstractNumId w:val="13"/>
  </w:num>
  <w:num w:numId="28">
    <w:abstractNumId w:val="44"/>
  </w:num>
  <w:num w:numId="29">
    <w:abstractNumId w:val="83"/>
  </w:num>
  <w:num w:numId="30">
    <w:abstractNumId w:val="61"/>
  </w:num>
  <w:num w:numId="31">
    <w:abstractNumId w:val="29"/>
  </w:num>
  <w:num w:numId="32">
    <w:abstractNumId w:val="67"/>
  </w:num>
  <w:num w:numId="33">
    <w:abstractNumId w:val="91"/>
  </w:num>
  <w:num w:numId="34">
    <w:abstractNumId w:val="88"/>
  </w:num>
  <w:num w:numId="35">
    <w:abstractNumId w:val="59"/>
  </w:num>
  <w:num w:numId="36">
    <w:abstractNumId w:val="52"/>
  </w:num>
  <w:num w:numId="37">
    <w:abstractNumId w:val="62"/>
  </w:num>
  <w:num w:numId="38">
    <w:abstractNumId w:val="110"/>
  </w:num>
  <w:num w:numId="39">
    <w:abstractNumId w:val="101"/>
  </w:num>
  <w:num w:numId="40">
    <w:abstractNumId w:val="46"/>
  </w:num>
  <w:num w:numId="41">
    <w:abstractNumId w:val="93"/>
  </w:num>
  <w:num w:numId="42">
    <w:abstractNumId w:val="97"/>
  </w:num>
  <w:num w:numId="43">
    <w:abstractNumId w:val="98"/>
  </w:num>
  <w:num w:numId="44">
    <w:abstractNumId w:val="35"/>
  </w:num>
  <w:num w:numId="45">
    <w:abstractNumId w:val="19"/>
  </w:num>
  <w:num w:numId="46">
    <w:abstractNumId w:val="56"/>
  </w:num>
  <w:num w:numId="47">
    <w:abstractNumId w:val="10"/>
  </w:num>
  <w:num w:numId="48">
    <w:abstractNumId w:val="21"/>
  </w:num>
  <w:num w:numId="49">
    <w:abstractNumId w:val="32"/>
  </w:num>
  <w:num w:numId="50">
    <w:abstractNumId w:val="68"/>
  </w:num>
  <w:num w:numId="51">
    <w:abstractNumId w:val="72"/>
  </w:num>
  <w:num w:numId="52">
    <w:abstractNumId w:val="55"/>
  </w:num>
  <w:num w:numId="53">
    <w:abstractNumId w:val="54"/>
  </w:num>
  <w:num w:numId="54">
    <w:abstractNumId w:val="104"/>
  </w:num>
  <w:num w:numId="55">
    <w:abstractNumId w:val="108"/>
  </w:num>
  <w:num w:numId="56">
    <w:abstractNumId w:val="49"/>
  </w:num>
  <w:num w:numId="57">
    <w:abstractNumId w:val="94"/>
  </w:num>
  <w:num w:numId="58">
    <w:abstractNumId w:val="25"/>
  </w:num>
  <w:num w:numId="59">
    <w:abstractNumId w:val="24"/>
  </w:num>
  <w:num w:numId="60">
    <w:abstractNumId w:val="95"/>
  </w:num>
  <w:num w:numId="61">
    <w:abstractNumId w:val="64"/>
  </w:num>
  <w:num w:numId="62">
    <w:abstractNumId w:val="84"/>
  </w:num>
  <w:num w:numId="63">
    <w:abstractNumId w:val="74"/>
  </w:num>
  <w:num w:numId="64">
    <w:abstractNumId w:val="78"/>
  </w:num>
  <w:num w:numId="65">
    <w:abstractNumId w:val="18"/>
  </w:num>
  <w:num w:numId="66">
    <w:abstractNumId w:val="75"/>
  </w:num>
  <w:num w:numId="67">
    <w:abstractNumId w:val="42"/>
  </w:num>
  <w:num w:numId="68">
    <w:abstractNumId w:val="81"/>
  </w:num>
  <w:num w:numId="69">
    <w:abstractNumId w:val="113"/>
  </w:num>
  <w:num w:numId="70">
    <w:abstractNumId w:val="57"/>
  </w:num>
  <w:num w:numId="71">
    <w:abstractNumId w:val="43"/>
  </w:num>
  <w:num w:numId="72">
    <w:abstractNumId w:val="85"/>
  </w:num>
  <w:num w:numId="73">
    <w:abstractNumId w:val="96"/>
  </w:num>
  <w:num w:numId="74">
    <w:abstractNumId w:val="87"/>
  </w:num>
  <w:num w:numId="75">
    <w:abstractNumId w:val="65"/>
  </w:num>
  <w:num w:numId="76">
    <w:abstractNumId w:val="45"/>
  </w:num>
  <w:num w:numId="77">
    <w:abstractNumId w:val="116"/>
  </w:num>
  <w:num w:numId="78">
    <w:abstractNumId w:val="114"/>
  </w:num>
  <w:num w:numId="79">
    <w:abstractNumId w:val="100"/>
  </w:num>
  <w:num w:numId="80">
    <w:abstractNumId w:val="119"/>
  </w:num>
  <w:num w:numId="81">
    <w:abstractNumId w:val="41"/>
  </w:num>
  <w:num w:numId="82">
    <w:abstractNumId w:val="76"/>
  </w:num>
  <w:num w:numId="83">
    <w:abstractNumId w:val="105"/>
  </w:num>
  <w:num w:numId="84">
    <w:abstractNumId w:val="31"/>
  </w:num>
  <w:num w:numId="85">
    <w:abstractNumId w:val="16"/>
  </w:num>
  <w:num w:numId="86">
    <w:abstractNumId w:val="40"/>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num>
  <w:num w:numId="91">
    <w:abstractNumId w:val="30"/>
  </w:num>
  <w:num w:numId="92">
    <w:abstractNumId w:val="109"/>
  </w:num>
  <w:num w:numId="93">
    <w:abstractNumId w:val="70"/>
  </w:num>
  <w:num w:numId="94">
    <w:abstractNumId w:val="60"/>
  </w:num>
  <w:num w:numId="95">
    <w:abstractNumId w:val="99"/>
  </w:num>
  <w:num w:numId="96">
    <w:abstractNumId w:val="9"/>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num>
  <w:num w:numId="99">
    <w:abstractNumId w:val="77"/>
  </w:num>
  <w:num w:numId="100">
    <w:abstractNumId w:val="17"/>
  </w:num>
  <w:num w:numId="101">
    <w:abstractNumId w:val="90"/>
  </w:num>
  <w:num w:numId="102">
    <w:abstractNumId w:val="8"/>
  </w:num>
  <w:num w:numId="103">
    <w:abstractNumId w:val="80"/>
  </w:num>
  <w:num w:numId="104">
    <w:abstractNumId w:val="15"/>
  </w:num>
  <w:num w:numId="105">
    <w:abstractNumId w:val="50"/>
  </w:num>
  <w:num w:numId="106">
    <w:abstractNumId w:val="53"/>
  </w:num>
  <w:num w:numId="107">
    <w:abstractNumId w:val="118"/>
  </w:num>
  <w:num w:numId="108">
    <w:abstractNumId w:val="69"/>
  </w:num>
  <w:num w:numId="109">
    <w:abstractNumId w:val="48"/>
  </w:num>
  <w:num w:numId="110">
    <w:abstractNumId w:val="106"/>
  </w:num>
  <w:num w:numId="111">
    <w:abstractNumId w:val="28"/>
  </w:num>
  <w:num w:numId="112">
    <w:abstractNumId w:val="7"/>
  </w:num>
  <w:num w:numId="113">
    <w:abstractNumId w:val="38"/>
  </w:num>
  <w:num w:numId="114">
    <w:abstractNumId w:val="58"/>
  </w:num>
  <w:num w:numId="115">
    <w:abstractNumId w:val="111"/>
  </w:num>
  <w:num w:numId="116">
    <w:abstractNumId w:val="39"/>
  </w:num>
  <w:num w:numId="117">
    <w:abstractNumId w:val="6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4DC3"/>
    <w:rsid w:val="000063E2"/>
    <w:rsid w:val="00007B8D"/>
    <w:rsid w:val="00012458"/>
    <w:rsid w:val="000133DA"/>
    <w:rsid w:val="00023503"/>
    <w:rsid w:val="00025E3D"/>
    <w:rsid w:val="000265D8"/>
    <w:rsid w:val="0003002E"/>
    <w:rsid w:val="00032DF6"/>
    <w:rsid w:val="00035C02"/>
    <w:rsid w:val="00036D9E"/>
    <w:rsid w:val="0003710F"/>
    <w:rsid w:val="000409AE"/>
    <w:rsid w:val="00042D3E"/>
    <w:rsid w:val="00052A36"/>
    <w:rsid w:val="000546CB"/>
    <w:rsid w:val="00054964"/>
    <w:rsid w:val="000552A2"/>
    <w:rsid w:val="000571D1"/>
    <w:rsid w:val="000573AD"/>
    <w:rsid w:val="000600D9"/>
    <w:rsid w:val="0006645F"/>
    <w:rsid w:val="00067B1A"/>
    <w:rsid w:val="00067F2F"/>
    <w:rsid w:val="0008139F"/>
    <w:rsid w:val="00083DD4"/>
    <w:rsid w:val="0008413A"/>
    <w:rsid w:val="00086B14"/>
    <w:rsid w:val="00086BF6"/>
    <w:rsid w:val="00090566"/>
    <w:rsid w:val="00095723"/>
    <w:rsid w:val="00095A88"/>
    <w:rsid w:val="0009667D"/>
    <w:rsid w:val="00096DA1"/>
    <w:rsid w:val="000A0FFB"/>
    <w:rsid w:val="000A331F"/>
    <w:rsid w:val="000A5FFF"/>
    <w:rsid w:val="000B55E0"/>
    <w:rsid w:val="000B6055"/>
    <w:rsid w:val="000B62CD"/>
    <w:rsid w:val="000C23C9"/>
    <w:rsid w:val="000C3455"/>
    <w:rsid w:val="000C5099"/>
    <w:rsid w:val="000C7147"/>
    <w:rsid w:val="000D552C"/>
    <w:rsid w:val="000D6BBA"/>
    <w:rsid w:val="000D6DD3"/>
    <w:rsid w:val="000D7348"/>
    <w:rsid w:val="000E5F2A"/>
    <w:rsid w:val="000F1061"/>
    <w:rsid w:val="000F2905"/>
    <w:rsid w:val="000F2B6E"/>
    <w:rsid w:val="000F7B83"/>
    <w:rsid w:val="00101F4A"/>
    <w:rsid w:val="001025F5"/>
    <w:rsid w:val="00103AD5"/>
    <w:rsid w:val="001064D3"/>
    <w:rsid w:val="0010713E"/>
    <w:rsid w:val="001129D6"/>
    <w:rsid w:val="00112E3B"/>
    <w:rsid w:val="00113194"/>
    <w:rsid w:val="001223A6"/>
    <w:rsid w:val="00123172"/>
    <w:rsid w:val="001234E1"/>
    <w:rsid w:val="00135D3E"/>
    <w:rsid w:val="00135F74"/>
    <w:rsid w:val="00140BC2"/>
    <w:rsid w:val="00140C1E"/>
    <w:rsid w:val="001562DE"/>
    <w:rsid w:val="001618AB"/>
    <w:rsid w:val="0016430F"/>
    <w:rsid w:val="00166FBD"/>
    <w:rsid w:val="001675BD"/>
    <w:rsid w:val="0017451D"/>
    <w:rsid w:val="00175839"/>
    <w:rsid w:val="00175B2D"/>
    <w:rsid w:val="00180DA6"/>
    <w:rsid w:val="0018651B"/>
    <w:rsid w:val="0018735A"/>
    <w:rsid w:val="001917A5"/>
    <w:rsid w:val="0019508F"/>
    <w:rsid w:val="00197200"/>
    <w:rsid w:val="001974A2"/>
    <w:rsid w:val="001A2601"/>
    <w:rsid w:val="001A3EC0"/>
    <w:rsid w:val="001A4432"/>
    <w:rsid w:val="001A6984"/>
    <w:rsid w:val="001A7981"/>
    <w:rsid w:val="001B0751"/>
    <w:rsid w:val="001B2A74"/>
    <w:rsid w:val="001B3A14"/>
    <w:rsid w:val="001C0630"/>
    <w:rsid w:val="001C33F4"/>
    <w:rsid w:val="001D07DE"/>
    <w:rsid w:val="001D1271"/>
    <w:rsid w:val="001D5167"/>
    <w:rsid w:val="001D6EA1"/>
    <w:rsid w:val="001D719A"/>
    <w:rsid w:val="001E3CDF"/>
    <w:rsid w:val="001E42BD"/>
    <w:rsid w:val="001E4D86"/>
    <w:rsid w:val="001E74BF"/>
    <w:rsid w:val="001F38B7"/>
    <w:rsid w:val="001F4B7C"/>
    <w:rsid w:val="001F58D5"/>
    <w:rsid w:val="001F5F4C"/>
    <w:rsid w:val="001F7652"/>
    <w:rsid w:val="002036C7"/>
    <w:rsid w:val="00207476"/>
    <w:rsid w:val="002128C5"/>
    <w:rsid w:val="00213FD7"/>
    <w:rsid w:val="00215A6A"/>
    <w:rsid w:val="00216EEB"/>
    <w:rsid w:val="00221696"/>
    <w:rsid w:val="002228D8"/>
    <w:rsid w:val="00222C27"/>
    <w:rsid w:val="00233295"/>
    <w:rsid w:val="0023524E"/>
    <w:rsid w:val="002421E1"/>
    <w:rsid w:val="00243252"/>
    <w:rsid w:val="002437B7"/>
    <w:rsid w:val="00243E2A"/>
    <w:rsid w:val="002447B8"/>
    <w:rsid w:val="00246836"/>
    <w:rsid w:val="0024779F"/>
    <w:rsid w:val="00251D61"/>
    <w:rsid w:val="002542F8"/>
    <w:rsid w:val="00254627"/>
    <w:rsid w:val="00254B2C"/>
    <w:rsid w:val="00263BDE"/>
    <w:rsid w:val="0026473A"/>
    <w:rsid w:val="00265312"/>
    <w:rsid w:val="00275551"/>
    <w:rsid w:val="0028195D"/>
    <w:rsid w:val="002836E4"/>
    <w:rsid w:val="00287629"/>
    <w:rsid w:val="002938BE"/>
    <w:rsid w:val="00297033"/>
    <w:rsid w:val="00297890"/>
    <w:rsid w:val="002A000C"/>
    <w:rsid w:val="002A287C"/>
    <w:rsid w:val="002A3221"/>
    <w:rsid w:val="002A3237"/>
    <w:rsid w:val="002B4EF7"/>
    <w:rsid w:val="002C1A2A"/>
    <w:rsid w:val="002C4403"/>
    <w:rsid w:val="002C4D92"/>
    <w:rsid w:val="002D0BE2"/>
    <w:rsid w:val="002D0E5B"/>
    <w:rsid w:val="002D169B"/>
    <w:rsid w:val="002D26E3"/>
    <w:rsid w:val="002D7227"/>
    <w:rsid w:val="002E09BE"/>
    <w:rsid w:val="002E279C"/>
    <w:rsid w:val="002E3DEE"/>
    <w:rsid w:val="002E4EA9"/>
    <w:rsid w:val="002E7D91"/>
    <w:rsid w:val="002F09C7"/>
    <w:rsid w:val="002F1810"/>
    <w:rsid w:val="002F2534"/>
    <w:rsid w:val="002F71CC"/>
    <w:rsid w:val="00303EE3"/>
    <w:rsid w:val="00311E18"/>
    <w:rsid w:val="00313D81"/>
    <w:rsid w:val="00315815"/>
    <w:rsid w:val="00316CB6"/>
    <w:rsid w:val="00323343"/>
    <w:rsid w:val="003248BC"/>
    <w:rsid w:val="0033083F"/>
    <w:rsid w:val="00330C91"/>
    <w:rsid w:val="003348EF"/>
    <w:rsid w:val="0033526A"/>
    <w:rsid w:val="00336211"/>
    <w:rsid w:val="003377B4"/>
    <w:rsid w:val="0034004E"/>
    <w:rsid w:val="00341EFD"/>
    <w:rsid w:val="003456C7"/>
    <w:rsid w:val="003502EB"/>
    <w:rsid w:val="00354AE6"/>
    <w:rsid w:val="00357EC4"/>
    <w:rsid w:val="0036035F"/>
    <w:rsid w:val="00361B9E"/>
    <w:rsid w:val="003717C3"/>
    <w:rsid w:val="00377A38"/>
    <w:rsid w:val="0038433D"/>
    <w:rsid w:val="00391776"/>
    <w:rsid w:val="00397ED3"/>
    <w:rsid w:val="003A7082"/>
    <w:rsid w:val="003A7C78"/>
    <w:rsid w:val="003B20D3"/>
    <w:rsid w:val="003B41D8"/>
    <w:rsid w:val="003C60E7"/>
    <w:rsid w:val="003D1B1F"/>
    <w:rsid w:val="003D501A"/>
    <w:rsid w:val="003D70C0"/>
    <w:rsid w:val="003D711A"/>
    <w:rsid w:val="003E224E"/>
    <w:rsid w:val="003E2A29"/>
    <w:rsid w:val="003E2F59"/>
    <w:rsid w:val="003E3A9B"/>
    <w:rsid w:val="003E4729"/>
    <w:rsid w:val="003E669F"/>
    <w:rsid w:val="003F0D49"/>
    <w:rsid w:val="003F190C"/>
    <w:rsid w:val="003F218F"/>
    <w:rsid w:val="003F2812"/>
    <w:rsid w:val="003F2DA1"/>
    <w:rsid w:val="003F6091"/>
    <w:rsid w:val="00400510"/>
    <w:rsid w:val="0040067B"/>
    <w:rsid w:val="004045E9"/>
    <w:rsid w:val="004059C2"/>
    <w:rsid w:val="00407FEE"/>
    <w:rsid w:val="00414B31"/>
    <w:rsid w:val="00416C88"/>
    <w:rsid w:val="004177CE"/>
    <w:rsid w:val="0042065C"/>
    <w:rsid w:val="00421116"/>
    <w:rsid w:val="00421212"/>
    <w:rsid w:val="00427189"/>
    <w:rsid w:val="0043093B"/>
    <w:rsid w:val="004325F3"/>
    <w:rsid w:val="00433A7D"/>
    <w:rsid w:val="0043626C"/>
    <w:rsid w:val="00436E72"/>
    <w:rsid w:val="00437F4B"/>
    <w:rsid w:val="00441BD6"/>
    <w:rsid w:val="00442DE0"/>
    <w:rsid w:val="004446D2"/>
    <w:rsid w:val="00450016"/>
    <w:rsid w:val="0045259A"/>
    <w:rsid w:val="004532B6"/>
    <w:rsid w:val="00454533"/>
    <w:rsid w:val="004552EE"/>
    <w:rsid w:val="0046286B"/>
    <w:rsid w:val="004629D5"/>
    <w:rsid w:val="00465D01"/>
    <w:rsid w:val="00473B39"/>
    <w:rsid w:val="00477ADB"/>
    <w:rsid w:val="00480593"/>
    <w:rsid w:val="004838DF"/>
    <w:rsid w:val="00485820"/>
    <w:rsid w:val="00486925"/>
    <w:rsid w:val="0048692C"/>
    <w:rsid w:val="00492677"/>
    <w:rsid w:val="00492691"/>
    <w:rsid w:val="0049421C"/>
    <w:rsid w:val="00494387"/>
    <w:rsid w:val="00496941"/>
    <w:rsid w:val="0049799A"/>
    <w:rsid w:val="004A2394"/>
    <w:rsid w:val="004A2E94"/>
    <w:rsid w:val="004C051F"/>
    <w:rsid w:val="004C2691"/>
    <w:rsid w:val="004C7DC1"/>
    <w:rsid w:val="004D259C"/>
    <w:rsid w:val="004D31C7"/>
    <w:rsid w:val="004E0068"/>
    <w:rsid w:val="004E33C6"/>
    <w:rsid w:val="004E3E84"/>
    <w:rsid w:val="004E69D3"/>
    <w:rsid w:val="004E6A5F"/>
    <w:rsid w:val="004F0E17"/>
    <w:rsid w:val="004F381D"/>
    <w:rsid w:val="004F38BC"/>
    <w:rsid w:val="004F3B0C"/>
    <w:rsid w:val="004F7263"/>
    <w:rsid w:val="00500BF0"/>
    <w:rsid w:val="0050535B"/>
    <w:rsid w:val="00505D23"/>
    <w:rsid w:val="005122A6"/>
    <w:rsid w:val="00521CE1"/>
    <w:rsid w:val="00523E57"/>
    <w:rsid w:val="005329C8"/>
    <w:rsid w:val="00534FA3"/>
    <w:rsid w:val="0053602B"/>
    <w:rsid w:val="00537E9F"/>
    <w:rsid w:val="00540475"/>
    <w:rsid w:val="0054261C"/>
    <w:rsid w:val="00543F3E"/>
    <w:rsid w:val="0055434A"/>
    <w:rsid w:val="005647E9"/>
    <w:rsid w:val="005727C4"/>
    <w:rsid w:val="0057385E"/>
    <w:rsid w:val="0057405B"/>
    <w:rsid w:val="00574FA2"/>
    <w:rsid w:val="00580B8D"/>
    <w:rsid w:val="005823ED"/>
    <w:rsid w:val="00585E62"/>
    <w:rsid w:val="005867FE"/>
    <w:rsid w:val="0058755F"/>
    <w:rsid w:val="00596D59"/>
    <w:rsid w:val="0059741B"/>
    <w:rsid w:val="005A0D8A"/>
    <w:rsid w:val="005A1314"/>
    <w:rsid w:val="005A27BC"/>
    <w:rsid w:val="005A7626"/>
    <w:rsid w:val="005B4AA0"/>
    <w:rsid w:val="005C2B1F"/>
    <w:rsid w:val="005C46B1"/>
    <w:rsid w:val="005C4CD6"/>
    <w:rsid w:val="005C76E3"/>
    <w:rsid w:val="005D160E"/>
    <w:rsid w:val="005D1682"/>
    <w:rsid w:val="005D4638"/>
    <w:rsid w:val="005D538F"/>
    <w:rsid w:val="005E10CE"/>
    <w:rsid w:val="005E1825"/>
    <w:rsid w:val="005E474C"/>
    <w:rsid w:val="005E5F61"/>
    <w:rsid w:val="005E610F"/>
    <w:rsid w:val="005F0B56"/>
    <w:rsid w:val="005F3096"/>
    <w:rsid w:val="005F3CD9"/>
    <w:rsid w:val="005F3EEB"/>
    <w:rsid w:val="005F50D9"/>
    <w:rsid w:val="00601C6D"/>
    <w:rsid w:val="0060366C"/>
    <w:rsid w:val="006047AA"/>
    <w:rsid w:val="0060730C"/>
    <w:rsid w:val="006120B5"/>
    <w:rsid w:val="00613287"/>
    <w:rsid w:val="00615232"/>
    <w:rsid w:val="00615EAD"/>
    <w:rsid w:val="006222CF"/>
    <w:rsid w:val="00626EF1"/>
    <w:rsid w:val="00627EDC"/>
    <w:rsid w:val="00635BEC"/>
    <w:rsid w:val="0063779E"/>
    <w:rsid w:val="0064068A"/>
    <w:rsid w:val="00640BFD"/>
    <w:rsid w:val="006410B1"/>
    <w:rsid w:val="00642C09"/>
    <w:rsid w:val="00644EC9"/>
    <w:rsid w:val="00645213"/>
    <w:rsid w:val="00645BD9"/>
    <w:rsid w:val="0065076B"/>
    <w:rsid w:val="00652337"/>
    <w:rsid w:val="00653676"/>
    <w:rsid w:val="00653F85"/>
    <w:rsid w:val="00664A6C"/>
    <w:rsid w:val="0066648D"/>
    <w:rsid w:val="00666815"/>
    <w:rsid w:val="00671DB1"/>
    <w:rsid w:val="0067290A"/>
    <w:rsid w:val="00672FF0"/>
    <w:rsid w:val="006814F8"/>
    <w:rsid w:val="00683E4A"/>
    <w:rsid w:val="00690934"/>
    <w:rsid w:val="00691029"/>
    <w:rsid w:val="00692AE7"/>
    <w:rsid w:val="006A37D4"/>
    <w:rsid w:val="006A551F"/>
    <w:rsid w:val="006B21B8"/>
    <w:rsid w:val="006B7FB8"/>
    <w:rsid w:val="006C17DD"/>
    <w:rsid w:val="006C536E"/>
    <w:rsid w:val="006C7661"/>
    <w:rsid w:val="006D30D6"/>
    <w:rsid w:val="006D579C"/>
    <w:rsid w:val="006D6D61"/>
    <w:rsid w:val="006E152E"/>
    <w:rsid w:val="006E2ADF"/>
    <w:rsid w:val="006E3FB2"/>
    <w:rsid w:val="006E54B2"/>
    <w:rsid w:val="006E686B"/>
    <w:rsid w:val="006F448B"/>
    <w:rsid w:val="006F74E8"/>
    <w:rsid w:val="006F79F6"/>
    <w:rsid w:val="0070682A"/>
    <w:rsid w:val="00707351"/>
    <w:rsid w:val="00707857"/>
    <w:rsid w:val="00711686"/>
    <w:rsid w:val="0071339E"/>
    <w:rsid w:val="00721A38"/>
    <w:rsid w:val="00721B56"/>
    <w:rsid w:val="00723E72"/>
    <w:rsid w:val="007251B4"/>
    <w:rsid w:val="0073358D"/>
    <w:rsid w:val="00741D53"/>
    <w:rsid w:val="00746E45"/>
    <w:rsid w:val="00751D68"/>
    <w:rsid w:val="00753AD3"/>
    <w:rsid w:val="00755D60"/>
    <w:rsid w:val="00755E64"/>
    <w:rsid w:val="007600A6"/>
    <w:rsid w:val="00761533"/>
    <w:rsid w:val="00761703"/>
    <w:rsid w:val="00763FDF"/>
    <w:rsid w:val="00766646"/>
    <w:rsid w:val="00766D04"/>
    <w:rsid w:val="00766EDA"/>
    <w:rsid w:val="00770D29"/>
    <w:rsid w:val="00770FFF"/>
    <w:rsid w:val="00773937"/>
    <w:rsid w:val="00777537"/>
    <w:rsid w:val="00781369"/>
    <w:rsid w:val="00781947"/>
    <w:rsid w:val="007834B6"/>
    <w:rsid w:val="007861C2"/>
    <w:rsid w:val="00787568"/>
    <w:rsid w:val="00796372"/>
    <w:rsid w:val="00797B50"/>
    <w:rsid w:val="007B34B9"/>
    <w:rsid w:val="007B4FA0"/>
    <w:rsid w:val="007C07AB"/>
    <w:rsid w:val="007C4928"/>
    <w:rsid w:val="007C58FE"/>
    <w:rsid w:val="007C611E"/>
    <w:rsid w:val="007D393B"/>
    <w:rsid w:val="007D3C9F"/>
    <w:rsid w:val="007D622E"/>
    <w:rsid w:val="007E5BC8"/>
    <w:rsid w:val="007E638A"/>
    <w:rsid w:val="007E6C7C"/>
    <w:rsid w:val="007F024F"/>
    <w:rsid w:val="007F0BD0"/>
    <w:rsid w:val="007F2DF2"/>
    <w:rsid w:val="007F4CA9"/>
    <w:rsid w:val="00802665"/>
    <w:rsid w:val="008045AF"/>
    <w:rsid w:val="008143D6"/>
    <w:rsid w:val="00817A32"/>
    <w:rsid w:val="00817D95"/>
    <w:rsid w:val="008215D4"/>
    <w:rsid w:val="00824449"/>
    <w:rsid w:val="00832B34"/>
    <w:rsid w:val="00834241"/>
    <w:rsid w:val="00837A9C"/>
    <w:rsid w:val="00840A07"/>
    <w:rsid w:val="00840FA0"/>
    <w:rsid w:val="0084426F"/>
    <w:rsid w:val="00845A2C"/>
    <w:rsid w:val="00845E66"/>
    <w:rsid w:val="00850831"/>
    <w:rsid w:val="008525AE"/>
    <w:rsid w:val="00854281"/>
    <w:rsid w:val="00860AE6"/>
    <w:rsid w:val="00861322"/>
    <w:rsid w:val="00861DAD"/>
    <w:rsid w:val="0086209C"/>
    <w:rsid w:val="00866FA7"/>
    <w:rsid w:val="00871030"/>
    <w:rsid w:val="00871693"/>
    <w:rsid w:val="00871F37"/>
    <w:rsid w:val="0087343A"/>
    <w:rsid w:val="00880582"/>
    <w:rsid w:val="008819D1"/>
    <w:rsid w:val="00883471"/>
    <w:rsid w:val="0088756D"/>
    <w:rsid w:val="00890EC0"/>
    <w:rsid w:val="00894457"/>
    <w:rsid w:val="008A084A"/>
    <w:rsid w:val="008A0E96"/>
    <w:rsid w:val="008A5181"/>
    <w:rsid w:val="008A622C"/>
    <w:rsid w:val="008A7795"/>
    <w:rsid w:val="008B06A6"/>
    <w:rsid w:val="008B0F72"/>
    <w:rsid w:val="008B147D"/>
    <w:rsid w:val="008B1DC1"/>
    <w:rsid w:val="008B3282"/>
    <w:rsid w:val="008B52C0"/>
    <w:rsid w:val="008B6A92"/>
    <w:rsid w:val="008C39B2"/>
    <w:rsid w:val="008C54D9"/>
    <w:rsid w:val="008C54DE"/>
    <w:rsid w:val="008D0031"/>
    <w:rsid w:val="008D342B"/>
    <w:rsid w:val="008D3D2F"/>
    <w:rsid w:val="008D58F9"/>
    <w:rsid w:val="008E2579"/>
    <w:rsid w:val="008E496C"/>
    <w:rsid w:val="008E5043"/>
    <w:rsid w:val="008E6E13"/>
    <w:rsid w:val="008F0D10"/>
    <w:rsid w:val="008F1AF5"/>
    <w:rsid w:val="008F20B2"/>
    <w:rsid w:val="008F21AD"/>
    <w:rsid w:val="008F4A7B"/>
    <w:rsid w:val="008F52A4"/>
    <w:rsid w:val="008F79BA"/>
    <w:rsid w:val="008F7FEB"/>
    <w:rsid w:val="00900821"/>
    <w:rsid w:val="00901A7A"/>
    <w:rsid w:val="00906333"/>
    <w:rsid w:val="009068BA"/>
    <w:rsid w:val="00907DF8"/>
    <w:rsid w:val="00917571"/>
    <w:rsid w:val="00917C80"/>
    <w:rsid w:val="00920658"/>
    <w:rsid w:val="00922097"/>
    <w:rsid w:val="009234FB"/>
    <w:rsid w:val="00927678"/>
    <w:rsid w:val="00935ADC"/>
    <w:rsid w:val="00940DE4"/>
    <w:rsid w:val="00945FDB"/>
    <w:rsid w:val="0095089D"/>
    <w:rsid w:val="009530F4"/>
    <w:rsid w:val="00955CE1"/>
    <w:rsid w:val="00957668"/>
    <w:rsid w:val="00962464"/>
    <w:rsid w:val="0096704B"/>
    <w:rsid w:val="00974123"/>
    <w:rsid w:val="0097482C"/>
    <w:rsid w:val="00983245"/>
    <w:rsid w:val="00994E64"/>
    <w:rsid w:val="009955A9"/>
    <w:rsid w:val="009A58AB"/>
    <w:rsid w:val="009A7896"/>
    <w:rsid w:val="009B1183"/>
    <w:rsid w:val="009B2D26"/>
    <w:rsid w:val="009B4836"/>
    <w:rsid w:val="009B7C89"/>
    <w:rsid w:val="009C0F10"/>
    <w:rsid w:val="009C32F6"/>
    <w:rsid w:val="009C3BFE"/>
    <w:rsid w:val="009C5381"/>
    <w:rsid w:val="009D0412"/>
    <w:rsid w:val="009D1D65"/>
    <w:rsid w:val="009D21BD"/>
    <w:rsid w:val="009D290B"/>
    <w:rsid w:val="009D318C"/>
    <w:rsid w:val="009E1335"/>
    <w:rsid w:val="009E230E"/>
    <w:rsid w:val="009E3C2A"/>
    <w:rsid w:val="009E70C3"/>
    <w:rsid w:val="009E74A0"/>
    <w:rsid w:val="009E7F7D"/>
    <w:rsid w:val="009F6AF9"/>
    <w:rsid w:val="00A04B59"/>
    <w:rsid w:val="00A06C6B"/>
    <w:rsid w:val="00A06D75"/>
    <w:rsid w:val="00A11147"/>
    <w:rsid w:val="00A11F7B"/>
    <w:rsid w:val="00A168DC"/>
    <w:rsid w:val="00A21F80"/>
    <w:rsid w:val="00A239F8"/>
    <w:rsid w:val="00A2788D"/>
    <w:rsid w:val="00A31DAC"/>
    <w:rsid w:val="00A3237A"/>
    <w:rsid w:val="00A33D8C"/>
    <w:rsid w:val="00A35BFA"/>
    <w:rsid w:val="00A37E93"/>
    <w:rsid w:val="00A402B9"/>
    <w:rsid w:val="00A40303"/>
    <w:rsid w:val="00A42169"/>
    <w:rsid w:val="00A43A22"/>
    <w:rsid w:val="00A43CE6"/>
    <w:rsid w:val="00A43F96"/>
    <w:rsid w:val="00A45903"/>
    <w:rsid w:val="00A4700A"/>
    <w:rsid w:val="00A4720C"/>
    <w:rsid w:val="00A472FF"/>
    <w:rsid w:val="00A475B7"/>
    <w:rsid w:val="00A50BCD"/>
    <w:rsid w:val="00A53611"/>
    <w:rsid w:val="00A604FA"/>
    <w:rsid w:val="00A60F8E"/>
    <w:rsid w:val="00A70936"/>
    <w:rsid w:val="00A71814"/>
    <w:rsid w:val="00A724AF"/>
    <w:rsid w:val="00A76E58"/>
    <w:rsid w:val="00A84166"/>
    <w:rsid w:val="00A84238"/>
    <w:rsid w:val="00A84ECD"/>
    <w:rsid w:val="00A94DE7"/>
    <w:rsid w:val="00A964D2"/>
    <w:rsid w:val="00AA1C47"/>
    <w:rsid w:val="00AA35BF"/>
    <w:rsid w:val="00AA7568"/>
    <w:rsid w:val="00AA7CAB"/>
    <w:rsid w:val="00AB2DA0"/>
    <w:rsid w:val="00AB413E"/>
    <w:rsid w:val="00AB5B5F"/>
    <w:rsid w:val="00AB5C70"/>
    <w:rsid w:val="00AC2934"/>
    <w:rsid w:val="00AC5AE5"/>
    <w:rsid w:val="00AD0317"/>
    <w:rsid w:val="00AD364D"/>
    <w:rsid w:val="00AD4985"/>
    <w:rsid w:val="00AD7348"/>
    <w:rsid w:val="00AD7540"/>
    <w:rsid w:val="00AE0CFE"/>
    <w:rsid w:val="00AE152D"/>
    <w:rsid w:val="00AE2CF1"/>
    <w:rsid w:val="00AE5CB6"/>
    <w:rsid w:val="00AE6FD9"/>
    <w:rsid w:val="00AE7ACE"/>
    <w:rsid w:val="00AF0BB3"/>
    <w:rsid w:val="00AF1556"/>
    <w:rsid w:val="00AF3051"/>
    <w:rsid w:val="00AF52A4"/>
    <w:rsid w:val="00AF7AB9"/>
    <w:rsid w:val="00B00000"/>
    <w:rsid w:val="00B0121D"/>
    <w:rsid w:val="00B023D9"/>
    <w:rsid w:val="00B0409A"/>
    <w:rsid w:val="00B049D1"/>
    <w:rsid w:val="00B07E63"/>
    <w:rsid w:val="00B10EF8"/>
    <w:rsid w:val="00B164E1"/>
    <w:rsid w:val="00B2046A"/>
    <w:rsid w:val="00B20C08"/>
    <w:rsid w:val="00B23786"/>
    <w:rsid w:val="00B357AC"/>
    <w:rsid w:val="00B41BE8"/>
    <w:rsid w:val="00B445D3"/>
    <w:rsid w:val="00B44DFA"/>
    <w:rsid w:val="00B46208"/>
    <w:rsid w:val="00B51C2D"/>
    <w:rsid w:val="00B52950"/>
    <w:rsid w:val="00B55E25"/>
    <w:rsid w:val="00B577FA"/>
    <w:rsid w:val="00B61DCF"/>
    <w:rsid w:val="00B62CD9"/>
    <w:rsid w:val="00B6512A"/>
    <w:rsid w:val="00B657D8"/>
    <w:rsid w:val="00B65B63"/>
    <w:rsid w:val="00B66813"/>
    <w:rsid w:val="00B70D57"/>
    <w:rsid w:val="00B737A3"/>
    <w:rsid w:val="00B74394"/>
    <w:rsid w:val="00B753CB"/>
    <w:rsid w:val="00B76661"/>
    <w:rsid w:val="00B7715D"/>
    <w:rsid w:val="00B843AB"/>
    <w:rsid w:val="00B84F0D"/>
    <w:rsid w:val="00B87AFB"/>
    <w:rsid w:val="00B92042"/>
    <w:rsid w:val="00B92199"/>
    <w:rsid w:val="00B93569"/>
    <w:rsid w:val="00B93E8C"/>
    <w:rsid w:val="00B94E02"/>
    <w:rsid w:val="00B964DA"/>
    <w:rsid w:val="00B97309"/>
    <w:rsid w:val="00B97310"/>
    <w:rsid w:val="00B97AF8"/>
    <w:rsid w:val="00BA02BB"/>
    <w:rsid w:val="00BA1838"/>
    <w:rsid w:val="00BA27B3"/>
    <w:rsid w:val="00BA6875"/>
    <w:rsid w:val="00BA6A5D"/>
    <w:rsid w:val="00BA7EBB"/>
    <w:rsid w:val="00BB0F44"/>
    <w:rsid w:val="00BB1A48"/>
    <w:rsid w:val="00BB2F30"/>
    <w:rsid w:val="00BB40A1"/>
    <w:rsid w:val="00BB568B"/>
    <w:rsid w:val="00BC3E1D"/>
    <w:rsid w:val="00BC4F6A"/>
    <w:rsid w:val="00BC7074"/>
    <w:rsid w:val="00BD0FDF"/>
    <w:rsid w:val="00BD2986"/>
    <w:rsid w:val="00BD4375"/>
    <w:rsid w:val="00BD7608"/>
    <w:rsid w:val="00BE0381"/>
    <w:rsid w:val="00BE0AFC"/>
    <w:rsid w:val="00BE35C5"/>
    <w:rsid w:val="00BE50D8"/>
    <w:rsid w:val="00BE5708"/>
    <w:rsid w:val="00BF20BC"/>
    <w:rsid w:val="00BF3716"/>
    <w:rsid w:val="00C03335"/>
    <w:rsid w:val="00C035AE"/>
    <w:rsid w:val="00C04F09"/>
    <w:rsid w:val="00C0539D"/>
    <w:rsid w:val="00C10B14"/>
    <w:rsid w:val="00C1398A"/>
    <w:rsid w:val="00C15606"/>
    <w:rsid w:val="00C15D05"/>
    <w:rsid w:val="00C2083C"/>
    <w:rsid w:val="00C215D8"/>
    <w:rsid w:val="00C218F5"/>
    <w:rsid w:val="00C21D18"/>
    <w:rsid w:val="00C21D20"/>
    <w:rsid w:val="00C24468"/>
    <w:rsid w:val="00C2475A"/>
    <w:rsid w:val="00C24BBE"/>
    <w:rsid w:val="00C33347"/>
    <w:rsid w:val="00C420D0"/>
    <w:rsid w:val="00C44A91"/>
    <w:rsid w:val="00C50B21"/>
    <w:rsid w:val="00C5618C"/>
    <w:rsid w:val="00C5619C"/>
    <w:rsid w:val="00C70603"/>
    <w:rsid w:val="00C70A3D"/>
    <w:rsid w:val="00C70C88"/>
    <w:rsid w:val="00C70F1C"/>
    <w:rsid w:val="00C71054"/>
    <w:rsid w:val="00C76006"/>
    <w:rsid w:val="00C77A05"/>
    <w:rsid w:val="00C80D01"/>
    <w:rsid w:val="00C826AE"/>
    <w:rsid w:val="00C85186"/>
    <w:rsid w:val="00C86AAE"/>
    <w:rsid w:val="00C8774A"/>
    <w:rsid w:val="00C87CD7"/>
    <w:rsid w:val="00C94A33"/>
    <w:rsid w:val="00C975CA"/>
    <w:rsid w:val="00C97F46"/>
    <w:rsid w:val="00CA1680"/>
    <w:rsid w:val="00CA2AFD"/>
    <w:rsid w:val="00CA3F85"/>
    <w:rsid w:val="00CA408D"/>
    <w:rsid w:val="00CA5894"/>
    <w:rsid w:val="00CA5CA1"/>
    <w:rsid w:val="00CB41B2"/>
    <w:rsid w:val="00CB6361"/>
    <w:rsid w:val="00CB6E41"/>
    <w:rsid w:val="00CB776F"/>
    <w:rsid w:val="00CC1B44"/>
    <w:rsid w:val="00CC2AFC"/>
    <w:rsid w:val="00CC5A69"/>
    <w:rsid w:val="00CC7172"/>
    <w:rsid w:val="00CD1724"/>
    <w:rsid w:val="00CD5E17"/>
    <w:rsid w:val="00CD7F3E"/>
    <w:rsid w:val="00CE1F18"/>
    <w:rsid w:val="00CE2BFC"/>
    <w:rsid w:val="00CE5E22"/>
    <w:rsid w:val="00CE625F"/>
    <w:rsid w:val="00CF5191"/>
    <w:rsid w:val="00CF5EFB"/>
    <w:rsid w:val="00CF668B"/>
    <w:rsid w:val="00D03DF8"/>
    <w:rsid w:val="00D05873"/>
    <w:rsid w:val="00D07A07"/>
    <w:rsid w:val="00D10BC6"/>
    <w:rsid w:val="00D144B1"/>
    <w:rsid w:val="00D15C2C"/>
    <w:rsid w:val="00D2107A"/>
    <w:rsid w:val="00D22999"/>
    <w:rsid w:val="00D24379"/>
    <w:rsid w:val="00D24624"/>
    <w:rsid w:val="00D246C2"/>
    <w:rsid w:val="00D2684F"/>
    <w:rsid w:val="00D403AC"/>
    <w:rsid w:val="00D40F36"/>
    <w:rsid w:val="00D46291"/>
    <w:rsid w:val="00D466BB"/>
    <w:rsid w:val="00D514C9"/>
    <w:rsid w:val="00D51620"/>
    <w:rsid w:val="00D521B3"/>
    <w:rsid w:val="00D53F67"/>
    <w:rsid w:val="00D63F15"/>
    <w:rsid w:val="00D643CE"/>
    <w:rsid w:val="00D643D2"/>
    <w:rsid w:val="00D65B92"/>
    <w:rsid w:val="00D70D83"/>
    <w:rsid w:val="00D75840"/>
    <w:rsid w:val="00D76121"/>
    <w:rsid w:val="00D76765"/>
    <w:rsid w:val="00D77DD2"/>
    <w:rsid w:val="00D82B51"/>
    <w:rsid w:val="00D85352"/>
    <w:rsid w:val="00D9105E"/>
    <w:rsid w:val="00D91237"/>
    <w:rsid w:val="00D912B7"/>
    <w:rsid w:val="00D930DA"/>
    <w:rsid w:val="00D954E8"/>
    <w:rsid w:val="00D967EB"/>
    <w:rsid w:val="00D96B77"/>
    <w:rsid w:val="00DA0DFE"/>
    <w:rsid w:val="00DA1F0A"/>
    <w:rsid w:val="00DA32BD"/>
    <w:rsid w:val="00DA6562"/>
    <w:rsid w:val="00DB06BF"/>
    <w:rsid w:val="00DB4F69"/>
    <w:rsid w:val="00DB5199"/>
    <w:rsid w:val="00DC18EA"/>
    <w:rsid w:val="00DC33FB"/>
    <w:rsid w:val="00DD5FEE"/>
    <w:rsid w:val="00DD68EF"/>
    <w:rsid w:val="00DD7DEA"/>
    <w:rsid w:val="00DE4481"/>
    <w:rsid w:val="00DE4D60"/>
    <w:rsid w:val="00DE68DB"/>
    <w:rsid w:val="00DE79DF"/>
    <w:rsid w:val="00DF1333"/>
    <w:rsid w:val="00DF45D6"/>
    <w:rsid w:val="00DF461D"/>
    <w:rsid w:val="00DF6F72"/>
    <w:rsid w:val="00DF7963"/>
    <w:rsid w:val="00DF7DE0"/>
    <w:rsid w:val="00DF7F24"/>
    <w:rsid w:val="00E06AB8"/>
    <w:rsid w:val="00E07133"/>
    <w:rsid w:val="00E14E71"/>
    <w:rsid w:val="00E158F3"/>
    <w:rsid w:val="00E20C93"/>
    <w:rsid w:val="00E359E1"/>
    <w:rsid w:val="00E40124"/>
    <w:rsid w:val="00E4105B"/>
    <w:rsid w:val="00E4170A"/>
    <w:rsid w:val="00E42444"/>
    <w:rsid w:val="00E4315E"/>
    <w:rsid w:val="00E43EC8"/>
    <w:rsid w:val="00E446A4"/>
    <w:rsid w:val="00E45AC0"/>
    <w:rsid w:val="00E46417"/>
    <w:rsid w:val="00E552F6"/>
    <w:rsid w:val="00E556D1"/>
    <w:rsid w:val="00E569E0"/>
    <w:rsid w:val="00E57191"/>
    <w:rsid w:val="00E57920"/>
    <w:rsid w:val="00E60642"/>
    <w:rsid w:val="00E61DA8"/>
    <w:rsid w:val="00E634E5"/>
    <w:rsid w:val="00E637F9"/>
    <w:rsid w:val="00E66E6F"/>
    <w:rsid w:val="00E700DF"/>
    <w:rsid w:val="00E73975"/>
    <w:rsid w:val="00E76C30"/>
    <w:rsid w:val="00E801BE"/>
    <w:rsid w:val="00E848C0"/>
    <w:rsid w:val="00E852D0"/>
    <w:rsid w:val="00E85AF2"/>
    <w:rsid w:val="00E913E9"/>
    <w:rsid w:val="00E91687"/>
    <w:rsid w:val="00E9186B"/>
    <w:rsid w:val="00E91EE2"/>
    <w:rsid w:val="00E9244D"/>
    <w:rsid w:val="00E938AE"/>
    <w:rsid w:val="00E95C53"/>
    <w:rsid w:val="00E95CB8"/>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A26"/>
    <w:rsid w:val="00EE56D5"/>
    <w:rsid w:val="00EF13AE"/>
    <w:rsid w:val="00EF2351"/>
    <w:rsid w:val="00EF3D31"/>
    <w:rsid w:val="00EF4BF7"/>
    <w:rsid w:val="00EF7B51"/>
    <w:rsid w:val="00F003C3"/>
    <w:rsid w:val="00F0329E"/>
    <w:rsid w:val="00F15769"/>
    <w:rsid w:val="00F2363C"/>
    <w:rsid w:val="00F2512C"/>
    <w:rsid w:val="00F3613E"/>
    <w:rsid w:val="00F36919"/>
    <w:rsid w:val="00F36D57"/>
    <w:rsid w:val="00F3717D"/>
    <w:rsid w:val="00F406E7"/>
    <w:rsid w:val="00F441E5"/>
    <w:rsid w:val="00F448CA"/>
    <w:rsid w:val="00F46F1C"/>
    <w:rsid w:val="00F50051"/>
    <w:rsid w:val="00F51D79"/>
    <w:rsid w:val="00F55BE4"/>
    <w:rsid w:val="00F616BE"/>
    <w:rsid w:val="00F61CF8"/>
    <w:rsid w:val="00F64F42"/>
    <w:rsid w:val="00F65116"/>
    <w:rsid w:val="00F65341"/>
    <w:rsid w:val="00F66862"/>
    <w:rsid w:val="00F74D5D"/>
    <w:rsid w:val="00F778F7"/>
    <w:rsid w:val="00F80895"/>
    <w:rsid w:val="00F81320"/>
    <w:rsid w:val="00F81709"/>
    <w:rsid w:val="00F83798"/>
    <w:rsid w:val="00F83A78"/>
    <w:rsid w:val="00F925A6"/>
    <w:rsid w:val="00FA0F80"/>
    <w:rsid w:val="00FA24B2"/>
    <w:rsid w:val="00FA48C7"/>
    <w:rsid w:val="00FA6606"/>
    <w:rsid w:val="00FA6635"/>
    <w:rsid w:val="00FB2596"/>
    <w:rsid w:val="00FB47D5"/>
    <w:rsid w:val="00FC02E1"/>
    <w:rsid w:val="00FC5F65"/>
    <w:rsid w:val="00FD06FD"/>
    <w:rsid w:val="00FD6303"/>
    <w:rsid w:val="00FD7FAC"/>
    <w:rsid w:val="00FE0012"/>
    <w:rsid w:val="00FE1787"/>
    <w:rsid w:val="00FE1F6C"/>
    <w:rsid w:val="00FE2D27"/>
    <w:rsid w:val="00FE33D3"/>
    <w:rsid w:val="00FE774D"/>
    <w:rsid w:val="00FF0342"/>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D07E-2A19-40B1-9CF6-9BE53A16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60</Pages>
  <Words>26821</Words>
  <Characters>160928</Characters>
  <Application>Microsoft Office Word</Application>
  <DocSecurity>0</DocSecurity>
  <Lines>1341</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328</cp:revision>
  <cp:lastPrinted>2017-06-20T09:27:00Z</cp:lastPrinted>
  <dcterms:created xsi:type="dcterms:W3CDTF">2017-02-07T11:10:00Z</dcterms:created>
  <dcterms:modified xsi:type="dcterms:W3CDTF">2017-06-20T10:26:00Z</dcterms:modified>
</cp:coreProperties>
</file>