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77" w:rsidRPr="00480677" w:rsidRDefault="00480677" w:rsidP="00480677">
      <w:pPr>
        <w:spacing w:line="240" w:lineRule="auto"/>
        <w:rPr>
          <w:rFonts w:cstheme="minorHAnsi"/>
        </w:rPr>
      </w:pPr>
      <w:r w:rsidRPr="00480677">
        <w:rPr>
          <w:rFonts w:cstheme="minorHAnsi"/>
        </w:rPr>
        <w:t>………………………………………………….</w:t>
      </w:r>
    </w:p>
    <w:p w:rsidR="00480677" w:rsidRPr="00480677" w:rsidRDefault="002B0DDD" w:rsidP="00480677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  (nazwa i adres podmiotu</w:t>
      </w:r>
      <w:r w:rsidR="00480677" w:rsidRPr="00480677">
        <w:rPr>
          <w:rFonts w:cstheme="minorHAnsi"/>
        </w:rPr>
        <w:t>)</w:t>
      </w:r>
    </w:p>
    <w:p w:rsidR="00480677" w:rsidRPr="00480677" w:rsidRDefault="00480677">
      <w:pPr>
        <w:rPr>
          <w:rFonts w:cstheme="minorHAnsi"/>
        </w:rPr>
      </w:pPr>
    </w:p>
    <w:p w:rsidR="00480677" w:rsidRPr="000B1837" w:rsidRDefault="00480677" w:rsidP="000B1837">
      <w:pPr>
        <w:jc w:val="center"/>
        <w:rPr>
          <w:rFonts w:cstheme="minorHAnsi"/>
          <w:b/>
          <w:sz w:val="24"/>
          <w:szCs w:val="24"/>
        </w:rPr>
      </w:pPr>
      <w:r w:rsidRPr="000B1837">
        <w:rPr>
          <w:rFonts w:cstheme="minorHAnsi"/>
          <w:b/>
          <w:sz w:val="24"/>
          <w:szCs w:val="24"/>
        </w:rPr>
        <w:t>OŚWIADCZENIE</w:t>
      </w:r>
    </w:p>
    <w:p w:rsidR="00480677" w:rsidRDefault="00480677" w:rsidP="00480677">
      <w:pPr>
        <w:spacing w:line="360" w:lineRule="auto"/>
        <w:jc w:val="both"/>
        <w:rPr>
          <w:rFonts w:cstheme="minorHAnsi"/>
        </w:rPr>
      </w:pPr>
      <w:r w:rsidRPr="00480677">
        <w:rPr>
          <w:rFonts w:cstheme="minorHAnsi"/>
        </w:rPr>
        <w:t xml:space="preserve">Przystępując do udziału w otwartym konkursie ofert na realizację zadania publicznego do wykonania w 2016 r. z zakresu udzielania nieodpłatnej pomocy prawnej </w:t>
      </w:r>
      <w:r w:rsidR="0020348D">
        <w:rPr>
          <w:rFonts w:cstheme="minorHAnsi"/>
        </w:rPr>
        <w:t xml:space="preserve">oświadczam (-y) , że zobowiązuję (-my) </w:t>
      </w:r>
      <w:r>
        <w:rPr>
          <w:rFonts w:cstheme="minorHAnsi"/>
        </w:rPr>
        <w:t xml:space="preserve"> się do:</w:t>
      </w:r>
    </w:p>
    <w:p w:rsidR="00480677" w:rsidRDefault="000B1837" w:rsidP="0048067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– </w:t>
      </w:r>
      <w:r w:rsidR="00480677">
        <w:rPr>
          <w:rFonts w:cstheme="minorHAnsi"/>
        </w:rPr>
        <w:t xml:space="preserve">zapewnienia poufności w związku z udzielaniem </w:t>
      </w:r>
      <w:r>
        <w:rPr>
          <w:rFonts w:cstheme="minorHAnsi"/>
        </w:rPr>
        <w:t xml:space="preserve">nieodpłatnej pomocy prawnej i jej udokumentowaniem zgodnie z art. 11 ust. 6 pkt 3 lit. a ustawy z dnia 5 sierpnia 2015 r. </w:t>
      </w:r>
      <w:r w:rsidR="004D6A99">
        <w:rPr>
          <w:rFonts w:cstheme="minorHAnsi"/>
        </w:rPr>
        <w:t xml:space="preserve">o nieodpłatnej pomocy prawnej oraz edukacji prawnej </w:t>
      </w:r>
      <w:r>
        <w:rPr>
          <w:rFonts w:cstheme="minorHAnsi"/>
        </w:rPr>
        <w:t>(Dz. U. z 2015 r., poz. 1255),</w:t>
      </w:r>
    </w:p>
    <w:p w:rsidR="000B1837" w:rsidRDefault="000B1837" w:rsidP="000B183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– zapewnienia profesjonalnego i rzetelnego udzielania nieodpłatnej pomocy prawnej, </w:t>
      </w:r>
      <w:r>
        <w:rPr>
          <w:rFonts w:cstheme="minorHAnsi"/>
        </w:rPr>
        <w:br/>
        <w:t xml:space="preserve">w szczególności  w sytuacji, gdy zachodzi konflikt interesów, zgodnie z art. 11 ust. 6 pkt 3 lit. b ustawy z dnia 5 sierpnia 2015 r. </w:t>
      </w:r>
      <w:r w:rsidR="004D6A99">
        <w:rPr>
          <w:rFonts w:cstheme="minorHAnsi"/>
        </w:rPr>
        <w:t xml:space="preserve">o nieodpłatnej pomocy prawnej oraz edukacji prawnej </w:t>
      </w:r>
      <w:bookmarkStart w:id="0" w:name="_GoBack"/>
      <w:bookmarkEnd w:id="0"/>
      <w:r>
        <w:rPr>
          <w:rFonts w:cstheme="minorHAnsi"/>
        </w:rPr>
        <w:t xml:space="preserve">(Dz. U. z 2015 r., poz. 1255). </w:t>
      </w:r>
    </w:p>
    <w:p w:rsidR="000B1837" w:rsidRDefault="000B1837" w:rsidP="000B1837">
      <w:pPr>
        <w:spacing w:line="360" w:lineRule="auto"/>
        <w:jc w:val="both"/>
        <w:rPr>
          <w:rFonts w:cstheme="minorHAnsi"/>
        </w:rPr>
      </w:pPr>
    </w:p>
    <w:p w:rsidR="000B1837" w:rsidRDefault="000B1837" w:rsidP="000B183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</w:t>
      </w:r>
      <w:r>
        <w:rPr>
          <w:rFonts w:cstheme="minorHAnsi"/>
        </w:rPr>
        <w:br/>
      </w:r>
      <w:r w:rsidRPr="000B1837">
        <w:rPr>
          <w:rFonts w:cstheme="minorHAnsi"/>
          <w:sz w:val="20"/>
          <w:szCs w:val="20"/>
        </w:rPr>
        <w:t>(miejscowość, data)</w:t>
      </w:r>
      <w:r>
        <w:rPr>
          <w:rFonts w:cstheme="minorHAnsi"/>
        </w:rPr>
        <w:t xml:space="preserve"> </w:t>
      </w:r>
    </w:p>
    <w:p w:rsidR="000B1837" w:rsidRPr="000B1837" w:rsidRDefault="000B1837" w:rsidP="000B1837">
      <w:pPr>
        <w:spacing w:line="360" w:lineRule="auto"/>
        <w:ind w:left="4956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…………………………………………………………….</w:t>
      </w:r>
      <w:r>
        <w:rPr>
          <w:rFonts w:cstheme="minorHAnsi"/>
        </w:rPr>
        <w:br/>
      </w:r>
      <w:r w:rsidR="00896C0F">
        <w:rPr>
          <w:rFonts w:cstheme="minorHAnsi"/>
          <w:sz w:val="20"/>
          <w:szCs w:val="20"/>
        </w:rPr>
        <w:t>(podpis osoby/osób uprawnionej</w:t>
      </w:r>
      <w:r w:rsidRPr="000B1837">
        <w:rPr>
          <w:rFonts w:cstheme="minorHAnsi"/>
          <w:sz w:val="20"/>
          <w:szCs w:val="20"/>
        </w:rPr>
        <w:t xml:space="preserve">/uprawnionych do reprezentacji podmiotu) </w:t>
      </w:r>
    </w:p>
    <w:p w:rsidR="000B1837" w:rsidRPr="00480677" w:rsidRDefault="000B1837" w:rsidP="00480677">
      <w:pPr>
        <w:spacing w:line="360" w:lineRule="auto"/>
        <w:jc w:val="both"/>
        <w:rPr>
          <w:rFonts w:cstheme="minorHAnsi"/>
        </w:rPr>
      </w:pPr>
    </w:p>
    <w:p w:rsidR="00480677" w:rsidRPr="00480677" w:rsidRDefault="00480677" w:rsidP="00480677">
      <w:pPr>
        <w:jc w:val="center"/>
        <w:rPr>
          <w:sz w:val="28"/>
          <w:szCs w:val="28"/>
        </w:rPr>
      </w:pPr>
    </w:p>
    <w:sectPr w:rsidR="00480677" w:rsidRPr="00480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77"/>
    <w:rsid w:val="000B1837"/>
    <w:rsid w:val="0020348D"/>
    <w:rsid w:val="002B0DDD"/>
    <w:rsid w:val="00480677"/>
    <w:rsid w:val="004D6A99"/>
    <w:rsid w:val="00896C0F"/>
    <w:rsid w:val="00C2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Iwona Sadowska</cp:lastModifiedBy>
  <cp:revision>6</cp:revision>
  <dcterms:created xsi:type="dcterms:W3CDTF">2015-10-19T08:53:00Z</dcterms:created>
  <dcterms:modified xsi:type="dcterms:W3CDTF">2015-10-19T09:28:00Z</dcterms:modified>
</cp:coreProperties>
</file>