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51" w:rsidRPr="00B91405" w:rsidRDefault="00DF0311" w:rsidP="00A33C51">
      <w:pPr>
        <w:pStyle w:val="Nagwek6"/>
        <w:rPr>
          <w:rFonts w:ascii="Tahoma" w:hAnsi="Tahoma" w:cs="Tahoma"/>
          <w:sz w:val="20"/>
          <w:szCs w:val="20"/>
        </w:rPr>
      </w:pPr>
      <w:r w:rsidRPr="00B91405">
        <w:rPr>
          <w:rFonts w:ascii="Tahoma" w:hAnsi="Tahoma" w:cs="Tahoma"/>
          <w:sz w:val="20"/>
          <w:szCs w:val="20"/>
        </w:rPr>
        <w:t xml:space="preserve">  </w:t>
      </w:r>
      <w:r w:rsidR="00A33C51" w:rsidRPr="00B91405">
        <w:rPr>
          <w:rFonts w:ascii="Tahoma" w:hAnsi="Tahoma" w:cs="Tahoma"/>
          <w:sz w:val="20"/>
          <w:szCs w:val="20"/>
        </w:rPr>
        <w:t xml:space="preserve">  </w:t>
      </w:r>
    </w:p>
    <w:p w:rsidR="00A33C51" w:rsidRPr="00B91405" w:rsidRDefault="00A33C51" w:rsidP="00A33C51">
      <w:pPr>
        <w:jc w:val="center"/>
        <w:rPr>
          <w:rFonts w:ascii="Tahoma" w:hAnsi="Tahoma" w:cs="Tahoma"/>
          <w:b/>
        </w:rPr>
      </w:pPr>
    </w:p>
    <w:p w:rsidR="00A33C51" w:rsidRPr="00B91405" w:rsidRDefault="00A33C51" w:rsidP="00A33C51">
      <w:pPr>
        <w:jc w:val="center"/>
        <w:rPr>
          <w:rFonts w:ascii="Tahoma" w:hAnsi="Tahoma" w:cs="Tahoma"/>
          <w:b/>
        </w:rPr>
      </w:pPr>
    </w:p>
    <w:p w:rsidR="00562DA0" w:rsidRPr="00562DA0" w:rsidRDefault="00562DA0" w:rsidP="00562DA0">
      <w:pPr>
        <w:suppressAutoHyphens w:val="0"/>
        <w:spacing w:line="260" w:lineRule="atLeast"/>
        <w:jc w:val="center"/>
        <w:rPr>
          <w:sz w:val="24"/>
          <w:szCs w:val="24"/>
          <w:lang w:eastAsia="pl-PL"/>
        </w:rPr>
      </w:pPr>
      <w:r w:rsidRPr="00562DA0">
        <w:rPr>
          <w:sz w:val="24"/>
          <w:szCs w:val="24"/>
          <w:lang w:eastAsia="pl-PL"/>
        </w:rPr>
        <w:t>Adres strony internetowej, na której Zamawiający udostępnia Specyfikację Istotnych Warunków Zamówienia:</w:t>
      </w:r>
    </w:p>
    <w:p w:rsidR="00562DA0" w:rsidRPr="00562DA0" w:rsidRDefault="00FA2A56" w:rsidP="00562DA0">
      <w:pPr>
        <w:suppressAutoHyphens w:val="0"/>
        <w:spacing w:after="240" w:line="260" w:lineRule="atLeast"/>
        <w:jc w:val="center"/>
        <w:rPr>
          <w:sz w:val="24"/>
          <w:szCs w:val="24"/>
          <w:lang w:eastAsia="pl-PL"/>
        </w:rPr>
      </w:pPr>
      <w:hyperlink r:id="rId8" w:tgtFrame="_blank" w:history="1">
        <w:r w:rsidR="00562DA0" w:rsidRPr="00562DA0">
          <w:rPr>
            <w:color w:val="0000FF"/>
            <w:sz w:val="24"/>
            <w:szCs w:val="24"/>
            <w:u w:val="single"/>
            <w:lang w:eastAsia="pl-PL"/>
          </w:rPr>
          <w:t>bip.powiat-ilawski.pl/</w:t>
        </w:r>
      </w:hyperlink>
      <w:r>
        <w:rPr>
          <w:sz w:val="24"/>
          <w:szCs w:val="24"/>
          <w:lang w:eastAsia="pl-PL"/>
        </w:rPr>
        <w:pict>
          <v:rect id="_x0000_i1025" style="width:0;height:1.5pt" o:hralign="center" o:hrstd="t" o:hrnoshade="t" o:hr="t" fillcolor="black" stroked="f"/>
        </w:pict>
      </w:r>
    </w:p>
    <w:p w:rsidR="00562DA0" w:rsidRPr="00562DA0" w:rsidRDefault="00562DA0" w:rsidP="00562DA0">
      <w:pPr>
        <w:suppressAutoHyphens w:val="0"/>
        <w:rPr>
          <w:sz w:val="24"/>
          <w:szCs w:val="24"/>
          <w:lang w:eastAsia="pl-PL"/>
        </w:rPr>
      </w:pPr>
    </w:p>
    <w:p w:rsidR="00562DA0" w:rsidRPr="00562DA0" w:rsidRDefault="00562DA0" w:rsidP="00562DA0">
      <w:pPr>
        <w:suppressAutoHyphens w:val="0"/>
        <w:spacing w:before="100" w:beforeAutospacing="1" w:after="240"/>
        <w:jc w:val="center"/>
        <w:rPr>
          <w:sz w:val="24"/>
          <w:szCs w:val="24"/>
          <w:lang w:eastAsia="pl-PL"/>
        </w:rPr>
      </w:pPr>
      <w:r w:rsidRPr="00562DA0">
        <w:rPr>
          <w:b/>
          <w:bCs/>
          <w:sz w:val="24"/>
          <w:szCs w:val="24"/>
          <w:lang w:eastAsia="pl-PL"/>
        </w:rPr>
        <w:t>Iława: Wykonanie robót sanitarnych i budowlanych związanych z zadaniem TERMOMODERNIZACJA POWIATOWYCH JEDNOSTEK ORGANIZACYJNYCH POWIATU IŁAWSKIEGO</w:t>
      </w:r>
      <w:r w:rsidRPr="00562DA0">
        <w:rPr>
          <w:sz w:val="24"/>
          <w:szCs w:val="24"/>
          <w:lang w:eastAsia="pl-PL"/>
        </w:rPr>
        <w:br/>
      </w:r>
      <w:r w:rsidRPr="00562DA0">
        <w:rPr>
          <w:b/>
          <w:bCs/>
          <w:sz w:val="24"/>
          <w:szCs w:val="24"/>
          <w:lang w:eastAsia="pl-PL"/>
        </w:rPr>
        <w:t>Numer ogłoszenia: 162981 - 2016; data zamieszczenia: 27.07.2016</w:t>
      </w:r>
      <w:r w:rsidRPr="00562DA0">
        <w:rPr>
          <w:sz w:val="24"/>
          <w:szCs w:val="24"/>
          <w:lang w:eastAsia="pl-PL"/>
        </w:rPr>
        <w:br/>
        <w:t>OGŁOSZENIE O ZAMÓWIENIU - roboty budowlane</w:t>
      </w:r>
    </w:p>
    <w:p w:rsidR="00562DA0" w:rsidRPr="00562DA0" w:rsidRDefault="00562DA0" w:rsidP="00562DA0">
      <w:pPr>
        <w:suppressAutoHyphens w:val="0"/>
        <w:rPr>
          <w:sz w:val="24"/>
          <w:szCs w:val="24"/>
          <w:lang w:eastAsia="pl-PL"/>
        </w:rPr>
      </w:pPr>
      <w:r w:rsidRPr="00562DA0">
        <w:rPr>
          <w:b/>
          <w:bCs/>
          <w:sz w:val="24"/>
          <w:szCs w:val="24"/>
          <w:lang w:eastAsia="pl-PL"/>
        </w:rPr>
        <w:t>Zamieszczanie ogłoszenia:</w:t>
      </w:r>
      <w:r w:rsidRPr="00562DA0">
        <w:rPr>
          <w:sz w:val="24"/>
          <w:szCs w:val="24"/>
          <w:lang w:eastAsia="pl-PL"/>
        </w:rPr>
        <w:t xml:space="preserve"> obowiązkowe.</w:t>
      </w:r>
    </w:p>
    <w:p w:rsidR="00562DA0" w:rsidRPr="00562DA0" w:rsidRDefault="00562DA0" w:rsidP="00562DA0">
      <w:pPr>
        <w:suppressAutoHyphens w:val="0"/>
        <w:rPr>
          <w:sz w:val="24"/>
          <w:szCs w:val="24"/>
          <w:lang w:eastAsia="pl-PL"/>
        </w:rPr>
      </w:pPr>
      <w:r w:rsidRPr="00562DA0">
        <w:rPr>
          <w:b/>
          <w:bCs/>
          <w:sz w:val="24"/>
          <w:szCs w:val="24"/>
          <w:lang w:eastAsia="pl-PL"/>
        </w:rPr>
        <w:t>Ogłoszenie dotyczy:</w:t>
      </w:r>
      <w:r w:rsidRPr="00562DA0">
        <w:rPr>
          <w:sz w:val="24"/>
          <w:szCs w:val="24"/>
          <w:lang w:eastAsia="pl-PL"/>
        </w:rPr>
        <w:t xml:space="preserve"> zamówienia publicznego</w:t>
      </w:r>
    </w:p>
    <w:p w:rsidR="00562DA0" w:rsidRPr="00562DA0" w:rsidRDefault="00562DA0" w:rsidP="00562DA0">
      <w:pPr>
        <w:shd w:val="clear" w:color="auto" w:fill="D9D9D9" w:themeFill="background1" w:themeFillShade="D9"/>
        <w:suppressAutoHyphens w:val="0"/>
        <w:rPr>
          <w:sz w:val="24"/>
          <w:szCs w:val="24"/>
          <w:lang w:eastAsia="pl-PL"/>
        </w:rPr>
      </w:pPr>
      <w:r w:rsidRPr="00562DA0">
        <w:rPr>
          <w:sz w:val="24"/>
          <w:szCs w:val="24"/>
          <w:lang w:eastAsia="pl-PL"/>
        </w:rPr>
        <w:t>SEKCJA I: ZAMAWIAJĄCY</w:t>
      </w:r>
    </w:p>
    <w:p w:rsidR="00562DA0" w:rsidRPr="00562DA0" w:rsidRDefault="00562DA0" w:rsidP="00562DA0">
      <w:pPr>
        <w:suppressAutoHyphens w:val="0"/>
        <w:rPr>
          <w:sz w:val="24"/>
          <w:szCs w:val="24"/>
          <w:lang w:eastAsia="pl-PL"/>
        </w:rPr>
      </w:pPr>
      <w:r w:rsidRPr="00562DA0">
        <w:rPr>
          <w:b/>
          <w:bCs/>
          <w:sz w:val="24"/>
          <w:szCs w:val="24"/>
          <w:lang w:eastAsia="pl-PL"/>
        </w:rPr>
        <w:t>I. 1) NAZWA I ADRES:</w:t>
      </w:r>
      <w:r w:rsidRPr="00562DA0">
        <w:rPr>
          <w:sz w:val="24"/>
          <w:szCs w:val="24"/>
          <w:lang w:eastAsia="pl-PL"/>
        </w:rPr>
        <w:t xml:space="preserve"> Powiat Iławski , ul. Gen. Władysława Andersa 2a, 14-200 Iława, woj. warmińsko-mazurskie, tel. 089 649 07 42, faks 089 649 66 00.</w:t>
      </w:r>
    </w:p>
    <w:p w:rsidR="00562DA0" w:rsidRPr="00562DA0" w:rsidRDefault="00562DA0" w:rsidP="00562DA0">
      <w:pPr>
        <w:numPr>
          <w:ilvl w:val="0"/>
          <w:numId w:val="77"/>
        </w:numPr>
        <w:suppressAutoHyphens w:val="0"/>
        <w:spacing w:after="160" w:line="259" w:lineRule="auto"/>
        <w:rPr>
          <w:sz w:val="24"/>
          <w:szCs w:val="24"/>
          <w:lang w:eastAsia="pl-PL"/>
        </w:rPr>
      </w:pPr>
      <w:r w:rsidRPr="00562DA0">
        <w:rPr>
          <w:b/>
          <w:bCs/>
          <w:sz w:val="24"/>
          <w:szCs w:val="24"/>
          <w:lang w:eastAsia="pl-PL"/>
        </w:rPr>
        <w:t>Adres strony internetowej zamawiającego:</w:t>
      </w:r>
      <w:r w:rsidRPr="00562DA0">
        <w:rPr>
          <w:sz w:val="24"/>
          <w:szCs w:val="24"/>
          <w:lang w:eastAsia="pl-PL"/>
        </w:rPr>
        <w:t xml:space="preserve"> http://bip.powiat-ilawski.pl/</w:t>
      </w:r>
    </w:p>
    <w:p w:rsidR="00562DA0" w:rsidRPr="00562DA0" w:rsidRDefault="00562DA0" w:rsidP="00562DA0">
      <w:pPr>
        <w:suppressAutoHyphens w:val="0"/>
        <w:rPr>
          <w:sz w:val="24"/>
          <w:szCs w:val="24"/>
          <w:lang w:eastAsia="pl-PL"/>
        </w:rPr>
      </w:pPr>
      <w:r w:rsidRPr="00562DA0">
        <w:rPr>
          <w:b/>
          <w:bCs/>
          <w:sz w:val="24"/>
          <w:szCs w:val="24"/>
          <w:lang w:eastAsia="pl-PL"/>
        </w:rPr>
        <w:t>I. 2) RODZAJ ZAMAWIAJĄCEGO:</w:t>
      </w:r>
      <w:r w:rsidRPr="00562DA0">
        <w:rPr>
          <w:sz w:val="24"/>
          <w:szCs w:val="24"/>
          <w:lang w:eastAsia="pl-PL"/>
        </w:rPr>
        <w:t xml:space="preserve"> Administracja samorządowa.</w:t>
      </w:r>
    </w:p>
    <w:p w:rsidR="00562DA0" w:rsidRPr="00562DA0" w:rsidRDefault="00562DA0" w:rsidP="00562DA0">
      <w:pPr>
        <w:shd w:val="clear" w:color="auto" w:fill="D9D9D9" w:themeFill="background1" w:themeFillShade="D9"/>
        <w:suppressAutoHyphens w:val="0"/>
        <w:spacing w:before="100" w:beforeAutospacing="1" w:after="100" w:afterAutospacing="1"/>
        <w:rPr>
          <w:sz w:val="24"/>
          <w:szCs w:val="24"/>
          <w:lang w:eastAsia="pl-PL"/>
        </w:rPr>
      </w:pPr>
      <w:r w:rsidRPr="00562DA0">
        <w:rPr>
          <w:sz w:val="24"/>
          <w:szCs w:val="24"/>
          <w:lang w:eastAsia="pl-PL"/>
        </w:rPr>
        <w:t>SEKCJA II: PRZEDMIOT ZAMÓWIENIA</w:t>
      </w:r>
    </w:p>
    <w:p w:rsidR="00562DA0" w:rsidRPr="00562DA0" w:rsidRDefault="00562DA0" w:rsidP="00562DA0">
      <w:pPr>
        <w:suppressAutoHyphens w:val="0"/>
        <w:jc w:val="both"/>
        <w:rPr>
          <w:sz w:val="24"/>
          <w:szCs w:val="24"/>
          <w:lang w:eastAsia="pl-PL"/>
        </w:rPr>
      </w:pPr>
      <w:r w:rsidRPr="00562DA0">
        <w:rPr>
          <w:b/>
          <w:bCs/>
          <w:sz w:val="24"/>
          <w:szCs w:val="24"/>
          <w:lang w:eastAsia="pl-PL"/>
        </w:rPr>
        <w:t>II.1) OKREŚLENIE PRZEDMIOTU ZAMÓWIENIA</w:t>
      </w:r>
    </w:p>
    <w:p w:rsidR="00562DA0" w:rsidRPr="00562DA0" w:rsidRDefault="00562DA0" w:rsidP="00562DA0">
      <w:pPr>
        <w:suppressAutoHyphens w:val="0"/>
        <w:jc w:val="both"/>
        <w:rPr>
          <w:sz w:val="24"/>
          <w:szCs w:val="24"/>
          <w:lang w:eastAsia="pl-PL"/>
        </w:rPr>
      </w:pPr>
      <w:r w:rsidRPr="00562DA0">
        <w:rPr>
          <w:b/>
          <w:bCs/>
          <w:sz w:val="24"/>
          <w:szCs w:val="24"/>
          <w:lang w:eastAsia="pl-PL"/>
        </w:rPr>
        <w:t>II.1.1) Nazwa nadana zamówieniu przez zamawiającego:</w:t>
      </w:r>
      <w:r w:rsidRPr="00562DA0">
        <w:rPr>
          <w:sz w:val="24"/>
          <w:szCs w:val="24"/>
          <w:lang w:eastAsia="pl-PL"/>
        </w:rPr>
        <w:t xml:space="preserve"> Wykonanie robót sanitarnych i budowlanych związanych z zadaniem TERMOMODERNIZACJA POWIATOWYCH JEDNOSTEK ORGANIZACYJNYCH POWIATU IŁAWSKIEGO.</w:t>
      </w:r>
    </w:p>
    <w:p w:rsidR="00562DA0" w:rsidRPr="00562DA0" w:rsidRDefault="00562DA0" w:rsidP="00562DA0">
      <w:pPr>
        <w:suppressAutoHyphens w:val="0"/>
        <w:jc w:val="both"/>
        <w:rPr>
          <w:sz w:val="24"/>
          <w:szCs w:val="24"/>
          <w:lang w:eastAsia="pl-PL"/>
        </w:rPr>
      </w:pPr>
      <w:r w:rsidRPr="00562DA0">
        <w:rPr>
          <w:b/>
          <w:bCs/>
          <w:sz w:val="24"/>
          <w:szCs w:val="24"/>
          <w:lang w:eastAsia="pl-PL"/>
        </w:rPr>
        <w:t>II.1.2) Rodzaj zamówienia:</w:t>
      </w:r>
      <w:r w:rsidRPr="00562DA0">
        <w:rPr>
          <w:sz w:val="24"/>
          <w:szCs w:val="24"/>
          <w:lang w:eastAsia="pl-PL"/>
        </w:rPr>
        <w:t xml:space="preserve"> roboty budowlane.</w:t>
      </w:r>
    </w:p>
    <w:p w:rsidR="00562DA0" w:rsidRPr="00562DA0" w:rsidRDefault="00562DA0" w:rsidP="00562DA0">
      <w:pPr>
        <w:suppressAutoHyphens w:val="0"/>
        <w:jc w:val="both"/>
        <w:rPr>
          <w:sz w:val="24"/>
          <w:szCs w:val="24"/>
          <w:lang w:eastAsia="pl-PL"/>
        </w:rPr>
      </w:pPr>
      <w:r w:rsidRPr="00562DA0">
        <w:rPr>
          <w:b/>
          <w:bCs/>
          <w:sz w:val="24"/>
          <w:szCs w:val="24"/>
          <w:lang w:eastAsia="pl-PL"/>
        </w:rPr>
        <w:t>II.1.4) Określenie przedmiotu oraz wielkości lub zakresu zamówienia:</w:t>
      </w:r>
      <w:r w:rsidRPr="00562DA0">
        <w:rPr>
          <w:sz w:val="24"/>
          <w:szCs w:val="24"/>
          <w:lang w:eastAsia="pl-PL"/>
        </w:rPr>
        <w:t xml:space="preserve"> Przedmiotem zamówienia jest wykonanie robót sanitarnych i budowlanych związanych z zadaniem TERMOMODERNIZACJA POWIATOWYCH JEDNOSTEK ORGANIZACYJNYCH POWIATU IŁAWSKIEGO. W ramach realizacji przedmiotu zamówienia należy wykonać w szczególności następujące prace: 1. dotyczące zadania: Zmiana sposobu ogrzewania szkoły z kotłowni na paliwo stałe na kotłownię na biomasę (</w:t>
      </w:r>
      <w:proofErr w:type="spellStart"/>
      <w:r w:rsidRPr="00562DA0">
        <w:rPr>
          <w:sz w:val="24"/>
          <w:szCs w:val="24"/>
          <w:lang w:eastAsia="pl-PL"/>
        </w:rPr>
        <w:t>pellet</w:t>
      </w:r>
      <w:proofErr w:type="spellEnd"/>
      <w:r w:rsidRPr="00562DA0">
        <w:rPr>
          <w:sz w:val="24"/>
          <w:szCs w:val="24"/>
          <w:lang w:eastAsia="pl-PL"/>
        </w:rPr>
        <w:t>) w budynku Zespołu Szkół im. Ireny Kosmowskiej w Suszu: - wymiana kotła z paliwa stałego (węgiel) w istniejącej kotłowni na kocioł na biomasę (</w:t>
      </w:r>
      <w:proofErr w:type="spellStart"/>
      <w:r w:rsidRPr="00562DA0">
        <w:rPr>
          <w:sz w:val="24"/>
          <w:szCs w:val="24"/>
          <w:lang w:eastAsia="pl-PL"/>
        </w:rPr>
        <w:t>pellet</w:t>
      </w:r>
      <w:proofErr w:type="spellEnd"/>
      <w:r w:rsidRPr="00562DA0">
        <w:rPr>
          <w:sz w:val="24"/>
          <w:szCs w:val="24"/>
          <w:lang w:eastAsia="pl-PL"/>
        </w:rPr>
        <w:t xml:space="preserve">), - demontaż starego kotła i czopucha, - demontaż starego naczynia typu otwartego, - przełączenie starego układu instalacji c.o. do nowego zmodernizowanego układu, - rozbudowa szafy sterującej i przełączenie do niej instalacji (poza sterowaniem kotła) tj. oświetlenie, dodatkowe gniazda, - doprowadzenie instalacji zimnej wody do nowego kotła oraz zestawu podającego </w:t>
      </w:r>
      <w:proofErr w:type="spellStart"/>
      <w:r w:rsidRPr="00562DA0">
        <w:rPr>
          <w:sz w:val="24"/>
          <w:szCs w:val="24"/>
          <w:lang w:eastAsia="pl-PL"/>
        </w:rPr>
        <w:t>pellet</w:t>
      </w:r>
      <w:proofErr w:type="spellEnd"/>
      <w:r w:rsidRPr="00562DA0">
        <w:rPr>
          <w:sz w:val="24"/>
          <w:szCs w:val="24"/>
          <w:lang w:eastAsia="pl-PL"/>
        </w:rPr>
        <w:t xml:space="preserve">,- dostosowanie istniejącego budynku przylegającego do kotłowni na skład </w:t>
      </w:r>
      <w:proofErr w:type="spellStart"/>
      <w:r w:rsidRPr="00562DA0">
        <w:rPr>
          <w:sz w:val="24"/>
          <w:szCs w:val="24"/>
          <w:lang w:eastAsia="pl-PL"/>
        </w:rPr>
        <w:t>pelletu</w:t>
      </w:r>
      <w:proofErr w:type="spellEnd"/>
      <w:r w:rsidRPr="00562DA0">
        <w:rPr>
          <w:sz w:val="24"/>
          <w:szCs w:val="24"/>
          <w:lang w:eastAsia="pl-PL"/>
        </w:rPr>
        <w:t xml:space="preserve">, - przeprowadzenie próby instalacji c.o. zgodnie z wytycznymi zawartymi w Warunkach technicznych wykonania i odbioru instalacji grzewczych (Wymagania techniczne COBRTI INSTAL zeszyt nr 6). 2. dotyczące zadania: Zmiana </w:t>
      </w:r>
      <w:proofErr w:type="spellStart"/>
      <w:r w:rsidRPr="00562DA0">
        <w:rPr>
          <w:sz w:val="24"/>
          <w:szCs w:val="24"/>
          <w:lang w:eastAsia="pl-PL"/>
        </w:rPr>
        <w:t>Modernizacaja</w:t>
      </w:r>
      <w:proofErr w:type="spellEnd"/>
      <w:r w:rsidRPr="00562DA0">
        <w:rPr>
          <w:sz w:val="24"/>
          <w:szCs w:val="24"/>
          <w:lang w:eastAsia="pl-PL"/>
        </w:rPr>
        <w:t xml:space="preserve"> instalacji centralnego ogrzewania - wymiana grzejników dla budynku Zespołu Szkół im. Konstytucji 3-go Maja w Iławie - dobór grzejników w istniejących pomieszczeniach budynku szkoły z wykorzystaniem istniejących pionów. - całkowita wymiana istniejących </w:t>
      </w:r>
      <w:r w:rsidRPr="00562DA0">
        <w:rPr>
          <w:sz w:val="24"/>
          <w:szCs w:val="24"/>
          <w:lang w:eastAsia="pl-PL"/>
        </w:rPr>
        <w:lastRenderedPageBreak/>
        <w:t>grzejników żeliwnych na stalowe jedno, dwu lub trójpłytowe oraz podłączeń grzejnikowych (gałązek) z bocznym podłączeniem wraz z wymianą odpowietrzników na automatyczne odpowietrznik samoczynne. - wymiana dwóch drzwi wejściowych zewnętrznych z PCV z przekładką termiczną. - odpowietrzenie instalacji zgodnie z normą PN-91/B-02420 za pomocą zaworów odpowietrzających z wbudowanym zamknięciem typ EA 122-AA, które zamontować na każdym pionie, - przeprowadzenie próby instalacji c.o. zgodnie z wytycznymi zawartymi w Warunkach technicznych wykonania i odbioru instalacji grzewczych (Wymagania techniczne COBRTI INSTAL zeszyt nr 6). Szczegółowy zakres przedmiotu zamówienia określa dokumentacja projektowa, specyfikacja techniczna wykonania i odbioru robót oraz pomocniczo przedmiar robót stanowiące załączniki do SIWZ. Zamawiający informuje, że na etapie składania ofert nie żąda przedłożenia kosztorysu szczegółowego. Przedmiotowy kosztorys szczegółowy wybrany Wykonawca będzie zobowiązany przedłożyć przed podpisaniem umowy. Zgodnie z art. 36b ust.1 ustawy zamawiający żąda wskazania części zamówienia, której wykonanie Wykonawca zamierza powierzyć podwykonawcy lub podania nazw (firm) podwykonawców, na których zasoby Wykonawca powołuje się na zasadach określonych w art. 26 ust. 2b w celu wykazania spełniania warunków udziału w postępowaniu, o których mowa w art. 22 ust. 1 - poprzez wypełnienie pkt 6 formularza ofertowego..</w:t>
      </w:r>
    </w:p>
    <w:p w:rsidR="00562DA0" w:rsidRPr="00562DA0" w:rsidRDefault="00562DA0" w:rsidP="00562DA0">
      <w:pPr>
        <w:suppressAutoHyphens w:val="0"/>
        <w:jc w:val="both"/>
        <w:rPr>
          <w:b/>
          <w:bCs/>
          <w:sz w:val="24"/>
          <w:szCs w:val="24"/>
          <w:lang w:eastAsia="pl-PL"/>
        </w:rPr>
      </w:pPr>
      <w:r w:rsidRPr="00562DA0">
        <w:rPr>
          <w:b/>
          <w:bCs/>
          <w:sz w:val="24"/>
          <w:szCs w:val="24"/>
          <w:lang w:eastAsia="pl-PL"/>
        </w:rPr>
        <w:t xml:space="preserve">II.1.5) </w:t>
      </w:r>
    </w:p>
    <w:p w:rsidR="00562DA0" w:rsidRPr="00562DA0" w:rsidRDefault="00562DA0" w:rsidP="00562DA0">
      <w:pPr>
        <w:numPr>
          <w:ilvl w:val="0"/>
          <w:numId w:val="78"/>
        </w:numPr>
        <w:suppressAutoHyphens w:val="0"/>
        <w:spacing w:after="160" w:line="259" w:lineRule="auto"/>
        <w:jc w:val="both"/>
        <w:rPr>
          <w:sz w:val="24"/>
          <w:szCs w:val="24"/>
          <w:lang w:eastAsia="pl-PL"/>
        </w:rPr>
      </w:pPr>
      <w:r w:rsidRPr="00562DA0">
        <w:rPr>
          <w:b/>
          <w:bCs/>
          <w:sz w:val="24"/>
          <w:szCs w:val="24"/>
          <w:lang w:eastAsia="pl-PL"/>
        </w:rPr>
        <w:t>Określenie przedmiotu oraz wielkości lub zakresu zamówień uzupełniających</w:t>
      </w:r>
    </w:p>
    <w:p w:rsidR="00562DA0" w:rsidRPr="00562DA0" w:rsidRDefault="00562DA0" w:rsidP="00562DA0">
      <w:pPr>
        <w:suppressAutoHyphens w:val="0"/>
        <w:jc w:val="both"/>
        <w:rPr>
          <w:sz w:val="24"/>
          <w:szCs w:val="24"/>
          <w:lang w:eastAsia="pl-PL"/>
        </w:rPr>
      </w:pPr>
    </w:p>
    <w:p w:rsidR="00562DA0" w:rsidRPr="00562DA0" w:rsidRDefault="00562DA0" w:rsidP="00562DA0">
      <w:pPr>
        <w:suppressAutoHyphens w:val="0"/>
        <w:jc w:val="both"/>
        <w:rPr>
          <w:sz w:val="24"/>
          <w:szCs w:val="24"/>
          <w:lang w:eastAsia="pl-PL"/>
        </w:rPr>
      </w:pPr>
      <w:r w:rsidRPr="00562DA0">
        <w:rPr>
          <w:b/>
          <w:bCs/>
          <w:sz w:val="24"/>
          <w:szCs w:val="24"/>
          <w:lang w:eastAsia="pl-PL"/>
        </w:rPr>
        <w:t>II.1.6) Wspólny Słownik Zamówień (CPV):</w:t>
      </w:r>
      <w:r w:rsidRPr="00562DA0">
        <w:rPr>
          <w:sz w:val="24"/>
          <w:szCs w:val="24"/>
          <w:lang w:eastAsia="pl-PL"/>
        </w:rPr>
        <w:t xml:space="preserve"> 45.33.22.00-5, 45.00.00.00-7, 45.33.11.00-7, 45.21.50.00-7, 45.21.00.00-2.</w:t>
      </w:r>
    </w:p>
    <w:p w:rsidR="00562DA0" w:rsidRPr="00562DA0" w:rsidRDefault="00562DA0" w:rsidP="00562DA0">
      <w:pPr>
        <w:suppressAutoHyphens w:val="0"/>
        <w:jc w:val="both"/>
        <w:rPr>
          <w:sz w:val="24"/>
          <w:szCs w:val="24"/>
          <w:lang w:eastAsia="pl-PL"/>
        </w:rPr>
      </w:pPr>
      <w:r w:rsidRPr="00562DA0">
        <w:rPr>
          <w:b/>
          <w:bCs/>
          <w:sz w:val="24"/>
          <w:szCs w:val="24"/>
          <w:lang w:eastAsia="pl-PL"/>
        </w:rPr>
        <w:t>II.1.7) Czy dopuszcza się złożenie oferty częściowej:</w:t>
      </w:r>
      <w:r w:rsidRPr="00562DA0">
        <w:rPr>
          <w:sz w:val="24"/>
          <w:szCs w:val="24"/>
          <w:lang w:eastAsia="pl-PL"/>
        </w:rPr>
        <w:t xml:space="preserve"> nie.</w:t>
      </w:r>
    </w:p>
    <w:p w:rsidR="00562DA0" w:rsidRPr="00562DA0" w:rsidRDefault="00562DA0" w:rsidP="00562DA0">
      <w:pPr>
        <w:suppressAutoHyphens w:val="0"/>
        <w:jc w:val="both"/>
        <w:rPr>
          <w:sz w:val="24"/>
          <w:szCs w:val="24"/>
          <w:lang w:eastAsia="pl-PL"/>
        </w:rPr>
      </w:pPr>
      <w:r w:rsidRPr="00562DA0">
        <w:rPr>
          <w:b/>
          <w:bCs/>
          <w:sz w:val="24"/>
          <w:szCs w:val="24"/>
          <w:lang w:eastAsia="pl-PL"/>
        </w:rPr>
        <w:t>II.1.8) Czy dopuszcza się złożenie oferty wariantowej:</w:t>
      </w:r>
      <w:r w:rsidRPr="00562DA0">
        <w:rPr>
          <w:sz w:val="24"/>
          <w:szCs w:val="24"/>
          <w:lang w:eastAsia="pl-PL"/>
        </w:rPr>
        <w:t xml:space="preserve"> nie.</w:t>
      </w:r>
    </w:p>
    <w:p w:rsidR="00562DA0" w:rsidRPr="00562DA0" w:rsidRDefault="00562DA0" w:rsidP="00562DA0">
      <w:pPr>
        <w:suppressAutoHyphens w:val="0"/>
        <w:jc w:val="both"/>
        <w:rPr>
          <w:sz w:val="24"/>
          <w:szCs w:val="24"/>
          <w:lang w:eastAsia="pl-PL"/>
        </w:rPr>
      </w:pPr>
    </w:p>
    <w:p w:rsidR="00562DA0" w:rsidRPr="00562DA0" w:rsidRDefault="00562DA0" w:rsidP="00562DA0">
      <w:pPr>
        <w:suppressAutoHyphens w:val="0"/>
        <w:jc w:val="both"/>
        <w:rPr>
          <w:sz w:val="24"/>
          <w:szCs w:val="24"/>
          <w:lang w:eastAsia="pl-PL"/>
        </w:rPr>
      </w:pPr>
      <w:r w:rsidRPr="00562DA0">
        <w:rPr>
          <w:b/>
          <w:bCs/>
          <w:sz w:val="24"/>
          <w:szCs w:val="24"/>
          <w:lang w:eastAsia="pl-PL"/>
        </w:rPr>
        <w:t>II.2) CZAS TRWANIA ZAMÓWIENIA LUB TERMIN WYKONANIA:</w:t>
      </w:r>
      <w:r w:rsidRPr="00562DA0">
        <w:rPr>
          <w:sz w:val="24"/>
          <w:szCs w:val="24"/>
          <w:lang w:eastAsia="pl-PL"/>
        </w:rPr>
        <w:t xml:space="preserve"> Okres w dniach: 90.</w:t>
      </w:r>
    </w:p>
    <w:p w:rsidR="00562DA0" w:rsidRPr="00562DA0" w:rsidRDefault="00562DA0" w:rsidP="00562DA0">
      <w:pPr>
        <w:shd w:val="clear" w:color="auto" w:fill="D9D9D9" w:themeFill="background1" w:themeFillShade="D9"/>
        <w:suppressAutoHyphens w:val="0"/>
        <w:spacing w:before="100" w:beforeAutospacing="1" w:after="100" w:afterAutospacing="1"/>
        <w:rPr>
          <w:sz w:val="24"/>
          <w:szCs w:val="24"/>
          <w:lang w:eastAsia="pl-PL"/>
        </w:rPr>
      </w:pPr>
      <w:r w:rsidRPr="00562DA0">
        <w:rPr>
          <w:sz w:val="24"/>
          <w:szCs w:val="24"/>
          <w:lang w:eastAsia="pl-PL"/>
        </w:rPr>
        <w:t>SEKCJA III: INFORMACJE O CHARAKTERZE PRAWNYM, EKONOMICZNYM, FINANSOWYM I TECHNICZNYM</w:t>
      </w:r>
    </w:p>
    <w:p w:rsidR="00562DA0" w:rsidRPr="00562DA0" w:rsidRDefault="00562DA0" w:rsidP="00562DA0">
      <w:pPr>
        <w:suppressAutoHyphens w:val="0"/>
        <w:rPr>
          <w:sz w:val="24"/>
          <w:szCs w:val="24"/>
          <w:lang w:eastAsia="pl-PL"/>
        </w:rPr>
      </w:pPr>
      <w:r w:rsidRPr="00562DA0">
        <w:rPr>
          <w:b/>
          <w:bCs/>
          <w:sz w:val="24"/>
          <w:szCs w:val="24"/>
          <w:lang w:eastAsia="pl-PL"/>
        </w:rPr>
        <w:t>III.1) WADIUM</w:t>
      </w:r>
    </w:p>
    <w:p w:rsidR="00562DA0" w:rsidRPr="00562DA0" w:rsidRDefault="00562DA0" w:rsidP="00562DA0">
      <w:pPr>
        <w:suppressAutoHyphens w:val="0"/>
        <w:rPr>
          <w:sz w:val="24"/>
          <w:szCs w:val="24"/>
          <w:lang w:eastAsia="pl-PL"/>
        </w:rPr>
      </w:pPr>
      <w:r w:rsidRPr="00562DA0">
        <w:rPr>
          <w:b/>
          <w:bCs/>
          <w:sz w:val="24"/>
          <w:szCs w:val="24"/>
          <w:lang w:eastAsia="pl-PL"/>
        </w:rPr>
        <w:t>Informacja na temat wadium:</w:t>
      </w:r>
      <w:r w:rsidRPr="00562DA0">
        <w:rPr>
          <w:sz w:val="24"/>
          <w:szCs w:val="24"/>
          <w:lang w:eastAsia="pl-PL"/>
        </w:rPr>
        <w:t xml:space="preserve"> Zamawiający nie wymaga wniesienia wadium.</w:t>
      </w:r>
    </w:p>
    <w:p w:rsidR="00562DA0" w:rsidRPr="00562DA0" w:rsidRDefault="00562DA0" w:rsidP="00562DA0">
      <w:pPr>
        <w:suppressAutoHyphens w:val="0"/>
        <w:rPr>
          <w:sz w:val="24"/>
          <w:szCs w:val="24"/>
          <w:lang w:eastAsia="pl-PL"/>
        </w:rPr>
      </w:pPr>
      <w:r w:rsidRPr="00562DA0">
        <w:rPr>
          <w:b/>
          <w:bCs/>
          <w:sz w:val="24"/>
          <w:szCs w:val="24"/>
          <w:lang w:eastAsia="pl-PL"/>
        </w:rPr>
        <w:t>III.2) ZALICZKI</w:t>
      </w:r>
    </w:p>
    <w:p w:rsidR="00562DA0" w:rsidRPr="00562DA0" w:rsidRDefault="00562DA0" w:rsidP="00562DA0">
      <w:pPr>
        <w:suppressAutoHyphens w:val="0"/>
        <w:rPr>
          <w:sz w:val="24"/>
          <w:szCs w:val="24"/>
          <w:lang w:eastAsia="pl-PL"/>
        </w:rPr>
      </w:pPr>
      <w:r w:rsidRPr="00562DA0">
        <w:rPr>
          <w:b/>
          <w:bCs/>
          <w:sz w:val="24"/>
          <w:szCs w:val="24"/>
          <w:lang w:eastAsia="pl-PL"/>
        </w:rPr>
        <w:t>III.3) WARUNKI UDZIAŁU W POSTĘPOWANIU ORAZ OPIS SPOSOBU DOKONYWANIA OCENY SPEŁNIANIA TYCH WARUNKÓW</w:t>
      </w:r>
    </w:p>
    <w:p w:rsidR="00562DA0" w:rsidRPr="00562DA0" w:rsidRDefault="00562DA0" w:rsidP="00562DA0">
      <w:pPr>
        <w:numPr>
          <w:ilvl w:val="0"/>
          <w:numId w:val="79"/>
        </w:numPr>
        <w:suppressAutoHyphens w:val="0"/>
        <w:spacing w:after="160" w:line="259" w:lineRule="auto"/>
        <w:rPr>
          <w:sz w:val="24"/>
          <w:szCs w:val="24"/>
          <w:lang w:eastAsia="pl-PL"/>
        </w:rPr>
      </w:pPr>
      <w:r w:rsidRPr="00562DA0">
        <w:rPr>
          <w:b/>
          <w:bCs/>
          <w:sz w:val="24"/>
          <w:szCs w:val="24"/>
          <w:lang w:eastAsia="pl-PL"/>
        </w:rPr>
        <w:t>III. 3.1) Uprawnienia do wykonywania określonej działalności lub czynności, jeżeli przepisy prawa nakładają obowiązek ich posiadania</w:t>
      </w:r>
    </w:p>
    <w:p w:rsidR="00562DA0" w:rsidRPr="00562DA0" w:rsidRDefault="00562DA0" w:rsidP="00562DA0">
      <w:pPr>
        <w:suppressAutoHyphens w:val="0"/>
        <w:ind w:left="720"/>
        <w:rPr>
          <w:sz w:val="24"/>
          <w:szCs w:val="24"/>
          <w:lang w:eastAsia="pl-PL"/>
        </w:rPr>
      </w:pPr>
      <w:r w:rsidRPr="00562DA0">
        <w:rPr>
          <w:b/>
          <w:bCs/>
          <w:sz w:val="24"/>
          <w:szCs w:val="24"/>
          <w:lang w:eastAsia="pl-PL"/>
        </w:rPr>
        <w:t>Opis sposobu dokonywania oceny spełniania tego warunku</w:t>
      </w:r>
    </w:p>
    <w:p w:rsidR="00562DA0" w:rsidRPr="00562DA0" w:rsidRDefault="00562DA0" w:rsidP="00562DA0">
      <w:pPr>
        <w:numPr>
          <w:ilvl w:val="1"/>
          <w:numId w:val="79"/>
        </w:numPr>
        <w:suppressAutoHyphens w:val="0"/>
        <w:spacing w:after="160" w:line="259" w:lineRule="auto"/>
        <w:jc w:val="both"/>
        <w:rPr>
          <w:sz w:val="24"/>
          <w:szCs w:val="24"/>
          <w:lang w:eastAsia="pl-PL"/>
        </w:rPr>
      </w:pPr>
      <w:r w:rsidRPr="00562DA0">
        <w:rPr>
          <w:sz w:val="24"/>
          <w:szCs w:val="24"/>
          <w:lang w:eastAsia="pl-PL"/>
        </w:rPr>
        <w:t>W zakresie warunku posiadania uprawnień do wykonywania określonej działalności lub czynności, jeżeli przepisy prawa nakładają obowiązek ich posiadania dla uznania, że Wykonawca spełnia ww. warunek Zamawiający żąda by Wykonawca przedłożył oświadczenie o spełnieniu warunku zgodnie z wzorem stanowiącym załącznik Nr 1 do formularza ofertowego. Zamawiający nie określa szczegółowego warunku udziału w postępowaniu. Ocena spełniania warunku zostanie dokonana na podstawie złożonego oświadczenia, o którym mowa powyżej.</w:t>
      </w:r>
    </w:p>
    <w:p w:rsidR="00562DA0" w:rsidRPr="00562DA0" w:rsidRDefault="00562DA0" w:rsidP="00562DA0">
      <w:pPr>
        <w:numPr>
          <w:ilvl w:val="0"/>
          <w:numId w:val="79"/>
        </w:numPr>
        <w:suppressAutoHyphens w:val="0"/>
        <w:spacing w:after="160" w:line="259" w:lineRule="auto"/>
        <w:rPr>
          <w:sz w:val="24"/>
          <w:szCs w:val="24"/>
          <w:lang w:eastAsia="pl-PL"/>
        </w:rPr>
      </w:pPr>
      <w:r w:rsidRPr="00562DA0">
        <w:rPr>
          <w:b/>
          <w:bCs/>
          <w:sz w:val="24"/>
          <w:szCs w:val="24"/>
          <w:lang w:eastAsia="pl-PL"/>
        </w:rPr>
        <w:lastRenderedPageBreak/>
        <w:t>III.3.2) Wiedza i doświadczenie</w:t>
      </w:r>
    </w:p>
    <w:p w:rsidR="00562DA0" w:rsidRPr="00562DA0" w:rsidRDefault="00562DA0" w:rsidP="00562DA0">
      <w:pPr>
        <w:suppressAutoHyphens w:val="0"/>
        <w:ind w:left="720"/>
        <w:rPr>
          <w:sz w:val="24"/>
          <w:szCs w:val="24"/>
          <w:lang w:eastAsia="pl-PL"/>
        </w:rPr>
      </w:pPr>
      <w:r w:rsidRPr="00562DA0">
        <w:rPr>
          <w:b/>
          <w:bCs/>
          <w:sz w:val="24"/>
          <w:szCs w:val="24"/>
          <w:lang w:eastAsia="pl-PL"/>
        </w:rPr>
        <w:t>Opis sposobu dokonywania oceny spełniania tego warunku</w:t>
      </w:r>
    </w:p>
    <w:p w:rsidR="00562DA0" w:rsidRPr="00562DA0" w:rsidRDefault="00562DA0" w:rsidP="00562DA0">
      <w:pPr>
        <w:numPr>
          <w:ilvl w:val="1"/>
          <w:numId w:val="79"/>
        </w:numPr>
        <w:suppressAutoHyphens w:val="0"/>
        <w:spacing w:after="160" w:line="259" w:lineRule="auto"/>
        <w:jc w:val="both"/>
        <w:rPr>
          <w:sz w:val="24"/>
          <w:szCs w:val="24"/>
          <w:lang w:eastAsia="pl-PL"/>
        </w:rPr>
      </w:pPr>
      <w:r w:rsidRPr="00562DA0">
        <w:rPr>
          <w:sz w:val="24"/>
          <w:szCs w:val="24"/>
          <w:lang w:eastAsia="pl-PL"/>
        </w:rPr>
        <w:t>W zakresie warunku posiadania wiedzy i doświadczenia dla uznania, że Wykonawca spełnia warunek Zamawiający żąda, by Wykonawca wykazał, iż wykonał w okresie ostatnich 5 lat przed upływem terminu składania ofert, a jeżeli okres prowadzenia działalności jest krótszy - w tym okresie co najmniej 2 zadania polegające na wykonaniu, remoncie, modernizacji instalacji centralnego ogrzewania o wartości nie mniejszej niż 200000,00 zł brutto każda oraz złoży oświadczenie o spełnieniu warunku zgodnie z załącznikiem Nr 1 do formularza ofertowego. Ocena spełniania warunku nastąpi na podstawie załączonego do oferty wypełnionego formularza nr 4 stanowiącego załącznik do formularza ofertowego, dowodów dotyczących najważniejszych robót, określających, czy roboty te zostały wykonane w sposób należyty oraz wskazujących, czy zostały wykonane zgodnie z zasadami sztuki budowlanej i prawidłowo ukończone oraz oświadczenia o spełnieniu warunku, o którym mowa powyżej.</w:t>
      </w:r>
    </w:p>
    <w:p w:rsidR="00562DA0" w:rsidRPr="00562DA0" w:rsidRDefault="00562DA0" w:rsidP="00562DA0">
      <w:pPr>
        <w:numPr>
          <w:ilvl w:val="0"/>
          <w:numId w:val="79"/>
        </w:numPr>
        <w:suppressAutoHyphens w:val="0"/>
        <w:spacing w:after="160" w:line="259" w:lineRule="auto"/>
        <w:rPr>
          <w:sz w:val="24"/>
          <w:szCs w:val="24"/>
          <w:lang w:eastAsia="pl-PL"/>
        </w:rPr>
      </w:pPr>
      <w:r w:rsidRPr="00562DA0">
        <w:rPr>
          <w:b/>
          <w:bCs/>
          <w:sz w:val="24"/>
          <w:szCs w:val="24"/>
          <w:lang w:eastAsia="pl-PL"/>
        </w:rPr>
        <w:t>III.3.3) Potencjał techniczny</w:t>
      </w:r>
    </w:p>
    <w:p w:rsidR="00562DA0" w:rsidRPr="00562DA0" w:rsidRDefault="00562DA0" w:rsidP="00562DA0">
      <w:pPr>
        <w:suppressAutoHyphens w:val="0"/>
        <w:ind w:left="720"/>
        <w:rPr>
          <w:sz w:val="24"/>
          <w:szCs w:val="24"/>
          <w:lang w:eastAsia="pl-PL"/>
        </w:rPr>
      </w:pPr>
      <w:r w:rsidRPr="00562DA0">
        <w:rPr>
          <w:b/>
          <w:bCs/>
          <w:sz w:val="24"/>
          <w:szCs w:val="24"/>
          <w:lang w:eastAsia="pl-PL"/>
        </w:rPr>
        <w:t>Opis sposobu dokonywania oceny spełniania tego warunku</w:t>
      </w:r>
    </w:p>
    <w:p w:rsidR="00562DA0" w:rsidRPr="00562DA0" w:rsidRDefault="00562DA0" w:rsidP="00562DA0">
      <w:pPr>
        <w:numPr>
          <w:ilvl w:val="1"/>
          <w:numId w:val="79"/>
        </w:numPr>
        <w:suppressAutoHyphens w:val="0"/>
        <w:spacing w:after="160" w:line="259" w:lineRule="auto"/>
        <w:jc w:val="both"/>
        <w:rPr>
          <w:sz w:val="24"/>
          <w:szCs w:val="24"/>
          <w:lang w:eastAsia="pl-PL"/>
        </w:rPr>
      </w:pPr>
      <w:r w:rsidRPr="00562DA0">
        <w:rPr>
          <w:sz w:val="24"/>
          <w:szCs w:val="24"/>
          <w:lang w:eastAsia="pl-PL"/>
        </w:rPr>
        <w:t>W zakresie warunku dysponowania odpowiednim potencjałem technicznym dla uznania, że wykonawca spełnia warunek dysponowania odpowiednim potencjałem technicznym, Zamawiający żąda by Wykonawca złożył oświadczenie o spełnieniu warunku zgodnie z załącznikiem Nr 1 do formularza ofertowego. Zamawiający nie określa szczegółowego warunku udziału w postępowaniu. Ocena spełniania warunku nastąpi na podstawie załączonego do oferty oświadczenia o spełnieniu warunku, o którym mowa powyżej.</w:t>
      </w:r>
    </w:p>
    <w:p w:rsidR="00562DA0" w:rsidRPr="00562DA0" w:rsidRDefault="00562DA0" w:rsidP="00562DA0">
      <w:pPr>
        <w:numPr>
          <w:ilvl w:val="0"/>
          <w:numId w:val="79"/>
        </w:numPr>
        <w:suppressAutoHyphens w:val="0"/>
        <w:spacing w:after="160" w:line="259" w:lineRule="auto"/>
        <w:rPr>
          <w:sz w:val="24"/>
          <w:szCs w:val="24"/>
          <w:lang w:eastAsia="pl-PL"/>
        </w:rPr>
      </w:pPr>
      <w:r w:rsidRPr="00562DA0">
        <w:rPr>
          <w:b/>
          <w:bCs/>
          <w:sz w:val="24"/>
          <w:szCs w:val="24"/>
          <w:lang w:eastAsia="pl-PL"/>
        </w:rPr>
        <w:t>III.3.4) Osoby zdolne do wykonania zamówienia</w:t>
      </w:r>
    </w:p>
    <w:p w:rsidR="00562DA0" w:rsidRPr="00562DA0" w:rsidRDefault="00562DA0" w:rsidP="00562DA0">
      <w:pPr>
        <w:suppressAutoHyphens w:val="0"/>
        <w:ind w:left="720"/>
        <w:rPr>
          <w:sz w:val="24"/>
          <w:szCs w:val="24"/>
          <w:lang w:eastAsia="pl-PL"/>
        </w:rPr>
      </w:pPr>
      <w:r w:rsidRPr="00562DA0">
        <w:rPr>
          <w:b/>
          <w:bCs/>
          <w:sz w:val="24"/>
          <w:szCs w:val="24"/>
          <w:lang w:eastAsia="pl-PL"/>
        </w:rPr>
        <w:t>Opis sposobu dokonywania oceny spełniania tego warunku</w:t>
      </w:r>
    </w:p>
    <w:p w:rsidR="00562DA0" w:rsidRPr="00562DA0" w:rsidRDefault="00562DA0" w:rsidP="00562DA0">
      <w:pPr>
        <w:numPr>
          <w:ilvl w:val="1"/>
          <w:numId w:val="79"/>
        </w:numPr>
        <w:suppressAutoHyphens w:val="0"/>
        <w:spacing w:after="160" w:line="259" w:lineRule="auto"/>
        <w:jc w:val="both"/>
        <w:rPr>
          <w:sz w:val="24"/>
          <w:szCs w:val="24"/>
          <w:lang w:eastAsia="pl-PL"/>
        </w:rPr>
      </w:pPr>
      <w:r w:rsidRPr="00562DA0">
        <w:rPr>
          <w:sz w:val="24"/>
          <w:szCs w:val="24"/>
          <w:lang w:eastAsia="pl-PL"/>
        </w:rPr>
        <w:t xml:space="preserve">W zakresie warunku dysponowania osobami zdolnymi do wykonania zmówienia dla uznania, że wykonawca spełnia warunek, Wykonawca wykaże, że dysponuje osobami zdolnymi do wykonania zamówienia tj. minimum jedną osobą posiadającą uprawnienia do wykonywania samodzielnych funkcji technicznych w budownictwie do kierowania robotami budowlanymi w specjalności instalacyjnej w zakresie sieci, instalacji i urządzeń cieplnych, wentylacyjnych, gazowych, wodociągowych i kanalizacyjnych bez ograniczeń lub inne uprawnienia umożliwiające wykonywanie tych samych czynności co ww. uprawnienia, które pozwalają na zrealizowanie przedmiotowego zamówienia; Zamawiający określając wymogi dla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(Dz. U.2013, poz. 1409) oraz ustawy o zasadach uznania kwalifikacji zawodowych nabytych w państwach członkowskich Unii Europejskiej (Dz. U.2016, poz. 65). Weryfikacja spełniania tego warunku dokonana zostanie na podstawie wypełnionego formularza stanowiącego </w:t>
      </w:r>
      <w:r w:rsidRPr="00562DA0">
        <w:rPr>
          <w:sz w:val="24"/>
          <w:szCs w:val="24"/>
          <w:lang w:eastAsia="pl-PL"/>
        </w:rPr>
        <w:lastRenderedPageBreak/>
        <w:t>załącznik Nr 5 do formularza ofertowego oraz oświadczenia o spełnieniu warunku zgodnie z wzorem stanowiącym załącznik Nr 1 do formularza ofertowego.</w:t>
      </w:r>
    </w:p>
    <w:p w:rsidR="00562DA0" w:rsidRPr="00562DA0" w:rsidRDefault="00562DA0" w:rsidP="00562DA0">
      <w:pPr>
        <w:numPr>
          <w:ilvl w:val="0"/>
          <w:numId w:val="79"/>
        </w:numPr>
        <w:suppressAutoHyphens w:val="0"/>
        <w:spacing w:after="160" w:line="259" w:lineRule="auto"/>
        <w:rPr>
          <w:sz w:val="24"/>
          <w:szCs w:val="24"/>
          <w:lang w:eastAsia="pl-PL"/>
        </w:rPr>
      </w:pPr>
      <w:r w:rsidRPr="00562DA0">
        <w:rPr>
          <w:b/>
          <w:bCs/>
          <w:sz w:val="24"/>
          <w:szCs w:val="24"/>
          <w:lang w:eastAsia="pl-PL"/>
        </w:rPr>
        <w:t>III.3.5) Sytuacja ekonomiczna i finansowa</w:t>
      </w:r>
    </w:p>
    <w:p w:rsidR="00562DA0" w:rsidRPr="00562DA0" w:rsidRDefault="00562DA0" w:rsidP="00562DA0">
      <w:pPr>
        <w:suppressAutoHyphens w:val="0"/>
        <w:ind w:left="720"/>
        <w:rPr>
          <w:sz w:val="24"/>
          <w:szCs w:val="24"/>
          <w:lang w:eastAsia="pl-PL"/>
        </w:rPr>
      </w:pPr>
      <w:r w:rsidRPr="00562DA0">
        <w:rPr>
          <w:b/>
          <w:bCs/>
          <w:sz w:val="24"/>
          <w:szCs w:val="24"/>
          <w:lang w:eastAsia="pl-PL"/>
        </w:rPr>
        <w:t>Opis sposobu dokonywania oceny spełniania tego warunku</w:t>
      </w:r>
    </w:p>
    <w:p w:rsidR="00562DA0" w:rsidRPr="00562DA0" w:rsidRDefault="00562DA0" w:rsidP="00562DA0">
      <w:pPr>
        <w:numPr>
          <w:ilvl w:val="1"/>
          <w:numId w:val="79"/>
        </w:numPr>
        <w:suppressAutoHyphens w:val="0"/>
        <w:spacing w:after="160" w:line="259" w:lineRule="auto"/>
        <w:jc w:val="both"/>
        <w:rPr>
          <w:sz w:val="24"/>
          <w:szCs w:val="24"/>
          <w:lang w:eastAsia="pl-PL"/>
        </w:rPr>
      </w:pPr>
      <w:r w:rsidRPr="00562DA0">
        <w:rPr>
          <w:sz w:val="24"/>
          <w:szCs w:val="24"/>
          <w:lang w:eastAsia="pl-PL"/>
        </w:rPr>
        <w:t>W zakresie warunku znajdowania się w sytuacji ekonomicznej i finansowej zapewniającej wykonanie zamówienia dla uznania, że Wykonawca spełnia warunek Zamawiający żąda, by Wykonawca złożył oświadczenie o spełnieniu warunku zgodnie z załącznikiem Nr 1 do formularza ofertowego. Zamawiający nie określa szczegółowego warunku udziału w postępowaniu. Ocena spełniania warunku nastąpi na podstawie załączonego do oferty oświadczenia o spełnieniu warunku, o którym mowa powyżej.</w:t>
      </w:r>
    </w:p>
    <w:p w:rsidR="00562DA0" w:rsidRPr="00562DA0" w:rsidRDefault="00562DA0" w:rsidP="00562DA0">
      <w:pPr>
        <w:suppressAutoHyphens w:val="0"/>
        <w:rPr>
          <w:sz w:val="24"/>
          <w:szCs w:val="24"/>
          <w:lang w:eastAsia="pl-PL"/>
        </w:rPr>
      </w:pPr>
      <w:r w:rsidRPr="00562DA0">
        <w:rPr>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62DA0" w:rsidRPr="00562DA0" w:rsidRDefault="00562DA0" w:rsidP="00562DA0">
      <w:pPr>
        <w:suppressAutoHyphens w:val="0"/>
        <w:rPr>
          <w:sz w:val="24"/>
          <w:szCs w:val="24"/>
          <w:lang w:eastAsia="pl-PL"/>
        </w:rPr>
      </w:pPr>
      <w:r w:rsidRPr="00562DA0">
        <w:rPr>
          <w:b/>
          <w:bCs/>
          <w:sz w:val="24"/>
          <w:szCs w:val="24"/>
          <w:lang w:eastAsia="pl-PL"/>
        </w:rPr>
        <w:t>III.4.1) W zakresie wykazania spełniania przez wykonawcę warunków, o których mowa w art. 22 ust. 1 ustawy, oprócz oświadczenia o spełnianiu warunków udziału w postępowaniu należy przedłożyć:</w:t>
      </w:r>
    </w:p>
    <w:p w:rsidR="00562DA0" w:rsidRPr="00562DA0" w:rsidRDefault="00562DA0" w:rsidP="00562DA0">
      <w:pPr>
        <w:numPr>
          <w:ilvl w:val="0"/>
          <w:numId w:val="80"/>
        </w:numPr>
        <w:suppressAutoHyphens w:val="0"/>
        <w:spacing w:after="160" w:line="259" w:lineRule="auto"/>
        <w:ind w:right="300"/>
        <w:jc w:val="both"/>
        <w:rPr>
          <w:sz w:val="24"/>
          <w:szCs w:val="24"/>
          <w:lang w:eastAsia="pl-PL"/>
        </w:rPr>
      </w:pPr>
      <w:r w:rsidRPr="00562DA0">
        <w:rPr>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62DA0" w:rsidRPr="00562DA0" w:rsidRDefault="00562DA0" w:rsidP="00562DA0">
      <w:pPr>
        <w:numPr>
          <w:ilvl w:val="0"/>
          <w:numId w:val="80"/>
        </w:numPr>
        <w:suppressAutoHyphens w:val="0"/>
        <w:spacing w:after="160" w:line="259" w:lineRule="auto"/>
        <w:ind w:right="300"/>
        <w:jc w:val="both"/>
        <w:rPr>
          <w:sz w:val="24"/>
          <w:szCs w:val="24"/>
          <w:lang w:eastAsia="pl-PL"/>
        </w:rPr>
      </w:pPr>
      <w:r w:rsidRPr="00562DA0">
        <w:rPr>
          <w:sz w:val="24"/>
          <w:szCs w:val="24"/>
          <w:lang w:eastAsia="pl-PL"/>
        </w:rPr>
        <w:t>określenie robót budowlanych, których dotyczy obowiązek wskazania przez wykonawcę w wykazie lub złożenia poświadczeń, w tym informacja o robotach budowlanych niewykonanych lub wykonanych nienależycie</w:t>
      </w:r>
      <w:r w:rsidRPr="00562DA0">
        <w:rPr>
          <w:sz w:val="24"/>
          <w:szCs w:val="24"/>
          <w:lang w:eastAsia="pl-PL"/>
        </w:rPr>
        <w:br/>
        <w:t>1. W wykazie należy umieścić najważniejsze roboty. Za najważniejsze roboty uznaje się roboty niezbędne do wykazania spełniania warunku posiadania wiedzy i doświadczenia tj. polegające na wykonaniu, remoncie, modernizacji instalacji centralnego ogrzewania o wartości nie mniejszej niż 200000,00 zł brutto każda 2. Dowodami o których mowa powyżej są: a) poświadczenie, b) inne dokumenty - jeżeli z uzasadnionych przyczyn o obiektywnym charakterze wykonawca nie jest w stanie uzyskać poświadczenia 3.W przypadku, gdy Zamawiający jest podmiotem na rzecz, którego roboty budowlane wskazane w wykazie robót zostały wcześniej wykonane, wykonawca nie ma obowiązku przedkładania dowodów o których mowa w pkt 2.;</w:t>
      </w:r>
    </w:p>
    <w:p w:rsidR="00562DA0" w:rsidRPr="00562DA0" w:rsidRDefault="00562DA0" w:rsidP="00562DA0">
      <w:pPr>
        <w:numPr>
          <w:ilvl w:val="0"/>
          <w:numId w:val="80"/>
        </w:numPr>
        <w:suppressAutoHyphens w:val="0"/>
        <w:spacing w:after="160" w:line="259" w:lineRule="auto"/>
        <w:ind w:right="300"/>
        <w:jc w:val="both"/>
        <w:rPr>
          <w:sz w:val="24"/>
          <w:szCs w:val="24"/>
          <w:lang w:eastAsia="pl-PL"/>
        </w:rPr>
      </w:pPr>
      <w:r w:rsidRPr="00562DA0">
        <w:rPr>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w:t>
      </w:r>
      <w:r w:rsidRPr="00562DA0">
        <w:rPr>
          <w:sz w:val="24"/>
          <w:szCs w:val="24"/>
          <w:lang w:eastAsia="pl-PL"/>
        </w:rPr>
        <w:lastRenderedPageBreak/>
        <w:t>zakresu wykonywanych przez nie czynności, oraz informacją o podstawie do dysponowania tymi osobami;</w:t>
      </w:r>
    </w:p>
    <w:p w:rsidR="00562DA0" w:rsidRPr="00562DA0" w:rsidRDefault="00562DA0" w:rsidP="00562DA0">
      <w:pPr>
        <w:suppressAutoHyphens w:val="0"/>
        <w:rPr>
          <w:sz w:val="24"/>
          <w:szCs w:val="24"/>
          <w:lang w:eastAsia="pl-PL"/>
        </w:rPr>
      </w:pPr>
      <w:r w:rsidRPr="00562DA0">
        <w:rPr>
          <w:b/>
          <w:bCs/>
          <w:sz w:val="24"/>
          <w:szCs w:val="24"/>
          <w:lang w:eastAsia="pl-PL"/>
        </w:rPr>
        <w:t>III.4.2) W zakresie potwierdzenia niepodlegania wykluczeniu na podstawie art. 24 ust. 1 ustawy, należy przedłożyć:</w:t>
      </w:r>
    </w:p>
    <w:p w:rsidR="00562DA0" w:rsidRPr="00562DA0" w:rsidRDefault="00562DA0" w:rsidP="00562DA0">
      <w:pPr>
        <w:numPr>
          <w:ilvl w:val="0"/>
          <w:numId w:val="81"/>
        </w:numPr>
        <w:suppressAutoHyphens w:val="0"/>
        <w:spacing w:after="160" w:line="259" w:lineRule="auto"/>
        <w:ind w:right="300"/>
        <w:jc w:val="both"/>
        <w:rPr>
          <w:sz w:val="24"/>
          <w:szCs w:val="24"/>
          <w:lang w:eastAsia="pl-PL"/>
        </w:rPr>
      </w:pPr>
      <w:r w:rsidRPr="00562DA0">
        <w:rPr>
          <w:sz w:val="24"/>
          <w:szCs w:val="24"/>
          <w:lang w:eastAsia="pl-PL"/>
        </w:rPr>
        <w:t>oświadczenie o braku podstaw do wykluczenia;</w:t>
      </w:r>
    </w:p>
    <w:p w:rsidR="00562DA0" w:rsidRPr="00562DA0" w:rsidRDefault="00562DA0" w:rsidP="00562DA0">
      <w:pPr>
        <w:numPr>
          <w:ilvl w:val="0"/>
          <w:numId w:val="81"/>
        </w:numPr>
        <w:suppressAutoHyphens w:val="0"/>
        <w:spacing w:after="160" w:line="259" w:lineRule="auto"/>
        <w:ind w:right="300"/>
        <w:jc w:val="both"/>
        <w:rPr>
          <w:sz w:val="24"/>
          <w:szCs w:val="24"/>
          <w:lang w:eastAsia="pl-PL"/>
        </w:rPr>
      </w:pPr>
      <w:r w:rsidRPr="00562DA0">
        <w:rPr>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62DA0" w:rsidRPr="00562DA0" w:rsidRDefault="00562DA0" w:rsidP="00562DA0">
      <w:pPr>
        <w:suppressAutoHyphens w:val="0"/>
        <w:rPr>
          <w:sz w:val="24"/>
          <w:szCs w:val="24"/>
          <w:lang w:eastAsia="pl-PL"/>
        </w:rPr>
      </w:pPr>
      <w:r w:rsidRPr="00562DA0">
        <w:rPr>
          <w:sz w:val="24"/>
          <w:szCs w:val="24"/>
          <w:lang w:eastAsia="pl-PL"/>
        </w:rPr>
        <w:t>III.4.3) Dokumenty podmiotów zagranicznych</w:t>
      </w:r>
    </w:p>
    <w:p w:rsidR="00562DA0" w:rsidRPr="00562DA0" w:rsidRDefault="00562DA0" w:rsidP="00562DA0">
      <w:pPr>
        <w:suppressAutoHyphens w:val="0"/>
        <w:rPr>
          <w:sz w:val="24"/>
          <w:szCs w:val="24"/>
          <w:lang w:eastAsia="pl-PL"/>
        </w:rPr>
      </w:pPr>
      <w:r w:rsidRPr="00562DA0">
        <w:rPr>
          <w:sz w:val="24"/>
          <w:szCs w:val="24"/>
          <w:lang w:eastAsia="pl-PL"/>
        </w:rPr>
        <w:t>Jeżeli wykonawca ma siedzibę lub miejsce zamieszkania poza terytorium Rzeczypospolitej Polskiej, przedkłada:</w:t>
      </w:r>
    </w:p>
    <w:p w:rsidR="00562DA0" w:rsidRPr="00562DA0" w:rsidRDefault="00562DA0" w:rsidP="00562DA0">
      <w:pPr>
        <w:suppressAutoHyphens w:val="0"/>
        <w:rPr>
          <w:sz w:val="24"/>
          <w:szCs w:val="24"/>
          <w:lang w:eastAsia="pl-PL"/>
        </w:rPr>
      </w:pPr>
      <w:r w:rsidRPr="00562DA0">
        <w:rPr>
          <w:sz w:val="24"/>
          <w:szCs w:val="24"/>
          <w:lang w:eastAsia="pl-PL"/>
        </w:rPr>
        <w:t>III.4.3.1) dokument wystawiony w kraju, w którym ma siedzibę lub miejsce zamieszkania potwierdzający, że:</w:t>
      </w:r>
    </w:p>
    <w:p w:rsidR="00562DA0" w:rsidRPr="00562DA0" w:rsidRDefault="00562DA0" w:rsidP="00562DA0">
      <w:pPr>
        <w:numPr>
          <w:ilvl w:val="0"/>
          <w:numId w:val="82"/>
        </w:numPr>
        <w:suppressAutoHyphens w:val="0"/>
        <w:spacing w:after="160" w:line="259" w:lineRule="auto"/>
        <w:ind w:right="300"/>
        <w:jc w:val="both"/>
        <w:rPr>
          <w:sz w:val="24"/>
          <w:szCs w:val="24"/>
          <w:lang w:eastAsia="pl-PL"/>
        </w:rPr>
      </w:pPr>
      <w:r w:rsidRPr="00562DA0">
        <w:rPr>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62DA0" w:rsidRPr="00562DA0" w:rsidRDefault="00562DA0" w:rsidP="00562DA0">
      <w:pPr>
        <w:suppressAutoHyphens w:val="0"/>
        <w:rPr>
          <w:sz w:val="24"/>
          <w:szCs w:val="24"/>
          <w:lang w:eastAsia="pl-PL"/>
        </w:rPr>
      </w:pPr>
      <w:r w:rsidRPr="00562DA0">
        <w:rPr>
          <w:sz w:val="24"/>
          <w:szCs w:val="24"/>
          <w:lang w:eastAsia="pl-PL"/>
        </w:rPr>
        <w:t>III.4.4) Dokumenty dotyczące przynależności do tej samej grupy kapitałowej</w:t>
      </w:r>
    </w:p>
    <w:p w:rsidR="00562DA0" w:rsidRPr="00562DA0" w:rsidRDefault="00562DA0" w:rsidP="00562DA0">
      <w:pPr>
        <w:numPr>
          <w:ilvl w:val="0"/>
          <w:numId w:val="83"/>
        </w:numPr>
        <w:suppressAutoHyphens w:val="0"/>
        <w:spacing w:after="160" w:line="259" w:lineRule="auto"/>
        <w:ind w:right="300"/>
        <w:jc w:val="both"/>
        <w:rPr>
          <w:sz w:val="24"/>
          <w:szCs w:val="24"/>
          <w:lang w:eastAsia="pl-PL"/>
        </w:rPr>
      </w:pPr>
      <w:r w:rsidRPr="00562DA0">
        <w:rPr>
          <w:sz w:val="24"/>
          <w:szCs w:val="24"/>
          <w:lang w:eastAsia="pl-PL"/>
        </w:rPr>
        <w:t>lista podmiotów należących do tej samej grupy kapitałowej w rozumieniu ustawy z dnia 16 lutego 2007 r. o ochronie konkurencji i konsumentów albo informacji o tym, że nie należy do grupy kapitałowej;</w:t>
      </w:r>
    </w:p>
    <w:p w:rsidR="00562DA0" w:rsidRPr="00562DA0" w:rsidRDefault="00562DA0" w:rsidP="00562DA0">
      <w:pPr>
        <w:suppressAutoHyphens w:val="0"/>
        <w:rPr>
          <w:sz w:val="24"/>
          <w:szCs w:val="24"/>
          <w:lang w:eastAsia="pl-PL"/>
        </w:rPr>
      </w:pPr>
      <w:r w:rsidRPr="00562DA0">
        <w:rPr>
          <w:b/>
          <w:bCs/>
          <w:sz w:val="24"/>
          <w:szCs w:val="24"/>
          <w:lang w:eastAsia="pl-PL"/>
        </w:rPr>
        <w:t>III.6) INNE DOKUMENTY</w:t>
      </w:r>
    </w:p>
    <w:p w:rsidR="00562DA0" w:rsidRPr="00562DA0" w:rsidRDefault="00562DA0" w:rsidP="00562DA0">
      <w:pPr>
        <w:suppressAutoHyphens w:val="0"/>
        <w:jc w:val="both"/>
        <w:rPr>
          <w:sz w:val="24"/>
          <w:szCs w:val="24"/>
          <w:lang w:eastAsia="pl-PL"/>
        </w:rPr>
      </w:pPr>
      <w:r w:rsidRPr="00562DA0">
        <w:rPr>
          <w:sz w:val="24"/>
          <w:szCs w:val="24"/>
          <w:lang w:eastAsia="pl-PL"/>
        </w:rPr>
        <w:t>Inne dokumenty niewymienione w pkt III.4) albo w pkt III.5)</w:t>
      </w:r>
    </w:p>
    <w:p w:rsidR="00562DA0" w:rsidRPr="00562DA0" w:rsidRDefault="00562DA0" w:rsidP="00562DA0">
      <w:pPr>
        <w:suppressAutoHyphens w:val="0"/>
        <w:jc w:val="both"/>
        <w:rPr>
          <w:sz w:val="24"/>
          <w:szCs w:val="24"/>
          <w:lang w:eastAsia="pl-PL"/>
        </w:rPr>
      </w:pPr>
      <w:r w:rsidRPr="00562DA0">
        <w:rPr>
          <w:sz w:val="24"/>
          <w:szCs w:val="24"/>
          <w:lang w:eastAsia="pl-PL"/>
        </w:rPr>
        <w:t>1. Formularz ofertowy zgodnie z załącznikiem nr 1 do SIWZ. 2. Pisemne zobowiązanie innych podmiotów do oddania do dyspozycji Wykonawcy niezbędnych zasobów na okres korzystania z nich przy wykonaniu zamówienia, zgodnie z wzorem stanowiącym załącznik Nr 3 do formularza ofertowego. 3. Jeżeli w kraju miejsca zamieszkania osoby lub w kraju, w którym Wykonawca ma siedzibę lub miejsce zamieszkania - nie wydaje się dokumentu, o którym mowa w sekcji III 4.3.1) niniejszego ogłoszenia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 zachowaniem terminów ich wystawienia określonych w sekcji III 4.3.1) niniejszego ogłoszenia.</w:t>
      </w:r>
    </w:p>
    <w:p w:rsidR="00562DA0" w:rsidRPr="00562DA0" w:rsidRDefault="00562DA0" w:rsidP="00562DA0">
      <w:pPr>
        <w:shd w:val="clear" w:color="auto" w:fill="D9D9D9" w:themeFill="background1" w:themeFillShade="D9"/>
        <w:suppressAutoHyphens w:val="0"/>
        <w:spacing w:before="100" w:beforeAutospacing="1" w:after="100" w:afterAutospacing="1"/>
        <w:jc w:val="both"/>
        <w:rPr>
          <w:sz w:val="24"/>
          <w:szCs w:val="24"/>
          <w:lang w:eastAsia="pl-PL"/>
        </w:rPr>
      </w:pPr>
      <w:r w:rsidRPr="00562DA0">
        <w:rPr>
          <w:sz w:val="24"/>
          <w:szCs w:val="24"/>
          <w:lang w:eastAsia="pl-PL"/>
        </w:rPr>
        <w:t>SEKCJA IV: PROCEDURA</w:t>
      </w:r>
    </w:p>
    <w:p w:rsidR="00562DA0" w:rsidRPr="00562DA0" w:rsidRDefault="00562DA0" w:rsidP="00562DA0">
      <w:pPr>
        <w:shd w:val="clear" w:color="auto" w:fill="FFFFFF" w:themeFill="background1"/>
        <w:suppressAutoHyphens w:val="0"/>
        <w:jc w:val="both"/>
        <w:rPr>
          <w:sz w:val="24"/>
          <w:szCs w:val="24"/>
          <w:lang w:eastAsia="pl-PL"/>
        </w:rPr>
      </w:pPr>
      <w:r w:rsidRPr="00562DA0">
        <w:rPr>
          <w:b/>
          <w:bCs/>
          <w:sz w:val="24"/>
          <w:szCs w:val="24"/>
          <w:lang w:eastAsia="pl-PL"/>
        </w:rPr>
        <w:t>IV.1) TRYB UDZIELENIA ZAMÓWIENIA</w:t>
      </w:r>
    </w:p>
    <w:p w:rsidR="00562DA0" w:rsidRPr="00562DA0" w:rsidRDefault="00562DA0" w:rsidP="00562DA0">
      <w:pPr>
        <w:shd w:val="clear" w:color="auto" w:fill="FFFFFF" w:themeFill="background1"/>
        <w:suppressAutoHyphens w:val="0"/>
        <w:jc w:val="both"/>
        <w:rPr>
          <w:sz w:val="24"/>
          <w:szCs w:val="24"/>
          <w:lang w:eastAsia="pl-PL"/>
        </w:rPr>
      </w:pPr>
      <w:r w:rsidRPr="00562DA0">
        <w:rPr>
          <w:b/>
          <w:bCs/>
          <w:sz w:val="24"/>
          <w:szCs w:val="24"/>
          <w:lang w:eastAsia="pl-PL"/>
        </w:rPr>
        <w:t>IV.1.1) Tryb udzielenia zamówienia:</w:t>
      </w:r>
      <w:r w:rsidRPr="00562DA0">
        <w:rPr>
          <w:sz w:val="24"/>
          <w:szCs w:val="24"/>
          <w:lang w:eastAsia="pl-PL"/>
        </w:rPr>
        <w:t xml:space="preserve"> przetarg nieograniczony.</w:t>
      </w:r>
    </w:p>
    <w:p w:rsidR="00562DA0" w:rsidRPr="00562DA0" w:rsidRDefault="00562DA0" w:rsidP="00562DA0">
      <w:pPr>
        <w:shd w:val="clear" w:color="auto" w:fill="FFFFFF" w:themeFill="background1"/>
        <w:suppressAutoHyphens w:val="0"/>
        <w:jc w:val="both"/>
        <w:rPr>
          <w:sz w:val="24"/>
          <w:szCs w:val="24"/>
          <w:lang w:eastAsia="pl-PL"/>
        </w:rPr>
      </w:pPr>
      <w:r w:rsidRPr="00562DA0">
        <w:rPr>
          <w:b/>
          <w:bCs/>
          <w:sz w:val="24"/>
          <w:szCs w:val="24"/>
          <w:lang w:eastAsia="pl-PL"/>
        </w:rPr>
        <w:t>IV.2) KRYTERIA OCENY OFERT</w:t>
      </w:r>
    </w:p>
    <w:p w:rsidR="00562DA0" w:rsidRPr="00562DA0" w:rsidRDefault="00562DA0" w:rsidP="00562DA0">
      <w:pPr>
        <w:shd w:val="clear" w:color="auto" w:fill="FFFFFF" w:themeFill="background1"/>
        <w:suppressAutoHyphens w:val="0"/>
        <w:jc w:val="both"/>
        <w:rPr>
          <w:sz w:val="24"/>
          <w:szCs w:val="24"/>
          <w:lang w:eastAsia="pl-PL"/>
        </w:rPr>
      </w:pPr>
      <w:r w:rsidRPr="00562DA0">
        <w:rPr>
          <w:b/>
          <w:bCs/>
          <w:sz w:val="24"/>
          <w:szCs w:val="24"/>
          <w:lang w:eastAsia="pl-PL"/>
        </w:rPr>
        <w:t xml:space="preserve">IV.2.1) Kryteria oceny ofert: </w:t>
      </w:r>
      <w:r w:rsidRPr="00562DA0">
        <w:rPr>
          <w:sz w:val="24"/>
          <w:szCs w:val="24"/>
          <w:lang w:eastAsia="pl-PL"/>
        </w:rPr>
        <w:t>cena oraz inne kryteria związane z przedmiotem zamówienia:</w:t>
      </w:r>
    </w:p>
    <w:p w:rsidR="00562DA0" w:rsidRPr="00562DA0" w:rsidRDefault="00562DA0" w:rsidP="00562DA0">
      <w:pPr>
        <w:numPr>
          <w:ilvl w:val="0"/>
          <w:numId w:val="84"/>
        </w:numPr>
        <w:shd w:val="clear" w:color="auto" w:fill="FFFFFF" w:themeFill="background1"/>
        <w:suppressAutoHyphens w:val="0"/>
        <w:spacing w:after="160" w:line="259" w:lineRule="auto"/>
        <w:jc w:val="both"/>
        <w:rPr>
          <w:sz w:val="24"/>
          <w:szCs w:val="24"/>
          <w:lang w:eastAsia="pl-PL"/>
        </w:rPr>
      </w:pPr>
      <w:r w:rsidRPr="00562DA0">
        <w:rPr>
          <w:sz w:val="24"/>
          <w:szCs w:val="24"/>
          <w:lang w:eastAsia="pl-PL"/>
        </w:rPr>
        <w:t>1 - Cena - 96</w:t>
      </w:r>
    </w:p>
    <w:p w:rsidR="00562DA0" w:rsidRPr="00562DA0" w:rsidRDefault="00562DA0" w:rsidP="00562DA0">
      <w:pPr>
        <w:numPr>
          <w:ilvl w:val="0"/>
          <w:numId w:val="84"/>
        </w:numPr>
        <w:shd w:val="clear" w:color="auto" w:fill="FFFFFF" w:themeFill="background1"/>
        <w:suppressAutoHyphens w:val="0"/>
        <w:spacing w:after="160" w:line="259" w:lineRule="auto"/>
        <w:jc w:val="both"/>
        <w:rPr>
          <w:sz w:val="24"/>
          <w:szCs w:val="24"/>
          <w:lang w:eastAsia="pl-PL"/>
        </w:rPr>
      </w:pPr>
      <w:r w:rsidRPr="00562DA0">
        <w:rPr>
          <w:sz w:val="24"/>
          <w:szCs w:val="24"/>
          <w:lang w:eastAsia="pl-PL"/>
        </w:rPr>
        <w:t>2 - zaoferowany okres gwarancji - 4</w:t>
      </w:r>
    </w:p>
    <w:p w:rsidR="00562DA0" w:rsidRPr="00562DA0" w:rsidRDefault="00562DA0" w:rsidP="00562DA0">
      <w:pPr>
        <w:shd w:val="clear" w:color="auto" w:fill="FFFFFF" w:themeFill="background1"/>
        <w:suppressAutoHyphens w:val="0"/>
        <w:jc w:val="both"/>
        <w:rPr>
          <w:sz w:val="24"/>
          <w:szCs w:val="24"/>
          <w:lang w:eastAsia="pl-PL"/>
        </w:rPr>
      </w:pPr>
      <w:r w:rsidRPr="00562DA0">
        <w:rPr>
          <w:b/>
          <w:bCs/>
          <w:sz w:val="24"/>
          <w:szCs w:val="24"/>
          <w:lang w:eastAsia="pl-PL"/>
        </w:rPr>
        <w:lastRenderedPageBreak/>
        <w:t>IV.2.2)</w:t>
      </w:r>
      <w:r w:rsidRPr="00562DA0">
        <w:rPr>
          <w:sz w:val="24"/>
          <w:szCs w:val="24"/>
          <w:lang w:eastAsia="pl-PL"/>
        </w:rPr>
        <w:t xml:space="preserve"> </w:t>
      </w:r>
    </w:p>
    <w:p w:rsidR="00562DA0" w:rsidRPr="00562DA0" w:rsidRDefault="00562DA0" w:rsidP="00562DA0">
      <w:pPr>
        <w:shd w:val="clear" w:color="auto" w:fill="FFFFFF" w:themeFill="background1"/>
        <w:suppressAutoHyphens w:val="0"/>
        <w:jc w:val="both"/>
        <w:rPr>
          <w:sz w:val="24"/>
          <w:szCs w:val="24"/>
          <w:lang w:eastAsia="pl-PL"/>
        </w:rPr>
      </w:pPr>
      <w:r w:rsidRPr="00562DA0">
        <w:rPr>
          <w:b/>
          <w:bCs/>
          <w:sz w:val="24"/>
          <w:szCs w:val="24"/>
          <w:lang w:eastAsia="pl-PL"/>
        </w:rPr>
        <w:t>IV.3) ZMIANA UMOWY</w:t>
      </w:r>
    </w:p>
    <w:p w:rsidR="00562DA0" w:rsidRPr="00562DA0" w:rsidRDefault="00562DA0" w:rsidP="00562DA0">
      <w:pPr>
        <w:shd w:val="clear" w:color="auto" w:fill="FFFFFF" w:themeFill="background1"/>
        <w:suppressAutoHyphens w:val="0"/>
        <w:jc w:val="both"/>
        <w:rPr>
          <w:sz w:val="24"/>
          <w:szCs w:val="24"/>
          <w:lang w:eastAsia="pl-PL"/>
        </w:rPr>
      </w:pPr>
      <w:r w:rsidRPr="00562DA0">
        <w:rPr>
          <w:b/>
          <w:bCs/>
          <w:sz w:val="24"/>
          <w:szCs w:val="24"/>
          <w:lang w:eastAsia="pl-PL"/>
        </w:rPr>
        <w:t xml:space="preserve">przewiduje się istotne zmiany postanowień zawartej umowy w stosunku do treści oferty, na podstawie której dokonano wyboru wykonawcy: </w:t>
      </w:r>
    </w:p>
    <w:p w:rsidR="00562DA0" w:rsidRPr="00562DA0" w:rsidRDefault="00562DA0" w:rsidP="00562DA0">
      <w:pPr>
        <w:shd w:val="clear" w:color="auto" w:fill="FFFFFF" w:themeFill="background1"/>
        <w:suppressAutoHyphens w:val="0"/>
        <w:jc w:val="both"/>
        <w:rPr>
          <w:sz w:val="24"/>
          <w:szCs w:val="24"/>
          <w:lang w:eastAsia="pl-PL"/>
        </w:rPr>
      </w:pPr>
      <w:r w:rsidRPr="00562DA0">
        <w:rPr>
          <w:b/>
          <w:bCs/>
          <w:sz w:val="24"/>
          <w:szCs w:val="24"/>
          <w:lang w:eastAsia="pl-PL"/>
        </w:rPr>
        <w:t>Dopuszczalne zmiany postanowień umowy oraz określenie warunków zmian</w:t>
      </w:r>
    </w:p>
    <w:p w:rsidR="00562DA0" w:rsidRPr="00562DA0" w:rsidRDefault="00562DA0" w:rsidP="00562DA0">
      <w:pPr>
        <w:shd w:val="clear" w:color="auto" w:fill="FFFFFF" w:themeFill="background1"/>
        <w:suppressAutoHyphens w:val="0"/>
        <w:jc w:val="both"/>
        <w:rPr>
          <w:sz w:val="24"/>
          <w:szCs w:val="24"/>
          <w:lang w:eastAsia="pl-PL"/>
        </w:rPr>
      </w:pPr>
      <w:r w:rsidRPr="00562DA0">
        <w:rPr>
          <w:sz w:val="24"/>
          <w:szCs w:val="24"/>
          <w:lang w:eastAsia="pl-PL"/>
        </w:rPr>
        <w:t xml:space="preserve">1. Zamawiający przewiduje możliwość zmian zawartej umowy w stosunku do treści oferty, na podstawie której dokonano wyboru Wykonawcy w następujących przypadkach: 1) termin realizacji zamówienia ulegnie zmianie jeżeli: a) wystąpi konieczność wykonania robót zamiennych o których mowa w § 16 umowy, b)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c)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d) zmienią się powszechnie obowiązujące przepisy prawa w zakresie mającym wpływ na realizację przedmiotu zamówienia. Strona inicjująca zmianę wskaże na piśmie zakres zmian wynikający ze zmian przepisów prawa oraz ich wpływ na terminową realizację przedmiotu zamówienia. e) wystąpi konieczność zmiany technologii jakości lub parametrów charakterystycznych dla danego elementu. Zmiany inicjowane przez Wykonawcę wymagają złożenia wniosku wraz z uzasadnieniem oraz opisem wpływu zmiany na termin wykonania umowy. Jeżeli zmiana zostanie zainicjowana przez Zamawiającego - powiadomi on Wykonawcę o zmianie na piśmie celem akceptacji zmiany z prośbą o wskazanie jej wpływu na termin realizacji. Termin wykonania przedmiotu umowy może zostać przedłużony jedynie o okres odpowiadający wstrzymaniu lub opóźnieniu robót z ww. przyczyn. 2) sposób wykonania przedmiotu umowy ulegnie zmianie w przypadku: a) zmian technologicznych - o ile są korzystne dla Zamawiającego i o ile nie powodują zwiększenia kosztów realizacji inwestycji, pod warunkiem, że są spowodowane szczególnie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 b) konieczności zrealizowania przedmiotu Umowy przy zastosowaniu innych rozwiązań technicznych lub materiałowych ze względu na zmiany obowiązującego prawa. Zmiany inicjowane przez Wykonawcę wymagają złożenia wniosku wraz z uzasadnieniem oraz opisem wpływu zmiany na sposób wykonania przedmiotu umowy. Jeżeli zmiana zostanie zainicjowana przez Zamawiającego - powiadomi on Wykonawcę o zmianie na piśmie celem jej akceptacji. 3)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10 umowy mają zastosowanie. Jeżeli zmiana albo rezygnacja z podwykonawcy dotyczy podmiotu, na którego </w:t>
      </w:r>
      <w:r w:rsidRPr="00562DA0">
        <w:rPr>
          <w:sz w:val="24"/>
          <w:szCs w:val="24"/>
          <w:lang w:eastAsia="pl-PL"/>
        </w:rPr>
        <w:lastRenderedPageBreak/>
        <w:t xml:space="preserve">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4) jeżeli w trakcie realizacji umowy Wykonawca złoży oświadczenie o zmianie zakresu prac powierzonych podwykonawcy zmianie ulegnie zakres prac powierzonych podwykonawcy. W takiej sytuacji zapisy § 8 i 10 mają zastosowanie. 5) jeżeli w trakcie realizacji umowy wykonawca zgłosi wykonywanie części lub całości prac prze podwykonawcę, który nie został wcześnie wykazany w jego ofercie umowa ulegnie zmianie w zakresie podwykonawstwa. W takiej sytuacji zapisy § 8 i 10 umowy mają zastosowanie. 6) 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robót oraz podając powody zmiany. Przy czym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osoby. 7) jeżeli wystąpi konieczność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Wykonawca musi przedłożyć Zamawiającemu propozycję zmiany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Jeżeli zmiana zostanie zainicjowana przez Zamawiającego i będzie dotyczyć osób przez niego delegowanych - powiadomi on Wykonawcę o zmianie na piśmie na 7 dni przed planowana zmianą. Zmiana którejkolwiek z osób winna być dokona wpisem do dziennika budowy, 8)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2. 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1 pkt.1) </w:t>
      </w:r>
      <w:proofErr w:type="spellStart"/>
      <w:r w:rsidRPr="00562DA0">
        <w:rPr>
          <w:sz w:val="24"/>
          <w:szCs w:val="24"/>
          <w:lang w:eastAsia="pl-PL"/>
        </w:rPr>
        <w:t>ppkt</w:t>
      </w:r>
      <w:proofErr w:type="spellEnd"/>
      <w:r w:rsidRPr="00562DA0">
        <w:rPr>
          <w:sz w:val="24"/>
          <w:szCs w:val="24"/>
          <w:lang w:eastAsia="pl-PL"/>
        </w:rPr>
        <w:t xml:space="preserve"> a). 3. Wszelkie zmiany umowy wymagają formy pisemnej pod rygorem nieważności.</w:t>
      </w:r>
    </w:p>
    <w:p w:rsidR="00562DA0" w:rsidRPr="00562DA0" w:rsidRDefault="00562DA0" w:rsidP="00562DA0">
      <w:pPr>
        <w:shd w:val="clear" w:color="auto" w:fill="FFFFFF" w:themeFill="background1"/>
        <w:suppressAutoHyphens w:val="0"/>
        <w:jc w:val="both"/>
        <w:rPr>
          <w:sz w:val="24"/>
          <w:szCs w:val="24"/>
          <w:lang w:eastAsia="pl-PL"/>
        </w:rPr>
      </w:pPr>
      <w:r w:rsidRPr="00562DA0">
        <w:rPr>
          <w:b/>
          <w:bCs/>
          <w:sz w:val="24"/>
          <w:szCs w:val="24"/>
          <w:lang w:eastAsia="pl-PL"/>
        </w:rPr>
        <w:t>IV.4) INFORMACJE ADMINISTRACYJNE</w:t>
      </w:r>
    </w:p>
    <w:p w:rsidR="00562DA0" w:rsidRPr="00562DA0" w:rsidRDefault="00562DA0" w:rsidP="00562DA0">
      <w:pPr>
        <w:shd w:val="clear" w:color="auto" w:fill="FFFFFF" w:themeFill="background1"/>
        <w:suppressAutoHyphens w:val="0"/>
        <w:rPr>
          <w:sz w:val="24"/>
          <w:szCs w:val="24"/>
          <w:lang w:eastAsia="pl-PL"/>
        </w:rPr>
      </w:pPr>
      <w:r w:rsidRPr="00562DA0">
        <w:rPr>
          <w:b/>
          <w:bCs/>
          <w:sz w:val="24"/>
          <w:szCs w:val="24"/>
          <w:lang w:eastAsia="pl-PL"/>
        </w:rPr>
        <w:t>IV.4.1)</w:t>
      </w:r>
      <w:r w:rsidRPr="00562DA0">
        <w:rPr>
          <w:sz w:val="24"/>
          <w:szCs w:val="24"/>
          <w:lang w:eastAsia="pl-PL"/>
        </w:rPr>
        <w:t> </w:t>
      </w:r>
      <w:r w:rsidRPr="00562DA0">
        <w:rPr>
          <w:b/>
          <w:bCs/>
          <w:sz w:val="24"/>
          <w:szCs w:val="24"/>
          <w:lang w:eastAsia="pl-PL"/>
        </w:rPr>
        <w:t>Adres strony internetowej, na której jest dostępna specyfikacja istotnych warunków zamówienia:</w:t>
      </w:r>
      <w:r w:rsidRPr="00562DA0">
        <w:rPr>
          <w:sz w:val="24"/>
          <w:szCs w:val="24"/>
          <w:lang w:eastAsia="pl-PL"/>
        </w:rPr>
        <w:t xml:space="preserve"> http://bip.powiat-ilawski.pl/</w:t>
      </w:r>
      <w:r w:rsidRPr="00562DA0">
        <w:rPr>
          <w:sz w:val="24"/>
          <w:szCs w:val="24"/>
          <w:lang w:eastAsia="pl-PL"/>
        </w:rPr>
        <w:br/>
      </w:r>
      <w:r w:rsidRPr="00562DA0">
        <w:rPr>
          <w:b/>
          <w:bCs/>
          <w:sz w:val="24"/>
          <w:szCs w:val="24"/>
          <w:lang w:eastAsia="pl-PL"/>
        </w:rPr>
        <w:t>Specyfikację istotnych warunków zamówienia można uzyskać pod adresem:</w:t>
      </w:r>
      <w:r w:rsidRPr="00562DA0">
        <w:rPr>
          <w:sz w:val="24"/>
          <w:szCs w:val="24"/>
          <w:lang w:eastAsia="pl-PL"/>
        </w:rPr>
        <w:t xml:space="preserve"> Starostwo Powiatowe w Iławie, ul. Gen. Wł. Andersa 2a, 14-200 Iława, pokój 113 (I piętro)..</w:t>
      </w:r>
    </w:p>
    <w:p w:rsidR="00562DA0" w:rsidRPr="00562DA0" w:rsidRDefault="00562DA0" w:rsidP="00562DA0">
      <w:pPr>
        <w:shd w:val="clear" w:color="auto" w:fill="FFFFFF" w:themeFill="background1"/>
        <w:suppressAutoHyphens w:val="0"/>
        <w:jc w:val="both"/>
        <w:rPr>
          <w:sz w:val="24"/>
          <w:szCs w:val="24"/>
          <w:lang w:eastAsia="pl-PL"/>
        </w:rPr>
      </w:pPr>
      <w:r w:rsidRPr="00562DA0">
        <w:rPr>
          <w:b/>
          <w:bCs/>
          <w:sz w:val="24"/>
          <w:szCs w:val="24"/>
          <w:lang w:eastAsia="pl-PL"/>
        </w:rPr>
        <w:lastRenderedPageBreak/>
        <w:t>IV.4.4) Termin składania wniosków o dopuszczenie do udziału w postępowaniu lub ofert:</w:t>
      </w:r>
      <w:r w:rsidRPr="00562DA0">
        <w:rPr>
          <w:sz w:val="24"/>
          <w:szCs w:val="24"/>
          <w:lang w:eastAsia="pl-PL"/>
        </w:rPr>
        <w:t xml:space="preserve"> 18.08.2016 godzina 09:00, miejsce: Starostwo Powiatowe w Iławie, ul. Gen. Wł. Andersa 2a, 14-200 Iława, pokój 115 (sekretariat - I piętro)..</w:t>
      </w:r>
    </w:p>
    <w:p w:rsidR="00562DA0" w:rsidRPr="00562DA0" w:rsidRDefault="00562DA0" w:rsidP="00562DA0">
      <w:pPr>
        <w:shd w:val="clear" w:color="auto" w:fill="FFFFFF" w:themeFill="background1"/>
        <w:suppressAutoHyphens w:val="0"/>
        <w:jc w:val="both"/>
        <w:rPr>
          <w:sz w:val="24"/>
          <w:szCs w:val="24"/>
          <w:lang w:eastAsia="pl-PL"/>
        </w:rPr>
      </w:pPr>
      <w:r w:rsidRPr="00562DA0">
        <w:rPr>
          <w:b/>
          <w:bCs/>
          <w:sz w:val="24"/>
          <w:szCs w:val="24"/>
          <w:lang w:eastAsia="pl-PL"/>
        </w:rPr>
        <w:t>IV.4.5) Termin związania ofertą:</w:t>
      </w:r>
      <w:r w:rsidRPr="00562DA0">
        <w:rPr>
          <w:sz w:val="24"/>
          <w:szCs w:val="24"/>
          <w:lang w:eastAsia="pl-PL"/>
        </w:rPr>
        <w:t xml:space="preserve"> okres w dniach: 30 (od ostatecznego terminu składania ofert).</w:t>
      </w:r>
    </w:p>
    <w:p w:rsidR="00562DA0" w:rsidRPr="00562DA0" w:rsidRDefault="00562DA0" w:rsidP="00562DA0">
      <w:pPr>
        <w:shd w:val="clear" w:color="auto" w:fill="FFFFFF" w:themeFill="background1"/>
        <w:suppressAutoHyphens w:val="0"/>
        <w:jc w:val="both"/>
        <w:rPr>
          <w:sz w:val="24"/>
          <w:szCs w:val="24"/>
          <w:lang w:eastAsia="pl-PL"/>
        </w:rPr>
      </w:pPr>
      <w:r w:rsidRPr="00562DA0">
        <w:rPr>
          <w:b/>
          <w:bCs/>
          <w:sz w:val="24"/>
          <w:szCs w:val="24"/>
          <w:lang w:eastAsia="pl-PL"/>
        </w:rPr>
        <w:t>IV.4.16) Informacje dodatkowe, w tym dotyczące finansowania projektu/programu ze środków Unii Europejskiej:</w:t>
      </w:r>
      <w:r w:rsidRPr="00562DA0">
        <w:rPr>
          <w:sz w:val="24"/>
          <w:szCs w:val="24"/>
          <w:lang w:eastAsia="pl-PL"/>
        </w:rPr>
        <w:t xml:space="preserve"> 1. Zadanie zostanie dofinansowane ze środków Mechanizmu Finansowego Europejskiego Obszaru Gospodarczego 2009-2014 / Norweskiego Mechanizmu Finansowego 2009-2014. 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że będzie dysponował tymi zasobami w trakcie realizacji zamówienia, w szczególności przedstawiając w tym celu pisemne zobowiązanie tych podmiotów do oddania mu do dyspozycji niezbędnych zasobów na potrzeby wykonania zamówienia. Ocena potwierdzenia czy Wykonawca wykazał spełnienie warunków zawartych w pkt 5.1. nastąpi na podstawie dołączonego przez Wykonawcę do oferty pisemnego zobowiązania innych podmiotów do oddania do dyspozycji Wykonawcy niezbędnych zasobów na okres korzystania z nich przy wykonaniu zamówienia. Z treści powyższego dokumentu musi jasno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3. Wykonawcy mogą wspólnie ubiegać się o udzielenie zamówienia. 3.1. W przypadku o którym mowa w pkt. 3., zgodnie z art. 23 ust. 2 Wykonawcy ustanawiają pełnomocnika do: a) reprezentowania ich w postępowaniu o udzielenie zamówienia publicznego albo b) reprezentowania w postępowaniu i zawarcia umowy w sprawie zamówienia publicznego. 3.2.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3.3. Pełnomocnictwo, o którym mowa w pkt 6.3.3. SIWZ musi znajdować się w ofercie wspólnej wykonawców. 3.4. Załączone do oferty dokumenty powinny potwierdzać, że osoby podpisujące pełnomocnictwo są uprawnione do składania oświadczeń woli w imieniu wykonawcy. 3.5. Wszelka korespondencja oraz rozliczenia dokonywane będą wyłącznie z Wykonawcą występującym jako pełnomocnik pozostałych. 3.6. Wykonawcy składający ofertę wspólnie, ponoszą solidarną odpowiedzialność za wykonanie umowy. 3.7. Jeżeli oferta wykonawców wspólnie ubiegających się o uzyskanie zamówienia zostanie wybrana, Zamawiający może żądać przed zawarciem umowy w sprawie zamówienia publicznego umowy regulującej współpracę tych wykonawców. 3.8. Oferta wspólna składana przez dwóch lub więcej Wykonawców winna spełniać niżej wymienione wymagania: a) dokument wskazane w pkt 6.1.2.2. części 6. SIWZ składa każdy Wykonawca. b) oświadczenie z pkt 6.1.1.1. podpisuje lider-pełnomocnik lub wszyscy Wykonawcy wspólnie ubiegający się o udzielenie zamówienia c) oświadczenie z pkt 6.1.2.1 SIWZ winno być złożone oddzielnie przez każdego z Wykonawców wspólnie ubiegających się o udzielenie zamówienia przy czym Zamawiający dopuszcza by na jednym dokumencie podpisali się wszyscy ubiegający się o </w:t>
      </w:r>
      <w:r w:rsidRPr="00562DA0">
        <w:rPr>
          <w:sz w:val="24"/>
          <w:szCs w:val="24"/>
          <w:lang w:eastAsia="pl-PL"/>
        </w:rPr>
        <w:lastRenderedPageBreak/>
        <w:t>udzielenie zamówienia; d) dokument, oświadczenie wskazane w pkt 6.1.3.1. składa każdy Wykonawca. e) oferta, składane dokumenty i oświadczenia winny być podpisane przez każdego z wykonawców lub ustanowionego pełnomocnika; f) dokumenty wspólne np.: oferta cenowa, harmonogramy, formularze sprzętowe, formularze asortymentowo - cenowe, wykaz robót, wykaz dostaw, wykaz osób itp. (jeżeli są wymagane w SIWZ) składa pełnomocnik Wykonawców występujących wspólnie, g) wadium (jeżeli jest wymagane w SIWZ) może wnieść jeden z Wykonawców występujących wspólnie lub może być wystawione na wszystkich wykonawców składających ofertę wspólną h) oferta składana przez spółkę cywilną niezależnie od kompletu dokumentów składanych przez spółkę winna zawierać dodatkowo od poszczególnych wspólników spółki cywilnej następujące dokumenty: oświadczenie o niepodleganiu wykluczeniu na podstawie art. 24 ustawy zgodnie z wzorem stanowiącym załącznik nr 2 do formularza ofertowego, aktualny odpis z właściwego rejestru lub z centralnej ewidencji i informacji o działalności gospodarczej, informację o nie przynależności do grupy kapitałowej a w przypadku przynależności - listę podmiotów należących do grupy..</w:t>
      </w:r>
    </w:p>
    <w:p w:rsidR="00562DA0" w:rsidRPr="00562DA0" w:rsidRDefault="00562DA0" w:rsidP="00562DA0">
      <w:pPr>
        <w:shd w:val="clear" w:color="auto" w:fill="FFFFFF" w:themeFill="background1"/>
        <w:suppressAutoHyphens w:val="0"/>
        <w:jc w:val="both"/>
        <w:rPr>
          <w:sz w:val="24"/>
          <w:szCs w:val="24"/>
          <w:lang w:eastAsia="pl-PL"/>
        </w:rPr>
      </w:pPr>
      <w:r w:rsidRPr="00562DA0">
        <w:rPr>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62DA0">
        <w:rPr>
          <w:sz w:val="24"/>
          <w:szCs w:val="24"/>
          <w:lang w:eastAsia="pl-PL"/>
        </w:rPr>
        <w:t>tak</w:t>
      </w:r>
    </w:p>
    <w:p w:rsidR="00562DA0" w:rsidRPr="00562DA0" w:rsidRDefault="00562DA0" w:rsidP="00562DA0">
      <w:pPr>
        <w:shd w:val="clear" w:color="auto" w:fill="FFFFFF" w:themeFill="background1"/>
        <w:suppressAutoHyphens w:val="0"/>
        <w:jc w:val="both"/>
        <w:rPr>
          <w:sz w:val="24"/>
          <w:szCs w:val="24"/>
          <w:lang w:eastAsia="pl-PL"/>
        </w:rPr>
      </w:pPr>
    </w:p>
    <w:p w:rsidR="00562DA0" w:rsidRPr="00562DA0" w:rsidRDefault="00562DA0" w:rsidP="00562DA0">
      <w:pPr>
        <w:suppressAutoHyphens w:val="0"/>
        <w:spacing w:after="160" w:line="259" w:lineRule="auto"/>
        <w:ind w:left="5664"/>
        <w:rPr>
          <w:rFonts w:asciiTheme="minorHAnsi" w:eastAsiaTheme="minorHAnsi" w:hAnsiTheme="minorHAnsi" w:cstheme="minorBidi"/>
          <w:sz w:val="22"/>
          <w:szCs w:val="22"/>
          <w:lang w:eastAsia="en-US"/>
        </w:rPr>
      </w:pPr>
      <w:r w:rsidRPr="00562DA0">
        <w:rPr>
          <w:rFonts w:asciiTheme="minorHAnsi" w:eastAsiaTheme="minorHAnsi" w:hAnsiTheme="minorHAnsi" w:cstheme="minorBidi"/>
          <w:sz w:val="22"/>
          <w:szCs w:val="22"/>
          <w:lang w:eastAsia="en-US"/>
        </w:rPr>
        <w:t xml:space="preserve">    </w:t>
      </w:r>
    </w:p>
    <w:p w:rsidR="00562DA0" w:rsidRPr="00562DA0" w:rsidRDefault="00562DA0" w:rsidP="00562DA0">
      <w:pPr>
        <w:suppressAutoHyphens w:val="0"/>
        <w:spacing w:after="160" w:line="259" w:lineRule="auto"/>
        <w:ind w:left="5664"/>
        <w:rPr>
          <w:rFonts w:asciiTheme="minorHAnsi" w:eastAsiaTheme="minorHAnsi" w:hAnsiTheme="minorHAnsi" w:cstheme="minorBidi"/>
          <w:sz w:val="22"/>
          <w:szCs w:val="22"/>
          <w:lang w:eastAsia="en-US"/>
        </w:rPr>
      </w:pPr>
      <w:r w:rsidRPr="00562DA0">
        <w:rPr>
          <w:rFonts w:asciiTheme="minorHAnsi" w:eastAsiaTheme="minorHAnsi" w:hAnsiTheme="minorHAnsi" w:cstheme="minorBidi"/>
          <w:sz w:val="22"/>
          <w:szCs w:val="22"/>
          <w:lang w:eastAsia="en-US"/>
        </w:rPr>
        <w:t>WICESTAROSTA</w:t>
      </w:r>
    </w:p>
    <w:p w:rsidR="00562DA0" w:rsidRPr="00562DA0" w:rsidRDefault="00562DA0" w:rsidP="00562DA0">
      <w:pPr>
        <w:suppressAutoHyphens w:val="0"/>
        <w:spacing w:after="160" w:line="259" w:lineRule="auto"/>
        <w:ind w:left="5664"/>
        <w:rPr>
          <w:rFonts w:asciiTheme="minorHAnsi" w:eastAsiaTheme="minorHAnsi" w:hAnsiTheme="minorHAnsi" w:cstheme="minorBidi"/>
          <w:sz w:val="22"/>
          <w:szCs w:val="22"/>
          <w:lang w:eastAsia="en-US"/>
        </w:rPr>
      </w:pPr>
      <w:r w:rsidRPr="00562DA0">
        <w:rPr>
          <w:rFonts w:asciiTheme="minorHAnsi" w:eastAsiaTheme="minorHAnsi" w:hAnsiTheme="minorHAnsi" w:cstheme="minorBidi"/>
          <w:sz w:val="22"/>
          <w:szCs w:val="22"/>
          <w:lang w:eastAsia="en-US"/>
        </w:rPr>
        <w:t xml:space="preserve">/-/ Stanisław </w:t>
      </w:r>
      <w:proofErr w:type="spellStart"/>
      <w:r w:rsidRPr="00562DA0">
        <w:rPr>
          <w:rFonts w:asciiTheme="minorHAnsi" w:eastAsiaTheme="minorHAnsi" w:hAnsiTheme="minorHAnsi" w:cstheme="minorBidi"/>
          <w:sz w:val="22"/>
          <w:szCs w:val="22"/>
          <w:lang w:eastAsia="en-US"/>
        </w:rPr>
        <w:t>Kastrau</w:t>
      </w:r>
      <w:proofErr w:type="spellEnd"/>
    </w:p>
    <w:p w:rsidR="002C4E98" w:rsidRPr="00B91405" w:rsidRDefault="002C4E98" w:rsidP="00EF0B11">
      <w:pPr>
        <w:spacing w:line="280" w:lineRule="atLeast"/>
        <w:jc w:val="both"/>
      </w:pPr>
      <w:bookmarkStart w:id="0" w:name="_GoBack"/>
      <w:bookmarkEnd w:id="0"/>
    </w:p>
    <w:sectPr w:rsidR="002C4E98" w:rsidRPr="00B91405" w:rsidSect="00E444AC">
      <w:headerReference w:type="default" r:id="rId9"/>
      <w:footerReference w:type="default" r:id="rId10"/>
      <w:pgSz w:w="11906" w:h="16838"/>
      <w:pgMar w:top="1843" w:right="1417" w:bottom="1134"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56" w:rsidRDefault="00FA2A56" w:rsidP="00E40323">
      <w:r>
        <w:separator/>
      </w:r>
    </w:p>
  </w:endnote>
  <w:endnote w:type="continuationSeparator" w:id="0">
    <w:p w:rsidR="00FA2A56" w:rsidRDefault="00FA2A56" w:rsidP="00E4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237211377"/>
      <w:docPartObj>
        <w:docPartGallery w:val="Page Numbers (Bottom of Page)"/>
        <w:docPartUnique/>
      </w:docPartObj>
    </w:sdtPr>
    <w:sdtEndPr>
      <w:rPr>
        <w:sz w:val="18"/>
        <w:szCs w:val="18"/>
      </w:rPr>
    </w:sdtEndPr>
    <w:sdtContent>
      <w:p w:rsidR="00092324" w:rsidRPr="00E40323" w:rsidRDefault="00092324">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E444AC" w:rsidRPr="00E444AC">
          <w:rPr>
            <w:rFonts w:asciiTheme="majorHAnsi" w:eastAsiaTheme="majorEastAsia" w:hAnsiTheme="majorHAnsi" w:cstheme="majorBidi"/>
            <w:noProof/>
            <w:sz w:val="18"/>
            <w:szCs w:val="18"/>
          </w:rPr>
          <w:t>9</w:t>
        </w:r>
        <w:r w:rsidRPr="00E40323">
          <w:rPr>
            <w:rFonts w:asciiTheme="majorHAnsi" w:eastAsiaTheme="majorEastAsia" w:hAnsiTheme="majorHAnsi" w:cstheme="majorBidi"/>
            <w:sz w:val="18"/>
            <w:szCs w:val="18"/>
          </w:rPr>
          <w:fldChar w:fldCharType="end"/>
        </w:r>
      </w:p>
    </w:sdtContent>
  </w:sdt>
  <w:p w:rsidR="00092324" w:rsidRDefault="000923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56" w:rsidRDefault="00FA2A56" w:rsidP="00E40323">
      <w:r>
        <w:separator/>
      </w:r>
    </w:p>
  </w:footnote>
  <w:footnote w:type="continuationSeparator" w:id="0">
    <w:p w:rsidR="00FA2A56" w:rsidRDefault="00FA2A56" w:rsidP="00E4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24" w:rsidRDefault="00092324">
    <w:pPr>
      <w:pStyle w:val="Nagwek"/>
    </w:pPr>
    <w:r>
      <w:rPr>
        <w:noProof/>
        <w:lang w:eastAsia="pl-PL"/>
      </w:rPr>
      <mc:AlternateContent>
        <mc:Choice Requires="wpg">
          <w:drawing>
            <wp:anchor distT="0" distB="0" distL="114300" distR="114300" simplePos="0" relativeHeight="251658240" behindDoc="0" locked="0" layoutInCell="1" allowOverlap="1" wp14:anchorId="16C97D74" wp14:editId="4ADE7806">
              <wp:simplePos x="0" y="0"/>
              <wp:positionH relativeFrom="column">
                <wp:posOffset>-52070</wp:posOffset>
              </wp:positionH>
              <wp:positionV relativeFrom="paragraph">
                <wp:posOffset>43180</wp:posOffset>
              </wp:positionV>
              <wp:extent cx="5753100" cy="1152525"/>
              <wp:effectExtent l="0" t="0" r="0" b="9525"/>
              <wp:wrapNone/>
              <wp:docPr id="21" name="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152525"/>
                        <a:chOff x="1701" y="80"/>
                        <a:chExt cx="9054" cy="1888"/>
                      </a:xfrm>
                    </wpg:grpSpPr>
                    <pic:pic xmlns:pic="http://schemas.openxmlformats.org/drawingml/2006/picture">
                      <pic:nvPicPr>
                        <pic:cNvPr id="22" name="Picture 7" descr="godł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01" y="526"/>
                          <a:ext cx="1029" cy="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8" descr="logo EO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867" y="80"/>
                          <a:ext cx="1888" cy="1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Pole tekstowe 2"/>
                      <wps:cNvSpPr txBox="1">
                        <a:spLocks noChangeArrowheads="1"/>
                      </wps:cNvSpPr>
                      <wps:spPr bwMode="auto">
                        <a:xfrm>
                          <a:off x="3435" y="646"/>
                          <a:ext cx="5235" cy="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324" w:rsidRPr="00E347CA" w:rsidRDefault="00092324" w:rsidP="00D74C5B">
                            <w:pPr>
                              <w:jc w:val="center"/>
                              <w:rPr>
                                <w:i/>
                              </w:rPr>
                            </w:pPr>
                            <w:r>
                              <w:rPr>
                                <w:b/>
                                <w:i/>
                              </w:rPr>
                              <w:t>„Termomodernizacja powiatowych jednostek</w:t>
                            </w:r>
                          </w:p>
                          <w:p w:rsidR="00092324" w:rsidRDefault="00092324" w:rsidP="00D74C5B">
                            <w:pPr>
                              <w:pStyle w:val="Stopka"/>
                              <w:jc w:val="center"/>
                            </w:pPr>
                            <w:r>
                              <w:rPr>
                                <w:b/>
                                <w:i/>
                              </w:rPr>
                              <w:t>organizacyjnych Powiatu Iławskiego”</w:t>
                            </w:r>
                          </w:p>
                          <w:p w:rsidR="00092324" w:rsidRDefault="00092324" w:rsidP="00D74C5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97D74" id="Grupa 21" o:spid="_x0000_s1026" style="position:absolute;margin-left:-4.1pt;margin-top:3.4pt;width:453pt;height:90.75pt;z-index:251658240" coordorigin="1701,80" coordsize="9054,18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godło1" style="position:absolute;left:1701;top:526;width:1029;height:1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ul7LFAAAA2wAAAA8AAABkcnMvZG93bnJldi54bWxEj0FrwkAUhO+F/oflFbzVTUNRiW5CKS1V&#10;TzEq1tsj+5qEZt+G7Krx33eFgsdhZr5hFtlgWnGm3jWWFbyMIxDEpdUNVwp228/nGQjnkTW2lknB&#10;lRxk6ePDAhNtL7yhc+ErESDsElRQe98lUrqyJoNubDvi4P3Y3qAPsq+k7vES4KaVcRRNpMGGw0KN&#10;Hb3XVP4WJ6Pg+ysfTsU0z1cfR/d6KKbr3XG/Vmr0NLzNQXga/D38315qBXEMty/hB8j0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bpeyxQAAANsAAAAPAAAAAAAAAAAAAAAA&#10;AJ8CAABkcnMvZG93bnJldi54bWxQSwUGAAAAAAQABAD3AAAAkQMAAAAA&#10;">
                <v:imagedata r:id="rId3" o:title="godło1"/>
              </v:shape>
              <v:shape id="Picture 8" o:spid="_x0000_s1028" type="#_x0000_t75" alt="logo EOG" style="position:absolute;left:8867;top:80;width:1888;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EzVTDAAAA2wAAAA8AAABkcnMvZG93bnJldi54bWxEj0FLAzEUhO9C/0N4BW82acW2rE2LLMh6&#10;1Lb0/Nw8N4ubl3XzbLf/3giCx2FmvmE2uzF06kxDaiNbmM8MKOI6upYbC8fD890aVBJkh11ksnCl&#10;BLvt5GaDhYsXfqPzXhqVIZwKtOBF+kLrVHsKmGaxJ87eRxwCSpZDo92AlwwPnV4Ys9QBW84LHnsq&#10;PdWf++9gQV6ryjys3o2sT57Lall+HedXa2+n49MjKKFR/sN/7RdnYXEPv1/yD9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TNVMMAAADbAAAADwAAAAAAAAAAAAAAAACf&#10;AgAAZHJzL2Rvd25yZXYueG1sUEsFBgAAAAAEAAQA9wAAAI8DAAAAAA==&#10;">
                <v:imagedata r:id="rId4" o:title="logo EOG"/>
              </v:shape>
              <v:shapetype id="_x0000_t202" coordsize="21600,21600" o:spt="202" path="m,l,21600r21600,l21600,xe">
                <v:stroke joinstyle="miter"/>
                <v:path gradientshapeok="t" o:connecttype="rect"/>
              </v:shapetype>
              <v:shape id="Pole tekstowe 2" o:spid="_x0000_s1029" type="#_x0000_t202" style="position:absolute;left:3435;top:646;width:523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092324" w:rsidRPr="00E347CA" w:rsidRDefault="00092324" w:rsidP="00D74C5B">
                      <w:pPr>
                        <w:jc w:val="center"/>
                        <w:rPr>
                          <w:i/>
                        </w:rPr>
                      </w:pPr>
                      <w:r>
                        <w:rPr>
                          <w:b/>
                          <w:i/>
                        </w:rPr>
                        <w:t>„Termomodernizacja powiatowych jednostek</w:t>
                      </w:r>
                    </w:p>
                    <w:p w:rsidR="00092324" w:rsidRDefault="00092324" w:rsidP="00D74C5B">
                      <w:pPr>
                        <w:pStyle w:val="Stopka"/>
                        <w:jc w:val="center"/>
                      </w:pPr>
                      <w:r>
                        <w:rPr>
                          <w:b/>
                          <w:i/>
                        </w:rPr>
                        <w:t>organizacyjnych Powiatu Iławskiego”</w:t>
                      </w:r>
                    </w:p>
                    <w:p w:rsidR="00092324" w:rsidRDefault="00092324" w:rsidP="00D74C5B"/>
                  </w:txbxContent>
                </v:textbox>
              </v:shape>
            </v:group>
          </w:pict>
        </mc:Fallback>
      </mc:AlternateContent>
    </w:r>
  </w:p>
  <w:p w:rsidR="00092324" w:rsidRDefault="000923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9"/>
    <w:multiLevelType w:val="multilevel"/>
    <w:tmpl w:val="00000009"/>
    <w:name w:val="WW8Num10"/>
    <w:lvl w:ilvl="0">
      <w:start w:val="12"/>
      <w:numFmt w:val="decimal"/>
      <w:lvlText w:val="%1."/>
      <w:lvlJc w:val="left"/>
      <w:pPr>
        <w:tabs>
          <w:tab w:val="num" w:pos="480"/>
        </w:tabs>
        <w:ind w:left="480" w:hanging="480"/>
      </w:pPr>
    </w:lvl>
    <w:lvl w:ilvl="1">
      <w:start w:val="1"/>
      <w:numFmt w:val="decimal"/>
      <w:lvlText w:val="%1.%2."/>
      <w:lvlJc w:val="left"/>
      <w:pPr>
        <w:tabs>
          <w:tab w:val="num" w:pos="840"/>
        </w:tabs>
        <w:ind w:left="840" w:hanging="480"/>
      </w:pPr>
      <w:rPr>
        <w:sz w:val="24"/>
      </w:rPr>
    </w:lvl>
    <w:lvl w:ilvl="2">
      <w:start w:val="1"/>
      <w:numFmt w:val="decimal"/>
      <w:lvlText w:val="%1.%2.%3."/>
      <w:lvlJc w:val="left"/>
      <w:pPr>
        <w:tabs>
          <w:tab w:val="num" w:pos="1440"/>
        </w:tabs>
        <w:ind w:left="1440" w:hanging="720"/>
      </w:pPr>
      <w:rPr>
        <w:sz w:val="24"/>
      </w:rPr>
    </w:lvl>
    <w:lvl w:ilvl="3">
      <w:start w:val="1"/>
      <w:numFmt w:val="decimal"/>
      <w:lvlText w:val="%1.%2.%3.%4."/>
      <w:lvlJc w:val="left"/>
      <w:pPr>
        <w:tabs>
          <w:tab w:val="num" w:pos="1800"/>
        </w:tabs>
        <w:ind w:left="1800" w:hanging="720"/>
      </w:pPr>
      <w:rPr>
        <w:sz w:val="24"/>
      </w:rPr>
    </w:lvl>
    <w:lvl w:ilvl="4">
      <w:start w:val="1"/>
      <w:numFmt w:val="decimal"/>
      <w:lvlText w:val="%1.%2.%3.%4.%5."/>
      <w:lvlJc w:val="left"/>
      <w:pPr>
        <w:tabs>
          <w:tab w:val="num" w:pos="2520"/>
        </w:tabs>
        <w:ind w:left="2520" w:hanging="1080"/>
      </w:pPr>
      <w:rPr>
        <w:sz w:val="24"/>
      </w:rPr>
    </w:lvl>
    <w:lvl w:ilvl="5">
      <w:start w:val="1"/>
      <w:numFmt w:val="decimal"/>
      <w:lvlText w:val="%1.%2.%3.%4.%5.%6."/>
      <w:lvlJc w:val="left"/>
      <w:pPr>
        <w:tabs>
          <w:tab w:val="num" w:pos="2880"/>
        </w:tabs>
        <w:ind w:left="2880" w:hanging="1080"/>
      </w:pPr>
      <w:rPr>
        <w:sz w:val="24"/>
      </w:rPr>
    </w:lvl>
    <w:lvl w:ilvl="6">
      <w:start w:val="1"/>
      <w:numFmt w:val="decimal"/>
      <w:lvlText w:val="%1.%2.%3.%4.%5.%6.%7."/>
      <w:lvlJc w:val="left"/>
      <w:pPr>
        <w:tabs>
          <w:tab w:val="num" w:pos="3240"/>
        </w:tabs>
        <w:ind w:left="3240" w:hanging="1080"/>
      </w:pPr>
      <w:rPr>
        <w:sz w:val="24"/>
      </w:rPr>
    </w:lvl>
    <w:lvl w:ilvl="7">
      <w:start w:val="1"/>
      <w:numFmt w:val="decimal"/>
      <w:lvlText w:val="%1.%2.%3.%4.%5.%6.%7.%8."/>
      <w:lvlJc w:val="left"/>
      <w:pPr>
        <w:tabs>
          <w:tab w:val="num" w:pos="3960"/>
        </w:tabs>
        <w:ind w:left="3960" w:hanging="1440"/>
      </w:pPr>
      <w:rPr>
        <w:sz w:val="24"/>
      </w:rPr>
    </w:lvl>
    <w:lvl w:ilvl="8">
      <w:start w:val="1"/>
      <w:numFmt w:val="decimal"/>
      <w:lvlText w:val="%1.%2.%3.%4.%5.%6.%7.%8.%9."/>
      <w:lvlJc w:val="left"/>
      <w:pPr>
        <w:tabs>
          <w:tab w:val="num" w:pos="4320"/>
        </w:tabs>
        <w:ind w:left="4320" w:hanging="1440"/>
      </w:pPr>
      <w:rPr>
        <w:sz w:val="24"/>
      </w:rPr>
    </w:lvl>
  </w:abstractNum>
  <w:abstractNum w:abstractNumId="2" w15:restartNumberingAfterBreak="0">
    <w:nsid w:val="0000000A"/>
    <w:multiLevelType w:val="multilevel"/>
    <w:tmpl w:val="0000000A"/>
    <w:name w:val="WW8Num12"/>
    <w:lvl w:ilvl="0">
      <w:start w:val="5"/>
      <w:numFmt w:val="decimal"/>
      <w:lvlText w:val="%1."/>
      <w:lvlJc w:val="left"/>
      <w:pPr>
        <w:tabs>
          <w:tab w:val="num" w:pos="540"/>
        </w:tabs>
        <w:ind w:left="540" w:hanging="540"/>
      </w:pPr>
    </w:lvl>
    <w:lvl w:ilvl="1">
      <w:start w:val="1"/>
      <w:numFmt w:val="decimal"/>
      <w:lvlText w:val="%1.%2."/>
      <w:lvlJc w:val="left"/>
      <w:pPr>
        <w:tabs>
          <w:tab w:val="num" w:pos="648"/>
        </w:tabs>
        <w:ind w:left="648" w:hanging="540"/>
      </w:pPr>
    </w:lvl>
    <w:lvl w:ilvl="2">
      <w:start w:val="1"/>
      <w:numFmt w:val="decimal"/>
      <w:lvlText w:val="%1.%2.%3."/>
      <w:lvlJc w:val="left"/>
      <w:pPr>
        <w:tabs>
          <w:tab w:val="num" w:pos="936"/>
        </w:tabs>
        <w:ind w:left="936" w:hanging="720"/>
      </w:pPr>
    </w:lvl>
    <w:lvl w:ilvl="3">
      <w:start w:val="1"/>
      <w:numFmt w:val="decimal"/>
      <w:lvlText w:val="%1.%2.%3.%4."/>
      <w:lvlJc w:val="left"/>
      <w:pPr>
        <w:tabs>
          <w:tab w:val="num" w:pos="1044"/>
        </w:tabs>
        <w:ind w:left="1044" w:hanging="720"/>
      </w:pPr>
    </w:lvl>
    <w:lvl w:ilvl="4">
      <w:start w:val="1"/>
      <w:numFmt w:val="decimal"/>
      <w:lvlText w:val="%1.%2.%3.%4.%5."/>
      <w:lvlJc w:val="left"/>
      <w:pPr>
        <w:tabs>
          <w:tab w:val="num" w:pos="1512"/>
        </w:tabs>
        <w:ind w:left="1512"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2088"/>
        </w:tabs>
        <w:ind w:left="2088" w:hanging="1440"/>
      </w:pPr>
    </w:lvl>
    <w:lvl w:ilvl="7">
      <w:start w:val="1"/>
      <w:numFmt w:val="decimal"/>
      <w:lvlText w:val="%1.%2.%3.%4.%5.%6.%7.%8."/>
      <w:lvlJc w:val="left"/>
      <w:pPr>
        <w:tabs>
          <w:tab w:val="num" w:pos="2196"/>
        </w:tabs>
        <w:ind w:left="2196" w:hanging="1440"/>
      </w:pPr>
    </w:lvl>
    <w:lvl w:ilvl="8">
      <w:start w:val="1"/>
      <w:numFmt w:val="decimal"/>
      <w:lvlText w:val="%1.%2.%3.%4.%5.%6.%7.%8.%9."/>
      <w:lvlJc w:val="left"/>
      <w:pPr>
        <w:tabs>
          <w:tab w:val="num" w:pos="2664"/>
        </w:tabs>
        <w:ind w:left="2664" w:hanging="1800"/>
      </w:pPr>
    </w:lvl>
  </w:abstractNum>
  <w:abstractNum w:abstractNumId="3"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4" w15:restartNumberingAfterBreak="0">
    <w:nsid w:val="0000000D"/>
    <w:multiLevelType w:val="singleLevel"/>
    <w:tmpl w:val="0000000D"/>
    <w:name w:val="WW8Num15"/>
    <w:lvl w:ilvl="0">
      <w:start w:val="4"/>
      <w:numFmt w:val="decimal"/>
      <w:lvlText w:val="%1."/>
      <w:lvlJc w:val="left"/>
      <w:pPr>
        <w:tabs>
          <w:tab w:val="num" w:pos="720"/>
        </w:tabs>
        <w:ind w:left="720" w:hanging="360"/>
      </w:pPr>
    </w:lvl>
  </w:abstractNum>
  <w:abstractNum w:abstractNumId="5" w15:restartNumberingAfterBreak="0">
    <w:nsid w:val="00000010"/>
    <w:multiLevelType w:val="multilevel"/>
    <w:tmpl w:val="00000010"/>
    <w:name w:val="WW8Num19"/>
    <w:lvl w:ilvl="0">
      <w:start w:val="13"/>
      <w:numFmt w:val="decimal"/>
      <w:lvlText w:val="%1."/>
      <w:lvlJc w:val="left"/>
      <w:pPr>
        <w:tabs>
          <w:tab w:val="num" w:pos="660"/>
        </w:tabs>
        <w:ind w:left="660" w:hanging="660"/>
      </w:pPr>
    </w:lvl>
    <w:lvl w:ilvl="1">
      <w:start w:val="1"/>
      <w:numFmt w:val="decimal"/>
      <w:lvlText w:val="%1.%2."/>
      <w:lvlJc w:val="left"/>
      <w:pPr>
        <w:tabs>
          <w:tab w:val="num" w:pos="840"/>
        </w:tabs>
        <w:ind w:left="840" w:hanging="6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6"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3"/>
    <w:multiLevelType w:val="multilevel"/>
    <w:tmpl w:val="00000013"/>
    <w:name w:val="WW8Num26"/>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lowerLetter"/>
      <w:lvlText w:val="%3)"/>
      <w:lvlJc w:val="left"/>
      <w:pPr>
        <w:tabs>
          <w:tab w:val="num" w:pos="2340"/>
        </w:tabs>
        <w:ind w:left="2340" w:hanging="360"/>
      </w:p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00000014"/>
    <w:name w:val="WW8Num27"/>
    <w:lvl w:ilvl="0">
      <w:start w:val="14"/>
      <w:numFmt w:val="decimal"/>
      <w:lvlText w:val="%1."/>
      <w:lvlJc w:val="left"/>
      <w:pPr>
        <w:tabs>
          <w:tab w:val="num" w:pos="480"/>
        </w:tabs>
        <w:ind w:left="480" w:hanging="480"/>
      </w:pPr>
    </w:lvl>
    <w:lvl w:ilvl="1">
      <w:start w:val="1"/>
      <w:numFmt w:val="decimal"/>
      <w:lvlText w:val="%1.%2."/>
      <w:lvlJc w:val="left"/>
      <w:pPr>
        <w:tabs>
          <w:tab w:val="num" w:pos="660"/>
        </w:tabs>
        <w:ind w:left="66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7"/>
    <w:multiLevelType w:val="multilevel"/>
    <w:tmpl w:val="00000017"/>
    <w:name w:val="WW8Num32"/>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3" w15:restartNumberingAfterBreak="0">
    <w:nsid w:val="046305A8"/>
    <w:multiLevelType w:val="hybridMultilevel"/>
    <w:tmpl w:val="09AA32D0"/>
    <w:lvl w:ilvl="0" w:tplc="18548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6" w15:restartNumberingAfterBreak="0">
    <w:nsid w:val="0E6E4D19"/>
    <w:multiLevelType w:val="hybridMultilevel"/>
    <w:tmpl w:val="FF9455BE"/>
    <w:lvl w:ilvl="0" w:tplc="ED240402">
      <w:start w:val="1"/>
      <w:numFmt w:val="lowerLetter"/>
      <w:lvlText w:val="%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8"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DB42DD"/>
    <w:multiLevelType w:val="multilevel"/>
    <w:tmpl w:val="9020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563366B"/>
    <w:multiLevelType w:val="multilevel"/>
    <w:tmpl w:val="C1A21A42"/>
    <w:lvl w:ilvl="0">
      <w:start w:val="12"/>
      <w:numFmt w:val="decimal"/>
      <w:lvlText w:val="%1."/>
      <w:lvlJc w:val="left"/>
      <w:pPr>
        <w:ind w:left="600" w:hanging="600"/>
      </w:pPr>
      <w:rPr>
        <w:rFonts w:hint="default"/>
        <w:color w:val="FF0000"/>
      </w:rPr>
    </w:lvl>
    <w:lvl w:ilvl="1">
      <w:start w:val="3"/>
      <w:numFmt w:val="decimal"/>
      <w:lvlText w:val="%1.%2."/>
      <w:lvlJc w:val="left"/>
      <w:pPr>
        <w:ind w:left="720" w:hanging="720"/>
      </w:pPr>
      <w:rPr>
        <w:rFonts w:hint="default"/>
        <w:color w:val="FF0000"/>
      </w:rPr>
    </w:lvl>
    <w:lvl w:ilvl="2">
      <w:start w:val="4"/>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22"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8676CD"/>
    <w:multiLevelType w:val="multilevel"/>
    <w:tmpl w:val="E07EE358"/>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B7B6BB2"/>
    <w:multiLevelType w:val="multilevel"/>
    <w:tmpl w:val="C71AE4B2"/>
    <w:lvl w:ilvl="0">
      <w:start w:val="6"/>
      <w:numFmt w:val="decimal"/>
      <w:lvlText w:val="%1."/>
      <w:lvlJc w:val="left"/>
      <w:pPr>
        <w:tabs>
          <w:tab w:val="num" w:pos="540"/>
        </w:tabs>
        <w:ind w:left="540" w:hanging="540"/>
      </w:pPr>
    </w:lvl>
    <w:lvl w:ilvl="1">
      <w:start w:val="3"/>
      <w:numFmt w:val="decimal"/>
      <w:lvlText w:val="%1.%2."/>
      <w:lvlJc w:val="left"/>
      <w:pPr>
        <w:tabs>
          <w:tab w:val="num" w:pos="900"/>
        </w:tabs>
        <w:ind w:left="900" w:hanging="720"/>
      </w:pPr>
    </w:lvl>
    <w:lvl w:ilvl="2">
      <w:start w:val="3"/>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27" w15:restartNumberingAfterBreak="0">
    <w:nsid w:val="1C4E05C4"/>
    <w:multiLevelType w:val="hybridMultilevel"/>
    <w:tmpl w:val="C692832C"/>
    <w:lvl w:ilvl="0" w:tplc="6CC2D0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5655466"/>
    <w:multiLevelType w:val="multilevel"/>
    <w:tmpl w:val="2964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5ED3344"/>
    <w:multiLevelType w:val="hybridMultilevel"/>
    <w:tmpl w:val="A3988CBC"/>
    <w:lvl w:ilvl="0" w:tplc="42448B98">
      <w:start w:val="1"/>
      <w:numFmt w:val="decimal"/>
      <w:lvlText w:val="%1."/>
      <w:lvlJc w:val="left"/>
      <w:pPr>
        <w:tabs>
          <w:tab w:val="num" w:pos="717"/>
        </w:tabs>
        <w:ind w:left="717" w:hanging="357"/>
      </w:pPr>
      <w:rPr>
        <w:rFonts w:hint="default"/>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8267D30"/>
    <w:multiLevelType w:val="multilevel"/>
    <w:tmpl w:val="7D5823C4"/>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2B325B64"/>
    <w:multiLevelType w:val="hybridMultilevel"/>
    <w:tmpl w:val="A3C8C13A"/>
    <w:lvl w:ilvl="0" w:tplc="6CC2D0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00302D"/>
    <w:multiLevelType w:val="hybridMultilevel"/>
    <w:tmpl w:val="D64C9E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C5C0448"/>
    <w:multiLevelType w:val="multilevel"/>
    <w:tmpl w:val="D486A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10B398A"/>
    <w:multiLevelType w:val="multilevel"/>
    <w:tmpl w:val="6B004BF0"/>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2C916CB"/>
    <w:multiLevelType w:val="hybridMultilevel"/>
    <w:tmpl w:val="17625DBC"/>
    <w:lvl w:ilvl="0" w:tplc="04150017">
      <w:start w:val="1"/>
      <w:numFmt w:val="lowerLetter"/>
      <w:lvlText w:val="%1)"/>
      <w:lvlJc w:val="left"/>
      <w:pPr>
        <w:tabs>
          <w:tab w:val="num" w:pos="1060"/>
        </w:tabs>
        <w:ind w:left="1060" w:hanging="36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38"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EA804CC"/>
    <w:multiLevelType w:val="multilevel"/>
    <w:tmpl w:val="5862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3FC80A87"/>
    <w:multiLevelType w:val="multilevel"/>
    <w:tmpl w:val="11D693F6"/>
    <w:lvl w:ilvl="0">
      <w:start w:val="6"/>
      <w:numFmt w:val="decimal"/>
      <w:lvlText w:val="%1"/>
      <w:lvlJc w:val="left"/>
      <w:pPr>
        <w:tabs>
          <w:tab w:val="num" w:pos="570"/>
        </w:tabs>
        <w:ind w:left="570" w:hanging="570"/>
      </w:pPr>
      <w:rPr>
        <w:b/>
      </w:rPr>
    </w:lvl>
    <w:lvl w:ilvl="1">
      <w:start w:val="3"/>
      <w:numFmt w:val="decimal"/>
      <w:lvlText w:val="%1.%2"/>
      <w:lvlJc w:val="left"/>
      <w:pPr>
        <w:tabs>
          <w:tab w:val="num" w:pos="900"/>
        </w:tabs>
        <w:ind w:left="900" w:hanging="720"/>
      </w:pPr>
      <w:rPr>
        <w:b/>
      </w:rPr>
    </w:lvl>
    <w:lvl w:ilvl="2">
      <w:start w:val="9"/>
      <w:numFmt w:val="decimal"/>
      <w:lvlText w:val="%1.%2.%3"/>
      <w:lvlJc w:val="left"/>
      <w:pPr>
        <w:tabs>
          <w:tab w:val="num" w:pos="1080"/>
        </w:tabs>
        <w:ind w:left="1080" w:hanging="720"/>
      </w:pPr>
      <w:rPr>
        <w:b/>
      </w:rPr>
    </w:lvl>
    <w:lvl w:ilvl="3">
      <w:start w:val="1"/>
      <w:numFmt w:val="decimal"/>
      <w:lvlText w:val="%1.%2.%3.%4"/>
      <w:lvlJc w:val="left"/>
      <w:pPr>
        <w:tabs>
          <w:tab w:val="num" w:pos="1620"/>
        </w:tabs>
        <w:ind w:left="1620" w:hanging="108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2340"/>
        </w:tabs>
        <w:ind w:left="2340" w:hanging="1440"/>
      </w:pPr>
      <w:rPr>
        <w:b/>
      </w:rPr>
    </w:lvl>
    <w:lvl w:ilvl="6">
      <w:start w:val="1"/>
      <w:numFmt w:val="decimal"/>
      <w:lvlText w:val="%1.%2.%3.%4.%5.%6.%7"/>
      <w:lvlJc w:val="left"/>
      <w:pPr>
        <w:tabs>
          <w:tab w:val="num" w:pos="2880"/>
        </w:tabs>
        <w:ind w:left="2880" w:hanging="1800"/>
      </w:pPr>
      <w:rPr>
        <w:b/>
      </w:rPr>
    </w:lvl>
    <w:lvl w:ilvl="7">
      <w:start w:val="1"/>
      <w:numFmt w:val="decimal"/>
      <w:lvlText w:val="%1.%2.%3.%4.%5.%6.%7.%8"/>
      <w:lvlJc w:val="left"/>
      <w:pPr>
        <w:tabs>
          <w:tab w:val="num" w:pos="3060"/>
        </w:tabs>
        <w:ind w:left="3060" w:hanging="1800"/>
      </w:pPr>
      <w:rPr>
        <w:b/>
      </w:rPr>
    </w:lvl>
    <w:lvl w:ilvl="8">
      <w:start w:val="1"/>
      <w:numFmt w:val="decimal"/>
      <w:lvlText w:val="%1.%2.%3.%4.%5.%6.%7.%8.%9"/>
      <w:lvlJc w:val="left"/>
      <w:pPr>
        <w:tabs>
          <w:tab w:val="num" w:pos="3600"/>
        </w:tabs>
        <w:ind w:left="3600" w:hanging="2160"/>
      </w:pPr>
      <w:rPr>
        <w:b/>
      </w:rPr>
    </w:lvl>
  </w:abstractNum>
  <w:abstractNum w:abstractNumId="43" w15:restartNumberingAfterBreak="0">
    <w:nsid w:val="40E14A57"/>
    <w:multiLevelType w:val="hybridMultilevel"/>
    <w:tmpl w:val="C6C4DEC6"/>
    <w:lvl w:ilvl="0" w:tplc="4928E5C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5"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23405AE"/>
    <w:multiLevelType w:val="hybridMultilevel"/>
    <w:tmpl w:val="2416A3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BD97B5E"/>
    <w:multiLevelType w:val="hybridMultilevel"/>
    <w:tmpl w:val="16062BD6"/>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162740"/>
    <w:multiLevelType w:val="multilevel"/>
    <w:tmpl w:val="E26E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F390217"/>
    <w:multiLevelType w:val="multilevel"/>
    <w:tmpl w:val="47E22D50"/>
    <w:lvl w:ilvl="0">
      <w:start w:val="10"/>
      <w:numFmt w:val="decimal"/>
      <w:lvlText w:val="%1."/>
      <w:lvlJc w:val="left"/>
      <w:pPr>
        <w:tabs>
          <w:tab w:val="num" w:pos="480"/>
        </w:tabs>
        <w:ind w:left="480" w:hanging="480"/>
      </w:pPr>
    </w:lvl>
    <w:lvl w:ilvl="1">
      <w:start w:val="1"/>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52" w15:restartNumberingAfterBreak="0">
    <w:nsid w:val="50D136CE"/>
    <w:multiLevelType w:val="multilevel"/>
    <w:tmpl w:val="7336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602F2E"/>
    <w:multiLevelType w:val="multilevel"/>
    <w:tmpl w:val="59CA0C6C"/>
    <w:lvl w:ilvl="0">
      <w:start w:val="6"/>
      <w:numFmt w:val="decimal"/>
      <w:lvlText w:val="%1"/>
      <w:lvlJc w:val="left"/>
      <w:pPr>
        <w:tabs>
          <w:tab w:val="num" w:pos="690"/>
        </w:tabs>
        <w:ind w:left="690" w:hanging="690"/>
      </w:pPr>
    </w:lvl>
    <w:lvl w:ilvl="1">
      <w:start w:val="1"/>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15:restartNumberingAfterBreak="0">
    <w:nsid w:val="54712D97"/>
    <w:multiLevelType w:val="hybridMultilevel"/>
    <w:tmpl w:val="9376AC8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7">
      <w:start w:val="1"/>
      <w:numFmt w:val="lowerLetter"/>
      <w:lvlText w:val="%3)"/>
      <w:lvlJc w:val="left"/>
      <w:pPr>
        <w:tabs>
          <w:tab w:val="num" w:pos="2340"/>
        </w:tabs>
        <w:ind w:left="2340" w:hanging="360"/>
      </w:pPr>
    </w:lvl>
    <w:lvl w:ilvl="3" w:tplc="AC141B2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548B18FA"/>
    <w:multiLevelType w:val="multilevel"/>
    <w:tmpl w:val="D86AD2C8"/>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5945469"/>
    <w:multiLevelType w:val="multilevel"/>
    <w:tmpl w:val="359E411A"/>
    <w:lvl w:ilvl="0">
      <w:start w:val="3"/>
      <w:numFmt w:val="decimal"/>
      <w:lvlText w:val="%1."/>
      <w:lvlJc w:val="left"/>
      <w:pPr>
        <w:ind w:left="495" w:hanging="49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55EA2AE3"/>
    <w:multiLevelType w:val="hybridMultilevel"/>
    <w:tmpl w:val="F43655EE"/>
    <w:lvl w:ilvl="0" w:tplc="AFDC25AC">
      <w:start w:val="5"/>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E77526"/>
    <w:multiLevelType w:val="multilevel"/>
    <w:tmpl w:val="0D7C89D8"/>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AA41A13"/>
    <w:multiLevelType w:val="multilevel"/>
    <w:tmpl w:val="249A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66981271"/>
    <w:multiLevelType w:val="hybridMultilevel"/>
    <w:tmpl w:val="88F80EE6"/>
    <w:lvl w:ilvl="0" w:tplc="BB6C9E9E">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87420F"/>
    <w:multiLevelType w:val="hybridMultilevel"/>
    <w:tmpl w:val="EE7A629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64" w15:restartNumberingAfterBreak="0">
    <w:nsid w:val="6A1B5ABF"/>
    <w:multiLevelType w:val="hybridMultilevel"/>
    <w:tmpl w:val="2982B3F0"/>
    <w:lvl w:ilvl="0" w:tplc="6D5CE8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7"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C084F61"/>
    <w:multiLevelType w:val="multilevel"/>
    <w:tmpl w:val="2F4CFB68"/>
    <w:lvl w:ilvl="0">
      <w:start w:val="3"/>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709731C2"/>
    <w:multiLevelType w:val="hybridMultilevel"/>
    <w:tmpl w:val="3D369C70"/>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4" w15:restartNumberingAfterBreak="0">
    <w:nsid w:val="71B630B7"/>
    <w:multiLevelType w:val="hybridMultilevel"/>
    <w:tmpl w:val="EDE031B2"/>
    <w:lvl w:ilvl="0" w:tplc="22186DAA">
      <w:start w:val="19"/>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2FE3ABA"/>
    <w:multiLevelType w:val="multilevel"/>
    <w:tmpl w:val="691496B8"/>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8" w15:restartNumberingAfterBreak="0">
    <w:nsid w:val="776A752C"/>
    <w:multiLevelType w:val="hybridMultilevel"/>
    <w:tmpl w:val="0A90B0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9045888"/>
    <w:multiLevelType w:val="multilevel"/>
    <w:tmpl w:val="3BD2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98D6FE3"/>
    <w:multiLevelType w:val="hybridMultilevel"/>
    <w:tmpl w:val="76760950"/>
    <w:lvl w:ilvl="0" w:tplc="F5CAE4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lvlOverride w:ilvl="0">
      <w:startOverride w:val="4"/>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6"/>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5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lvlOverride w:ilvl="0">
      <w:startOverride w:val="1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num>
  <w:num w:numId="25">
    <w:abstractNumId w:val="23"/>
  </w:num>
  <w:num w:numId="26">
    <w:abstractNumId w:val="17"/>
  </w:num>
  <w:num w:numId="27">
    <w:abstractNumId w:val="45"/>
  </w:num>
  <w:num w:numId="28">
    <w:abstractNumId w:val="63"/>
  </w:num>
  <w:num w:numId="29">
    <w:abstractNumId w:val="9"/>
  </w:num>
  <w:num w:numId="30">
    <w:abstractNumId w:val="60"/>
  </w:num>
  <w:num w:numId="31">
    <w:abstractNumId w:val="39"/>
  </w:num>
  <w:num w:numId="32">
    <w:abstractNumId w:val="33"/>
  </w:num>
  <w:num w:numId="33">
    <w:abstractNumId w:val="41"/>
  </w:num>
  <w:num w:numId="34">
    <w:abstractNumId w:val="77"/>
  </w:num>
  <w:num w:numId="35">
    <w:abstractNumId w:val="71"/>
  </w:num>
  <w:num w:numId="36">
    <w:abstractNumId w:val="29"/>
  </w:num>
  <w:num w:numId="37">
    <w:abstractNumId w:val="65"/>
  </w:num>
  <w:num w:numId="38">
    <w:abstractNumId w:val="69"/>
  </w:num>
  <w:num w:numId="39">
    <w:abstractNumId w:val="70"/>
  </w:num>
  <w:num w:numId="40">
    <w:abstractNumId w:val="25"/>
  </w:num>
  <w:num w:numId="41">
    <w:abstractNumId w:val="16"/>
  </w:num>
  <w:num w:numId="42">
    <w:abstractNumId w:val="14"/>
  </w:num>
  <w:num w:numId="43">
    <w:abstractNumId w:val="37"/>
  </w:num>
  <w:num w:numId="44">
    <w:abstractNumId w:val="38"/>
  </w:num>
  <w:num w:numId="45">
    <w:abstractNumId w:val="55"/>
  </w:num>
  <w:num w:numId="46">
    <w:abstractNumId w:val="12"/>
  </w:num>
  <w:num w:numId="47">
    <w:abstractNumId w:val="15"/>
  </w:num>
  <w:num w:numId="48">
    <w:abstractNumId w:val="24"/>
  </w:num>
  <w:num w:numId="49">
    <w:abstractNumId w:val="22"/>
  </w:num>
  <w:num w:numId="50">
    <w:abstractNumId w:val="47"/>
  </w:num>
  <w:num w:numId="51">
    <w:abstractNumId w:val="48"/>
  </w:num>
  <w:num w:numId="52">
    <w:abstractNumId w:val="36"/>
  </w:num>
  <w:num w:numId="53">
    <w:abstractNumId w:val="35"/>
  </w:num>
  <w:num w:numId="54">
    <w:abstractNumId w:val="58"/>
  </w:num>
  <w:num w:numId="55">
    <w:abstractNumId w:val="73"/>
  </w:num>
  <w:num w:numId="56">
    <w:abstractNumId w:val="76"/>
  </w:num>
  <w:num w:numId="57">
    <w:abstractNumId w:val="31"/>
  </w:num>
  <w:num w:numId="58">
    <w:abstractNumId w:val="66"/>
  </w:num>
  <w:num w:numId="59">
    <w:abstractNumId w:val="19"/>
  </w:num>
  <w:num w:numId="60">
    <w:abstractNumId w:val="18"/>
  </w:num>
  <w:num w:numId="61">
    <w:abstractNumId w:val="61"/>
  </w:num>
  <w:num w:numId="62">
    <w:abstractNumId w:val="13"/>
  </w:num>
  <w:num w:numId="63">
    <w:abstractNumId w:val="57"/>
  </w:num>
  <w:num w:numId="64">
    <w:abstractNumId w:val="67"/>
  </w:num>
  <w:num w:numId="65">
    <w:abstractNumId w:val="44"/>
  </w:num>
  <w:num w:numId="66">
    <w:abstractNumId w:val="62"/>
  </w:num>
  <w:num w:numId="67">
    <w:abstractNumId w:val="49"/>
  </w:num>
  <w:num w:numId="68">
    <w:abstractNumId w:val="72"/>
  </w:num>
  <w:num w:numId="69">
    <w:abstractNumId w:val="21"/>
  </w:num>
  <w:num w:numId="70">
    <w:abstractNumId w:val="32"/>
  </w:num>
  <w:num w:numId="71">
    <w:abstractNumId w:val="27"/>
  </w:num>
  <w:num w:numId="72">
    <w:abstractNumId w:val="68"/>
  </w:num>
  <w:num w:numId="73">
    <w:abstractNumId w:val="80"/>
  </w:num>
  <w:num w:numId="74">
    <w:abstractNumId w:val="64"/>
  </w:num>
  <w:num w:numId="75">
    <w:abstractNumId w:val="46"/>
  </w:num>
  <w:num w:numId="76">
    <w:abstractNumId w:val="56"/>
  </w:num>
  <w:num w:numId="77">
    <w:abstractNumId w:val="79"/>
  </w:num>
  <w:num w:numId="78">
    <w:abstractNumId w:val="52"/>
  </w:num>
  <w:num w:numId="79">
    <w:abstractNumId w:val="34"/>
  </w:num>
  <w:num w:numId="80">
    <w:abstractNumId w:val="59"/>
  </w:num>
  <w:num w:numId="81">
    <w:abstractNumId w:val="28"/>
  </w:num>
  <w:num w:numId="82">
    <w:abstractNumId w:val="50"/>
  </w:num>
  <w:num w:numId="83">
    <w:abstractNumId w:val="20"/>
  </w:num>
  <w:num w:numId="84">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51"/>
    <w:rsid w:val="00023B1F"/>
    <w:rsid w:val="00026BB6"/>
    <w:rsid w:val="000341BA"/>
    <w:rsid w:val="00042F65"/>
    <w:rsid w:val="00045E04"/>
    <w:rsid w:val="0005422C"/>
    <w:rsid w:val="00055A6B"/>
    <w:rsid w:val="00061387"/>
    <w:rsid w:val="00061F39"/>
    <w:rsid w:val="00063CAD"/>
    <w:rsid w:val="00092324"/>
    <w:rsid w:val="00093086"/>
    <w:rsid w:val="000C7658"/>
    <w:rsid w:val="00111B6C"/>
    <w:rsid w:val="00117951"/>
    <w:rsid w:val="001244CB"/>
    <w:rsid w:val="00152F12"/>
    <w:rsid w:val="00155CFB"/>
    <w:rsid w:val="00196673"/>
    <w:rsid w:val="001A4094"/>
    <w:rsid w:val="001A5219"/>
    <w:rsid w:val="001A6D15"/>
    <w:rsid w:val="001B76D9"/>
    <w:rsid w:val="001D4398"/>
    <w:rsid w:val="001D56FC"/>
    <w:rsid w:val="001E2FC6"/>
    <w:rsid w:val="001E5363"/>
    <w:rsid w:val="001E6C33"/>
    <w:rsid w:val="001F5633"/>
    <w:rsid w:val="002012F8"/>
    <w:rsid w:val="00203851"/>
    <w:rsid w:val="00234D68"/>
    <w:rsid w:val="0024010C"/>
    <w:rsid w:val="00247FCD"/>
    <w:rsid w:val="00261754"/>
    <w:rsid w:val="0028166C"/>
    <w:rsid w:val="00295D2D"/>
    <w:rsid w:val="00296FDC"/>
    <w:rsid w:val="002A2A15"/>
    <w:rsid w:val="002B3F90"/>
    <w:rsid w:val="002B441D"/>
    <w:rsid w:val="002C32F8"/>
    <w:rsid w:val="002C49DB"/>
    <w:rsid w:val="002C4C46"/>
    <w:rsid w:val="002C4E98"/>
    <w:rsid w:val="00303CD6"/>
    <w:rsid w:val="003200C7"/>
    <w:rsid w:val="00321AD9"/>
    <w:rsid w:val="00382887"/>
    <w:rsid w:val="003846BF"/>
    <w:rsid w:val="00385997"/>
    <w:rsid w:val="003942AE"/>
    <w:rsid w:val="003B3F70"/>
    <w:rsid w:val="003B6CFE"/>
    <w:rsid w:val="003C2DF7"/>
    <w:rsid w:val="003C6AD7"/>
    <w:rsid w:val="00400C3B"/>
    <w:rsid w:val="00406852"/>
    <w:rsid w:val="004155A7"/>
    <w:rsid w:val="00442305"/>
    <w:rsid w:val="00442F9D"/>
    <w:rsid w:val="004458B2"/>
    <w:rsid w:val="00466A81"/>
    <w:rsid w:val="004671D0"/>
    <w:rsid w:val="004A1696"/>
    <w:rsid w:val="004A4295"/>
    <w:rsid w:val="004B3884"/>
    <w:rsid w:val="004C1436"/>
    <w:rsid w:val="004F1747"/>
    <w:rsid w:val="005143F3"/>
    <w:rsid w:val="005341BF"/>
    <w:rsid w:val="00562DA0"/>
    <w:rsid w:val="005710DE"/>
    <w:rsid w:val="00574136"/>
    <w:rsid w:val="00591366"/>
    <w:rsid w:val="00591DFC"/>
    <w:rsid w:val="005A5189"/>
    <w:rsid w:val="005A5BE6"/>
    <w:rsid w:val="005A63C4"/>
    <w:rsid w:val="005B6D98"/>
    <w:rsid w:val="005D3269"/>
    <w:rsid w:val="0060590C"/>
    <w:rsid w:val="006066DC"/>
    <w:rsid w:val="00630624"/>
    <w:rsid w:val="0063536E"/>
    <w:rsid w:val="00642A9F"/>
    <w:rsid w:val="006C1F7B"/>
    <w:rsid w:val="006F49E8"/>
    <w:rsid w:val="00726251"/>
    <w:rsid w:val="00727791"/>
    <w:rsid w:val="007352F3"/>
    <w:rsid w:val="00745147"/>
    <w:rsid w:val="00751C49"/>
    <w:rsid w:val="00757614"/>
    <w:rsid w:val="00761E43"/>
    <w:rsid w:val="007945A9"/>
    <w:rsid w:val="007C2772"/>
    <w:rsid w:val="007D3863"/>
    <w:rsid w:val="007F484E"/>
    <w:rsid w:val="008111DE"/>
    <w:rsid w:val="00847163"/>
    <w:rsid w:val="008511A8"/>
    <w:rsid w:val="0086497D"/>
    <w:rsid w:val="0086537A"/>
    <w:rsid w:val="00870ACE"/>
    <w:rsid w:val="0087593F"/>
    <w:rsid w:val="00890975"/>
    <w:rsid w:val="008B15E1"/>
    <w:rsid w:val="008C3738"/>
    <w:rsid w:val="008D077D"/>
    <w:rsid w:val="008D14E6"/>
    <w:rsid w:val="008F11A7"/>
    <w:rsid w:val="008F767A"/>
    <w:rsid w:val="00904940"/>
    <w:rsid w:val="00906EB8"/>
    <w:rsid w:val="009219E2"/>
    <w:rsid w:val="00951D44"/>
    <w:rsid w:val="009522AE"/>
    <w:rsid w:val="00956B44"/>
    <w:rsid w:val="00963580"/>
    <w:rsid w:val="00971236"/>
    <w:rsid w:val="009A32BE"/>
    <w:rsid w:val="009D6779"/>
    <w:rsid w:val="009F59D7"/>
    <w:rsid w:val="00A02829"/>
    <w:rsid w:val="00A03BB7"/>
    <w:rsid w:val="00A1218D"/>
    <w:rsid w:val="00A33C51"/>
    <w:rsid w:val="00A73E15"/>
    <w:rsid w:val="00AC65C5"/>
    <w:rsid w:val="00AE6365"/>
    <w:rsid w:val="00B06543"/>
    <w:rsid w:val="00B11FC0"/>
    <w:rsid w:val="00B12041"/>
    <w:rsid w:val="00B16FB1"/>
    <w:rsid w:val="00B23BC2"/>
    <w:rsid w:val="00B37260"/>
    <w:rsid w:val="00B4753F"/>
    <w:rsid w:val="00B80AFE"/>
    <w:rsid w:val="00B91405"/>
    <w:rsid w:val="00B96C32"/>
    <w:rsid w:val="00BA5250"/>
    <w:rsid w:val="00BD40B5"/>
    <w:rsid w:val="00BE0064"/>
    <w:rsid w:val="00BF289C"/>
    <w:rsid w:val="00BF519C"/>
    <w:rsid w:val="00C10005"/>
    <w:rsid w:val="00C4789E"/>
    <w:rsid w:val="00C72739"/>
    <w:rsid w:val="00C77596"/>
    <w:rsid w:val="00C9142A"/>
    <w:rsid w:val="00C924B6"/>
    <w:rsid w:val="00CE053A"/>
    <w:rsid w:val="00D000D7"/>
    <w:rsid w:val="00D22C10"/>
    <w:rsid w:val="00D328A2"/>
    <w:rsid w:val="00D34FE8"/>
    <w:rsid w:val="00D40000"/>
    <w:rsid w:val="00D45614"/>
    <w:rsid w:val="00D73380"/>
    <w:rsid w:val="00D74C5B"/>
    <w:rsid w:val="00DC05CE"/>
    <w:rsid w:val="00DC5C83"/>
    <w:rsid w:val="00DF0311"/>
    <w:rsid w:val="00DF2E01"/>
    <w:rsid w:val="00E14EF2"/>
    <w:rsid w:val="00E371AA"/>
    <w:rsid w:val="00E40323"/>
    <w:rsid w:val="00E444AC"/>
    <w:rsid w:val="00E81038"/>
    <w:rsid w:val="00EB6835"/>
    <w:rsid w:val="00ED55D2"/>
    <w:rsid w:val="00EF0B11"/>
    <w:rsid w:val="00EF773A"/>
    <w:rsid w:val="00F15D4A"/>
    <w:rsid w:val="00F61497"/>
    <w:rsid w:val="00F778BF"/>
    <w:rsid w:val="00FA2A56"/>
    <w:rsid w:val="00FA5568"/>
    <w:rsid w:val="00FB2B24"/>
    <w:rsid w:val="00FB70F9"/>
    <w:rsid w:val="00FB71A5"/>
    <w:rsid w:val="00FD0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A9E5AF-9393-4FA5-A5DE-C194D7A1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C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A33C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semiHidden/>
    <w:unhideWhenUsed/>
    <w:qFormat/>
    <w:rsid w:val="00A33C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A33C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A33C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A33C51"/>
    <w:pPr>
      <w:tabs>
        <w:tab w:val="num" w:pos="0"/>
      </w:tabs>
      <w:ind w:left="708"/>
      <w:outlineLvl w:val="4"/>
    </w:pPr>
    <w:rPr>
      <w:b/>
    </w:rPr>
  </w:style>
  <w:style w:type="paragraph" w:styleId="Nagwek6">
    <w:name w:val="heading 6"/>
    <w:basedOn w:val="Normalny"/>
    <w:next w:val="Normalny"/>
    <w:link w:val="Nagwek6Znak"/>
    <w:semiHidden/>
    <w:unhideWhenUsed/>
    <w:qFormat/>
    <w:rsid w:val="00A33C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A33C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A33C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A33C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3C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semiHidden/>
    <w:rsid w:val="00A33C51"/>
    <w:rPr>
      <w:rFonts w:ascii="Arial" w:eastAsia="Times New Roman" w:hAnsi="Arial" w:cs="Arial"/>
      <w:b/>
      <w:bCs/>
      <w:i/>
      <w:iCs/>
      <w:sz w:val="28"/>
      <w:szCs w:val="28"/>
      <w:lang w:eastAsia="ar-SA"/>
    </w:rPr>
  </w:style>
  <w:style w:type="character" w:customStyle="1" w:styleId="Nagwek6Znak">
    <w:name w:val="Nagłówek 6 Znak"/>
    <w:basedOn w:val="Domylnaczcionkaakapitu"/>
    <w:link w:val="Nagwek6"/>
    <w:semiHidden/>
    <w:rsid w:val="00A33C51"/>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semiHidden/>
    <w:rsid w:val="00A33C51"/>
    <w:rPr>
      <w:rFonts w:ascii="Arial" w:eastAsia="Times New Roman" w:hAnsi="Arial" w:cs="Arial"/>
      <w:b/>
      <w:bCs/>
      <w:sz w:val="26"/>
      <w:szCs w:val="26"/>
      <w:lang w:eastAsia="ar-SA"/>
    </w:rPr>
  </w:style>
  <w:style w:type="character" w:customStyle="1" w:styleId="Nagwek4Znak">
    <w:name w:val="Nagłówek 4 Znak"/>
    <w:basedOn w:val="Domylnaczcionkaakapitu"/>
    <w:link w:val="Nagwek4"/>
    <w:semiHidden/>
    <w:rsid w:val="00A33C51"/>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A33C51"/>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A33C51"/>
    <w:pPr>
      <w:ind w:left="708"/>
    </w:pPr>
  </w:style>
  <w:style w:type="character" w:customStyle="1" w:styleId="Nagwek7Znak">
    <w:name w:val="Nagłówek 7 Znak"/>
    <w:basedOn w:val="Domylnaczcionkaakapitu"/>
    <w:link w:val="Nagwek7"/>
    <w:semiHidden/>
    <w:rsid w:val="00A33C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A33C51"/>
    <w:pPr>
      <w:suppressAutoHyphens w:val="0"/>
      <w:ind w:left="708"/>
    </w:pPr>
    <w:rPr>
      <w:lang w:eastAsia="pl-PL"/>
    </w:rPr>
  </w:style>
  <w:style w:type="character" w:customStyle="1" w:styleId="Nagwek8Znak">
    <w:name w:val="Nagłówek 8 Znak"/>
    <w:basedOn w:val="Domylnaczcionkaakapitu"/>
    <w:link w:val="Nagwek8"/>
    <w:semiHidden/>
    <w:rsid w:val="00A33C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A33C51"/>
    <w:rPr>
      <w:rFonts w:ascii="Arial" w:eastAsia="Times New Roman" w:hAnsi="Arial" w:cs="Arial"/>
      <w:lang w:eastAsia="ar-SA"/>
    </w:rPr>
  </w:style>
  <w:style w:type="paragraph" w:styleId="Tekstprzypisudolnego">
    <w:name w:val="footnote text"/>
    <w:basedOn w:val="Normalny"/>
    <w:link w:val="TekstprzypisudolnegoZnak"/>
    <w:semiHidden/>
    <w:unhideWhenUsed/>
    <w:rsid w:val="00A33C51"/>
    <w:pPr>
      <w:suppressAutoHyphens w:val="0"/>
    </w:pPr>
    <w:rPr>
      <w:lang w:eastAsia="pl-PL"/>
    </w:rPr>
  </w:style>
  <w:style w:type="character" w:customStyle="1" w:styleId="TekstprzypisudolnegoZnak">
    <w:name w:val="Tekst przypisu dolnego Znak"/>
    <w:basedOn w:val="Domylnaczcionkaakapitu"/>
    <w:link w:val="Tekstprzypisudolnego"/>
    <w:semiHidden/>
    <w:rsid w:val="00A33C51"/>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33C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A33C51"/>
  </w:style>
  <w:style w:type="paragraph" w:styleId="Nagwek">
    <w:name w:val="header"/>
    <w:basedOn w:val="Normalny"/>
    <w:link w:val="NagwekZnak"/>
    <w:uiPriority w:val="99"/>
    <w:unhideWhenUsed/>
    <w:rsid w:val="00A33C51"/>
    <w:pPr>
      <w:tabs>
        <w:tab w:val="center" w:pos="4536"/>
        <w:tab w:val="right" w:pos="9072"/>
      </w:tabs>
    </w:pPr>
  </w:style>
  <w:style w:type="character" w:customStyle="1" w:styleId="NagwekZnak">
    <w:name w:val="Nagłówek Znak"/>
    <w:basedOn w:val="Domylnaczcionkaakapitu"/>
    <w:link w:val="Nagwek"/>
    <w:uiPriority w:val="99"/>
    <w:rsid w:val="00A33C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A33C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33C51"/>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A33C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A33C51"/>
  </w:style>
  <w:style w:type="paragraph" w:styleId="Tekstpodstawowy">
    <w:name w:val="Body Text"/>
    <w:basedOn w:val="Normalny"/>
    <w:link w:val="TekstpodstawowyZnak"/>
    <w:semiHidden/>
    <w:unhideWhenUsed/>
    <w:rsid w:val="00A33C51"/>
    <w:rPr>
      <w:sz w:val="36"/>
      <w:szCs w:val="24"/>
    </w:rPr>
  </w:style>
  <w:style w:type="character" w:customStyle="1" w:styleId="TekstpodstawowyZnak">
    <w:name w:val="Tekst podstawowy Znak"/>
    <w:basedOn w:val="Domylnaczcionkaakapitu"/>
    <w:link w:val="Tekstpodstawowy"/>
    <w:semiHidden/>
    <w:rsid w:val="00A33C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A33C51"/>
    <w:pPr>
      <w:spacing w:after="60"/>
      <w:jc w:val="center"/>
    </w:pPr>
    <w:rPr>
      <w:rFonts w:ascii="Arial" w:hAnsi="Arial" w:cs="Arial"/>
      <w:sz w:val="24"/>
      <w:szCs w:val="24"/>
    </w:rPr>
  </w:style>
  <w:style w:type="character" w:customStyle="1" w:styleId="PodtytuZnak">
    <w:name w:val="Podtytuł Znak"/>
    <w:basedOn w:val="Domylnaczcionkaakapitu"/>
    <w:link w:val="Podtytu"/>
    <w:rsid w:val="00A33C51"/>
    <w:rPr>
      <w:rFonts w:ascii="Arial" w:eastAsia="Times New Roman" w:hAnsi="Arial" w:cs="Arial"/>
      <w:sz w:val="24"/>
      <w:szCs w:val="24"/>
      <w:lang w:eastAsia="ar-SA"/>
    </w:rPr>
  </w:style>
  <w:style w:type="paragraph" w:styleId="Tytu">
    <w:name w:val="Title"/>
    <w:basedOn w:val="Normalny"/>
    <w:next w:val="Podtytu"/>
    <w:link w:val="TytuZnak"/>
    <w:qFormat/>
    <w:rsid w:val="00A33C51"/>
    <w:pPr>
      <w:spacing w:before="240" w:after="60"/>
      <w:jc w:val="center"/>
    </w:pPr>
    <w:rPr>
      <w:rFonts w:ascii="Arial" w:hAnsi="Arial"/>
      <w:b/>
      <w:kern w:val="2"/>
      <w:sz w:val="32"/>
    </w:rPr>
  </w:style>
  <w:style w:type="character" w:customStyle="1" w:styleId="TytuZnak">
    <w:name w:val="Tytuł Znak"/>
    <w:basedOn w:val="Domylnaczcionkaakapitu"/>
    <w:link w:val="Tytu"/>
    <w:rsid w:val="00A33C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A33C51"/>
    <w:pPr>
      <w:spacing w:after="120"/>
      <w:ind w:left="283"/>
    </w:pPr>
  </w:style>
  <w:style w:type="character" w:customStyle="1" w:styleId="TekstpodstawowywcityZnak">
    <w:name w:val="Tekst podstawowy wcięty Znak"/>
    <w:basedOn w:val="Domylnaczcionkaakapitu"/>
    <w:link w:val="Tekstpodstawowywcity"/>
    <w:rsid w:val="00A33C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A33C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A33C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A33C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A33C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A33C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A33C51"/>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A33C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A33C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A33C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A33C51"/>
    <w:rPr>
      <w:b/>
      <w:bCs/>
    </w:rPr>
  </w:style>
  <w:style w:type="character" w:customStyle="1" w:styleId="TekstdymkaZnak">
    <w:name w:val="Tekst dymka Znak"/>
    <w:basedOn w:val="Domylnaczcionkaakapitu"/>
    <w:link w:val="Tekstdymka"/>
    <w:uiPriority w:val="99"/>
    <w:semiHidden/>
    <w:rsid w:val="00A33C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A33C51"/>
    <w:rPr>
      <w:rFonts w:ascii="Tahoma" w:hAnsi="Tahoma" w:cs="Tahoma"/>
      <w:sz w:val="16"/>
      <w:szCs w:val="16"/>
    </w:rPr>
  </w:style>
  <w:style w:type="paragraph" w:styleId="Akapitzlist">
    <w:name w:val="List Paragraph"/>
    <w:basedOn w:val="Normalny"/>
    <w:uiPriority w:val="34"/>
    <w:qFormat/>
    <w:rsid w:val="00A33C51"/>
    <w:pPr>
      <w:ind w:left="720"/>
      <w:contextualSpacing/>
    </w:pPr>
  </w:style>
  <w:style w:type="paragraph" w:customStyle="1" w:styleId="Nagwek10">
    <w:name w:val="Nagłówek1"/>
    <w:basedOn w:val="Normalny"/>
    <w:next w:val="Tekstpodstawowy"/>
    <w:rsid w:val="00A33C51"/>
    <w:pPr>
      <w:keepNext/>
      <w:spacing w:before="240" w:after="120"/>
    </w:pPr>
    <w:rPr>
      <w:rFonts w:ascii="Arial" w:eastAsia="Lucida Sans Unicode" w:hAnsi="Arial" w:cs="Tahoma"/>
      <w:sz w:val="28"/>
      <w:szCs w:val="28"/>
    </w:rPr>
  </w:style>
  <w:style w:type="paragraph" w:customStyle="1" w:styleId="Podpis1">
    <w:name w:val="Podpis1"/>
    <w:basedOn w:val="Normalny"/>
    <w:rsid w:val="00A33C51"/>
    <w:pPr>
      <w:suppressLineNumbers/>
      <w:spacing w:before="120" w:after="120"/>
    </w:pPr>
    <w:rPr>
      <w:rFonts w:cs="Tahoma"/>
      <w:i/>
      <w:iCs/>
      <w:sz w:val="24"/>
      <w:szCs w:val="24"/>
    </w:rPr>
  </w:style>
  <w:style w:type="paragraph" w:customStyle="1" w:styleId="Indeks">
    <w:name w:val="Indeks"/>
    <w:basedOn w:val="Normalny"/>
    <w:rsid w:val="00A33C51"/>
    <w:pPr>
      <w:suppressLineNumbers/>
    </w:pPr>
    <w:rPr>
      <w:rFonts w:cs="Tahoma"/>
    </w:rPr>
  </w:style>
  <w:style w:type="paragraph" w:customStyle="1" w:styleId="Tekstpodstawowywcity21">
    <w:name w:val="Tekst podstawowy wcięty 21"/>
    <w:basedOn w:val="Normalny"/>
    <w:rsid w:val="00A33C51"/>
    <w:pPr>
      <w:spacing w:after="120" w:line="480" w:lineRule="auto"/>
      <w:ind w:left="283"/>
    </w:pPr>
  </w:style>
  <w:style w:type="paragraph" w:customStyle="1" w:styleId="Tekstpodstawowywcity31">
    <w:name w:val="Tekst podstawowy wcięty 31"/>
    <w:basedOn w:val="Normalny"/>
    <w:rsid w:val="00A33C51"/>
    <w:pPr>
      <w:spacing w:after="120"/>
      <w:ind w:left="283"/>
    </w:pPr>
    <w:rPr>
      <w:sz w:val="16"/>
      <w:szCs w:val="16"/>
    </w:rPr>
  </w:style>
  <w:style w:type="paragraph" w:customStyle="1" w:styleId="Tekstpodstawowy31">
    <w:name w:val="Tekst podstawowy 31"/>
    <w:basedOn w:val="Normalny"/>
    <w:rsid w:val="00A33C51"/>
    <w:pPr>
      <w:spacing w:after="120"/>
    </w:pPr>
    <w:rPr>
      <w:sz w:val="16"/>
      <w:szCs w:val="16"/>
    </w:rPr>
  </w:style>
  <w:style w:type="paragraph" w:customStyle="1" w:styleId="Tekstpodstawowy21">
    <w:name w:val="Tekst podstawowy 21"/>
    <w:basedOn w:val="Normalny"/>
    <w:rsid w:val="00A33C51"/>
    <w:pPr>
      <w:spacing w:after="120" w:line="480" w:lineRule="auto"/>
    </w:pPr>
  </w:style>
  <w:style w:type="paragraph" w:customStyle="1" w:styleId="Zawartotabeli">
    <w:name w:val="Zawartość tabeli"/>
    <w:basedOn w:val="Normalny"/>
    <w:rsid w:val="00A33C51"/>
    <w:pPr>
      <w:suppressLineNumbers/>
    </w:pPr>
    <w:rPr>
      <w:sz w:val="24"/>
      <w:szCs w:val="24"/>
    </w:rPr>
  </w:style>
  <w:style w:type="paragraph" w:customStyle="1" w:styleId="Nagwektabeli">
    <w:name w:val="Nagłówek tabeli"/>
    <w:basedOn w:val="Zawartotabeli"/>
    <w:rsid w:val="00A33C51"/>
    <w:pPr>
      <w:jc w:val="center"/>
    </w:pPr>
    <w:rPr>
      <w:b/>
      <w:bCs/>
    </w:rPr>
  </w:style>
  <w:style w:type="paragraph" w:customStyle="1" w:styleId="NormalnyWeb1">
    <w:name w:val="Normalny (Web)1"/>
    <w:basedOn w:val="Normalny"/>
    <w:rsid w:val="00A33C51"/>
    <w:pPr>
      <w:spacing w:before="280" w:after="119"/>
    </w:pPr>
    <w:rPr>
      <w:spacing w:val="-14"/>
      <w:sz w:val="24"/>
      <w:szCs w:val="24"/>
    </w:rPr>
  </w:style>
  <w:style w:type="paragraph" w:customStyle="1" w:styleId="WW-Tekstpodstawowy2">
    <w:name w:val="WW-Tekst podstawowy 2"/>
    <w:basedOn w:val="Normalny"/>
    <w:rsid w:val="00A33C51"/>
    <w:rPr>
      <w:sz w:val="26"/>
      <w:szCs w:val="24"/>
    </w:rPr>
  </w:style>
  <w:style w:type="paragraph" w:customStyle="1" w:styleId="Tabelapozycja">
    <w:name w:val="Tabela pozycja"/>
    <w:basedOn w:val="Normalny"/>
    <w:rsid w:val="00A33C51"/>
    <w:rPr>
      <w:rFonts w:ascii="Arial" w:eastAsia="MS Outlook" w:hAnsi="Arial"/>
      <w:sz w:val="22"/>
    </w:rPr>
  </w:style>
  <w:style w:type="paragraph" w:customStyle="1" w:styleId="Zawartoramki">
    <w:name w:val="Zawartość ramki"/>
    <w:basedOn w:val="Tekstpodstawowy"/>
    <w:rsid w:val="00A33C51"/>
  </w:style>
  <w:style w:type="paragraph" w:customStyle="1" w:styleId="Tekstpodstawowy32">
    <w:name w:val="Tekst podstawowy 32"/>
    <w:basedOn w:val="Normalny"/>
    <w:rsid w:val="00A33C51"/>
    <w:pPr>
      <w:suppressAutoHyphens w:val="0"/>
      <w:spacing w:after="120"/>
    </w:pPr>
    <w:rPr>
      <w:sz w:val="16"/>
      <w:szCs w:val="16"/>
    </w:rPr>
  </w:style>
  <w:style w:type="paragraph" w:customStyle="1" w:styleId="Tekstpodstawowy22">
    <w:name w:val="Tekst podstawowy 22"/>
    <w:basedOn w:val="Normalny"/>
    <w:rsid w:val="00A33C51"/>
    <w:pPr>
      <w:suppressAutoHyphens w:val="0"/>
    </w:pPr>
    <w:rPr>
      <w:b/>
      <w:sz w:val="24"/>
      <w:lang w:eastAsia="pl-PL"/>
    </w:rPr>
  </w:style>
  <w:style w:type="paragraph" w:customStyle="1" w:styleId="Tekstpodstawowywcity32">
    <w:name w:val="Tekst podstawowy wcięty 32"/>
    <w:basedOn w:val="Normalny"/>
    <w:rsid w:val="00A33C51"/>
    <w:pPr>
      <w:suppressAutoHyphens w:val="0"/>
      <w:spacing w:after="120"/>
      <w:ind w:left="283"/>
    </w:pPr>
    <w:rPr>
      <w:sz w:val="16"/>
      <w:szCs w:val="16"/>
    </w:rPr>
  </w:style>
  <w:style w:type="paragraph" w:customStyle="1" w:styleId="Standard">
    <w:name w:val="Standard"/>
    <w:rsid w:val="00A33C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A33C51"/>
    <w:pPr>
      <w:suppressAutoHyphens w:val="0"/>
      <w:spacing w:before="100" w:beforeAutospacing="1" w:after="100" w:afterAutospacing="1"/>
    </w:pPr>
    <w:rPr>
      <w:rFonts w:eastAsia="Arial Unicode MS"/>
      <w:b/>
      <w:bCs/>
      <w:lang w:eastAsia="pl-PL"/>
    </w:rPr>
  </w:style>
  <w:style w:type="paragraph" w:customStyle="1" w:styleId="Default">
    <w:name w:val="Default"/>
    <w:rsid w:val="00A33C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A33C51"/>
    <w:pPr>
      <w:suppressAutoHyphens w:val="0"/>
      <w:ind w:left="340" w:hanging="340"/>
    </w:pPr>
    <w:rPr>
      <w:color w:val="000000"/>
      <w:sz w:val="24"/>
      <w:lang w:eastAsia="pl-PL"/>
    </w:rPr>
  </w:style>
  <w:style w:type="paragraph" w:customStyle="1" w:styleId="Bezodstpw1">
    <w:name w:val="Bez odstępów1"/>
    <w:rsid w:val="00A33C51"/>
    <w:pPr>
      <w:spacing w:after="0" w:line="240" w:lineRule="auto"/>
    </w:pPr>
    <w:rPr>
      <w:rFonts w:ascii="Calibri" w:eastAsia="Times New Roman" w:hAnsi="Calibri" w:cs="Times New Roman"/>
    </w:rPr>
  </w:style>
  <w:style w:type="paragraph" w:customStyle="1" w:styleId="WW-Tekstpodstawowy3">
    <w:name w:val="WW-Tekst podstawowy 3"/>
    <w:basedOn w:val="Normalny"/>
    <w:rsid w:val="00A33C51"/>
    <w:pPr>
      <w:jc w:val="both"/>
    </w:pPr>
    <w:rPr>
      <w:rFonts w:ascii="Arial" w:hAnsi="Arial"/>
      <w:b/>
      <w:sz w:val="24"/>
      <w:u w:val="single"/>
      <w:lang w:eastAsia="pl-PL"/>
    </w:rPr>
  </w:style>
  <w:style w:type="paragraph" w:customStyle="1" w:styleId="WW-Tekstpodstawowywcity2">
    <w:name w:val="WW-Tekst podstawowy wcięty 2"/>
    <w:basedOn w:val="Normalny"/>
    <w:rsid w:val="00A33C51"/>
    <w:pPr>
      <w:ind w:left="284" w:firstLine="1"/>
      <w:jc w:val="both"/>
    </w:pPr>
    <w:rPr>
      <w:rFonts w:ascii="Arial Narrow" w:hAnsi="Arial Narrow"/>
      <w:sz w:val="24"/>
      <w:lang w:eastAsia="pl-PL"/>
    </w:rPr>
  </w:style>
  <w:style w:type="paragraph" w:customStyle="1" w:styleId="Tekstpodstawowy33">
    <w:name w:val="Tekst podstawowy 33"/>
    <w:basedOn w:val="Normalny"/>
    <w:rsid w:val="00A33C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A33C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A33C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A33C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A33C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A33C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A33C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A33C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A33C51"/>
    <w:pPr>
      <w:suppressAutoHyphens w:val="0"/>
    </w:pPr>
    <w:rPr>
      <w:rFonts w:ascii="Arial" w:hAnsi="Arial" w:cs="Arial"/>
      <w:sz w:val="24"/>
      <w:szCs w:val="24"/>
      <w:lang w:eastAsia="pl-PL"/>
    </w:rPr>
  </w:style>
  <w:style w:type="character" w:customStyle="1" w:styleId="WW8Num1z0">
    <w:name w:val="WW8Num1z0"/>
    <w:rsid w:val="00A33C51"/>
    <w:rPr>
      <w:rFonts w:ascii="Symbol" w:hAnsi="Symbol" w:hint="default"/>
      <w:b w:val="0"/>
      <w:bCs w:val="0"/>
    </w:rPr>
  </w:style>
  <w:style w:type="character" w:customStyle="1" w:styleId="WW8Num2z0">
    <w:name w:val="WW8Num2z0"/>
    <w:rsid w:val="00A33C51"/>
    <w:rPr>
      <w:rFonts w:ascii="Symbol" w:hAnsi="Symbol" w:hint="default"/>
      <w:sz w:val="28"/>
    </w:rPr>
  </w:style>
  <w:style w:type="character" w:customStyle="1" w:styleId="WW8Num5z0">
    <w:name w:val="WW8Num5z0"/>
    <w:rsid w:val="00A33C51"/>
    <w:rPr>
      <w:rFonts w:ascii="Wingdings" w:hAnsi="Wingdings" w:hint="default"/>
    </w:rPr>
  </w:style>
  <w:style w:type="character" w:customStyle="1" w:styleId="WW8Num5z1">
    <w:name w:val="WW8Num5z1"/>
    <w:rsid w:val="00A33C51"/>
    <w:rPr>
      <w:rFonts w:ascii="Courier New" w:hAnsi="Courier New" w:cs="Courier New" w:hint="default"/>
    </w:rPr>
  </w:style>
  <w:style w:type="character" w:customStyle="1" w:styleId="WW8Num5z3">
    <w:name w:val="WW8Num5z3"/>
    <w:rsid w:val="00A33C51"/>
    <w:rPr>
      <w:rFonts w:ascii="Symbol" w:hAnsi="Symbol" w:hint="default"/>
    </w:rPr>
  </w:style>
  <w:style w:type="character" w:customStyle="1" w:styleId="WW8Num7z0">
    <w:name w:val="WW8Num7z0"/>
    <w:rsid w:val="00A33C51"/>
    <w:rPr>
      <w:rFonts w:ascii="Wingdings" w:hAnsi="Wingdings" w:hint="default"/>
    </w:rPr>
  </w:style>
  <w:style w:type="character" w:customStyle="1" w:styleId="WW8Num7z1">
    <w:name w:val="WW8Num7z1"/>
    <w:rsid w:val="00A33C51"/>
    <w:rPr>
      <w:rFonts w:ascii="Courier New" w:hAnsi="Courier New" w:cs="Courier New" w:hint="default"/>
    </w:rPr>
  </w:style>
  <w:style w:type="character" w:customStyle="1" w:styleId="WW8Num7z3">
    <w:name w:val="WW8Num7z3"/>
    <w:rsid w:val="00A33C51"/>
    <w:rPr>
      <w:rFonts w:ascii="Symbol" w:hAnsi="Symbol" w:hint="default"/>
    </w:rPr>
  </w:style>
  <w:style w:type="character" w:customStyle="1" w:styleId="WW8Num10z0">
    <w:name w:val="WW8Num10z0"/>
    <w:rsid w:val="00A33C51"/>
    <w:rPr>
      <w:sz w:val="24"/>
    </w:rPr>
  </w:style>
  <w:style w:type="character" w:customStyle="1" w:styleId="WW8Num13z1">
    <w:name w:val="WW8Num13z1"/>
    <w:rsid w:val="00A33C51"/>
    <w:rPr>
      <w:b/>
      <w:bCs w:val="0"/>
      <w:i w:val="0"/>
      <w:iCs w:val="0"/>
    </w:rPr>
  </w:style>
  <w:style w:type="character" w:customStyle="1" w:styleId="WW8Num23z0">
    <w:name w:val="WW8Num23z0"/>
    <w:rsid w:val="00A33C51"/>
    <w:rPr>
      <w:rFonts w:ascii="Times New Roman" w:hAnsi="Times New Roman" w:cs="Times New Roman" w:hint="default"/>
    </w:rPr>
  </w:style>
  <w:style w:type="character" w:customStyle="1" w:styleId="WW8Num26z3">
    <w:name w:val="WW8Num26z3"/>
    <w:rsid w:val="00A33C51"/>
    <w:rPr>
      <w:rFonts w:ascii="Times New Roman" w:hAnsi="Times New Roman" w:cs="Times New Roman" w:hint="default"/>
    </w:rPr>
  </w:style>
  <w:style w:type="character" w:customStyle="1" w:styleId="Domylnaczcionkaakapitu1">
    <w:name w:val="Domyślna czcionka akapitu1"/>
    <w:rsid w:val="00A33C51"/>
  </w:style>
  <w:style w:type="character" w:customStyle="1" w:styleId="ZnakZnak">
    <w:name w:val="Znak Znak"/>
    <w:rsid w:val="00A33C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A33C51"/>
    <w:rPr>
      <w:spacing w:val="-14"/>
      <w:sz w:val="24"/>
      <w:szCs w:val="24"/>
      <w:lang w:val="pl-PL" w:eastAsia="ar-SA" w:bidi="ar-SA"/>
    </w:rPr>
  </w:style>
  <w:style w:type="character" w:customStyle="1" w:styleId="Znakiprzypiswkocowych">
    <w:name w:val="Znaki przypisów końcowych"/>
    <w:rsid w:val="00A33C51"/>
    <w:rPr>
      <w:vertAlign w:val="superscript"/>
    </w:rPr>
  </w:style>
  <w:style w:type="character" w:customStyle="1" w:styleId="Znakinumeracji">
    <w:name w:val="Znaki numeracji"/>
    <w:rsid w:val="00A33C51"/>
  </w:style>
  <w:style w:type="character" w:customStyle="1" w:styleId="text">
    <w:name w:val="text"/>
    <w:basedOn w:val="Domylnaczcionkaakapitu"/>
    <w:rsid w:val="00A33C51"/>
  </w:style>
  <w:style w:type="character" w:customStyle="1" w:styleId="WW8Num27z3">
    <w:name w:val="WW8Num27z3"/>
    <w:rsid w:val="00A33C51"/>
    <w:rPr>
      <w:rFonts w:ascii="Symbol" w:hAnsi="Symbol" w:hint="default"/>
    </w:rPr>
  </w:style>
  <w:style w:type="character" w:customStyle="1" w:styleId="texte1">
    <w:name w:val="texte1"/>
    <w:basedOn w:val="Domylnaczcionkaakapitu"/>
    <w:rsid w:val="00A33C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A33C51"/>
    <w:rPr>
      <w:rFonts w:ascii="Palatino Linotype" w:eastAsia="Courier New" w:hAnsi="Palatino Linotype" w:cs="Palatino Linotype" w:hint="default"/>
      <w:sz w:val="21"/>
      <w:szCs w:val="21"/>
      <w:lang w:val="pl-PL" w:eastAsia="pl-PL" w:bidi="ar-SA"/>
    </w:rPr>
  </w:style>
  <w:style w:type="character" w:customStyle="1" w:styleId="h1">
    <w:name w:val="h1"/>
    <w:rsid w:val="00A33C51"/>
  </w:style>
  <w:style w:type="table" w:styleId="Tabela-Siatka">
    <w:name w:val="Table Grid"/>
    <w:basedOn w:val="Standardowy"/>
    <w:rsid w:val="00A33C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33C51"/>
    <w:rPr>
      <w:b/>
      <w:bCs/>
    </w:rPr>
  </w:style>
  <w:style w:type="paragraph" w:customStyle="1" w:styleId="Standardowytekst">
    <w:name w:val="Standardowy.tekst"/>
    <w:rsid w:val="00642A9F"/>
    <w:pPr>
      <w:spacing w:after="0" w:line="240" w:lineRule="auto"/>
      <w:jc w:val="both"/>
    </w:pPr>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C7658"/>
    <w:rPr>
      <w:vertAlign w:val="superscript"/>
    </w:rPr>
  </w:style>
  <w:style w:type="character" w:customStyle="1" w:styleId="Bodytext">
    <w:name w:val="Body text_"/>
    <w:basedOn w:val="Domylnaczcionkaakapitu"/>
    <w:link w:val="Tekstpodstawowy1"/>
    <w:rsid w:val="002038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203851"/>
    <w:pPr>
      <w:shd w:val="clear" w:color="auto" w:fill="FFFFFF"/>
      <w:suppressAutoHyphens w:val="0"/>
      <w:spacing w:after="480" w:line="533" w:lineRule="exact"/>
      <w:ind w:hanging="1420"/>
    </w:pPr>
    <w:rPr>
      <w:sz w:val="24"/>
      <w:szCs w:val="24"/>
      <w:lang w:eastAsia="en-US"/>
    </w:rPr>
  </w:style>
  <w:style w:type="table" w:customStyle="1" w:styleId="Tabela-Siatka1">
    <w:name w:val="Tabela - Siatka1"/>
    <w:basedOn w:val="Standardowy"/>
    <w:next w:val="Tabela-Siatka"/>
    <w:rsid w:val="00761E43"/>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50044">
      <w:bodyDiv w:val="1"/>
      <w:marLeft w:val="0"/>
      <w:marRight w:val="0"/>
      <w:marTop w:val="0"/>
      <w:marBottom w:val="0"/>
      <w:divBdr>
        <w:top w:val="none" w:sz="0" w:space="0" w:color="auto"/>
        <w:left w:val="none" w:sz="0" w:space="0" w:color="auto"/>
        <w:bottom w:val="none" w:sz="0" w:space="0" w:color="auto"/>
        <w:right w:val="none" w:sz="0" w:space="0" w:color="auto"/>
      </w:divBdr>
    </w:div>
    <w:div w:id="1455833545">
      <w:bodyDiv w:val="1"/>
      <w:marLeft w:val="0"/>
      <w:marRight w:val="0"/>
      <w:marTop w:val="0"/>
      <w:marBottom w:val="0"/>
      <w:divBdr>
        <w:top w:val="none" w:sz="0" w:space="0" w:color="auto"/>
        <w:left w:val="none" w:sz="0" w:space="0" w:color="auto"/>
        <w:bottom w:val="none" w:sz="0" w:space="0" w:color="auto"/>
        <w:right w:val="none" w:sz="0" w:space="0" w:color="auto"/>
      </w:divBdr>
      <w:divsChild>
        <w:div w:id="2039354074">
          <w:marLeft w:val="0"/>
          <w:marRight w:val="0"/>
          <w:marTop w:val="0"/>
          <w:marBottom w:val="0"/>
          <w:divBdr>
            <w:top w:val="none" w:sz="0" w:space="0" w:color="auto"/>
            <w:left w:val="none" w:sz="0" w:space="0" w:color="auto"/>
            <w:bottom w:val="none" w:sz="0" w:space="0" w:color="auto"/>
            <w:right w:val="none" w:sz="0" w:space="0" w:color="auto"/>
          </w:divBdr>
        </w:div>
        <w:div w:id="1106971297">
          <w:marLeft w:val="0"/>
          <w:marRight w:val="0"/>
          <w:marTop w:val="0"/>
          <w:marBottom w:val="0"/>
          <w:divBdr>
            <w:top w:val="none" w:sz="0" w:space="0" w:color="auto"/>
            <w:left w:val="none" w:sz="0" w:space="0" w:color="auto"/>
            <w:bottom w:val="none" w:sz="0" w:space="0" w:color="auto"/>
            <w:right w:val="none" w:sz="0" w:space="0" w:color="auto"/>
          </w:divBdr>
        </w:div>
        <w:div w:id="1276793320">
          <w:marLeft w:val="0"/>
          <w:marRight w:val="0"/>
          <w:marTop w:val="0"/>
          <w:marBottom w:val="0"/>
          <w:divBdr>
            <w:top w:val="none" w:sz="0" w:space="0" w:color="auto"/>
            <w:left w:val="none" w:sz="0" w:space="0" w:color="auto"/>
            <w:bottom w:val="none" w:sz="0" w:space="0" w:color="auto"/>
            <w:right w:val="none" w:sz="0" w:space="0" w:color="auto"/>
          </w:divBdr>
        </w:div>
        <w:div w:id="1153833328">
          <w:marLeft w:val="0"/>
          <w:marRight w:val="0"/>
          <w:marTop w:val="0"/>
          <w:marBottom w:val="0"/>
          <w:divBdr>
            <w:top w:val="none" w:sz="0" w:space="0" w:color="auto"/>
            <w:left w:val="none" w:sz="0" w:space="0" w:color="auto"/>
            <w:bottom w:val="none" w:sz="0" w:space="0" w:color="auto"/>
            <w:right w:val="none" w:sz="0" w:space="0" w:color="auto"/>
          </w:divBdr>
        </w:div>
        <w:div w:id="1731877680">
          <w:marLeft w:val="0"/>
          <w:marRight w:val="0"/>
          <w:marTop w:val="0"/>
          <w:marBottom w:val="0"/>
          <w:divBdr>
            <w:top w:val="none" w:sz="0" w:space="0" w:color="auto"/>
            <w:left w:val="none" w:sz="0" w:space="0" w:color="auto"/>
            <w:bottom w:val="none" w:sz="0" w:space="0" w:color="auto"/>
            <w:right w:val="none" w:sz="0" w:space="0" w:color="auto"/>
          </w:divBdr>
        </w:div>
      </w:divsChild>
    </w:div>
    <w:div w:id="1878929151">
      <w:bodyDiv w:val="1"/>
      <w:marLeft w:val="0"/>
      <w:marRight w:val="0"/>
      <w:marTop w:val="0"/>
      <w:marBottom w:val="0"/>
      <w:divBdr>
        <w:top w:val="none" w:sz="0" w:space="0" w:color="auto"/>
        <w:left w:val="none" w:sz="0" w:space="0" w:color="auto"/>
        <w:bottom w:val="none" w:sz="0" w:space="0" w:color="auto"/>
        <w:right w:val="none" w:sz="0" w:space="0" w:color="auto"/>
      </w:divBdr>
      <w:divsChild>
        <w:div w:id="1288657850">
          <w:marLeft w:val="0"/>
          <w:marRight w:val="0"/>
          <w:marTop w:val="0"/>
          <w:marBottom w:val="0"/>
          <w:divBdr>
            <w:top w:val="none" w:sz="0" w:space="0" w:color="auto"/>
            <w:left w:val="none" w:sz="0" w:space="0" w:color="auto"/>
            <w:bottom w:val="none" w:sz="0" w:space="0" w:color="auto"/>
            <w:right w:val="none" w:sz="0" w:space="0" w:color="auto"/>
          </w:divBdr>
        </w:div>
        <w:div w:id="27047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wiat-ila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EB89B-52EB-4F7D-A3DF-E1C3017F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3990</Words>
  <Characters>23945</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Monika Węgłowska</cp:lastModifiedBy>
  <cp:revision>3</cp:revision>
  <cp:lastPrinted>2016-07-27T11:45:00Z</cp:lastPrinted>
  <dcterms:created xsi:type="dcterms:W3CDTF">2016-07-27T11:44:00Z</dcterms:created>
  <dcterms:modified xsi:type="dcterms:W3CDTF">2016-07-27T11:46:00Z</dcterms:modified>
</cp:coreProperties>
</file>