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94" w:rsidRDefault="00AA5701" w:rsidP="00214A94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214A94">
        <w:rPr>
          <w:rFonts w:ascii="Times New Roman" w:hAnsi="Times New Roman" w:cs="Times New Roman"/>
          <w:sz w:val="24"/>
          <w:szCs w:val="24"/>
        </w:rPr>
        <w:t xml:space="preserve"> </w:t>
      </w:r>
      <w:r w:rsidR="00EA5030">
        <w:rPr>
          <w:rFonts w:ascii="Times New Roman" w:hAnsi="Times New Roman" w:cs="Times New Roman"/>
          <w:sz w:val="24"/>
          <w:szCs w:val="24"/>
        </w:rPr>
        <w:t>dla zadania nr 1</w:t>
      </w:r>
      <w:r>
        <w:rPr>
          <w:rFonts w:ascii="Times New Roman" w:hAnsi="Times New Roman" w:cs="Times New Roman"/>
          <w:sz w:val="24"/>
          <w:szCs w:val="24"/>
        </w:rPr>
        <w:t>–projekt umowy</w:t>
      </w:r>
    </w:p>
    <w:p w:rsidR="00214A94" w:rsidRDefault="00214A94" w:rsidP="00214A94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701"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sz w:val="24"/>
          <w:szCs w:val="24"/>
        </w:rPr>
        <w:t>Umowy Nr …. /U/2016</w:t>
      </w:r>
    </w:p>
    <w:p w:rsidR="00214A94" w:rsidRDefault="00AA5701" w:rsidP="00214A94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28</w:t>
      </w:r>
      <w:r w:rsidR="00EA5030">
        <w:rPr>
          <w:rFonts w:ascii="Times New Roman" w:hAnsi="Times New Roman" w:cs="Times New Roman"/>
          <w:sz w:val="24"/>
          <w:szCs w:val="24"/>
        </w:rPr>
        <w:t xml:space="preserve"> grudnia</w:t>
      </w:r>
      <w:r w:rsidR="00214A94">
        <w:rPr>
          <w:rFonts w:ascii="Times New Roman" w:hAnsi="Times New Roman" w:cs="Times New Roman"/>
          <w:sz w:val="24"/>
          <w:szCs w:val="24"/>
        </w:rPr>
        <w:t xml:space="preserve"> 2016 roku w Iławie, pomiędzy:</w:t>
      </w:r>
    </w:p>
    <w:p w:rsidR="00214A94" w:rsidRDefault="00214A94" w:rsidP="00214A94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Powiatowym Zarządem Dróg w Iławie</w:t>
      </w:r>
    </w:p>
    <w:p w:rsidR="00214A94" w:rsidRDefault="00214A94" w:rsidP="00214A94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 w Iławie przy ul. Kościuszki 33a</w:t>
      </w:r>
    </w:p>
    <w:p w:rsidR="00214A94" w:rsidRDefault="00214A94" w:rsidP="00214A94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: 744-15-04-874 REGON:51-08-54-569</w:t>
      </w:r>
    </w:p>
    <w:p w:rsidR="00214A94" w:rsidRDefault="00214A94" w:rsidP="00214A94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 :</w:t>
      </w:r>
    </w:p>
    <w:p w:rsidR="00214A94" w:rsidRDefault="00214A94" w:rsidP="00214A94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Dyrektora Powiatowego Zarządu Dróg w Iławie- Lecha Tatarka</w:t>
      </w:r>
    </w:p>
    <w:p w:rsidR="00214A94" w:rsidRDefault="00214A94" w:rsidP="00214A94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kontrasygnacie Głównego Księgowego Powiatowego Zarządu Dróg – Haliny Waszczak</w:t>
      </w:r>
    </w:p>
    <w:p w:rsidR="00214A94" w:rsidRDefault="00214A94" w:rsidP="00214A94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sz w:val="24"/>
          <w:szCs w:val="24"/>
        </w:rPr>
        <w:t>„Zleceniodawcą”</w:t>
      </w:r>
    </w:p>
    <w:p w:rsidR="00214A94" w:rsidRDefault="00214A94" w:rsidP="00214A94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214A94" w:rsidRDefault="00214A94" w:rsidP="00214A94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…………………………………………………………………………………………………..NIP…………………………………………..REGON…………………………………………reprezentowanym przez: …………………………………………………………………………………………………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sz w:val="24"/>
          <w:szCs w:val="24"/>
        </w:rPr>
        <w:t>„ Zleceniobiorcą”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Zleceniodawca i Zleceniobiorca </w:t>
      </w:r>
      <w:r>
        <w:rPr>
          <w:rFonts w:ascii="Times New Roman" w:hAnsi="Times New Roman" w:cs="Times New Roman"/>
          <w:sz w:val="24"/>
          <w:szCs w:val="24"/>
        </w:rPr>
        <w:t>oświadczają, że podane przez nich dane są prawdziwe oraz że załączone dokumenty są aktualne. Przedstawiciele Stron oświadczają, że są należycie umocowani do zawarcia Umowy w imieniu Stron.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postanawiają zawrzeć umowę następującej treści:</w:t>
      </w:r>
    </w:p>
    <w:p w:rsidR="00214A94" w:rsidRDefault="00214A94" w:rsidP="00214A94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:rsidR="00214A94" w:rsidRDefault="00214A94" w:rsidP="00214A94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1.Zleceniodawca zleca, a Zleceniobiorca zobowiązuje się do świadczenia na rzecz Zleceniodawcy kompleksowych usług sprzątania budynku i codziennego utrzymania czystości w pomieszczeniach Powiatowego Zarządu Dróg w Iławie przy ulicy Kościuszki33A.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2.Sprzątanie pomieszczeń Powiatowego Zarządu Dróg w Iławie odbywać się będzie w godzinach uzgodnionych ze Zleceniodawcą i przez osoby wskazane przez Zleceniobiorcę.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3.Zmiana osób wyznaczonych do wykonywania przedmiotu umowy wymaga powiadomienia Zleceniodawcy przez Zleceniobiorcę w formie pisemnej z wyprzedzeniem wynoszącym co najmniej 3 dni robocze(gdzie dni robocze to dni działalności Zleceniodawcy).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Zleceniobiorca ani osoby działające w jego imieniu nie mogą wprowadzać na teren posesji osób trzecich, a także nie mogą pozostawać na terenie posesji w celach niezwiązanych z realizacją usługi w godzinach zamknięcia obiektu Powiatowego Zarządu Dróg w Iławie w Iławie.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5.Opis przedmiotu umowy zachowaniem odpowiednich terminów realizacji zawiera Załącznik nr 1 –Zakres usług standardowych, który jest integralna częścią umowy.</w:t>
      </w:r>
    </w:p>
    <w:p w:rsidR="00214A94" w:rsidRDefault="00214A94" w:rsidP="00214A94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:rsidR="00214A94" w:rsidRDefault="00214A94" w:rsidP="00214A94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Zleceniobiorcy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1.Zleceniobiorca zobowiązuje się do świadczenia usług objętych przedmiotem umowy w sposób profesjonalny, przy użyciu swojej najlepszej wiedzy i doświadczenia oraz zgodnie z przepisami prawa.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2.Zleceniobiorca nie może powierzyć wykonywania zobowiązań wynikających z umowy innej osobie fizycznej lub osobie prawnej bez uprzedniej pisemnej zgody Zleceniodawcy.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3.Zleceniobiorca zobowiązuje się do zachowania poufności co do treści niniejszej umowy oraz informacji, w których posiadanie wejdzie w związku z jej wykonywaniem. 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4.Zleceniobiorca nie może przenieść wierzytelności przysługujących mu wobec Zleceniodawcy na osoby trzecie bez uzyskania uprzedniej, pisemnej zgody Zleceniodawcy. Jakakolwiek cesja dokonana bez zgody Zleceniodawcy nie będzie wiążąca i stanowić będzie istotne naruszenie warunków niniejszej umowy, skutkujące możliwością wypowiedzenia umowy przez Zleceniodawcę ze skutkiem natychmiastowym.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5.W przypadku nienależytego wykonania usługi Zleceniobiorca zobowiązuje się do natychmiastowego  usunięcia powstałych zaniedbań.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6.Zleceniobiorca zobowiązuje się do natychmiastowego powiadomienia Zleceniodawcy o faktach lub zdarzeniach, mających wpływ na bezpieczeństwo lub stan techniczny obiektu lub sprzętu Zleceniodawcy.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7.Zleceniobiorca zobowiązuje się do przestrzegania Instrukcji postępowania z kluczami oraz zabezpieczania pomieszczeń i obiektu Powiatowego Zarządu Dróg  w Iławie.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8.Zleceniobiorca zobowiązuje się do wykonania usługi własnym sprzętem i własnymi środkami chemicznymi. Zleceniobiorca w ramach wynagrodzenia zapewni na własny koszt  również worki na śmieci oraz środki higieniczne tj. mydło w płynie, ręczniki papierowe, papier toaletowy przez cały okres obowiązywania umowy. 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9.Środki czystości stosowane przez Zleceniobiorcę musza być dopuszczone do stosowania w kraju, posiadać obowiązujące i aktualne wymagane atesty, certyfikaty i świadectwa w tym PZH.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10.Środki czystości używane przez Zleceniobiorcę powinny być odpowiednie do danego rodzaju powierzchni, nie powodując ich zniszczenia czy przedwczesnego zużycia przy jednoczesnym skutecznym czyszczeniu.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11.Dodatkowo Zleceniobiorca będzie sporządzał kartę charakterystyki substancji niebezpiecznych, które będą przekazywane w jednym egzemplarzu Zleceniodawcy.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12.Zleceniobiorca zobowiązany jest w czasie wykonywania usług zapewnić na terenie objętym umową należyty ład, porządek, przestrzeganie przepisów BHP i p. poż oraz ponosi odpowiedzialność za szkody powstałe w związku z realizacją usług oraz wskutek innych działań osób zatrudnionych przez Zleceniobiorcę.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13.Zleceniobiorca zobowiązany jest zapewnić nadzór nad personelem wykonującym prace porządkowe, w tym celu kontrolować stan czystości obsługiwanego obiektu oraz dostosować prace personelu do aktualnych potrzeb obiektu, zgodnie z przedmiotem niniejszej umowy.</w:t>
      </w:r>
    </w:p>
    <w:p w:rsidR="00214A94" w:rsidRDefault="00214A94" w:rsidP="00214A94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:rsidR="00214A94" w:rsidRDefault="00214A94" w:rsidP="00214A94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Zleceniodawcy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1.Zleceniodawca zobowiązuje się zapewnić odpowiednie pomieszczenie do przechowywania środków czystości pracownikom Zleceniobiorcy, wykonującym usługi porządkowe na rzecz zleceniodawcy.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2.Zleceniodawca udostępni Zleceniobiorcy bezpłatny dostęp do energii i wody, w zakresie niezbędnym do wykonania usług porządkowych.</w:t>
      </w:r>
    </w:p>
    <w:p w:rsidR="00214A94" w:rsidRDefault="00214A94" w:rsidP="00214A94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</w:p>
    <w:p w:rsidR="00214A94" w:rsidRDefault="00214A94" w:rsidP="00214A94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świadczenia usług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1.Umowa zostaje</w:t>
      </w:r>
      <w:r w:rsidR="00EA5030">
        <w:rPr>
          <w:rFonts w:ascii="Times New Roman" w:hAnsi="Times New Roman" w:cs="Times New Roman"/>
          <w:sz w:val="24"/>
          <w:szCs w:val="24"/>
        </w:rPr>
        <w:t xml:space="preserve"> zawarta na czas określony od 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030">
        <w:rPr>
          <w:rFonts w:ascii="Times New Roman" w:hAnsi="Times New Roman" w:cs="Times New Roman"/>
          <w:sz w:val="24"/>
          <w:szCs w:val="24"/>
        </w:rPr>
        <w:t xml:space="preserve"> stycznia 2017 roku do 31 grudnia 2017 </w:t>
      </w:r>
      <w:r>
        <w:rPr>
          <w:rFonts w:ascii="Times New Roman" w:hAnsi="Times New Roman" w:cs="Times New Roman"/>
          <w:sz w:val="24"/>
          <w:szCs w:val="24"/>
        </w:rPr>
        <w:t xml:space="preserve">roku. 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Umowa może zostać wypowiedziana przez każdą ze stron z zachowaniem jednomiesięcznego okresu wypowiedzenia ze skutkiem na koniec miesiąca kalendarzowego. Wypowiedzenie umowy winno mieć formę pisemną.</w:t>
      </w:r>
    </w:p>
    <w:p w:rsidR="00214A94" w:rsidRDefault="00214A94" w:rsidP="00214A94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</w:t>
      </w:r>
    </w:p>
    <w:p w:rsidR="00214A94" w:rsidRDefault="00214A94" w:rsidP="00214A94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1.Wynagrodzenie miesięczne brutto za wykonanie usługi wynosi…………………...………… 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słownie(…………………………………………………………………………………………)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2.Łącznie wyn</w:t>
      </w:r>
      <w:r w:rsidR="00EA5030">
        <w:rPr>
          <w:rFonts w:ascii="Times New Roman" w:hAnsi="Times New Roman" w:cs="Times New Roman"/>
          <w:sz w:val="24"/>
          <w:szCs w:val="24"/>
        </w:rPr>
        <w:t>agrodzenie brutto za okres od 02 stycznia 2017 roku do 31 grudnia 2017</w:t>
      </w:r>
      <w:r>
        <w:rPr>
          <w:rFonts w:ascii="Times New Roman" w:hAnsi="Times New Roman" w:cs="Times New Roman"/>
          <w:sz w:val="24"/>
          <w:szCs w:val="24"/>
        </w:rPr>
        <w:t xml:space="preserve"> roku wynosi …………………………………..słownie(…………………………………………………......)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3.Wszelkie inne dodatkowe prace ponad wymienione w§ 1 oraz Załączniku nr 1 do umowy będą realizowane na dodatkowe zlecenie. Należność za prace dodatkowe będzie określona w zleceniu i doliczana do faktury za miesiąc, w którym prace zostały wykonane.</w:t>
      </w:r>
    </w:p>
    <w:p w:rsidR="00214A94" w:rsidRDefault="00214A94" w:rsidP="00214A94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§6</w:t>
      </w:r>
    </w:p>
    <w:p w:rsidR="00214A94" w:rsidRDefault="00214A94" w:rsidP="00214A94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zapłaty wynagrodzenia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1.Wynagrodzenie płatne będzie miesięcznie na podstawie faktury VAT wystawionej przez Zleceniobiorcę na rzecz Zleceniodawcy, po zakończeniu każdego miesiąca kalendarzowego.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2.Kwota wynagrodzenia płatna będzie przelewem na konto Zleceniobiorcy: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Bank………………. Nr  konta………………………………………………………………….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14 dni od daty otrzymania przez zleceniodawcę prawidłowo wystawionej faktury VAT.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3.Faktura wystawiona bezpodstawnie lub nieprawidłowo zostanie zwrócona Zleceniobiorcy.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4.Dniem zapłaty jest dzień obciążenia rachunku Zleceniodawcy.</w:t>
      </w:r>
    </w:p>
    <w:p w:rsidR="00214A94" w:rsidRDefault="00214A94" w:rsidP="00214A94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</w:p>
    <w:p w:rsidR="00214A94" w:rsidRDefault="00214A94" w:rsidP="00214A94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1.Zleceniodawca może odstąpić od umowy ze skutkiem natychmiastowym w razie: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a)likwidacji firmy Zleceniobiorcy,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b)zajęcia majątku Zleceniobiorcy w toku egzekucji komorniczej przeciw niemu prowadzonej,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c)naruszenia postanowień umowy mimo wezwania do zaniechania naruszeń,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d)gdy Zleceniobiorca przerwał z przyczyn leżących po jego stronie realizację przedmiotu umowy i przerwa ta trwa dłużej niż trzy dni,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e)co najmniej trzykrotnego w jednym miesiącu stwierdzenia przez Zleceniodawcę niewykonania przez Zleceniobiorcę powierzonych mu prac bądź wadliwości ich wykonania.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2.Odstąpienie od umowy winno nastąpić pod rygorem nieważności i winno zawierać uzasadnienie.</w:t>
      </w:r>
    </w:p>
    <w:p w:rsidR="00214A94" w:rsidRDefault="00214A94" w:rsidP="00214A94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</w:t>
      </w:r>
    </w:p>
    <w:p w:rsidR="00214A94" w:rsidRDefault="00214A94" w:rsidP="00214A94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1.Zleceniobiorca zapłaci zleceniodawcy kare umowną w wysokości: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10% wynagrodzenia brutto określonego w § 4 pkt.2 niniejszej umowy, za odstąpienie od umowy przez Zleceniodawcę z przyczyn leżących po stronie Zleceniobiorcy,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b)500,00 złotych za każdy udokumentowany przypadek wadliwego wykonania powierzonych czynności.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2.Zleceniodawcy przysługiwać będzie prawo do potrącenia naliczonych kar umownych z faktur przedstawionych do zapłaty.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3.Zleceniodawca może na zasadach ogólnych dochodzić od Zleceniobiorcy odszkodowania przewyższającego wysokość kar umownych.</w:t>
      </w:r>
    </w:p>
    <w:p w:rsidR="00214A94" w:rsidRDefault="00214A94" w:rsidP="00214A94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</w:t>
      </w:r>
    </w:p>
    <w:p w:rsidR="00214A94" w:rsidRDefault="00214A94" w:rsidP="00214A94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 sprawach nieuregulowanych umową mają zastosowanie powszechnie obowiązujące przepisy, w szczególności przepisy Kodeksu Cywilnego.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2.Wszelkie zmiany niniejszej umowy wymagają formy pisemnej pod rygorem nieważności i będą wprowadzane Aneksem do umowy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3.Umowę sporządzono w trzech jednobrzmiących egzemplarzach, dwa egzemplarza dla Zleceniodawcy i jeden egzemplarz dla Zleceniobiorcy.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ZLECENIODAWCA                                                                    ZLECENIOBIORCA</w:t>
      </w: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A94" w:rsidRDefault="00214A94" w:rsidP="00214A94">
      <w:pPr>
        <w:spacing w:after="0" w:line="240" w:lineRule="auto"/>
        <w:rPr>
          <w:rFonts w:ascii="Times New Roman" w:hAnsi="Times New Roman" w:cs="Times New Roman"/>
        </w:rPr>
      </w:pPr>
    </w:p>
    <w:p w:rsidR="00214A94" w:rsidRDefault="00214A94" w:rsidP="00214A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4A94" w:rsidRDefault="00214A94" w:rsidP="00214A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A94" w:rsidRDefault="00214A94" w:rsidP="00214A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A94" w:rsidRDefault="00214A94" w:rsidP="00214A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A94" w:rsidRDefault="00214A94" w:rsidP="00214A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A94" w:rsidRDefault="00214A94" w:rsidP="00214A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A94" w:rsidRDefault="00214A94" w:rsidP="00214A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A94" w:rsidRDefault="00214A94" w:rsidP="00214A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A94" w:rsidRDefault="00214A94" w:rsidP="00214A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A94" w:rsidRDefault="00214A94" w:rsidP="00214A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A94" w:rsidRDefault="00214A94" w:rsidP="00214A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A94" w:rsidRDefault="00214A94" w:rsidP="00214A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A94" w:rsidRDefault="00214A94" w:rsidP="00214A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A94" w:rsidRDefault="00214A94" w:rsidP="00214A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A94" w:rsidRDefault="00214A94" w:rsidP="00214A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A94" w:rsidRDefault="00214A94" w:rsidP="00214A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A94" w:rsidRDefault="00214A94" w:rsidP="00214A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A94" w:rsidRDefault="00214A94" w:rsidP="00214A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A94" w:rsidRDefault="00214A94" w:rsidP="00214A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A94" w:rsidRDefault="00214A94" w:rsidP="00214A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A94" w:rsidRDefault="00214A94" w:rsidP="00214A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A94" w:rsidRDefault="00214A94" w:rsidP="00214A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A94" w:rsidRDefault="00214A94" w:rsidP="00214A9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A94" w:rsidRDefault="00214A94" w:rsidP="00214A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Załącznik nr  1 do umowy </w:t>
      </w:r>
    </w:p>
    <w:p w:rsidR="00214A94" w:rsidRDefault="00214A94" w:rsidP="00214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A94" w:rsidRDefault="00214A94" w:rsidP="00214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Zakres usług standardowych</w:t>
      </w:r>
    </w:p>
    <w:p w:rsidR="00214A94" w:rsidRDefault="00214A94" w:rsidP="00214A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 zleca wykonanie, a Zleceniobiorca przyjmuje do realizacji św</w:t>
      </w:r>
      <w:r w:rsidR="00EA5030">
        <w:rPr>
          <w:rFonts w:ascii="Times New Roman" w:hAnsi="Times New Roman" w:cs="Times New Roman"/>
          <w:sz w:val="24"/>
          <w:szCs w:val="24"/>
        </w:rPr>
        <w:t xml:space="preserve">iadczenie polegające na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4A94" w:rsidRDefault="00214A94" w:rsidP="00214A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5030">
        <w:rPr>
          <w:rFonts w:ascii="Times New Roman" w:hAnsi="Times New Roman" w:cs="Times New Roman"/>
          <w:sz w:val="24"/>
          <w:szCs w:val="24"/>
        </w:rPr>
        <w:t xml:space="preserve">codziennym </w:t>
      </w:r>
      <w:r>
        <w:rPr>
          <w:rFonts w:ascii="Times New Roman" w:hAnsi="Times New Roman" w:cs="Times New Roman"/>
          <w:sz w:val="24"/>
          <w:szCs w:val="24"/>
        </w:rPr>
        <w:t>czyszczeniu podłóg-łączna powierzchnia 300m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( zamiatanie, odkurzanie, mycie</w:t>
      </w:r>
      <w:r w:rsidR="00AA5701">
        <w:rPr>
          <w:rFonts w:ascii="Times New Roman" w:hAnsi="Times New Roman" w:cs="Times New Roman"/>
          <w:sz w:val="24"/>
          <w:szCs w:val="24"/>
        </w:rPr>
        <w:t xml:space="preserve"> przy </w:t>
      </w:r>
      <w:r w:rsidR="00B826DA">
        <w:rPr>
          <w:rFonts w:ascii="Times New Roman" w:hAnsi="Times New Roman" w:cs="Times New Roman"/>
          <w:sz w:val="24"/>
          <w:szCs w:val="24"/>
        </w:rPr>
        <w:t>pomocy detergentów</w:t>
      </w:r>
      <w:r w:rsidR="00AA57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4A94" w:rsidRDefault="00214A94" w:rsidP="00214A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5030">
        <w:rPr>
          <w:rFonts w:ascii="Times New Roman" w:hAnsi="Times New Roman" w:cs="Times New Roman"/>
          <w:sz w:val="24"/>
          <w:szCs w:val="24"/>
        </w:rPr>
        <w:t xml:space="preserve">codziennym </w:t>
      </w:r>
      <w:r>
        <w:rPr>
          <w:rFonts w:ascii="Times New Roman" w:hAnsi="Times New Roman" w:cs="Times New Roman"/>
          <w:sz w:val="24"/>
          <w:szCs w:val="24"/>
        </w:rPr>
        <w:t>czyszczeniu biurek oraz innych mebli,</w:t>
      </w:r>
    </w:p>
    <w:p w:rsidR="00214A94" w:rsidRDefault="00214A94" w:rsidP="00214A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-czyszczeniu drzwi, futryn i klamek</w:t>
      </w:r>
      <w:r w:rsidR="00EA5030">
        <w:rPr>
          <w:rFonts w:ascii="Times New Roman" w:hAnsi="Times New Roman" w:cs="Times New Roman"/>
          <w:sz w:val="24"/>
          <w:szCs w:val="24"/>
        </w:rPr>
        <w:t>- na bieżąco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4A94" w:rsidRDefault="00214A94" w:rsidP="00214A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-czyszczeniu balustrad</w:t>
      </w:r>
      <w:r w:rsidR="00EA5030">
        <w:rPr>
          <w:rFonts w:ascii="Times New Roman" w:hAnsi="Times New Roman" w:cs="Times New Roman"/>
          <w:sz w:val="24"/>
          <w:szCs w:val="24"/>
        </w:rPr>
        <w:t>-na bieżąco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:rsidR="00214A94" w:rsidRDefault="00214A94" w:rsidP="00214A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5030">
        <w:rPr>
          <w:rFonts w:ascii="Times New Roman" w:hAnsi="Times New Roman" w:cs="Times New Roman"/>
          <w:sz w:val="24"/>
          <w:szCs w:val="24"/>
        </w:rPr>
        <w:t xml:space="preserve">codziennym </w:t>
      </w:r>
      <w:r>
        <w:rPr>
          <w:rFonts w:ascii="Times New Roman" w:hAnsi="Times New Roman" w:cs="Times New Roman"/>
          <w:sz w:val="24"/>
          <w:szCs w:val="24"/>
        </w:rPr>
        <w:t>opróżnianiu koszy na śmieci i wymiany worków na śmieci w koszach (zakupu worków na śmieci dokonuje Zleceniobiorca na swój koszt przez cały okres trwania umowy)</w:t>
      </w:r>
    </w:p>
    <w:p w:rsidR="00214A94" w:rsidRPr="00B826DA" w:rsidRDefault="00B826DA" w:rsidP="00B82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4A94" w:rsidRPr="00B826DA">
        <w:rPr>
          <w:rFonts w:ascii="Times New Roman" w:hAnsi="Times New Roman" w:cs="Times New Roman"/>
          <w:sz w:val="24"/>
          <w:szCs w:val="24"/>
        </w:rPr>
        <w:t xml:space="preserve"> -czyszczeniu parapetów i grzejników</w:t>
      </w:r>
      <w:r w:rsidR="00EA5030" w:rsidRPr="00B826DA">
        <w:rPr>
          <w:rFonts w:ascii="Times New Roman" w:hAnsi="Times New Roman" w:cs="Times New Roman"/>
          <w:sz w:val="24"/>
          <w:szCs w:val="24"/>
        </w:rPr>
        <w:t xml:space="preserve">-na bieżąco </w:t>
      </w:r>
      <w:r w:rsidR="00214A94" w:rsidRPr="00B826DA">
        <w:rPr>
          <w:rFonts w:ascii="Times New Roman" w:hAnsi="Times New Roman" w:cs="Times New Roman"/>
          <w:sz w:val="24"/>
          <w:szCs w:val="24"/>
        </w:rPr>
        <w:t>,</w:t>
      </w:r>
    </w:p>
    <w:p w:rsidR="00214A94" w:rsidRDefault="00214A94" w:rsidP="00214A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5030">
        <w:rPr>
          <w:rFonts w:ascii="Times New Roman" w:hAnsi="Times New Roman" w:cs="Times New Roman"/>
          <w:sz w:val="24"/>
          <w:szCs w:val="24"/>
        </w:rPr>
        <w:t xml:space="preserve">codziennym </w:t>
      </w:r>
      <w:r>
        <w:rPr>
          <w:rFonts w:ascii="Times New Roman" w:hAnsi="Times New Roman" w:cs="Times New Roman"/>
          <w:sz w:val="24"/>
          <w:szCs w:val="24"/>
        </w:rPr>
        <w:t>czys</w:t>
      </w:r>
      <w:r w:rsidR="00EA5030">
        <w:rPr>
          <w:rFonts w:ascii="Times New Roman" w:hAnsi="Times New Roman" w:cs="Times New Roman"/>
          <w:sz w:val="24"/>
          <w:szCs w:val="24"/>
        </w:rPr>
        <w:t>zczeniu sanitariatów( mycie wc</w:t>
      </w:r>
      <w:r>
        <w:rPr>
          <w:rFonts w:ascii="Times New Roman" w:hAnsi="Times New Roman" w:cs="Times New Roman"/>
          <w:sz w:val="24"/>
          <w:szCs w:val="24"/>
        </w:rPr>
        <w:t>, czyszczenie luster, glazury, umywalek</w:t>
      </w:r>
      <w:r w:rsidR="00B826DA">
        <w:rPr>
          <w:rFonts w:ascii="Times New Roman" w:hAnsi="Times New Roman" w:cs="Times New Roman"/>
          <w:sz w:val="24"/>
          <w:szCs w:val="24"/>
        </w:rPr>
        <w:t>, zlewów)</w:t>
      </w:r>
      <w:r w:rsidR="00B826DA" w:rsidRPr="00B826DA">
        <w:rPr>
          <w:rFonts w:ascii="Times New Roman" w:hAnsi="Times New Roman" w:cs="Times New Roman"/>
          <w:sz w:val="24"/>
          <w:szCs w:val="24"/>
        </w:rPr>
        <w:t xml:space="preserve"> </w:t>
      </w:r>
      <w:r w:rsidR="00B826DA">
        <w:rPr>
          <w:rFonts w:ascii="Times New Roman" w:hAnsi="Times New Roman" w:cs="Times New Roman"/>
          <w:sz w:val="24"/>
          <w:szCs w:val="24"/>
        </w:rPr>
        <w:t>przy pomocy detergentów</w:t>
      </w:r>
    </w:p>
    <w:p w:rsidR="00214A94" w:rsidRDefault="00214A94" w:rsidP="00214A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-uzupełniania na bieżąco środków higienicznych -</w:t>
      </w:r>
      <w:r w:rsidR="00B82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papier toaletowy</w:t>
      </w:r>
      <w:r w:rsidR="00EA5030">
        <w:rPr>
          <w:rFonts w:ascii="Times New Roman" w:hAnsi="Times New Roman" w:cs="Times New Roman"/>
          <w:sz w:val="24"/>
          <w:szCs w:val="24"/>
        </w:rPr>
        <w:t xml:space="preserve">( biały, dwuwarstwowy) </w:t>
      </w:r>
      <w:r>
        <w:rPr>
          <w:rFonts w:ascii="Times New Roman" w:hAnsi="Times New Roman" w:cs="Times New Roman"/>
          <w:sz w:val="24"/>
          <w:szCs w:val="24"/>
        </w:rPr>
        <w:t>, mydło</w:t>
      </w:r>
      <w:r w:rsidR="00EA5030">
        <w:rPr>
          <w:rFonts w:ascii="Times New Roman" w:hAnsi="Times New Roman" w:cs="Times New Roman"/>
          <w:sz w:val="24"/>
          <w:szCs w:val="24"/>
        </w:rPr>
        <w:t xml:space="preserve"> w płynie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A5030">
        <w:rPr>
          <w:rFonts w:ascii="Times New Roman" w:hAnsi="Times New Roman" w:cs="Times New Roman"/>
          <w:sz w:val="24"/>
          <w:szCs w:val="24"/>
        </w:rPr>
        <w:t xml:space="preserve"> płyn do mycia naczyń</w:t>
      </w:r>
      <w:r>
        <w:rPr>
          <w:rFonts w:ascii="Times New Roman" w:hAnsi="Times New Roman" w:cs="Times New Roman"/>
          <w:sz w:val="24"/>
          <w:szCs w:val="24"/>
        </w:rPr>
        <w:t xml:space="preserve"> ręczniki papierowe(zakupu środków higienicznych dokonuje Zleceniobiorca na swój koszt przez cały okres trwania umowy),</w:t>
      </w:r>
    </w:p>
    <w:p w:rsidR="00214A94" w:rsidRDefault="00214A94" w:rsidP="00214A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-dwukrotnym ( w miesiącu </w:t>
      </w:r>
      <w:r w:rsidR="00EA5030">
        <w:rPr>
          <w:rFonts w:ascii="Times New Roman" w:hAnsi="Times New Roman" w:cs="Times New Roman"/>
          <w:sz w:val="24"/>
          <w:szCs w:val="24"/>
        </w:rPr>
        <w:t xml:space="preserve">maju </w:t>
      </w:r>
      <w:r>
        <w:rPr>
          <w:rFonts w:ascii="Times New Roman" w:hAnsi="Times New Roman" w:cs="Times New Roman"/>
          <w:sz w:val="24"/>
          <w:szCs w:val="24"/>
        </w:rPr>
        <w:t>i październiku) obustronnym myciu okien</w:t>
      </w:r>
    </w:p>
    <w:p w:rsidR="00214A94" w:rsidRDefault="00214A94" w:rsidP="00214A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-usuwaniu pajęczyn</w:t>
      </w:r>
      <w:r w:rsidR="00EA5030">
        <w:rPr>
          <w:rFonts w:ascii="Times New Roman" w:hAnsi="Times New Roman" w:cs="Times New Roman"/>
          <w:sz w:val="24"/>
          <w:szCs w:val="24"/>
        </w:rPr>
        <w:t xml:space="preserve"> na bieżąco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4A94" w:rsidRDefault="00214A94" w:rsidP="00214A94"/>
    <w:p w:rsidR="001F786E" w:rsidRDefault="001F786E"/>
    <w:sectPr w:rsidR="001F786E" w:rsidSect="001F7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14A94"/>
    <w:rsid w:val="001F786E"/>
    <w:rsid w:val="00214A94"/>
    <w:rsid w:val="00665B0F"/>
    <w:rsid w:val="00AA5701"/>
    <w:rsid w:val="00B826DA"/>
    <w:rsid w:val="00CB2584"/>
    <w:rsid w:val="00EA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A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1358</Words>
  <Characters>8149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2016-12-06T12:14:00Z</dcterms:created>
  <dcterms:modified xsi:type="dcterms:W3CDTF">2016-12-08T09:45:00Z</dcterms:modified>
</cp:coreProperties>
</file>