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19" w:rsidRDefault="00912419" w:rsidP="00912419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912419" w:rsidRDefault="00912419" w:rsidP="00912419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872E41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/</w:t>
      </w:r>
      <w:r w:rsidR="00872E41">
        <w:rPr>
          <w:rFonts w:ascii="Arial" w:hAnsi="Arial" w:cs="Arial"/>
          <w:b/>
          <w:sz w:val="18"/>
          <w:szCs w:val="18"/>
        </w:rPr>
        <w:t>1</w:t>
      </w:r>
      <w:r w:rsidR="001124F4">
        <w:rPr>
          <w:rFonts w:ascii="Arial" w:hAnsi="Arial" w:cs="Arial"/>
          <w:b/>
          <w:sz w:val="18"/>
          <w:szCs w:val="18"/>
        </w:rPr>
        <w:t>4</w:t>
      </w:r>
      <w:bookmarkStart w:id="0" w:name="_GoBack"/>
      <w:bookmarkEnd w:id="0"/>
      <w:r w:rsidR="00872E41">
        <w:rPr>
          <w:rFonts w:ascii="Arial" w:hAnsi="Arial" w:cs="Arial"/>
          <w:b/>
          <w:sz w:val="18"/>
          <w:szCs w:val="18"/>
        </w:rPr>
        <w:t>2</w:t>
      </w:r>
      <w:r w:rsidR="004A461F">
        <w:rPr>
          <w:rFonts w:ascii="Arial" w:hAnsi="Arial" w:cs="Arial"/>
          <w:b/>
          <w:sz w:val="18"/>
          <w:szCs w:val="18"/>
        </w:rPr>
        <w:t>/1</w:t>
      </w:r>
      <w:r w:rsidR="00E11BDD">
        <w:rPr>
          <w:rFonts w:ascii="Arial" w:hAnsi="Arial" w:cs="Arial"/>
          <w:b/>
          <w:sz w:val="18"/>
          <w:szCs w:val="18"/>
        </w:rPr>
        <w:t>9</w:t>
      </w:r>
    </w:p>
    <w:p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872E41">
        <w:rPr>
          <w:rFonts w:ascii="Arial" w:hAnsi="Arial" w:cs="Arial"/>
          <w:b/>
          <w:sz w:val="18"/>
          <w:szCs w:val="18"/>
        </w:rPr>
        <w:t xml:space="preserve">02 </w:t>
      </w:r>
      <w:r w:rsidR="00413604">
        <w:rPr>
          <w:rFonts w:ascii="Arial" w:hAnsi="Arial" w:cs="Arial"/>
          <w:b/>
          <w:sz w:val="18"/>
          <w:szCs w:val="18"/>
        </w:rPr>
        <w:t>kwietnia</w:t>
      </w:r>
      <w:r w:rsidR="009849A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201</w:t>
      </w:r>
      <w:r w:rsidR="00E11BDD">
        <w:rPr>
          <w:rFonts w:ascii="Arial" w:hAnsi="Arial" w:cs="Arial"/>
          <w:b/>
          <w:sz w:val="18"/>
          <w:szCs w:val="18"/>
        </w:rPr>
        <w:t>9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413604">
        <w:rPr>
          <w:rFonts w:ascii="Arial" w:hAnsi="Arial" w:cs="Arial"/>
          <w:b/>
          <w:sz w:val="18"/>
          <w:szCs w:val="18"/>
        </w:rPr>
        <w:t xml:space="preserve"> sprawie unieważnienia otwartego konkursu</w:t>
      </w:r>
      <w:r>
        <w:rPr>
          <w:rFonts w:ascii="Arial" w:hAnsi="Arial" w:cs="Arial"/>
          <w:b/>
          <w:sz w:val="18"/>
          <w:szCs w:val="18"/>
        </w:rPr>
        <w:t xml:space="preserve"> ofert na rea</w:t>
      </w:r>
      <w:r w:rsidR="00413604">
        <w:rPr>
          <w:rFonts w:ascii="Arial" w:hAnsi="Arial" w:cs="Arial"/>
          <w:b/>
          <w:sz w:val="18"/>
          <w:szCs w:val="18"/>
        </w:rPr>
        <w:t>lizację zadania publicznego</w:t>
      </w:r>
      <w:r w:rsidR="004A461F">
        <w:rPr>
          <w:rFonts w:ascii="Arial" w:hAnsi="Arial" w:cs="Arial"/>
          <w:b/>
          <w:sz w:val="18"/>
          <w:szCs w:val="18"/>
        </w:rPr>
        <w:t xml:space="preserve"> w 201</w:t>
      </w:r>
      <w:r w:rsidR="00E11BDD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413604">
        <w:t>(Dz.U. z 2019 r., poz. 511</w:t>
      </w:r>
      <w:r w:rsidR="00FB2C75">
        <w:t>) i</w:t>
      </w:r>
      <w:r w:rsidR="004A461F" w:rsidRPr="006B6198">
        <w:t xml:space="preserve"> </w:t>
      </w:r>
      <w:r>
        <w:t>art. 18a</w:t>
      </w:r>
      <w:r w:rsidR="001E21A1">
        <w:t xml:space="preserve"> </w:t>
      </w:r>
      <w:r w:rsidR="00F103E2">
        <w:t>ust. 1 pkt 1</w:t>
      </w:r>
      <w:r w:rsidR="00FB2C75">
        <w:t>)</w:t>
      </w:r>
      <w:r w:rsidR="00F103E2">
        <w:t xml:space="preserve"> </w:t>
      </w:r>
      <w:r w:rsidR="001E21A1">
        <w:t>ustawy z dnia 24 kwietnia 2003 r. o działalności pożytku publicznego i o wolontariacie (</w:t>
      </w:r>
      <w:r w:rsidR="004A461F">
        <w:t>Dz. U. z 201</w:t>
      </w:r>
      <w:r w:rsidR="00D148C4">
        <w:t>8</w:t>
      </w:r>
      <w:r w:rsidR="004A461F">
        <w:t xml:space="preserve">, poz. </w:t>
      </w:r>
      <w:r w:rsidR="00D148C4">
        <w:t>450</w:t>
      </w:r>
      <w:r w:rsidR="00E11BDD" w:rsidRPr="00E11BDD">
        <w:t xml:space="preserve"> </w:t>
      </w:r>
      <w:r w:rsidR="00E11BDD">
        <w:t>ze zm.</w:t>
      </w:r>
      <w:r w:rsidR="001E21A1">
        <w:t>), Zarząd Powiatu Iławskiego uchwala, co następuje:</w:t>
      </w:r>
    </w:p>
    <w:p w:rsidR="001E21A1" w:rsidRDefault="001E21A1" w:rsidP="001E21A1">
      <w:pPr>
        <w:pStyle w:val="Tekstpodstawowy"/>
        <w:rPr>
          <w:b/>
        </w:rPr>
      </w:pPr>
    </w:p>
    <w:p w:rsidR="00E11BDD" w:rsidRPr="00886A54" w:rsidRDefault="001E21A1" w:rsidP="00886A54">
      <w:pPr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 w:rsidR="00FB2C75" w:rsidRPr="00FB2C75">
        <w:rPr>
          <w:rFonts w:ascii="Arial" w:hAnsi="Arial" w:cs="Arial"/>
          <w:sz w:val="18"/>
          <w:szCs w:val="18"/>
        </w:rPr>
        <w:t>Z powodu braku złożonych ofert</w:t>
      </w:r>
      <w:r w:rsidR="00FB2C75">
        <w:t xml:space="preserve"> </w:t>
      </w:r>
      <w:r w:rsidR="00FB2C75">
        <w:rPr>
          <w:rFonts w:ascii="Arial" w:hAnsi="Arial" w:cs="Arial"/>
          <w:sz w:val="18"/>
          <w:szCs w:val="18"/>
        </w:rPr>
        <w:t>u</w:t>
      </w:r>
      <w:r w:rsidRPr="00573BAA">
        <w:rPr>
          <w:rFonts w:ascii="Arial" w:hAnsi="Arial" w:cs="Arial"/>
          <w:sz w:val="18"/>
          <w:szCs w:val="18"/>
        </w:rPr>
        <w:t>nieważnia</w:t>
      </w:r>
      <w:r w:rsidRPr="008B1285">
        <w:rPr>
          <w:rFonts w:ascii="Arial" w:hAnsi="Arial" w:cs="Arial"/>
          <w:sz w:val="18"/>
          <w:szCs w:val="18"/>
        </w:rPr>
        <w:t xml:space="preserve"> się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otwart</w:t>
      </w:r>
      <w:r w:rsidR="00886A5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konkurs</w:t>
      </w:r>
      <w:r w:rsidR="00886A54">
        <w:rPr>
          <w:rFonts w:ascii="Arial" w:hAnsi="Arial" w:cs="Arial"/>
          <w:sz w:val="18"/>
          <w:szCs w:val="18"/>
        </w:rPr>
        <w:t xml:space="preserve"> ofert na realizację zadania</w:t>
      </w:r>
      <w:r>
        <w:rPr>
          <w:rFonts w:ascii="Arial" w:hAnsi="Arial" w:cs="Arial"/>
          <w:sz w:val="18"/>
          <w:szCs w:val="18"/>
        </w:rPr>
        <w:t xml:space="preserve"> publiczn</w:t>
      </w:r>
      <w:r w:rsidR="00886A54">
        <w:rPr>
          <w:rFonts w:ascii="Arial" w:hAnsi="Arial" w:cs="Arial"/>
          <w:sz w:val="18"/>
          <w:szCs w:val="18"/>
        </w:rPr>
        <w:t>ego</w:t>
      </w:r>
      <w:r w:rsidR="00E11BDD" w:rsidRPr="00E11BDD">
        <w:rPr>
          <w:rFonts w:ascii="Arial" w:hAnsi="Arial" w:cs="Arial"/>
          <w:sz w:val="18"/>
          <w:szCs w:val="18"/>
        </w:rPr>
        <w:t xml:space="preserve"> </w:t>
      </w:r>
      <w:r w:rsidR="00FB2C75">
        <w:rPr>
          <w:rFonts w:ascii="Arial" w:hAnsi="Arial" w:cs="Arial"/>
          <w:sz w:val="18"/>
          <w:szCs w:val="18"/>
        </w:rPr>
        <w:br/>
      </w:r>
      <w:r w:rsidR="004A461F" w:rsidRPr="00886A54">
        <w:rPr>
          <w:rFonts w:ascii="Arial" w:hAnsi="Arial" w:cs="Arial"/>
          <w:sz w:val="18"/>
          <w:szCs w:val="18"/>
        </w:rPr>
        <w:t xml:space="preserve">z zakresu </w:t>
      </w:r>
      <w:r w:rsidR="00886A54">
        <w:rPr>
          <w:rFonts w:ascii="Arial" w:hAnsi="Arial" w:cs="Arial"/>
          <w:sz w:val="18"/>
          <w:szCs w:val="18"/>
        </w:rPr>
        <w:t>udzielania nieodpłatnej pomocy prawnej oraz zwiększania świadomości prawnej</w:t>
      </w:r>
      <w:r w:rsidR="00D148C4" w:rsidRPr="00886A54">
        <w:rPr>
          <w:rFonts w:ascii="Arial" w:hAnsi="Arial" w:cs="Arial"/>
          <w:sz w:val="18"/>
          <w:szCs w:val="18"/>
        </w:rPr>
        <w:t xml:space="preserve"> </w:t>
      </w:r>
      <w:r w:rsidR="00886A54">
        <w:rPr>
          <w:rFonts w:ascii="Arial" w:hAnsi="Arial" w:cs="Arial"/>
          <w:sz w:val="18"/>
          <w:szCs w:val="18"/>
        </w:rPr>
        <w:t xml:space="preserve">p.n. Edukacja prawna skierowana do mieszkańców Powiatu Iławskiego </w:t>
      </w:r>
      <w:r w:rsidR="00D148C4" w:rsidRPr="00886A54">
        <w:rPr>
          <w:rFonts w:ascii="Arial" w:hAnsi="Arial" w:cs="Arial"/>
          <w:sz w:val="18"/>
          <w:szCs w:val="18"/>
        </w:rPr>
        <w:t xml:space="preserve">w rozumieniu ustawy z dnia </w:t>
      </w:r>
      <w:r w:rsidR="00886A54">
        <w:rPr>
          <w:rFonts w:ascii="Arial" w:hAnsi="Arial" w:cs="Arial"/>
          <w:sz w:val="18"/>
          <w:szCs w:val="18"/>
        </w:rPr>
        <w:t>5</w:t>
      </w:r>
      <w:r w:rsidR="004A461F" w:rsidRPr="00886A54">
        <w:rPr>
          <w:rFonts w:ascii="Arial" w:hAnsi="Arial" w:cs="Arial"/>
          <w:sz w:val="18"/>
          <w:szCs w:val="18"/>
        </w:rPr>
        <w:t xml:space="preserve"> </w:t>
      </w:r>
      <w:r w:rsidR="00886A54">
        <w:rPr>
          <w:rFonts w:ascii="Arial" w:hAnsi="Arial" w:cs="Arial"/>
          <w:sz w:val="18"/>
          <w:szCs w:val="18"/>
        </w:rPr>
        <w:t>sierpnia 2015</w:t>
      </w:r>
      <w:r w:rsidR="004A461F" w:rsidRPr="00886A54">
        <w:rPr>
          <w:rFonts w:ascii="Arial" w:hAnsi="Arial" w:cs="Arial"/>
          <w:sz w:val="18"/>
          <w:szCs w:val="18"/>
        </w:rPr>
        <w:t xml:space="preserve"> r. o </w:t>
      </w:r>
      <w:r w:rsidR="00886A54">
        <w:rPr>
          <w:rFonts w:ascii="Arial" w:hAnsi="Arial" w:cs="Arial"/>
          <w:sz w:val="18"/>
          <w:szCs w:val="18"/>
        </w:rPr>
        <w:t>nieodpłatnej pomocy prawnej, nieodpłatnym poradnictwie obywatelskim oraz edukacji prawnej (Dz. U. z 2019</w:t>
      </w:r>
      <w:r w:rsidR="004A461F" w:rsidRPr="00886A54">
        <w:rPr>
          <w:rFonts w:ascii="Arial" w:hAnsi="Arial" w:cs="Arial"/>
          <w:sz w:val="18"/>
          <w:szCs w:val="18"/>
        </w:rPr>
        <w:t xml:space="preserve"> r., poz. </w:t>
      </w:r>
      <w:r w:rsidR="00886A54">
        <w:rPr>
          <w:rFonts w:ascii="Arial" w:hAnsi="Arial" w:cs="Arial"/>
          <w:sz w:val="18"/>
          <w:szCs w:val="18"/>
        </w:rPr>
        <w:t>294</w:t>
      </w:r>
      <w:r w:rsidR="00D148C4" w:rsidRPr="00886A54">
        <w:rPr>
          <w:rFonts w:ascii="Arial" w:hAnsi="Arial" w:cs="Arial"/>
          <w:sz w:val="18"/>
          <w:szCs w:val="18"/>
        </w:rPr>
        <w:t>)</w:t>
      </w:r>
      <w:r w:rsidR="00FB2C75">
        <w:rPr>
          <w:rFonts w:ascii="Arial" w:hAnsi="Arial" w:cs="Arial"/>
          <w:sz w:val="18"/>
          <w:szCs w:val="18"/>
        </w:rPr>
        <w:t>.</w:t>
      </w:r>
    </w:p>
    <w:p w:rsidR="00E11BDD" w:rsidRPr="00E11BDD" w:rsidRDefault="00E11BDD" w:rsidP="00E11BDD">
      <w:pPr>
        <w:pStyle w:val="Akapitzlist"/>
        <w:ind w:left="142"/>
        <w:jc w:val="both"/>
        <w:rPr>
          <w:rFonts w:ascii="Arial" w:hAnsi="Arial" w:cs="Arial"/>
          <w:sz w:val="18"/>
          <w:szCs w:val="18"/>
        </w:rPr>
      </w:pPr>
    </w:p>
    <w:p w:rsidR="001E21A1" w:rsidRPr="00AA5340" w:rsidRDefault="001E21A1" w:rsidP="004F68F5">
      <w:pPr>
        <w:pStyle w:val="Tekstpodstawowy"/>
        <w:ind w:firstLine="284"/>
      </w:pPr>
    </w:p>
    <w:p w:rsidR="001E21A1" w:rsidRPr="0071507B" w:rsidRDefault="00E035CF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</w:t>
      </w:r>
      <w:r w:rsidR="00836E19">
        <w:rPr>
          <w:rFonts w:ascii="Arial" w:hAnsi="Arial" w:cs="Arial"/>
          <w:sz w:val="18"/>
          <w:szCs w:val="18"/>
        </w:rPr>
        <w:t>ów</w:t>
      </w:r>
      <w:r w:rsidR="00335DF3">
        <w:rPr>
          <w:rFonts w:ascii="Arial" w:hAnsi="Arial" w:cs="Arial"/>
          <w:sz w:val="18"/>
          <w:szCs w:val="18"/>
        </w:rPr>
        <w:t xml:space="preserve">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E21A1" w:rsidRDefault="00E21D9C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5E7D2C">
        <w:rPr>
          <w:rFonts w:ascii="Arial" w:hAnsi="Arial" w:cs="Arial"/>
          <w:b/>
          <w:sz w:val="18"/>
          <w:szCs w:val="18"/>
        </w:rPr>
        <w:t>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  <w:r w:rsidR="00E11BDD">
        <w:rPr>
          <w:rFonts w:ascii="Arial" w:hAnsi="Arial" w:cs="Arial"/>
          <w:sz w:val="18"/>
          <w:szCs w:val="18"/>
        </w:rPr>
        <w:t xml:space="preserve">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1A1144" w:rsidRDefault="001A1144" w:rsidP="001A1144"/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:rsidR="00220055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>
        <w:rPr>
          <w:rFonts w:ascii="Arial" w:hAnsi="Arial" w:cs="Arial"/>
          <w:sz w:val="18"/>
          <w:szCs w:val="18"/>
        </w:rPr>
        <w:tab/>
      </w:r>
    </w:p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:rsidR="00220055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Golder </w:t>
      </w:r>
      <w:r w:rsidRPr="00337CD8">
        <w:rPr>
          <w:rFonts w:ascii="Arial" w:hAnsi="Arial" w:cs="Arial"/>
          <w:sz w:val="18"/>
          <w:szCs w:val="18"/>
        </w:rPr>
        <w:tab/>
      </w:r>
    </w:p>
    <w:p w:rsidR="00E035CF" w:rsidRPr="00DE138F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:rsidR="001E21A1" w:rsidRDefault="001E21A1"/>
    <w:sectPr w:rsidR="001E21A1" w:rsidSect="004B10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9F7FBD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FFD"/>
    <w:multiLevelType w:val="hybridMultilevel"/>
    <w:tmpl w:val="F462163A"/>
    <w:lvl w:ilvl="0" w:tplc="6ADE2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>
    <w:nsid w:val="75EB0448"/>
    <w:multiLevelType w:val="hybridMultilevel"/>
    <w:tmpl w:val="768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21A1"/>
    <w:rsid w:val="00035749"/>
    <w:rsid w:val="000D61B2"/>
    <w:rsid w:val="001124F4"/>
    <w:rsid w:val="001A1144"/>
    <w:rsid w:val="001E21A1"/>
    <w:rsid w:val="00220055"/>
    <w:rsid w:val="00335DF3"/>
    <w:rsid w:val="00393596"/>
    <w:rsid w:val="003F3104"/>
    <w:rsid w:val="00413604"/>
    <w:rsid w:val="004A461F"/>
    <w:rsid w:val="004B106C"/>
    <w:rsid w:val="004F68F5"/>
    <w:rsid w:val="00501C33"/>
    <w:rsid w:val="005E50B2"/>
    <w:rsid w:val="005E7D2C"/>
    <w:rsid w:val="00604723"/>
    <w:rsid w:val="00836E19"/>
    <w:rsid w:val="00872E41"/>
    <w:rsid w:val="00886A54"/>
    <w:rsid w:val="00912419"/>
    <w:rsid w:val="009849AD"/>
    <w:rsid w:val="00993507"/>
    <w:rsid w:val="00BC1336"/>
    <w:rsid w:val="00BF2B5C"/>
    <w:rsid w:val="00CD2847"/>
    <w:rsid w:val="00D148C4"/>
    <w:rsid w:val="00D73CC0"/>
    <w:rsid w:val="00E035CF"/>
    <w:rsid w:val="00E11BDD"/>
    <w:rsid w:val="00E21D9C"/>
    <w:rsid w:val="00F103E2"/>
    <w:rsid w:val="00FB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E11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srekawiecka</cp:lastModifiedBy>
  <cp:revision>21</cp:revision>
  <cp:lastPrinted>2019-04-02T08:12:00Z</cp:lastPrinted>
  <dcterms:created xsi:type="dcterms:W3CDTF">2017-02-20T06:27:00Z</dcterms:created>
  <dcterms:modified xsi:type="dcterms:W3CDTF">2019-04-02T11:30:00Z</dcterms:modified>
</cp:coreProperties>
</file>