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C4" w:rsidRPr="00CC0E53" w:rsidRDefault="002979C4" w:rsidP="002979C4">
      <w:pPr>
        <w:jc w:val="center"/>
        <w:rPr>
          <w:rFonts w:ascii="Arial" w:hAnsi="Arial" w:cs="Arial"/>
          <w:b/>
          <w:sz w:val="20"/>
        </w:rPr>
      </w:pPr>
      <w:r w:rsidRPr="00CC0E53">
        <w:rPr>
          <w:rFonts w:ascii="Arial" w:hAnsi="Arial" w:cs="Arial"/>
          <w:b/>
          <w:sz w:val="20"/>
        </w:rPr>
        <w:t xml:space="preserve">Uchwała Nr </w:t>
      </w:r>
      <w:r w:rsidR="007764C6">
        <w:rPr>
          <w:rFonts w:ascii="Arial" w:hAnsi="Arial" w:cs="Arial"/>
          <w:b/>
          <w:sz w:val="20"/>
        </w:rPr>
        <w:t>265</w:t>
      </w:r>
      <w:r w:rsidRPr="00CC0E53">
        <w:rPr>
          <w:rFonts w:ascii="Arial" w:hAnsi="Arial" w:cs="Arial"/>
          <w:b/>
          <w:sz w:val="20"/>
        </w:rPr>
        <w:t>/</w:t>
      </w:r>
      <w:r w:rsidR="007764C6">
        <w:rPr>
          <w:rFonts w:ascii="Arial" w:hAnsi="Arial" w:cs="Arial"/>
          <w:b/>
          <w:sz w:val="20"/>
        </w:rPr>
        <w:t>1263</w:t>
      </w:r>
      <w:bookmarkStart w:id="0" w:name="_GoBack"/>
      <w:bookmarkEnd w:id="0"/>
      <w:r w:rsidRPr="00CC0E53"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8</w:t>
      </w:r>
    </w:p>
    <w:p w:rsidR="002979C4" w:rsidRPr="00CC0E53" w:rsidRDefault="002979C4" w:rsidP="002979C4">
      <w:pPr>
        <w:jc w:val="center"/>
        <w:rPr>
          <w:rFonts w:ascii="Arial" w:hAnsi="Arial" w:cs="Arial"/>
          <w:b/>
          <w:sz w:val="20"/>
        </w:rPr>
      </w:pPr>
      <w:r w:rsidRPr="00CC0E53">
        <w:rPr>
          <w:rFonts w:ascii="Arial" w:hAnsi="Arial" w:cs="Arial"/>
          <w:b/>
          <w:sz w:val="20"/>
        </w:rPr>
        <w:t>Zarządu Powiatu Iławskiego</w:t>
      </w:r>
    </w:p>
    <w:p w:rsidR="002979C4" w:rsidRPr="00CC0E53" w:rsidRDefault="002979C4" w:rsidP="002979C4">
      <w:pPr>
        <w:jc w:val="center"/>
        <w:rPr>
          <w:rFonts w:ascii="Arial" w:hAnsi="Arial" w:cs="Arial"/>
          <w:b/>
          <w:sz w:val="20"/>
        </w:rPr>
      </w:pPr>
      <w:r w:rsidRPr="00CC0E53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14</w:t>
      </w:r>
      <w:r w:rsidRPr="00CC0E53">
        <w:rPr>
          <w:rFonts w:ascii="Arial" w:hAnsi="Arial" w:cs="Arial"/>
          <w:b/>
          <w:sz w:val="20"/>
        </w:rPr>
        <w:t xml:space="preserve"> l</w:t>
      </w:r>
      <w:r>
        <w:rPr>
          <w:rFonts w:ascii="Arial" w:hAnsi="Arial" w:cs="Arial"/>
          <w:b/>
          <w:sz w:val="20"/>
        </w:rPr>
        <w:t>istopada</w:t>
      </w:r>
      <w:r w:rsidRPr="00CC0E53">
        <w:rPr>
          <w:rFonts w:ascii="Arial" w:hAnsi="Arial" w:cs="Arial"/>
          <w:b/>
          <w:sz w:val="20"/>
        </w:rPr>
        <w:t xml:space="preserve"> 201</w:t>
      </w:r>
      <w:r>
        <w:rPr>
          <w:rFonts w:ascii="Arial" w:hAnsi="Arial" w:cs="Arial"/>
          <w:b/>
          <w:sz w:val="20"/>
        </w:rPr>
        <w:t>8</w:t>
      </w:r>
      <w:r w:rsidRPr="00CC0E53">
        <w:rPr>
          <w:rFonts w:ascii="Arial" w:hAnsi="Arial" w:cs="Arial"/>
          <w:b/>
          <w:sz w:val="20"/>
        </w:rPr>
        <w:t xml:space="preserve"> r. </w:t>
      </w:r>
    </w:p>
    <w:p w:rsidR="002979C4" w:rsidRDefault="002979C4" w:rsidP="002979C4">
      <w:pPr>
        <w:jc w:val="center"/>
        <w:rPr>
          <w:rFonts w:ascii="Arial" w:hAnsi="Arial" w:cs="Arial"/>
          <w:sz w:val="20"/>
        </w:rPr>
      </w:pPr>
    </w:p>
    <w:p w:rsidR="002979C4" w:rsidRDefault="002979C4" w:rsidP="002979C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 sprawie: uchwalenia Regulaminu Organizacyjnego Powiatowego Centrum Pomocy Rodzinie </w:t>
      </w:r>
    </w:p>
    <w:p w:rsidR="002979C4" w:rsidRDefault="002979C4" w:rsidP="002979C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Iławie</w:t>
      </w:r>
    </w:p>
    <w:p w:rsidR="002979C4" w:rsidRDefault="002979C4" w:rsidP="002979C4">
      <w:pPr>
        <w:jc w:val="center"/>
        <w:rPr>
          <w:rFonts w:ascii="Arial" w:hAnsi="Arial" w:cs="Arial"/>
          <w:sz w:val="20"/>
        </w:rPr>
      </w:pPr>
    </w:p>
    <w:p w:rsidR="002979C4" w:rsidRDefault="002979C4" w:rsidP="002979C4">
      <w:pPr>
        <w:jc w:val="center"/>
        <w:rPr>
          <w:rFonts w:ascii="Arial" w:hAnsi="Arial" w:cs="Arial"/>
          <w:sz w:val="20"/>
        </w:rPr>
      </w:pPr>
    </w:p>
    <w:p w:rsidR="002979C4" w:rsidRDefault="002979C4" w:rsidP="002979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Na podstawie art. 36 ust. 1 ustawy z dnia 5 czerwca 1998 r. o samorządzie powiatowym (Dz. U. </w:t>
      </w:r>
      <w:r>
        <w:rPr>
          <w:rFonts w:ascii="Arial" w:hAnsi="Arial" w:cs="Arial"/>
          <w:sz w:val="20"/>
          <w:szCs w:val="20"/>
        </w:rPr>
        <w:br/>
        <w:t>z 2018 r., poz. 995, ze zm.) Zarząd Powiatu Iławskiego uchwala, co następuje:</w:t>
      </w:r>
    </w:p>
    <w:p w:rsidR="002979C4" w:rsidRDefault="002979C4" w:rsidP="002979C4">
      <w:pPr>
        <w:jc w:val="both"/>
        <w:rPr>
          <w:rFonts w:ascii="Arial" w:hAnsi="Arial" w:cs="Arial"/>
          <w:sz w:val="20"/>
          <w:szCs w:val="20"/>
        </w:rPr>
      </w:pPr>
    </w:p>
    <w:p w:rsidR="002979C4" w:rsidRDefault="002979C4" w:rsidP="002979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1. </w:t>
      </w:r>
      <w:r>
        <w:rPr>
          <w:rFonts w:ascii="Arial" w:hAnsi="Arial" w:cs="Arial"/>
          <w:sz w:val="20"/>
          <w:szCs w:val="20"/>
        </w:rPr>
        <w:t>Uchwala się Regulamin Organizacyjny Powiatowego Centrum Pomocy Rodzinie w Iławie, stanowiący załącznik.</w:t>
      </w:r>
    </w:p>
    <w:p w:rsidR="002979C4" w:rsidRDefault="002979C4" w:rsidP="002979C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979C4" w:rsidRDefault="002979C4" w:rsidP="002979C4">
      <w:pPr>
        <w:pStyle w:val="Zawartotabeli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2.</w:t>
      </w:r>
      <w:r>
        <w:rPr>
          <w:rFonts w:ascii="Arial" w:hAnsi="Arial" w:cs="Arial"/>
          <w:sz w:val="20"/>
        </w:rPr>
        <w:t xml:space="preserve"> Z dniem wejścia w życie niniejszej uchwały traci moc Regulamin Organizacyjny Powiatowego Centrum Pomocy Rodzinie w Iławie przyjęty Uchwałą Nr 73/300/16 Zarządu Powiatu Iławskiego z dnia 09 lutego 2016 r.</w:t>
      </w:r>
    </w:p>
    <w:p w:rsidR="002979C4" w:rsidRDefault="002979C4" w:rsidP="002979C4">
      <w:pPr>
        <w:pStyle w:val="Zawartotabeli"/>
        <w:ind w:left="720"/>
        <w:jc w:val="both"/>
        <w:rPr>
          <w:rFonts w:ascii="Arial" w:hAnsi="Arial" w:cs="Arial"/>
          <w:sz w:val="20"/>
        </w:rPr>
      </w:pPr>
    </w:p>
    <w:p w:rsidR="002979C4" w:rsidRDefault="002979C4" w:rsidP="002979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</w:rPr>
        <w:t>. Wykonanie uchwały powierza się Dyrektorowi Powiatowego Centrum Pomocy Rodzinie w Iławie.</w:t>
      </w:r>
    </w:p>
    <w:p w:rsidR="002979C4" w:rsidRDefault="002979C4" w:rsidP="002979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§ 4</w:t>
      </w:r>
      <w:r>
        <w:rPr>
          <w:rFonts w:ascii="Arial" w:hAnsi="Arial" w:cs="Arial"/>
          <w:sz w:val="20"/>
          <w:szCs w:val="20"/>
        </w:rPr>
        <w:t>. Uchwała wchodzi w życie z dniem podjęcia.</w:t>
      </w:r>
      <w:r>
        <w:rPr>
          <w:rFonts w:ascii="Arial" w:hAnsi="Arial" w:cs="Arial"/>
        </w:rPr>
        <w:t xml:space="preserve"> </w:t>
      </w:r>
    </w:p>
    <w:p w:rsidR="002979C4" w:rsidRDefault="002979C4" w:rsidP="002979C4">
      <w:pPr>
        <w:jc w:val="both"/>
        <w:rPr>
          <w:rFonts w:ascii="Arial" w:hAnsi="Arial" w:cs="Arial"/>
        </w:rPr>
      </w:pPr>
    </w:p>
    <w:p w:rsidR="002979C4" w:rsidRPr="006E0B55" w:rsidRDefault="002979C4" w:rsidP="002979C4">
      <w:pPr>
        <w:spacing w:line="480" w:lineRule="auto"/>
        <w:ind w:firstLine="902"/>
        <w:jc w:val="both"/>
        <w:rPr>
          <w:rFonts w:ascii="Arial" w:hAnsi="Arial" w:cs="Arial"/>
          <w:b/>
          <w:sz w:val="20"/>
          <w:szCs w:val="20"/>
          <w:u w:val="wave"/>
        </w:rPr>
      </w:pPr>
      <w:r w:rsidRPr="006E0B55">
        <w:rPr>
          <w:rFonts w:ascii="Arial" w:hAnsi="Arial" w:cs="Arial"/>
          <w:sz w:val="20"/>
          <w:szCs w:val="20"/>
        </w:rPr>
        <w:tab/>
      </w:r>
      <w:r w:rsidRPr="006E0B55">
        <w:rPr>
          <w:rFonts w:ascii="Arial" w:hAnsi="Arial" w:cs="Arial"/>
          <w:sz w:val="20"/>
          <w:szCs w:val="20"/>
        </w:rPr>
        <w:tab/>
      </w:r>
      <w:r w:rsidRPr="006E0B55">
        <w:rPr>
          <w:rFonts w:ascii="Arial" w:hAnsi="Arial" w:cs="Arial"/>
          <w:sz w:val="20"/>
          <w:szCs w:val="20"/>
        </w:rPr>
        <w:tab/>
      </w:r>
      <w:r w:rsidRPr="006E0B55">
        <w:rPr>
          <w:rFonts w:ascii="Arial" w:hAnsi="Arial" w:cs="Arial"/>
          <w:sz w:val="20"/>
          <w:szCs w:val="20"/>
        </w:rPr>
        <w:tab/>
      </w:r>
      <w:r w:rsidRPr="006E0B55">
        <w:rPr>
          <w:rFonts w:ascii="Arial" w:hAnsi="Arial" w:cs="Arial"/>
          <w:b/>
          <w:sz w:val="20"/>
          <w:szCs w:val="20"/>
          <w:u w:val="wave"/>
        </w:rPr>
        <w:t>Zarząd Powiatu:</w:t>
      </w:r>
    </w:p>
    <w:p w:rsidR="002979C4" w:rsidRDefault="002979C4" w:rsidP="002979C4">
      <w:pPr>
        <w:numPr>
          <w:ilvl w:val="0"/>
          <w:numId w:val="63"/>
        </w:numPr>
        <w:spacing w:after="200" w:line="480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D7033A">
        <w:rPr>
          <w:rFonts w:ascii="Arial" w:hAnsi="Arial" w:cs="Arial"/>
          <w:sz w:val="20"/>
          <w:szCs w:val="20"/>
        </w:rPr>
        <w:t>Marek Polański</w:t>
      </w:r>
      <w:r w:rsidRPr="00D7033A">
        <w:rPr>
          <w:rFonts w:ascii="Arial" w:hAnsi="Arial" w:cs="Arial"/>
          <w:sz w:val="20"/>
          <w:szCs w:val="20"/>
        </w:rPr>
        <w:tab/>
      </w:r>
    </w:p>
    <w:p w:rsidR="002979C4" w:rsidRPr="00D7033A" w:rsidRDefault="002979C4" w:rsidP="002979C4">
      <w:pPr>
        <w:numPr>
          <w:ilvl w:val="0"/>
          <w:numId w:val="63"/>
        </w:numPr>
        <w:spacing w:after="200" w:line="480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D7033A">
        <w:rPr>
          <w:rFonts w:ascii="Arial" w:hAnsi="Arial" w:cs="Arial"/>
          <w:sz w:val="20"/>
          <w:szCs w:val="20"/>
        </w:rPr>
        <w:t>Stanisław Kastrau</w:t>
      </w:r>
      <w:r w:rsidRPr="00D7033A">
        <w:rPr>
          <w:rFonts w:ascii="Arial" w:hAnsi="Arial" w:cs="Arial"/>
          <w:sz w:val="20"/>
          <w:szCs w:val="20"/>
        </w:rPr>
        <w:tab/>
      </w:r>
    </w:p>
    <w:p w:rsidR="002979C4" w:rsidRDefault="002979C4" w:rsidP="002979C4">
      <w:pPr>
        <w:numPr>
          <w:ilvl w:val="0"/>
          <w:numId w:val="63"/>
        </w:numPr>
        <w:spacing w:after="200" w:line="480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6E0B55">
        <w:rPr>
          <w:rFonts w:ascii="Arial" w:hAnsi="Arial" w:cs="Arial"/>
          <w:sz w:val="20"/>
          <w:szCs w:val="20"/>
        </w:rPr>
        <w:t>Maciej Rygielski</w:t>
      </w:r>
      <w:r w:rsidRPr="006E0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</w:t>
      </w:r>
      <w:r w:rsidRPr="006E0B55">
        <w:rPr>
          <w:rFonts w:ascii="Arial" w:hAnsi="Arial" w:cs="Arial"/>
          <w:sz w:val="20"/>
          <w:szCs w:val="20"/>
        </w:rPr>
        <w:t xml:space="preserve"> </w:t>
      </w:r>
    </w:p>
    <w:p w:rsidR="002979C4" w:rsidRPr="006E0B55" w:rsidRDefault="002979C4" w:rsidP="002979C4">
      <w:pPr>
        <w:numPr>
          <w:ilvl w:val="0"/>
          <w:numId w:val="63"/>
        </w:numPr>
        <w:spacing w:after="200" w:line="480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6E0B55">
        <w:rPr>
          <w:rFonts w:ascii="Arial" w:hAnsi="Arial" w:cs="Arial"/>
          <w:sz w:val="20"/>
          <w:szCs w:val="20"/>
        </w:rPr>
        <w:t xml:space="preserve">Grażyna Taborek     </w:t>
      </w:r>
      <w:r w:rsidRPr="006E0B55">
        <w:rPr>
          <w:rFonts w:ascii="Arial" w:hAnsi="Arial" w:cs="Arial"/>
          <w:sz w:val="20"/>
          <w:szCs w:val="20"/>
        </w:rPr>
        <w:tab/>
      </w:r>
      <w:r w:rsidRPr="006E0B55">
        <w:rPr>
          <w:rFonts w:ascii="Arial" w:hAnsi="Arial" w:cs="Arial"/>
          <w:sz w:val="20"/>
          <w:szCs w:val="20"/>
        </w:rPr>
        <w:tab/>
      </w:r>
      <w:r w:rsidRPr="006E0B55">
        <w:rPr>
          <w:rFonts w:ascii="Arial" w:hAnsi="Arial" w:cs="Arial"/>
          <w:sz w:val="20"/>
          <w:szCs w:val="20"/>
        </w:rPr>
        <w:tab/>
      </w:r>
    </w:p>
    <w:p w:rsidR="002979C4" w:rsidRDefault="002979C4" w:rsidP="002979C4">
      <w:pPr>
        <w:spacing w:line="480" w:lineRule="auto"/>
        <w:ind w:firstLine="902"/>
        <w:jc w:val="both"/>
        <w:rPr>
          <w:rFonts w:ascii="Arial" w:hAnsi="Arial" w:cs="Arial"/>
          <w:i/>
          <w:sz w:val="20"/>
          <w:szCs w:val="20"/>
        </w:rPr>
      </w:pPr>
    </w:p>
    <w:p w:rsidR="002979C4" w:rsidRDefault="002979C4" w:rsidP="002979C4">
      <w:pPr>
        <w:spacing w:line="480" w:lineRule="auto"/>
        <w:ind w:firstLine="902"/>
        <w:jc w:val="both"/>
        <w:rPr>
          <w:rFonts w:ascii="Arial" w:hAnsi="Arial" w:cs="Arial"/>
          <w:i/>
          <w:sz w:val="20"/>
          <w:szCs w:val="20"/>
        </w:rPr>
      </w:pPr>
    </w:p>
    <w:p w:rsidR="002979C4" w:rsidRDefault="002979C4" w:rsidP="002979C4">
      <w:pPr>
        <w:spacing w:line="480" w:lineRule="auto"/>
        <w:ind w:firstLine="902"/>
        <w:jc w:val="both"/>
        <w:rPr>
          <w:rFonts w:ascii="Arial" w:hAnsi="Arial" w:cs="Arial"/>
          <w:i/>
          <w:sz w:val="20"/>
          <w:szCs w:val="20"/>
        </w:rPr>
      </w:pPr>
    </w:p>
    <w:p w:rsidR="002979C4" w:rsidRDefault="002979C4" w:rsidP="002979C4">
      <w:pPr>
        <w:spacing w:line="480" w:lineRule="auto"/>
        <w:ind w:firstLine="902"/>
        <w:jc w:val="both"/>
        <w:rPr>
          <w:rFonts w:ascii="Arial" w:hAnsi="Arial" w:cs="Arial"/>
          <w:i/>
          <w:sz w:val="20"/>
          <w:szCs w:val="20"/>
        </w:rPr>
      </w:pPr>
    </w:p>
    <w:p w:rsidR="002979C4" w:rsidRDefault="002979C4" w:rsidP="002979C4">
      <w:pPr>
        <w:spacing w:line="480" w:lineRule="auto"/>
        <w:ind w:firstLine="902"/>
        <w:jc w:val="both"/>
        <w:rPr>
          <w:rFonts w:ascii="Arial" w:hAnsi="Arial" w:cs="Arial"/>
          <w:i/>
          <w:sz w:val="20"/>
          <w:szCs w:val="20"/>
        </w:rPr>
      </w:pPr>
    </w:p>
    <w:p w:rsidR="002979C4" w:rsidRDefault="002979C4" w:rsidP="002979C4">
      <w:pPr>
        <w:spacing w:line="480" w:lineRule="auto"/>
        <w:ind w:firstLine="902"/>
        <w:jc w:val="both"/>
        <w:rPr>
          <w:rFonts w:ascii="Arial" w:hAnsi="Arial" w:cs="Arial"/>
          <w:i/>
          <w:sz w:val="20"/>
          <w:szCs w:val="20"/>
        </w:rPr>
      </w:pPr>
    </w:p>
    <w:p w:rsidR="000465FC" w:rsidRDefault="000465FC" w:rsidP="00754954">
      <w:pPr>
        <w:ind w:left="4500"/>
        <w:jc w:val="both"/>
        <w:rPr>
          <w:rFonts w:ascii="Arial" w:hAnsi="Arial" w:cs="Arial"/>
        </w:rPr>
      </w:pPr>
    </w:p>
    <w:p w:rsidR="002979C4" w:rsidRDefault="002979C4" w:rsidP="00754954">
      <w:pPr>
        <w:ind w:left="4500"/>
        <w:jc w:val="both"/>
        <w:rPr>
          <w:rFonts w:ascii="Arial" w:hAnsi="Arial" w:cs="Arial"/>
        </w:rPr>
      </w:pPr>
    </w:p>
    <w:p w:rsidR="002979C4" w:rsidRDefault="002979C4" w:rsidP="00754954">
      <w:pPr>
        <w:ind w:left="4500"/>
        <w:jc w:val="both"/>
        <w:rPr>
          <w:rFonts w:ascii="Arial" w:hAnsi="Arial" w:cs="Arial"/>
        </w:rPr>
      </w:pPr>
    </w:p>
    <w:p w:rsidR="002979C4" w:rsidRDefault="002979C4" w:rsidP="00754954">
      <w:pPr>
        <w:ind w:left="4500"/>
        <w:jc w:val="both"/>
        <w:rPr>
          <w:rFonts w:ascii="Arial" w:hAnsi="Arial" w:cs="Arial"/>
        </w:rPr>
      </w:pPr>
    </w:p>
    <w:p w:rsidR="002979C4" w:rsidRDefault="002979C4" w:rsidP="00754954">
      <w:pPr>
        <w:ind w:left="4500"/>
        <w:jc w:val="both"/>
        <w:rPr>
          <w:rFonts w:ascii="Arial" w:hAnsi="Arial" w:cs="Arial"/>
        </w:rPr>
      </w:pPr>
    </w:p>
    <w:p w:rsidR="000465FC" w:rsidRDefault="000465FC" w:rsidP="00754954">
      <w:pPr>
        <w:ind w:left="4500"/>
        <w:jc w:val="both"/>
        <w:rPr>
          <w:rFonts w:ascii="Arial" w:hAnsi="Arial" w:cs="Arial"/>
        </w:rPr>
      </w:pPr>
    </w:p>
    <w:p w:rsidR="000465FC" w:rsidRDefault="000465FC" w:rsidP="00754954">
      <w:pPr>
        <w:ind w:left="4500"/>
        <w:jc w:val="both"/>
        <w:rPr>
          <w:rFonts w:ascii="Arial" w:hAnsi="Arial" w:cs="Arial"/>
        </w:rPr>
      </w:pPr>
    </w:p>
    <w:p w:rsidR="000465FC" w:rsidRDefault="000465FC" w:rsidP="00754954">
      <w:pPr>
        <w:ind w:left="4500"/>
        <w:jc w:val="both"/>
        <w:rPr>
          <w:rFonts w:ascii="Arial" w:hAnsi="Arial" w:cs="Arial"/>
        </w:rPr>
      </w:pPr>
    </w:p>
    <w:p w:rsidR="000465FC" w:rsidRDefault="000465FC" w:rsidP="00754954">
      <w:pPr>
        <w:ind w:left="4500"/>
        <w:jc w:val="both"/>
        <w:rPr>
          <w:rFonts w:ascii="Arial" w:hAnsi="Arial" w:cs="Arial"/>
        </w:rPr>
      </w:pPr>
    </w:p>
    <w:p w:rsidR="001962A2" w:rsidRDefault="001962A2" w:rsidP="00754954">
      <w:pPr>
        <w:ind w:left="4500"/>
        <w:jc w:val="both"/>
        <w:rPr>
          <w:rFonts w:ascii="Arial" w:hAnsi="Arial" w:cs="Arial"/>
        </w:rPr>
      </w:pPr>
    </w:p>
    <w:p w:rsidR="001962A2" w:rsidRDefault="001962A2" w:rsidP="00754954">
      <w:pPr>
        <w:ind w:left="4500"/>
        <w:jc w:val="both"/>
        <w:rPr>
          <w:rFonts w:ascii="Arial" w:hAnsi="Arial" w:cs="Arial"/>
        </w:rPr>
      </w:pPr>
    </w:p>
    <w:p w:rsidR="001962A2" w:rsidRDefault="001962A2" w:rsidP="00754954">
      <w:pPr>
        <w:ind w:left="4500"/>
        <w:jc w:val="both"/>
        <w:rPr>
          <w:rFonts w:ascii="Arial" w:hAnsi="Arial" w:cs="Arial"/>
        </w:rPr>
      </w:pPr>
    </w:p>
    <w:p w:rsidR="000465FC" w:rsidRDefault="000465FC" w:rsidP="00754954">
      <w:pPr>
        <w:ind w:left="4500"/>
        <w:jc w:val="both"/>
        <w:rPr>
          <w:rFonts w:ascii="Arial" w:hAnsi="Arial" w:cs="Arial"/>
        </w:rPr>
      </w:pPr>
    </w:p>
    <w:p w:rsidR="000465FC" w:rsidRDefault="000465FC" w:rsidP="00754954">
      <w:pPr>
        <w:ind w:left="4500"/>
        <w:jc w:val="both"/>
        <w:rPr>
          <w:rFonts w:ascii="Arial" w:hAnsi="Arial" w:cs="Arial"/>
        </w:rPr>
      </w:pPr>
    </w:p>
    <w:p w:rsidR="006F0531" w:rsidRPr="00754954" w:rsidRDefault="006F0531" w:rsidP="00754954">
      <w:pPr>
        <w:ind w:left="450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Załącznik do Uchwały</w:t>
      </w:r>
      <w:r w:rsidR="00834C60" w:rsidRPr="00754954">
        <w:rPr>
          <w:rFonts w:ascii="Arial" w:hAnsi="Arial" w:cs="Arial"/>
        </w:rPr>
        <w:t xml:space="preserve"> Nr </w:t>
      </w:r>
      <w:r w:rsidR="007538C3">
        <w:rPr>
          <w:rFonts w:ascii="Arial" w:hAnsi="Arial" w:cs="Arial"/>
        </w:rPr>
        <w:t>265</w:t>
      </w:r>
      <w:r w:rsidR="00834C60" w:rsidRPr="00754954">
        <w:rPr>
          <w:rFonts w:ascii="Arial" w:hAnsi="Arial" w:cs="Arial"/>
        </w:rPr>
        <w:t>/</w:t>
      </w:r>
      <w:r w:rsidR="007538C3">
        <w:rPr>
          <w:rFonts w:ascii="Arial" w:hAnsi="Arial" w:cs="Arial"/>
        </w:rPr>
        <w:t xml:space="preserve">1263 </w:t>
      </w:r>
      <w:r w:rsidR="00834C60" w:rsidRPr="00754954">
        <w:rPr>
          <w:rFonts w:ascii="Arial" w:hAnsi="Arial" w:cs="Arial"/>
        </w:rPr>
        <w:t>/18</w:t>
      </w:r>
    </w:p>
    <w:p w:rsidR="006F0531" w:rsidRPr="00754954" w:rsidRDefault="006F0531" w:rsidP="00754954">
      <w:pPr>
        <w:ind w:left="450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Zarządu Powiatu Iławskiego</w:t>
      </w:r>
    </w:p>
    <w:p w:rsidR="006F0531" w:rsidRPr="00754954" w:rsidRDefault="00834C60" w:rsidP="00754954">
      <w:pPr>
        <w:ind w:left="450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z dn. </w:t>
      </w:r>
      <w:r w:rsidR="007538C3">
        <w:rPr>
          <w:rFonts w:ascii="Arial" w:hAnsi="Arial" w:cs="Arial"/>
        </w:rPr>
        <w:t>14 listopada</w:t>
      </w:r>
      <w:r w:rsidRPr="00754954">
        <w:rPr>
          <w:rFonts w:ascii="Arial" w:hAnsi="Arial" w:cs="Arial"/>
        </w:rPr>
        <w:t xml:space="preserve"> 2018</w:t>
      </w:r>
      <w:r w:rsidR="00901204">
        <w:rPr>
          <w:rFonts w:ascii="Arial" w:hAnsi="Arial" w:cs="Arial"/>
        </w:rPr>
        <w:t xml:space="preserve"> r. </w:t>
      </w:r>
      <w:r w:rsidR="006F0531" w:rsidRPr="00754954">
        <w:rPr>
          <w:rFonts w:ascii="Arial" w:hAnsi="Arial" w:cs="Arial"/>
        </w:rPr>
        <w:t xml:space="preserve">    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F72B5E" w:rsidRDefault="006F0531" w:rsidP="00F72B5E">
      <w:pPr>
        <w:spacing w:before="240" w:after="240"/>
        <w:jc w:val="center"/>
        <w:rPr>
          <w:rFonts w:ascii="Arial" w:hAnsi="Arial" w:cs="Arial"/>
          <w:smallCaps/>
          <w:sz w:val="48"/>
          <w:szCs w:val="48"/>
        </w:rPr>
      </w:pPr>
      <w:r w:rsidRPr="00754954">
        <w:rPr>
          <w:rFonts w:ascii="Arial" w:hAnsi="Arial" w:cs="Arial"/>
          <w:smallCaps/>
          <w:sz w:val="48"/>
          <w:szCs w:val="48"/>
        </w:rPr>
        <w:t xml:space="preserve">Regulamin Organizacyjny </w:t>
      </w:r>
    </w:p>
    <w:p w:rsidR="006F0531" w:rsidRPr="00754954" w:rsidRDefault="006F0531" w:rsidP="00F72B5E">
      <w:pPr>
        <w:spacing w:before="240" w:after="240"/>
        <w:jc w:val="center"/>
        <w:rPr>
          <w:rFonts w:ascii="Arial" w:hAnsi="Arial" w:cs="Arial"/>
          <w:smallCaps/>
          <w:sz w:val="48"/>
          <w:szCs w:val="48"/>
        </w:rPr>
      </w:pPr>
      <w:r w:rsidRPr="00754954">
        <w:rPr>
          <w:rFonts w:ascii="Arial" w:hAnsi="Arial" w:cs="Arial"/>
          <w:smallCaps/>
          <w:sz w:val="48"/>
          <w:szCs w:val="48"/>
        </w:rPr>
        <w:t>Powiatowego Centrum</w:t>
      </w:r>
      <w:r w:rsidR="00F72B5E">
        <w:rPr>
          <w:rFonts w:ascii="Arial" w:hAnsi="Arial" w:cs="Arial"/>
          <w:smallCaps/>
          <w:sz w:val="48"/>
          <w:szCs w:val="48"/>
        </w:rPr>
        <w:t xml:space="preserve"> </w:t>
      </w:r>
      <w:r w:rsidRPr="00754954">
        <w:rPr>
          <w:rFonts w:ascii="Arial" w:hAnsi="Arial" w:cs="Arial"/>
          <w:smallCaps/>
          <w:sz w:val="48"/>
          <w:szCs w:val="48"/>
        </w:rPr>
        <w:t>Pomocy Rodzinie</w:t>
      </w:r>
    </w:p>
    <w:p w:rsidR="006F0531" w:rsidRPr="00754954" w:rsidRDefault="006F0531" w:rsidP="00F72B5E">
      <w:pPr>
        <w:spacing w:before="240" w:after="240"/>
        <w:jc w:val="center"/>
        <w:rPr>
          <w:rFonts w:ascii="Arial" w:hAnsi="Arial" w:cs="Arial"/>
          <w:sz w:val="48"/>
          <w:szCs w:val="48"/>
        </w:rPr>
      </w:pPr>
      <w:r w:rsidRPr="00754954">
        <w:rPr>
          <w:rFonts w:ascii="Arial" w:hAnsi="Arial" w:cs="Arial"/>
          <w:smallCaps/>
          <w:sz w:val="48"/>
          <w:szCs w:val="48"/>
        </w:rPr>
        <w:t>w Iławie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smallCaps/>
        </w:rPr>
      </w:pPr>
    </w:p>
    <w:p w:rsidR="006F0531" w:rsidRPr="00754954" w:rsidRDefault="006F0531" w:rsidP="002979C4">
      <w:pPr>
        <w:jc w:val="center"/>
        <w:rPr>
          <w:rFonts w:ascii="Arial" w:hAnsi="Arial" w:cs="Arial"/>
        </w:rPr>
      </w:pPr>
      <w:r w:rsidRPr="00754954">
        <w:rPr>
          <w:rFonts w:ascii="Arial" w:hAnsi="Arial" w:cs="Arial"/>
          <w:smallCaps/>
        </w:rPr>
        <w:t>Iława</w:t>
      </w:r>
      <w:r w:rsidRPr="00754954">
        <w:rPr>
          <w:rFonts w:ascii="Arial" w:hAnsi="Arial" w:cs="Arial"/>
        </w:rPr>
        <w:t>, …………………</w:t>
      </w:r>
      <w:r w:rsidRPr="00754954">
        <w:rPr>
          <w:rFonts w:ascii="Arial" w:hAnsi="Arial" w:cs="Arial"/>
          <w:smallCaps/>
        </w:rPr>
        <w:t xml:space="preserve"> </w:t>
      </w:r>
      <w:r w:rsidR="00C36C6A" w:rsidRPr="00754954">
        <w:rPr>
          <w:rFonts w:ascii="Arial" w:hAnsi="Arial" w:cs="Arial"/>
        </w:rPr>
        <w:t>2018</w:t>
      </w:r>
      <w:r w:rsidRPr="00754954">
        <w:rPr>
          <w:rFonts w:ascii="Arial" w:hAnsi="Arial" w:cs="Arial"/>
        </w:rPr>
        <w:t xml:space="preserve"> r.</w:t>
      </w:r>
    </w:p>
    <w:p w:rsidR="006F0531" w:rsidRPr="00754954" w:rsidRDefault="006F0531" w:rsidP="00F72B5E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Rozdział  1</w:t>
      </w:r>
    </w:p>
    <w:p w:rsidR="006F0531" w:rsidRPr="00754954" w:rsidRDefault="006F0531" w:rsidP="00F72B5E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Postanowienia ogólne</w:t>
      </w: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</w:p>
    <w:p w:rsidR="006F0531" w:rsidRDefault="006F0531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1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Regulamin organizacyjny Powiatowego Centrum</w:t>
      </w:r>
      <w:r w:rsidR="00600218">
        <w:rPr>
          <w:rFonts w:ascii="Arial" w:hAnsi="Arial" w:cs="Arial"/>
        </w:rPr>
        <w:t xml:space="preserve"> Pomocy Rodzinie, zwany dalej „Regulaminem”</w:t>
      </w:r>
      <w:r w:rsidRPr="00754954">
        <w:rPr>
          <w:rFonts w:ascii="Arial" w:hAnsi="Arial" w:cs="Arial"/>
        </w:rPr>
        <w:t xml:space="preserve"> określa </w:t>
      </w:r>
      <w:r w:rsidR="00834C60" w:rsidRPr="00754954">
        <w:rPr>
          <w:rFonts w:ascii="Arial" w:hAnsi="Arial" w:cs="Arial"/>
        </w:rPr>
        <w:t xml:space="preserve">zakres zadań, </w:t>
      </w:r>
      <w:r w:rsidRPr="00754954">
        <w:rPr>
          <w:rFonts w:ascii="Arial" w:hAnsi="Arial" w:cs="Arial"/>
        </w:rPr>
        <w:t>szczegółową organizację</w:t>
      </w:r>
      <w:r w:rsidR="00834C60" w:rsidRPr="00754954">
        <w:rPr>
          <w:rFonts w:ascii="Arial" w:hAnsi="Arial" w:cs="Arial"/>
        </w:rPr>
        <w:t xml:space="preserve"> i strukturę jednostki</w:t>
      </w:r>
      <w:r w:rsidRPr="00754954">
        <w:rPr>
          <w:rFonts w:ascii="Arial" w:hAnsi="Arial" w:cs="Arial"/>
        </w:rPr>
        <w:t xml:space="preserve">, </w:t>
      </w:r>
      <w:r w:rsidR="00834C60" w:rsidRPr="00754954">
        <w:rPr>
          <w:rFonts w:ascii="Arial" w:hAnsi="Arial" w:cs="Arial"/>
        </w:rPr>
        <w:t>zasady jej kierowania i funkcjonowania.</w:t>
      </w:r>
    </w:p>
    <w:p w:rsidR="00754954" w:rsidRDefault="00754954" w:rsidP="00754954">
      <w:pPr>
        <w:jc w:val="both"/>
        <w:rPr>
          <w:rFonts w:ascii="Arial" w:hAnsi="Arial" w:cs="Arial"/>
          <w:b/>
          <w:bCs/>
        </w:rPr>
      </w:pPr>
    </w:p>
    <w:p w:rsidR="00834C60" w:rsidRDefault="00834C60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2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834C60" w:rsidRPr="00754954" w:rsidRDefault="00600218" w:rsidP="0075495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Powiatowe</w:t>
      </w:r>
      <w:r w:rsidR="00834C60" w:rsidRPr="00754954">
        <w:rPr>
          <w:rFonts w:ascii="Arial" w:hAnsi="Arial" w:cs="Arial"/>
        </w:rPr>
        <w:t xml:space="preserve"> Centrum Pomocy </w:t>
      </w:r>
      <w:r>
        <w:rPr>
          <w:rFonts w:ascii="Arial" w:hAnsi="Arial" w:cs="Arial"/>
        </w:rPr>
        <w:t>Rodzinie w Iławie, zwane dalej „</w:t>
      </w:r>
      <w:r w:rsidR="00834C60" w:rsidRPr="00754954">
        <w:rPr>
          <w:rFonts w:ascii="Arial" w:hAnsi="Arial" w:cs="Arial"/>
        </w:rPr>
        <w:t>Centrum” jest samodzielną jednostką organizacyjną i budżetową, podporządkowaną bezpośrednio Zarządowi Powiatu Iławskiego.</w:t>
      </w:r>
    </w:p>
    <w:p w:rsidR="00834C60" w:rsidRPr="00754954" w:rsidRDefault="00834C60" w:rsidP="007549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Centrum mieści się w Iławie, przy ul. Andersa 3a.</w:t>
      </w:r>
    </w:p>
    <w:p w:rsidR="00834C60" w:rsidRPr="00950117" w:rsidRDefault="00834C60" w:rsidP="007549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50117">
        <w:rPr>
          <w:rFonts w:ascii="Arial" w:hAnsi="Arial" w:cs="Arial"/>
        </w:rPr>
        <w:t xml:space="preserve">Obszar działania </w:t>
      </w:r>
      <w:r w:rsidR="00BA051C" w:rsidRPr="00950117">
        <w:rPr>
          <w:rFonts w:ascii="Arial" w:hAnsi="Arial" w:cs="Arial"/>
        </w:rPr>
        <w:t xml:space="preserve">Centrum </w:t>
      </w:r>
      <w:r w:rsidRPr="00950117">
        <w:rPr>
          <w:rFonts w:ascii="Arial" w:hAnsi="Arial" w:cs="Arial"/>
        </w:rPr>
        <w:t>obejmuje teren powiatu iławskiego.</w:t>
      </w:r>
    </w:p>
    <w:p w:rsidR="00834C60" w:rsidRPr="00754954" w:rsidRDefault="00834C60" w:rsidP="007549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Centrum jest zakładem pracy w rozumieniu przepisów kodeksu pracy.</w:t>
      </w:r>
    </w:p>
    <w:p w:rsidR="00834C60" w:rsidRPr="00754954" w:rsidRDefault="00834C60" w:rsidP="007549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Działalność finansowa Centrum prowadzona jest na zasadach jednostki budżetowej w rozumieniu ustawy o finansach publicznych.</w:t>
      </w:r>
    </w:p>
    <w:p w:rsidR="00834C60" w:rsidRPr="00754954" w:rsidRDefault="00834C60" w:rsidP="00754954">
      <w:pPr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Działalność Centrum finansowana jest ze środków własnych powiatu, środków rządowych, środków PFRON, środków unijnych oraz z dotacji celowych.</w:t>
      </w:r>
    </w:p>
    <w:p w:rsidR="00834C60" w:rsidRPr="00754954" w:rsidRDefault="00834C60" w:rsidP="00754954">
      <w:pPr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Centrum prowadzi samodzielną obsługę księgową.</w:t>
      </w:r>
    </w:p>
    <w:p w:rsidR="00076335" w:rsidRPr="00754954" w:rsidRDefault="00076335" w:rsidP="00754954">
      <w:pPr>
        <w:ind w:left="360"/>
        <w:jc w:val="both"/>
        <w:rPr>
          <w:rFonts w:ascii="Arial" w:hAnsi="Arial" w:cs="Arial"/>
          <w:b/>
          <w:bCs/>
        </w:rPr>
      </w:pPr>
    </w:p>
    <w:p w:rsidR="00EE0861" w:rsidRDefault="00EE0861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3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EE0861" w:rsidRPr="00754954" w:rsidRDefault="00EE0861" w:rsidP="00754954">
      <w:pPr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Centrum realizuje zadania powiatu z zakresu pomocy s</w:t>
      </w:r>
      <w:r w:rsidR="00E6697D">
        <w:rPr>
          <w:rFonts w:ascii="Arial" w:hAnsi="Arial" w:cs="Arial"/>
          <w:bCs/>
        </w:rPr>
        <w:t>połecznej, wspierania rodziny i </w:t>
      </w:r>
      <w:r w:rsidRPr="00754954">
        <w:rPr>
          <w:rFonts w:ascii="Arial" w:hAnsi="Arial" w:cs="Arial"/>
          <w:bCs/>
        </w:rPr>
        <w:t>systemu pieczy zastępczej, rehab</w:t>
      </w:r>
      <w:r w:rsidR="004D1B2E" w:rsidRPr="00754954">
        <w:rPr>
          <w:rFonts w:ascii="Arial" w:hAnsi="Arial" w:cs="Arial"/>
          <w:bCs/>
        </w:rPr>
        <w:t>ilitacji zawodowej i społecznej</w:t>
      </w:r>
      <w:r w:rsidRPr="00754954">
        <w:rPr>
          <w:rFonts w:ascii="Arial" w:hAnsi="Arial" w:cs="Arial"/>
          <w:bCs/>
        </w:rPr>
        <w:t xml:space="preserve"> </w:t>
      </w:r>
      <w:r w:rsidR="004D1B2E" w:rsidRPr="00754954">
        <w:rPr>
          <w:rFonts w:ascii="Arial" w:hAnsi="Arial" w:cs="Arial"/>
          <w:bCs/>
        </w:rPr>
        <w:t>i</w:t>
      </w:r>
      <w:r w:rsidRPr="00754954">
        <w:rPr>
          <w:rFonts w:ascii="Arial" w:hAnsi="Arial" w:cs="Arial"/>
          <w:bCs/>
        </w:rPr>
        <w:t xml:space="preserve"> inne zadania</w:t>
      </w:r>
      <w:r w:rsidR="003513E6" w:rsidRPr="00754954">
        <w:rPr>
          <w:rFonts w:ascii="Arial" w:hAnsi="Arial" w:cs="Arial"/>
          <w:bCs/>
        </w:rPr>
        <w:t xml:space="preserve"> powiatu</w:t>
      </w:r>
      <w:r w:rsidR="004D1B2E" w:rsidRPr="00754954">
        <w:rPr>
          <w:rFonts w:ascii="Arial" w:hAnsi="Arial" w:cs="Arial"/>
          <w:bCs/>
        </w:rPr>
        <w:t xml:space="preserve">, które określają </w:t>
      </w:r>
      <w:r w:rsidRPr="00754954">
        <w:rPr>
          <w:rFonts w:ascii="Arial" w:hAnsi="Arial" w:cs="Arial"/>
          <w:bCs/>
        </w:rPr>
        <w:t>w szczególności</w:t>
      </w:r>
      <w:r w:rsidR="004D1B2E" w:rsidRPr="00754954">
        <w:rPr>
          <w:rFonts w:ascii="Arial" w:hAnsi="Arial" w:cs="Arial"/>
          <w:bCs/>
        </w:rPr>
        <w:t xml:space="preserve"> następujące akty prawne</w:t>
      </w:r>
      <w:r w:rsidRPr="00754954">
        <w:rPr>
          <w:rFonts w:ascii="Arial" w:hAnsi="Arial" w:cs="Arial"/>
          <w:bCs/>
        </w:rPr>
        <w:t xml:space="preserve">: </w:t>
      </w:r>
    </w:p>
    <w:p w:rsidR="00EE0861" w:rsidRPr="00754954" w:rsidRDefault="00EE0861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ustawa z dnia 12 mar</w:t>
      </w:r>
      <w:r w:rsidR="003513E6" w:rsidRPr="00754954">
        <w:rPr>
          <w:rFonts w:ascii="Arial" w:hAnsi="Arial" w:cs="Arial"/>
          <w:bCs/>
        </w:rPr>
        <w:t>ca 2004 r. o pomocy społecznej,</w:t>
      </w:r>
    </w:p>
    <w:p w:rsidR="00EE0861" w:rsidRPr="00754954" w:rsidRDefault="004D1B2E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ustawa z dnia 9 czerwca 2011 r. o wspieraniu rodzin</w:t>
      </w:r>
      <w:r w:rsidR="00610F33" w:rsidRPr="00754954">
        <w:rPr>
          <w:rFonts w:ascii="Arial" w:hAnsi="Arial" w:cs="Arial"/>
          <w:bCs/>
        </w:rPr>
        <w:t>y i systemie pieczy zastępczej,</w:t>
      </w:r>
    </w:p>
    <w:p w:rsidR="004D1B2E" w:rsidRPr="00754954" w:rsidRDefault="004D1B2E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ustawa z dnia 30 sierpnia 1997 r. o rehabilitacji zawodowej i społecznej oraz zatru</w:t>
      </w:r>
      <w:r w:rsidR="00610F33" w:rsidRPr="00754954">
        <w:rPr>
          <w:rFonts w:ascii="Arial" w:hAnsi="Arial" w:cs="Arial"/>
          <w:bCs/>
        </w:rPr>
        <w:t>dnianiu osób niepełnosprawnych,</w:t>
      </w:r>
    </w:p>
    <w:p w:rsidR="004D1B2E" w:rsidRPr="00754954" w:rsidRDefault="004D1B2E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ustawa z dnia 29 lipca 2005 r. o przeci</w:t>
      </w:r>
      <w:r w:rsidR="00610F33" w:rsidRPr="00754954">
        <w:rPr>
          <w:rFonts w:ascii="Arial" w:hAnsi="Arial" w:cs="Arial"/>
          <w:bCs/>
        </w:rPr>
        <w:t>wdziałaniu przemocy w rodzinie,</w:t>
      </w:r>
    </w:p>
    <w:p w:rsidR="004D1B2E" w:rsidRPr="00754954" w:rsidRDefault="004D1B2E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ustawa z dnia 13 czerwca 20</w:t>
      </w:r>
      <w:r w:rsidR="00610F33" w:rsidRPr="00754954">
        <w:rPr>
          <w:rFonts w:ascii="Arial" w:hAnsi="Arial" w:cs="Arial"/>
          <w:bCs/>
        </w:rPr>
        <w:t>03 r. o zatrudnieniu socjalnym,</w:t>
      </w:r>
    </w:p>
    <w:p w:rsidR="004D1B2E" w:rsidRPr="00754954" w:rsidRDefault="004D1B2E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ustawa z dnia 19 sierpnia 1994 r. o</w:t>
      </w:r>
      <w:r w:rsidR="00610F33" w:rsidRPr="00754954">
        <w:rPr>
          <w:rFonts w:ascii="Arial" w:hAnsi="Arial" w:cs="Arial"/>
          <w:bCs/>
        </w:rPr>
        <w:t xml:space="preserve"> ochronie zdrowia psychicznego,</w:t>
      </w:r>
    </w:p>
    <w:p w:rsidR="004D1B2E" w:rsidRPr="00754954" w:rsidRDefault="004D1B2E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 xml:space="preserve">ustawa z dnia 24 stycznia 1991 r. o kombatantach oraz niektórych osobach będących ofiarami represji </w:t>
      </w:r>
      <w:r w:rsidR="00610F33" w:rsidRPr="00754954">
        <w:rPr>
          <w:rFonts w:ascii="Arial" w:hAnsi="Arial" w:cs="Arial"/>
          <w:bCs/>
        </w:rPr>
        <w:t>wojennych i okresu powojennego,</w:t>
      </w:r>
    </w:p>
    <w:p w:rsidR="004D1B2E" w:rsidRPr="00754954" w:rsidRDefault="004D1B2E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ustawa z dnia 26 października 1982 r. o postępowaniu w sprawach nie</w:t>
      </w:r>
      <w:r w:rsidR="00610F33" w:rsidRPr="00754954">
        <w:rPr>
          <w:rFonts w:ascii="Arial" w:hAnsi="Arial" w:cs="Arial"/>
          <w:bCs/>
        </w:rPr>
        <w:t>letnich,</w:t>
      </w:r>
    </w:p>
    <w:p w:rsidR="004D1B2E" w:rsidRPr="00754954" w:rsidRDefault="004D1B2E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ustawa z dnia 5 czerwca 19</w:t>
      </w:r>
      <w:r w:rsidR="00610F33" w:rsidRPr="00754954">
        <w:rPr>
          <w:rFonts w:ascii="Arial" w:hAnsi="Arial" w:cs="Arial"/>
          <w:bCs/>
        </w:rPr>
        <w:t>98 r. o samorządzie powiatowym,</w:t>
      </w:r>
    </w:p>
    <w:p w:rsidR="004D1B2E" w:rsidRPr="00754954" w:rsidRDefault="00D04B98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ustawa z dnia 27 sierpnia 2</w:t>
      </w:r>
      <w:r w:rsidR="00610F33" w:rsidRPr="00754954">
        <w:rPr>
          <w:rFonts w:ascii="Arial" w:hAnsi="Arial" w:cs="Arial"/>
          <w:bCs/>
        </w:rPr>
        <w:t>009 r. o finansach publicznych,</w:t>
      </w:r>
    </w:p>
    <w:p w:rsidR="00D04B98" w:rsidRPr="00754954" w:rsidRDefault="00D04B98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ustawa z dnia 29 wr</w:t>
      </w:r>
      <w:r w:rsidR="00610F33" w:rsidRPr="00754954">
        <w:rPr>
          <w:rFonts w:ascii="Arial" w:hAnsi="Arial" w:cs="Arial"/>
          <w:bCs/>
        </w:rPr>
        <w:t>ześnia 1994 r. o rachunkowości,</w:t>
      </w:r>
    </w:p>
    <w:p w:rsidR="00D04B98" w:rsidRPr="00754954" w:rsidRDefault="00D04B98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 xml:space="preserve">ustawa z dnia 10 maja 2018 </w:t>
      </w:r>
      <w:r w:rsidR="00610F33" w:rsidRPr="00754954">
        <w:rPr>
          <w:rFonts w:ascii="Arial" w:hAnsi="Arial" w:cs="Arial"/>
          <w:bCs/>
        </w:rPr>
        <w:t>r. o ochronie danych osobowych,</w:t>
      </w:r>
    </w:p>
    <w:p w:rsidR="00D04B98" w:rsidRPr="00754954" w:rsidRDefault="00D04B98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</w:rPr>
        <w:t>przepisy wykonawcze do w/w ustaw</w:t>
      </w:r>
      <w:r w:rsidRPr="00754954">
        <w:rPr>
          <w:rFonts w:ascii="Arial" w:hAnsi="Arial" w:cs="Arial"/>
          <w:bCs/>
        </w:rPr>
        <w:t>,</w:t>
      </w:r>
    </w:p>
    <w:p w:rsidR="00D04B98" w:rsidRPr="00754954" w:rsidRDefault="00D04B98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</w:rPr>
        <w:t>uchwała nr V/32 Rady Powiatu w Iławie z dnia 25.02.1999 r. w sprawie utworzenia Powiatowego Centrum Pomocy Rodzinie w Iławie,</w:t>
      </w:r>
    </w:p>
    <w:p w:rsidR="00D04B98" w:rsidRPr="00754954" w:rsidRDefault="00C24290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</w:rPr>
        <w:t>uchwały Rady Powiatu, Zarządu Powiatu, zarządzenia Starosty,</w:t>
      </w:r>
    </w:p>
    <w:p w:rsidR="00C24290" w:rsidRPr="00754954" w:rsidRDefault="00C24290" w:rsidP="00534CC9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</w:rPr>
        <w:t xml:space="preserve">inne </w:t>
      </w:r>
      <w:r w:rsidRPr="002E7731">
        <w:rPr>
          <w:rFonts w:ascii="Arial" w:hAnsi="Arial" w:cs="Arial"/>
        </w:rPr>
        <w:t>p</w:t>
      </w:r>
      <w:r w:rsidR="00F72B5E" w:rsidRPr="002E7731">
        <w:rPr>
          <w:rFonts w:ascii="Arial" w:hAnsi="Arial" w:cs="Arial"/>
        </w:rPr>
        <w:t xml:space="preserve">owszechnie obowiązujące </w:t>
      </w:r>
      <w:r w:rsidR="00F72B5E">
        <w:rPr>
          <w:rFonts w:ascii="Arial" w:hAnsi="Arial" w:cs="Arial"/>
        </w:rPr>
        <w:t>p</w:t>
      </w:r>
      <w:r w:rsidRPr="00754954">
        <w:rPr>
          <w:rFonts w:ascii="Arial" w:hAnsi="Arial" w:cs="Arial"/>
        </w:rPr>
        <w:t>rzepisy prawa.</w:t>
      </w:r>
    </w:p>
    <w:p w:rsidR="00076335" w:rsidRPr="00754954" w:rsidRDefault="00076335" w:rsidP="00754954">
      <w:pPr>
        <w:ind w:left="360"/>
        <w:jc w:val="both"/>
        <w:rPr>
          <w:rFonts w:ascii="Arial" w:hAnsi="Arial" w:cs="Arial"/>
          <w:bCs/>
        </w:rPr>
      </w:pPr>
    </w:p>
    <w:p w:rsidR="00834C60" w:rsidRDefault="00076335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4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C24290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Ilekroć w regulaminie jest mowa o:</w:t>
      </w:r>
    </w:p>
    <w:p w:rsidR="00C24290" w:rsidRPr="00754954" w:rsidRDefault="00C24290" w:rsidP="00534CC9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lastRenderedPageBreak/>
        <w:t>Powiecie – rozumie się przez to Powiat Iławski,</w:t>
      </w:r>
    </w:p>
    <w:p w:rsidR="00C24290" w:rsidRPr="00754954" w:rsidRDefault="00C24290" w:rsidP="00534CC9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Staroście </w:t>
      </w:r>
      <w:r w:rsidR="00247248">
        <w:rPr>
          <w:rFonts w:ascii="Arial" w:hAnsi="Arial" w:cs="Arial"/>
        </w:rPr>
        <w:t>–</w:t>
      </w:r>
      <w:r w:rsidRPr="00754954">
        <w:rPr>
          <w:rFonts w:ascii="Arial" w:hAnsi="Arial" w:cs="Arial"/>
        </w:rPr>
        <w:t xml:space="preserve"> rozumie się przez to Starostę Powiatu Iławskiego,</w:t>
      </w:r>
    </w:p>
    <w:p w:rsidR="00C24290" w:rsidRPr="00754954" w:rsidRDefault="00C24290" w:rsidP="00534CC9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Radzie </w:t>
      </w:r>
      <w:r w:rsidR="00247248">
        <w:rPr>
          <w:rFonts w:ascii="Arial" w:hAnsi="Arial" w:cs="Arial"/>
        </w:rPr>
        <w:t>–</w:t>
      </w:r>
      <w:r w:rsidRPr="00754954">
        <w:rPr>
          <w:rFonts w:ascii="Arial" w:hAnsi="Arial" w:cs="Arial"/>
        </w:rPr>
        <w:t xml:space="preserve"> rozumie się przez to Rade Powiatu Iławskiego,</w:t>
      </w:r>
    </w:p>
    <w:p w:rsidR="00C24290" w:rsidRPr="00754954" w:rsidRDefault="00C24290" w:rsidP="00534CC9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Zarządzie </w:t>
      </w:r>
      <w:r w:rsidR="00247248">
        <w:rPr>
          <w:rFonts w:ascii="Arial" w:hAnsi="Arial" w:cs="Arial"/>
        </w:rPr>
        <w:t>–</w:t>
      </w:r>
      <w:r w:rsidRPr="00754954">
        <w:rPr>
          <w:rFonts w:ascii="Arial" w:hAnsi="Arial" w:cs="Arial"/>
        </w:rPr>
        <w:t xml:space="preserve"> rozumie się przez to Zarząd Powiatu Iławskiego,</w:t>
      </w:r>
    </w:p>
    <w:p w:rsidR="006F0531" w:rsidRPr="00754954" w:rsidRDefault="00C24290" w:rsidP="00534CC9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Centrum</w:t>
      </w:r>
      <w:r w:rsidR="006F0531" w:rsidRPr="00754954">
        <w:rPr>
          <w:rFonts w:ascii="Arial" w:hAnsi="Arial" w:cs="Arial"/>
        </w:rPr>
        <w:t xml:space="preserve"> </w:t>
      </w:r>
      <w:r w:rsidR="00247248">
        <w:rPr>
          <w:rFonts w:ascii="Arial" w:hAnsi="Arial" w:cs="Arial"/>
        </w:rPr>
        <w:t>–</w:t>
      </w:r>
      <w:r w:rsidR="006F0531" w:rsidRPr="00754954">
        <w:rPr>
          <w:rFonts w:ascii="Arial" w:hAnsi="Arial" w:cs="Arial"/>
        </w:rPr>
        <w:t xml:space="preserve"> rozumie się przez to Powiatowe Centrum Pomocy Rodzinie </w:t>
      </w:r>
      <w:r w:rsidR="006F0531" w:rsidRPr="00754954">
        <w:rPr>
          <w:rFonts w:ascii="Arial" w:hAnsi="Arial" w:cs="Arial"/>
        </w:rPr>
        <w:br/>
        <w:t>w Iławie,</w:t>
      </w:r>
    </w:p>
    <w:p w:rsidR="006F0531" w:rsidRPr="00754954" w:rsidRDefault="006F0531" w:rsidP="00534CC9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Dyrektorze </w:t>
      </w:r>
      <w:r w:rsidR="00247248">
        <w:rPr>
          <w:rFonts w:ascii="Arial" w:hAnsi="Arial" w:cs="Arial"/>
        </w:rPr>
        <w:t>–</w:t>
      </w:r>
      <w:r w:rsidRPr="00754954">
        <w:rPr>
          <w:rFonts w:ascii="Arial" w:hAnsi="Arial" w:cs="Arial"/>
        </w:rPr>
        <w:t xml:space="preserve"> rozumie się przez to Dyrektora Powiatowego Centrum Pomocy Rodzinie w Iławie,</w:t>
      </w:r>
    </w:p>
    <w:p w:rsidR="006F0531" w:rsidRPr="00754954" w:rsidRDefault="006F0531" w:rsidP="00534CC9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Zastępcy Dyrektora </w:t>
      </w:r>
      <w:r w:rsidR="00247248">
        <w:rPr>
          <w:rFonts w:ascii="Arial" w:hAnsi="Arial" w:cs="Arial"/>
        </w:rPr>
        <w:t>–</w:t>
      </w:r>
      <w:r w:rsidRPr="00754954">
        <w:rPr>
          <w:rFonts w:ascii="Arial" w:hAnsi="Arial" w:cs="Arial"/>
        </w:rPr>
        <w:t xml:space="preserve"> rozumie się przez to Zastępcę Dyrektora Powiatowego C</w:t>
      </w:r>
      <w:r w:rsidR="00C24290" w:rsidRPr="00754954">
        <w:rPr>
          <w:rFonts w:ascii="Arial" w:hAnsi="Arial" w:cs="Arial"/>
        </w:rPr>
        <w:t>entrum Pomocy Rodzinie w Iławie,</w:t>
      </w:r>
    </w:p>
    <w:p w:rsidR="006F0531" w:rsidRPr="00754954" w:rsidRDefault="006F0531" w:rsidP="00534CC9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Zespole – rozumie się przez to wewnętrzną komórkę organizacyjną, niezależnie </w:t>
      </w:r>
      <w:r w:rsidRPr="00754954">
        <w:rPr>
          <w:rFonts w:ascii="Arial" w:hAnsi="Arial" w:cs="Arial"/>
        </w:rPr>
        <w:br/>
        <w:t>od liczebności składu</w:t>
      </w:r>
      <w:r w:rsidR="00C24290" w:rsidRPr="00754954">
        <w:rPr>
          <w:rFonts w:ascii="Arial" w:hAnsi="Arial" w:cs="Arial"/>
        </w:rPr>
        <w:t xml:space="preserve"> (w tym samodzielne stanowiska),</w:t>
      </w:r>
    </w:p>
    <w:p w:rsidR="00C24290" w:rsidRPr="00754954" w:rsidRDefault="002E7731" w:rsidP="00534CC9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Domu</w:t>
      </w:r>
      <w:r w:rsidR="00C24290" w:rsidRPr="00754954">
        <w:rPr>
          <w:rFonts w:ascii="Arial" w:hAnsi="Arial" w:cs="Arial"/>
        </w:rPr>
        <w:t xml:space="preserve"> </w:t>
      </w:r>
      <w:r w:rsidR="00247248">
        <w:rPr>
          <w:rFonts w:ascii="Arial" w:hAnsi="Arial" w:cs="Arial"/>
        </w:rPr>
        <w:t>–</w:t>
      </w:r>
      <w:r w:rsidR="00C24290" w:rsidRPr="00754954">
        <w:rPr>
          <w:rFonts w:ascii="Arial" w:hAnsi="Arial" w:cs="Arial"/>
        </w:rPr>
        <w:t xml:space="preserve"> rozumie się przez to </w:t>
      </w:r>
      <w:r>
        <w:rPr>
          <w:rFonts w:ascii="Arial" w:hAnsi="Arial" w:cs="Arial"/>
        </w:rPr>
        <w:t xml:space="preserve">Dom dla Dzieci Powiatu Iławskiego </w:t>
      </w:r>
      <w:r w:rsidR="00E6697D">
        <w:rPr>
          <w:rFonts w:ascii="Arial" w:hAnsi="Arial" w:cs="Arial"/>
        </w:rPr>
        <w:t>w Kisielicach, ul. </w:t>
      </w:r>
      <w:r w:rsidRPr="00754954">
        <w:rPr>
          <w:rFonts w:ascii="Arial" w:hAnsi="Arial" w:cs="Arial"/>
        </w:rPr>
        <w:t>Szkolna 4</w:t>
      </w:r>
      <w:r>
        <w:rPr>
          <w:rFonts w:ascii="Arial" w:hAnsi="Arial" w:cs="Arial"/>
        </w:rPr>
        <w:t>, będący p</w:t>
      </w:r>
      <w:r w:rsidR="00C24290" w:rsidRPr="00754954">
        <w:rPr>
          <w:rFonts w:ascii="Arial" w:hAnsi="Arial" w:cs="Arial"/>
        </w:rPr>
        <w:t>lacówk</w:t>
      </w:r>
      <w:r>
        <w:rPr>
          <w:rFonts w:ascii="Arial" w:hAnsi="Arial" w:cs="Arial"/>
        </w:rPr>
        <w:t>ą opiekuńczo-w</w:t>
      </w:r>
      <w:r w:rsidR="00C24290" w:rsidRPr="00754954">
        <w:rPr>
          <w:rFonts w:ascii="Arial" w:hAnsi="Arial" w:cs="Arial"/>
        </w:rPr>
        <w:t xml:space="preserve">ychowawczą </w:t>
      </w:r>
      <w:r>
        <w:rPr>
          <w:rFonts w:ascii="Arial" w:hAnsi="Arial" w:cs="Arial"/>
        </w:rPr>
        <w:t>typu socjalizacyjnego.</w:t>
      </w: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Rozdział 2</w:t>
      </w:r>
    </w:p>
    <w:p w:rsidR="006F0531" w:rsidRPr="00754954" w:rsidRDefault="006F0531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 xml:space="preserve">Struktura organizacyjna Centrum </w:t>
      </w: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</w:p>
    <w:p w:rsidR="006F0531" w:rsidRDefault="00786A59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5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2979C4" w:rsidP="00754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Centrum</w:t>
      </w:r>
      <w:r w:rsidR="006F0531" w:rsidRPr="00754954">
        <w:rPr>
          <w:rFonts w:ascii="Arial" w:hAnsi="Arial" w:cs="Arial"/>
        </w:rPr>
        <w:t xml:space="preserve"> kieruje Dyrektor.</w:t>
      </w: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</w:p>
    <w:p w:rsidR="006F0531" w:rsidRDefault="00786A59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6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786A59" w:rsidP="00754954">
      <w:pPr>
        <w:tabs>
          <w:tab w:val="left" w:pos="426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Strukturę organizacyjną Centrum tworzą:</w:t>
      </w:r>
    </w:p>
    <w:p w:rsidR="006F0531" w:rsidRPr="00754954" w:rsidRDefault="006F0531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Zespół </w:t>
      </w:r>
      <w:r w:rsidR="003E110E">
        <w:rPr>
          <w:rFonts w:ascii="Arial" w:hAnsi="Arial" w:cs="Arial"/>
        </w:rPr>
        <w:t xml:space="preserve">ds. </w:t>
      </w:r>
      <w:r w:rsidRPr="00754954">
        <w:rPr>
          <w:rFonts w:ascii="Arial" w:hAnsi="Arial" w:cs="Arial"/>
        </w:rPr>
        <w:t>świadczeń</w:t>
      </w:r>
      <w:r w:rsidR="003E110E">
        <w:rPr>
          <w:rFonts w:ascii="Arial" w:hAnsi="Arial" w:cs="Arial"/>
        </w:rPr>
        <w:t>,</w:t>
      </w:r>
      <w:r w:rsidR="00B66673" w:rsidRPr="00754954">
        <w:rPr>
          <w:rFonts w:ascii="Arial" w:hAnsi="Arial" w:cs="Arial"/>
        </w:rPr>
        <w:t xml:space="preserve"> pomocy instytucjonalnej oraz pomocy dla osób usamodzielnianych</w:t>
      </w:r>
      <w:r w:rsidRPr="00754954">
        <w:rPr>
          <w:rFonts w:ascii="Arial" w:hAnsi="Arial" w:cs="Arial"/>
        </w:rPr>
        <w:t>,</w:t>
      </w:r>
    </w:p>
    <w:p w:rsidR="00306EF5" w:rsidRPr="00754954" w:rsidRDefault="006F0531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Zespół ds. rehabilita</w:t>
      </w:r>
      <w:r w:rsidR="00306EF5" w:rsidRPr="00754954">
        <w:rPr>
          <w:rFonts w:ascii="Arial" w:hAnsi="Arial" w:cs="Arial"/>
        </w:rPr>
        <w:t>cji osób niepełnosprawnych,</w:t>
      </w:r>
    </w:p>
    <w:p w:rsidR="006F0531" w:rsidRPr="00754954" w:rsidRDefault="006F0531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Zespół ds. obsługi księgowo-finansowej,</w:t>
      </w:r>
    </w:p>
    <w:p w:rsidR="006F0531" w:rsidRPr="00754954" w:rsidRDefault="006F0531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Stanowisko ds. programów pomocowych, </w:t>
      </w:r>
    </w:p>
    <w:p w:rsidR="006F0531" w:rsidRPr="00754954" w:rsidRDefault="006F0531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Zespół ds. obsługi administracyjno-biurowej i kadrowej,</w:t>
      </w:r>
    </w:p>
    <w:p w:rsidR="006F0531" w:rsidRPr="00754954" w:rsidRDefault="006F0531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Psycholog,</w:t>
      </w:r>
    </w:p>
    <w:p w:rsidR="00306EF5" w:rsidRPr="00754954" w:rsidRDefault="00306EF5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</w:rPr>
        <w:t>Powiatowy Zespół do Spraw Orzekania o Niepełnosprawności,</w:t>
      </w:r>
    </w:p>
    <w:p w:rsidR="006F0531" w:rsidRPr="00754954" w:rsidRDefault="006F0531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Punkt Interwencji Kryzysowej,</w:t>
      </w:r>
    </w:p>
    <w:p w:rsidR="006F0531" w:rsidRPr="00754954" w:rsidRDefault="006F0531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Poradnictwo Specjalistyczne,</w:t>
      </w:r>
    </w:p>
    <w:p w:rsidR="006F0531" w:rsidRPr="00754954" w:rsidRDefault="006F0531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</w:rPr>
        <w:t xml:space="preserve">Zespół ds. </w:t>
      </w:r>
      <w:r w:rsidR="00E6697D">
        <w:rPr>
          <w:rFonts w:ascii="Arial" w:hAnsi="Arial" w:cs="Arial"/>
        </w:rPr>
        <w:t xml:space="preserve">rodzinnej </w:t>
      </w:r>
      <w:r w:rsidRPr="00754954">
        <w:rPr>
          <w:rFonts w:ascii="Arial" w:hAnsi="Arial" w:cs="Arial"/>
        </w:rPr>
        <w:t>pieczy zastępczej,</w:t>
      </w:r>
    </w:p>
    <w:p w:rsidR="006F0531" w:rsidRPr="00754954" w:rsidRDefault="006F0531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</w:rPr>
        <w:t>Radca Prawny,</w:t>
      </w:r>
    </w:p>
    <w:p w:rsidR="006F0531" w:rsidRPr="00754954" w:rsidRDefault="00786A59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</w:rPr>
        <w:t>Informatyk,</w:t>
      </w:r>
    </w:p>
    <w:p w:rsidR="00306EF5" w:rsidRPr="00754954" w:rsidRDefault="00306EF5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Stanowisko ds. ośrodków wsparcia, domów </w:t>
      </w:r>
      <w:r w:rsidR="003D667E">
        <w:rPr>
          <w:rFonts w:ascii="Arial" w:hAnsi="Arial" w:cs="Arial"/>
        </w:rPr>
        <w:t>pomocy społecznej, współpracy z </w:t>
      </w:r>
      <w:r w:rsidRPr="00754954">
        <w:rPr>
          <w:rFonts w:ascii="Arial" w:hAnsi="Arial" w:cs="Arial"/>
        </w:rPr>
        <w:t>organizacjami pozarządowymi, ekonomii społecznej,</w:t>
      </w:r>
    </w:p>
    <w:p w:rsidR="00306EF5" w:rsidRPr="00754954" w:rsidRDefault="00306EF5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Pedagog,</w:t>
      </w:r>
    </w:p>
    <w:p w:rsidR="004A2173" w:rsidRPr="00E6697D" w:rsidRDefault="002E7731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Dom dla Dzieci</w:t>
      </w:r>
      <w:r w:rsidR="004A2173" w:rsidRPr="00754954">
        <w:rPr>
          <w:rFonts w:ascii="Arial" w:hAnsi="Arial" w:cs="Arial"/>
        </w:rPr>
        <w:t xml:space="preserve"> Powiatu Iławskiego</w:t>
      </w:r>
      <w:r w:rsidR="00E6697D">
        <w:rPr>
          <w:rFonts w:ascii="Arial" w:hAnsi="Arial" w:cs="Arial"/>
        </w:rPr>
        <w:t>,</w:t>
      </w:r>
    </w:p>
    <w:p w:rsidR="00E6697D" w:rsidRPr="00754954" w:rsidRDefault="00E6697D" w:rsidP="00534CC9">
      <w:pPr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Inspektor Ochrony Danych.</w:t>
      </w:r>
    </w:p>
    <w:p w:rsidR="00076335" w:rsidRPr="00754954" w:rsidRDefault="00076335" w:rsidP="00754954">
      <w:pPr>
        <w:jc w:val="both"/>
        <w:rPr>
          <w:rFonts w:ascii="Arial" w:hAnsi="Arial" w:cs="Arial"/>
          <w:b/>
          <w:bCs/>
        </w:rPr>
      </w:pPr>
    </w:p>
    <w:p w:rsidR="006F0531" w:rsidRDefault="00786A59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7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Sche</w:t>
      </w:r>
      <w:r w:rsidR="00306EF5" w:rsidRPr="00754954">
        <w:rPr>
          <w:rFonts w:ascii="Arial" w:hAnsi="Arial" w:cs="Arial"/>
        </w:rPr>
        <w:t>mat organizacyjny Centrum</w:t>
      </w:r>
      <w:r w:rsidRPr="00754954">
        <w:rPr>
          <w:rFonts w:ascii="Arial" w:hAnsi="Arial" w:cs="Arial"/>
        </w:rPr>
        <w:t xml:space="preserve"> stanowi załącznik Nr 1 do Regulaminu.</w:t>
      </w:r>
    </w:p>
    <w:p w:rsidR="006F0531" w:rsidRPr="00754954" w:rsidRDefault="006F0531" w:rsidP="007549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 struktur</w:t>
      </w:r>
      <w:r w:rsidR="00306EF5" w:rsidRPr="00754954">
        <w:rPr>
          <w:rFonts w:ascii="Arial" w:hAnsi="Arial" w:cs="Arial"/>
        </w:rPr>
        <w:t>ze organizacyjnej Centrum</w:t>
      </w:r>
      <w:r w:rsidRPr="00754954">
        <w:rPr>
          <w:rFonts w:ascii="Arial" w:hAnsi="Arial" w:cs="Arial"/>
        </w:rPr>
        <w:t xml:space="preserve"> mogą być wyodrębnione wieloosobowe Zespoły oraz samodzielne stanowiska pracy.</w:t>
      </w:r>
    </w:p>
    <w:p w:rsidR="006F0531" w:rsidRPr="00754954" w:rsidRDefault="006F0531" w:rsidP="0075495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950117">
        <w:rPr>
          <w:rFonts w:ascii="Arial" w:hAnsi="Arial" w:cs="Arial"/>
        </w:rPr>
        <w:t xml:space="preserve">Zmiany do schematu organizacyjnego wprowadza się w miarę </w:t>
      </w:r>
      <w:r w:rsidR="00E34D51" w:rsidRPr="00950117">
        <w:rPr>
          <w:rFonts w:ascii="Arial" w:hAnsi="Arial" w:cs="Arial"/>
        </w:rPr>
        <w:t xml:space="preserve">zmian </w:t>
      </w:r>
      <w:r w:rsidRPr="00950117">
        <w:rPr>
          <w:rFonts w:ascii="Arial" w:hAnsi="Arial" w:cs="Arial"/>
        </w:rPr>
        <w:t>r</w:t>
      </w:r>
      <w:r w:rsidR="00306EF5" w:rsidRPr="00950117">
        <w:rPr>
          <w:rFonts w:ascii="Arial" w:hAnsi="Arial" w:cs="Arial"/>
        </w:rPr>
        <w:t xml:space="preserve">ealizacji zadań </w:t>
      </w:r>
      <w:r w:rsidR="00306EF5" w:rsidRPr="00754954">
        <w:rPr>
          <w:rFonts w:ascii="Arial" w:hAnsi="Arial" w:cs="Arial"/>
        </w:rPr>
        <w:t>Centrum</w:t>
      </w:r>
      <w:r w:rsidRPr="00754954">
        <w:rPr>
          <w:rFonts w:ascii="Arial" w:hAnsi="Arial" w:cs="Arial"/>
        </w:rPr>
        <w:t>.</w:t>
      </w:r>
    </w:p>
    <w:p w:rsidR="006F0531" w:rsidRDefault="006F0531" w:rsidP="00754954">
      <w:pPr>
        <w:jc w:val="both"/>
        <w:rPr>
          <w:rFonts w:ascii="Arial" w:hAnsi="Arial" w:cs="Arial"/>
        </w:rPr>
      </w:pPr>
    </w:p>
    <w:p w:rsidR="00BA051C" w:rsidRDefault="00BA051C" w:rsidP="00754954">
      <w:pPr>
        <w:jc w:val="both"/>
        <w:rPr>
          <w:rFonts w:ascii="Arial" w:hAnsi="Arial" w:cs="Arial"/>
        </w:rPr>
      </w:pPr>
    </w:p>
    <w:p w:rsidR="00BA051C" w:rsidRPr="00754954" w:rsidRDefault="00BA051C" w:rsidP="00754954">
      <w:pPr>
        <w:jc w:val="both"/>
        <w:rPr>
          <w:rFonts w:ascii="Arial" w:hAnsi="Arial" w:cs="Arial"/>
        </w:rPr>
      </w:pPr>
    </w:p>
    <w:p w:rsidR="006F0531" w:rsidRDefault="00786A59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8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534CC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Czynności z zakresu prawa pracy wobec pracowników wykonuje Dyrektor.</w:t>
      </w:r>
    </w:p>
    <w:p w:rsidR="006F0531" w:rsidRPr="00754954" w:rsidRDefault="006F0531" w:rsidP="00534CC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 uzasadnionych przypadkach Dyrektor może tworzyć stanowiska pracy w ramach        aktywnych form zwalczania bezrobocia (</w:t>
      </w:r>
      <w:r w:rsidR="00306EF5" w:rsidRPr="00754954">
        <w:rPr>
          <w:rFonts w:ascii="Arial" w:hAnsi="Arial" w:cs="Arial"/>
        </w:rPr>
        <w:t xml:space="preserve">m.in.: </w:t>
      </w:r>
      <w:r w:rsidRPr="00754954">
        <w:rPr>
          <w:rFonts w:ascii="Arial" w:hAnsi="Arial" w:cs="Arial"/>
        </w:rPr>
        <w:t>roboty publiczne, prace interwencyjne, umowy i staże absolwenckie).</w:t>
      </w:r>
    </w:p>
    <w:p w:rsidR="006F0531" w:rsidRPr="00754954" w:rsidRDefault="006F0531" w:rsidP="00534CC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Dyrektor powołuje stałe lub doraźne Komisje, jako organy pomocnicze</w:t>
      </w:r>
      <w:r w:rsidR="00FA2F1A">
        <w:rPr>
          <w:rFonts w:ascii="Arial" w:hAnsi="Arial" w:cs="Arial"/>
        </w:rPr>
        <w:t xml:space="preserve"> </w:t>
      </w:r>
      <w:r w:rsidR="00FA2F1A">
        <w:rPr>
          <w:rFonts w:ascii="Arial" w:hAnsi="Arial" w:cs="Arial"/>
        </w:rPr>
        <w:br/>
      </w:r>
      <w:r w:rsidRPr="00754954">
        <w:rPr>
          <w:rFonts w:ascii="Arial" w:hAnsi="Arial" w:cs="Arial"/>
        </w:rPr>
        <w:t>lub opiniodawczo-doradcze, określając cel ich powołania, nazwę, skład osobowy, zakres</w:t>
      </w:r>
      <w:r w:rsidR="00FA2F1A">
        <w:rPr>
          <w:rFonts w:ascii="Arial" w:hAnsi="Arial" w:cs="Arial"/>
        </w:rPr>
        <w:t xml:space="preserve"> </w:t>
      </w:r>
      <w:r w:rsidRPr="00754954">
        <w:rPr>
          <w:rFonts w:ascii="Arial" w:hAnsi="Arial" w:cs="Arial"/>
        </w:rPr>
        <w:t>zadań i tryb działania.</w:t>
      </w:r>
    </w:p>
    <w:p w:rsidR="006F0531" w:rsidRPr="00754954" w:rsidRDefault="006F0531" w:rsidP="00534CC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Podczas nieobecności Dyrektora kierownictwo sprawuje Zastępca Dyrektora. Zakres zastępstwa obejmuje wszystkie kompetencje Dyrektora.</w:t>
      </w:r>
    </w:p>
    <w:p w:rsidR="006F0531" w:rsidRPr="00754954" w:rsidRDefault="006F0531" w:rsidP="00534CC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Dyrektor i Zastępca Dyrektora działają na podstawie upoważnień i pełnomocnictw udzielonych przez Starostę lub Zarząd Powiatu.</w:t>
      </w:r>
    </w:p>
    <w:p w:rsidR="006F0531" w:rsidRPr="00754954" w:rsidRDefault="006F0531" w:rsidP="00534CC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Komórkami organ</w:t>
      </w:r>
      <w:r w:rsidR="00306EF5" w:rsidRPr="00754954">
        <w:rPr>
          <w:rFonts w:ascii="Arial" w:hAnsi="Arial" w:cs="Arial"/>
        </w:rPr>
        <w:t>izacyjnymi, o których mowa w § 6</w:t>
      </w:r>
      <w:r w:rsidR="002E7731">
        <w:rPr>
          <w:rFonts w:ascii="Arial" w:hAnsi="Arial" w:cs="Arial"/>
        </w:rPr>
        <w:t xml:space="preserve"> pkt 1</w:t>
      </w:r>
      <w:r w:rsidRPr="00754954">
        <w:rPr>
          <w:rFonts w:ascii="Arial" w:hAnsi="Arial" w:cs="Arial"/>
        </w:rPr>
        <w:t>-5, pkt 7-9, pkt 11</w:t>
      </w:r>
      <w:r w:rsidR="00E6697D">
        <w:rPr>
          <w:rFonts w:ascii="Arial" w:hAnsi="Arial" w:cs="Arial"/>
        </w:rPr>
        <w:t>,</w:t>
      </w:r>
      <w:r w:rsidRPr="00754954">
        <w:rPr>
          <w:rFonts w:ascii="Arial" w:hAnsi="Arial" w:cs="Arial"/>
        </w:rPr>
        <w:t xml:space="preserve"> pkt 12</w:t>
      </w:r>
      <w:r w:rsidR="00E6697D">
        <w:rPr>
          <w:rFonts w:ascii="Arial" w:hAnsi="Arial" w:cs="Arial"/>
        </w:rPr>
        <w:t>, pkt 13, pkt 15</w:t>
      </w:r>
      <w:r w:rsidRPr="00754954">
        <w:rPr>
          <w:rFonts w:ascii="Arial" w:hAnsi="Arial" w:cs="Arial"/>
        </w:rPr>
        <w:t xml:space="preserve"> zarządza Dyrektor</w:t>
      </w:r>
      <w:r w:rsidR="00E6697D">
        <w:rPr>
          <w:rFonts w:ascii="Arial" w:hAnsi="Arial" w:cs="Arial"/>
        </w:rPr>
        <w:t xml:space="preserve">, natomiast komórkami o których mowa </w:t>
      </w:r>
      <w:r w:rsidR="00E6697D" w:rsidRPr="00754954">
        <w:rPr>
          <w:rFonts w:ascii="Arial" w:hAnsi="Arial" w:cs="Arial"/>
        </w:rPr>
        <w:t>w § 6</w:t>
      </w:r>
      <w:r w:rsidR="00E6697D">
        <w:rPr>
          <w:rFonts w:ascii="Arial" w:hAnsi="Arial" w:cs="Arial"/>
        </w:rPr>
        <w:t xml:space="preserve"> pkt 6, pkt 10, pkt 14 i pkt 15 – bezpośrednio zarządza </w:t>
      </w:r>
      <w:r w:rsidRPr="00754954">
        <w:rPr>
          <w:rFonts w:ascii="Arial" w:hAnsi="Arial" w:cs="Arial"/>
        </w:rPr>
        <w:t>Zastępca Dyrektora</w:t>
      </w:r>
      <w:r w:rsidR="00E6697D">
        <w:rPr>
          <w:rFonts w:ascii="Arial" w:hAnsi="Arial" w:cs="Arial"/>
        </w:rPr>
        <w:t xml:space="preserve">. </w:t>
      </w:r>
    </w:p>
    <w:p w:rsidR="006F0531" w:rsidRPr="00754954" w:rsidRDefault="006F0531" w:rsidP="00534CC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Główny Księgowy kieruje</w:t>
      </w:r>
      <w:r w:rsidR="0026171F" w:rsidRPr="00754954">
        <w:rPr>
          <w:rFonts w:ascii="Arial" w:hAnsi="Arial" w:cs="Arial"/>
        </w:rPr>
        <w:t xml:space="preserve"> komórką finansowo-księ</w:t>
      </w:r>
      <w:r w:rsidRPr="00754954">
        <w:rPr>
          <w:rFonts w:ascii="Arial" w:hAnsi="Arial" w:cs="Arial"/>
        </w:rPr>
        <w:t>gową, a zakres jej działania określają odrębne przepisy.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Default="00786A59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9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Zasady działa</w:t>
      </w:r>
      <w:r w:rsidR="003E110E">
        <w:rPr>
          <w:rFonts w:ascii="Arial" w:hAnsi="Arial" w:cs="Arial"/>
        </w:rPr>
        <w:t>lności finansowej Centrum</w:t>
      </w:r>
      <w:r w:rsidRPr="00754954">
        <w:rPr>
          <w:rFonts w:ascii="Arial" w:hAnsi="Arial" w:cs="Arial"/>
        </w:rPr>
        <w:t xml:space="preserve"> oraz zasady wynagradzania pracowników określają odrębne przepisy.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Rozdział 3</w:t>
      </w:r>
    </w:p>
    <w:p w:rsidR="006F0531" w:rsidRPr="00754954" w:rsidRDefault="006F0531" w:rsidP="00754954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 xml:space="preserve">Zadania Centrum </w:t>
      </w: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</w:p>
    <w:p w:rsidR="006F0531" w:rsidRDefault="00786A59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10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  <w:b/>
          <w:bCs/>
        </w:rPr>
        <w:t>Zakres zadań wspólny dla wszystkich stanowisk</w:t>
      </w:r>
      <w:r w:rsidR="00754954">
        <w:rPr>
          <w:rFonts w:ascii="Arial" w:hAnsi="Arial" w:cs="Arial"/>
          <w:b/>
          <w:bCs/>
        </w:rPr>
        <w:t>: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Opracowanie propozycji do rocznych planów budżetowych;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Opracowanie wymaganych sprawozdań statystycznych;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Inicjowanie i podejmowanie przedsięwzięć organizacyjnych w celu zapewnienia właściwej i terminowej realizacji zadań z zakresu pomocy społecznej;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Organizowanie wykonania zadań nałożonych na Starostę przepisami ustaw w celu ich realizacji;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Organizowanie wykonani</w:t>
      </w:r>
      <w:r w:rsidR="003E110E">
        <w:rPr>
          <w:rFonts w:ascii="Arial" w:hAnsi="Arial" w:cs="Arial"/>
        </w:rPr>
        <w:t>a zarządzeń i poleceń Dyrektora</w:t>
      </w:r>
      <w:r w:rsidRPr="00754954">
        <w:rPr>
          <w:rFonts w:ascii="Arial" w:hAnsi="Arial" w:cs="Arial"/>
        </w:rPr>
        <w:t>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Podejmowanie działań zapewniających należyte i terminowe załatwianie spraw, przyjmowanie interesantów i udzielanie im wyjaśnień;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rejestru spraw załatwianych w ciągu dnia;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Przygotowanie niezbędnych materiałów i wykonanie czynności związanych </w:t>
      </w:r>
      <w:r w:rsidRPr="00754954">
        <w:rPr>
          <w:rFonts w:ascii="Arial" w:hAnsi="Arial" w:cs="Arial"/>
        </w:rPr>
        <w:br/>
        <w:t>z współdziałaniem z organami administracji oraz innymi jednostkami organizacyjnymi</w:t>
      </w:r>
      <w:r w:rsidRPr="00754954">
        <w:rPr>
          <w:rFonts w:ascii="Arial" w:hAnsi="Arial" w:cs="Arial"/>
        </w:rPr>
        <w:br/>
        <w:t>i realizującymi zadania pomocy społecznej oraz zadania zmierzające do poprawy warunków życia osób niepełnosprawnych;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Organizowanie i podejmowanie potrzebnych przedsięwzięć w celu ochrony informacji niejawnych i danych osobowych osób korzystających z pomocy oraz zachowanie tajemnicy służbowej;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Przestrzeganie przepisów BHP i ochrony przeciwpożarowej;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Przygotowanie wniosków oraz projektów uchwał Rady i Zarządu Powiatu z zakresu funkcjonowania Centrum;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lastRenderedPageBreak/>
        <w:t>Współdziałanie z innymi organami i jednostkami państwowymi, samorządowymi, organizacjami społecznymi, charytatywnymi oraz związkami wyznaniowymi zajmującymi się sprawami pomocy społecznej i osób niepełnosprawnych;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Udzielanie informacji osobom ubiegającym się o św</w:t>
      </w:r>
      <w:r w:rsidR="003D667E">
        <w:rPr>
          <w:rFonts w:ascii="Arial" w:hAnsi="Arial" w:cs="Arial"/>
        </w:rPr>
        <w:t>iadczenia z pomocy społecznej i </w:t>
      </w:r>
      <w:r w:rsidRPr="00754954">
        <w:rPr>
          <w:rFonts w:ascii="Arial" w:hAnsi="Arial" w:cs="Arial"/>
        </w:rPr>
        <w:t>pieczy zastępczej;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Włączanie się w akcje charytatywne i profilaktyczne oraz podejmowanie innych działań wynikających z rozeznanych potrzeb;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Wykonywanie innych zadań zleconych na stałe, okresowo i doraźnie przez Starostę, Zarząd Powiatu i Dyrektora Centrum;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Rozpatrywanie skarg kierowanych do Starosty, Zarządu Powiatu, Dyrektora, badanie zasadności skarg, analizowanie źródeł i przyczyn ich powstawania, podejmowanie działań zapewniających należyte i terminowe załatwianie skarg, przyjmowanie interesantów</w:t>
      </w:r>
      <w:r w:rsidR="00FA2F1A">
        <w:rPr>
          <w:rFonts w:ascii="Arial" w:hAnsi="Arial" w:cs="Arial"/>
        </w:rPr>
        <w:t xml:space="preserve"> </w:t>
      </w:r>
      <w:r w:rsidRPr="00754954">
        <w:rPr>
          <w:rFonts w:ascii="Arial" w:hAnsi="Arial" w:cs="Arial"/>
        </w:rPr>
        <w:t>i udzielanie im wyjaśnień;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Współpraca z wszystkimi stanowiskami tworzącymi strukturę </w:t>
      </w:r>
      <w:r w:rsidR="003E110E">
        <w:rPr>
          <w:rFonts w:ascii="Arial" w:hAnsi="Arial" w:cs="Arial"/>
        </w:rPr>
        <w:t>Centrum</w:t>
      </w:r>
      <w:r w:rsidRPr="00754954">
        <w:rPr>
          <w:rFonts w:ascii="Arial" w:hAnsi="Arial" w:cs="Arial"/>
        </w:rPr>
        <w:t>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Analiza okresowa zasadności i przyznawanych świadczeń oraz kontrola realizacji indywidualnych programów pracy z klientem i wydatkowania przyznanych świadczeń;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Aktywny udział w opracowaniu strategii rozwią</w:t>
      </w:r>
      <w:r w:rsidR="003E110E">
        <w:rPr>
          <w:rFonts w:ascii="Arial" w:hAnsi="Arial" w:cs="Arial"/>
        </w:rPr>
        <w:t>zywania problemów społecznych</w:t>
      </w:r>
      <w:r w:rsidR="003E110E">
        <w:rPr>
          <w:rFonts w:ascii="Arial" w:hAnsi="Arial" w:cs="Arial"/>
        </w:rPr>
        <w:br/>
      </w:r>
      <w:r w:rsidRPr="00754954">
        <w:rPr>
          <w:rFonts w:ascii="Arial" w:hAnsi="Arial" w:cs="Arial"/>
        </w:rPr>
        <w:t>i programów specjalnych;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Podejmowanie działań mających na celu propagowanie informacji w środowisku lokalnym   z zakresu działalności prowadzonej przez Centrum oraz praw i uprawnień, które wynikają   z ustawy o pomocy społecznej</w:t>
      </w:r>
      <w:r w:rsidR="003D667E">
        <w:rPr>
          <w:rFonts w:ascii="Arial" w:hAnsi="Arial" w:cs="Arial"/>
        </w:rPr>
        <w:t>, ustawy o wspieraniu rodziny i </w:t>
      </w:r>
      <w:r w:rsidRPr="00754954">
        <w:rPr>
          <w:rFonts w:ascii="Arial" w:hAnsi="Arial" w:cs="Arial"/>
        </w:rPr>
        <w:t>systemie pieczy zastępczej, ustawy o rehabilitacji zawodowej i społecznej oraz zatrudnianiu osób niepełnosprawnych;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Organizowanie szkoleń, narad i konferencji;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Sporządzanie informacji do mediów lokalnych o działalności </w:t>
      </w:r>
      <w:r w:rsidR="003E110E">
        <w:rPr>
          <w:rFonts w:ascii="Arial" w:hAnsi="Arial" w:cs="Arial"/>
        </w:rPr>
        <w:t>Centrum</w:t>
      </w:r>
      <w:r w:rsidRPr="00754954">
        <w:rPr>
          <w:rFonts w:ascii="Arial" w:hAnsi="Arial" w:cs="Arial"/>
        </w:rPr>
        <w:t xml:space="preserve"> oraz gromadzenie informacji zwrotnych;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Współpraca z organizacjami pozarządowymi;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Opracowywanie propozycji do rocznych planów kontroli jednostek podległych </w:t>
      </w:r>
      <w:r w:rsidRPr="00754954">
        <w:rPr>
          <w:rFonts w:ascii="Arial" w:hAnsi="Arial" w:cs="Arial"/>
        </w:rPr>
        <w:br/>
        <w:t>i finansowanych przez Powiat;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Wymiana międzynarodowa w zakresie doświadczeń w dziedzinie rozwiązywania problemów pomocy społecznej i osób niepełnosprawnych;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Opracowywanie propozycji rocznych planów pracy;</w:t>
      </w:r>
    </w:p>
    <w:p w:rsidR="006F0531" w:rsidRPr="00754954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Przygotowywanie corocznych sprawozdań z działalności centrum oraz zasobów pomocy społecznej, a także zestawienie potrzeb w zakresie systemu pieczy zastępczej;</w:t>
      </w:r>
    </w:p>
    <w:p w:rsidR="006F0531" w:rsidRDefault="006F0531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Opracowywanie lokaln</w:t>
      </w:r>
      <w:r w:rsidR="00503679">
        <w:rPr>
          <w:rFonts w:ascii="Arial" w:hAnsi="Arial" w:cs="Arial"/>
        </w:rPr>
        <w:t>ych programów pomocy społecznej;</w:t>
      </w:r>
    </w:p>
    <w:p w:rsidR="00503679" w:rsidRPr="00754954" w:rsidRDefault="00503679" w:rsidP="00C6068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osobowych zgodnie z ustawą z 10 maja 2018 r. o ochronie danych osobowych.</w:t>
      </w:r>
    </w:p>
    <w:p w:rsidR="006F0531" w:rsidRPr="00754954" w:rsidRDefault="006F0531" w:rsidP="00754954">
      <w:pPr>
        <w:autoSpaceDE w:val="0"/>
        <w:autoSpaceDN w:val="0"/>
        <w:jc w:val="both"/>
        <w:rPr>
          <w:rFonts w:ascii="Arial" w:hAnsi="Arial" w:cs="Arial"/>
        </w:rPr>
      </w:pPr>
    </w:p>
    <w:p w:rsidR="006F0531" w:rsidRDefault="00786A59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11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tabs>
          <w:tab w:val="num" w:pos="360"/>
        </w:tabs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 xml:space="preserve">Zakres zadań Zespołu </w:t>
      </w:r>
      <w:r w:rsidR="003E110E">
        <w:rPr>
          <w:rFonts w:ascii="Arial" w:hAnsi="Arial" w:cs="Arial"/>
          <w:b/>
          <w:bCs/>
        </w:rPr>
        <w:t xml:space="preserve">ds. </w:t>
      </w:r>
      <w:r w:rsidRPr="00754954">
        <w:rPr>
          <w:rFonts w:ascii="Arial" w:hAnsi="Arial" w:cs="Arial"/>
          <w:b/>
          <w:bCs/>
        </w:rPr>
        <w:t>świadczeń</w:t>
      </w:r>
      <w:r w:rsidR="005E3B6D" w:rsidRPr="00754954">
        <w:rPr>
          <w:rFonts w:ascii="Arial" w:hAnsi="Arial" w:cs="Arial"/>
          <w:b/>
          <w:bCs/>
        </w:rPr>
        <w:t xml:space="preserve">, pomocy </w:t>
      </w:r>
      <w:r w:rsidRPr="00754954">
        <w:rPr>
          <w:rFonts w:ascii="Arial" w:hAnsi="Arial" w:cs="Arial"/>
          <w:b/>
          <w:bCs/>
        </w:rPr>
        <w:t>instytucjonaln</w:t>
      </w:r>
      <w:r w:rsidR="005E3B6D" w:rsidRPr="00754954">
        <w:rPr>
          <w:rFonts w:ascii="Arial" w:hAnsi="Arial" w:cs="Arial"/>
          <w:b/>
          <w:bCs/>
        </w:rPr>
        <w:t>ej oraz pomocy dla osób usamodzielnianych</w:t>
      </w:r>
      <w:r w:rsidR="00786A59" w:rsidRPr="00754954">
        <w:rPr>
          <w:rFonts w:ascii="Arial" w:hAnsi="Arial" w:cs="Arial"/>
          <w:b/>
          <w:bCs/>
        </w:rPr>
        <w:t>:</w:t>
      </w:r>
    </w:p>
    <w:p w:rsidR="00177978" w:rsidRPr="00754954" w:rsidRDefault="00177978" w:rsidP="00C6068B">
      <w:pPr>
        <w:numPr>
          <w:ilvl w:val="0"/>
          <w:numId w:val="4"/>
        </w:num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Przygotowywanie decyzji dotyczących świadczeń dla rodzin zastępczych, rodzinnych domów dziecka;</w:t>
      </w:r>
    </w:p>
    <w:p w:rsidR="00BE1778" w:rsidRPr="00754954" w:rsidRDefault="00BE1778" w:rsidP="00C6068B">
      <w:pPr>
        <w:numPr>
          <w:ilvl w:val="0"/>
          <w:numId w:val="4"/>
        </w:num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Przygotowywanie dokumentacji nowoprzyjętych dzieci do </w:t>
      </w:r>
      <w:r w:rsidR="003E110E">
        <w:rPr>
          <w:rFonts w:ascii="Arial" w:hAnsi="Arial" w:cs="Arial"/>
        </w:rPr>
        <w:t>Domu</w:t>
      </w:r>
      <w:r w:rsidRPr="00754954">
        <w:rPr>
          <w:rFonts w:ascii="Arial" w:hAnsi="Arial" w:cs="Arial"/>
        </w:rPr>
        <w:t>;</w:t>
      </w:r>
    </w:p>
    <w:p w:rsidR="00497F82" w:rsidRPr="00754954" w:rsidRDefault="00BE1778" w:rsidP="00C6068B">
      <w:pPr>
        <w:numPr>
          <w:ilvl w:val="0"/>
          <w:numId w:val="4"/>
        </w:num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Współpraca z odpowiednimi osobami, instytu</w:t>
      </w:r>
      <w:r w:rsidR="00497F82" w:rsidRPr="00754954">
        <w:rPr>
          <w:rFonts w:ascii="Arial" w:hAnsi="Arial" w:cs="Arial"/>
        </w:rPr>
        <w:t xml:space="preserve">cjami i organami w sprawie nowoprzyjętych dzieci do </w:t>
      </w:r>
      <w:r w:rsidR="003E110E">
        <w:rPr>
          <w:rFonts w:ascii="Arial" w:hAnsi="Arial" w:cs="Arial"/>
        </w:rPr>
        <w:t>Domu</w:t>
      </w:r>
      <w:r w:rsidR="00497F82" w:rsidRPr="00754954">
        <w:rPr>
          <w:rFonts w:ascii="Arial" w:hAnsi="Arial" w:cs="Arial"/>
        </w:rPr>
        <w:t>;</w:t>
      </w:r>
    </w:p>
    <w:p w:rsidR="00497F82" w:rsidRPr="00754954" w:rsidRDefault="00497F82" w:rsidP="00C606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Diagnozowanie i stałe aktualizowanie sytuacji rodzinnej wychowanków </w:t>
      </w:r>
      <w:r w:rsidR="003E110E">
        <w:rPr>
          <w:rFonts w:ascii="Arial" w:hAnsi="Arial" w:cs="Arial"/>
        </w:rPr>
        <w:t>Domu</w:t>
      </w:r>
      <w:r w:rsidRPr="00754954">
        <w:rPr>
          <w:rFonts w:ascii="Arial" w:hAnsi="Arial" w:cs="Arial"/>
        </w:rPr>
        <w:t xml:space="preserve">, konstruowanie planu działań naprawczych, spisywanie kontraktów, praca w zespole ds. okresowej oceny sytuacji dziecka w </w:t>
      </w:r>
      <w:r w:rsidR="003E110E">
        <w:rPr>
          <w:rFonts w:ascii="Arial" w:hAnsi="Arial" w:cs="Arial"/>
        </w:rPr>
        <w:t>Domu</w:t>
      </w:r>
      <w:r w:rsidRPr="00754954">
        <w:rPr>
          <w:rFonts w:ascii="Arial" w:hAnsi="Arial" w:cs="Arial"/>
        </w:rPr>
        <w:t xml:space="preserve">, prowadzenie obowiązującej dokumentacji </w:t>
      </w:r>
      <w:r w:rsidR="003E110E">
        <w:rPr>
          <w:rFonts w:ascii="Arial" w:hAnsi="Arial" w:cs="Arial"/>
        </w:rPr>
        <w:t>Domu</w:t>
      </w:r>
      <w:r w:rsidRPr="00754954">
        <w:rPr>
          <w:rFonts w:ascii="Arial" w:hAnsi="Arial" w:cs="Arial"/>
        </w:rPr>
        <w:t xml:space="preserve"> dotyczącej dziecka i rodziny.</w:t>
      </w:r>
    </w:p>
    <w:p w:rsidR="00BE1778" w:rsidRPr="00950117" w:rsidRDefault="00497F82" w:rsidP="00C606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lastRenderedPageBreak/>
        <w:t xml:space="preserve">Współpraca z instytucjami działającymi na rzecz dziecka i rodziny, w szczególności </w:t>
      </w:r>
      <w:r w:rsidRPr="00950117">
        <w:rPr>
          <w:rFonts w:ascii="Arial" w:hAnsi="Arial" w:cs="Arial"/>
        </w:rPr>
        <w:t xml:space="preserve">z </w:t>
      </w:r>
      <w:r w:rsidR="00124E6D" w:rsidRPr="00950117">
        <w:rPr>
          <w:rFonts w:ascii="Arial" w:hAnsi="Arial" w:cs="Arial"/>
        </w:rPr>
        <w:t>są</w:t>
      </w:r>
      <w:r w:rsidRPr="00950117">
        <w:rPr>
          <w:rFonts w:ascii="Arial" w:hAnsi="Arial" w:cs="Arial"/>
        </w:rPr>
        <w:t xml:space="preserve">dami, </w:t>
      </w:r>
      <w:r w:rsidR="00124E6D" w:rsidRPr="00950117">
        <w:rPr>
          <w:rFonts w:ascii="Arial" w:hAnsi="Arial" w:cs="Arial"/>
        </w:rPr>
        <w:t>k</w:t>
      </w:r>
      <w:r w:rsidRPr="00950117">
        <w:rPr>
          <w:rFonts w:ascii="Arial" w:hAnsi="Arial" w:cs="Arial"/>
        </w:rPr>
        <w:t xml:space="preserve">uratorami </w:t>
      </w:r>
      <w:r w:rsidR="00124E6D" w:rsidRPr="00950117">
        <w:rPr>
          <w:rFonts w:ascii="Arial" w:hAnsi="Arial" w:cs="Arial"/>
        </w:rPr>
        <w:t>s</w:t>
      </w:r>
      <w:r w:rsidRPr="00950117">
        <w:rPr>
          <w:rFonts w:ascii="Arial" w:hAnsi="Arial" w:cs="Arial"/>
        </w:rPr>
        <w:t xml:space="preserve">ądowymi, </w:t>
      </w:r>
      <w:r w:rsidR="00124E6D" w:rsidRPr="00950117">
        <w:rPr>
          <w:rFonts w:ascii="Arial" w:hAnsi="Arial" w:cs="Arial"/>
        </w:rPr>
        <w:t xml:space="preserve">ośrodkiem adopcyjnym, </w:t>
      </w:r>
      <w:r w:rsidRPr="00950117">
        <w:rPr>
          <w:rFonts w:ascii="Arial" w:hAnsi="Arial" w:cs="Arial"/>
        </w:rPr>
        <w:t xml:space="preserve">ośrodkami pomocy społecznej, </w:t>
      </w:r>
      <w:r w:rsidR="00124E6D" w:rsidRPr="00950117">
        <w:rPr>
          <w:rFonts w:ascii="Arial" w:hAnsi="Arial" w:cs="Arial"/>
        </w:rPr>
        <w:t xml:space="preserve">centrami </w:t>
      </w:r>
      <w:r w:rsidRPr="00950117">
        <w:rPr>
          <w:rFonts w:ascii="Arial" w:hAnsi="Arial" w:cs="Arial"/>
        </w:rPr>
        <w:t>pomocy rodzinie i innymi instytucjami i służbami społecznymi.</w:t>
      </w:r>
    </w:p>
    <w:p w:rsidR="006F0531" w:rsidRPr="00754954" w:rsidRDefault="006F0531" w:rsidP="00C6068B">
      <w:pPr>
        <w:numPr>
          <w:ilvl w:val="0"/>
          <w:numId w:val="4"/>
        </w:num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Przygotowanie decyzji w sprawie dopłat do wynajmu stancji lub innych form zamieszkania dla wychowanków opuszczających pieczę zastępczą;</w:t>
      </w:r>
    </w:p>
    <w:p w:rsidR="00BE1778" w:rsidRPr="00754954" w:rsidRDefault="00BE1778" w:rsidP="00C6068B">
      <w:pPr>
        <w:numPr>
          <w:ilvl w:val="0"/>
          <w:numId w:val="4"/>
        </w:num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Przygotowywanie projektów porozumień w sprawie pokrywania kosztów utrzymania dzieci pochodzących spoza </w:t>
      </w:r>
      <w:r w:rsidR="005325BC">
        <w:rPr>
          <w:rFonts w:ascii="Arial" w:hAnsi="Arial" w:cs="Arial"/>
        </w:rPr>
        <w:t>P</w:t>
      </w:r>
      <w:r w:rsidRPr="00754954">
        <w:rPr>
          <w:rFonts w:ascii="Arial" w:hAnsi="Arial" w:cs="Arial"/>
        </w:rPr>
        <w:t>owiatu a umieszczanych w rodzinnej i instytucjonalnej pieczy</w:t>
      </w:r>
      <w:r w:rsidR="003E110E">
        <w:rPr>
          <w:rFonts w:ascii="Arial" w:hAnsi="Arial" w:cs="Arial"/>
        </w:rPr>
        <w:t xml:space="preserve"> zastępczej na terenie Powiatu</w:t>
      </w:r>
      <w:r w:rsidRPr="00754954">
        <w:rPr>
          <w:rFonts w:ascii="Arial" w:hAnsi="Arial" w:cs="Arial"/>
        </w:rPr>
        <w:t>;</w:t>
      </w:r>
    </w:p>
    <w:p w:rsidR="006F0531" w:rsidRPr="00754954" w:rsidRDefault="00177978" w:rsidP="00C6068B">
      <w:pPr>
        <w:pStyle w:val="Zawartotabeli"/>
        <w:numPr>
          <w:ilvl w:val="0"/>
          <w:numId w:val="4"/>
        </w:numPr>
        <w:tabs>
          <w:tab w:val="left" w:pos="567"/>
          <w:tab w:val="num" w:pos="720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Przygotowywanie decyzji dotyczących</w:t>
      </w:r>
      <w:r w:rsidR="006F0531" w:rsidRPr="00754954">
        <w:rPr>
          <w:rFonts w:ascii="Arial" w:hAnsi="Arial" w:cs="Arial"/>
          <w:szCs w:val="24"/>
        </w:rPr>
        <w:t xml:space="preserve"> pomocy pieniężnej na usamodzielnienie oraz na kontynuowanie nauki osobom opuszczającym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oraz młodzieżowe ośrodki wychowawcze;</w:t>
      </w:r>
    </w:p>
    <w:p w:rsidR="006F0531" w:rsidRPr="00754954" w:rsidRDefault="006F0531" w:rsidP="00C6068B">
      <w:pPr>
        <w:pStyle w:val="Zawartotabeli"/>
        <w:numPr>
          <w:ilvl w:val="0"/>
          <w:numId w:val="4"/>
        </w:numPr>
        <w:tabs>
          <w:tab w:val="left" w:pos="567"/>
          <w:tab w:val="num" w:pos="720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Sporządzanie sprawozdawczości oraz przekazywanie jej właściwemu wojewodzie, również w formie dokumentu elektronicznego, z zastosowaniem systemu teleinformatycznego;</w:t>
      </w:r>
    </w:p>
    <w:p w:rsidR="00177978" w:rsidRPr="00754954" w:rsidRDefault="00177978" w:rsidP="00C6068B">
      <w:pPr>
        <w:numPr>
          <w:ilvl w:val="0"/>
          <w:numId w:val="4"/>
        </w:num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Diagnozowanie środowiska i opracowywanie materiałów do strategii rozwiązywania problemów w zakresie pieczy zastępczej, pomocy instytucjonalnej oraz pomocy dla osób usamodzielnianych;</w:t>
      </w:r>
    </w:p>
    <w:p w:rsidR="004E1DB5" w:rsidRPr="00754954" w:rsidRDefault="004E1DB5" w:rsidP="00C6068B">
      <w:pPr>
        <w:pStyle w:val="Zawartotabeli"/>
        <w:numPr>
          <w:ilvl w:val="0"/>
          <w:numId w:val="4"/>
        </w:numPr>
        <w:tabs>
          <w:tab w:val="left" w:pos="567"/>
          <w:tab w:val="num" w:pos="720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Przygotowywanie materiałów do sporządzenia oceny zasobów pomocy społecznej powiatu iławskiego w oparciu o analizę lokalnej sytuacji społecznej i demograficznej obejmującą w szczególności rodziny zastępcze i ich wychowanków, pieczę instytucjonalną, osoby usamodzielniane;</w:t>
      </w:r>
    </w:p>
    <w:p w:rsidR="006F0531" w:rsidRPr="00754954" w:rsidRDefault="006F0531" w:rsidP="00C6068B">
      <w:pPr>
        <w:pStyle w:val="Zawartotabeli"/>
        <w:numPr>
          <w:ilvl w:val="0"/>
          <w:numId w:val="4"/>
        </w:numPr>
        <w:tabs>
          <w:tab w:val="left" w:pos="567"/>
          <w:tab w:val="num" w:pos="720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Opracowywanie i realizacja 3-letnich powiatowych programów dotyczących rozwoju pieczy zastępczej, zawierających między innymi coroczny limit rodzin zastępczych zawodowych;</w:t>
      </w:r>
    </w:p>
    <w:p w:rsidR="006F0531" w:rsidRPr="00754954" w:rsidRDefault="006F0531" w:rsidP="00C6068B">
      <w:pPr>
        <w:pStyle w:val="Zawartotabeli"/>
        <w:numPr>
          <w:ilvl w:val="0"/>
          <w:numId w:val="4"/>
        </w:numPr>
        <w:tabs>
          <w:tab w:val="left" w:pos="567"/>
          <w:tab w:val="num" w:pos="720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Zapewnienie dzieciom pieczy zastępczej w rodzinach zastępczych, rodzinnych domach dziecka oraz w placówkach opiekuńczo-wychowawczych;</w:t>
      </w:r>
    </w:p>
    <w:p w:rsidR="006F0531" w:rsidRPr="00754954" w:rsidRDefault="006F0531" w:rsidP="00C6068B">
      <w:pPr>
        <w:pStyle w:val="Zawartotabeli"/>
        <w:numPr>
          <w:ilvl w:val="0"/>
          <w:numId w:val="4"/>
        </w:numPr>
        <w:tabs>
          <w:tab w:val="left" w:pos="567"/>
          <w:tab w:val="num" w:pos="720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Organizowanie wsparcia osobom usamodzielnionym opuszczającym rodziny zastępcze, rodzinne domy dziecka oraz pl</w:t>
      </w:r>
      <w:r w:rsidR="007E7803">
        <w:rPr>
          <w:rFonts w:ascii="Arial" w:hAnsi="Arial" w:cs="Arial"/>
          <w:szCs w:val="24"/>
        </w:rPr>
        <w:t>acówki opiekuńczo-wychowawcze i </w:t>
      </w:r>
      <w:r w:rsidRPr="00754954">
        <w:rPr>
          <w:rFonts w:ascii="Arial" w:hAnsi="Arial" w:cs="Arial"/>
          <w:szCs w:val="24"/>
        </w:rPr>
        <w:t>regionalne placówki opiekuńczo-terapeutyczne, przez wspieranie procesu usamodzielnienia;</w:t>
      </w:r>
    </w:p>
    <w:p w:rsidR="006F0531" w:rsidRPr="00754954" w:rsidRDefault="006F0531" w:rsidP="00C6068B">
      <w:pPr>
        <w:numPr>
          <w:ilvl w:val="0"/>
          <w:numId w:val="4"/>
        </w:numPr>
        <w:tabs>
          <w:tab w:val="left" w:pos="567"/>
          <w:tab w:val="num" w:pos="720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Powoływanie centrów administracyjnych do obsługi placówek opiekuńczo-wychowawczych;</w:t>
      </w:r>
    </w:p>
    <w:p w:rsidR="006F0531" w:rsidRPr="00754954" w:rsidRDefault="006F0531" w:rsidP="00C6068B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spraw związanych z finansowaniem:</w:t>
      </w:r>
    </w:p>
    <w:p w:rsidR="006F0531" w:rsidRPr="00754954" w:rsidRDefault="006F0531" w:rsidP="00534CC9">
      <w:pPr>
        <w:pStyle w:val="Zawartotabeli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 xml:space="preserve">świadczeń pieniężnych dotyczących dzieci z </w:t>
      </w:r>
      <w:r w:rsidR="007E7803">
        <w:rPr>
          <w:rFonts w:ascii="Arial" w:hAnsi="Arial" w:cs="Arial"/>
          <w:szCs w:val="24"/>
        </w:rPr>
        <w:t xml:space="preserve">terenu </w:t>
      </w:r>
      <w:r w:rsidR="00281A52" w:rsidRPr="00281A52">
        <w:rPr>
          <w:rFonts w:ascii="Arial" w:hAnsi="Arial" w:cs="Arial"/>
          <w:color w:val="00B050"/>
          <w:szCs w:val="24"/>
        </w:rPr>
        <w:t>P</w:t>
      </w:r>
      <w:r w:rsidR="007E7803">
        <w:rPr>
          <w:rFonts w:ascii="Arial" w:hAnsi="Arial" w:cs="Arial"/>
          <w:szCs w:val="24"/>
        </w:rPr>
        <w:t>owiatu, umieszczonych w </w:t>
      </w:r>
      <w:r w:rsidRPr="00754954">
        <w:rPr>
          <w:rFonts w:ascii="Arial" w:hAnsi="Arial" w:cs="Arial"/>
          <w:szCs w:val="24"/>
        </w:rPr>
        <w:t xml:space="preserve">rodzinach zastępczych, rodzinnych domach dziecka, placówkach opiekuńczo-wychowawczych, regionalnych placówkach opiekuńczo-terapeutycznych, interwencyjnych ośrodkach </w:t>
      </w:r>
      <w:proofErr w:type="spellStart"/>
      <w:r w:rsidRPr="00754954">
        <w:rPr>
          <w:rFonts w:ascii="Arial" w:hAnsi="Arial" w:cs="Arial"/>
          <w:szCs w:val="24"/>
        </w:rPr>
        <w:t>preadopcyjnych</w:t>
      </w:r>
      <w:proofErr w:type="spellEnd"/>
      <w:r w:rsidRPr="00754954">
        <w:rPr>
          <w:rFonts w:ascii="Arial" w:hAnsi="Arial" w:cs="Arial"/>
          <w:szCs w:val="24"/>
        </w:rPr>
        <w:t xml:space="preserve"> lub rodzinach pomocniczych na jego terenie lub na terenie innego powiatu,</w:t>
      </w:r>
    </w:p>
    <w:p w:rsidR="006F0531" w:rsidRPr="00754954" w:rsidRDefault="006F0531" w:rsidP="00534CC9">
      <w:pPr>
        <w:pStyle w:val="Zawartotabeli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pomocy przyznanej osobom usamodzielnionym opuszczającym rodziny zastępcze, rodzinne domy dziecka, placówki opiekuńczo-wychowawcze lub regionalne placówki opiekuńczo-terapeutyczne,</w:t>
      </w:r>
    </w:p>
    <w:p w:rsidR="006F0531" w:rsidRPr="00754954" w:rsidRDefault="006F0531" w:rsidP="00534CC9">
      <w:pPr>
        <w:pStyle w:val="Zawartotabeli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szkoleń dla kandydatów do pełnienia funkcji rodziny zastępczej, prowadzenia rodzinnego domu dziecka lub pełnienia funkcji dyrektora placówki opiekuńczo-wychowawczej typu rodzinnego oraz szkoleń dla rodzin zastępczych prowadzących rodzinne domy dziecka oraz dyrektorów placówek opiekuńczo-wychowawczych typu rodzinnego;</w:t>
      </w:r>
    </w:p>
    <w:p w:rsidR="006F0531" w:rsidRPr="00754954" w:rsidRDefault="006F0531" w:rsidP="00C6068B">
      <w:pPr>
        <w:pStyle w:val="Zawartotabeli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Sporządzanie sprawozdań rzeczowo-finansowych</w:t>
      </w:r>
      <w:r w:rsidR="003E110E">
        <w:rPr>
          <w:rFonts w:ascii="Arial" w:hAnsi="Arial" w:cs="Arial"/>
          <w:szCs w:val="24"/>
        </w:rPr>
        <w:t xml:space="preserve"> z zakresu wspierania rodziny i </w:t>
      </w:r>
      <w:r w:rsidRPr="00754954">
        <w:rPr>
          <w:rFonts w:ascii="Arial" w:hAnsi="Arial" w:cs="Arial"/>
          <w:szCs w:val="24"/>
        </w:rPr>
        <w:t>systemu pieczy zastępczej oraz przekazywan</w:t>
      </w:r>
      <w:r w:rsidR="003E110E">
        <w:rPr>
          <w:rFonts w:ascii="Arial" w:hAnsi="Arial" w:cs="Arial"/>
          <w:szCs w:val="24"/>
        </w:rPr>
        <w:t>ie ich właściwemu wojewodzie, w </w:t>
      </w:r>
      <w:r w:rsidRPr="00754954">
        <w:rPr>
          <w:rFonts w:ascii="Arial" w:hAnsi="Arial" w:cs="Arial"/>
          <w:szCs w:val="24"/>
        </w:rPr>
        <w:t xml:space="preserve">wersji elektronicznej, z zastosowaniem systemu teleinformatycznego </w:t>
      </w:r>
      <w:r w:rsidRPr="00754954">
        <w:rPr>
          <w:rFonts w:ascii="Arial" w:hAnsi="Arial" w:cs="Arial"/>
          <w:szCs w:val="24"/>
        </w:rPr>
        <w:lastRenderedPageBreak/>
        <w:t>stosowanego w urzędach administracji publicznej stanowiącego integralną część systemu teleinformatycznego stosowanego do realizacji świadczeń rodzinnych;</w:t>
      </w:r>
    </w:p>
    <w:p w:rsidR="002E22FB" w:rsidRDefault="002E22FB" w:rsidP="002E22FB">
      <w:pPr>
        <w:pStyle w:val="Zawartotabeli"/>
        <w:ind w:left="360"/>
        <w:jc w:val="both"/>
        <w:rPr>
          <w:rFonts w:ascii="Arial" w:hAnsi="Arial" w:cs="Arial"/>
          <w:szCs w:val="24"/>
        </w:rPr>
      </w:pPr>
    </w:p>
    <w:p w:rsidR="00177978" w:rsidRPr="00754954" w:rsidRDefault="00177978" w:rsidP="00C6068B">
      <w:pPr>
        <w:pStyle w:val="Zawartotabeli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Sporządzanie sprawozdań statystycznych dotyczących rodzinnej i instytucjonalnej pieczy zastępczej, osób usamodzielnianych;</w:t>
      </w:r>
    </w:p>
    <w:p w:rsidR="006F0531" w:rsidRPr="00754954" w:rsidRDefault="006F0531" w:rsidP="00C6068B">
      <w:pPr>
        <w:pStyle w:val="Zawartotabeli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Przekazywanie do biura informacji gospodarczej informacji dotyczącej powstałej zaległości z tytułu nieponoszenia przez rodziców opłaty za pobyt dziecka w pieczy zastępczej przez okres dłuższy niż 12 miesięcy;</w:t>
      </w:r>
    </w:p>
    <w:p w:rsidR="006F0531" w:rsidRPr="00754954" w:rsidRDefault="006F0531" w:rsidP="00C6068B">
      <w:pPr>
        <w:pStyle w:val="Zawartotabeli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Realizacja zadań wynikających z rządowych</w:t>
      </w:r>
      <w:r w:rsidR="003E110E">
        <w:rPr>
          <w:rFonts w:ascii="Arial" w:hAnsi="Arial" w:cs="Arial"/>
          <w:szCs w:val="24"/>
        </w:rPr>
        <w:t xml:space="preserve"> programów wspierania rodziny i </w:t>
      </w:r>
      <w:r w:rsidRPr="00754954">
        <w:rPr>
          <w:rFonts w:ascii="Arial" w:hAnsi="Arial" w:cs="Arial"/>
          <w:szCs w:val="24"/>
        </w:rPr>
        <w:t>systemu pieczy zastępczej;</w:t>
      </w:r>
    </w:p>
    <w:p w:rsidR="006F0531" w:rsidRPr="003E110E" w:rsidRDefault="006F0531" w:rsidP="007208E4">
      <w:pPr>
        <w:pStyle w:val="Zawartotabeli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3E110E">
        <w:rPr>
          <w:rFonts w:ascii="Arial" w:hAnsi="Arial" w:cs="Arial"/>
          <w:szCs w:val="24"/>
        </w:rPr>
        <w:t>Finansowanie pobytu w pieczy zastępczej cudzoziemców mających miejsce zamieszkania na terytorium Rzeczpospolitej Polskiej na podstawie:</w:t>
      </w:r>
      <w:r w:rsidR="003E110E" w:rsidRPr="003E110E">
        <w:rPr>
          <w:rFonts w:ascii="Arial" w:hAnsi="Arial" w:cs="Arial"/>
          <w:szCs w:val="24"/>
        </w:rPr>
        <w:t xml:space="preserve"> </w:t>
      </w:r>
      <w:r w:rsidRPr="003E110E">
        <w:rPr>
          <w:rFonts w:ascii="Arial" w:hAnsi="Arial" w:cs="Arial"/>
          <w:szCs w:val="24"/>
        </w:rPr>
        <w:t>zezwolenia na pobyt rezydenta długoterminowego Wspólnot Europejskich,</w:t>
      </w:r>
      <w:r w:rsidR="003E110E" w:rsidRPr="003E110E">
        <w:rPr>
          <w:rFonts w:ascii="Arial" w:hAnsi="Arial" w:cs="Arial"/>
          <w:szCs w:val="24"/>
        </w:rPr>
        <w:t xml:space="preserve"> </w:t>
      </w:r>
      <w:r w:rsidR="003E110E">
        <w:rPr>
          <w:rFonts w:ascii="Arial" w:hAnsi="Arial" w:cs="Arial"/>
          <w:szCs w:val="24"/>
        </w:rPr>
        <w:t>uzyskania w </w:t>
      </w:r>
      <w:r w:rsidRPr="003E110E">
        <w:rPr>
          <w:rFonts w:ascii="Arial" w:hAnsi="Arial" w:cs="Arial"/>
          <w:szCs w:val="24"/>
        </w:rPr>
        <w:t>Rzeczpospolitej Polskiej statusu uchodźcy lub ochrony uzupełniającej.</w:t>
      </w:r>
    </w:p>
    <w:p w:rsidR="003D667E" w:rsidRDefault="003D667E" w:rsidP="00754954">
      <w:pPr>
        <w:jc w:val="center"/>
        <w:rPr>
          <w:rFonts w:ascii="Arial" w:hAnsi="Arial" w:cs="Arial"/>
          <w:b/>
          <w:bCs/>
        </w:rPr>
      </w:pPr>
    </w:p>
    <w:p w:rsidR="006F0531" w:rsidRDefault="00786A59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12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Zakres zadań Zespołu ds. rehabilitacji osób niepełnosprawnych</w:t>
      </w:r>
      <w:r w:rsidR="00497F82" w:rsidRPr="00754954">
        <w:rPr>
          <w:rFonts w:ascii="Arial" w:hAnsi="Arial" w:cs="Arial"/>
          <w:b/>
          <w:bCs/>
        </w:rPr>
        <w:t>: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Diagnozowanie środowiska w zakresie rozpoznania skali problemu związanego </w:t>
      </w:r>
      <w:r w:rsidRPr="00754954">
        <w:rPr>
          <w:rFonts w:ascii="Arial" w:hAnsi="Arial" w:cs="Arial"/>
        </w:rPr>
        <w:br/>
        <w:t>z niepełnosprawnością;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dokumentacji dotyczącej zwrotu kosztów przystosowania stanowisk pracy, adaptacji pomieszczeń i urządzeń do potrzeb osób niepełnosprawnych oraz kosztów zatrudnienia pracownika pomagającego pracownikowi niepełnosprawnemu;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Opiniowanie oraz obsługa finansowa wniosków dotyczących refundacji wynagrodzeń </w:t>
      </w:r>
      <w:r w:rsidRPr="00754954">
        <w:rPr>
          <w:rFonts w:ascii="Arial" w:hAnsi="Arial" w:cs="Arial"/>
        </w:rPr>
        <w:br/>
        <w:t>i składek ZUS zgodnie z umowami zawartymi z pracodawcą (do czasu ich wygaśnięcia);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Rozpatrywanie wniosków składanych przez pracodawcę o zwrot kosztów poniesionych </w:t>
      </w:r>
      <w:r w:rsidRPr="00754954">
        <w:rPr>
          <w:rFonts w:ascii="Arial" w:hAnsi="Arial" w:cs="Arial"/>
        </w:rPr>
        <w:br/>
        <w:t>na szkolenia i przekwalifikowanie zatrudnionych osób niepełnosprawnych;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Podejmowanie działań zmierzających do ograniczenia skutków niepełnosprawności</w:t>
      </w:r>
      <w:r w:rsidR="00497F82" w:rsidRPr="00754954">
        <w:rPr>
          <w:rFonts w:ascii="Arial" w:hAnsi="Arial" w:cs="Arial"/>
        </w:rPr>
        <w:t xml:space="preserve"> i </w:t>
      </w:r>
      <w:r w:rsidRPr="00754954">
        <w:rPr>
          <w:rFonts w:ascii="Arial" w:hAnsi="Arial" w:cs="Arial"/>
        </w:rPr>
        <w:t xml:space="preserve">likwidacji barier utrudniających osobom niepełnosprawnym funkcjonowanie </w:t>
      </w:r>
      <w:r w:rsidRPr="00754954">
        <w:rPr>
          <w:rFonts w:ascii="Arial" w:hAnsi="Arial" w:cs="Arial"/>
        </w:rPr>
        <w:br/>
        <w:t>w społeczeństwie;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 Przyjmowanie, rozpatrywanie i realizowanie wniosków;</w:t>
      </w:r>
    </w:p>
    <w:p w:rsidR="006F0531" w:rsidRPr="00754954" w:rsidRDefault="006F0531" w:rsidP="00534CC9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o dofinansowanie likwidacji barier architektonicznych, w komunikowaniu się, technicznych, w związku z indywidualnymi potrzebami osób </w:t>
      </w:r>
      <w:r w:rsidR="00FA2F1A">
        <w:rPr>
          <w:rFonts w:ascii="Arial" w:hAnsi="Arial" w:cs="Arial"/>
        </w:rPr>
        <w:t>n</w:t>
      </w:r>
      <w:r w:rsidRPr="00754954">
        <w:rPr>
          <w:rFonts w:ascii="Arial" w:hAnsi="Arial" w:cs="Arial"/>
        </w:rPr>
        <w:t>iepełnosprawnych,</w:t>
      </w:r>
    </w:p>
    <w:p w:rsidR="006F0531" w:rsidRPr="00754954" w:rsidRDefault="006F0531" w:rsidP="00534CC9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 dofinansowanie zaopatrzenia w sprzęt rehabilitacyjny;</w:t>
      </w:r>
    </w:p>
    <w:p w:rsidR="006F0531" w:rsidRPr="00754954" w:rsidRDefault="006F0531" w:rsidP="00534CC9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 dofinansowanie zaopatrzenia w przedmioty ortopedyczne i środki pomocnicze;</w:t>
      </w:r>
    </w:p>
    <w:p w:rsidR="006F0531" w:rsidRPr="00754954" w:rsidRDefault="006F0531" w:rsidP="00534CC9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 dofinansowanie sportu, kultury, rekreacji i turystyki osób niepełnosprawnych;</w:t>
      </w:r>
    </w:p>
    <w:p w:rsidR="006F0531" w:rsidRPr="00754954" w:rsidRDefault="006F0531" w:rsidP="00534CC9">
      <w:pPr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o dofinansowanie uczestnictwa osób niepełnosprawnych i ich opiekunów </w:t>
      </w:r>
      <w:r w:rsidR="00A35197">
        <w:rPr>
          <w:rFonts w:ascii="Arial" w:hAnsi="Arial" w:cs="Arial"/>
        </w:rPr>
        <w:br/>
      </w:r>
      <w:r w:rsidRPr="00754954">
        <w:rPr>
          <w:rFonts w:ascii="Arial" w:hAnsi="Arial" w:cs="Arial"/>
        </w:rPr>
        <w:t>w turnusach rehabilitacyjnych;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Sporządzanie planów rzeczowo-finansowych na rzecz PFRON;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Opracowywanie i realizacja programów działań na rzecz osób niepełnosprawnych </w:t>
      </w:r>
      <w:r w:rsidRPr="00754954">
        <w:rPr>
          <w:rFonts w:ascii="Arial" w:hAnsi="Arial" w:cs="Arial"/>
        </w:rPr>
        <w:br/>
        <w:t>w zakresie rehabilitacji społecznej i zawodowej oraz przestrzegania praw osób niepełnosprawnych, zgodnie z przyjętą strategią rozwiązywania problemów społecznych;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Opracowanie i przedstawienie planów, zadań i informacji z prowadzonej działalności oraz ich udostępnienie na potrzeby samorządu powiatu i województwa;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Współpraca z podmiotami zajmującymi się propagowaniem i rozwijaniem pomocy środowisku osób niepełnosprawnych, ze szczególnym uwzględnieniem organizacji pozarządowych jako głównego partnera w realizacji zadań;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lastRenderedPageBreak/>
        <w:t xml:space="preserve">Udzielenie informacji o prawach i uprawnieniach osób ubiegających się </w:t>
      </w:r>
      <w:r w:rsidR="00A35197">
        <w:rPr>
          <w:rFonts w:ascii="Arial" w:hAnsi="Arial" w:cs="Arial"/>
        </w:rPr>
        <w:br/>
      </w:r>
      <w:r w:rsidRPr="00754954">
        <w:rPr>
          <w:rFonts w:ascii="Arial" w:hAnsi="Arial" w:cs="Arial"/>
        </w:rPr>
        <w:t xml:space="preserve">o świadczenie z PFRON oraz współpraca z Powiatowym Zespołem ds. Orzekania </w:t>
      </w:r>
      <w:r w:rsidR="00A35197">
        <w:rPr>
          <w:rFonts w:ascii="Arial" w:hAnsi="Arial" w:cs="Arial"/>
        </w:rPr>
        <w:br/>
      </w:r>
      <w:r w:rsidRPr="00754954">
        <w:rPr>
          <w:rFonts w:ascii="Arial" w:hAnsi="Arial" w:cs="Arial"/>
        </w:rPr>
        <w:t>o  Niepełnosprawności;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Stwarzanie możliwości uczestnictwa osób niepełnosprawnych w warsztatach terapii zajęciowej i zakładach aktywności zawodowej;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Merytoryczny i finansowy nadzór nad funkcjonowaniem i działalnością warsztatów terapii zajęciowej i zakładów aktywności zawodowej;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Kontrola wydatkowania funduszy PFRON;</w:t>
      </w:r>
    </w:p>
    <w:p w:rsidR="006F0531" w:rsidRPr="00754954" w:rsidRDefault="006F0531" w:rsidP="00C6068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spraw związanych z realizacją programu “wyrównania różnic między regionami”, programu Aktywny Samorząd i innymi programami celowymi ogłaszanymi przez PFRON i inne instytucje, ukierunkowane na pomoc osobom niepełnosprawnym (w tym ze środków Unii Europejskiej) do czasu ich wygaśnięcia oraz nadzór i kontrola nad ich realizacją</w:t>
      </w:r>
      <w:r w:rsidR="00A35197">
        <w:rPr>
          <w:rFonts w:ascii="Arial" w:hAnsi="Arial" w:cs="Arial"/>
        </w:rPr>
        <w:t>.</w:t>
      </w:r>
    </w:p>
    <w:p w:rsidR="006F0531" w:rsidRPr="00754954" w:rsidRDefault="006F0531" w:rsidP="00754954">
      <w:pPr>
        <w:autoSpaceDE w:val="0"/>
        <w:autoSpaceDN w:val="0"/>
        <w:jc w:val="both"/>
        <w:rPr>
          <w:rFonts w:ascii="Arial" w:hAnsi="Arial" w:cs="Arial"/>
        </w:rPr>
      </w:pPr>
    </w:p>
    <w:p w:rsidR="006F0531" w:rsidRDefault="00786A59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13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widowControl w:val="0"/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Zakres zadań</w:t>
      </w:r>
      <w:r w:rsidRPr="00754954">
        <w:rPr>
          <w:rFonts w:ascii="Arial" w:hAnsi="Arial" w:cs="Arial"/>
        </w:rPr>
        <w:t xml:space="preserve"> </w:t>
      </w:r>
      <w:r w:rsidRPr="00754954">
        <w:rPr>
          <w:rFonts w:ascii="Arial" w:hAnsi="Arial" w:cs="Arial"/>
          <w:b/>
          <w:bCs/>
        </w:rPr>
        <w:t xml:space="preserve">Zespołu </w:t>
      </w:r>
      <w:r w:rsidR="00497F82" w:rsidRPr="00754954">
        <w:rPr>
          <w:rFonts w:ascii="Arial" w:hAnsi="Arial" w:cs="Arial"/>
          <w:b/>
          <w:bCs/>
        </w:rPr>
        <w:t>ds. obsługi księgowo-finansowej: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Opracowywanie projektów przepisów wewnętrznych wyda</w:t>
      </w:r>
      <w:r w:rsidR="003E110E">
        <w:rPr>
          <w:rFonts w:ascii="Arial" w:hAnsi="Arial" w:cs="Arial"/>
        </w:rPr>
        <w:t>wanych przez Dyrektora</w:t>
      </w:r>
      <w:r w:rsidRPr="00754954">
        <w:rPr>
          <w:rFonts w:ascii="Arial" w:hAnsi="Arial" w:cs="Arial"/>
        </w:rPr>
        <w:t>, dotyczących prowadzenia rachunkowości a w szczególności polityki finansowej, obiegu dokumentów, zasad prowadzenia i rozliczania inwentaryzacji;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rachunkowości jednostki;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Wykonywanie dyspozycji środkami pieniężnymi;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Księgowanie operacji finansowych;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Sporządzanie przelewów na podstawie dokumentów zewnętrznych oraz list sporządzonych przez pozostałych pracowników, w szczególności listy:</w:t>
      </w:r>
    </w:p>
    <w:p w:rsidR="006F0531" w:rsidRPr="00754954" w:rsidRDefault="006F0531" w:rsidP="00534CC9">
      <w:pPr>
        <w:widowControl w:val="0"/>
        <w:numPr>
          <w:ilvl w:val="0"/>
          <w:numId w:val="43"/>
        </w:numPr>
        <w:autoSpaceDE w:val="0"/>
        <w:autoSpaceDN w:val="0"/>
        <w:ind w:right="-38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świadczenia dotyczące rodzin zastępczych;</w:t>
      </w:r>
    </w:p>
    <w:p w:rsidR="00754954" w:rsidRDefault="006F0531" w:rsidP="00534CC9">
      <w:pPr>
        <w:widowControl w:val="0"/>
        <w:numPr>
          <w:ilvl w:val="0"/>
          <w:numId w:val="43"/>
        </w:numPr>
        <w:autoSpaceDE w:val="0"/>
        <w:autoSpaceDN w:val="0"/>
        <w:ind w:right="-38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świadczenia dotyczące wychowanków </w:t>
      </w:r>
      <w:r w:rsidR="003E110E">
        <w:rPr>
          <w:rFonts w:ascii="Arial" w:hAnsi="Arial" w:cs="Arial"/>
        </w:rPr>
        <w:t>Domu</w:t>
      </w:r>
    </w:p>
    <w:p w:rsidR="006F0531" w:rsidRPr="00754954" w:rsidRDefault="003E110E" w:rsidP="00534CC9">
      <w:pPr>
        <w:widowControl w:val="0"/>
        <w:numPr>
          <w:ilvl w:val="0"/>
          <w:numId w:val="43"/>
        </w:numPr>
        <w:autoSpaceDE w:val="0"/>
        <w:autoSpaceDN w:val="0"/>
        <w:ind w:right="-38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754954">
        <w:rPr>
          <w:rFonts w:ascii="Arial" w:hAnsi="Arial" w:cs="Arial"/>
        </w:rPr>
        <w:t>wiadczenia dotyczące</w:t>
      </w:r>
      <w:r w:rsidR="006F0531" w:rsidRPr="00754954">
        <w:rPr>
          <w:rFonts w:ascii="Arial" w:hAnsi="Arial" w:cs="Arial"/>
        </w:rPr>
        <w:t xml:space="preserve"> kontynuujących naukę;</w:t>
      </w:r>
    </w:p>
    <w:p w:rsidR="006F0531" w:rsidRPr="00754954" w:rsidRDefault="006F0531" w:rsidP="00534CC9">
      <w:pPr>
        <w:widowControl w:val="0"/>
        <w:numPr>
          <w:ilvl w:val="0"/>
          <w:numId w:val="43"/>
        </w:numPr>
        <w:autoSpaceDE w:val="0"/>
        <w:autoSpaceDN w:val="0"/>
        <w:ind w:right="-38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świadczenia dotyczące usamodzielnień;</w:t>
      </w:r>
    </w:p>
    <w:p w:rsidR="006F0531" w:rsidRPr="00754954" w:rsidRDefault="006F0531" w:rsidP="00534CC9">
      <w:pPr>
        <w:widowControl w:val="0"/>
        <w:numPr>
          <w:ilvl w:val="0"/>
          <w:numId w:val="43"/>
        </w:numPr>
        <w:autoSpaceDE w:val="0"/>
        <w:autoSpaceDN w:val="0"/>
        <w:ind w:right="-38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świadczeń finansowanych ze środków PFRON;</w:t>
      </w:r>
    </w:p>
    <w:p w:rsidR="006F0531" w:rsidRPr="00754954" w:rsidRDefault="006F0531" w:rsidP="00534CC9">
      <w:pPr>
        <w:widowControl w:val="0"/>
        <w:numPr>
          <w:ilvl w:val="0"/>
          <w:numId w:val="43"/>
        </w:numPr>
        <w:autoSpaceDE w:val="0"/>
        <w:autoSpaceDN w:val="0"/>
        <w:ind w:right="-38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inne świadczenia;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Opracowywanie planów budżetowych oraz przygotowanie zmian do budżetu;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Opracowywanie planów finansowych w ramach programów przygotowywanych</w:t>
      </w:r>
      <w:r w:rsidRPr="00754954">
        <w:rPr>
          <w:rFonts w:ascii="Arial" w:hAnsi="Arial" w:cs="Arial"/>
        </w:rPr>
        <w:br/>
        <w:t xml:space="preserve"> i realizowanych przez Cent</w:t>
      </w:r>
      <w:r w:rsidR="003E110E">
        <w:rPr>
          <w:rFonts w:ascii="Arial" w:hAnsi="Arial" w:cs="Arial"/>
        </w:rPr>
        <w:t>rum</w:t>
      </w:r>
      <w:r w:rsidRPr="00754954">
        <w:rPr>
          <w:rFonts w:ascii="Arial" w:hAnsi="Arial" w:cs="Arial"/>
        </w:rPr>
        <w:t>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ewidencji rzeczowych składników majątkowych;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rozliczeń związanych z podatkiem od nieruchomości;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</w:t>
      </w:r>
      <w:r w:rsidR="003E110E">
        <w:rPr>
          <w:rFonts w:ascii="Arial" w:hAnsi="Arial" w:cs="Arial"/>
        </w:rPr>
        <w:t>rowadzenie kasy w Centrum</w:t>
      </w:r>
      <w:r w:rsidRPr="00754954">
        <w:rPr>
          <w:rFonts w:ascii="Arial" w:hAnsi="Arial" w:cs="Arial"/>
        </w:rPr>
        <w:t>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księgi druków ścisłego zarachowania;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Sporządzanie sprawozdawczości finansowej;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rozliczeń związanych z eksploatacją samochodu służbowego oraz rejestru miesięcznego zużycia paliwa;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Sporządzanie dokumentów płatniczych;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rozliczeń z Urzędem Skarbowym i ZUS;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spraw związanych z wynagrodzeniem pracowników;</w:t>
      </w:r>
    </w:p>
    <w:p w:rsidR="006F0531" w:rsidRPr="00754954" w:rsidRDefault="006F0531" w:rsidP="00C606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 w:hanging="357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całokształtu spraw egzekucji cywilnej i administracyjnej należności zgodnie</w:t>
      </w:r>
      <w:r w:rsidR="00754954">
        <w:rPr>
          <w:rFonts w:ascii="Arial" w:hAnsi="Arial" w:cs="Arial"/>
        </w:rPr>
        <w:t xml:space="preserve"> </w:t>
      </w:r>
      <w:r w:rsidRPr="00754954">
        <w:rPr>
          <w:rFonts w:ascii="Arial" w:hAnsi="Arial" w:cs="Arial"/>
        </w:rPr>
        <w:t>z przepisami prawa.</w:t>
      </w:r>
    </w:p>
    <w:p w:rsidR="006F0531" w:rsidRPr="00754954" w:rsidRDefault="006F0531" w:rsidP="00754954">
      <w:pPr>
        <w:tabs>
          <w:tab w:val="left" w:pos="540"/>
        </w:tabs>
        <w:jc w:val="both"/>
        <w:rPr>
          <w:rFonts w:ascii="Arial" w:hAnsi="Arial" w:cs="Arial"/>
        </w:rPr>
      </w:pPr>
    </w:p>
    <w:p w:rsidR="006F0531" w:rsidRDefault="006F0531" w:rsidP="00754954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1</w:t>
      </w:r>
      <w:r w:rsidR="00786A59" w:rsidRPr="00754954">
        <w:rPr>
          <w:rFonts w:ascii="Arial" w:hAnsi="Arial" w:cs="Arial"/>
          <w:b/>
          <w:bCs/>
        </w:rPr>
        <w:t>4</w:t>
      </w:r>
    </w:p>
    <w:p w:rsidR="007E7803" w:rsidRPr="00754954" w:rsidRDefault="007E7803" w:rsidP="00754954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widowControl w:val="0"/>
        <w:tabs>
          <w:tab w:val="left" w:pos="0"/>
        </w:tabs>
        <w:spacing w:before="160"/>
        <w:contextualSpacing/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Zakres zadań stan</w:t>
      </w:r>
      <w:r w:rsidR="00076335" w:rsidRPr="00754954">
        <w:rPr>
          <w:rFonts w:ascii="Arial" w:hAnsi="Arial" w:cs="Arial"/>
          <w:b/>
          <w:bCs/>
        </w:rPr>
        <w:t>owiska ds. programów pomocowych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Znajomość zagadnień związanych z Unią Europejską, w szczególności polityki  wspólnotowej Unii Europejskiej, zadań podstawowych instytucji Unii Europejskiej, zasad wykorzystywania funduszy unijnych;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lastRenderedPageBreak/>
        <w:t>Znajomość strategicznych dokumentów unijnych i krajowych, w tym Programów Operacyjnych, a także dokumentów wdrażających Programy Operacyjne;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Znajomość programów krajowych z zakresu pomocy społecznej, opieki nad dzieckiem</w:t>
      </w:r>
      <w:r w:rsidR="00754954">
        <w:rPr>
          <w:rFonts w:ascii="Arial" w:hAnsi="Arial" w:cs="Arial"/>
        </w:rPr>
        <w:t xml:space="preserve"> </w:t>
      </w:r>
      <w:r w:rsidRPr="00754954">
        <w:rPr>
          <w:rFonts w:ascii="Arial" w:hAnsi="Arial" w:cs="Arial"/>
        </w:rPr>
        <w:t>i rodziną oraz wspierania osób niepełnosprawnych, przy tym zasad aplikowania o środki z budżetu państwa, bądź z budżetu wojewody;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Przygotowywanie i pisanie projektów oraz wypełnianie wniosków aplikacyjnych;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Nadzór i kontrola nad realizowa</w:t>
      </w:r>
      <w:r w:rsidR="00385EE4" w:rsidRPr="00754954">
        <w:rPr>
          <w:rFonts w:ascii="Arial" w:hAnsi="Arial" w:cs="Arial"/>
        </w:rPr>
        <w:t>nymi projektami w Centrum</w:t>
      </w:r>
      <w:r w:rsidRPr="00754954">
        <w:rPr>
          <w:rFonts w:ascii="Arial" w:hAnsi="Arial" w:cs="Arial"/>
        </w:rPr>
        <w:t>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Współpraca z partnerami w realizacji projektów;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Koordynowanie pracy powołanych zespołów do opracowywania powiatowych programów z zakresu pomocy społecznej, opieki nad dzieckiem i rodziną oraz wsparcia osób niepełnosprawnych;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Prowadzenie spraw związanych z aktualizacją i monitorowaniem „Strategii Rozwiązywania Problemów Społecznych </w:t>
      </w:r>
      <w:r w:rsidR="005240CB" w:rsidRPr="00754954">
        <w:rPr>
          <w:rFonts w:ascii="Arial" w:hAnsi="Arial" w:cs="Arial"/>
        </w:rPr>
        <w:t>w powiecie iławskim</w:t>
      </w:r>
      <w:r w:rsidRPr="00754954">
        <w:rPr>
          <w:rFonts w:ascii="Arial" w:hAnsi="Arial" w:cs="Arial"/>
        </w:rPr>
        <w:t>”;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Współredagowanie st</w:t>
      </w:r>
      <w:r w:rsidR="00385EE4" w:rsidRPr="00754954">
        <w:rPr>
          <w:rFonts w:ascii="Arial" w:hAnsi="Arial" w:cs="Arial"/>
        </w:rPr>
        <w:t>rony internetowej Centrum</w:t>
      </w:r>
      <w:r w:rsidRPr="00754954">
        <w:rPr>
          <w:rFonts w:ascii="Arial" w:hAnsi="Arial" w:cs="Arial"/>
        </w:rPr>
        <w:t xml:space="preserve"> w zakresie realizowanych zadań;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Organizowanie szkoleń skierowanych do kadr pomocy społecznej z terenu powiatu </w:t>
      </w:r>
      <w:r w:rsidRPr="00754954">
        <w:rPr>
          <w:rFonts w:ascii="Arial" w:hAnsi="Arial" w:cs="Arial"/>
        </w:rPr>
        <w:br/>
        <w:t>w zakresie realizowanych zadań;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Doradztwo metodyczne dla kadry pomocy społecznej w zakresie wykonywanych zadań;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Dokonywanie analiz wykonyw</w:t>
      </w:r>
      <w:r w:rsidR="00385EE4" w:rsidRPr="00754954">
        <w:rPr>
          <w:rFonts w:ascii="Arial" w:hAnsi="Arial" w:cs="Arial"/>
        </w:rPr>
        <w:t>anych zadań przez Centrum</w:t>
      </w:r>
      <w:r w:rsidRPr="00754954">
        <w:rPr>
          <w:rFonts w:ascii="Arial" w:hAnsi="Arial" w:cs="Arial"/>
        </w:rPr>
        <w:t xml:space="preserve"> celem udoskonalania pracy jednostki w zakresie organizacji, a także efektywności realizowanych zadań;</w:t>
      </w:r>
    </w:p>
    <w:p w:rsidR="006F0531" w:rsidRPr="00754954" w:rsidRDefault="006F0531" w:rsidP="00534CC9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Sporządzanie oceny zasobów pomocy społecznej</w:t>
      </w:r>
      <w:r w:rsidR="00754954">
        <w:rPr>
          <w:rFonts w:ascii="Arial" w:hAnsi="Arial" w:cs="Arial"/>
        </w:rPr>
        <w:t xml:space="preserve"> powiatu iławskiego w oparciu o </w:t>
      </w:r>
      <w:r w:rsidRPr="00754954">
        <w:rPr>
          <w:rFonts w:ascii="Arial" w:hAnsi="Arial" w:cs="Arial"/>
        </w:rPr>
        <w:t>analizę lokalnej sytuacji społecznej i demograficznej obejmującą w szczególności: infrastrukturę, kadrę, organizacje pozarządowe, nakłady finansowe na zadania pomocy społecznej, osoby i rodziny korzystające z pomocy społecznej, rodzaje ich problemów oraz ich rozkład ilościowy.</w:t>
      </w:r>
    </w:p>
    <w:p w:rsidR="006F0531" w:rsidRPr="00754954" w:rsidRDefault="006F0531" w:rsidP="00754954">
      <w:pPr>
        <w:widowControl w:val="0"/>
        <w:jc w:val="both"/>
        <w:rPr>
          <w:rFonts w:ascii="Arial" w:hAnsi="Arial" w:cs="Arial"/>
          <w:b/>
          <w:bCs/>
        </w:rPr>
      </w:pPr>
    </w:p>
    <w:p w:rsidR="006F0531" w:rsidRDefault="00786A59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15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Zakres zadań Zespół ds. obsługi admi</w:t>
      </w:r>
      <w:r w:rsidR="00786A59" w:rsidRPr="00754954">
        <w:rPr>
          <w:rFonts w:ascii="Arial" w:hAnsi="Arial" w:cs="Arial"/>
          <w:b/>
          <w:bCs/>
        </w:rPr>
        <w:t>nistracyjno-biurowej i kadrowej: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Obsługa administracyjna i prace kancelaryjne;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księgi korespondencji;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spraw BHP – wykonywanie zadań służby bhp może być powierzone specjalistom spoza zakładu pracy w przypadk</w:t>
      </w:r>
      <w:r w:rsidR="00754954">
        <w:rPr>
          <w:rFonts w:ascii="Arial" w:hAnsi="Arial" w:cs="Arial"/>
        </w:rPr>
        <w:t>ach i na zasadach określonych w </w:t>
      </w:r>
      <w:r w:rsidRPr="00754954">
        <w:rPr>
          <w:rFonts w:ascii="Arial" w:hAnsi="Arial" w:cs="Arial"/>
        </w:rPr>
        <w:t>odrębnych przepisach;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akt pracowniczych;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s</w:t>
      </w:r>
      <w:r w:rsidR="00754954">
        <w:rPr>
          <w:rFonts w:ascii="Arial" w:hAnsi="Arial" w:cs="Arial"/>
        </w:rPr>
        <w:t xml:space="preserve">praw z zakresu prawa pracy – </w:t>
      </w:r>
      <w:r w:rsidRPr="00754954">
        <w:rPr>
          <w:rFonts w:ascii="Arial" w:hAnsi="Arial" w:cs="Arial"/>
        </w:rPr>
        <w:t>kadr;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rejestru wydanych pieczątek;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rejestru podróży służbowych pracowników PCPR, wydawanie kart drogowych;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Realizacja zadań z Powiatowym Urzędem Pracy w zakresie stażów, umów absolwenckich, prac interwencyjnych, prac społecznych użytecznie, robót publicznych, praktyk</w:t>
      </w:r>
      <w:r w:rsidR="00754954">
        <w:rPr>
          <w:rFonts w:ascii="Arial" w:hAnsi="Arial" w:cs="Arial"/>
        </w:rPr>
        <w:t xml:space="preserve"> </w:t>
      </w:r>
      <w:r w:rsidRPr="00754954">
        <w:rPr>
          <w:rFonts w:ascii="Arial" w:hAnsi="Arial" w:cs="Arial"/>
        </w:rPr>
        <w:t xml:space="preserve"> i przygotowania zawodowego;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Realizacja zadań w zakresie naboru i przyjęcia pracowników;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archiwum jednostki;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  <w:tab w:val="left" w:pos="72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spraw dotyczących zamówień publicznych realizowanych przez PCPR zgodnie z ustawą Prawo zamówień publicznych oraz dokonywanie wszelkich innych zakupów;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  <w:tab w:val="left" w:pos="72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Dbanie o ład i porządek w pomieszczeniu garażowym;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  <w:tab w:val="left" w:pos="72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Dbanie o prawidłowy stan techniczn</w:t>
      </w:r>
      <w:r w:rsidR="00754954">
        <w:rPr>
          <w:rFonts w:ascii="Arial" w:hAnsi="Arial" w:cs="Arial"/>
        </w:rPr>
        <w:t xml:space="preserve">y samochodu służbowego, w tym </w:t>
      </w:r>
      <w:r w:rsidR="00FA2F1A">
        <w:rPr>
          <w:rFonts w:ascii="Arial" w:hAnsi="Arial" w:cs="Arial"/>
        </w:rPr>
        <w:t>w</w:t>
      </w:r>
      <w:r w:rsidR="00754954">
        <w:rPr>
          <w:rFonts w:ascii="Arial" w:hAnsi="Arial" w:cs="Arial"/>
        </w:rPr>
        <w:t> </w:t>
      </w:r>
      <w:r w:rsidRPr="00754954">
        <w:rPr>
          <w:rFonts w:ascii="Arial" w:hAnsi="Arial" w:cs="Arial"/>
        </w:rPr>
        <w:t>szczególności przestrzeganie terminów dokonywani</w:t>
      </w:r>
      <w:r w:rsidR="00754954">
        <w:rPr>
          <w:rFonts w:ascii="Arial" w:hAnsi="Arial" w:cs="Arial"/>
        </w:rPr>
        <w:t>a przeglądów technicznych i </w:t>
      </w:r>
      <w:r w:rsidRPr="00754954">
        <w:rPr>
          <w:rFonts w:ascii="Arial" w:hAnsi="Arial" w:cs="Arial"/>
        </w:rPr>
        <w:t>ubezpieczeń pojazdu;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  <w:tab w:val="left" w:pos="72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Terminowe i rzetelne wypełnianie kart drogowych przed każdym wyjazdem i po jego zakończeniu;</w:t>
      </w:r>
    </w:p>
    <w:p w:rsidR="006F0531" w:rsidRPr="00754954" w:rsidRDefault="006F0531" w:rsidP="00C6068B">
      <w:pPr>
        <w:numPr>
          <w:ilvl w:val="3"/>
          <w:numId w:val="8"/>
        </w:numPr>
        <w:tabs>
          <w:tab w:val="clear" w:pos="2880"/>
          <w:tab w:val="num" w:pos="360"/>
          <w:tab w:val="left" w:pos="72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lastRenderedPageBreak/>
        <w:t>Wysyłanie i przewożenie korespondencji jednostki na pocztę.</w:t>
      </w:r>
    </w:p>
    <w:p w:rsidR="006F0531" w:rsidRDefault="006F0531" w:rsidP="00754954">
      <w:pPr>
        <w:tabs>
          <w:tab w:val="left" w:pos="720"/>
        </w:tabs>
        <w:jc w:val="both"/>
        <w:rPr>
          <w:rFonts w:ascii="Arial" w:hAnsi="Arial" w:cs="Arial"/>
        </w:rPr>
      </w:pPr>
    </w:p>
    <w:p w:rsidR="00DD258A" w:rsidRDefault="00DD258A" w:rsidP="00754954">
      <w:pPr>
        <w:tabs>
          <w:tab w:val="left" w:pos="720"/>
        </w:tabs>
        <w:jc w:val="both"/>
        <w:rPr>
          <w:rFonts w:ascii="Arial" w:hAnsi="Arial" w:cs="Arial"/>
        </w:rPr>
      </w:pPr>
    </w:p>
    <w:p w:rsidR="00DD258A" w:rsidRDefault="00DD258A" w:rsidP="00754954">
      <w:pPr>
        <w:tabs>
          <w:tab w:val="left" w:pos="720"/>
        </w:tabs>
        <w:jc w:val="both"/>
        <w:rPr>
          <w:rFonts w:ascii="Arial" w:hAnsi="Arial" w:cs="Arial"/>
        </w:rPr>
      </w:pPr>
    </w:p>
    <w:p w:rsidR="00DD258A" w:rsidRPr="00754954" w:rsidRDefault="00DD258A" w:rsidP="00754954">
      <w:pPr>
        <w:tabs>
          <w:tab w:val="left" w:pos="720"/>
        </w:tabs>
        <w:jc w:val="both"/>
        <w:rPr>
          <w:rFonts w:ascii="Arial" w:hAnsi="Arial" w:cs="Arial"/>
        </w:rPr>
      </w:pPr>
    </w:p>
    <w:p w:rsidR="006F0531" w:rsidRDefault="00786A59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16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8109C2" w:rsidP="00754954">
      <w:pPr>
        <w:tabs>
          <w:tab w:val="left" w:pos="0"/>
          <w:tab w:val="left" w:pos="180"/>
        </w:tabs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Zakres zadań Psychologa</w:t>
      </w:r>
      <w:r w:rsidR="00786A59" w:rsidRPr="00754954">
        <w:rPr>
          <w:rFonts w:ascii="Arial" w:hAnsi="Arial" w:cs="Arial"/>
          <w:b/>
          <w:bCs/>
        </w:rPr>
        <w:t>:</w:t>
      </w:r>
    </w:p>
    <w:p w:rsidR="006F0531" w:rsidRPr="00754954" w:rsidRDefault="006F0531" w:rsidP="00534CC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Pomoc psychologiczna dla rodzin zastępczych spokrewnionych, niespokrewnionych</w:t>
      </w:r>
      <w:r w:rsidRPr="00754954">
        <w:rPr>
          <w:rFonts w:ascii="Arial" w:hAnsi="Arial" w:cs="Arial"/>
          <w:bCs/>
        </w:rPr>
        <w:br/>
        <w:t>i zawodowych, a także wychowankom rodzin zastępczych</w:t>
      </w:r>
      <w:r w:rsidR="008E0617">
        <w:rPr>
          <w:rFonts w:ascii="Arial" w:hAnsi="Arial" w:cs="Arial"/>
          <w:bCs/>
        </w:rPr>
        <w:t>, pieczy instytucjonalnej a </w:t>
      </w:r>
      <w:r w:rsidR="00385EE4" w:rsidRPr="00754954">
        <w:rPr>
          <w:rFonts w:ascii="Arial" w:hAnsi="Arial" w:cs="Arial"/>
          <w:bCs/>
        </w:rPr>
        <w:t xml:space="preserve">także </w:t>
      </w:r>
      <w:r w:rsidR="002E1C31">
        <w:rPr>
          <w:rFonts w:ascii="Arial" w:hAnsi="Arial" w:cs="Arial"/>
          <w:bCs/>
        </w:rPr>
        <w:t>Domu</w:t>
      </w:r>
      <w:r w:rsidRPr="00754954">
        <w:rPr>
          <w:rFonts w:ascii="Arial" w:hAnsi="Arial" w:cs="Arial"/>
          <w:bCs/>
        </w:rPr>
        <w:t>;</w:t>
      </w:r>
    </w:p>
    <w:p w:rsidR="006F0531" w:rsidRPr="00754954" w:rsidRDefault="006F0531" w:rsidP="00534CC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Pomoc psychologiczna w procesie integracji ze środowiskiem osób opuszczających zakłady karne oraz niektóre rodzaje placów</w:t>
      </w:r>
      <w:r w:rsidR="008E0617">
        <w:rPr>
          <w:rFonts w:ascii="Arial" w:hAnsi="Arial" w:cs="Arial"/>
          <w:bCs/>
        </w:rPr>
        <w:t>ek opiekuńczo – wychowawczych i </w:t>
      </w:r>
      <w:r w:rsidRPr="00754954">
        <w:rPr>
          <w:rFonts w:ascii="Arial" w:hAnsi="Arial" w:cs="Arial"/>
          <w:bCs/>
        </w:rPr>
        <w:t>resocjalizacyjnych;</w:t>
      </w:r>
    </w:p>
    <w:p w:rsidR="006F0531" w:rsidRPr="00754954" w:rsidRDefault="006F0531" w:rsidP="00534CC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Uczestniczenie w opracowywaniu indywidualnych programów usamodzielnienia wychowanków opuszczających placówki opiekuńczo – wychowawcze i rodziny zastępcze;</w:t>
      </w:r>
    </w:p>
    <w:p w:rsidR="00385EE4" w:rsidRPr="00754954" w:rsidRDefault="00385EE4" w:rsidP="00534CC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</w:rPr>
        <w:t xml:space="preserve">Sporządzanie diagnozy psychofizycznej dziecka przyjmowanego do </w:t>
      </w:r>
      <w:r w:rsidR="002E1C31">
        <w:rPr>
          <w:rFonts w:ascii="Arial" w:hAnsi="Arial" w:cs="Arial"/>
        </w:rPr>
        <w:t>Domu</w:t>
      </w:r>
      <w:r w:rsidRPr="00754954">
        <w:rPr>
          <w:rFonts w:ascii="Arial" w:hAnsi="Arial" w:cs="Arial"/>
        </w:rPr>
        <w:t xml:space="preserve"> oraz realizacja zadań w </w:t>
      </w:r>
      <w:r w:rsidR="002E1C31">
        <w:rPr>
          <w:rFonts w:ascii="Arial" w:hAnsi="Arial" w:cs="Arial"/>
        </w:rPr>
        <w:t>Domu</w:t>
      </w:r>
      <w:r w:rsidRPr="00754954">
        <w:rPr>
          <w:rFonts w:ascii="Arial" w:hAnsi="Arial" w:cs="Arial"/>
        </w:rPr>
        <w:t xml:space="preserve"> zgodnie z Planem </w:t>
      </w:r>
      <w:r w:rsidR="002E1C31">
        <w:rPr>
          <w:rFonts w:ascii="Arial" w:hAnsi="Arial" w:cs="Arial"/>
        </w:rPr>
        <w:t>pracy opiekuńczo-wychowawczej i </w:t>
      </w:r>
      <w:r w:rsidRPr="00754954">
        <w:rPr>
          <w:rFonts w:ascii="Arial" w:hAnsi="Arial" w:cs="Arial"/>
        </w:rPr>
        <w:t xml:space="preserve">dydaktycznej </w:t>
      </w:r>
      <w:r w:rsidR="002E1C31">
        <w:rPr>
          <w:rFonts w:ascii="Arial" w:hAnsi="Arial" w:cs="Arial"/>
        </w:rPr>
        <w:t>Domu</w:t>
      </w:r>
      <w:r w:rsidRPr="00754954">
        <w:rPr>
          <w:rFonts w:ascii="Arial" w:hAnsi="Arial" w:cs="Arial"/>
        </w:rPr>
        <w:t>;</w:t>
      </w:r>
    </w:p>
    <w:p w:rsidR="00A35197" w:rsidRPr="007E7803" w:rsidRDefault="006F0531" w:rsidP="007E780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Współuczestniczenie w opracowywaniu pla</w:t>
      </w:r>
      <w:r w:rsidR="008E0617">
        <w:rPr>
          <w:rFonts w:ascii="Arial" w:hAnsi="Arial" w:cs="Arial"/>
          <w:bCs/>
        </w:rPr>
        <w:t>nów pracy z rodziną naturalną i </w:t>
      </w:r>
      <w:r w:rsidRPr="00754954">
        <w:rPr>
          <w:rFonts w:ascii="Arial" w:hAnsi="Arial" w:cs="Arial"/>
          <w:bCs/>
        </w:rPr>
        <w:t>zastępczą;</w:t>
      </w:r>
    </w:p>
    <w:p w:rsidR="006F0531" w:rsidRPr="00754954" w:rsidRDefault="006F0531" w:rsidP="00534CC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Uczestnictwo w pracach zespołów interdyscyplinarnyc</w:t>
      </w:r>
      <w:r w:rsidR="00385EE4" w:rsidRPr="00754954">
        <w:rPr>
          <w:rFonts w:ascii="Arial" w:hAnsi="Arial" w:cs="Arial"/>
          <w:bCs/>
        </w:rPr>
        <w:t>h powołanych przy Centrum</w:t>
      </w:r>
      <w:r w:rsidRPr="00754954">
        <w:rPr>
          <w:rFonts w:ascii="Arial" w:hAnsi="Arial" w:cs="Arial"/>
          <w:bCs/>
        </w:rPr>
        <w:t xml:space="preserve"> do rozwiązywania problemów z zakresu opieki nad dzieckiem i rodziną, rozwiązywania problemów wybranych grup społecznych i jednostek instytucjonalnych;</w:t>
      </w:r>
    </w:p>
    <w:p w:rsidR="006F0531" w:rsidRPr="00754954" w:rsidRDefault="006F0531" w:rsidP="00534CC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 xml:space="preserve">Prowadzenie spotkań </w:t>
      </w:r>
      <w:proofErr w:type="spellStart"/>
      <w:r w:rsidRPr="00754954">
        <w:rPr>
          <w:rFonts w:ascii="Arial" w:hAnsi="Arial" w:cs="Arial"/>
          <w:bCs/>
        </w:rPr>
        <w:t>terapeutyczno-coac</w:t>
      </w:r>
      <w:r w:rsidR="008E0617">
        <w:rPr>
          <w:rFonts w:ascii="Arial" w:hAnsi="Arial" w:cs="Arial"/>
          <w:bCs/>
        </w:rPr>
        <w:t>hingowych</w:t>
      </w:r>
      <w:proofErr w:type="spellEnd"/>
      <w:r w:rsidR="008E0617">
        <w:rPr>
          <w:rFonts w:ascii="Arial" w:hAnsi="Arial" w:cs="Arial"/>
          <w:bCs/>
        </w:rPr>
        <w:t xml:space="preserve"> z opiekunami dzieci i </w:t>
      </w:r>
      <w:r w:rsidRPr="00754954">
        <w:rPr>
          <w:rFonts w:ascii="Arial" w:hAnsi="Arial" w:cs="Arial"/>
          <w:bCs/>
        </w:rPr>
        <w:t>młodzieży z rodzin zastępczych;</w:t>
      </w:r>
    </w:p>
    <w:p w:rsidR="006F0531" w:rsidRPr="00754954" w:rsidRDefault="006F0531" w:rsidP="00534CC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Realizowanie wizyt środowiskowych w rodzinach zastępczych w sytuacjach uzasadnionych;</w:t>
      </w:r>
    </w:p>
    <w:p w:rsidR="006F0531" w:rsidRPr="00754954" w:rsidRDefault="006F0531" w:rsidP="00534CC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Prowadzenie klubów rodzin zastępczych i innych grup wsparcia, których celem jest wspólne rozwiązywanie problemów wychowawczych;</w:t>
      </w:r>
    </w:p>
    <w:p w:rsidR="006F0531" w:rsidRPr="00754954" w:rsidRDefault="006F0531" w:rsidP="00534CC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Praca terapeutyczno</w:t>
      </w:r>
      <w:r w:rsidR="00F0759E">
        <w:rPr>
          <w:rFonts w:ascii="Arial" w:hAnsi="Arial" w:cs="Arial"/>
          <w:bCs/>
        </w:rPr>
        <w:t>-</w:t>
      </w:r>
      <w:r w:rsidRPr="00754954">
        <w:rPr>
          <w:rFonts w:ascii="Arial" w:hAnsi="Arial" w:cs="Arial"/>
          <w:bCs/>
        </w:rPr>
        <w:t>rozwojowa z rodzin</w:t>
      </w:r>
      <w:r w:rsidR="00385EE4" w:rsidRPr="00754954">
        <w:rPr>
          <w:rFonts w:ascii="Arial" w:hAnsi="Arial" w:cs="Arial"/>
          <w:bCs/>
        </w:rPr>
        <w:t>ami zastępczymi;</w:t>
      </w:r>
    </w:p>
    <w:p w:rsidR="006F0531" w:rsidRPr="00754954" w:rsidRDefault="006F0531" w:rsidP="00534CC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Wsparcie dla pracowników socjalnych z terenu powiatu iławskiego w rozwiązywaniu problemów psychologicznych w kontaktach z podopiecznymi;</w:t>
      </w:r>
    </w:p>
    <w:p w:rsidR="006F0531" w:rsidRPr="00754954" w:rsidRDefault="006F0531" w:rsidP="00534CC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Przygotowanie szkoleń dla kadry pomocy społecznej i pracowników organizacji pozarządowych w zakresie wykonywanych zadań;</w:t>
      </w:r>
    </w:p>
    <w:p w:rsidR="00385EE4" w:rsidRPr="00754954" w:rsidRDefault="00385EE4" w:rsidP="00754954">
      <w:pPr>
        <w:jc w:val="both"/>
        <w:rPr>
          <w:rFonts w:ascii="Arial" w:hAnsi="Arial" w:cs="Arial"/>
          <w:b/>
        </w:rPr>
      </w:pPr>
    </w:p>
    <w:p w:rsidR="00786A59" w:rsidRDefault="00786A59" w:rsidP="00754954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17</w:t>
      </w:r>
    </w:p>
    <w:p w:rsidR="00A937F6" w:rsidRPr="00754954" w:rsidRDefault="00A937F6" w:rsidP="00754954">
      <w:pPr>
        <w:jc w:val="center"/>
        <w:rPr>
          <w:rFonts w:ascii="Arial" w:hAnsi="Arial" w:cs="Arial"/>
          <w:b/>
        </w:rPr>
      </w:pPr>
    </w:p>
    <w:p w:rsidR="00786A59" w:rsidRPr="00754954" w:rsidRDefault="00786A59" w:rsidP="00754954">
      <w:pPr>
        <w:tabs>
          <w:tab w:val="left" w:pos="0"/>
          <w:tab w:val="left" w:pos="180"/>
        </w:tabs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Zakres zadań Pedagoga:</w:t>
      </w:r>
    </w:p>
    <w:p w:rsidR="00786A59" w:rsidRPr="00754954" w:rsidRDefault="00786A59" w:rsidP="00534CC9">
      <w:pPr>
        <w:numPr>
          <w:ilvl w:val="0"/>
          <w:numId w:val="24"/>
        </w:numPr>
        <w:tabs>
          <w:tab w:val="left" w:pos="0"/>
          <w:tab w:val="left" w:pos="180"/>
        </w:tabs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 xml:space="preserve">dokonywanie </w:t>
      </w:r>
      <w:r w:rsidR="00BC39D8" w:rsidRPr="00754954">
        <w:rPr>
          <w:rFonts w:ascii="Arial" w:hAnsi="Arial" w:cs="Arial"/>
          <w:bCs/>
        </w:rPr>
        <w:t>okresowej</w:t>
      </w:r>
      <w:r w:rsidRPr="00754954">
        <w:rPr>
          <w:rFonts w:ascii="Arial" w:hAnsi="Arial" w:cs="Arial"/>
          <w:bCs/>
        </w:rPr>
        <w:t xml:space="preserve"> oceny </w:t>
      </w:r>
      <w:r w:rsidR="002E1C31">
        <w:rPr>
          <w:rFonts w:ascii="Arial" w:hAnsi="Arial" w:cs="Arial"/>
          <w:bCs/>
        </w:rPr>
        <w:t>dzieci przebywających w rodzinach zastępczych i Domu</w:t>
      </w:r>
      <w:r w:rsidRPr="00754954">
        <w:rPr>
          <w:rFonts w:ascii="Arial" w:hAnsi="Arial" w:cs="Arial"/>
          <w:bCs/>
        </w:rPr>
        <w:t>;</w:t>
      </w:r>
    </w:p>
    <w:p w:rsidR="00BC39D8" w:rsidRPr="00754954" w:rsidRDefault="00BC39D8" w:rsidP="00534CC9">
      <w:pPr>
        <w:numPr>
          <w:ilvl w:val="0"/>
          <w:numId w:val="24"/>
        </w:numPr>
        <w:tabs>
          <w:tab w:val="left" w:pos="0"/>
          <w:tab w:val="left" w:pos="180"/>
        </w:tabs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dokonywanie okresowej oceny rodzin zastępczych;</w:t>
      </w:r>
    </w:p>
    <w:p w:rsidR="00BC39D8" w:rsidRPr="00754954" w:rsidRDefault="00BC39D8" w:rsidP="00534CC9">
      <w:pPr>
        <w:numPr>
          <w:ilvl w:val="0"/>
          <w:numId w:val="24"/>
        </w:numPr>
        <w:tabs>
          <w:tab w:val="left" w:pos="0"/>
          <w:tab w:val="left" w:pos="180"/>
        </w:tabs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sporządzanie we współpracy z psychologiem opinii dotyczących dzieci przebywających do ośrodka adopcyjnego;</w:t>
      </w:r>
    </w:p>
    <w:p w:rsidR="00BC39D8" w:rsidRPr="00754954" w:rsidRDefault="00BC39D8" w:rsidP="00534CC9">
      <w:pPr>
        <w:numPr>
          <w:ilvl w:val="0"/>
          <w:numId w:val="24"/>
        </w:numPr>
        <w:tabs>
          <w:tab w:val="left" w:pos="0"/>
          <w:tab w:val="left" w:pos="180"/>
        </w:tabs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przeprowadzanie diagnozy pedagogicznej;</w:t>
      </w:r>
    </w:p>
    <w:p w:rsidR="00BC39D8" w:rsidRPr="00754954" w:rsidRDefault="00BC39D8" w:rsidP="00534CC9">
      <w:pPr>
        <w:numPr>
          <w:ilvl w:val="0"/>
          <w:numId w:val="24"/>
        </w:numPr>
        <w:tabs>
          <w:tab w:val="left" w:pos="0"/>
          <w:tab w:val="left" w:pos="180"/>
        </w:tabs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 xml:space="preserve">prowadzenie poradnictwa dla osób sprawujących rodzinną pieczę i ich dzieci oraz dzieci umieszczonych w pieczy zastępczej ( w tym w </w:t>
      </w:r>
      <w:r w:rsidR="002E1C31">
        <w:rPr>
          <w:rFonts w:ascii="Arial" w:hAnsi="Arial" w:cs="Arial"/>
          <w:bCs/>
        </w:rPr>
        <w:t>Domu</w:t>
      </w:r>
      <w:r w:rsidRPr="00754954">
        <w:rPr>
          <w:rFonts w:ascii="Arial" w:hAnsi="Arial" w:cs="Arial"/>
          <w:bCs/>
        </w:rPr>
        <w:t>)</w:t>
      </w:r>
      <w:r w:rsidR="00F75BD4">
        <w:rPr>
          <w:rFonts w:ascii="Arial" w:hAnsi="Arial" w:cs="Arial"/>
          <w:bCs/>
        </w:rPr>
        <w:t>;</w:t>
      </w:r>
    </w:p>
    <w:p w:rsidR="00BC39D8" w:rsidRPr="00754954" w:rsidRDefault="00BC39D8" w:rsidP="00534CC9">
      <w:pPr>
        <w:numPr>
          <w:ilvl w:val="0"/>
          <w:numId w:val="24"/>
        </w:numPr>
        <w:tabs>
          <w:tab w:val="left" w:pos="0"/>
          <w:tab w:val="left" w:pos="180"/>
        </w:tabs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współpraca ze środowiskiem lokalnym, w szczególności z powiatowym centrum pomocy rodzinie, ośrodkami pomocy społecznej, sądami i ich organami pomocniczymi, instytucjami oświatowymi, podmiotami leczniczymi, a także kościołami i związkami wyznaniowymi</w:t>
      </w:r>
      <w:r w:rsidR="00385EE4" w:rsidRPr="00754954">
        <w:rPr>
          <w:rFonts w:ascii="Arial" w:hAnsi="Arial" w:cs="Arial"/>
          <w:bCs/>
        </w:rPr>
        <w:t xml:space="preserve"> oraz organizacjami społecznymi;</w:t>
      </w:r>
    </w:p>
    <w:p w:rsidR="006F0531" w:rsidRPr="008E0617" w:rsidRDefault="00385EE4" w:rsidP="00534CC9">
      <w:pPr>
        <w:numPr>
          <w:ilvl w:val="0"/>
          <w:numId w:val="24"/>
        </w:numPr>
        <w:tabs>
          <w:tab w:val="left" w:pos="0"/>
          <w:tab w:val="left" w:pos="180"/>
        </w:tabs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</w:rPr>
        <w:lastRenderedPageBreak/>
        <w:t xml:space="preserve">realizacja zadań w </w:t>
      </w:r>
      <w:r w:rsidR="002E1C31">
        <w:rPr>
          <w:rFonts w:ascii="Arial" w:hAnsi="Arial" w:cs="Arial"/>
        </w:rPr>
        <w:t>Domu</w:t>
      </w:r>
      <w:r w:rsidRPr="00754954">
        <w:rPr>
          <w:rFonts w:ascii="Arial" w:hAnsi="Arial" w:cs="Arial"/>
        </w:rPr>
        <w:t xml:space="preserve"> zgodnie z Planem </w:t>
      </w:r>
      <w:r w:rsidR="002E1C31">
        <w:rPr>
          <w:rFonts w:ascii="Arial" w:hAnsi="Arial" w:cs="Arial"/>
        </w:rPr>
        <w:t>pracy opiekuńczo-wychowawczej i </w:t>
      </w:r>
      <w:r w:rsidRPr="00754954">
        <w:rPr>
          <w:rFonts w:ascii="Arial" w:hAnsi="Arial" w:cs="Arial"/>
        </w:rPr>
        <w:t xml:space="preserve">dydaktycznej </w:t>
      </w:r>
      <w:r w:rsidR="002E1C31">
        <w:rPr>
          <w:rFonts w:ascii="Arial" w:hAnsi="Arial" w:cs="Arial"/>
        </w:rPr>
        <w:t>Domu</w:t>
      </w:r>
      <w:r w:rsidR="00F75BD4">
        <w:rPr>
          <w:rFonts w:ascii="Arial" w:hAnsi="Arial" w:cs="Arial"/>
        </w:rPr>
        <w:t>.</w:t>
      </w:r>
    </w:p>
    <w:p w:rsidR="006F0531" w:rsidRDefault="006F0531" w:rsidP="00754954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DD258A" w:rsidRDefault="00DD258A" w:rsidP="00754954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DD258A" w:rsidRPr="00754954" w:rsidRDefault="00DD258A" w:rsidP="00754954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6F0531" w:rsidRDefault="00BC39D8" w:rsidP="00754954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18</w:t>
      </w:r>
    </w:p>
    <w:p w:rsidR="007E7803" w:rsidRPr="00754954" w:rsidRDefault="007E7803" w:rsidP="00754954">
      <w:pPr>
        <w:jc w:val="center"/>
        <w:rPr>
          <w:rFonts w:ascii="Arial" w:hAnsi="Arial" w:cs="Arial"/>
          <w:b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Zakres zadań Punktu Interwencji Kryzysowej</w:t>
      </w:r>
      <w:r w:rsidR="00BC39D8" w:rsidRPr="00754954">
        <w:rPr>
          <w:rFonts w:ascii="Arial" w:hAnsi="Arial" w:cs="Arial"/>
          <w:b/>
          <w:bCs/>
        </w:rPr>
        <w:t>:</w:t>
      </w:r>
    </w:p>
    <w:p w:rsidR="00076335" w:rsidRPr="00754954" w:rsidRDefault="00076335" w:rsidP="00534CC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Punkt Interwencji kryzysowej działa jako Zespół pracowników udzielających wsparcia osobom przeżywającym sytuacje kryzysowe. D</w:t>
      </w:r>
      <w:r w:rsidR="008E0617">
        <w:rPr>
          <w:rFonts w:ascii="Arial" w:hAnsi="Arial" w:cs="Arial"/>
        </w:rPr>
        <w:t>o zakresu zadań należą w </w:t>
      </w:r>
      <w:r w:rsidRPr="00754954">
        <w:rPr>
          <w:rFonts w:ascii="Arial" w:hAnsi="Arial" w:cs="Arial"/>
        </w:rPr>
        <w:t>szczególności:</w:t>
      </w:r>
    </w:p>
    <w:p w:rsidR="006F0531" w:rsidRPr="00754954" w:rsidRDefault="00754954" w:rsidP="00534CC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świadczenie</w:t>
      </w:r>
      <w:r w:rsidR="006F0531" w:rsidRPr="00754954">
        <w:rPr>
          <w:rFonts w:ascii="Arial" w:hAnsi="Arial" w:cs="Arial"/>
        </w:rPr>
        <w:t xml:space="preserve"> pomocy osobom i rodzinom, które znajduję się w różnych sytuacjach</w:t>
      </w:r>
      <w:r w:rsidR="008E0617">
        <w:rPr>
          <w:rFonts w:ascii="Arial" w:hAnsi="Arial" w:cs="Arial"/>
        </w:rPr>
        <w:t xml:space="preserve"> </w:t>
      </w:r>
      <w:r w:rsidR="006F0531" w:rsidRPr="00754954">
        <w:rPr>
          <w:rFonts w:ascii="Arial" w:hAnsi="Arial" w:cs="Arial"/>
        </w:rPr>
        <w:t>kryzysowych, zwłaszcza tym, w których występuje zjawisko przemocy;</w:t>
      </w:r>
    </w:p>
    <w:p w:rsidR="006F0531" w:rsidRPr="00754954" w:rsidRDefault="00754954" w:rsidP="00534CC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u</w:t>
      </w:r>
      <w:r w:rsidR="006F0531" w:rsidRPr="00754954">
        <w:rPr>
          <w:rFonts w:ascii="Arial" w:hAnsi="Arial" w:cs="Arial"/>
        </w:rPr>
        <w:t>dzielenie schronienia i krótkotrwałego całodobowego pobytu, szczególnie</w:t>
      </w:r>
      <w:r w:rsidR="006F0531" w:rsidRPr="00754954">
        <w:rPr>
          <w:rFonts w:ascii="Arial" w:hAnsi="Arial" w:cs="Arial"/>
        </w:rPr>
        <w:br/>
        <w:t>ofiarom przemocy do czasu przezwyciężenia sytuacji kryzysowej;</w:t>
      </w:r>
    </w:p>
    <w:p w:rsidR="006F0531" w:rsidRPr="00754954" w:rsidRDefault="00754954" w:rsidP="00534CC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</w:t>
      </w:r>
      <w:r w:rsidR="006F0531" w:rsidRPr="00754954">
        <w:rPr>
          <w:rFonts w:ascii="Arial" w:hAnsi="Arial" w:cs="Arial"/>
        </w:rPr>
        <w:t>spieranie osób i rodzin znajdujących się w sytuacji kryzysowej, poprzez poradnictwo specjalistyczne, a w szczególności poradnictwo prawne, psychologiczne i rodzinne;</w:t>
      </w:r>
    </w:p>
    <w:p w:rsidR="006F0531" w:rsidRPr="00754954" w:rsidRDefault="00754954" w:rsidP="00534CC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</w:t>
      </w:r>
      <w:r w:rsidR="006F0531" w:rsidRPr="00754954">
        <w:rPr>
          <w:rFonts w:ascii="Arial" w:hAnsi="Arial" w:cs="Arial"/>
        </w:rPr>
        <w:t>rowadzenie działalności mającej na celu lepsze rozumienie istoty zjawiska przemocy domowej;</w:t>
      </w:r>
    </w:p>
    <w:p w:rsidR="006F0531" w:rsidRPr="00754954" w:rsidRDefault="00754954" w:rsidP="00534CC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</w:t>
      </w:r>
      <w:r w:rsidR="006F0531" w:rsidRPr="00754954">
        <w:rPr>
          <w:rFonts w:ascii="Arial" w:hAnsi="Arial" w:cs="Arial"/>
        </w:rPr>
        <w:t>spieranie wszystkich pomagających ofiarom przemocy w rodzinie;</w:t>
      </w:r>
    </w:p>
    <w:p w:rsidR="006F0531" w:rsidRPr="00754954" w:rsidRDefault="00754954" w:rsidP="00534CC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</w:t>
      </w:r>
      <w:r w:rsidR="006F0531" w:rsidRPr="00754954">
        <w:rPr>
          <w:rFonts w:ascii="Arial" w:hAnsi="Arial" w:cs="Arial"/>
        </w:rPr>
        <w:t>omoc pracownikom socjalnym z gmin w ustale</w:t>
      </w:r>
      <w:r w:rsidR="002E1C31">
        <w:rPr>
          <w:rFonts w:ascii="Arial" w:hAnsi="Arial" w:cs="Arial"/>
        </w:rPr>
        <w:t>niu diagnozy sytuacji rodziny i </w:t>
      </w:r>
      <w:r w:rsidR="006F0531" w:rsidRPr="00754954">
        <w:rPr>
          <w:rFonts w:ascii="Arial" w:hAnsi="Arial" w:cs="Arial"/>
        </w:rPr>
        <w:t>podejmowanie działań zmierzających do rozwiązywania problemów rodziny,</w:t>
      </w:r>
    </w:p>
    <w:p w:rsidR="00F75BD4" w:rsidRPr="003D667E" w:rsidRDefault="00754954" w:rsidP="003D667E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</w:t>
      </w:r>
      <w:r w:rsidR="006F0531" w:rsidRPr="00754954">
        <w:rPr>
          <w:rFonts w:ascii="Arial" w:hAnsi="Arial" w:cs="Arial"/>
        </w:rPr>
        <w:t>rowadzenie mediacji rodzinnych w sytuacji braku możliwości porozumienia się członków rodziny – tworzenie grup samopomocowych;</w:t>
      </w:r>
    </w:p>
    <w:p w:rsidR="006F0531" w:rsidRPr="00754954" w:rsidRDefault="00754954" w:rsidP="00534CC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s</w:t>
      </w:r>
      <w:r w:rsidR="006F0531" w:rsidRPr="00754954">
        <w:rPr>
          <w:rFonts w:ascii="Arial" w:hAnsi="Arial" w:cs="Arial"/>
        </w:rPr>
        <w:t>zkolenie pracowników socjalnych w problematyce przeciwdziałania przemocy;</w:t>
      </w:r>
    </w:p>
    <w:p w:rsidR="006F0531" w:rsidRPr="00754954" w:rsidRDefault="00754954" w:rsidP="00534CC9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n</w:t>
      </w:r>
      <w:r w:rsidR="006F0531" w:rsidRPr="00754954">
        <w:rPr>
          <w:rFonts w:ascii="Arial" w:hAnsi="Arial" w:cs="Arial"/>
        </w:rPr>
        <w:t>auka radzenia sobie w sytuacjach kryzysowych</w:t>
      </w:r>
      <w:r w:rsidR="00F75BD4">
        <w:rPr>
          <w:rFonts w:ascii="Arial" w:hAnsi="Arial" w:cs="Arial"/>
        </w:rPr>
        <w:t>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Default="00BC39D8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19</w:t>
      </w:r>
    </w:p>
    <w:p w:rsidR="007E7803" w:rsidRPr="00754954" w:rsidRDefault="007E7803" w:rsidP="00754954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Zakres zadań Poradnictwa Specjalistycznego</w:t>
      </w:r>
      <w:r w:rsidR="00BC39D8" w:rsidRPr="00754954">
        <w:rPr>
          <w:rFonts w:ascii="Arial" w:hAnsi="Arial" w:cs="Arial"/>
          <w:b/>
          <w:bCs/>
        </w:rPr>
        <w:t>: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1. Wsparcie osób i rodzin w wypełnianiu ich podstawowych funkcji, a w szczególności:</w:t>
      </w:r>
    </w:p>
    <w:p w:rsidR="006F0531" w:rsidRPr="00F75BD4" w:rsidRDefault="006F0531" w:rsidP="00534CC9">
      <w:pPr>
        <w:pStyle w:val="Akapitzlist"/>
        <w:numPr>
          <w:ilvl w:val="0"/>
          <w:numId w:val="45"/>
        </w:numPr>
        <w:tabs>
          <w:tab w:val="num" w:pos="540"/>
        </w:tabs>
        <w:ind w:left="709"/>
        <w:jc w:val="both"/>
        <w:rPr>
          <w:rFonts w:ascii="Arial" w:hAnsi="Arial" w:cs="Arial"/>
        </w:rPr>
      </w:pPr>
      <w:r w:rsidRPr="00F75BD4">
        <w:rPr>
          <w:rFonts w:ascii="Arial" w:hAnsi="Arial" w:cs="Arial"/>
        </w:rPr>
        <w:t>łagodzenie objawów trudnych sytuacji rodzinnych</w:t>
      </w:r>
      <w:r w:rsidR="002E1C31">
        <w:rPr>
          <w:rFonts w:ascii="Arial" w:hAnsi="Arial" w:cs="Arial"/>
        </w:rPr>
        <w:t>,</w:t>
      </w:r>
    </w:p>
    <w:p w:rsidR="006F0531" w:rsidRPr="00F75BD4" w:rsidRDefault="006F0531" w:rsidP="00534CC9">
      <w:pPr>
        <w:pStyle w:val="Akapitzlist"/>
        <w:numPr>
          <w:ilvl w:val="0"/>
          <w:numId w:val="45"/>
        </w:numPr>
        <w:tabs>
          <w:tab w:val="num" w:pos="540"/>
        </w:tabs>
        <w:ind w:left="709"/>
        <w:jc w:val="both"/>
        <w:rPr>
          <w:rFonts w:ascii="Arial" w:hAnsi="Arial" w:cs="Arial"/>
        </w:rPr>
      </w:pPr>
      <w:r w:rsidRPr="00F75BD4">
        <w:rPr>
          <w:rFonts w:ascii="Arial" w:hAnsi="Arial" w:cs="Arial"/>
        </w:rPr>
        <w:t>przywracanie równowagi psychicznej członków rodzin i osób</w:t>
      </w:r>
      <w:r w:rsidR="002E1C31">
        <w:rPr>
          <w:rFonts w:ascii="Arial" w:hAnsi="Arial" w:cs="Arial"/>
        </w:rPr>
        <w:t>,</w:t>
      </w:r>
    </w:p>
    <w:p w:rsidR="006F0531" w:rsidRPr="00F75BD4" w:rsidRDefault="006F0531" w:rsidP="00534CC9">
      <w:pPr>
        <w:pStyle w:val="Akapitzlist"/>
        <w:numPr>
          <w:ilvl w:val="0"/>
          <w:numId w:val="45"/>
        </w:numPr>
        <w:tabs>
          <w:tab w:val="num" w:pos="540"/>
        </w:tabs>
        <w:ind w:left="709"/>
        <w:jc w:val="both"/>
        <w:rPr>
          <w:rFonts w:ascii="Arial" w:hAnsi="Arial" w:cs="Arial"/>
        </w:rPr>
      </w:pPr>
      <w:r w:rsidRPr="00F75BD4">
        <w:rPr>
          <w:rFonts w:ascii="Arial" w:hAnsi="Arial" w:cs="Arial"/>
        </w:rPr>
        <w:t>przywracanie umiejętności radzenia sobie w trudnych sytuacjach życiowych oraz codziennych trudnych obowiązkach</w:t>
      </w:r>
      <w:r w:rsidR="002E1C31">
        <w:rPr>
          <w:rFonts w:ascii="Arial" w:hAnsi="Arial" w:cs="Arial"/>
        </w:rPr>
        <w:t>,</w:t>
      </w:r>
    </w:p>
    <w:p w:rsidR="006F0531" w:rsidRPr="00F75BD4" w:rsidRDefault="006F0531" w:rsidP="00534CC9">
      <w:pPr>
        <w:pStyle w:val="Akapitzlist"/>
        <w:numPr>
          <w:ilvl w:val="0"/>
          <w:numId w:val="45"/>
        </w:numPr>
        <w:tabs>
          <w:tab w:val="num" w:pos="540"/>
        </w:tabs>
        <w:ind w:left="709"/>
        <w:jc w:val="both"/>
        <w:rPr>
          <w:rFonts w:ascii="Arial" w:hAnsi="Arial" w:cs="Arial"/>
        </w:rPr>
      </w:pPr>
      <w:r w:rsidRPr="00F75BD4">
        <w:rPr>
          <w:rFonts w:ascii="Arial" w:hAnsi="Arial" w:cs="Arial"/>
        </w:rPr>
        <w:t>pomoc w unormowaniu sytuacji prawnej rodzin</w:t>
      </w:r>
      <w:r w:rsidR="002E1C31">
        <w:rPr>
          <w:rFonts w:ascii="Arial" w:hAnsi="Arial" w:cs="Arial"/>
        </w:rPr>
        <w:t>,</w:t>
      </w:r>
    </w:p>
    <w:p w:rsidR="006F0531" w:rsidRDefault="006F0531" w:rsidP="00534CC9">
      <w:pPr>
        <w:pStyle w:val="Akapitzlist"/>
        <w:numPr>
          <w:ilvl w:val="0"/>
          <w:numId w:val="45"/>
        </w:numPr>
        <w:tabs>
          <w:tab w:val="num" w:pos="540"/>
        </w:tabs>
        <w:ind w:left="709"/>
        <w:jc w:val="both"/>
        <w:rPr>
          <w:rFonts w:ascii="Arial" w:hAnsi="Arial" w:cs="Arial"/>
        </w:rPr>
      </w:pPr>
      <w:r w:rsidRPr="00F75BD4">
        <w:rPr>
          <w:rFonts w:ascii="Arial" w:hAnsi="Arial" w:cs="Arial"/>
        </w:rPr>
        <w:t>pomoc w trudnych sytuacjach wychowawczych</w:t>
      </w:r>
      <w:r w:rsidR="002E1C31">
        <w:rPr>
          <w:rFonts w:ascii="Arial" w:hAnsi="Arial" w:cs="Arial"/>
        </w:rPr>
        <w:t>,</w:t>
      </w:r>
    </w:p>
    <w:p w:rsidR="006F0531" w:rsidRPr="00F75BD4" w:rsidRDefault="006F0531" w:rsidP="00534CC9">
      <w:pPr>
        <w:pStyle w:val="Akapitzlist"/>
        <w:numPr>
          <w:ilvl w:val="0"/>
          <w:numId w:val="45"/>
        </w:numPr>
        <w:tabs>
          <w:tab w:val="num" w:pos="709"/>
        </w:tabs>
        <w:ind w:left="709"/>
        <w:jc w:val="both"/>
        <w:rPr>
          <w:rFonts w:ascii="Arial" w:hAnsi="Arial" w:cs="Arial"/>
        </w:rPr>
      </w:pPr>
      <w:r w:rsidRPr="00F75BD4">
        <w:rPr>
          <w:rFonts w:ascii="Arial" w:hAnsi="Arial" w:cs="Arial"/>
        </w:rPr>
        <w:t>przeciwdziałanie zjawiskom patologii</w:t>
      </w:r>
      <w:r w:rsidR="002E1C31">
        <w:rPr>
          <w:rFonts w:ascii="Arial" w:hAnsi="Arial" w:cs="Arial"/>
        </w:rPr>
        <w:t>,</w:t>
      </w:r>
    </w:p>
    <w:p w:rsidR="006F0531" w:rsidRPr="00754954" w:rsidRDefault="006F0531" w:rsidP="00754954">
      <w:pPr>
        <w:tabs>
          <w:tab w:val="num" w:pos="144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2. Pomoc osobom i rodzinom w eliminowaniu negatywnych zjawisk spowodowanych:</w:t>
      </w:r>
    </w:p>
    <w:p w:rsidR="006F0531" w:rsidRPr="00754954" w:rsidRDefault="002E1C31" w:rsidP="00534CC9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uzależnieniem alkoholowym,</w:t>
      </w:r>
    </w:p>
    <w:p w:rsidR="006F0531" w:rsidRPr="00754954" w:rsidRDefault="006F0531" w:rsidP="00534CC9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przemocą w rodzinie</w:t>
      </w:r>
      <w:r w:rsidR="002E1C31">
        <w:rPr>
          <w:rFonts w:ascii="Arial" w:hAnsi="Arial" w:cs="Arial"/>
        </w:rPr>
        <w:t>,</w:t>
      </w:r>
    </w:p>
    <w:p w:rsidR="006F0531" w:rsidRPr="00754954" w:rsidRDefault="006F0531" w:rsidP="00534CC9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zaniedbaniami środowiskowymi</w:t>
      </w:r>
      <w:r w:rsidR="002E1C31">
        <w:rPr>
          <w:rFonts w:ascii="Arial" w:hAnsi="Arial" w:cs="Arial"/>
        </w:rPr>
        <w:t>,</w:t>
      </w:r>
    </w:p>
    <w:p w:rsidR="006F0531" w:rsidRPr="00754954" w:rsidRDefault="006F0531" w:rsidP="00534CC9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problemami społecznymi</w:t>
      </w:r>
      <w:r w:rsidR="002E1C31">
        <w:rPr>
          <w:rFonts w:ascii="Arial" w:hAnsi="Arial" w:cs="Arial"/>
        </w:rPr>
        <w:t>.</w:t>
      </w:r>
    </w:p>
    <w:p w:rsidR="006F0531" w:rsidRPr="00754954" w:rsidRDefault="006F0531" w:rsidP="00754954">
      <w:pPr>
        <w:tabs>
          <w:tab w:val="num" w:pos="144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3. Udzielanie poradnictwa:</w:t>
      </w:r>
    </w:p>
    <w:p w:rsidR="006F0531" w:rsidRPr="00754954" w:rsidRDefault="006F0531" w:rsidP="00534CC9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prawnego</w:t>
      </w:r>
      <w:r w:rsidR="002E1C31">
        <w:rPr>
          <w:rFonts w:ascii="Arial" w:hAnsi="Arial" w:cs="Arial"/>
        </w:rPr>
        <w:t>,</w:t>
      </w:r>
    </w:p>
    <w:p w:rsidR="006F0531" w:rsidRPr="00754954" w:rsidRDefault="006F0531" w:rsidP="00534CC9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psychologicznego</w:t>
      </w:r>
      <w:r w:rsidR="002E1C31">
        <w:rPr>
          <w:rFonts w:ascii="Arial" w:hAnsi="Arial" w:cs="Arial"/>
        </w:rPr>
        <w:t>,</w:t>
      </w:r>
    </w:p>
    <w:p w:rsidR="006F0531" w:rsidRPr="00754954" w:rsidRDefault="006F0531" w:rsidP="00534CC9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pedagogicznego</w:t>
      </w:r>
      <w:r w:rsidR="002E1C31">
        <w:rPr>
          <w:rFonts w:ascii="Arial" w:hAnsi="Arial" w:cs="Arial"/>
        </w:rPr>
        <w:t>,</w:t>
      </w:r>
    </w:p>
    <w:p w:rsidR="006F0531" w:rsidRPr="00754954" w:rsidRDefault="006F0531" w:rsidP="00534CC9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rodzinnego</w:t>
      </w:r>
      <w:r w:rsidR="002E1C31">
        <w:rPr>
          <w:rFonts w:ascii="Arial" w:hAnsi="Arial" w:cs="Arial"/>
        </w:rPr>
        <w:t>.</w:t>
      </w:r>
    </w:p>
    <w:p w:rsidR="006F0531" w:rsidRPr="00754954" w:rsidRDefault="006F0531" w:rsidP="00754954">
      <w:pPr>
        <w:tabs>
          <w:tab w:val="num" w:pos="1440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 4. Bezpłatna pomoc skierowana przede wszystkim do:</w:t>
      </w:r>
    </w:p>
    <w:p w:rsidR="006F0531" w:rsidRPr="00754954" w:rsidRDefault="006F0531" w:rsidP="00534CC9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osób i rodzin wymagających pomocy</w:t>
      </w:r>
      <w:r w:rsidR="002E1C31">
        <w:rPr>
          <w:rFonts w:ascii="Arial" w:hAnsi="Arial" w:cs="Arial"/>
        </w:rPr>
        <w:t>,</w:t>
      </w:r>
    </w:p>
    <w:p w:rsidR="006F0531" w:rsidRPr="00754954" w:rsidRDefault="006F0531" w:rsidP="00534CC9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rodzin dysfunkcyjnych i osób będących w kryzysie</w:t>
      </w:r>
      <w:r w:rsidR="002E1C31">
        <w:rPr>
          <w:rFonts w:ascii="Arial" w:hAnsi="Arial" w:cs="Arial"/>
        </w:rPr>
        <w:t>,</w:t>
      </w:r>
    </w:p>
    <w:p w:rsidR="006F0531" w:rsidRPr="00754954" w:rsidRDefault="006F0531" w:rsidP="00534CC9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lastRenderedPageBreak/>
        <w:t>osób uzależnionych i współuzależnionych</w:t>
      </w:r>
      <w:r w:rsidR="002E1C31">
        <w:rPr>
          <w:rFonts w:ascii="Arial" w:hAnsi="Arial" w:cs="Arial"/>
        </w:rPr>
        <w:t>,</w:t>
      </w:r>
    </w:p>
    <w:p w:rsidR="006F0531" w:rsidRPr="00754954" w:rsidRDefault="006F0531" w:rsidP="00534CC9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ofiar i sprawców przemocy.</w:t>
      </w:r>
    </w:p>
    <w:p w:rsidR="006F0531" w:rsidRDefault="006F0531" w:rsidP="00754954">
      <w:pPr>
        <w:jc w:val="both"/>
        <w:rPr>
          <w:rFonts w:ascii="Arial" w:hAnsi="Arial" w:cs="Arial"/>
          <w:b/>
          <w:bCs/>
        </w:rPr>
      </w:pPr>
    </w:p>
    <w:p w:rsidR="00DD258A" w:rsidRDefault="00DD258A" w:rsidP="00754954">
      <w:pPr>
        <w:jc w:val="both"/>
        <w:rPr>
          <w:rFonts w:ascii="Arial" w:hAnsi="Arial" w:cs="Arial"/>
          <w:b/>
          <w:bCs/>
        </w:rPr>
      </w:pPr>
    </w:p>
    <w:p w:rsidR="00DD258A" w:rsidRDefault="00DD258A" w:rsidP="00754954">
      <w:pPr>
        <w:jc w:val="both"/>
        <w:rPr>
          <w:rFonts w:ascii="Arial" w:hAnsi="Arial" w:cs="Arial"/>
          <w:b/>
          <w:bCs/>
        </w:rPr>
      </w:pPr>
    </w:p>
    <w:p w:rsidR="00DD258A" w:rsidRPr="00754954" w:rsidRDefault="00DD258A" w:rsidP="00754954">
      <w:pPr>
        <w:jc w:val="both"/>
        <w:rPr>
          <w:rFonts w:ascii="Arial" w:hAnsi="Arial" w:cs="Arial"/>
          <w:b/>
          <w:bCs/>
        </w:rPr>
      </w:pPr>
    </w:p>
    <w:p w:rsidR="006F0531" w:rsidRDefault="00076335" w:rsidP="008E0617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20</w:t>
      </w:r>
    </w:p>
    <w:p w:rsidR="007E7803" w:rsidRPr="00DD258A" w:rsidRDefault="007E7803" w:rsidP="008E0617">
      <w:pPr>
        <w:jc w:val="center"/>
        <w:rPr>
          <w:rFonts w:ascii="Arial" w:hAnsi="Arial" w:cs="Arial"/>
          <w:b/>
          <w:bCs/>
          <w:sz w:val="16"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Zakres zadań stanowiska ds. kontroli zarządczej</w:t>
      </w:r>
      <w:r w:rsidR="00BC39D8" w:rsidRPr="00754954">
        <w:rPr>
          <w:rFonts w:ascii="Arial" w:hAnsi="Arial" w:cs="Arial"/>
          <w:b/>
          <w:bCs/>
        </w:rPr>
        <w:t>:</w:t>
      </w:r>
    </w:p>
    <w:p w:rsidR="006F0531" w:rsidRPr="00754954" w:rsidRDefault="006F0531" w:rsidP="00534CC9">
      <w:pPr>
        <w:numPr>
          <w:ilvl w:val="0"/>
          <w:numId w:val="20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Koordynowanie działań w zakresie kontroli zarządc</w:t>
      </w:r>
      <w:r w:rsidR="008E0617">
        <w:rPr>
          <w:rFonts w:ascii="Arial" w:hAnsi="Arial" w:cs="Arial"/>
        </w:rPr>
        <w:t>zej podejmowanych</w:t>
      </w:r>
      <w:r w:rsidR="00F75BD4">
        <w:rPr>
          <w:rFonts w:ascii="Arial" w:hAnsi="Arial" w:cs="Arial"/>
        </w:rPr>
        <w:t xml:space="preserve"> w</w:t>
      </w:r>
      <w:r w:rsidR="008E0617">
        <w:rPr>
          <w:rFonts w:ascii="Arial" w:hAnsi="Arial" w:cs="Arial"/>
        </w:rPr>
        <w:t> </w:t>
      </w:r>
      <w:r w:rsidRPr="00754954">
        <w:rPr>
          <w:rFonts w:ascii="Arial" w:hAnsi="Arial" w:cs="Arial"/>
        </w:rPr>
        <w:t xml:space="preserve"> Centrum;</w:t>
      </w:r>
    </w:p>
    <w:p w:rsidR="006F0531" w:rsidRPr="00754954" w:rsidRDefault="006F0531" w:rsidP="00534CC9">
      <w:pPr>
        <w:numPr>
          <w:ilvl w:val="0"/>
          <w:numId w:val="20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Dokonywanie wstępnego przeglądu funkcjonowania kontroli zarządczej oraz opracowywanie okresowych ocen funkcjonowania systemu;</w:t>
      </w:r>
    </w:p>
    <w:p w:rsidR="006F0531" w:rsidRPr="00754954" w:rsidRDefault="006F0531" w:rsidP="00534CC9">
      <w:pPr>
        <w:numPr>
          <w:ilvl w:val="0"/>
          <w:numId w:val="20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Opracowywanie projektów zmian systemu kontroli zarządczej;</w:t>
      </w:r>
    </w:p>
    <w:p w:rsidR="006F0531" w:rsidRPr="00754954" w:rsidRDefault="006F0531" w:rsidP="00534CC9">
      <w:pPr>
        <w:numPr>
          <w:ilvl w:val="0"/>
          <w:numId w:val="20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Wdrożenie i monitorowanie systemu zarządzania ryzykiem w jednostce;</w:t>
      </w:r>
    </w:p>
    <w:p w:rsidR="006F0531" w:rsidRPr="00754954" w:rsidRDefault="006F0531" w:rsidP="00534CC9">
      <w:pPr>
        <w:numPr>
          <w:ilvl w:val="0"/>
          <w:numId w:val="20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Opracowywanie projektu planu działalności i projektu sprawozdania z jego </w:t>
      </w:r>
      <w:r w:rsidR="00DD258A">
        <w:rPr>
          <w:rFonts w:ascii="Arial" w:hAnsi="Arial" w:cs="Arial"/>
        </w:rPr>
        <w:t>w</w:t>
      </w:r>
      <w:r w:rsidRPr="00754954">
        <w:rPr>
          <w:rFonts w:ascii="Arial" w:hAnsi="Arial" w:cs="Arial"/>
        </w:rPr>
        <w:t>ykonania;</w:t>
      </w:r>
    </w:p>
    <w:p w:rsidR="006F0531" w:rsidRPr="00754954" w:rsidRDefault="006F0531" w:rsidP="00534CC9">
      <w:pPr>
        <w:numPr>
          <w:ilvl w:val="0"/>
          <w:numId w:val="20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Przygotowanie projektu oświadczenia o stanie kontroli zarządczej;</w:t>
      </w:r>
    </w:p>
    <w:p w:rsidR="006F0531" w:rsidRPr="00754954" w:rsidRDefault="006F0531" w:rsidP="00534CC9">
      <w:pPr>
        <w:numPr>
          <w:ilvl w:val="0"/>
          <w:numId w:val="20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Gromadzenie i analiza informacji świadczących o stanie kontroli zarządczej (wyniki audytów, kontroli wewnętrznych, zewnętrznych, artykułów prasowych, skarg</w:t>
      </w:r>
      <w:r w:rsidR="002E1C31">
        <w:rPr>
          <w:rFonts w:ascii="Arial" w:hAnsi="Arial" w:cs="Arial"/>
        </w:rPr>
        <w:t xml:space="preserve"> i </w:t>
      </w:r>
      <w:r w:rsidRPr="00754954">
        <w:rPr>
          <w:rFonts w:ascii="Arial" w:hAnsi="Arial" w:cs="Arial"/>
        </w:rPr>
        <w:t>wniosków</w:t>
      </w:r>
      <w:r w:rsidR="002E1C31">
        <w:rPr>
          <w:rFonts w:ascii="Arial" w:hAnsi="Arial" w:cs="Arial"/>
        </w:rPr>
        <w:t>,</w:t>
      </w:r>
      <w:r w:rsidRPr="00754954">
        <w:rPr>
          <w:rFonts w:ascii="Arial" w:hAnsi="Arial" w:cs="Arial"/>
        </w:rPr>
        <w:t xml:space="preserve"> itp.)</w:t>
      </w:r>
      <w:r w:rsidR="002E1C31">
        <w:rPr>
          <w:rFonts w:ascii="Arial" w:hAnsi="Arial" w:cs="Arial"/>
        </w:rPr>
        <w:t>;</w:t>
      </w:r>
    </w:p>
    <w:p w:rsidR="006F0531" w:rsidRPr="00754954" w:rsidRDefault="006F0531" w:rsidP="00534CC9">
      <w:pPr>
        <w:numPr>
          <w:ilvl w:val="0"/>
          <w:numId w:val="20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Opracowanie założeń oraz przeprowadzanie procesu samooceny kontroli zarządczej;</w:t>
      </w:r>
    </w:p>
    <w:p w:rsidR="006F0531" w:rsidRPr="00754954" w:rsidRDefault="006F0531" w:rsidP="00534CC9">
      <w:pPr>
        <w:numPr>
          <w:ilvl w:val="0"/>
          <w:numId w:val="20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Monitorowanie realizacji zadań przez jednostkę (np. zaplan</w:t>
      </w:r>
      <w:r w:rsidR="00754954">
        <w:rPr>
          <w:rFonts w:ascii="Arial" w:hAnsi="Arial" w:cs="Arial"/>
        </w:rPr>
        <w:t>owanych w planie działalności)</w:t>
      </w:r>
      <w:r w:rsidR="002E1C31">
        <w:rPr>
          <w:rFonts w:ascii="Arial" w:hAnsi="Arial" w:cs="Arial"/>
        </w:rPr>
        <w:t>.</w:t>
      </w:r>
      <w:r w:rsidRPr="00754954">
        <w:rPr>
          <w:rFonts w:ascii="Arial" w:hAnsi="Arial" w:cs="Arial"/>
        </w:rPr>
        <w:t xml:space="preserve">                                                                </w:t>
      </w:r>
    </w:p>
    <w:p w:rsidR="006F0531" w:rsidRPr="00DD258A" w:rsidRDefault="006F0531" w:rsidP="00754954">
      <w:pPr>
        <w:jc w:val="both"/>
        <w:rPr>
          <w:rFonts w:ascii="Arial" w:hAnsi="Arial" w:cs="Arial"/>
          <w:b/>
          <w:bCs/>
          <w:sz w:val="16"/>
        </w:rPr>
      </w:pPr>
    </w:p>
    <w:p w:rsidR="006F0531" w:rsidRDefault="006F0531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 xml:space="preserve">§ </w:t>
      </w:r>
      <w:r w:rsidR="00076335" w:rsidRPr="00754954">
        <w:rPr>
          <w:rFonts w:ascii="Arial" w:hAnsi="Arial" w:cs="Arial"/>
          <w:b/>
          <w:bCs/>
        </w:rPr>
        <w:t>21</w:t>
      </w:r>
    </w:p>
    <w:p w:rsidR="00A937F6" w:rsidRPr="00DD258A" w:rsidRDefault="00A937F6" w:rsidP="00754954">
      <w:pPr>
        <w:jc w:val="center"/>
        <w:rPr>
          <w:rFonts w:ascii="Arial" w:hAnsi="Arial" w:cs="Arial"/>
          <w:sz w:val="16"/>
        </w:rPr>
      </w:pPr>
    </w:p>
    <w:p w:rsidR="006F0531" w:rsidRPr="00754954" w:rsidRDefault="006F0531" w:rsidP="00754954">
      <w:pPr>
        <w:pStyle w:val="Nagwek1"/>
        <w:ind w:left="0"/>
        <w:jc w:val="both"/>
        <w:rPr>
          <w:rFonts w:ascii="Arial" w:hAnsi="Arial" w:cs="Arial"/>
          <w:sz w:val="24"/>
          <w:szCs w:val="24"/>
        </w:rPr>
      </w:pPr>
      <w:r w:rsidRPr="00754954">
        <w:rPr>
          <w:rFonts w:ascii="Arial" w:hAnsi="Arial" w:cs="Arial"/>
          <w:bCs w:val="0"/>
          <w:sz w:val="24"/>
          <w:szCs w:val="24"/>
        </w:rPr>
        <w:t>Zakres zadań</w:t>
      </w:r>
      <w:r w:rsidRPr="00754954">
        <w:rPr>
          <w:rFonts w:ascii="Arial" w:hAnsi="Arial" w:cs="Arial"/>
          <w:sz w:val="24"/>
          <w:szCs w:val="24"/>
        </w:rPr>
        <w:t xml:space="preserve"> Radcy Prawnego</w:t>
      </w:r>
      <w:r w:rsidR="00BC39D8" w:rsidRPr="00754954">
        <w:rPr>
          <w:rFonts w:ascii="Arial" w:hAnsi="Arial" w:cs="Arial"/>
          <w:sz w:val="24"/>
          <w:szCs w:val="24"/>
        </w:rPr>
        <w:t>:</w:t>
      </w:r>
    </w:p>
    <w:p w:rsidR="006F0531" w:rsidRPr="00754954" w:rsidRDefault="006F0531" w:rsidP="00C6068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Opiniowanie zarządzeń Dyrektora;</w:t>
      </w:r>
    </w:p>
    <w:p w:rsidR="006F0531" w:rsidRPr="00754954" w:rsidRDefault="006F0531" w:rsidP="00C6068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Opiniowanie wzorów zawieranych umów oraz decyzji administracyjnych;</w:t>
      </w:r>
    </w:p>
    <w:p w:rsidR="006F0531" w:rsidRPr="00754954" w:rsidRDefault="006F0531" w:rsidP="00C6068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Wydawanie opinii prawnych w innym zakre</w:t>
      </w:r>
      <w:r w:rsidR="002E1C31">
        <w:rPr>
          <w:rFonts w:ascii="Arial" w:hAnsi="Arial" w:cs="Arial"/>
        </w:rPr>
        <w:t>sie niż wskazany w pkt 1 i 2, a </w:t>
      </w:r>
      <w:r w:rsidRPr="00754954">
        <w:rPr>
          <w:rFonts w:ascii="Arial" w:hAnsi="Arial" w:cs="Arial"/>
        </w:rPr>
        <w:t>wynikającym z kompetencji i zadań Centrum;</w:t>
      </w:r>
    </w:p>
    <w:p w:rsidR="006F0531" w:rsidRPr="00754954" w:rsidRDefault="006F0531" w:rsidP="00C6068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zastępstwa sądowego;</w:t>
      </w:r>
    </w:p>
    <w:p w:rsidR="006F0531" w:rsidRPr="00754954" w:rsidRDefault="006F0531" w:rsidP="00C6068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Udzielenie informacji o prawach i uprawnieniach.</w:t>
      </w:r>
    </w:p>
    <w:p w:rsidR="00972969" w:rsidRPr="00DD258A" w:rsidRDefault="00972969" w:rsidP="00754954">
      <w:pPr>
        <w:jc w:val="both"/>
        <w:rPr>
          <w:rFonts w:ascii="Arial" w:hAnsi="Arial" w:cs="Arial"/>
          <w:sz w:val="12"/>
        </w:rPr>
      </w:pPr>
    </w:p>
    <w:p w:rsidR="006F0531" w:rsidRPr="00754954" w:rsidRDefault="006F0531" w:rsidP="003D667E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Radca Prawny może być zatrudniony na innej podstawie niż stosunek pracy.</w:t>
      </w:r>
    </w:p>
    <w:p w:rsidR="002E1C31" w:rsidRPr="00DD258A" w:rsidRDefault="002E1C31" w:rsidP="00754954">
      <w:pPr>
        <w:jc w:val="center"/>
        <w:rPr>
          <w:rFonts w:ascii="Arial" w:hAnsi="Arial" w:cs="Arial"/>
          <w:b/>
          <w:bCs/>
          <w:sz w:val="18"/>
        </w:rPr>
      </w:pPr>
    </w:p>
    <w:p w:rsidR="006F0531" w:rsidRDefault="00076335" w:rsidP="00754954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22</w:t>
      </w:r>
    </w:p>
    <w:p w:rsidR="00A937F6" w:rsidRPr="00DD258A" w:rsidRDefault="00A937F6" w:rsidP="00754954">
      <w:pPr>
        <w:jc w:val="center"/>
        <w:rPr>
          <w:rFonts w:ascii="Arial" w:hAnsi="Arial" w:cs="Arial"/>
          <w:b/>
          <w:bCs/>
          <w:sz w:val="18"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Zakres zadań informatyka</w:t>
      </w:r>
      <w:r w:rsidR="00BC39D8" w:rsidRPr="00754954">
        <w:rPr>
          <w:rFonts w:ascii="Arial" w:hAnsi="Arial" w:cs="Arial"/>
          <w:b/>
          <w:bCs/>
        </w:rPr>
        <w:t>: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Prowadzenie wszelkich spraw dotyczących informatyzacji w Centrum;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Nadzór nad prawidłowym funkcjonowaniem oprogramowania komputerowego funkcjonującego w jednostce oraz jego aktualizacja;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 xml:space="preserve">Nadzorowanie przeglądów i drobna naprawa sprzętu komputerowego, drukarek, </w:t>
      </w:r>
      <w:r w:rsidRPr="00754954">
        <w:rPr>
          <w:rFonts w:ascii="Arial" w:eastAsia="Lucida Sans Unicode" w:hAnsi="Arial" w:cs="Arial"/>
        </w:rPr>
        <w:br/>
        <w:t>w przypadku konieczności oddania sprzętu do naprawy - usuwanie zapisów danych;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Prowadzenie ewidencji sprzętu komputerowego oraz oprogramowania (licencji);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Wykonywanie czynności związanych z zapewnieniem integralności danych, sposobu ich rozmieszczenia na nośnikach, oraz prawidłowego funkcjonowania  oprogramowania niezbędnego na stanowiskach pracy;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Ustalanie haseł i identyfikatorów użytkowników systemu;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Wdrożenie szkoleń z zakresu przepisów dotyczących ochrony danych oraz stosowania środków technicznych i organizacyjn</w:t>
      </w:r>
      <w:r w:rsidR="008E0617">
        <w:rPr>
          <w:rFonts w:ascii="Arial" w:eastAsia="Lucida Sans Unicode" w:hAnsi="Arial" w:cs="Arial"/>
        </w:rPr>
        <w:t>ych przy przetwarzaniu danych w </w:t>
      </w:r>
      <w:r w:rsidRPr="00754954">
        <w:rPr>
          <w:rFonts w:ascii="Arial" w:eastAsia="Lucida Sans Unicode" w:hAnsi="Arial" w:cs="Arial"/>
        </w:rPr>
        <w:t>systemach informatycznych;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lastRenderedPageBreak/>
        <w:t xml:space="preserve">Nadzór nad obiegiem i przechowywaniem dokumentów </w:t>
      </w:r>
      <w:r w:rsidR="00E92333" w:rsidRPr="00754954">
        <w:rPr>
          <w:rFonts w:ascii="Arial" w:eastAsia="Lucida Sans Unicode" w:hAnsi="Arial" w:cs="Arial"/>
        </w:rPr>
        <w:t xml:space="preserve">na nośnikach elektronicznych </w:t>
      </w:r>
      <w:r w:rsidRPr="00754954">
        <w:rPr>
          <w:rFonts w:ascii="Arial" w:eastAsia="Lucida Sans Unicode" w:hAnsi="Arial" w:cs="Arial"/>
        </w:rPr>
        <w:t>zawierających dane osobowe;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Nadzór nad prawidłowością archiwizacji oraz usuwaniem danych osobowych;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Monitorowanie funkcjonowania zabezpieczeń wdrożonych w celu ochrony danych osobowych;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Nadzór nad bezpieczeństwem danych osobowych w systemie informatycznym;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Przeciwdziałanie dostępowi osób niepowołanych do systemu, w którym przetwarzane są dane osobowe;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Nadzór nad wykonywaniem kopii zapasowych, ich przechowywaniem oraz okresowym sprawdzaniem pod katem ich dalszej przydatności;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Nadzór nad prowadzeniem wymaganej dokumentacji z zakresu ochrony danych osobowych;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Prowadzenie rejestru użytkowników korzystających z systemu;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Sprawdzanie raz w miesiącu obecności wirusów komputerowych;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Prognozowanie zakupów i wyposażenia w sprzęt komputerowy;</w:t>
      </w:r>
    </w:p>
    <w:p w:rsidR="006F0531" w:rsidRPr="00754954" w:rsidRDefault="006F0531" w:rsidP="00C6068B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</w:rPr>
      </w:pPr>
      <w:r w:rsidRPr="00754954">
        <w:rPr>
          <w:rFonts w:ascii="Arial" w:eastAsia="Lucida Sans Unicode" w:hAnsi="Arial" w:cs="Arial"/>
        </w:rPr>
        <w:t>Wykonywanie innych zadań zleconych przez bezpośredniego przełożonego</w:t>
      </w:r>
      <w:r w:rsidR="00972969">
        <w:rPr>
          <w:rFonts w:ascii="Arial" w:eastAsia="Lucida Sans Unicode" w:hAnsi="Arial" w:cs="Arial"/>
        </w:rPr>
        <w:t>.</w:t>
      </w:r>
    </w:p>
    <w:p w:rsidR="006F0531" w:rsidRPr="00754954" w:rsidRDefault="006F0531" w:rsidP="00754954">
      <w:pPr>
        <w:jc w:val="both"/>
        <w:rPr>
          <w:rFonts w:ascii="Arial" w:hAnsi="Arial" w:cs="Arial"/>
          <w:b/>
        </w:rPr>
      </w:pPr>
    </w:p>
    <w:p w:rsidR="006F0531" w:rsidRDefault="006F0531" w:rsidP="008E061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 xml:space="preserve">§ </w:t>
      </w:r>
      <w:r w:rsidR="00076335" w:rsidRPr="00754954">
        <w:rPr>
          <w:rFonts w:ascii="Arial" w:hAnsi="Arial" w:cs="Arial"/>
          <w:b/>
        </w:rPr>
        <w:t>23</w:t>
      </w:r>
    </w:p>
    <w:p w:rsidR="007E7803" w:rsidRPr="00DD258A" w:rsidRDefault="007E7803" w:rsidP="008E0617">
      <w:pPr>
        <w:jc w:val="center"/>
        <w:rPr>
          <w:rFonts w:ascii="Arial" w:hAnsi="Arial" w:cs="Arial"/>
          <w:b/>
          <w:color w:val="FF0000"/>
          <w:sz w:val="20"/>
        </w:rPr>
      </w:pPr>
    </w:p>
    <w:p w:rsidR="006F0531" w:rsidRPr="00754954" w:rsidRDefault="006F0531" w:rsidP="00754954">
      <w:pPr>
        <w:pStyle w:val="Zawartotabeli"/>
        <w:jc w:val="both"/>
        <w:rPr>
          <w:rFonts w:ascii="Arial" w:hAnsi="Arial" w:cs="Arial"/>
          <w:b/>
          <w:szCs w:val="24"/>
        </w:rPr>
      </w:pPr>
      <w:r w:rsidRPr="00754954">
        <w:rPr>
          <w:rFonts w:ascii="Arial" w:hAnsi="Arial" w:cs="Arial"/>
          <w:b/>
          <w:szCs w:val="24"/>
        </w:rPr>
        <w:t xml:space="preserve">Zakres zadań Zespołu ds. </w:t>
      </w:r>
      <w:r w:rsidR="002E1C31">
        <w:rPr>
          <w:rFonts w:ascii="Arial" w:hAnsi="Arial" w:cs="Arial"/>
          <w:b/>
          <w:szCs w:val="24"/>
        </w:rPr>
        <w:t xml:space="preserve">rodzinnej </w:t>
      </w:r>
      <w:r w:rsidRPr="00754954">
        <w:rPr>
          <w:rFonts w:ascii="Arial" w:hAnsi="Arial" w:cs="Arial"/>
          <w:b/>
          <w:szCs w:val="24"/>
        </w:rPr>
        <w:t>pieczy zastępczej:</w:t>
      </w:r>
    </w:p>
    <w:p w:rsidR="006F0531" w:rsidRPr="00754954" w:rsidRDefault="0073645D" w:rsidP="00534CC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T</w:t>
      </w:r>
      <w:r w:rsidR="006F0531" w:rsidRPr="00754954">
        <w:rPr>
          <w:rFonts w:ascii="Arial" w:hAnsi="Arial" w:cs="Arial"/>
        </w:rPr>
        <w:t>worzenie warunków do powstawania i działania rodzin zastępczych, rodzinnych domów dziecka i rodzin pomocowych;</w:t>
      </w:r>
    </w:p>
    <w:p w:rsidR="006F0531" w:rsidRPr="00754954" w:rsidRDefault="0073645D" w:rsidP="00534CC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rganizowanie szkoleń dla rodzin zastępczych, prowadzących rodzinne domy dziecka, rodzin pomocowych i dyrektorów placówek opiekuńczo-wychowawczych typu rodzinnego oraz kandydatów do pełnienia funkcji rodziny zastępczej, prowadzenia rodzinnego domu dziecka lub pełnienia funkcji dyrektora placówki opiekuńczo-wychowawczej typu rodzinnego;</w:t>
      </w:r>
    </w:p>
    <w:p w:rsidR="006F0531" w:rsidRPr="00754954" w:rsidRDefault="0073645D" w:rsidP="00534CC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rganizowanie wsparcia dla rodzinnej pieczy zastępczej, w szczególności przez tworzenie warunków do powstawania:</w:t>
      </w:r>
    </w:p>
    <w:p w:rsidR="006F0531" w:rsidRPr="00754954" w:rsidRDefault="006F0531" w:rsidP="00534CC9">
      <w:pPr>
        <w:pStyle w:val="Zawartotabeli"/>
        <w:numPr>
          <w:ilvl w:val="1"/>
          <w:numId w:val="26"/>
        </w:numPr>
        <w:tabs>
          <w:tab w:val="left" w:pos="0"/>
          <w:tab w:val="left" w:pos="426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grup wsparcia,</w:t>
      </w:r>
    </w:p>
    <w:p w:rsidR="006F0531" w:rsidRPr="00754954" w:rsidRDefault="006F0531" w:rsidP="00534CC9">
      <w:pPr>
        <w:pStyle w:val="Zawartotabeli"/>
        <w:numPr>
          <w:ilvl w:val="1"/>
          <w:numId w:val="26"/>
        </w:numPr>
        <w:tabs>
          <w:tab w:val="left" w:pos="0"/>
          <w:tab w:val="left" w:pos="426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specjalistycznego poradnictwa;</w:t>
      </w:r>
    </w:p>
    <w:p w:rsidR="006F0531" w:rsidRPr="00754954" w:rsidRDefault="0073645D" w:rsidP="00534CC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R</w:t>
      </w:r>
      <w:r w:rsidR="006F0531" w:rsidRPr="00754954">
        <w:rPr>
          <w:rFonts w:ascii="Arial" w:hAnsi="Arial" w:cs="Arial"/>
        </w:rPr>
        <w:t>ealizacja zadań organizatora rodzinnej pieczy zastępczej, a w szczególności: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naboru kandydatów do pełnienia funkcji rodziny zastępczej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kwalifikowanie osób kandydujących do pełnienia funkcji rodziny zastępczej lub prowadzenia rodzinnego domu dziecka oraz wydawanie zaświadczeń kwalifikacyjnych zawierających potwierdzenie</w:t>
      </w:r>
      <w:r w:rsidR="008E0617">
        <w:rPr>
          <w:rFonts w:ascii="Arial" w:hAnsi="Arial" w:cs="Arial"/>
        </w:rPr>
        <w:t xml:space="preserve"> ukończenia szkolenia, opinię o </w:t>
      </w:r>
      <w:r w:rsidRPr="00754954">
        <w:rPr>
          <w:rFonts w:ascii="Arial" w:hAnsi="Arial" w:cs="Arial"/>
        </w:rPr>
        <w:t>spełnianiu warunków i ocenę predyspozycji do sprawowania pieczy zastępczej,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organizowanie szkoleń dla kandydatów do pełnienia funkcji rodziny zastępczej lub prowadzenia rodzinnego domu dziecka,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organizowanie szkoleń dla kandydatów do pełnienia funkcji dyrektora placówki opiekuńczo-wychowawczej typu rodzinnego, wydawanie świadectw ukończenia tych szkoleń oraz opinii dotyczącej predyspozycji do pełnienia</w:t>
      </w:r>
      <w:r w:rsidR="008E0617">
        <w:rPr>
          <w:rFonts w:ascii="Arial" w:hAnsi="Arial" w:cs="Arial"/>
        </w:rPr>
        <w:t xml:space="preserve"> funkcji dyrektora i </w:t>
      </w:r>
      <w:r w:rsidRPr="00754954">
        <w:rPr>
          <w:rFonts w:ascii="Arial" w:hAnsi="Arial" w:cs="Arial"/>
        </w:rPr>
        <w:t>wychowawcy w placówce opiekuńczo-wychowawczej typu rodzinnego,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zapewnianie rodzinom zastępczym oraz prowadzącym rodzinne domy dziecka szkoleń mających na celu podnoszenie ich kwalifikacji, biorąc pod uwagę ich potrzeby,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zapewnianie pomocy i wsparcia osobom sprawującym rodzinną pieczę zastępczą, </w:t>
      </w:r>
      <w:r w:rsidRPr="00754954">
        <w:rPr>
          <w:rFonts w:ascii="Arial" w:hAnsi="Arial" w:cs="Arial"/>
        </w:rPr>
        <w:br/>
        <w:t>w szczególności w ramach grup wsparcia oraz rodzin pomocowych,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organizowanie dla rodzin zastępczych oraz prowadzących rodzinne domy dziecka pomocy wolontariuszy,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lastRenderedPageBreak/>
        <w:t xml:space="preserve">współpraca ze środowiskiem lokalnym, w szczególności ośrodkami pomocy społecznej, sądami i ich organami pomocniczymi, instytucjami oświatowymi, podmiotami leczniczymi, a także kościołami </w:t>
      </w:r>
      <w:r w:rsidR="008E0617">
        <w:rPr>
          <w:rFonts w:ascii="Arial" w:hAnsi="Arial" w:cs="Arial"/>
        </w:rPr>
        <w:t>i związkami wyznaniowymi oraz z </w:t>
      </w:r>
      <w:r w:rsidRPr="00754954">
        <w:rPr>
          <w:rFonts w:ascii="Arial" w:hAnsi="Arial" w:cs="Arial"/>
        </w:rPr>
        <w:t>organizacjami społecznymi,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poradnictwa i terapii dla osób sprawujących rodzinną pieczę zastępczą i ich dzieci oraz dzieci umieszczonych w pieczy zastępczej,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zapewnianie pomocy prawnej osobom sprawującym rodzinną pieczę zastępczą, w szczególności w zakresie prawa rodzinnego,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dokonywanie okresowej oceny sytuacji dzieci przebywających w rodzinnej pieczy zastępczej,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dokonywanie oceny rodzin zastępczych i prowadzących rodzinne domy dziecka pod względem predyspozycji do pełnienia powierzonej im funkcji oraz jakości wykonywanej pracy,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przeprowadzanie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</w:t>
      </w:r>
      <w:r w:rsidR="008E0617">
        <w:rPr>
          <w:rFonts w:ascii="Arial" w:hAnsi="Arial" w:cs="Arial"/>
        </w:rPr>
        <w:t> </w:t>
      </w:r>
      <w:r w:rsidRPr="00754954">
        <w:rPr>
          <w:rFonts w:ascii="Arial" w:hAnsi="Arial" w:cs="Arial"/>
        </w:rPr>
        <w:t>wspieranie psychologiczno-pedagogiczne osób sprawujących rodzinną pieczę zastępczą oraz rodziców i dzieci objętych tą pieczą,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przeprowadzanie zadań pedagogicznych i p</w:t>
      </w:r>
      <w:r w:rsidR="008E0617">
        <w:rPr>
          <w:rFonts w:ascii="Arial" w:hAnsi="Arial" w:cs="Arial"/>
        </w:rPr>
        <w:t>sychologicznych oraz analizy, o </w:t>
      </w:r>
      <w:r w:rsidRPr="00754954">
        <w:rPr>
          <w:rFonts w:ascii="Arial" w:hAnsi="Arial" w:cs="Arial"/>
        </w:rPr>
        <w:t>której</w:t>
      </w:r>
      <w:r w:rsidR="008E0617">
        <w:rPr>
          <w:rFonts w:ascii="Arial" w:hAnsi="Arial" w:cs="Arial"/>
        </w:rPr>
        <w:t xml:space="preserve"> </w:t>
      </w:r>
      <w:r w:rsidRPr="00754954">
        <w:rPr>
          <w:rFonts w:ascii="Arial" w:hAnsi="Arial" w:cs="Arial"/>
        </w:rPr>
        <w:t>mowa w przepisach dotyczących pieczy zastępczej, dotyczących kandydatów do pełnienia funkcji rodziny zastępczej lub prowadzenia rodzinnego domu dziecka,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zapewnianie rodzinom zastępczym zawodowym i niezawodowym oraz prowadzącym rodzinne domy dziecka poradnictwa, które ma na celu zachowanie i wzmocnienie ich kompetencji oraz przeciwdziałanie zjawisku wypalenia zawodowego,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przedstawianie staroście i radzie powiatu corocznego sprawozdania z efektów pracy,</w:t>
      </w:r>
    </w:p>
    <w:p w:rsidR="00F75BD4" w:rsidRPr="002E1C31" w:rsidRDefault="006F0531" w:rsidP="002E1C31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zgłaszanie do ośrodków adopcyjnych informacji o dzieciach</w:t>
      </w:r>
      <w:r w:rsidR="00076335" w:rsidRPr="00754954">
        <w:rPr>
          <w:rFonts w:ascii="Arial" w:hAnsi="Arial" w:cs="Arial"/>
        </w:rPr>
        <w:t xml:space="preserve"> z uregulowaną sytuacją prawną, </w:t>
      </w:r>
      <w:r w:rsidRPr="00754954">
        <w:rPr>
          <w:rFonts w:ascii="Arial" w:hAnsi="Arial" w:cs="Arial"/>
        </w:rPr>
        <w:t>w celu poszukiwania dla nich rodzin przysposabiających,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organizowanie opieki nad dzieckiem, w przypadku gdy rodzina zastępcza albo prowadzący rodzinny dom dziecka okreso</w:t>
      </w:r>
      <w:r w:rsidR="008E0617">
        <w:rPr>
          <w:rFonts w:ascii="Arial" w:hAnsi="Arial" w:cs="Arial"/>
        </w:rPr>
        <w:t>wo nie może sprawować opieki, w </w:t>
      </w:r>
      <w:r w:rsidRPr="00754954">
        <w:rPr>
          <w:rFonts w:ascii="Arial" w:hAnsi="Arial" w:cs="Arial"/>
        </w:rPr>
        <w:t>szczególności z powodów zdrowotnych lub losowych albo zaplanowanego wypoczynku,</w:t>
      </w:r>
    </w:p>
    <w:p w:rsidR="006F0531" w:rsidRPr="00754954" w:rsidRDefault="006F0531" w:rsidP="00534CC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Obejmowanie rodzin zastępczych i rodzinnych domów dziecka opieką koordynatora rodzinnej pieczy zastępczej,</w:t>
      </w:r>
    </w:p>
    <w:p w:rsidR="006F0531" w:rsidRPr="00754954" w:rsidRDefault="006F0531" w:rsidP="00534CC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Do zadań koordynatora rodzinnej pieczy zastępczej należy w szczególności: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udzielanie pomocy rodzinom zastępczym i prowadzącym rodzinne domy dziecka w realizacji zadań wynikających z pieczy zastępczej,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przygotowanie, we współpracy z asystentem rodziny i odpowiednio rodziną zastępczą lub prowadzącym rodzinny dom dziecka, planu pomocy dziecku,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pomoc rodzinom zastępczym oraz prowadzącym rodzinne </w:t>
      </w:r>
      <w:r w:rsidR="008E0617">
        <w:rPr>
          <w:rFonts w:ascii="Arial" w:hAnsi="Arial" w:cs="Arial"/>
        </w:rPr>
        <w:t>domy dziecka w </w:t>
      </w:r>
      <w:r w:rsidRPr="00754954">
        <w:rPr>
          <w:rFonts w:ascii="Arial" w:hAnsi="Arial" w:cs="Arial"/>
        </w:rPr>
        <w:t>nawiązaniu wzajemnego kontaktu,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zapewnienie rodzinom zastępczym oraz prowadzącym rodzinne domy dziecka dostępu do specjalistycznej pomocy dla dzieci, w tym psychologicznej, reedukacyjnej i rehabilitacyjnej,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zgłaszanie do ośrodków adopcyjnych informacji o dzieciach z uregulowaną sytuacją prawną, w celu poszukiwania dla nich rodzin przysposabiających,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udzielania wsparcia pełnoletnim wychowankom rodzinnych form pieczy zastępczej,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przedstawianie corocznego sprawozdania z efektów pracy organizatorowi rodzinnej pieczy zastępczej;</w:t>
      </w:r>
    </w:p>
    <w:p w:rsidR="006F0531" w:rsidRPr="00754954" w:rsidRDefault="006F0531" w:rsidP="00534CC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lastRenderedPageBreak/>
        <w:t>Zapewnienie przeprowadzenia przyjętemu do pieczy zastępczej dziecku niezbędnych badań lekarskich,</w:t>
      </w:r>
    </w:p>
    <w:p w:rsidR="006F0531" w:rsidRPr="00754954" w:rsidRDefault="006F0531" w:rsidP="00534CC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rejestru danych o osobach: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zakwalifikowanych do pełnienia funkcji rodziny zastępczej zawodowej, rodziny zastępczej niezawodowej lub prowadzenia rodzinnego domu dziecka,</w:t>
      </w:r>
    </w:p>
    <w:p w:rsidR="006F0531" w:rsidRPr="00754954" w:rsidRDefault="006F0531" w:rsidP="00534CC9">
      <w:pPr>
        <w:numPr>
          <w:ilvl w:val="1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pełniących funkcję rodziny zastępczej zawodowej lub rodziny zastępczej niezawodowej oraz prowadzących rodzinny dom dziecka;</w:t>
      </w:r>
    </w:p>
    <w:p w:rsidR="006F0531" w:rsidRPr="00754954" w:rsidRDefault="006F0531" w:rsidP="00534CC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Kompletowanie we współpracy z właściwym ośrodkiem pomocy społecznej dokumentacji związanej z przygotowaniem dziecka do umieszczenia w rodzinie zastępczej albo rodzinnym domu dziecka.</w:t>
      </w:r>
    </w:p>
    <w:p w:rsidR="004E1DB5" w:rsidRDefault="004E1DB5" w:rsidP="008E0617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§ 24</w:t>
      </w:r>
    </w:p>
    <w:p w:rsidR="007E7803" w:rsidRPr="00DD258A" w:rsidRDefault="007E7803" w:rsidP="008E0617">
      <w:pPr>
        <w:jc w:val="center"/>
        <w:rPr>
          <w:rFonts w:ascii="Arial" w:hAnsi="Arial" w:cs="Arial"/>
          <w:b/>
          <w:bCs/>
          <w:sz w:val="20"/>
        </w:rPr>
      </w:pPr>
    </w:p>
    <w:p w:rsidR="006F0531" w:rsidRPr="00754954" w:rsidRDefault="004E1DB5" w:rsidP="00901204">
      <w:pPr>
        <w:jc w:val="both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Zakres zadań stanowiska ds. ośrodków wsparcia, domów pomocy społecznej, współpracy z organizacjami pozarządowymi, ekonomii społecznej:</w:t>
      </w:r>
    </w:p>
    <w:p w:rsidR="004E1DB5" w:rsidRPr="00754954" w:rsidRDefault="004E1DB5" w:rsidP="00534CC9">
      <w:pPr>
        <w:numPr>
          <w:ilvl w:val="0"/>
          <w:numId w:val="25"/>
        </w:numPr>
        <w:tabs>
          <w:tab w:val="left" w:pos="567"/>
        </w:tabs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Przygotowanie decyzji o umieszczeniu w  domu pomocy społecznej;</w:t>
      </w:r>
    </w:p>
    <w:p w:rsidR="004E1DB5" w:rsidRPr="00754954" w:rsidRDefault="004E1DB5" w:rsidP="00534CC9">
      <w:pPr>
        <w:numPr>
          <w:ilvl w:val="0"/>
          <w:numId w:val="25"/>
        </w:numPr>
        <w:tabs>
          <w:tab w:val="num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Przygotowanie i weryfikacja</w:t>
      </w:r>
      <w:r w:rsidR="00E6745A">
        <w:rPr>
          <w:rFonts w:ascii="Arial" w:hAnsi="Arial" w:cs="Arial"/>
        </w:rPr>
        <w:t xml:space="preserve"> dokumentów przesyłanych przez ośrodki pomocy s</w:t>
      </w:r>
      <w:r w:rsidRPr="00754954">
        <w:rPr>
          <w:rFonts w:ascii="Arial" w:hAnsi="Arial" w:cs="Arial"/>
        </w:rPr>
        <w:t>połecznej, osób ubiegających się o przyjęcie do domu pomocy społecznej;</w:t>
      </w:r>
    </w:p>
    <w:p w:rsidR="004E1DB5" w:rsidRPr="00754954" w:rsidRDefault="004E1DB5" w:rsidP="00534CC9">
      <w:pPr>
        <w:numPr>
          <w:ilvl w:val="0"/>
          <w:numId w:val="25"/>
        </w:numPr>
        <w:tabs>
          <w:tab w:val="num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Przygotowanie decyzji w sprawie odpłatności za pobyt w domu pomocy społecznej dla osób umieszczonych przed 1 stycznia 2004 r.;</w:t>
      </w:r>
    </w:p>
    <w:p w:rsidR="004E1DB5" w:rsidRPr="00754954" w:rsidRDefault="004E1DB5" w:rsidP="00534CC9">
      <w:pPr>
        <w:numPr>
          <w:ilvl w:val="0"/>
          <w:numId w:val="25"/>
        </w:numPr>
        <w:tabs>
          <w:tab w:val="num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Wykonywanie czynności kontrolnych w zakresie prawidłowego funkcjonowania domów pomocy społecznej, Punktu Interwencji Kryzysowej oraz innych jednostek organizacyjnych i ośrodków wsparcia utworzonych w trakcie działania Centrum;</w:t>
      </w:r>
    </w:p>
    <w:p w:rsidR="004E1DB5" w:rsidRPr="00754954" w:rsidRDefault="004E1DB5" w:rsidP="00534CC9">
      <w:pPr>
        <w:numPr>
          <w:ilvl w:val="0"/>
          <w:numId w:val="25"/>
        </w:num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Współpraca z organizacjami pozarządowymi, w tym także z kombatantami i osobami represjonowanymi, sporządzanie sprawozdań dotyczących powyższych zagadnień;</w:t>
      </w:r>
    </w:p>
    <w:p w:rsidR="004E1DB5" w:rsidRPr="00754954" w:rsidRDefault="004E1DB5" w:rsidP="00534CC9">
      <w:pPr>
        <w:numPr>
          <w:ilvl w:val="0"/>
          <w:numId w:val="25"/>
        </w:numPr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Organizowanie powiatowych punktów konsultacyjno-informacyjnych oraz nadzór nad ich funkcjonowaniem;</w:t>
      </w:r>
    </w:p>
    <w:p w:rsidR="004E1DB5" w:rsidRPr="00754954" w:rsidRDefault="004E1DB5" w:rsidP="00534CC9">
      <w:pPr>
        <w:numPr>
          <w:ilvl w:val="0"/>
          <w:numId w:val="25"/>
        </w:numPr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Opracowywanie i wdrażanie programów na rzecz osób niedostosowanych społecznie, w tym także osób z zaburzeniami psychicznymi;</w:t>
      </w:r>
    </w:p>
    <w:p w:rsidR="004E1DB5" w:rsidRPr="00754954" w:rsidRDefault="004E1DB5" w:rsidP="00534CC9">
      <w:pPr>
        <w:numPr>
          <w:ilvl w:val="0"/>
          <w:numId w:val="25"/>
        </w:numPr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Organizowanie grup wsparcia, poradnictwa specjalistycznego także w ramach  Ośrodka Interwencji Kryzysowej;</w:t>
      </w:r>
    </w:p>
    <w:p w:rsidR="004E1DB5" w:rsidRPr="00754954" w:rsidRDefault="004E1DB5" w:rsidP="00534CC9">
      <w:pPr>
        <w:pStyle w:val="Zawartotabeli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Pomoc cudzoziemcom, którzy uzyskali w Rzecz</w:t>
      </w:r>
      <w:r w:rsidR="00E6745A">
        <w:rPr>
          <w:rFonts w:ascii="Arial" w:hAnsi="Arial" w:cs="Arial"/>
          <w:szCs w:val="24"/>
        </w:rPr>
        <w:t>y</w:t>
      </w:r>
      <w:r w:rsidRPr="00754954">
        <w:rPr>
          <w:rFonts w:ascii="Arial" w:hAnsi="Arial" w:cs="Arial"/>
          <w:szCs w:val="24"/>
        </w:rPr>
        <w:t>pospolitej Polskiej status uchodźcy lub ochronę uzupełniającą, w zakresie indywidualnego programu integracji oraz opłacanie za te osoby składek na ubezpieczenie zdrowotne.</w:t>
      </w:r>
    </w:p>
    <w:p w:rsidR="004E1DB5" w:rsidRPr="00754954" w:rsidRDefault="004E1DB5" w:rsidP="00534CC9">
      <w:pPr>
        <w:pStyle w:val="Zawartotabeli"/>
        <w:numPr>
          <w:ilvl w:val="0"/>
          <w:numId w:val="25"/>
        </w:num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Udzie</w:t>
      </w:r>
      <w:r w:rsidR="00E6745A">
        <w:rPr>
          <w:rFonts w:ascii="Arial" w:hAnsi="Arial" w:cs="Arial"/>
          <w:szCs w:val="24"/>
        </w:rPr>
        <w:t xml:space="preserve">lanie cudzoziemcom </w:t>
      </w:r>
      <w:r w:rsidRPr="00754954">
        <w:rPr>
          <w:rFonts w:ascii="Arial" w:hAnsi="Arial" w:cs="Arial"/>
          <w:szCs w:val="24"/>
        </w:rPr>
        <w:t>mających miejsce zamieszkania na terytorium Rzeczpospolitej Polskiej na podstawie zezwolenia na pobyt rezydenta długoterminowego Wspólnot Europejskich lub uzyskania w Rzeczpospolitej Polskiej statusu uchodźcy lub ochrony uzupełniającej interwencji kryzysowej;</w:t>
      </w:r>
    </w:p>
    <w:p w:rsidR="004E1DB5" w:rsidRPr="00754954" w:rsidRDefault="004E1DB5" w:rsidP="00534CC9">
      <w:pPr>
        <w:numPr>
          <w:ilvl w:val="0"/>
          <w:numId w:val="25"/>
        </w:num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Zlecenie zadań z zakresu pomocy społecznej innym podmiotom na podstawie umów;</w:t>
      </w:r>
    </w:p>
    <w:p w:rsidR="004E1DB5" w:rsidRPr="00754954" w:rsidRDefault="004E1DB5" w:rsidP="00534CC9">
      <w:pPr>
        <w:numPr>
          <w:ilvl w:val="0"/>
          <w:numId w:val="25"/>
        </w:num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Współpraca z Powiatowym Zespołem ds. Orzekania o Niepełnosprawności;</w:t>
      </w:r>
    </w:p>
    <w:p w:rsidR="004E1DB5" w:rsidRPr="00754954" w:rsidRDefault="004E1DB5" w:rsidP="00534CC9">
      <w:pPr>
        <w:numPr>
          <w:ilvl w:val="0"/>
          <w:numId w:val="25"/>
        </w:num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Zapewnienie szkolenia i doskonalenia zawo</w:t>
      </w:r>
      <w:r w:rsidR="00E6745A">
        <w:rPr>
          <w:rFonts w:ascii="Arial" w:hAnsi="Arial" w:cs="Arial"/>
        </w:rPr>
        <w:t>dowego kadr pomocy społecznej z </w:t>
      </w:r>
      <w:r w:rsidRPr="00754954">
        <w:rPr>
          <w:rFonts w:ascii="Arial" w:hAnsi="Arial" w:cs="Arial"/>
        </w:rPr>
        <w:t>terenu powiatu oraz doradztwo metodyczne dla ośrodków pomocy społecznej;</w:t>
      </w:r>
    </w:p>
    <w:p w:rsidR="004E1DB5" w:rsidRPr="00754954" w:rsidRDefault="004E1DB5" w:rsidP="00534CC9">
      <w:pPr>
        <w:numPr>
          <w:ilvl w:val="0"/>
          <w:numId w:val="25"/>
        </w:numPr>
        <w:tabs>
          <w:tab w:val="left" w:pos="567"/>
          <w:tab w:val="num" w:pos="720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Nadzór nad ośrodkami wsparcia, w tym dla osób z zaburzeniami psychicznymi;</w:t>
      </w:r>
    </w:p>
    <w:p w:rsidR="004E1DB5" w:rsidRPr="00754954" w:rsidRDefault="004E1DB5" w:rsidP="00534CC9">
      <w:pPr>
        <w:numPr>
          <w:ilvl w:val="0"/>
          <w:numId w:val="25"/>
        </w:numPr>
        <w:tabs>
          <w:tab w:val="left" w:pos="567"/>
          <w:tab w:val="num" w:pos="720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Wydawanie decyzji kierujących i o odpłatności za pobyt w ośrodkach wsparcia, w tym dla osób z zaburzeniami psychicznymi;</w:t>
      </w:r>
    </w:p>
    <w:p w:rsidR="004E1DB5" w:rsidRPr="00754954" w:rsidRDefault="004E1DB5" w:rsidP="00534CC9">
      <w:pPr>
        <w:numPr>
          <w:ilvl w:val="0"/>
          <w:numId w:val="25"/>
        </w:numPr>
        <w:tabs>
          <w:tab w:val="left" w:pos="567"/>
          <w:tab w:val="num" w:pos="720"/>
        </w:tabs>
        <w:autoSpaceDE w:val="0"/>
        <w:autoSpaceDN w:val="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Prowadzenie spraw związanych z osobami bezdomnymi, w tym sprawozdawczości w powyższym zakresie;</w:t>
      </w:r>
    </w:p>
    <w:p w:rsidR="004E1DB5" w:rsidRPr="00754954" w:rsidRDefault="004E1DB5" w:rsidP="00534CC9">
      <w:pPr>
        <w:pStyle w:val="Zawartotabeli"/>
        <w:numPr>
          <w:ilvl w:val="0"/>
          <w:numId w:val="25"/>
        </w:numPr>
        <w:tabs>
          <w:tab w:val="left" w:pos="567"/>
          <w:tab w:val="num" w:pos="720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Pomoc w integracji ze środowiskiem osób mających trudności w przystosowaniu się do życia, młodzieży opuszczającej domy pomocy społecznej dla dzieci i młodzieży niepełnosprawnych intelektualnie, domy dla matek z</w:t>
      </w:r>
      <w:r w:rsidR="00A937F6">
        <w:rPr>
          <w:rFonts w:ascii="Arial" w:hAnsi="Arial" w:cs="Arial"/>
          <w:szCs w:val="24"/>
        </w:rPr>
        <w:t xml:space="preserve"> małoletnimi dziećmi i kobiet w </w:t>
      </w:r>
      <w:r w:rsidRPr="00754954">
        <w:rPr>
          <w:rFonts w:ascii="Arial" w:hAnsi="Arial" w:cs="Arial"/>
          <w:szCs w:val="24"/>
        </w:rPr>
        <w:t xml:space="preserve">ciąży oraz schroniska dla nieletnich, zakłady poprawcze, specjalne ośrodki szkolno-wychowawcze, specjalne ośrodki wychowawcze, młodzieżowe ośrodki </w:t>
      </w:r>
      <w:r w:rsidRPr="00754954">
        <w:rPr>
          <w:rFonts w:ascii="Arial" w:hAnsi="Arial" w:cs="Arial"/>
          <w:szCs w:val="24"/>
        </w:rPr>
        <w:lastRenderedPageBreak/>
        <w:t>socjoterapii zapewniające całodobowa opiekę lub młodzieżowe ośrodki wychowawcze, mających braki w przystosowaniu się;</w:t>
      </w:r>
    </w:p>
    <w:p w:rsidR="004E1DB5" w:rsidRDefault="004E1DB5" w:rsidP="00534CC9">
      <w:pPr>
        <w:pStyle w:val="Zawartotabeli"/>
        <w:numPr>
          <w:ilvl w:val="0"/>
          <w:numId w:val="25"/>
        </w:numPr>
        <w:tabs>
          <w:tab w:val="left" w:pos="567"/>
          <w:tab w:val="num" w:pos="720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Przygotowywanie materiałów do sporządzenia oceny zasobów pomocy społecznej powiatu iławskiego w oparciu o analizę lokalnej sytuacji społecznej i demograficznej obejmującą w szczególności: infrastrukturę, kadrę, organizacje pozarządowe, nakłady finansowe na zadania pomocy społecznej,</w:t>
      </w:r>
      <w:r w:rsidR="008E0617">
        <w:rPr>
          <w:rFonts w:ascii="Arial" w:hAnsi="Arial" w:cs="Arial"/>
          <w:szCs w:val="24"/>
        </w:rPr>
        <w:t xml:space="preserve"> osoby i rodziny korzystające z </w:t>
      </w:r>
      <w:r w:rsidRPr="00754954">
        <w:rPr>
          <w:rFonts w:ascii="Arial" w:hAnsi="Arial" w:cs="Arial"/>
          <w:szCs w:val="24"/>
        </w:rPr>
        <w:t>pomocy społecznej, rodzaje ich problemów oraz ich rozkład ilościowy;</w:t>
      </w:r>
    </w:p>
    <w:p w:rsidR="008E0617" w:rsidRDefault="008E0617" w:rsidP="00534CC9">
      <w:pPr>
        <w:pStyle w:val="Zawartotabeli"/>
        <w:numPr>
          <w:ilvl w:val="0"/>
          <w:numId w:val="25"/>
        </w:numPr>
        <w:tabs>
          <w:tab w:val="left" w:pos="567"/>
          <w:tab w:val="num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Przygotowywanie materiałów na spotkania oraz obsługa administracyjna i organizacyjna Zespołu do spraw ekonomii społecznej w Powiecie Iławskim.</w:t>
      </w:r>
    </w:p>
    <w:p w:rsidR="002E7731" w:rsidRDefault="002E7731" w:rsidP="002E7731">
      <w:pPr>
        <w:pStyle w:val="Zawartotabeli"/>
        <w:tabs>
          <w:tab w:val="left" w:pos="567"/>
          <w:tab w:val="num" w:pos="720"/>
        </w:tabs>
        <w:ind w:left="360"/>
        <w:jc w:val="both"/>
        <w:rPr>
          <w:rFonts w:ascii="Arial" w:hAnsi="Arial" w:cs="Arial"/>
          <w:szCs w:val="24"/>
        </w:rPr>
      </w:pPr>
    </w:p>
    <w:p w:rsidR="00DD258A" w:rsidRDefault="00DD258A" w:rsidP="002E7731">
      <w:pPr>
        <w:pStyle w:val="Zawartotabeli"/>
        <w:tabs>
          <w:tab w:val="left" w:pos="567"/>
          <w:tab w:val="num" w:pos="720"/>
        </w:tabs>
        <w:ind w:left="360"/>
        <w:jc w:val="both"/>
        <w:rPr>
          <w:rFonts w:ascii="Arial" w:hAnsi="Arial" w:cs="Arial"/>
          <w:szCs w:val="24"/>
        </w:rPr>
      </w:pPr>
    </w:p>
    <w:p w:rsidR="00DD258A" w:rsidRDefault="00DD258A" w:rsidP="002E7731">
      <w:pPr>
        <w:pStyle w:val="Zawartotabeli"/>
        <w:tabs>
          <w:tab w:val="left" w:pos="567"/>
          <w:tab w:val="num" w:pos="720"/>
        </w:tabs>
        <w:ind w:left="360"/>
        <w:jc w:val="both"/>
        <w:rPr>
          <w:rFonts w:ascii="Arial" w:hAnsi="Arial" w:cs="Arial"/>
          <w:szCs w:val="24"/>
        </w:rPr>
      </w:pPr>
    </w:p>
    <w:p w:rsidR="002E7731" w:rsidRDefault="002E7731" w:rsidP="002E77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25</w:t>
      </w:r>
    </w:p>
    <w:p w:rsidR="00EF4315" w:rsidRDefault="00EF4315" w:rsidP="002E7731">
      <w:pPr>
        <w:jc w:val="center"/>
        <w:rPr>
          <w:rFonts w:ascii="Arial" w:hAnsi="Arial" w:cs="Arial"/>
          <w:b/>
          <w:bCs/>
        </w:rPr>
      </w:pPr>
    </w:p>
    <w:p w:rsidR="00EF4315" w:rsidRDefault="00EF4315" w:rsidP="00EF4315">
      <w:pPr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</w:rPr>
        <w:t>Zakres zadań stanowiska</w:t>
      </w:r>
      <w:r>
        <w:rPr>
          <w:rFonts w:ascii="Arial" w:hAnsi="Arial" w:cs="Arial"/>
          <w:b/>
        </w:rPr>
        <w:t xml:space="preserve"> Inspektora Ochrony Danych: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eastAsia="Verdana" w:hAnsi="Arial" w:cs="Arial"/>
        </w:rPr>
      </w:pPr>
      <w:r w:rsidRPr="00EF4315">
        <w:rPr>
          <w:rFonts w:ascii="Arial" w:eastAsia="Verdana" w:hAnsi="Arial" w:cs="Arial"/>
        </w:rPr>
        <w:t xml:space="preserve">przeprowadzenie wstępnego audytu dotyczącego ochrony danych osobowych, przedstawienia wyników oraz zaleceń dotyczących ochrony danych osobowych; 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eastAsia="Verdana" w:hAnsi="Arial" w:cs="Arial"/>
        </w:rPr>
      </w:pPr>
      <w:r w:rsidRPr="00EF4315">
        <w:rPr>
          <w:rFonts w:ascii="Arial" w:eastAsia="Verdana" w:hAnsi="Arial" w:cs="Arial"/>
        </w:rPr>
        <w:t>wsparcie Administratora Danych Osobowych w przeprowadzeniu oceny skutków dla ochrony danych;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eastAsia="Verdana" w:hAnsi="Arial" w:cs="Arial"/>
        </w:rPr>
      </w:pPr>
      <w:r w:rsidRPr="00EF4315">
        <w:rPr>
          <w:rFonts w:ascii="Arial" w:hAnsi="Arial"/>
        </w:rPr>
        <w:t>przygotowanie, wdrożenie i aktualizacja</w:t>
      </w:r>
      <w:r w:rsidRPr="00EF4315">
        <w:rPr>
          <w:rFonts w:ascii="Arial" w:eastAsia="Verdana" w:hAnsi="Arial" w:cs="Arial"/>
        </w:rPr>
        <w:t xml:space="preserve"> obowiązkowej dokumentacji, w tym Polityki Bezpieczeństwa, Instrukcji Zarządzania Systemem Informatycznym, rejestru czynności przetwarzania danych osobowych, regulaminów, umów, oświadczeń, protokołów oraz upoważnień związanych z przetwarzaniem danych osobowych, zgodnie z obowiązującymi przepisami;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eastAsia="Verdana" w:hAnsi="Arial" w:cs="Arial"/>
        </w:rPr>
      </w:pPr>
      <w:r w:rsidRPr="00EF4315">
        <w:rPr>
          <w:rFonts w:ascii="Arial" w:eastAsia="Verdana" w:hAnsi="Arial" w:cs="Arial"/>
        </w:rPr>
        <w:t>nadzór przestrzegania zasad ochrony danych osobowych;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eastAsia="Verdana" w:hAnsi="Arial" w:cs="Arial"/>
        </w:rPr>
      </w:pPr>
      <w:r w:rsidRPr="00EF4315">
        <w:rPr>
          <w:rFonts w:ascii="Arial" w:eastAsia="Verdana" w:hAnsi="Arial" w:cs="Arial"/>
        </w:rPr>
        <w:t>przeprowadzenie minimum dwóch audytów w roku kalendarzowym z zakresu ochrony danych osobowych</w:t>
      </w:r>
      <w:r>
        <w:rPr>
          <w:rFonts w:ascii="Arial" w:eastAsia="Verdana" w:hAnsi="Arial" w:cs="Arial"/>
        </w:rPr>
        <w:t>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eastAsia="Verdana" w:hAnsi="Arial" w:cs="Arial"/>
        </w:rPr>
      </w:pPr>
      <w:r w:rsidRPr="00EF4315">
        <w:rPr>
          <w:rFonts w:ascii="Arial" w:hAnsi="Arial"/>
        </w:rPr>
        <w:t>przeprowadzanie szkoleń</w:t>
      </w:r>
      <w:r w:rsidRPr="00EF4315">
        <w:rPr>
          <w:rFonts w:ascii="Arial" w:eastAsia="Verdana" w:hAnsi="Arial" w:cs="Arial"/>
        </w:rPr>
        <w:t xml:space="preserve"> Administratora Danych Osobowych oraz pracowników</w:t>
      </w:r>
      <w:r w:rsidRPr="00EF4315">
        <w:rPr>
          <w:rFonts w:ascii="Arial" w:hAnsi="Arial"/>
        </w:rPr>
        <w:t xml:space="preserve"> Centrum</w:t>
      </w:r>
      <w:r w:rsidRPr="00EF4315">
        <w:rPr>
          <w:rFonts w:ascii="Arial" w:eastAsia="Verdana" w:hAnsi="Arial" w:cs="Arial"/>
        </w:rPr>
        <w:t xml:space="preserve"> uczestniczących w operacji przetwarzania danych osobowych;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eastAsia="Verdana" w:hAnsi="Arial" w:cs="Arial"/>
        </w:rPr>
      </w:pPr>
      <w:r w:rsidRPr="00EF4315">
        <w:rPr>
          <w:rFonts w:ascii="Arial" w:eastAsia="Verdana" w:hAnsi="Arial" w:cs="Arial"/>
        </w:rPr>
        <w:t xml:space="preserve">pełnienie roli punktu kontaktowego w zakresie kontaktów z organem nadzorczym oraz osobami, będącymi klientami </w:t>
      </w:r>
      <w:r w:rsidRPr="00EF4315">
        <w:rPr>
          <w:rFonts w:ascii="Arial" w:hAnsi="Arial"/>
        </w:rPr>
        <w:t>Centrum</w:t>
      </w:r>
      <w:r w:rsidRPr="00EF4315">
        <w:rPr>
          <w:rFonts w:ascii="Arial" w:eastAsia="Verdana" w:hAnsi="Arial" w:cs="Arial"/>
        </w:rPr>
        <w:t>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eastAsia="Verdana" w:hAnsi="Arial" w:cs="Arial"/>
        </w:rPr>
      </w:pPr>
      <w:r w:rsidRPr="00EF4315">
        <w:rPr>
          <w:rFonts w:ascii="Arial" w:eastAsia="Verdana" w:hAnsi="Arial" w:cs="Arial"/>
        </w:rPr>
        <w:t>wsparcie w przypadku incydentów dotyc</w:t>
      </w:r>
      <w:r>
        <w:rPr>
          <w:rFonts w:ascii="Arial" w:eastAsia="Verdana" w:hAnsi="Arial" w:cs="Arial"/>
        </w:rPr>
        <w:t>zących ochrony danych osobowych;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EF4315">
        <w:rPr>
          <w:rFonts w:ascii="Arial" w:hAnsi="Arial" w:cs="Arial"/>
        </w:rPr>
        <w:t>s</w:t>
      </w:r>
      <w:r w:rsidRPr="00EF4315">
        <w:rPr>
          <w:rFonts w:ascii="Arial" w:hAnsi="Arial"/>
        </w:rPr>
        <w:t>prawowanie nadzoru</w:t>
      </w:r>
      <w:r w:rsidRPr="00EF4315">
        <w:rPr>
          <w:rFonts w:ascii="Arial" w:hAnsi="Arial" w:cs="Arial"/>
        </w:rPr>
        <w:t xml:space="preserve"> nad wdrożeniem stosownych środków organizacyjnych, technicznych i fizycznych w celu zapewnienia bezpieczeństwa danych;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EF4315">
        <w:rPr>
          <w:rFonts w:ascii="Arial" w:hAnsi="Arial"/>
        </w:rPr>
        <w:t>informowanie osób</w:t>
      </w:r>
      <w:r w:rsidRPr="00EF4315">
        <w:rPr>
          <w:rFonts w:ascii="Arial" w:hAnsi="Arial" w:cs="Arial"/>
        </w:rPr>
        <w:t xml:space="preserve"> dopuszczon</w:t>
      </w:r>
      <w:r w:rsidRPr="00EF4315">
        <w:rPr>
          <w:rFonts w:ascii="Arial" w:hAnsi="Arial"/>
        </w:rPr>
        <w:t>ych</w:t>
      </w:r>
      <w:r w:rsidRPr="00EF4315">
        <w:rPr>
          <w:rFonts w:ascii="Arial" w:hAnsi="Arial" w:cs="Arial"/>
        </w:rPr>
        <w:t xml:space="preserve"> do przetwarzania danych osobowych o obowiązujących przepisach prawa oraz uregulowaniach wewnętrznych w zakresie bezpieczeństwa danych osobowych;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EF4315">
        <w:rPr>
          <w:rFonts w:ascii="Arial" w:hAnsi="Arial"/>
        </w:rPr>
        <w:t>współpraca</w:t>
      </w:r>
      <w:r w:rsidRPr="00EF4315">
        <w:rPr>
          <w:rFonts w:ascii="Arial" w:hAnsi="Arial" w:cs="Arial"/>
        </w:rPr>
        <w:t xml:space="preserve"> z organem nadzorczym (Urzędem Ochrony Danych);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eastAsia="Arial Unicode MS" w:hAnsi="Arial" w:cs="Arial"/>
        </w:rPr>
      </w:pPr>
      <w:r w:rsidRPr="00EF4315">
        <w:rPr>
          <w:rFonts w:ascii="Arial" w:eastAsia="Arial Unicode MS" w:hAnsi="Arial" w:cs="Arial"/>
        </w:rPr>
        <w:t>pełni</w:t>
      </w:r>
      <w:r>
        <w:rPr>
          <w:rFonts w:ascii="Arial" w:eastAsia="Arial Unicode MS" w:hAnsi="Arial" w:cs="Arial"/>
        </w:rPr>
        <w:t>enie</w:t>
      </w:r>
      <w:r w:rsidRPr="00EF4315">
        <w:rPr>
          <w:rFonts w:ascii="Arial" w:eastAsia="Arial Unicode MS" w:hAnsi="Arial" w:cs="Arial"/>
        </w:rPr>
        <w:t xml:space="preserve"> funkcj</w:t>
      </w:r>
      <w:r>
        <w:rPr>
          <w:rFonts w:ascii="Arial" w:eastAsia="Arial Unicode MS" w:hAnsi="Arial" w:cs="Arial"/>
        </w:rPr>
        <w:t>i</w:t>
      </w:r>
      <w:r w:rsidRPr="00EF4315">
        <w:rPr>
          <w:rFonts w:ascii="Arial" w:eastAsia="Arial Unicode MS" w:hAnsi="Arial" w:cs="Arial"/>
        </w:rPr>
        <w:t xml:space="preserve"> punktu kontaktowego dla organu nadzorczego w kwestiach związanych z przetwarzaniem, w tym z uprzednimi konsultacjami, o których mowa w art. 36 RODO, oraz w stosownych przypadkach prowadzenie konsultacji we wszelkich innych sprawach</w:t>
      </w:r>
      <w:r>
        <w:rPr>
          <w:rFonts w:ascii="Arial" w:eastAsia="Arial Unicode MS" w:hAnsi="Arial" w:cs="Arial"/>
        </w:rPr>
        <w:t>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eastAsia="Arial Unicode MS" w:hAnsi="Arial" w:cs="Arial"/>
        </w:rPr>
      </w:pPr>
      <w:r w:rsidRPr="00EF4315">
        <w:rPr>
          <w:rFonts w:ascii="Arial" w:eastAsia="Arial Unicode MS" w:hAnsi="Arial" w:cs="Arial"/>
        </w:rPr>
        <w:t>pełni</w:t>
      </w:r>
      <w:r w:rsidRPr="00EF4315">
        <w:rPr>
          <w:rFonts w:ascii="Arial" w:hAnsi="Arial"/>
        </w:rPr>
        <w:t>enie</w:t>
      </w:r>
      <w:r w:rsidRPr="00EF4315">
        <w:rPr>
          <w:rFonts w:ascii="Arial" w:eastAsia="Arial Unicode MS" w:hAnsi="Arial" w:cs="Arial"/>
        </w:rPr>
        <w:t xml:space="preserve"> rol</w:t>
      </w:r>
      <w:r w:rsidRPr="00EF4315">
        <w:rPr>
          <w:rFonts w:ascii="Arial" w:hAnsi="Arial"/>
        </w:rPr>
        <w:t>i</w:t>
      </w:r>
      <w:r w:rsidRPr="00EF4315">
        <w:rPr>
          <w:rFonts w:ascii="Arial" w:eastAsia="Arial Unicode MS" w:hAnsi="Arial" w:cs="Arial"/>
        </w:rPr>
        <w:t xml:space="preserve"> punktu kontaktowego dla osób, których dane dotyczą, we wszystkich sprawach związanych z przetwarzaniem ich danych osobowych oraz z wykonywaniem praw przysługujących im na mocy RODO;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EF4315">
        <w:rPr>
          <w:rFonts w:ascii="Arial" w:hAnsi="Arial" w:cs="Arial"/>
        </w:rPr>
        <w:t>p</w:t>
      </w:r>
      <w:r w:rsidRPr="00EF4315">
        <w:rPr>
          <w:rFonts w:ascii="Arial" w:hAnsi="Arial"/>
        </w:rPr>
        <w:t>rowadzenie</w:t>
      </w:r>
      <w:r w:rsidRPr="00EF4315">
        <w:rPr>
          <w:rFonts w:ascii="Arial" w:hAnsi="Arial" w:cs="Arial"/>
        </w:rPr>
        <w:t xml:space="preserve"> ewidencj</w:t>
      </w:r>
      <w:r w:rsidRPr="00EF4315">
        <w:rPr>
          <w:rFonts w:ascii="Arial" w:hAnsi="Arial"/>
        </w:rPr>
        <w:t>i</w:t>
      </w:r>
      <w:r w:rsidRPr="00EF4315">
        <w:rPr>
          <w:rFonts w:ascii="Arial" w:hAnsi="Arial" w:cs="Arial"/>
        </w:rPr>
        <w:t xml:space="preserve"> programów w których przetwarzane są dane osobowe;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EF4315">
        <w:rPr>
          <w:rFonts w:ascii="Arial" w:hAnsi="Arial" w:cs="Arial"/>
        </w:rPr>
        <w:t>p</w:t>
      </w:r>
      <w:r w:rsidRPr="00EF4315">
        <w:rPr>
          <w:rFonts w:ascii="Arial" w:hAnsi="Arial"/>
        </w:rPr>
        <w:t>rowadzenie ewidencji</w:t>
      </w:r>
      <w:r w:rsidRPr="00EF4315">
        <w:rPr>
          <w:rFonts w:ascii="Arial" w:hAnsi="Arial" w:cs="Arial"/>
        </w:rPr>
        <w:t xml:space="preserve"> miejsc w których przetwarza się dane osobowe;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EF4315">
        <w:rPr>
          <w:rFonts w:ascii="Arial" w:hAnsi="Arial" w:cs="Arial"/>
        </w:rPr>
        <w:t>p</w:t>
      </w:r>
      <w:r w:rsidRPr="00EF4315">
        <w:rPr>
          <w:rFonts w:ascii="Arial" w:hAnsi="Arial"/>
        </w:rPr>
        <w:t>rowadzenie</w:t>
      </w:r>
      <w:r w:rsidRPr="00EF4315">
        <w:rPr>
          <w:rFonts w:ascii="Arial" w:hAnsi="Arial" w:cs="Arial"/>
        </w:rPr>
        <w:t xml:space="preserve"> rejestr</w:t>
      </w:r>
      <w:r w:rsidRPr="00EF4315">
        <w:rPr>
          <w:rFonts w:ascii="Arial" w:hAnsi="Arial"/>
        </w:rPr>
        <w:t>u</w:t>
      </w:r>
      <w:r w:rsidRPr="00EF4315">
        <w:rPr>
          <w:rFonts w:ascii="Arial" w:hAnsi="Arial" w:cs="Arial"/>
        </w:rPr>
        <w:t xml:space="preserve"> czynności przetwarzania danych osobowych;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EF4315">
        <w:rPr>
          <w:rFonts w:ascii="Arial" w:hAnsi="Arial"/>
        </w:rPr>
        <w:t>nadzorowanie udostępniania</w:t>
      </w:r>
      <w:r w:rsidRPr="00EF4315">
        <w:rPr>
          <w:rFonts w:ascii="Arial" w:hAnsi="Arial" w:cs="Arial"/>
        </w:rPr>
        <w:t xml:space="preserve"> danych osobowych;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EF4315">
        <w:rPr>
          <w:rFonts w:ascii="Arial" w:hAnsi="Arial" w:cs="Arial"/>
        </w:rPr>
        <w:t>a</w:t>
      </w:r>
      <w:r w:rsidRPr="00EF4315">
        <w:rPr>
          <w:rFonts w:ascii="Arial" w:hAnsi="Arial"/>
        </w:rPr>
        <w:t>naliza sytuacji</w:t>
      </w:r>
      <w:r w:rsidRPr="00EF4315">
        <w:rPr>
          <w:rFonts w:ascii="Arial" w:hAnsi="Arial" w:cs="Arial"/>
        </w:rPr>
        <w:t xml:space="preserve">, okoliczności </w:t>
      </w:r>
      <w:r w:rsidRPr="00EF4315">
        <w:rPr>
          <w:rFonts w:ascii="Arial" w:hAnsi="Arial"/>
        </w:rPr>
        <w:t>i przyczyn</w:t>
      </w:r>
      <w:r w:rsidRPr="00EF4315">
        <w:rPr>
          <w:rFonts w:ascii="Arial" w:hAnsi="Arial" w:cs="Arial"/>
        </w:rPr>
        <w:t>, które doprowadziły do naruszenia bezpieczeństwa danych, jeśli takie wystąpiły</w:t>
      </w:r>
      <w:r w:rsidRPr="00EF4315">
        <w:rPr>
          <w:rFonts w:ascii="Arial" w:hAnsi="Arial"/>
        </w:rPr>
        <w:t>, przygotowanie oraz przedstawienie</w:t>
      </w:r>
      <w:r w:rsidRPr="00EF4315">
        <w:rPr>
          <w:rFonts w:ascii="Arial" w:hAnsi="Arial" w:cs="Arial"/>
        </w:rPr>
        <w:t xml:space="preserve"> A</w:t>
      </w:r>
      <w:r w:rsidRPr="00EF4315">
        <w:rPr>
          <w:rFonts w:ascii="Arial" w:hAnsi="Arial"/>
        </w:rPr>
        <w:t xml:space="preserve">dministratorowi </w:t>
      </w:r>
      <w:r w:rsidRPr="00EF4315">
        <w:rPr>
          <w:rFonts w:ascii="Arial" w:hAnsi="Arial" w:cs="Arial"/>
        </w:rPr>
        <w:t>D</w:t>
      </w:r>
      <w:r w:rsidRPr="00EF4315">
        <w:rPr>
          <w:rFonts w:ascii="Arial" w:hAnsi="Arial"/>
        </w:rPr>
        <w:t xml:space="preserve">anych </w:t>
      </w:r>
      <w:r w:rsidRPr="00EF4315">
        <w:rPr>
          <w:rFonts w:ascii="Arial" w:hAnsi="Arial" w:cs="Arial"/>
        </w:rPr>
        <w:t>O</w:t>
      </w:r>
      <w:r w:rsidRPr="00EF4315">
        <w:rPr>
          <w:rFonts w:ascii="Arial" w:hAnsi="Arial"/>
        </w:rPr>
        <w:t>sobowych</w:t>
      </w:r>
      <w:r w:rsidRPr="00EF4315">
        <w:rPr>
          <w:rFonts w:ascii="Arial" w:hAnsi="Arial" w:cs="Arial"/>
        </w:rPr>
        <w:t xml:space="preserve"> </w:t>
      </w:r>
      <w:r w:rsidRPr="00EF4315">
        <w:rPr>
          <w:rFonts w:ascii="Arial" w:hAnsi="Arial"/>
        </w:rPr>
        <w:t>odpowiednich</w:t>
      </w:r>
      <w:r w:rsidRPr="00EF4315">
        <w:rPr>
          <w:rFonts w:ascii="Arial" w:hAnsi="Arial" w:cs="Arial"/>
        </w:rPr>
        <w:t xml:space="preserve"> zmiany do Polityki </w:t>
      </w:r>
      <w:r>
        <w:rPr>
          <w:rFonts w:ascii="Arial" w:hAnsi="Arial" w:cs="Arial"/>
        </w:rPr>
        <w:t>B</w:t>
      </w:r>
      <w:r w:rsidRPr="00EF4315">
        <w:rPr>
          <w:rFonts w:ascii="Arial" w:hAnsi="Arial" w:cs="Arial"/>
        </w:rPr>
        <w:t>ezpieczeństwa;</w:t>
      </w:r>
    </w:p>
    <w:p w:rsidR="00EF4315" w:rsidRPr="00EF4315" w:rsidRDefault="00EF4315" w:rsidP="00EF4315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EF4315">
        <w:rPr>
          <w:rFonts w:ascii="Arial" w:hAnsi="Arial"/>
        </w:rPr>
        <w:lastRenderedPageBreak/>
        <w:t>prowadzenie oraz aktualizowanie dokumentacji opisującej</w:t>
      </w:r>
      <w:r w:rsidRPr="00EF4315">
        <w:rPr>
          <w:rFonts w:ascii="Arial" w:hAnsi="Arial" w:cs="Arial"/>
        </w:rPr>
        <w:t xml:space="preserve"> sposób prze</w:t>
      </w:r>
      <w:r w:rsidRPr="00EF4315">
        <w:rPr>
          <w:rFonts w:ascii="Arial" w:hAnsi="Arial" w:cs="Arial"/>
        </w:rPr>
        <w:softHyphen/>
        <w:t>twarzania danych osobowych;</w:t>
      </w:r>
    </w:p>
    <w:p w:rsidR="00EF4315" w:rsidRDefault="00EF4315" w:rsidP="00EF4315">
      <w:pPr>
        <w:rPr>
          <w:rFonts w:ascii="Arial" w:hAnsi="Arial" w:cs="Arial"/>
          <w:b/>
          <w:bCs/>
        </w:rPr>
      </w:pPr>
    </w:p>
    <w:p w:rsidR="00EF4315" w:rsidRPr="00754954" w:rsidRDefault="00EF4315" w:rsidP="00EF43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26</w:t>
      </w:r>
    </w:p>
    <w:p w:rsidR="007E7803" w:rsidRPr="002E7731" w:rsidRDefault="007E7803" w:rsidP="002E7731">
      <w:pPr>
        <w:jc w:val="center"/>
        <w:rPr>
          <w:rFonts w:ascii="Arial" w:hAnsi="Arial" w:cs="Arial"/>
          <w:b/>
          <w:bCs/>
        </w:rPr>
      </w:pPr>
    </w:p>
    <w:p w:rsidR="002E7731" w:rsidRDefault="002E7731" w:rsidP="002E7731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Organizację, zakres działania oraz tryb pracy Powiatowego Zespołu ds. Orzekania </w:t>
      </w:r>
      <w:r w:rsidRPr="00754954">
        <w:rPr>
          <w:rFonts w:ascii="Arial" w:hAnsi="Arial" w:cs="Arial"/>
        </w:rPr>
        <w:br/>
        <w:t>o Niepełnosprawności w Iławie określa Załącznik Nr 2 do Regulaminu.</w:t>
      </w:r>
    </w:p>
    <w:p w:rsidR="002E7731" w:rsidRDefault="002E7731" w:rsidP="002E7731">
      <w:pPr>
        <w:jc w:val="both"/>
        <w:rPr>
          <w:rFonts w:ascii="Arial" w:hAnsi="Arial" w:cs="Arial"/>
        </w:rPr>
      </w:pPr>
    </w:p>
    <w:p w:rsidR="002E7731" w:rsidRPr="00754954" w:rsidRDefault="00EF4315" w:rsidP="002E77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27</w:t>
      </w:r>
    </w:p>
    <w:p w:rsidR="002E7731" w:rsidRPr="00754954" w:rsidRDefault="002E7731" w:rsidP="002E7731">
      <w:pPr>
        <w:jc w:val="both"/>
        <w:rPr>
          <w:rFonts w:ascii="Arial" w:hAnsi="Arial" w:cs="Arial"/>
        </w:rPr>
      </w:pPr>
    </w:p>
    <w:p w:rsidR="002E7731" w:rsidRPr="00754954" w:rsidRDefault="002E7731" w:rsidP="002E7731">
      <w:pPr>
        <w:pStyle w:val="Zawartotabeli"/>
        <w:tabs>
          <w:tab w:val="left" w:pos="567"/>
          <w:tab w:val="num" w:pos="720"/>
        </w:tabs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</w:rPr>
        <w:t xml:space="preserve">Organizację, zakres działania oraz tryb pracy </w:t>
      </w:r>
      <w:r w:rsidR="003D667E">
        <w:rPr>
          <w:rFonts w:ascii="Arial" w:hAnsi="Arial" w:cs="Arial"/>
        </w:rPr>
        <w:t>Domu dla Dzieci Powiatu Iławskiego</w:t>
      </w:r>
      <w:r w:rsidR="00E6745A">
        <w:rPr>
          <w:rFonts w:ascii="Arial" w:hAnsi="Arial" w:cs="Arial"/>
        </w:rPr>
        <w:t xml:space="preserve"> określa Załącznik Nr 3</w:t>
      </w:r>
      <w:r w:rsidRPr="00754954">
        <w:rPr>
          <w:rFonts w:ascii="Arial" w:hAnsi="Arial" w:cs="Arial"/>
        </w:rPr>
        <w:t xml:space="preserve"> do Regulaminu.</w:t>
      </w:r>
    </w:p>
    <w:p w:rsidR="00DD258A" w:rsidRDefault="00DD258A" w:rsidP="008E0617">
      <w:pPr>
        <w:jc w:val="center"/>
        <w:rPr>
          <w:rFonts w:ascii="Arial" w:hAnsi="Arial" w:cs="Arial"/>
          <w:b/>
        </w:rPr>
      </w:pPr>
    </w:p>
    <w:p w:rsidR="006F0531" w:rsidRPr="00754954" w:rsidRDefault="006F0531" w:rsidP="008E061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Rozdział 4</w:t>
      </w:r>
    </w:p>
    <w:p w:rsidR="006F0531" w:rsidRPr="00754954" w:rsidRDefault="006F0531" w:rsidP="00901204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Szczegółowa organ</w:t>
      </w:r>
      <w:r w:rsidR="00901204">
        <w:rPr>
          <w:rFonts w:ascii="Arial" w:hAnsi="Arial" w:cs="Arial"/>
          <w:b/>
        </w:rPr>
        <w:t xml:space="preserve">izacja wewnętrzna </w:t>
      </w:r>
      <w:r w:rsidR="00E6745A">
        <w:rPr>
          <w:rFonts w:ascii="Arial" w:hAnsi="Arial" w:cs="Arial"/>
          <w:b/>
        </w:rPr>
        <w:t>Centrum</w:t>
      </w:r>
    </w:p>
    <w:p w:rsidR="006F0531" w:rsidRPr="00754954" w:rsidRDefault="006F0531" w:rsidP="00754954">
      <w:pPr>
        <w:jc w:val="both"/>
        <w:rPr>
          <w:rFonts w:ascii="Arial" w:hAnsi="Arial" w:cs="Arial"/>
          <w:b/>
        </w:rPr>
      </w:pPr>
    </w:p>
    <w:p w:rsidR="006F0531" w:rsidRDefault="00EF4315" w:rsidP="008E06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28</w:t>
      </w:r>
    </w:p>
    <w:p w:rsidR="007E7803" w:rsidRPr="00754954" w:rsidRDefault="007E7803" w:rsidP="008E0617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Ustala się następujące zasady podpisywania pism załatwiających sprawy, decyzji administracyjnych oraz innych opracowań:</w:t>
      </w:r>
    </w:p>
    <w:p w:rsidR="006F0531" w:rsidRPr="00754954" w:rsidRDefault="006F0531" w:rsidP="00C6068B">
      <w:pPr>
        <w:numPr>
          <w:ilvl w:val="6"/>
          <w:numId w:val="6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Dyrektor podpisuje: </w:t>
      </w:r>
    </w:p>
    <w:p w:rsidR="006F0531" w:rsidRPr="00754954" w:rsidRDefault="006F0531" w:rsidP="00C6068B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pisma kończące merytorycznie sprawy, wystąpienia kierowane do władz gminnych, powiatowych, wojewódzkich i centralnych organów administracji rządowej,</w:t>
      </w:r>
    </w:p>
    <w:p w:rsidR="006F0531" w:rsidRPr="00754954" w:rsidRDefault="006F0531" w:rsidP="00C6068B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pisma kierowane do parlamentarzystów or</w:t>
      </w:r>
      <w:r w:rsidR="00901204">
        <w:rPr>
          <w:rFonts w:ascii="Arial" w:hAnsi="Arial" w:cs="Arial"/>
        </w:rPr>
        <w:t>az środków masowego przekazu, w </w:t>
      </w:r>
      <w:r w:rsidRPr="00754954">
        <w:rPr>
          <w:rFonts w:ascii="Arial" w:hAnsi="Arial" w:cs="Arial"/>
        </w:rPr>
        <w:t>tym prasy, radia itp.,</w:t>
      </w:r>
    </w:p>
    <w:p w:rsidR="006F0531" w:rsidRPr="00754954" w:rsidRDefault="006F0531" w:rsidP="00C6068B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pisma kończące sprawy kierowane do organizacji pozarządowych oraz społeczno-politycznych,</w:t>
      </w:r>
    </w:p>
    <w:p w:rsidR="006F0531" w:rsidRPr="00754954" w:rsidRDefault="006F0531" w:rsidP="00C6068B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pisma kierowane do zewnętrznych organów kontroli,</w:t>
      </w:r>
    </w:p>
    <w:p w:rsidR="006F0531" w:rsidRPr="00754954" w:rsidRDefault="006F0531" w:rsidP="00C6068B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zalecenia pokontrolne,</w:t>
      </w:r>
    </w:p>
    <w:p w:rsidR="006F0531" w:rsidRPr="00754954" w:rsidRDefault="006F0531" w:rsidP="00C6068B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powództwa o roszczenia alimentacyjne,</w:t>
      </w:r>
    </w:p>
    <w:p w:rsidR="006F0531" w:rsidRPr="00754954" w:rsidRDefault="006F0531" w:rsidP="00C6068B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decyzje administracyjne,</w:t>
      </w:r>
    </w:p>
    <w:p w:rsidR="000F735E" w:rsidRPr="00E6745A" w:rsidRDefault="006F0531" w:rsidP="00E6745A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pisma i inne opracowania zastrzeżone do </w:t>
      </w:r>
      <w:r w:rsidR="00145B7E" w:rsidRPr="00754954">
        <w:rPr>
          <w:rFonts w:ascii="Arial" w:hAnsi="Arial" w:cs="Arial"/>
        </w:rPr>
        <w:t>podpisu Dyrektora Centrum</w:t>
      </w:r>
      <w:r w:rsidRPr="00754954">
        <w:rPr>
          <w:rFonts w:ascii="Arial" w:hAnsi="Arial" w:cs="Arial"/>
        </w:rPr>
        <w:t>.</w:t>
      </w:r>
    </w:p>
    <w:p w:rsidR="006F0531" w:rsidRPr="00754954" w:rsidRDefault="006F0531" w:rsidP="00C6068B">
      <w:pPr>
        <w:numPr>
          <w:ilvl w:val="6"/>
          <w:numId w:val="6"/>
        </w:numPr>
        <w:tabs>
          <w:tab w:val="clear" w:pos="5040"/>
          <w:tab w:val="num" w:pos="360"/>
        </w:tabs>
        <w:ind w:hanging="504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Zastępca Dyrektora podpisuje:</w:t>
      </w:r>
    </w:p>
    <w:p w:rsidR="006F0531" w:rsidRPr="00754954" w:rsidRDefault="006F0531" w:rsidP="00534CC9">
      <w:pPr>
        <w:numPr>
          <w:ilvl w:val="0"/>
          <w:numId w:val="41"/>
        </w:numPr>
        <w:tabs>
          <w:tab w:val="clear" w:pos="1065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pisma dotyczące merytorycznych spraw załatwianych przez Zespół ds. </w:t>
      </w:r>
      <w:r w:rsidR="00E6745A">
        <w:rPr>
          <w:rFonts w:ascii="Arial" w:hAnsi="Arial" w:cs="Arial"/>
        </w:rPr>
        <w:t xml:space="preserve">rodzinnej </w:t>
      </w:r>
      <w:r w:rsidRPr="00754954">
        <w:rPr>
          <w:rFonts w:ascii="Arial" w:hAnsi="Arial" w:cs="Arial"/>
        </w:rPr>
        <w:t>pieczy zastępczej,</w:t>
      </w:r>
    </w:p>
    <w:p w:rsidR="006F0531" w:rsidRPr="00754954" w:rsidRDefault="006F0531" w:rsidP="00534CC9">
      <w:pPr>
        <w:numPr>
          <w:ilvl w:val="0"/>
          <w:numId w:val="41"/>
        </w:numPr>
        <w:tabs>
          <w:tab w:val="clear" w:pos="1065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informacje i opracowania znajdujące się w zakresie zadań nadzorowanych komórek organizacyjnych</w:t>
      </w:r>
      <w:r w:rsidR="00BC39D8" w:rsidRPr="00754954">
        <w:rPr>
          <w:rFonts w:ascii="Arial" w:hAnsi="Arial" w:cs="Arial"/>
        </w:rPr>
        <w:t>,</w:t>
      </w:r>
    </w:p>
    <w:p w:rsidR="00BC39D8" w:rsidRPr="00754954" w:rsidRDefault="00145B7E" w:rsidP="00534CC9">
      <w:pPr>
        <w:numPr>
          <w:ilvl w:val="0"/>
          <w:numId w:val="41"/>
        </w:numPr>
        <w:tabs>
          <w:tab w:val="clear" w:pos="1065"/>
        </w:tabs>
        <w:autoSpaceDE w:val="0"/>
        <w:autoSpaceDN w:val="0"/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decyzje administracyjne.</w:t>
      </w:r>
    </w:p>
    <w:p w:rsidR="006F0531" w:rsidRPr="00754954" w:rsidRDefault="006F0531" w:rsidP="00AB2022">
      <w:pPr>
        <w:numPr>
          <w:ilvl w:val="6"/>
          <w:numId w:val="6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Pracownicy opracowujący pisma parafują je pod tekstem z lewej strony</w:t>
      </w:r>
      <w:r w:rsidR="00145B7E" w:rsidRPr="00754954">
        <w:rPr>
          <w:rFonts w:ascii="Arial" w:hAnsi="Arial" w:cs="Arial"/>
        </w:rPr>
        <w:t>, stawiając jednocześnie pieczątkę imienną</w:t>
      </w:r>
      <w:r w:rsidRPr="00754954">
        <w:rPr>
          <w:rFonts w:ascii="Arial" w:hAnsi="Arial" w:cs="Arial"/>
        </w:rPr>
        <w:t>.</w:t>
      </w:r>
    </w:p>
    <w:p w:rsidR="006F0531" w:rsidRPr="00754954" w:rsidRDefault="006F0531" w:rsidP="00AB2022">
      <w:pPr>
        <w:numPr>
          <w:ilvl w:val="6"/>
          <w:numId w:val="6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Zasady podpisywania dokumentów finansowo-księgowych określają odrębne przepisy oraz instrukcje obiegu dokumentów księgowych.</w:t>
      </w:r>
    </w:p>
    <w:p w:rsidR="006F0531" w:rsidRPr="00754954" w:rsidRDefault="006F0531" w:rsidP="00754954">
      <w:pPr>
        <w:autoSpaceDE w:val="0"/>
        <w:autoSpaceDN w:val="0"/>
        <w:ind w:left="360"/>
        <w:jc w:val="both"/>
        <w:rPr>
          <w:rFonts w:ascii="Arial" w:hAnsi="Arial" w:cs="Arial"/>
        </w:rPr>
      </w:pPr>
    </w:p>
    <w:p w:rsidR="006F0531" w:rsidRDefault="00EF4315" w:rsidP="008E06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29</w:t>
      </w:r>
    </w:p>
    <w:p w:rsidR="007E7803" w:rsidRPr="008E0617" w:rsidRDefault="007E7803" w:rsidP="008E0617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C6068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Decyzje administracyjne w indywidualnych sprawach, w tym z zakresu pomocy społecznej i pieczy zastępczej, wydaje Dyrektor z upoważnienia Starosty, a także Zastępca Dyrektora </w:t>
      </w:r>
      <w:r w:rsidR="00145B7E" w:rsidRPr="00754954">
        <w:rPr>
          <w:rFonts w:ascii="Arial" w:hAnsi="Arial" w:cs="Arial"/>
        </w:rPr>
        <w:t>i inni pracownicy Centrum</w:t>
      </w:r>
      <w:r w:rsidRPr="00754954">
        <w:rPr>
          <w:rFonts w:ascii="Arial" w:hAnsi="Arial" w:cs="Arial"/>
        </w:rPr>
        <w:t xml:space="preserve"> upoważnieni przez Starostę na wniosek Dyrektora.</w:t>
      </w:r>
    </w:p>
    <w:p w:rsidR="006F0531" w:rsidRPr="00754954" w:rsidRDefault="006F0531" w:rsidP="00C6068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Zastępca Dyrektora wydaje decyzje administracyjne </w:t>
      </w:r>
      <w:r w:rsidR="00145B7E" w:rsidRPr="00754954">
        <w:rPr>
          <w:rFonts w:ascii="Arial" w:hAnsi="Arial" w:cs="Arial"/>
        </w:rPr>
        <w:t xml:space="preserve">w ramach upoważnienia, </w:t>
      </w:r>
      <w:r w:rsidR="008E0617">
        <w:rPr>
          <w:rFonts w:ascii="Arial" w:hAnsi="Arial" w:cs="Arial"/>
        </w:rPr>
        <w:t>w </w:t>
      </w:r>
      <w:r w:rsidRPr="00754954">
        <w:rPr>
          <w:rFonts w:ascii="Arial" w:hAnsi="Arial" w:cs="Arial"/>
        </w:rPr>
        <w:t>razie niemożności ich wydani</w:t>
      </w:r>
      <w:r w:rsidR="00145B7E" w:rsidRPr="00754954">
        <w:rPr>
          <w:rFonts w:ascii="Arial" w:hAnsi="Arial" w:cs="Arial"/>
        </w:rPr>
        <w:t>a przez Dyrektora Centrum</w:t>
      </w:r>
      <w:r w:rsidRPr="00754954">
        <w:rPr>
          <w:rFonts w:ascii="Arial" w:hAnsi="Arial" w:cs="Arial"/>
        </w:rPr>
        <w:t xml:space="preserve"> z powodu jego nieobecności bądź innej trwałej przeszkody.  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Default="00EF4315" w:rsidP="008E06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30</w:t>
      </w:r>
    </w:p>
    <w:p w:rsidR="007E7803" w:rsidRPr="008E0617" w:rsidRDefault="007E7803" w:rsidP="008E0617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C6068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Udzielanie informac</w:t>
      </w:r>
      <w:r w:rsidR="00145B7E" w:rsidRPr="00754954">
        <w:rPr>
          <w:rFonts w:ascii="Arial" w:hAnsi="Arial" w:cs="Arial"/>
        </w:rPr>
        <w:t>ji o działalności Centrum</w:t>
      </w:r>
      <w:r w:rsidRPr="00754954">
        <w:rPr>
          <w:rFonts w:ascii="Arial" w:hAnsi="Arial" w:cs="Arial"/>
        </w:rPr>
        <w:t xml:space="preserve"> zastrzeżone jest do kompetencji Dyrektora.</w:t>
      </w:r>
    </w:p>
    <w:p w:rsidR="006F0531" w:rsidRPr="00754954" w:rsidRDefault="006F0531" w:rsidP="00C6068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Dyrektor może upoważnić Zastępcę Dyrektora lub innych</w:t>
      </w:r>
      <w:r w:rsidRPr="00754954">
        <w:rPr>
          <w:rFonts w:ascii="Arial" w:hAnsi="Arial" w:cs="Arial"/>
          <w:color w:val="FF0000"/>
        </w:rPr>
        <w:t xml:space="preserve"> </w:t>
      </w:r>
      <w:r w:rsidRPr="00754954">
        <w:rPr>
          <w:rFonts w:ascii="Arial" w:hAnsi="Arial" w:cs="Arial"/>
        </w:rPr>
        <w:t>pracowników do udzielania w jego imieniu inf</w:t>
      </w:r>
      <w:r w:rsidR="00145B7E" w:rsidRPr="00754954">
        <w:rPr>
          <w:rFonts w:ascii="Arial" w:hAnsi="Arial" w:cs="Arial"/>
        </w:rPr>
        <w:t>ormacji o działalności Centrum</w:t>
      </w:r>
      <w:r w:rsidRPr="00754954">
        <w:rPr>
          <w:rFonts w:ascii="Arial" w:hAnsi="Arial" w:cs="Arial"/>
        </w:rPr>
        <w:t>.</w:t>
      </w:r>
    </w:p>
    <w:p w:rsidR="006F0531" w:rsidRDefault="006F0531" w:rsidP="00754954">
      <w:pPr>
        <w:jc w:val="both"/>
        <w:rPr>
          <w:rFonts w:ascii="Arial" w:hAnsi="Arial" w:cs="Arial"/>
        </w:rPr>
      </w:pPr>
    </w:p>
    <w:p w:rsidR="00DD258A" w:rsidRDefault="00DD258A" w:rsidP="00754954">
      <w:pPr>
        <w:jc w:val="both"/>
        <w:rPr>
          <w:rFonts w:ascii="Arial" w:hAnsi="Arial" w:cs="Arial"/>
        </w:rPr>
      </w:pPr>
    </w:p>
    <w:p w:rsidR="00DD258A" w:rsidRDefault="00DD258A" w:rsidP="00754954">
      <w:pPr>
        <w:jc w:val="both"/>
        <w:rPr>
          <w:rFonts w:ascii="Arial" w:hAnsi="Arial" w:cs="Arial"/>
        </w:rPr>
      </w:pPr>
    </w:p>
    <w:p w:rsidR="00DD258A" w:rsidRDefault="00DD258A" w:rsidP="00754954">
      <w:pPr>
        <w:jc w:val="both"/>
        <w:rPr>
          <w:rFonts w:ascii="Arial" w:hAnsi="Arial" w:cs="Arial"/>
        </w:rPr>
      </w:pPr>
    </w:p>
    <w:p w:rsidR="00DD258A" w:rsidRPr="00754954" w:rsidRDefault="00DD258A" w:rsidP="00754954">
      <w:pPr>
        <w:jc w:val="both"/>
        <w:rPr>
          <w:rFonts w:ascii="Arial" w:hAnsi="Arial" w:cs="Arial"/>
        </w:rPr>
      </w:pPr>
    </w:p>
    <w:p w:rsidR="006F0531" w:rsidRDefault="00EF4315" w:rsidP="008E06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31</w:t>
      </w:r>
    </w:p>
    <w:p w:rsidR="007E7803" w:rsidRPr="00754954" w:rsidRDefault="007E7803" w:rsidP="008E0617">
      <w:pPr>
        <w:jc w:val="center"/>
        <w:rPr>
          <w:rFonts w:ascii="Arial" w:hAnsi="Arial" w:cs="Arial"/>
          <w:b/>
          <w:bCs/>
        </w:rPr>
      </w:pPr>
    </w:p>
    <w:p w:rsidR="006F0531" w:rsidRPr="00667677" w:rsidRDefault="00667677" w:rsidP="00667677">
      <w:p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 xml:space="preserve">1. </w:t>
      </w:r>
      <w:r w:rsidR="006F0531" w:rsidRPr="00667677">
        <w:rPr>
          <w:rFonts w:ascii="Arial" w:hAnsi="Arial" w:cs="Arial"/>
        </w:rPr>
        <w:t>Przy znakowaniu spraw poszczególne Zespoły używają następujących symboli:</w:t>
      </w:r>
    </w:p>
    <w:p w:rsidR="00B66673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 xml:space="preserve">Zespół </w:t>
      </w:r>
      <w:r w:rsidR="00E6745A">
        <w:rPr>
          <w:rFonts w:ascii="Arial" w:hAnsi="Arial" w:cs="Arial"/>
        </w:rPr>
        <w:t xml:space="preserve">ds. </w:t>
      </w:r>
      <w:r w:rsidRPr="00667677">
        <w:rPr>
          <w:rFonts w:ascii="Arial" w:hAnsi="Arial" w:cs="Arial"/>
        </w:rPr>
        <w:t>świadczeń</w:t>
      </w:r>
      <w:r w:rsidR="00B66673" w:rsidRPr="00667677">
        <w:rPr>
          <w:rFonts w:ascii="Arial" w:hAnsi="Arial" w:cs="Arial"/>
        </w:rPr>
        <w:t>, pomocy instytucjonalnej oraz pomocy dla osób usamodzielnianych</w:t>
      </w:r>
    </w:p>
    <w:p w:rsidR="00B66673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 xml:space="preserve">Zespół ds. rehabilitacji osób niepełnosprawnych </w:t>
      </w:r>
    </w:p>
    <w:p w:rsidR="006F0531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>Zespół ds. obsługi księgowo-finansowej,</w:t>
      </w:r>
    </w:p>
    <w:p w:rsidR="006F0531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>Stanowisko ds. programów pomocowych</w:t>
      </w:r>
    </w:p>
    <w:p w:rsidR="006F0531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>Zespół ds. obsługi administracyjno-biurowej i kadrowej</w:t>
      </w:r>
    </w:p>
    <w:p w:rsidR="006F0531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 xml:space="preserve">Psycholog, </w:t>
      </w:r>
    </w:p>
    <w:p w:rsidR="006F0531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>Powiatowy Zespół ds. Orzekania o Niepełnosprawności,</w:t>
      </w:r>
    </w:p>
    <w:p w:rsidR="006F0531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>Punkt Interwencji Kryzysowej,</w:t>
      </w:r>
    </w:p>
    <w:p w:rsidR="006F0531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>Poradnictwo Specjalistyczne,</w:t>
      </w:r>
    </w:p>
    <w:p w:rsidR="006F0531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 xml:space="preserve">Zespół ds. pieczy zastępczej </w:t>
      </w:r>
    </w:p>
    <w:p w:rsidR="006F0531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>Radca Prawny,</w:t>
      </w:r>
    </w:p>
    <w:p w:rsidR="006F0531" w:rsidRPr="00667677" w:rsidRDefault="006F0531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>Informatyk</w:t>
      </w:r>
    </w:p>
    <w:p w:rsidR="00145B7E" w:rsidRPr="00667677" w:rsidRDefault="00145B7E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>Stanowisko ds. ośrodków wsparcia, domów pomocy społecznej</w:t>
      </w:r>
      <w:r w:rsidR="00667677">
        <w:rPr>
          <w:rFonts w:ascii="Arial" w:hAnsi="Arial" w:cs="Arial"/>
        </w:rPr>
        <w:t>, współpracy z </w:t>
      </w:r>
      <w:r w:rsidR="00B66673" w:rsidRPr="00667677">
        <w:rPr>
          <w:rFonts w:ascii="Arial" w:hAnsi="Arial" w:cs="Arial"/>
        </w:rPr>
        <w:t xml:space="preserve">organizacjami </w:t>
      </w:r>
      <w:r w:rsidRPr="00667677">
        <w:rPr>
          <w:rFonts w:ascii="Arial" w:hAnsi="Arial" w:cs="Arial"/>
        </w:rPr>
        <w:t>pozarządowymi, ekonomii społecznej</w:t>
      </w:r>
      <w:r w:rsidR="00B66673" w:rsidRPr="00667677">
        <w:rPr>
          <w:rFonts w:ascii="Arial" w:hAnsi="Arial" w:cs="Arial"/>
        </w:rPr>
        <w:t>,</w:t>
      </w:r>
    </w:p>
    <w:p w:rsidR="00B66673" w:rsidRPr="00667677" w:rsidRDefault="00B66673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>Pedagog,</w:t>
      </w:r>
    </w:p>
    <w:p w:rsidR="00667677" w:rsidRDefault="001B615E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Dom dla Dzieci</w:t>
      </w:r>
      <w:r w:rsidR="00E6745A">
        <w:rPr>
          <w:rFonts w:ascii="Arial" w:hAnsi="Arial" w:cs="Arial"/>
        </w:rPr>
        <w:t xml:space="preserve"> Powiatu Iławskiego,</w:t>
      </w:r>
    </w:p>
    <w:p w:rsidR="00E6745A" w:rsidRPr="00667677" w:rsidRDefault="00E6745A" w:rsidP="00534CC9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Ochrony Danych.</w:t>
      </w:r>
    </w:p>
    <w:p w:rsidR="006F0531" w:rsidRPr="00667677" w:rsidRDefault="00667677" w:rsidP="00667677">
      <w:pPr>
        <w:jc w:val="both"/>
        <w:rPr>
          <w:rFonts w:ascii="Arial" w:hAnsi="Arial" w:cs="Arial"/>
        </w:rPr>
      </w:pPr>
      <w:r w:rsidRPr="00667677">
        <w:rPr>
          <w:rFonts w:ascii="Arial" w:hAnsi="Arial" w:cs="Arial"/>
        </w:rPr>
        <w:t xml:space="preserve">2. </w:t>
      </w:r>
      <w:r w:rsidR="006F0531" w:rsidRPr="00667677">
        <w:rPr>
          <w:rFonts w:ascii="Arial" w:hAnsi="Arial" w:cs="Arial"/>
        </w:rPr>
        <w:t>W celu zharmonizowanej działalności Centrum i zapewnienia jednolitego działania przy wykonywaniu zadań, poszczególne Zespoły i pracownicy zobowiązani są do wzajemnej współpracy.</w:t>
      </w:r>
    </w:p>
    <w:p w:rsidR="00F75BD4" w:rsidRPr="00754954" w:rsidRDefault="00F75BD4" w:rsidP="00754954">
      <w:pPr>
        <w:jc w:val="both"/>
        <w:rPr>
          <w:rFonts w:ascii="Arial" w:hAnsi="Arial" w:cs="Arial"/>
        </w:rPr>
      </w:pPr>
    </w:p>
    <w:p w:rsidR="006F0531" w:rsidRDefault="006F0531" w:rsidP="00667677">
      <w:pPr>
        <w:jc w:val="center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 xml:space="preserve">§ </w:t>
      </w:r>
      <w:r w:rsidR="00EF4315">
        <w:rPr>
          <w:rFonts w:ascii="Arial" w:hAnsi="Arial" w:cs="Arial"/>
          <w:b/>
          <w:bCs/>
        </w:rPr>
        <w:t>32</w:t>
      </w:r>
    </w:p>
    <w:p w:rsidR="007E7803" w:rsidRPr="00754954" w:rsidRDefault="007E7803" w:rsidP="00667677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754954">
        <w:rPr>
          <w:rFonts w:ascii="Arial" w:hAnsi="Arial" w:cs="Arial"/>
          <w:sz w:val="24"/>
          <w:szCs w:val="24"/>
        </w:rPr>
        <w:t>Zasady obiegu dokumentacji i znakowania akt.</w:t>
      </w:r>
    </w:p>
    <w:p w:rsidR="006F0531" w:rsidRPr="00754954" w:rsidRDefault="006F0531" w:rsidP="00AB2022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Dyrektor lub Zastępca Dyrektora</w:t>
      </w:r>
      <w:r w:rsidRPr="00754954">
        <w:rPr>
          <w:rFonts w:ascii="Arial" w:hAnsi="Arial" w:cs="Arial"/>
          <w:color w:val="FF0000"/>
        </w:rPr>
        <w:t xml:space="preserve"> </w:t>
      </w:r>
      <w:r w:rsidRPr="00754954">
        <w:rPr>
          <w:rFonts w:ascii="Arial" w:hAnsi="Arial" w:cs="Arial"/>
        </w:rPr>
        <w:t>dekretują przychodzącą do Centrum korespondencję i przydzielają sprawy do załat</w:t>
      </w:r>
      <w:r w:rsidR="00E6745A">
        <w:rPr>
          <w:rFonts w:ascii="Arial" w:hAnsi="Arial" w:cs="Arial"/>
        </w:rPr>
        <w:t>wienia poszczególnym Zespołom i </w:t>
      </w:r>
      <w:r w:rsidRPr="00754954">
        <w:rPr>
          <w:rFonts w:ascii="Arial" w:hAnsi="Arial" w:cs="Arial"/>
        </w:rPr>
        <w:t>samodzielnym stanowiskom według ustalonego zakresu czynności.</w:t>
      </w:r>
    </w:p>
    <w:p w:rsidR="006F0531" w:rsidRPr="00754954" w:rsidRDefault="006F0531" w:rsidP="00AB2022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Centrum </w:t>
      </w:r>
      <w:r w:rsidR="00E6745A">
        <w:rPr>
          <w:rFonts w:ascii="Arial" w:hAnsi="Arial" w:cs="Arial"/>
        </w:rPr>
        <w:t>stosuje instrukcję</w:t>
      </w:r>
      <w:r w:rsidRPr="00754954">
        <w:rPr>
          <w:rFonts w:ascii="Arial" w:hAnsi="Arial" w:cs="Arial"/>
        </w:rPr>
        <w:t xml:space="preserve"> kancelaryjną </w:t>
      </w:r>
      <w:r w:rsidR="00E6745A">
        <w:rPr>
          <w:rFonts w:ascii="Arial" w:hAnsi="Arial" w:cs="Arial"/>
        </w:rPr>
        <w:t>zatwierdzoną przez Archiwum Państwowe.</w:t>
      </w:r>
    </w:p>
    <w:p w:rsidR="006F0531" w:rsidRPr="00754954" w:rsidRDefault="006F0531" w:rsidP="00AB2022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Korespondencję do podpisu Dyrektora lub Zastępcy Dyrektora</w:t>
      </w:r>
      <w:r w:rsidRPr="00754954">
        <w:rPr>
          <w:rFonts w:ascii="Arial" w:hAnsi="Arial" w:cs="Arial"/>
          <w:color w:val="FF0000"/>
        </w:rPr>
        <w:t xml:space="preserve"> </w:t>
      </w:r>
      <w:r w:rsidRPr="00754954">
        <w:rPr>
          <w:rFonts w:ascii="Arial" w:hAnsi="Arial" w:cs="Arial"/>
        </w:rPr>
        <w:t xml:space="preserve">zaparafowaną przez pracownika przygotowującego projekt wraz z kompletem dokumentacji dotyczącej danej sprawy należy składać do Dyrektora </w:t>
      </w:r>
      <w:r w:rsidR="00E6745A">
        <w:rPr>
          <w:rFonts w:ascii="Arial" w:hAnsi="Arial" w:cs="Arial"/>
        </w:rPr>
        <w:t xml:space="preserve">lub Zastępcy Dyrektora </w:t>
      </w:r>
      <w:r w:rsidRPr="00754954">
        <w:rPr>
          <w:rFonts w:ascii="Arial" w:hAnsi="Arial" w:cs="Arial"/>
        </w:rPr>
        <w:t>za pośrednictwem Sekretariatu Centrum.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Default="00EF4315" w:rsidP="006676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33</w:t>
      </w:r>
    </w:p>
    <w:p w:rsidR="007E7803" w:rsidRPr="00754954" w:rsidRDefault="007E7803" w:rsidP="00667677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E7803">
      <w:pPr>
        <w:pStyle w:val="Zawartotabeli"/>
        <w:ind w:left="284"/>
        <w:rPr>
          <w:rFonts w:ascii="Arial" w:hAnsi="Arial" w:cs="Arial"/>
          <w:b/>
          <w:szCs w:val="24"/>
        </w:rPr>
      </w:pPr>
      <w:r w:rsidRPr="00754954">
        <w:rPr>
          <w:rFonts w:ascii="Arial" w:hAnsi="Arial" w:cs="Arial"/>
          <w:b/>
          <w:szCs w:val="24"/>
        </w:rPr>
        <w:t>Tryb wykonywania kontroli zarządczej:</w:t>
      </w:r>
    </w:p>
    <w:p w:rsidR="006F0531" w:rsidRPr="00754954" w:rsidRDefault="006F0531" w:rsidP="00534CC9">
      <w:pPr>
        <w:pStyle w:val="Zawartotabeli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Dyrektor wdraża i zapewnia funkcjonowanie kontroli zarządczej, któr</w:t>
      </w:r>
      <w:r w:rsidR="00CD60C8">
        <w:rPr>
          <w:rFonts w:ascii="Arial" w:hAnsi="Arial" w:cs="Arial"/>
          <w:szCs w:val="24"/>
        </w:rPr>
        <w:t>a</w:t>
      </w:r>
      <w:r w:rsidRPr="00754954">
        <w:rPr>
          <w:rFonts w:ascii="Arial" w:hAnsi="Arial" w:cs="Arial"/>
          <w:szCs w:val="24"/>
        </w:rPr>
        <w:t xml:space="preserve"> obejmuje:</w:t>
      </w:r>
    </w:p>
    <w:p w:rsidR="006F0531" w:rsidRPr="00754954" w:rsidRDefault="006F0531" w:rsidP="00D417CD">
      <w:pPr>
        <w:pStyle w:val="Zawartotabeli"/>
        <w:numPr>
          <w:ilvl w:val="1"/>
          <w:numId w:val="29"/>
        </w:numPr>
        <w:ind w:left="993"/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lastRenderedPageBreak/>
        <w:t>zgodność działalności z przepisami prawa oraz procedurami wewnętrznymi,</w:t>
      </w:r>
    </w:p>
    <w:p w:rsidR="006F0531" w:rsidRPr="00754954" w:rsidRDefault="006F0531" w:rsidP="00D417CD">
      <w:pPr>
        <w:pStyle w:val="Zawartotabeli"/>
        <w:numPr>
          <w:ilvl w:val="1"/>
          <w:numId w:val="29"/>
        </w:numPr>
        <w:ind w:left="993"/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skuteczność i efektywność działania,</w:t>
      </w:r>
    </w:p>
    <w:p w:rsidR="006F0531" w:rsidRPr="00754954" w:rsidRDefault="006F0531" w:rsidP="00D417CD">
      <w:pPr>
        <w:pStyle w:val="Zawartotabeli"/>
        <w:numPr>
          <w:ilvl w:val="1"/>
          <w:numId w:val="29"/>
        </w:numPr>
        <w:ind w:left="993"/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wiarygodność sprawozdań,</w:t>
      </w:r>
    </w:p>
    <w:p w:rsidR="006F0531" w:rsidRPr="00754954" w:rsidRDefault="006F0531" w:rsidP="00D417CD">
      <w:pPr>
        <w:pStyle w:val="Zawartotabeli"/>
        <w:numPr>
          <w:ilvl w:val="1"/>
          <w:numId w:val="29"/>
        </w:numPr>
        <w:ind w:left="993"/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ochronę zasobów,</w:t>
      </w:r>
    </w:p>
    <w:p w:rsidR="006F0531" w:rsidRPr="00754954" w:rsidRDefault="006F0531" w:rsidP="00D417CD">
      <w:pPr>
        <w:pStyle w:val="Zawartotabeli"/>
        <w:numPr>
          <w:ilvl w:val="1"/>
          <w:numId w:val="29"/>
        </w:numPr>
        <w:ind w:left="993"/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przestrzegania i promowanie zasad etycznego postępowania,</w:t>
      </w:r>
    </w:p>
    <w:p w:rsidR="006F0531" w:rsidRPr="00754954" w:rsidRDefault="006F0531" w:rsidP="00D417CD">
      <w:pPr>
        <w:pStyle w:val="Zawartotabeli"/>
        <w:numPr>
          <w:ilvl w:val="1"/>
          <w:numId w:val="29"/>
        </w:numPr>
        <w:ind w:left="993"/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efektywność i skuteczność przepływu informacji,</w:t>
      </w:r>
    </w:p>
    <w:p w:rsidR="006F0531" w:rsidRPr="00754954" w:rsidRDefault="006F0531" w:rsidP="00D417CD">
      <w:pPr>
        <w:pStyle w:val="Zawartotabeli"/>
        <w:numPr>
          <w:ilvl w:val="1"/>
          <w:numId w:val="29"/>
        </w:numPr>
        <w:ind w:left="993"/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zarządzanie ryzykiem;</w:t>
      </w:r>
    </w:p>
    <w:p w:rsidR="006F0531" w:rsidRPr="00754954" w:rsidRDefault="006F0531" w:rsidP="00534CC9">
      <w:pPr>
        <w:pStyle w:val="Zawartotabeli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System kontroli zarządczej jest zintegrowanym zespołem elementów i czynności obejmujących mi</w:t>
      </w:r>
      <w:r w:rsidR="00D417CD">
        <w:rPr>
          <w:rFonts w:ascii="Arial" w:hAnsi="Arial" w:cs="Arial"/>
          <w:szCs w:val="24"/>
        </w:rPr>
        <w:t>ę</w:t>
      </w:r>
      <w:r w:rsidRPr="00754954">
        <w:rPr>
          <w:rFonts w:ascii="Arial" w:hAnsi="Arial" w:cs="Arial"/>
          <w:szCs w:val="24"/>
        </w:rPr>
        <w:t>dzy innymi:</w:t>
      </w:r>
    </w:p>
    <w:p w:rsidR="006F0531" w:rsidRPr="00754954" w:rsidRDefault="00D417CD" w:rsidP="00D417CD">
      <w:pPr>
        <w:pStyle w:val="Zawartotabeli"/>
        <w:numPr>
          <w:ilvl w:val="1"/>
          <w:numId w:val="29"/>
        </w:numPr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6F0531" w:rsidRPr="00754954">
        <w:rPr>
          <w:rFonts w:ascii="Arial" w:hAnsi="Arial" w:cs="Arial"/>
          <w:szCs w:val="24"/>
        </w:rPr>
        <w:t>amokontrolę</w:t>
      </w:r>
      <w:r>
        <w:rPr>
          <w:rFonts w:ascii="Arial" w:hAnsi="Arial" w:cs="Arial"/>
          <w:szCs w:val="24"/>
        </w:rPr>
        <w:t>,</w:t>
      </w:r>
    </w:p>
    <w:p w:rsidR="006F0531" w:rsidRPr="00754954" w:rsidRDefault="00667677" w:rsidP="00D417CD">
      <w:pPr>
        <w:pStyle w:val="Zawartotabeli"/>
        <w:numPr>
          <w:ilvl w:val="1"/>
          <w:numId w:val="29"/>
        </w:numPr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="006F0531" w:rsidRPr="00754954">
        <w:rPr>
          <w:rFonts w:ascii="Arial" w:hAnsi="Arial" w:cs="Arial"/>
          <w:szCs w:val="24"/>
        </w:rPr>
        <w:t>ontrolę funkcjonalną;</w:t>
      </w:r>
    </w:p>
    <w:p w:rsidR="00D417CD" w:rsidRDefault="00D417CD" w:rsidP="00D417CD">
      <w:pPr>
        <w:pStyle w:val="Zawartotabeli"/>
        <w:ind w:left="644"/>
        <w:jc w:val="both"/>
        <w:rPr>
          <w:rFonts w:ascii="Arial" w:hAnsi="Arial" w:cs="Arial"/>
          <w:szCs w:val="24"/>
        </w:rPr>
      </w:pPr>
    </w:p>
    <w:p w:rsidR="000619DB" w:rsidRDefault="006F0531" w:rsidP="007208E4">
      <w:pPr>
        <w:pStyle w:val="Zawartotabeli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0619DB">
        <w:rPr>
          <w:rFonts w:ascii="Arial" w:hAnsi="Arial" w:cs="Arial"/>
          <w:szCs w:val="24"/>
        </w:rPr>
        <w:t>Samokontrola to kontrola do której zobowiązany jest każdy pracownik bez względu na zajmowane stanowisko i rodzaj wykonywanej pracy. Polega na bieżącym kontrolowaniu prawidłowoś</w:t>
      </w:r>
      <w:r w:rsidR="00667677" w:rsidRPr="000619DB">
        <w:rPr>
          <w:rFonts w:ascii="Arial" w:hAnsi="Arial" w:cs="Arial"/>
          <w:szCs w:val="24"/>
        </w:rPr>
        <w:t>ci wykonywania własnej pracy, z </w:t>
      </w:r>
      <w:r w:rsidRPr="000619DB">
        <w:rPr>
          <w:rFonts w:ascii="Arial" w:hAnsi="Arial" w:cs="Arial"/>
          <w:szCs w:val="24"/>
        </w:rPr>
        <w:t>uwzględnieniem obowiązków wynikających z posiadanego zakresu czynności;</w:t>
      </w:r>
    </w:p>
    <w:p w:rsidR="006F0531" w:rsidRPr="000619DB" w:rsidRDefault="006F0531" w:rsidP="007208E4">
      <w:pPr>
        <w:pStyle w:val="Zawartotabeli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0619DB">
        <w:rPr>
          <w:rFonts w:ascii="Arial" w:hAnsi="Arial" w:cs="Arial"/>
          <w:szCs w:val="24"/>
        </w:rPr>
        <w:t xml:space="preserve">Kontrola funkcjonalna to kontrola związana z wykonywaną funkcją, stanowiskiem kierowniczym w </w:t>
      </w:r>
      <w:r w:rsidR="00E6745A" w:rsidRPr="000619DB">
        <w:rPr>
          <w:rFonts w:ascii="Arial" w:hAnsi="Arial" w:cs="Arial"/>
          <w:szCs w:val="24"/>
        </w:rPr>
        <w:t>Centrum</w:t>
      </w:r>
      <w:r w:rsidRPr="000619DB">
        <w:rPr>
          <w:rFonts w:ascii="Arial" w:hAnsi="Arial" w:cs="Arial"/>
          <w:szCs w:val="24"/>
        </w:rPr>
        <w:t>, do którego obowiązków należą czynności kontrol</w:t>
      </w:r>
      <w:r w:rsidR="00667677" w:rsidRPr="000619DB">
        <w:rPr>
          <w:rFonts w:ascii="Arial" w:hAnsi="Arial" w:cs="Arial"/>
          <w:szCs w:val="24"/>
        </w:rPr>
        <w:t>ne.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Default="00EF4315" w:rsidP="006676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34</w:t>
      </w:r>
    </w:p>
    <w:p w:rsidR="007E7803" w:rsidRPr="00754954" w:rsidRDefault="007E7803" w:rsidP="00667677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534CC9">
      <w:pPr>
        <w:pStyle w:val="Tekstpodstawowy"/>
        <w:numPr>
          <w:ilvl w:val="0"/>
          <w:numId w:val="30"/>
        </w:numPr>
        <w:tabs>
          <w:tab w:val="clear" w:pos="720"/>
          <w:tab w:val="num" w:pos="426"/>
          <w:tab w:val="num" w:pos="270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754954">
        <w:rPr>
          <w:rFonts w:ascii="Arial" w:hAnsi="Arial" w:cs="Arial"/>
          <w:sz w:val="24"/>
          <w:szCs w:val="24"/>
        </w:rPr>
        <w:t xml:space="preserve">Dyrektor przyjmuje </w:t>
      </w:r>
      <w:r w:rsidR="00667677">
        <w:rPr>
          <w:rFonts w:ascii="Arial" w:hAnsi="Arial" w:cs="Arial"/>
          <w:sz w:val="24"/>
          <w:szCs w:val="24"/>
        </w:rPr>
        <w:t>interesantów w sprawach skarg i </w:t>
      </w:r>
      <w:r w:rsidR="00901204">
        <w:rPr>
          <w:rFonts w:ascii="Arial" w:hAnsi="Arial" w:cs="Arial"/>
          <w:sz w:val="24"/>
          <w:szCs w:val="24"/>
        </w:rPr>
        <w:t>wniosków w </w:t>
      </w:r>
      <w:r w:rsidRPr="00754954">
        <w:rPr>
          <w:rFonts w:ascii="Arial" w:hAnsi="Arial" w:cs="Arial"/>
          <w:sz w:val="24"/>
          <w:szCs w:val="24"/>
        </w:rPr>
        <w:t>środy w godzinach 10</w:t>
      </w:r>
      <w:r w:rsidRPr="0075495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754954">
        <w:rPr>
          <w:rFonts w:ascii="Arial" w:hAnsi="Arial" w:cs="Arial"/>
          <w:sz w:val="24"/>
          <w:szCs w:val="24"/>
        </w:rPr>
        <w:t xml:space="preserve"> - 14</w:t>
      </w:r>
      <w:r w:rsidRPr="00754954">
        <w:rPr>
          <w:rFonts w:ascii="Arial" w:hAnsi="Arial" w:cs="Arial"/>
          <w:sz w:val="24"/>
          <w:szCs w:val="24"/>
          <w:u w:val="single"/>
          <w:vertAlign w:val="superscript"/>
        </w:rPr>
        <w:t>30</w:t>
      </w:r>
      <w:r w:rsidRPr="00754954">
        <w:rPr>
          <w:rFonts w:ascii="Arial" w:hAnsi="Arial" w:cs="Arial"/>
          <w:sz w:val="24"/>
          <w:szCs w:val="24"/>
        </w:rPr>
        <w:t>.</w:t>
      </w:r>
    </w:p>
    <w:p w:rsidR="006F0531" w:rsidRPr="00754954" w:rsidRDefault="006F0531" w:rsidP="00534CC9">
      <w:pPr>
        <w:pStyle w:val="Tekstpodstawowy"/>
        <w:numPr>
          <w:ilvl w:val="0"/>
          <w:numId w:val="30"/>
        </w:numPr>
        <w:tabs>
          <w:tab w:val="clear" w:pos="720"/>
          <w:tab w:val="num" w:pos="426"/>
          <w:tab w:val="num" w:pos="270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754954">
        <w:rPr>
          <w:rFonts w:ascii="Arial" w:hAnsi="Arial" w:cs="Arial"/>
          <w:sz w:val="24"/>
          <w:szCs w:val="24"/>
        </w:rPr>
        <w:t>Poz</w:t>
      </w:r>
      <w:r w:rsidR="00145B7E" w:rsidRPr="00754954">
        <w:rPr>
          <w:rFonts w:ascii="Arial" w:hAnsi="Arial" w:cs="Arial"/>
          <w:sz w:val="24"/>
          <w:szCs w:val="24"/>
        </w:rPr>
        <w:t>ostali pracownicy Centrum</w:t>
      </w:r>
      <w:r w:rsidRPr="00754954">
        <w:rPr>
          <w:rFonts w:ascii="Arial" w:hAnsi="Arial" w:cs="Arial"/>
          <w:sz w:val="24"/>
          <w:szCs w:val="24"/>
        </w:rPr>
        <w:t xml:space="preserve"> przyjmują </w:t>
      </w:r>
      <w:r w:rsidR="00E6745A">
        <w:rPr>
          <w:rFonts w:ascii="Arial" w:hAnsi="Arial" w:cs="Arial"/>
          <w:sz w:val="24"/>
          <w:szCs w:val="24"/>
        </w:rPr>
        <w:t>interesantów</w:t>
      </w:r>
      <w:r w:rsidRPr="00754954">
        <w:rPr>
          <w:rFonts w:ascii="Arial" w:hAnsi="Arial" w:cs="Arial"/>
          <w:sz w:val="24"/>
          <w:szCs w:val="24"/>
        </w:rPr>
        <w:t xml:space="preserve"> w sprawach skarg </w:t>
      </w:r>
      <w:r w:rsidRPr="00754954">
        <w:rPr>
          <w:rFonts w:ascii="Arial" w:hAnsi="Arial" w:cs="Arial"/>
          <w:sz w:val="24"/>
          <w:szCs w:val="24"/>
        </w:rPr>
        <w:br/>
        <w:t>i wniosków codziennie w godzinach urzędowania.</w:t>
      </w:r>
    </w:p>
    <w:p w:rsidR="006F0531" w:rsidRPr="00754954" w:rsidRDefault="006F0531" w:rsidP="00534CC9">
      <w:pPr>
        <w:pStyle w:val="Tekstpodstawowy"/>
        <w:numPr>
          <w:ilvl w:val="0"/>
          <w:numId w:val="30"/>
        </w:numPr>
        <w:tabs>
          <w:tab w:val="clear" w:pos="720"/>
          <w:tab w:val="num" w:pos="426"/>
          <w:tab w:val="num" w:pos="270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754954">
        <w:rPr>
          <w:rFonts w:ascii="Arial" w:hAnsi="Arial" w:cs="Arial"/>
          <w:sz w:val="24"/>
          <w:szCs w:val="24"/>
        </w:rPr>
        <w:t>W przypadku, gdy środa jest dniem ustawowo wolnym od pracy, Dyrektor przyjmuje interesantów w następnym dniu roboczym w godzinach określonych jak w ust. 1 niniejszego paragrafu.</w:t>
      </w:r>
    </w:p>
    <w:p w:rsidR="006F0531" w:rsidRPr="00754954" w:rsidRDefault="006F0531" w:rsidP="00534CC9">
      <w:pPr>
        <w:pStyle w:val="Tekstpodstawowy"/>
        <w:numPr>
          <w:ilvl w:val="0"/>
          <w:numId w:val="30"/>
        </w:numPr>
        <w:tabs>
          <w:tab w:val="clear" w:pos="720"/>
          <w:tab w:val="num" w:pos="426"/>
          <w:tab w:val="num" w:pos="270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754954">
        <w:rPr>
          <w:rFonts w:ascii="Arial" w:hAnsi="Arial" w:cs="Arial"/>
          <w:sz w:val="24"/>
          <w:szCs w:val="24"/>
        </w:rPr>
        <w:t xml:space="preserve">Informacja o dniach i godzinach przyjęć </w:t>
      </w:r>
      <w:r w:rsidR="00667677">
        <w:rPr>
          <w:rFonts w:ascii="Arial" w:hAnsi="Arial" w:cs="Arial"/>
          <w:sz w:val="24"/>
          <w:szCs w:val="24"/>
        </w:rPr>
        <w:t>interesantów w sprawach skarg i </w:t>
      </w:r>
      <w:r w:rsidRPr="00754954">
        <w:rPr>
          <w:rFonts w:ascii="Arial" w:hAnsi="Arial" w:cs="Arial"/>
          <w:sz w:val="24"/>
          <w:szCs w:val="24"/>
        </w:rPr>
        <w:t>wniosków winna być umieszczona w widocznym mi</w:t>
      </w:r>
      <w:r w:rsidR="00145B7E" w:rsidRPr="00754954">
        <w:rPr>
          <w:rFonts w:ascii="Arial" w:hAnsi="Arial" w:cs="Arial"/>
          <w:sz w:val="24"/>
          <w:szCs w:val="24"/>
        </w:rPr>
        <w:t>ejscu w siedzibie Centrum</w:t>
      </w:r>
      <w:r w:rsidRPr="00754954">
        <w:rPr>
          <w:rFonts w:ascii="Arial" w:hAnsi="Arial" w:cs="Arial"/>
          <w:sz w:val="24"/>
          <w:szCs w:val="24"/>
        </w:rPr>
        <w:t>.</w:t>
      </w:r>
    </w:p>
    <w:p w:rsidR="006F0531" w:rsidRPr="00754954" w:rsidRDefault="006F0531" w:rsidP="00534CC9">
      <w:pPr>
        <w:pStyle w:val="Tekstpodstawowy"/>
        <w:numPr>
          <w:ilvl w:val="0"/>
          <w:numId w:val="30"/>
        </w:numPr>
        <w:tabs>
          <w:tab w:val="clear" w:pos="720"/>
          <w:tab w:val="num" w:pos="426"/>
          <w:tab w:val="num" w:pos="270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754954">
        <w:rPr>
          <w:rFonts w:ascii="Arial" w:hAnsi="Arial" w:cs="Arial"/>
          <w:sz w:val="24"/>
          <w:szCs w:val="24"/>
        </w:rPr>
        <w:t>Ogólne zasady postępowania ze sprawami wniesionymi przez interesantów pomocy społecznej określa kodeks postępowania administracyjnego i instrukcja kancelaryjna.</w:t>
      </w:r>
    </w:p>
    <w:p w:rsidR="006F0531" w:rsidRPr="00754954" w:rsidRDefault="006F0531" w:rsidP="00534CC9">
      <w:pPr>
        <w:pStyle w:val="Tekstpodstawowy"/>
        <w:numPr>
          <w:ilvl w:val="0"/>
          <w:numId w:val="30"/>
        </w:numPr>
        <w:tabs>
          <w:tab w:val="clear" w:pos="720"/>
          <w:tab w:val="num" w:pos="426"/>
          <w:tab w:val="num" w:pos="270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754954">
        <w:rPr>
          <w:rFonts w:ascii="Arial" w:hAnsi="Arial" w:cs="Arial"/>
          <w:sz w:val="24"/>
          <w:szCs w:val="24"/>
        </w:rPr>
        <w:t>Odpowiedzi na skargi i wnioski podpisuje Dyrektor, chyba że sprawa zostanie skierowana do Starosty.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F75BD4" w:rsidRPr="00754954" w:rsidRDefault="00F75BD4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Rozdział 5</w:t>
      </w: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Przepisy końcowe</w:t>
      </w:r>
    </w:p>
    <w:p w:rsidR="006F0531" w:rsidRPr="00754954" w:rsidRDefault="006F0531" w:rsidP="00754954">
      <w:pPr>
        <w:jc w:val="both"/>
        <w:rPr>
          <w:rFonts w:ascii="Arial" w:hAnsi="Arial" w:cs="Arial"/>
          <w:b/>
        </w:rPr>
      </w:pPr>
    </w:p>
    <w:p w:rsidR="006F0531" w:rsidRDefault="00EF4315" w:rsidP="006676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35</w:t>
      </w:r>
    </w:p>
    <w:p w:rsidR="007E7803" w:rsidRPr="00754954" w:rsidRDefault="007E7803" w:rsidP="00667677">
      <w:pPr>
        <w:jc w:val="center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Regulamin organizacyjny Centrum uchwala Zarząd Powiatu </w:t>
      </w:r>
      <w:r w:rsidR="000619DB">
        <w:rPr>
          <w:rFonts w:ascii="Arial" w:hAnsi="Arial" w:cs="Arial"/>
        </w:rPr>
        <w:t>Iławskiego</w:t>
      </w:r>
      <w:r w:rsidRPr="00754954">
        <w:rPr>
          <w:rFonts w:ascii="Arial" w:hAnsi="Arial" w:cs="Arial"/>
        </w:rPr>
        <w:t>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Default="00EF4315" w:rsidP="006676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36</w:t>
      </w:r>
    </w:p>
    <w:p w:rsidR="007E7803" w:rsidRPr="00754954" w:rsidRDefault="007E7803" w:rsidP="00667677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bCs/>
        </w:rPr>
      </w:pPr>
      <w:r w:rsidRPr="00754954">
        <w:rPr>
          <w:rFonts w:ascii="Arial" w:hAnsi="Arial" w:cs="Arial"/>
          <w:bCs/>
        </w:rPr>
        <w:t>Zmiany do niniejszego Regulaminu wprowadza się w sposób i na zasadach właściwych do jego uchwalenia.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Default="00EF4315" w:rsidP="006676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37</w:t>
      </w:r>
    </w:p>
    <w:p w:rsidR="007E7803" w:rsidRPr="00754954" w:rsidRDefault="007E7803" w:rsidP="00667677">
      <w:pPr>
        <w:jc w:val="center"/>
        <w:rPr>
          <w:rFonts w:ascii="Arial" w:hAnsi="Arial" w:cs="Arial"/>
          <w:b/>
          <w:bCs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b/>
        </w:rPr>
        <w:sectPr w:rsidR="006F0531" w:rsidRPr="0075495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926" w:bottom="851" w:left="1701" w:header="709" w:footer="709" w:gutter="0"/>
          <w:pgNumType w:fmt="numberInDash" w:start="1"/>
          <w:cols w:space="708"/>
          <w:titlePg/>
          <w:docGrid w:linePitch="360"/>
        </w:sectPr>
      </w:pPr>
      <w:r w:rsidRPr="00754954">
        <w:rPr>
          <w:rFonts w:ascii="Arial" w:hAnsi="Arial" w:cs="Arial"/>
          <w:bCs/>
        </w:rPr>
        <w:t>Regulamin wch</w:t>
      </w:r>
      <w:r w:rsidR="00667677">
        <w:rPr>
          <w:rFonts w:ascii="Arial" w:hAnsi="Arial" w:cs="Arial"/>
          <w:bCs/>
        </w:rPr>
        <w:t>odzi w życie z dniem uchwalenia</w:t>
      </w:r>
      <w:r w:rsidR="00901204">
        <w:rPr>
          <w:rFonts w:ascii="Arial" w:hAnsi="Arial" w:cs="Arial"/>
          <w:bCs/>
        </w:rPr>
        <w:t>.</w:t>
      </w:r>
    </w:p>
    <w:p w:rsidR="00BB3FEB" w:rsidRPr="00311DC4" w:rsidRDefault="00BB3FEB" w:rsidP="00311DC4">
      <w:pPr>
        <w:ind w:left="9781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lastRenderedPageBreak/>
        <w:t>Załącznik Nr 1</w:t>
      </w:r>
    </w:p>
    <w:p w:rsidR="00BB3FEB" w:rsidRPr="00311DC4" w:rsidRDefault="00BB3FEB" w:rsidP="00311DC4">
      <w:pPr>
        <w:ind w:left="9781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t xml:space="preserve">do Regulaminu Organizacyjnego </w:t>
      </w:r>
    </w:p>
    <w:p w:rsidR="00BB3FEB" w:rsidRPr="00311DC4" w:rsidRDefault="00BB3FEB" w:rsidP="00311DC4">
      <w:pPr>
        <w:ind w:left="9781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t>Powiatowego Centrum Pomocy Rodzinie w Iławie</w:t>
      </w:r>
    </w:p>
    <w:p w:rsidR="006F0531" w:rsidRPr="00754954" w:rsidRDefault="006F0531" w:rsidP="00754954">
      <w:pPr>
        <w:ind w:left="10440"/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SCHEMAT ORGANIZACYJNY</w:t>
      </w:r>
      <w:r w:rsidR="00667677">
        <w:rPr>
          <w:rFonts w:ascii="Arial" w:hAnsi="Arial" w:cs="Arial"/>
          <w:b/>
          <w:bCs/>
        </w:rPr>
        <w:t xml:space="preserve"> </w:t>
      </w:r>
      <w:r w:rsidR="003710C5">
        <w:rPr>
          <w:rFonts w:ascii="Arial" w:hAnsi="Arial" w:cs="Arial"/>
          <w:b/>
          <w:bCs/>
        </w:rPr>
        <w:t>POWIATOWEGO CENTRUM POMOCY RODZINIE</w:t>
      </w:r>
      <w:r w:rsidRPr="00754954">
        <w:rPr>
          <w:rFonts w:ascii="Arial" w:hAnsi="Arial" w:cs="Arial"/>
          <w:b/>
          <w:bCs/>
        </w:rPr>
        <w:t xml:space="preserve"> W IŁAWIE</w:t>
      </w:r>
    </w:p>
    <w:p w:rsidR="006F0531" w:rsidRPr="00754954" w:rsidRDefault="000167ED" w:rsidP="00754954">
      <w:pPr>
        <w:jc w:val="both"/>
        <w:rPr>
          <w:rFonts w:ascii="Arial" w:hAnsi="Arial" w:cs="Arial"/>
          <w:b/>
        </w:rPr>
        <w:sectPr w:rsidR="006F0531" w:rsidRPr="00754954" w:rsidSect="00311DC4">
          <w:footerReference w:type="even" r:id="rId12"/>
          <w:footerReference w:type="default" r:id="rId13"/>
          <w:pgSz w:w="16838" w:h="11906" w:orient="landscape"/>
          <w:pgMar w:top="1418" w:right="851" w:bottom="924" w:left="851" w:header="709" w:footer="709" w:gutter="0"/>
          <w:pgNumType w:fmt="numberInDash" w:start="1"/>
          <w:cols w:space="708"/>
          <w:titlePg/>
          <w:docGrid w:linePitch="360"/>
        </w:sectPr>
      </w:pPr>
      <w:r w:rsidRPr="000167ED">
        <w:rPr>
          <w:rFonts w:ascii="Arial" w:hAnsi="Arial" w:cs="Arial"/>
          <w:noProof/>
        </w:rPr>
        <w:pict>
          <v:rect id="Rectangle 420" o:spid="_x0000_s1026" style="position:absolute;left:0;text-align:left;margin-left:-19.3pt;margin-top:101.75pt;width:72.75pt;height:30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">
            <v:textbox>
              <w:txbxContent>
                <w:p w:rsidR="00640C73" w:rsidRDefault="00B42D3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Przewodniczący Zespołu </w:t>
                  </w:r>
                </w:p>
                <w:p w:rsidR="00B42D33" w:rsidRDefault="00B42D3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xbxContent>
            </v:textbox>
          </v:rect>
        </w:pict>
      </w:r>
      <w:r w:rsidRPr="000167ED">
        <w:rPr>
          <w:rFonts w:ascii="Arial" w:hAnsi="Arial" w:cs="Arial"/>
          <w:noProof/>
        </w:rPr>
        <w:pict>
          <v:line id="Line 414" o:spid="_x0000_s1140" style="position:absolute;left:0;text-align:left;z-index:251657216;visibility:visible" from="-26.8pt,198.5pt" to="-15.5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33FwIAAC0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"/>
        </w:pict>
      </w:r>
      <w:r w:rsidRPr="000167ED">
        <w:rPr>
          <w:rFonts w:ascii="Arial" w:hAnsi="Arial" w:cs="Arial"/>
          <w:noProof/>
        </w:rPr>
        <w:pict>
          <v:line id="Line 417" o:spid="_x0000_s1139" style="position:absolute;left:0;text-align:left;z-index:251660288;visibility:visible" from="-26.05pt,281pt" to="-15.5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C+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"/>
        </w:pict>
      </w:r>
      <w:r w:rsidRPr="000167ED">
        <w:rPr>
          <w:rFonts w:ascii="Arial" w:hAnsi="Arial" w:cs="Arial"/>
          <w:noProof/>
        </w:rPr>
        <w:pict>
          <v:line id="Line 416" o:spid="_x0000_s1138" style="position:absolute;left:0;text-align:left;flip:y;z-index:251659264;visibility:visible" from="-26.05pt,254pt" to="-20.0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I/HQIAADY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"/>
        </w:pict>
      </w:r>
      <w:r w:rsidRPr="000167ED">
        <w:rPr>
          <w:rFonts w:ascii="Arial" w:hAnsi="Arial" w:cs="Arial"/>
          <w:noProof/>
        </w:rPr>
        <w:pict>
          <v:line id="Line 415" o:spid="_x0000_s1137" style="position:absolute;left:0;text-align:left;z-index:251658240;visibility:visible" from="-26.8pt,222.5pt" to="-18.5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b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"/>
        </w:pict>
      </w:r>
      <w:r w:rsidRPr="000167ED">
        <w:rPr>
          <w:rFonts w:ascii="Arial" w:hAnsi="Arial" w:cs="Arial"/>
          <w:noProof/>
        </w:rPr>
        <w:pict>
          <v:line id="Line 419" o:spid="_x0000_s1136" style="position:absolute;left:0;text-align:left;flip:x y;z-index:251662336;visibility:visible" from="-26.8pt,126.5pt" to="-26.0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"/>
        </w:pict>
      </w:r>
      <w:r w:rsidRPr="000167ED">
        <w:rPr>
          <w:rFonts w:ascii="Arial" w:hAnsi="Arial" w:cs="Arial"/>
          <w:noProof/>
        </w:rPr>
        <w:pict>
          <v:rect id="Rectangle 411" o:spid="_x0000_s1027" style="position:absolute;left:0;text-align:left;margin-left:-20.05pt;margin-top:246.5pt;width:81.05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">
            <v:textbox>
              <w:txbxContent>
                <w:p w:rsidR="00B42D33" w:rsidRDefault="00B42D3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Doradca zawodowy</w:t>
                  </w:r>
                </w:p>
              </w:txbxContent>
            </v:textbox>
          </v:rect>
        </w:pict>
      </w:r>
      <w:r w:rsidRPr="000167ED">
        <w:rPr>
          <w:rFonts w:ascii="Arial" w:hAnsi="Arial" w:cs="Arial"/>
          <w:noProof/>
        </w:rPr>
        <w:pict>
          <v:rect id="Rectangle 412" o:spid="_x0000_s1028" style="position:absolute;left:0;text-align:left;margin-left:-15.55pt;margin-top:275pt;width:62.25pt;height:1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">
            <v:textbox>
              <w:txbxContent>
                <w:p w:rsidR="00B42D33" w:rsidRDefault="00B42D3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Pedagog</w:t>
                  </w:r>
                </w:p>
              </w:txbxContent>
            </v:textbox>
          </v:rect>
        </w:pict>
      </w:r>
      <w:r w:rsidRPr="000167ED">
        <w:rPr>
          <w:rFonts w:ascii="Arial" w:hAnsi="Arial" w:cs="Arial"/>
          <w:noProof/>
        </w:rPr>
        <w:pict>
          <v:rect id="Rectangle 410" o:spid="_x0000_s1029" style="position:absolute;left:0;text-align:left;margin-left:-19.3pt;margin-top:215pt;width:81pt;height:18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">
            <v:textbox>
              <w:txbxContent>
                <w:p w:rsidR="00B42D33" w:rsidRDefault="00B42D3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Pracownik socjalny</w:t>
                  </w:r>
                </w:p>
              </w:txbxContent>
            </v:textbox>
          </v:rect>
        </w:pict>
      </w:r>
      <w:r w:rsidRPr="000167ED">
        <w:rPr>
          <w:rFonts w:ascii="Arial" w:hAnsi="Arial" w:cs="Arial"/>
          <w:noProof/>
        </w:rPr>
        <w:pict>
          <v:rect id="Rectangle 409" o:spid="_x0000_s1030" style="position:absolute;left:0;text-align:left;margin-left:-15.55pt;margin-top:190.25pt;width:62.25pt;height:15.4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jaKwIAAFAEAAAOAAAAZHJzL2Uyb0RvYy54bWysVFFv0zAQfkfiP1h+p0mqZl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">
            <v:textbox>
              <w:txbxContent>
                <w:p w:rsidR="00B42D33" w:rsidRDefault="00B42D3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Psycholog</w:t>
                  </w:r>
                </w:p>
              </w:txbxContent>
            </v:textbox>
          </v:rect>
        </w:pict>
      </w:r>
      <w:r w:rsidRPr="000167ED">
        <w:rPr>
          <w:rFonts w:ascii="Arial" w:hAnsi="Arial" w:cs="Arial"/>
          <w:noProof/>
        </w:rPr>
        <w:pict>
          <v:line id="Line 413" o:spid="_x0000_s1135" style="position:absolute;left:0;text-align:left;z-index:251656192;visibility:visible" from="-26.8pt,165.5pt" to="-18.5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L2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"/>
        </w:pict>
      </w:r>
      <w:r w:rsidRPr="000167ED">
        <w:rPr>
          <w:rFonts w:ascii="Arial" w:hAnsi="Arial" w:cs="Arial"/>
          <w:noProof/>
        </w:rPr>
        <w:pict>
          <v:rect id="Rectangle 408" o:spid="_x0000_s1031" style="position:absolute;left:0;text-align:left;margin-left:-18.55pt;margin-top:142.25pt;width:72.3pt;height:39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">
            <v:textbox>
              <w:txbxContent>
                <w:p w:rsidR="00B42D33" w:rsidRDefault="00B42D3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Przewodniczący składów orzekających</w:t>
                  </w:r>
                </w:p>
                <w:p w:rsidR="00B42D33" w:rsidRDefault="00B42D3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- lekarze</w:t>
                  </w:r>
                </w:p>
              </w:txbxContent>
            </v:textbox>
          </v:rect>
        </w:pict>
      </w:r>
      <w:r w:rsidRPr="000167ED">
        <w:rPr>
          <w:rFonts w:ascii="Arial" w:hAnsi="Arial" w:cs="Arial"/>
          <w:noProof/>
        </w:rPr>
        <w:pict>
          <v:line id="Line 418" o:spid="_x0000_s1134" style="position:absolute;left:0;text-align:left;z-index:251661312;visibility:visible" from="-27pt,126.45pt" to="-19.1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b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"/>
        </w:pict>
      </w:r>
      <w:r w:rsidRPr="000167ED">
        <w:rPr>
          <w:rFonts w:ascii="Arial" w:hAnsi="Arial" w:cs="Arial"/>
          <w:noProof/>
        </w:rPr>
      </w:r>
      <w:r w:rsidRPr="000167ED">
        <w:rPr>
          <w:rFonts w:ascii="Arial" w:hAnsi="Arial" w:cs="Arial"/>
          <w:noProof/>
        </w:rPr>
        <w:pict>
          <v:group id="Kanwa 322" o:spid="_x0000_s1032" editas="canvas" style="width:761.5pt;height:378.6pt;mso-position-horizontal-relative:char;mso-position-vertical-relative:line" coordsize="96710,480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96710;height:48082;visibility:visible" stroked="t" strokecolor="black [3213]">
              <v:fill o:detectmouseclick="t"/>
              <v:stroke joinstyle="round"/>
              <v:path o:connecttype="none"/>
            </v:shape>
            <v:rect id="Rectangle 324" o:spid="_x0000_s1034" style="position:absolute;left:34427;width:23362;height:5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<v:line id="Line 325" o:spid="_x0000_s1035" style="position:absolute;visibility:visible" from="44523,6254" to="91080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line id="Line 327" o:spid="_x0000_s1036" style="position:absolute;visibility:visible" from="86420,6332" to="86420,3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v:line id="Line 328" o:spid="_x0000_s1037" style="position:absolute;flip:x;visibility:visible" from="25727,6262" to="25759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<v:line id="Line 329" o:spid="_x0000_s1038" style="position:absolute;visibility:visible" from="65957,6308" to="65957,1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rect id="Rectangle 330" o:spid="_x0000_s1039" style="position:absolute;left:9144;top:21907;width:11736;height:5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<v:textbox>
                <w:txbxContent>
                  <w:p w:rsidR="00640C7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Zespół ds. obsługi administracyjno – biurowej i kadrowej  </w:t>
                    </w:r>
                  </w:p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2</w:t>
                    </w:r>
                  </w:p>
                  <w:p w:rsidR="00B42D33" w:rsidRDefault="00B42D33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                       </w:t>
                    </w:r>
                  </w:p>
                </w:txbxContent>
              </v:textbox>
            </v:rect>
            <v:rect id="Rectangle 331" o:spid="_x0000_s1040" style="position:absolute;left:22213;top:17969;width:7565;height:7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">
              <v:textbox inset="1mm,,1mm"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</w:p>
                  <w:p w:rsidR="00640C73" w:rsidRDefault="00B42D33" w:rsidP="00C33FE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Zespół ds. obsługi księgowo – finansowej </w:t>
                    </w:r>
                  </w:p>
                  <w:p w:rsidR="00B42D33" w:rsidRDefault="00B42D33" w:rsidP="00C33FE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ED305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Rectangle 332" o:spid="_x0000_s1041" style="position:absolute;left:44580;top:18158;width:9264;height:5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<v:textbox>
                <w:txbxContent>
                  <w:p w:rsidR="00640C7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Zespół ds. rodzinnej pieczy zastępczej  </w:t>
                    </w:r>
                  </w:p>
                  <w:p w:rsidR="00B42D33" w:rsidRDefault="00B42D33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D305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7,70</w:t>
                    </w:r>
                  </w:p>
                </w:txbxContent>
              </v:textbox>
            </v:rect>
            <v:rect id="Rectangle 333" o:spid="_x0000_s1042" style="position:absolute;left:61688;top:19611;width:11135;height:5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<v:textbox>
                <w:txbxContent>
                  <w:p w:rsidR="009B4278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Zespół ds. Rehabilitacji Osób Niepełnosprawnych </w:t>
                    </w:r>
                  </w:p>
                  <w:p w:rsidR="00B42D33" w:rsidRPr="00AC484A" w:rsidRDefault="00B42D33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AC484A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2</w:t>
                    </w:r>
                  </w:p>
                  <w:p w:rsidR="00B42D33" w:rsidRDefault="00B42D33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ab/>
                      <w:t xml:space="preserve">           </w:t>
                    </w:r>
                  </w:p>
                </w:txbxContent>
              </v:textbox>
            </v:rect>
            <v:rect id="Rectangle 334" o:spid="_x0000_s1043" style="position:absolute;left:85562;top:33344;width:7335;height:39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<v:textbox>
                <w:txbxContent>
                  <w:p w:rsidR="00B42D33" w:rsidRPr="005C07AF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5C07AF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Radca Prawny</w:t>
                    </w:r>
                  </w:p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</w:p>
                  <w:p w:rsidR="00B42D33" w:rsidRDefault="00B42D33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</w:p>
                  <w:p w:rsidR="00B42D33" w:rsidRDefault="00B42D33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36" o:spid="_x0000_s1044" style="position:absolute;left:32755;top:33436;width:10272;height:3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<v:textbox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Pracownik socjalny 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  </w:t>
                    </w:r>
                    <w:r w:rsidRPr="00640C73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7" o:spid="_x0000_s1045" type="#_x0000_t202" style="position:absolute;left:36713;top:500;width:18473;height:4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<v:textbox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</w:rPr>
                      <w:t>Dyrektor</w:t>
                    </w:r>
                  </w:p>
                  <w:p w:rsidR="00B42D33" w:rsidRDefault="00B42D33"/>
                </w:txbxContent>
              </v:textbox>
            </v:shape>
            <v:shape id="Text Box 339" o:spid="_x0000_s1046" type="#_x0000_t202" style="position:absolute;left:87025;top:6857;width:9034;height:7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<v:textbox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Punkt Interwencji Kryzysowej    </w:t>
                    </w:r>
                    <w:r w:rsidRPr="00ED305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0,15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                      </w:t>
                    </w:r>
                  </w:p>
                </w:txbxContent>
              </v:textbox>
            </v:shape>
            <v:shape id="Text Box 340" o:spid="_x0000_s1047" type="#_x0000_t202" style="position:absolute;left:22213;top:26565;width:6850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<v:textbox>
                <w:txbxContent>
                  <w:p w:rsidR="00640C7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Główna księgowa </w:t>
                    </w:r>
                  </w:p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ED3058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  <v:shape id="Text Box 341" o:spid="_x0000_s1048" type="#_x0000_t202" style="position:absolute;left:11211;top:28610;width:966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<v:textbox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Stanowisko ds. administracyjno – </w:t>
                    </w:r>
                    <w:r w:rsidRPr="001B615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kadrowych       </w:t>
                    </w:r>
                    <w:r w:rsidRPr="001B61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1B615E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1</w:t>
                    </w:r>
                  </w:p>
                  <w:p w:rsidR="00B42D33" w:rsidRDefault="00B42D33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B42D33" w:rsidRDefault="00B42D3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Text Box 342" o:spid="_x0000_s1049" type="#_x0000_t202" style="position:absolute;left:44523;top:39858;width:9137;height:3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<v:textbox>
                <w:txbxContent>
                  <w:p w:rsidR="00640C7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Pedagog </w:t>
                    </w:r>
                  </w:p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0,70</w:t>
                    </w:r>
                  </w:p>
                </w:txbxContent>
              </v:textbox>
            </v:shape>
            <v:shape id="Text Box 343" o:spid="_x0000_s1050" type="#_x0000_t202" style="position:absolute;left:71109;top:25904;width:6900;height:4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">
              <v:textbox inset="1mm,,1mm">
                <w:txbxContent>
                  <w:p w:rsidR="00640C7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 xml:space="preserve">Stanowisko ds. rehabilitacji  </w:t>
                    </w:r>
                  </w:p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  <w:lang w:val="de-DE"/>
                      </w:rPr>
                      <w:t>1</w:t>
                    </w:r>
                  </w:p>
                </w:txbxContent>
              </v:textbox>
            </v:shape>
            <v:shape id="Text Box 344" o:spid="_x0000_s1051" type="#_x0000_t202" style="position:absolute;left:68758;top:11761;width:6394;height:2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<v:textbox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Psycholog</w:t>
                    </w:r>
                  </w:p>
                </w:txbxContent>
              </v:textbox>
            </v:shape>
            <v:line id="Line 345" o:spid="_x0000_s1052" style="position:absolute;flip:x;visibility:visible" from="29820,28372" to="29828,3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<v:line id="Line 346" o:spid="_x0000_s1053" style="position:absolute;visibility:visible" from="10261,30922" to="11181,3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<v:line id="Line 347" o:spid="_x0000_s1054" style="position:absolute;flip:y;visibility:visible" from="87780,14048" to="87780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<v:line id="Line 348" o:spid="_x0000_s1055" style="position:absolute;visibility:visible" from="79056,6238" to="79063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<v:shape id="Text Box 349" o:spid="_x0000_s1056" type="#_x0000_t202" style="position:absolute;left:76111;top:9548;width:7232;height:12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">
              <v:textbox inset="1mm,,1mm">
                <w:txbxContent>
                  <w:p w:rsidR="00B42D33" w:rsidRPr="0088591E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88591E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Stanowisko</w:t>
                    </w:r>
                  </w:p>
                  <w:p w:rsidR="00B42D33" w:rsidRPr="0088591E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88591E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ds. obsługi programów pomocowych            </w:t>
                    </w:r>
                    <w:r w:rsidRPr="00ED305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0,75</w:t>
                    </w:r>
                    <w:r w:rsidRPr="0088591E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             </w:t>
                    </w:r>
                  </w:p>
                  <w:p w:rsidR="00B42D33" w:rsidRPr="0088591E" w:rsidRDefault="00B42D33" w:rsidP="00DD198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</w:p>
                  <w:p w:rsidR="00B42D33" w:rsidRPr="0088591E" w:rsidRDefault="00B42D33" w:rsidP="00DD198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88591E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Stanowisko ds. kontroli zarządczej      </w:t>
                    </w:r>
                    <w:r w:rsidRPr="00ED305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0,25</w:t>
                    </w:r>
                  </w:p>
                </w:txbxContent>
              </v:textbox>
            </v:shape>
            <v:line id="Line 350" o:spid="_x0000_s1057" style="position:absolute;flip:y;visibility:visible" from="68244,6262" to="68276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<v:line id="Line 351" o:spid="_x0000_s1058" style="position:absolute;flip:y;visibility:visible" from="10621,6222" to="45509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<v:line id="Line 352" o:spid="_x0000_s1059" style="position:absolute;visibility:visible" from="32755,6191" to="32755,1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<v:shape id="Text Box 353" o:spid="_x0000_s1060" type="#_x0000_t202" style="position:absolute;left:89716;top:15389;width:6343;height:40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<v:textbox>
                <w:txbxContent>
                  <w:p w:rsidR="00B42D33" w:rsidRDefault="00B42D33" w:rsidP="00640C7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Pracownik socjalny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0,05</w:t>
                    </w:r>
                  </w:p>
                </w:txbxContent>
              </v:textbox>
            </v:shape>
            <v:shape id="Text Box 354" o:spid="_x0000_s1061" type="#_x0000_t202" style="position:absolute;left:66589;top:7206;width:9039;height:3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<v:textbox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Poradnictwo specjalistyczne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5" o:spid="_x0000_s1062" type="#_x0000_t32" style="position:absolute;left:91137;top:14008;width:32;height:13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<v:rect id="Rectangle 356" o:spid="_x0000_s1063" style="position:absolute;left:89716;top:20120;width:6351;height:34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<v:textbox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Radca Prawny</w:t>
                    </w:r>
                  </w:p>
                </w:txbxContent>
              </v:textbox>
            </v:rect>
            <v:rect id="Rectangle 357" o:spid="_x0000_s1064" style="position:absolute;left:71109;top:30922;width:9282;height:48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">
              <v:textbox inset="1mm,,1mm"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Pracownik socjalny ds. osób niepełnosprawnych  1</w:t>
                    </w:r>
                  </w:p>
                </w:txbxContent>
              </v:textbox>
            </v:rect>
            <v:rect id="Rectangle 358" o:spid="_x0000_s1065" style="position:absolute;left:44525;top:30555;width:9319;height:5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<v:textbox>
                <w:txbxContent>
                  <w:p w:rsidR="00640C7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Koordynatorzy Rodzinnej Pieczy Zastępczej </w:t>
                    </w:r>
                  </w:p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rect>
            <v:rect id="Rectangle 360" o:spid="_x0000_s1066" style="position:absolute;left:22213;top:31337;width:6850;height:5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<v:textbox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Stanowisko ds. finansowych 2</w:t>
                    </w:r>
                  </w:p>
                </w:txbxContent>
              </v:textbox>
            </v:rect>
            <v:rect id="Rectangle 362" o:spid="_x0000_s1067" style="position:absolute;left:11211;top:33745;width:9669;height:4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<v:textbox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Stanowisko ds. administracyjnych 1</w:t>
                    </w:r>
                  </w:p>
                </w:txbxContent>
              </v:textbox>
            </v:rect>
            <v:shape id="AutoShape 363" o:spid="_x0000_s1068" type="#_x0000_t32" style="position:absolute;left:71109;top:7206;width: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<v:shape id="AutoShape 364" o:spid="_x0000_s1069" type="#_x0000_t32" style="position:absolute;left:49730;top:23564;width:8;height:71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<v:rect id="Rectangle 365" o:spid="_x0000_s1070" style="position:absolute;left:7721;top:15936;width:8185;height:4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">
              <v:textbox inset="1mm,,1mm"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Stanowisko ds. administracyjnych </w:t>
                    </w:r>
                    <w:r w:rsidRPr="001B615E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shape id="AutoShape 366" o:spid="_x0000_s1071" type="#_x0000_t32" style="position:absolute;left:10613;top:6222;width:8;height:50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<v:shape id="AutoShape 367" o:spid="_x0000_s1072" type="#_x0000_t32" style="position:absolute;left:34427;top:2857;width:16;height: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<v:line id="Line 368" o:spid="_x0000_s1073" style="position:absolute;visibility:visible" from="44572,5714" to="44580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<v:shape id="Text Box 369" o:spid="_x0000_s1074" type="#_x0000_t202" style="position:absolute;left:1198;top:6690;width:12908;height:5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<v:textbox>
                <w:txbxContent>
                  <w:p w:rsidR="00640C7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Powiatowy Zespół ds. Orzekania o Stopniu Niepełnosprawności </w:t>
                    </w:r>
                  </w:p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8E511C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  <v:line id="Line 371" o:spid="_x0000_s1075" style="position:absolute;visibility:visible" from="31339,28557" to="31408,3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<v:line id="Line 373" o:spid="_x0000_s1076" style="position:absolute;flip:x;visibility:visible" from="31339,28610" to="32609,2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<v:line id="Line 374" o:spid="_x0000_s1077" style="position:absolute;flip:x;visibility:visible" from="24894,25834" to="24902,2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<v:line id="Line 378" o:spid="_x0000_s1078" style="position:absolute;visibility:visible" from="87772,25834" to="89709,2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<v:rect id="Rectangle 380" o:spid="_x0000_s1079" style="position:absolute;left:17068;top:38819;width:9145;height:3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<v:textbox>
                <w:txbxContent>
                  <w:p w:rsidR="00B42D33" w:rsidRPr="005C07AF" w:rsidRDefault="00B42D33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5C07A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Informatyk  </w:t>
                    </w:r>
                    <w:r w:rsidRPr="00ED3058">
                      <w:rPr>
                        <w:rFonts w:ascii="Arial" w:hAnsi="Arial" w:cs="Arial"/>
                        <w:sz w:val="14"/>
                        <w:szCs w:val="14"/>
                      </w:rPr>
                      <w:t>0,375</w:t>
                    </w:r>
                  </w:p>
                </w:txbxContent>
              </v:textbox>
            </v:rect>
            <v:rect id="Rectangle 381" o:spid="_x0000_s1080" style="position:absolute;left:31800;top:16383;width:11415;height:7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<v:textbox>
                <w:txbxContent>
                  <w:p w:rsidR="00B42D33" w:rsidRDefault="00B42D33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Zespół ds. świadczeń, pomocy instytucjonalnej oraz pomocy dla osób usamodzielnianych </w:t>
                    </w:r>
                    <w:r w:rsidR="00640C73" w:rsidRPr="00640C73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3</w:t>
                    </w:r>
                    <w:r w:rsidRPr="00640C73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,75</w:t>
                    </w:r>
                  </w:p>
                </w:txbxContent>
              </v:textbox>
            </v:rect>
            <v:line id="Line 382" o:spid="_x0000_s1081" style="position:absolute;flip:x;visibility:visible" from="31408,34904" to="32646,3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<v:rect id="Rectangle 383" o:spid="_x0000_s1082" style="position:absolute;left:39000;top:6857;width:22055;height:3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<v:textbox>
                <w:txbxContent>
                  <w:p w:rsidR="00B42D33" w:rsidRPr="005C07AF" w:rsidRDefault="00B42D3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C07AF">
                      <w:rPr>
                        <w:rFonts w:ascii="Arial" w:hAnsi="Arial" w:cs="Arial"/>
                        <w:b/>
                      </w:rPr>
                      <w:t xml:space="preserve">Zastępca Dyrektora  </w:t>
                    </w:r>
                  </w:p>
                </w:txbxContent>
              </v:textbox>
            </v:rect>
            <v:rect id="Rectangle 384" o:spid="_x0000_s1083" style="position:absolute;left:44525;top:36320;width:9319;height:3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<v:textbox>
                <w:txbxContent>
                  <w:p w:rsidR="00640C7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Psycholog </w:t>
                    </w:r>
                  </w:p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385" o:spid="_x0000_s1084" style="position:absolute;left:89716;top:24279;width:6351;height:30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<v:textbox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Psycholog 0,05 </w:t>
                    </w:r>
                  </w:p>
                </w:txbxContent>
              </v:textbox>
            </v:rect>
            <v:shape id="Text Box 386" o:spid="_x0000_s1085" type="#_x0000_t202" style="position:absolute;left:68758;top:14754;width:6394;height:34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<v:textbox>
                <w:txbxContent>
                  <w:p w:rsidR="00B42D33" w:rsidRDefault="00B42D33" w:rsidP="0041561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Radca Prawny</w:t>
                    </w:r>
                  </w:p>
                </w:txbxContent>
              </v:textbox>
            </v:shape>
            <v:shape id="Text Box 387" o:spid="_x0000_s1086" type="#_x0000_t202" style="position:absolute;left:7851;top:12968;width:7462;height:2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<v:textbox>
                <w:txbxContent>
                  <w:p w:rsidR="00B42D33" w:rsidRDefault="00B42D33">
                    <w:pPr>
                      <w:jc w:val="center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Sekretarz 1</w:t>
                    </w:r>
                  </w:p>
                </w:txbxContent>
              </v:textbox>
            </v:shape>
            <v:line id="Line 388" o:spid="_x0000_s1087" style="position:absolute;visibility:visible" from="10232,27729" to="10232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<v:shape id="AutoShape 391" o:spid="_x0000_s1088" type="#_x0000_t32" style="position:absolute;left:29082;top:28372;width:873;height: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<v:shape id="AutoShape 392" o:spid="_x0000_s1089" type="#_x0000_t32" style="position:absolute;left:37258;top:23564;width:0;height:165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<v:line id="Line 399" o:spid="_x0000_s1090" style="position:absolute;visibility:visible" from="76111,15925" to="82962,1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<v:line id="Line 400" o:spid="_x0000_s1091" style="position:absolute;visibility:visible" from="29082,32930" to="29778,3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<v:line id="Line 401" o:spid="_x0000_s1092" style="position:absolute;visibility:visible" from="68244,10683" to="68244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<v:line id="Line 403" o:spid="_x0000_s1093" style="position:absolute;flip:y;visibility:visible" from="91072,6262" to="91080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<v:line id="Line 404" o:spid="_x0000_s1094" style="position:absolute;visibility:visible" from="17202,6191" to="17202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<v:line id="Line 405" o:spid="_x0000_s1095" style="position:absolute;visibility:visible" from="49756,10683" to="49764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<v:shape id="AutoShape 406" o:spid="_x0000_s1096" type="#_x0000_t32" style="position:absolute;left:6745;top:13983;width:976;height:1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<v:line id="Line 407" o:spid="_x0000_s1097" style="position:absolute;visibility:visible" from="4540,11826" to="4548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<v:rect id="Prostokąt 97" o:spid="_x0000_s1098" style="position:absolute;left:44525;top:24279;width:9375;height:59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27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zR/j7kn6AXv4CAAD//wMAUEsBAi0AFAAGAAgAAAAhANvh9svuAAAAhQEAABMAAAAAAAAA&#10;AAAAAAAAAAAAAFtDb250ZW50X1R5cGVzXS54bWxQSwECLQAUAAYACAAAACEAWvQsW78AAAAVAQAA&#10;CwAAAAAAAAAAAAAAAAAfAQAAX3JlbHMvLnJlbHNQSwECLQAUAAYACAAAACEAZnWNu8YAAADbAAAA&#10;DwAAAAAAAAAAAAAAAAAHAgAAZHJzL2Rvd25yZXYueG1sUEsFBgAAAAADAAMAtwAAAPoCAAAAAA==&#10;" filled="f" strokecolor="black [3213]" strokeweight="1pt">
              <v:textbox>
                <w:txbxContent>
                  <w:p w:rsidR="00B42D33" w:rsidRDefault="00B42D33" w:rsidP="005142F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Koordynator Zespołu </w:t>
                    </w:r>
                  </w:p>
                  <w:p w:rsidR="00B42D33" w:rsidRPr="001D3880" w:rsidRDefault="00B42D33" w:rsidP="005142F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ds. rodzinnej pieczy zastępczej 1</w:t>
                    </w:r>
                  </w:p>
                </w:txbxContent>
              </v:textbox>
            </v:rect>
            <v:line id="Łącznik prosty 103" o:spid="_x0000_s1099" style="position:absolute;visibility:visible" from="87780,21907" to="89709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fowwAAANw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KEFX6MMAAADcAAAADwAA&#10;AAAAAAAAAAAAAAAHAgAAZHJzL2Rvd25yZXYueG1sUEsFBgAAAAADAAMAtwAAAPcCAAAAAA==&#10;" strokecolor="black [3213]" strokeweight=".5pt">
              <v:stroke joinstyle="miter"/>
            </v:line>
            <v:rect id="Rectangle 385" o:spid="_x0000_s1100" style="position:absolute;left:89709;top:28269;width:6350;height:3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>
              <v:textbox>
                <w:txbxContent>
                  <w:p w:rsidR="00B42D33" w:rsidRDefault="00B42D33" w:rsidP="0041561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Pedagog 0,05</w:t>
                    </w:r>
                  </w:p>
                </w:txbxContent>
              </v:textbox>
            </v:rect>
            <v:line id="Łącznik prosty 104" o:spid="_x0000_s1101" style="position:absolute;visibility:visible" from="87780,29628" to="89709,2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+cwwAAANw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p6jPnMMAAADcAAAADwAA&#10;AAAAAAAAAAAAAAAHAgAAZHJzL2Rvd25yZXYueG1sUEsFBgAAAAADAAMAtwAAAPcCAAAAAA==&#10;" strokecolor="black [3213]" strokeweight=".5pt">
              <v:stroke joinstyle="miter"/>
            </v:line>
            <v:rect id="Rectangle 336" o:spid="_x0000_s1102" style="position:absolute;left:32609;top:25148;width:10606;height:71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">
              <v:textbox inset="1mm,,1mm">
                <w:txbxContent>
                  <w:p w:rsidR="00640C73" w:rsidRDefault="00B42D33" w:rsidP="00E95B3A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</w:pPr>
                    <w:r w:rsidRPr="005C07AF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Koordynator Zespołu </w:t>
                    </w:r>
                    <w:r w:rsidRPr="005C07AF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ds. świadczeń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,</w:t>
                    </w:r>
                    <w:r w:rsidRPr="005C07AF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 pomocy instytucjonalnej oraz pomocy dla osób</w:t>
                    </w:r>
                    <w:r w:rsidRPr="005C07AF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usamodzielnianych </w:t>
                    </w:r>
                  </w:p>
                  <w:p w:rsidR="00B42D33" w:rsidRPr="005C07AF" w:rsidRDefault="00B42D33" w:rsidP="00E95B3A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 w:rsidRPr="00640C73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0,75</w:t>
                    </w:r>
                  </w:p>
                  <w:p w:rsidR="00B42D33" w:rsidRDefault="00B42D33"/>
                </w:txbxContent>
              </v:textbox>
            </v:rect>
            <v:line id="Łącznik prosty 107" o:spid="_x0000_s1103" style="position:absolute;visibility:visible" from="68276,16504" to="68758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HrwwAAANw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Znb3B9Jl0gl/8AAAD//wMAUEsBAi0AFAAGAAgAAAAhANvh9svuAAAAhQEAABMAAAAAAAAAAAAA&#10;AAAAAAAAAFtDb250ZW50X1R5cGVzXS54bWxQSwECLQAUAAYACAAAACEAWvQsW78AAAAVAQAACwAA&#10;AAAAAAAAAAAAAAAfAQAAX3JlbHMvLnJlbHNQSwECLQAUAAYACAAAACEAV3pR68MAAADcAAAADwAA&#10;AAAAAAAAAAAAAAAHAgAAZHJzL2Rvd25yZXYueG1sUEsFBgAAAAADAAMAtwAAAPcCAAAAAA==&#10;" strokecolor="black [3213]" strokeweight=".5pt">
              <v:stroke joinstyle="miter"/>
            </v:line>
            <v:line id="Łącznik prosty 109" o:spid="_x0000_s1104" style="position:absolute;flip:y;visibility:visible" from="68244,12905" to="68758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" strokecolor="black [3213]" strokeweight=".5pt">
              <v:stroke joinstyle="miter"/>
            </v:line>
            <v:line id="Łącznik prosty 110" o:spid="_x0000_s1105" style="position:absolute;visibility:visible" from="10232,35718" to="11211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" strokecolor="black [3213]" strokeweight=".5pt">
              <v:stroke joinstyle="miter"/>
            </v:line>
            <v:line id="Łącznik prosty 112" o:spid="_x0000_s1106" style="position:absolute;flip:x;visibility:visible" from="21641,6262" to="21812,3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" strokecolor="black [3213]" strokeweight=".5pt">
              <v:stroke joinstyle="miter"/>
            </v:line>
            <v:line id="Łącznik prosty 113" o:spid="_x0000_s1107" style="position:absolute;visibility:visible" from="43815,27729" to="43910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" strokecolor="black [3213]" strokeweight=".5pt">
              <v:stroke joinstyle="miter"/>
            </v:line>
            <v:line id="Łącznik prosty 114" o:spid="_x0000_s1108" style="position:absolute;visibility:visible" from="43815,27729" to="44485,27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" strokecolor="black [3213]" strokeweight=".5pt">
              <v:stroke joinstyle="miter"/>
            </v:line>
            <v:line id="Łącznik prosty 115" o:spid="_x0000_s1109" style="position:absolute;flip:y;visibility:visible" from="43910,33113" to="44525,3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" strokecolor="black [3213]" strokeweight=".5pt">
              <v:stroke joinstyle="miter"/>
            </v:line>
            <v:line id="Łącznik prosty 116" o:spid="_x0000_s1110" style="position:absolute;visibility:visible" from="43910,37198" to="44580,3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" strokecolor="black [3213]" strokeweight=".5pt">
              <v:stroke joinstyle="miter"/>
            </v:line>
            <v:line id="Łącznik prosty 117" o:spid="_x0000_s1111" style="position:absolute;visibility:visible" from="43910,41470" to="44580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" strokecolor="black [3213]" strokeweight=".5pt">
              <v:stroke joinstyle="miter"/>
            </v:line>
            <v:rect id="Rectangle 381" o:spid="_x0000_s1112" style="position:absolute;left:51883;top:11971;width:11411;height:48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>
              <v:textbox>
                <w:txbxContent>
                  <w:p w:rsidR="00B42D33" w:rsidRPr="00ED3058" w:rsidRDefault="00B42D33" w:rsidP="004A4686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4"/>
                        <w:szCs w:val="14"/>
                      </w:rPr>
                      <w:t xml:space="preserve">Dom dla Dzieci Powiatu Iławskiego </w:t>
                    </w:r>
                    <w:r w:rsidRPr="00ED3058">
                      <w:rPr>
                        <w:rFonts w:ascii="Arial" w:eastAsia="Times New Roman" w:hAnsi="Arial" w:cs="Arial"/>
                        <w:bCs/>
                        <w:sz w:val="14"/>
                        <w:szCs w:val="14"/>
                      </w:rPr>
                      <w:t>6,75</w:t>
                    </w:r>
                  </w:p>
                </w:txbxContent>
              </v:textbox>
            </v:rect>
            <v:rect id="Rectangle 381" o:spid="_x0000_s1113" style="position:absolute;left:58456;top:26661;width:11142;height:4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>
              <v:textbox>
                <w:txbxContent>
                  <w:p w:rsidR="00640C73" w:rsidRDefault="00B42D33" w:rsidP="004A4686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113C9">
                      <w:rPr>
                        <w:rFonts w:ascii="Arial" w:hAnsi="Arial" w:cs="Arial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ychowawca – Koordynator </w:t>
                    </w:r>
                  </w:p>
                  <w:p w:rsidR="00B42D33" w:rsidRPr="004113C9" w:rsidRDefault="00B42D33" w:rsidP="004A4686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381" o:spid="_x0000_s1114" style="position:absolute;left:57086;top:31952;width:10812;height:3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>
              <v:textbox>
                <w:txbxContent>
                  <w:p w:rsidR="00640C73" w:rsidRDefault="00B42D33" w:rsidP="004A4686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113C9">
                      <w:rPr>
                        <w:rFonts w:ascii="Arial" w:hAnsi="Arial" w:cs="Arial"/>
                        <w:sz w:val="14"/>
                        <w:szCs w:val="14"/>
                      </w:rPr>
                      <w:t>Wychowawcy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:rsidR="00B42D33" w:rsidRPr="004113C9" w:rsidRDefault="00B42D33" w:rsidP="004A4686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rect>
            <v:rect id="Rectangle 381" o:spid="_x0000_s1115" style="position:absolute;left:57090;top:36320;width:10839;height:33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>
              <v:textbox>
                <w:txbxContent>
                  <w:p w:rsidR="00640C73" w:rsidRDefault="00B42D33" w:rsidP="004A4686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Psycholog </w:t>
                    </w:r>
                  </w:p>
                  <w:p w:rsidR="00B42D33" w:rsidRPr="004113C9" w:rsidRDefault="00B42D33" w:rsidP="004A4686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0,25</w:t>
                    </w:r>
                  </w:p>
                </w:txbxContent>
              </v:textbox>
            </v:rect>
            <v:rect id="Rectangle 381" o:spid="_x0000_s1116" style="position:absolute;left:57117;top:40590;width:10812;height:31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>
              <v:textbox>
                <w:txbxContent>
                  <w:p w:rsidR="00640C73" w:rsidRDefault="00B42D33" w:rsidP="004A4686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Pedagog </w:t>
                    </w:r>
                  </w:p>
                  <w:p w:rsidR="00B42D33" w:rsidRPr="004113C9" w:rsidRDefault="00B42D33" w:rsidP="004A4686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0,25</w:t>
                    </w:r>
                  </w:p>
                </w:txbxContent>
              </v:textbox>
            </v:rect>
            <v:line id="Łącznik prosty 118" o:spid="_x0000_s1117" style="position:absolute;visibility:visible" from="60007,16867" to="60007,2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" strokecolor="black [3213]" strokeweight=".5pt">
              <v:stroke joinstyle="miter"/>
            </v:line>
            <v:line id="Łącznik prosty 124" o:spid="_x0000_s1118" style="position:absolute;visibility:visible" from="53900,10714" to="53900,1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" strokecolor="black [3213]" strokeweight=".5pt">
              <v:stroke joinstyle="miter"/>
            </v:line>
            <v:line id="Łącznik prosty 125" o:spid="_x0000_s1119" style="position:absolute;visibility:visible" from="55186,16865" to="55213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" strokecolor="black [3213]" strokeweight=".5pt">
              <v:stroke joinstyle="miter"/>
            </v:line>
            <v:line id="Łącznik prosty 126" o:spid="_x0000_s1120" style="position:absolute;visibility:visible" from="55186,34287" to="57090,3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" strokecolor="black [3213]" strokeweight=".5pt">
              <v:stroke joinstyle="miter"/>
            </v:line>
            <v:line id="Łącznik prosty 127" o:spid="_x0000_s1121" style="position:absolute;visibility:visible" from="55186,38020" to="57090,3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" strokecolor="black [3213]" strokeweight=".5pt">
              <v:stroke joinstyle="miter"/>
            </v:line>
            <v:line id="Łącznik prosty 321" o:spid="_x0000_s1122" style="position:absolute;visibility:visible" from="55213,42154" to="57117,4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" strokecolor="black [3213]" strokeweight=".5pt">
              <v:stroke joinstyle="miter"/>
            </v:line>
            <v:line id="Łącznik prosty 323" o:spid="_x0000_s1123" style="position:absolute;visibility:visible" from="64027,30858" to="64027,3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" strokecolor="black [3213]" strokeweight=".5pt">
              <v:stroke joinstyle="miter"/>
            </v:line>
            <v:line id="Łącznik prosty 325" o:spid="_x0000_s1124" style="position:absolute;visibility:visible" from="70442,24701" to="70442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" strokecolor="black [3213]" strokeweight=".5pt">
              <v:stroke joinstyle="miter"/>
            </v:line>
            <v:line id="Łącznik prosty 326" o:spid="_x0000_s1125" style="position:absolute;visibility:visible" from="70442,33745" to="71109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" strokecolor="black [3213]" strokeweight=".5pt">
              <v:stroke joinstyle="miter"/>
            </v:line>
            <v:rect id="Rectangle 333" o:spid="_x0000_s1126" style="position:absolute;left:72104;top:38567;width:16982;height:7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>
              <v:textbox>
                <w:txbxContent>
                  <w:p w:rsidR="00B42D33" w:rsidRPr="003710C5" w:rsidRDefault="00B42D33" w:rsidP="00C33FE6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4"/>
                        <w:szCs w:val="14"/>
                      </w:rPr>
                      <w:t xml:space="preserve">Stanowisko ds. ośrodków wsparcia, domów pomocy społecznej, współpracy z organizacjami pozarządowymi, ekonomii społecznej – pracownik socjalny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C33FE6">
                      <w:rPr>
                        <w:rFonts w:ascii="Arial" w:eastAsia="Times New Roman" w:hAnsi="Arial" w:cs="Arial"/>
                        <w:b/>
                        <w:bCs/>
                        <w:sz w:val="14"/>
                        <w:szCs w:val="14"/>
                      </w:rPr>
                      <w:t xml:space="preserve">           </w:t>
                    </w:r>
                    <w:r w:rsidRPr="00C33FE6">
                      <w:rPr>
                        <w:rFonts w:ascii="Arial" w:eastAsia="Times New Roman" w:hAnsi="Arial" w:cs="Arial"/>
                        <w:bCs/>
                        <w:sz w:val="14"/>
                        <w:szCs w:val="14"/>
                      </w:rPr>
                      <w:t>0,95</w:t>
                    </w:r>
                  </w:p>
                </w:txbxContent>
              </v:textbox>
            </v:rect>
            <v:line id="Łącznik prosty 421" o:spid="_x0000_s1127" style="position:absolute;visibility:visible" from="83724,6308" to="83820,3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" strokecolor="black [3213]" strokeweight=".5pt">
              <v:stroke joinstyle="miter"/>
            </v:line>
            <v:rect id="Rectangle 381" o:spid="_x0000_s1128" style="position:absolute;left:57121;top:44196;width:10808;height:3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>
              <v:textbox>
                <w:txbxContent>
                  <w:p w:rsidR="00B42D33" w:rsidRDefault="00B42D33" w:rsidP="00C33FE6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Pracownik socjalny 0,25</w:t>
                    </w:r>
                  </w:p>
                </w:txbxContent>
              </v:textbox>
            </v:rect>
            <v:line id="Łącznik prosty 422" o:spid="_x0000_s1129" style="position:absolute;flip:y;visibility:visible" from="55213,45758" to="57121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" strokecolor="black [3213]" strokeweight=".5pt">
              <v:stroke joinstyle="miter"/>
            </v:line>
            <v:line id="Łącznik prosty 12" o:spid="_x0000_s1130" style="position:absolute;flip:x;visibility:visible" from="11571,15253" to="11582,1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<v:stroke joinstyle="miter"/>
            </v:line>
            <v:line id="Łącznik prosty 3" o:spid="_x0000_s1131" style="position:absolute;visibility:visible" from="72104,24701" to="72104,2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<v:stroke joinstyle="miter"/>
            </v:line>
            <v:rect id="Rectangle 380" o:spid="_x0000_s1132" style="position:absolute;left:27569;top:43051;width:9144;height:3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>
              <v:textbox>
                <w:txbxContent>
                  <w:p w:rsidR="00B42D33" w:rsidRDefault="00B42D33" w:rsidP="007208E4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eastAsia="Times New Roman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14"/>
                        <w:szCs w:val="14"/>
                      </w:rPr>
                      <w:t>Inspektor Ochrony Danych</w:t>
                    </w:r>
                  </w:p>
                </w:txbxContent>
              </v:textbox>
            </v:rect>
            <v:line id="Łącznik prosty 224" o:spid="_x0000_s1133" style="position:absolute;visibility:visible" from="30765,6191" to="30765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" strokecolor="black [3213]" strokeweight=".5pt">
              <v:stroke joinstyle="miter"/>
            </v:line>
            <w10:wrap type="none"/>
            <w10:anchorlock/>
          </v:group>
        </w:pict>
      </w:r>
    </w:p>
    <w:p w:rsidR="006F0531" w:rsidRPr="00F03912" w:rsidRDefault="006F0531" w:rsidP="00F03912">
      <w:pPr>
        <w:ind w:left="4111"/>
        <w:jc w:val="right"/>
        <w:rPr>
          <w:rFonts w:ascii="Arial" w:hAnsi="Arial" w:cs="Arial"/>
          <w:sz w:val="20"/>
          <w:szCs w:val="20"/>
        </w:rPr>
      </w:pPr>
      <w:r w:rsidRPr="00F03912">
        <w:rPr>
          <w:rFonts w:ascii="Arial" w:hAnsi="Arial" w:cs="Arial"/>
          <w:sz w:val="20"/>
          <w:szCs w:val="20"/>
        </w:rPr>
        <w:lastRenderedPageBreak/>
        <w:t>Załącznik Nr 2</w:t>
      </w:r>
    </w:p>
    <w:p w:rsidR="006F0531" w:rsidRPr="00F03912" w:rsidRDefault="006F0531" w:rsidP="00F03912">
      <w:pPr>
        <w:ind w:left="4111"/>
        <w:jc w:val="right"/>
        <w:rPr>
          <w:rFonts w:ascii="Arial" w:hAnsi="Arial" w:cs="Arial"/>
          <w:sz w:val="20"/>
          <w:szCs w:val="20"/>
        </w:rPr>
      </w:pPr>
      <w:r w:rsidRPr="00F03912">
        <w:rPr>
          <w:rFonts w:ascii="Arial" w:hAnsi="Arial" w:cs="Arial"/>
          <w:sz w:val="20"/>
          <w:szCs w:val="20"/>
        </w:rPr>
        <w:t xml:space="preserve">do Regulaminu Organizacyjnego </w:t>
      </w:r>
    </w:p>
    <w:p w:rsidR="006F0531" w:rsidRPr="00F03912" w:rsidRDefault="006F0531" w:rsidP="00F03912">
      <w:pPr>
        <w:ind w:left="4111"/>
        <w:jc w:val="right"/>
        <w:rPr>
          <w:rFonts w:ascii="Arial" w:hAnsi="Arial" w:cs="Arial"/>
          <w:sz w:val="20"/>
          <w:szCs w:val="20"/>
        </w:rPr>
      </w:pPr>
      <w:r w:rsidRPr="00F03912">
        <w:rPr>
          <w:rFonts w:ascii="Arial" w:hAnsi="Arial" w:cs="Arial"/>
          <w:sz w:val="20"/>
          <w:szCs w:val="20"/>
        </w:rPr>
        <w:t>Powiatowego Centrum Pomocy Rodzinie w Iławie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Default="006F0531" w:rsidP="00754954">
      <w:pPr>
        <w:jc w:val="both"/>
        <w:rPr>
          <w:rFonts w:ascii="Arial" w:hAnsi="Arial" w:cs="Arial"/>
        </w:rPr>
      </w:pPr>
    </w:p>
    <w:p w:rsidR="008F358F" w:rsidRPr="00754954" w:rsidRDefault="008F358F" w:rsidP="00754954">
      <w:pPr>
        <w:jc w:val="both"/>
        <w:rPr>
          <w:rFonts w:ascii="Arial" w:hAnsi="Arial" w:cs="Arial"/>
        </w:rPr>
      </w:pPr>
    </w:p>
    <w:p w:rsidR="006F0531" w:rsidRPr="00BB3FEB" w:rsidRDefault="006F0531" w:rsidP="00667677">
      <w:pPr>
        <w:jc w:val="center"/>
        <w:rPr>
          <w:rFonts w:ascii="Arial" w:hAnsi="Arial" w:cs="Arial"/>
          <w:b/>
          <w:smallCaps/>
          <w:sz w:val="32"/>
        </w:rPr>
      </w:pPr>
      <w:r w:rsidRPr="00BB3FEB">
        <w:rPr>
          <w:rFonts w:ascii="Arial" w:hAnsi="Arial" w:cs="Arial"/>
          <w:b/>
          <w:smallCaps/>
          <w:sz w:val="32"/>
        </w:rPr>
        <w:t>Regulamin</w:t>
      </w:r>
    </w:p>
    <w:p w:rsidR="006F0531" w:rsidRPr="00BB3FEB" w:rsidRDefault="006F0531" w:rsidP="00667677">
      <w:pPr>
        <w:jc w:val="center"/>
        <w:rPr>
          <w:rFonts w:ascii="Arial" w:hAnsi="Arial" w:cs="Arial"/>
          <w:b/>
          <w:smallCaps/>
          <w:sz w:val="32"/>
        </w:rPr>
      </w:pPr>
      <w:r w:rsidRPr="00BB3FEB">
        <w:rPr>
          <w:rFonts w:ascii="Arial" w:hAnsi="Arial" w:cs="Arial"/>
          <w:b/>
          <w:smallCaps/>
          <w:sz w:val="32"/>
        </w:rPr>
        <w:t>Powiatowego Zespołu do Spraw Orzekania</w:t>
      </w:r>
    </w:p>
    <w:p w:rsidR="006F0531" w:rsidRPr="00BB3FEB" w:rsidRDefault="006F0531" w:rsidP="00667677">
      <w:pPr>
        <w:jc w:val="center"/>
        <w:rPr>
          <w:rFonts w:ascii="Arial" w:hAnsi="Arial" w:cs="Arial"/>
          <w:b/>
          <w:smallCaps/>
          <w:sz w:val="32"/>
        </w:rPr>
      </w:pPr>
      <w:r w:rsidRPr="00BB3FEB">
        <w:rPr>
          <w:rFonts w:ascii="Arial" w:hAnsi="Arial" w:cs="Arial"/>
          <w:b/>
          <w:smallCaps/>
          <w:sz w:val="32"/>
        </w:rPr>
        <w:t>o Niepełnosprawności w Iławie</w:t>
      </w:r>
    </w:p>
    <w:p w:rsidR="006F0531" w:rsidRDefault="006F0531" w:rsidP="00754954">
      <w:pPr>
        <w:jc w:val="both"/>
        <w:rPr>
          <w:rFonts w:ascii="Arial" w:hAnsi="Arial" w:cs="Arial"/>
        </w:rPr>
      </w:pPr>
    </w:p>
    <w:p w:rsidR="008F358F" w:rsidRPr="00754954" w:rsidRDefault="008F358F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Rozdział 1</w:t>
      </w: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Postanowienia ogólne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1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C6068B">
      <w:pPr>
        <w:numPr>
          <w:ilvl w:val="0"/>
          <w:numId w:val="13"/>
        </w:numPr>
        <w:tabs>
          <w:tab w:val="clear" w:pos="720"/>
          <w:tab w:val="num" w:pos="-180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Regulamin określa organizację, zakres działania oraz tryb pracy Powiatowego Zespołu do Spraw Orzekania o Niepełnosprawności w Iławie.</w:t>
      </w:r>
    </w:p>
    <w:p w:rsidR="006F0531" w:rsidRPr="00754954" w:rsidRDefault="006F0531" w:rsidP="00C6068B">
      <w:pPr>
        <w:numPr>
          <w:ilvl w:val="0"/>
          <w:numId w:val="13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Powiatowy Zespół do Spraw Orzekania o Niepełnosprawności w Iławie zwany dalej „Zespołem” działa na podstawie:</w:t>
      </w:r>
    </w:p>
    <w:p w:rsidR="006F0531" w:rsidRPr="00754954" w:rsidRDefault="006F0531" w:rsidP="00C6068B">
      <w:pPr>
        <w:numPr>
          <w:ilvl w:val="1"/>
          <w:numId w:val="13"/>
        </w:numPr>
        <w:tabs>
          <w:tab w:val="clear" w:pos="1440"/>
          <w:tab w:val="num" w:pos="-2160"/>
        </w:tabs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ustawy z dnia 27 sierpnia 1997 roku o rehabilitacji zawodowej i społecznej oraz zatrudnianiu osób niepełnosprawnych oraz aktów wykonawczych do ustawy;</w:t>
      </w:r>
    </w:p>
    <w:p w:rsidR="006F0531" w:rsidRPr="00754954" w:rsidRDefault="006F0531" w:rsidP="00C6068B">
      <w:pPr>
        <w:numPr>
          <w:ilvl w:val="1"/>
          <w:numId w:val="13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zarządzenia Nr 49/2010 Starosty Iławskiego z dnia 01 czerwca 2010 roku </w:t>
      </w:r>
      <w:r w:rsidR="00F971E9">
        <w:rPr>
          <w:rFonts w:ascii="Arial" w:hAnsi="Arial" w:cs="Arial"/>
        </w:rPr>
        <w:br/>
      </w:r>
      <w:r w:rsidRPr="00754954">
        <w:rPr>
          <w:rFonts w:ascii="Arial" w:hAnsi="Arial" w:cs="Arial"/>
        </w:rPr>
        <w:t xml:space="preserve">w sprawie powołania Powiatowego Zespołu do Spraw Orzekania </w:t>
      </w:r>
      <w:r w:rsidR="00F971E9">
        <w:rPr>
          <w:rFonts w:ascii="Arial" w:hAnsi="Arial" w:cs="Arial"/>
        </w:rPr>
        <w:br/>
      </w:r>
      <w:r w:rsidRPr="00754954">
        <w:rPr>
          <w:rFonts w:ascii="Arial" w:hAnsi="Arial" w:cs="Arial"/>
        </w:rPr>
        <w:t>o Niepełnosprawności w Iławie.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2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Zespół realizuje zadania z zakresu administracji rządowej działając przy Centrum.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3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C6068B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Obsługę kadrową oraz finansową Zespołu prowadzi </w:t>
      </w:r>
      <w:r w:rsidR="00EB4F4A">
        <w:rPr>
          <w:rFonts w:ascii="Arial" w:hAnsi="Arial" w:cs="Arial"/>
        </w:rPr>
        <w:t>Centrum</w:t>
      </w:r>
      <w:r w:rsidRPr="00754954">
        <w:rPr>
          <w:rFonts w:ascii="Arial" w:hAnsi="Arial" w:cs="Arial"/>
        </w:rPr>
        <w:t>.</w:t>
      </w:r>
    </w:p>
    <w:p w:rsidR="006F0531" w:rsidRPr="00754954" w:rsidRDefault="006F0531" w:rsidP="00C6068B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Wydatki pokrywane są ze środków finansowych budżetu państwa jak również </w:t>
      </w:r>
      <w:r w:rsidR="00F971E9">
        <w:rPr>
          <w:rFonts w:ascii="Arial" w:hAnsi="Arial" w:cs="Arial"/>
        </w:rPr>
        <w:br/>
      </w:r>
      <w:r w:rsidRPr="00754954">
        <w:rPr>
          <w:rFonts w:ascii="Arial" w:hAnsi="Arial" w:cs="Arial"/>
        </w:rPr>
        <w:t>ze środków finansowych samorządu terytorialnego.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4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Powiatowy Zespół do Spraw Orzekania o Niepełnosprawności powołuje i odwołuje Starosta w ramach zadań z zakresu administracji rządowej.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5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Zakres działania Zespołu obejmuje realizacje zadań z zakresu administracji rządowej:</w:t>
      </w:r>
    </w:p>
    <w:p w:rsidR="006F0531" w:rsidRPr="00754954" w:rsidRDefault="006F0531" w:rsidP="00534CC9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orzekanie o stopniu niepełnosprawności osób powyżej 16 roku życia,</w:t>
      </w:r>
    </w:p>
    <w:p w:rsidR="006F0531" w:rsidRPr="00754954" w:rsidRDefault="006F0531" w:rsidP="00534CC9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orzekanie o niepełnosprawności osób, które nie ukończyły 16 roku życia,</w:t>
      </w:r>
    </w:p>
    <w:p w:rsidR="006F0531" w:rsidRPr="00754954" w:rsidRDefault="006F0531" w:rsidP="00534CC9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wydawanie legitymacji dokumentującej niepełnosprawność,</w:t>
      </w:r>
    </w:p>
    <w:p w:rsidR="006F0531" w:rsidRPr="00754954" w:rsidRDefault="006F0531" w:rsidP="00534CC9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wydawanie orzeczeń, o których mowa w art. 5a ustawy z dnia 27 sierpnia 1997 roku o rehabilitacji zawodowej i społecznej oraz zatrudnianiu osób niepełnosprawnych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 </w:t>
      </w: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lastRenderedPageBreak/>
        <w:t>Rozdział 2</w:t>
      </w: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Struktura organizacyjna Powiatowego Zespołu do Spraw Orzekania</w:t>
      </w: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o Niepełnosprawności w Iławie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7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 skład Powiatowego Zespołu do Spraw Orzekania o Niepełnosprawności wchodzą:</w:t>
      </w:r>
    </w:p>
    <w:p w:rsidR="006F0531" w:rsidRPr="00754954" w:rsidRDefault="006F0531" w:rsidP="00534CC9">
      <w:pPr>
        <w:numPr>
          <w:ilvl w:val="0"/>
          <w:numId w:val="21"/>
        </w:numPr>
        <w:ind w:left="108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Członkowie Zespołu</w:t>
      </w:r>
      <w:r w:rsidR="00AB2022">
        <w:rPr>
          <w:rFonts w:ascii="Arial" w:hAnsi="Arial" w:cs="Arial"/>
        </w:rPr>
        <w:t>:</w:t>
      </w:r>
    </w:p>
    <w:p w:rsidR="006F0531" w:rsidRPr="00754954" w:rsidRDefault="006F0531" w:rsidP="00534CC9">
      <w:pPr>
        <w:numPr>
          <w:ilvl w:val="0"/>
          <w:numId w:val="22"/>
        </w:numPr>
        <w:ind w:left="108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Przewodniczący Zespołu,</w:t>
      </w:r>
    </w:p>
    <w:p w:rsidR="006F0531" w:rsidRPr="00754954" w:rsidRDefault="006F0531" w:rsidP="00534CC9">
      <w:pPr>
        <w:numPr>
          <w:ilvl w:val="0"/>
          <w:numId w:val="22"/>
        </w:numPr>
        <w:ind w:left="108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Sekretarz,</w:t>
      </w:r>
    </w:p>
    <w:p w:rsidR="006F0531" w:rsidRPr="00754954" w:rsidRDefault="006F0531" w:rsidP="00534CC9">
      <w:pPr>
        <w:numPr>
          <w:ilvl w:val="0"/>
          <w:numId w:val="22"/>
        </w:numPr>
        <w:ind w:left="108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Specjaliści działający w ramach Składów Orzekających</w:t>
      </w:r>
    </w:p>
    <w:p w:rsidR="006F0531" w:rsidRPr="00754954" w:rsidRDefault="006F0531" w:rsidP="00754954">
      <w:pPr>
        <w:ind w:left="108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– Przewodniczący Składów Orzekających – lekarze</w:t>
      </w:r>
    </w:p>
    <w:p w:rsidR="006F0531" w:rsidRPr="00754954" w:rsidRDefault="006F0531" w:rsidP="00754954">
      <w:pPr>
        <w:ind w:left="108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– Psycholodzy</w:t>
      </w:r>
    </w:p>
    <w:p w:rsidR="006F0531" w:rsidRPr="00754954" w:rsidRDefault="006F0531" w:rsidP="00754954">
      <w:pPr>
        <w:ind w:left="108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– Doradcy zawodowi</w:t>
      </w:r>
    </w:p>
    <w:p w:rsidR="006F0531" w:rsidRPr="00754954" w:rsidRDefault="006F0531" w:rsidP="00754954">
      <w:pPr>
        <w:ind w:left="108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– Pracownicy socjalni</w:t>
      </w:r>
    </w:p>
    <w:p w:rsidR="006F0531" w:rsidRPr="00754954" w:rsidRDefault="006F0531" w:rsidP="00534CC9">
      <w:pPr>
        <w:numPr>
          <w:ilvl w:val="0"/>
          <w:numId w:val="21"/>
        </w:numPr>
        <w:ind w:left="108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Obsługa biurowa.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8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534CC9">
      <w:pPr>
        <w:numPr>
          <w:ilvl w:val="0"/>
          <w:numId w:val="15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Zespołem kieruje Przewodniczący Powiatowego Zespołu do Spraw Orzekania</w:t>
      </w:r>
      <w:r w:rsidRPr="00754954">
        <w:rPr>
          <w:rFonts w:ascii="Arial" w:hAnsi="Arial" w:cs="Arial"/>
        </w:rPr>
        <w:br/>
        <w:t>o Niepełnosprawności, zwany dalej „Przewodniczącym Zespołu”</w:t>
      </w:r>
      <w:r w:rsidR="00D417CD">
        <w:rPr>
          <w:rFonts w:ascii="Arial" w:hAnsi="Arial" w:cs="Arial"/>
        </w:rPr>
        <w:t>,</w:t>
      </w:r>
      <w:r w:rsidRPr="00754954">
        <w:rPr>
          <w:rFonts w:ascii="Arial" w:hAnsi="Arial" w:cs="Arial"/>
        </w:rPr>
        <w:t xml:space="preserve"> na podstawie powołania przez Starostę.</w:t>
      </w:r>
    </w:p>
    <w:p w:rsidR="006F0531" w:rsidRPr="00754954" w:rsidRDefault="006F0531" w:rsidP="00534CC9">
      <w:pPr>
        <w:numPr>
          <w:ilvl w:val="0"/>
          <w:numId w:val="15"/>
        </w:numPr>
        <w:tabs>
          <w:tab w:val="clear" w:pos="720"/>
          <w:tab w:val="num" w:pos="-1080"/>
        </w:tabs>
        <w:ind w:left="360"/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Przewodniczącego Zespołu zatrudnia i zwalnia Dyrektor Centrum, który sprawuje funkcję jego zwierzchnika służbowego i wykonuje względem niego czynności </w:t>
      </w:r>
      <w:r w:rsidR="00D417CD">
        <w:rPr>
          <w:rFonts w:ascii="Arial" w:hAnsi="Arial" w:cs="Arial"/>
        </w:rPr>
        <w:br/>
      </w:r>
      <w:r w:rsidRPr="00754954">
        <w:rPr>
          <w:rFonts w:ascii="Arial" w:hAnsi="Arial" w:cs="Arial"/>
        </w:rPr>
        <w:t>z zakresu prawa pracy.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9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534CC9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Przewodniczącego Zespołu podczas jego nieobecności zastępuje Sekretarz Zespołu. </w:t>
      </w:r>
    </w:p>
    <w:p w:rsidR="006F0531" w:rsidRPr="00754954" w:rsidRDefault="006F0531" w:rsidP="00534CC9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Przewodniczący Zespołu </w:t>
      </w:r>
      <w:r w:rsidR="00AB2022" w:rsidRPr="00503679">
        <w:rPr>
          <w:rFonts w:ascii="Arial" w:hAnsi="Arial" w:cs="Arial"/>
        </w:rPr>
        <w:t xml:space="preserve">na </w:t>
      </w:r>
      <w:r w:rsidRPr="00503679">
        <w:rPr>
          <w:rFonts w:ascii="Arial" w:hAnsi="Arial" w:cs="Arial"/>
        </w:rPr>
        <w:t xml:space="preserve">czas </w:t>
      </w:r>
      <w:r w:rsidRPr="00754954">
        <w:rPr>
          <w:rFonts w:ascii="Arial" w:hAnsi="Arial" w:cs="Arial"/>
        </w:rPr>
        <w:t xml:space="preserve">nieobecności swojej i Sekretarza upoważnia </w:t>
      </w:r>
      <w:r w:rsidR="00AB2022">
        <w:rPr>
          <w:rFonts w:ascii="Arial" w:hAnsi="Arial" w:cs="Arial"/>
        </w:rPr>
        <w:br/>
      </w:r>
      <w:r w:rsidRPr="00754954">
        <w:rPr>
          <w:rFonts w:ascii="Arial" w:hAnsi="Arial" w:cs="Arial"/>
        </w:rPr>
        <w:t xml:space="preserve">w formie pisemnej innego członka Zespołu do załatwiania spraw w jego imieniu </w:t>
      </w:r>
      <w:r w:rsidR="00AB2022">
        <w:rPr>
          <w:rFonts w:ascii="Arial" w:hAnsi="Arial" w:cs="Arial"/>
        </w:rPr>
        <w:br/>
      </w:r>
      <w:r w:rsidRPr="00754954">
        <w:rPr>
          <w:rFonts w:ascii="Arial" w:hAnsi="Arial" w:cs="Arial"/>
        </w:rPr>
        <w:t xml:space="preserve">w zakresie określonym w Rozporządzeniu Ministra Gospodarki, Pracy i Polityki Społecznej z dnia 15 lipca 2003 roku w sprawie orzekania o niepełnosprawności </w:t>
      </w:r>
      <w:r w:rsidR="00AB2022">
        <w:rPr>
          <w:rFonts w:ascii="Arial" w:hAnsi="Arial" w:cs="Arial"/>
        </w:rPr>
        <w:br/>
      </w:r>
      <w:r w:rsidRPr="00754954">
        <w:rPr>
          <w:rFonts w:ascii="Arial" w:hAnsi="Arial" w:cs="Arial"/>
        </w:rPr>
        <w:t>i stopniu niepełnosprawności.</w:t>
      </w:r>
    </w:p>
    <w:p w:rsidR="006F0531" w:rsidRPr="00754954" w:rsidRDefault="006F0531" w:rsidP="00754954">
      <w:pPr>
        <w:jc w:val="both"/>
        <w:rPr>
          <w:rFonts w:ascii="Arial" w:hAnsi="Arial" w:cs="Arial"/>
          <w:b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10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Członków Zespołu powołuje i odwołuje Starosta na wniosek Przewodniczącego Zespołu.</w:t>
      </w:r>
    </w:p>
    <w:p w:rsidR="006F0531" w:rsidRDefault="006F0531" w:rsidP="00754954">
      <w:pPr>
        <w:jc w:val="both"/>
        <w:rPr>
          <w:rFonts w:ascii="Arial" w:hAnsi="Arial" w:cs="Arial"/>
        </w:rPr>
      </w:pPr>
    </w:p>
    <w:p w:rsidR="008F358F" w:rsidRPr="00754954" w:rsidRDefault="008F358F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Rozdział 3</w:t>
      </w: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Zadania Członków Powiatowego Zespołu do Spraw Orzekania</w:t>
      </w: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o Niepełnosprawności w Iławie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11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Do zadań Przewodniczącego Zespołu należy w szczególności: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rganizowanie i kierowanie działalnością Zespołu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rganizacja pracy administracyjno – biurowej</w:t>
      </w:r>
      <w:r>
        <w:rPr>
          <w:rFonts w:ascii="Arial" w:hAnsi="Arial" w:cs="Arial"/>
        </w:rPr>
        <w:t>,</w:t>
      </w:r>
    </w:p>
    <w:p w:rsidR="006F0531" w:rsidRPr="00754954" w:rsidRDefault="00F971E9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F0531" w:rsidRPr="00754954">
        <w:rPr>
          <w:rFonts w:ascii="Arial" w:hAnsi="Arial" w:cs="Arial"/>
        </w:rPr>
        <w:t>eprezentowanie Zespołu na zewnątrz, w szczególności przed Wojewódzkim Zespołem i Starostą</w:t>
      </w:r>
      <w:r w:rsidR="00F86233"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6F0531" w:rsidRPr="00754954">
        <w:rPr>
          <w:rFonts w:ascii="Arial" w:hAnsi="Arial" w:cs="Arial"/>
        </w:rPr>
        <w:t>apewnienie prawidłowego i terminowego wykonywania zadań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F0531" w:rsidRPr="00754954">
        <w:rPr>
          <w:rFonts w:ascii="Arial" w:hAnsi="Arial" w:cs="Arial"/>
        </w:rPr>
        <w:t>ealizacja zadań określonych w ustawie o rehabilitacji zawodowej i społecznej oraz zatrudnianiu osób niepełnosprawnych i wydanych na jej podstawie aktach wykonawczych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pracowywanie regulaminu organizacyjnego i jego aktualizacja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F0531" w:rsidRPr="00754954">
        <w:rPr>
          <w:rFonts w:ascii="Arial" w:hAnsi="Arial" w:cs="Arial"/>
        </w:rPr>
        <w:t>acjonalne gospodarowanie funduszami i skła</w:t>
      </w:r>
      <w:r w:rsidR="007E7803">
        <w:rPr>
          <w:rFonts w:ascii="Arial" w:hAnsi="Arial" w:cs="Arial"/>
        </w:rPr>
        <w:t>dnikami majątku pozostającymi w </w:t>
      </w:r>
      <w:r w:rsidR="006F0531" w:rsidRPr="00754954">
        <w:rPr>
          <w:rFonts w:ascii="Arial" w:hAnsi="Arial" w:cs="Arial"/>
        </w:rPr>
        <w:t xml:space="preserve">dyspozycji Zespołu, w tym w szczególności gospodarowanie funduszem płac, funduszem </w:t>
      </w:r>
      <w:r w:rsidR="00281E53" w:rsidRPr="00754954">
        <w:rPr>
          <w:rFonts w:ascii="Arial" w:hAnsi="Arial" w:cs="Arial"/>
        </w:rPr>
        <w:t>nagród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0531" w:rsidRPr="00754954">
        <w:rPr>
          <w:rFonts w:ascii="Arial" w:hAnsi="Arial" w:cs="Arial"/>
        </w:rPr>
        <w:t>lanowanie kosztów działalności Zespołu i przedstawienie do zatwierdzenia Radzie Powiatu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F0531" w:rsidRPr="00754954">
        <w:rPr>
          <w:rFonts w:ascii="Arial" w:hAnsi="Arial" w:cs="Arial"/>
        </w:rPr>
        <w:t>czestnictwo w procesie rekrutacji pracowników administracyjno – biurowych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piniowanie kandydatur na pracowników Zespołu przed nawiązaniem stosunku pracy i przedstawienie opinii w formie pisemnej Dyrektorowi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0531" w:rsidRPr="00754954">
        <w:rPr>
          <w:rFonts w:ascii="Arial" w:hAnsi="Arial" w:cs="Arial"/>
        </w:rPr>
        <w:t>porządzanie okresowej oceny kwalifikacyjnej pracownika samorządowego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0531" w:rsidRPr="00754954">
        <w:rPr>
          <w:rFonts w:ascii="Arial" w:hAnsi="Arial" w:cs="Arial"/>
        </w:rPr>
        <w:t>rowadzenie ewidencji czasu pracy członków Zespołu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piniowanie urlopów i dni wolnych pracowników Zespołu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F0531" w:rsidRPr="00754954">
        <w:rPr>
          <w:rFonts w:ascii="Arial" w:hAnsi="Arial" w:cs="Arial"/>
        </w:rPr>
        <w:t>ozpatrywanie i załatwianie skarg i wniosków dotyczących pracowników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pracowywanie i  aktualizowanie szczegółowych zakresów czynności dla pracowników i członków Zespołu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0531" w:rsidRPr="00754954">
        <w:rPr>
          <w:rFonts w:ascii="Arial" w:hAnsi="Arial" w:cs="Arial"/>
        </w:rPr>
        <w:t xml:space="preserve">ydawanie decyzji administracyjnych w trakcie procedury orzeczniczej, zgodnie </w:t>
      </w:r>
      <w:r w:rsidR="006F0531" w:rsidRPr="00754954">
        <w:rPr>
          <w:rFonts w:ascii="Arial" w:hAnsi="Arial" w:cs="Arial"/>
        </w:rPr>
        <w:br/>
        <w:t>z kompetencją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0531" w:rsidRPr="00754954">
        <w:rPr>
          <w:rFonts w:ascii="Arial" w:hAnsi="Arial" w:cs="Arial"/>
        </w:rPr>
        <w:t>ydawanie z upoważnienia Starosty legitymacji dokumentujących niepełnosprawność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0531" w:rsidRPr="00754954">
        <w:rPr>
          <w:rFonts w:ascii="Arial" w:hAnsi="Arial" w:cs="Arial"/>
        </w:rPr>
        <w:t>nioskowanie do Starosty o powołanie członków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0531" w:rsidRPr="00754954">
        <w:rPr>
          <w:rFonts w:ascii="Arial" w:hAnsi="Arial" w:cs="Arial"/>
        </w:rPr>
        <w:t>yznaczanie spośród członków Zespołu składu orzekającego i jego przewodniczącego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F0531" w:rsidRPr="00754954">
        <w:rPr>
          <w:rFonts w:ascii="Arial" w:hAnsi="Arial" w:cs="Arial"/>
        </w:rPr>
        <w:t>oordynowanie i nadzorowanie pracy pracowników Zespołu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F0531" w:rsidRPr="00754954">
        <w:rPr>
          <w:rFonts w:ascii="Arial" w:hAnsi="Arial" w:cs="Arial"/>
        </w:rPr>
        <w:t>możliwienie pracownikom i specjalistom uczestniczenia w organizowanych dla nich szkoleniach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F0531" w:rsidRPr="00754954">
        <w:rPr>
          <w:rFonts w:ascii="Arial" w:hAnsi="Arial" w:cs="Arial"/>
        </w:rPr>
        <w:t>ierowanie do wojewody wniosków o skierowanie specjalistów – członków Zespołu – na szkolenie zakończone wydaniem zaświadczenia uprawniającego do orzekania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F0531" w:rsidRPr="00754954">
        <w:rPr>
          <w:rFonts w:ascii="Arial" w:hAnsi="Arial" w:cs="Arial"/>
        </w:rPr>
        <w:t xml:space="preserve">sygnowanie umów cywilnoprawnych związanych z wykonywaniem czynności </w:t>
      </w:r>
      <w:r w:rsidR="006F0531" w:rsidRPr="00754954">
        <w:rPr>
          <w:rFonts w:ascii="Arial" w:hAnsi="Arial" w:cs="Arial"/>
        </w:rPr>
        <w:br/>
        <w:t>w Zespole (w tym umów zleceń)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bsługa ogólnokrajowej internetowej bazy osób orzekanych – prowadzenie statystyki i sprawozdawczości</w:t>
      </w:r>
      <w:r w:rsidR="00920373"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0531" w:rsidRPr="00754954">
        <w:rPr>
          <w:rFonts w:ascii="Arial" w:hAnsi="Arial" w:cs="Arial"/>
        </w:rPr>
        <w:t>rzygotowywanie sprawozdań, ocen analiz i bieżących informacji o realizacji zadań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0531" w:rsidRPr="00754954">
        <w:rPr>
          <w:rFonts w:ascii="Arial" w:hAnsi="Arial" w:cs="Arial"/>
        </w:rPr>
        <w:t>rzekazywanie Staroście informacji na temat sytuacji finansowej i bieżącej działalności Zespołu</w:t>
      </w:r>
      <w:r w:rsidR="00920373">
        <w:rPr>
          <w:rFonts w:ascii="Arial" w:hAnsi="Arial" w:cs="Arial"/>
        </w:rPr>
        <w:t>,</w:t>
      </w:r>
    </w:p>
    <w:p w:rsidR="006F0531" w:rsidRPr="00950117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0531" w:rsidRPr="00754954">
        <w:rPr>
          <w:rFonts w:ascii="Arial" w:hAnsi="Arial" w:cs="Arial"/>
        </w:rPr>
        <w:t xml:space="preserve">tała współpraca z działem finansowym </w:t>
      </w:r>
      <w:r w:rsidR="001904DB" w:rsidRPr="00950117">
        <w:rPr>
          <w:rFonts w:ascii="Arial" w:hAnsi="Arial" w:cs="Arial"/>
        </w:rPr>
        <w:t xml:space="preserve">Centrum </w:t>
      </w:r>
      <w:r w:rsidR="006F0531" w:rsidRPr="00950117">
        <w:rPr>
          <w:rFonts w:ascii="Arial" w:hAnsi="Arial" w:cs="Arial"/>
        </w:rPr>
        <w:t>prowadzącym obsługę księgową Zespołu</w:t>
      </w:r>
      <w:r w:rsidR="00920373" w:rsidRPr="00950117">
        <w:rPr>
          <w:rFonts w:ascii="Arial" w:hAnsi="Arial" w:cs="Arial"/>
        </w:rPr>
        <w:t>,</w:t>
      </w:r>
      <w:r w:rsidR="006F0531" w:rsidRPr="00950117">
        <w:rPr>
          <w:rFonts w:ascii="Arial" w:hAnsi="Arial" w:cs="Arial"/>
        </w:rPr>
        <w:t xml:space="preserve"> 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 w:rsidRPr="00950117">
        <w:rPr>
          <w:rFonts w:ascii="Arial" w:hAnsi="Arial" w:cs="Arial"/>
        </w:rPr>
        <w:t>p</w:t>
      </w:r>
      <w:r w:rsidR="006F0531" w:rsidRPr="00950117">
        <w:rPr>
          <w:rFonts w:ascii="Arial" w:hAnsi="Arial" w:cs="Arial"/>
        </w:rPr>
        <w:t xml:space="preserve">rowadzenie i organizacja wymiany informacji i sporządzania sprawozdawczości </w:t>
      </w:r>
      <w:r w:rsidR="006F0531" w:rsidRPr="00950117">
        <w:rPr>
          <w:rFonts w:ascii="Arial" w:hAnsi="Arial" w:cs="Arial"/>
        </w:rPr>
        <w:br/>
        <w:t>do Wojewódzkiego</w:t>
      </w:r>
      <w:r w:rsidR="001904DB" w:rsidRPr="00950117">
        <w:rPr>
          <w:rFonts w:ascii="Arial" w:hAnsi="Arial" w:cs="Arial"/>
        </w:rPr>
        <w:t xml:space="preserve"> Zespołu </w:t>
      </w:r>
      <w:r w:rsidR="009B4278" w:rsidRPr="00950117">
        <w:rPr>
          <w:rFonts w:ascii="Arial" w:hAnsi="Arial" w:cs="Arial"/>
        </w:rPr>
        <w:t xml:space="preserve">ds. </w:t>
      </w:r>
      <w:r w:rsidR="001904DB" w:rsidRPr="00950117">
        <w:rPr>
          <w:rFonts w:ascii="Arial" w:hAnsi="Arial" w:cs="Arial"/>
        </w:rPr>
        <w:t>Orzekania o Niepełnosprawności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F0531" w:rsidRPr="00754954">
        <w:rPr>
          <w:rFonts w:ascii="Arial" w:hAnsi="Arial" w:cs="Arial"/>
        </w:rPr>
        <w:t>adzorowanie postępowania nad wydawanymi orzeczeniami</w:t>
      </w:r>
      <w:r>
        <w:rPr>
          <w:rFonts w:ascii="Arial" w:hAnsi="Arial" w:cs="Arial"/>
        </w:rPr>
        <w:t>,</w:t>
      </w:r>
    </w:p>
    <w:p w:rsidR="006F0531" w:rsidRPr="00754954" w:rsidRDefault="00F86233" w:rsidP="00534CC9">
      <w:pPr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0531" w:rsidRPr="00754954">
        <w:rPr>
          <w:rFonts w:ascii="Arial" w:hAnsi="Arial" w:cs="Arial"/>
        </w:rPr>
        <w:t>ydawanie wraz z innym członkiem Zespołu:</w:t>
      </w:r>
    </w:p>
    <w:p w:rsidR="006F0531" w:rsidRPr="00F86233" w:rsidRDefault="006F0531" w:rsidP="00534CC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F86233">
        <w:rPr>
          <w:rFonts w:ascii="Arial" w:hAnsi="Arial" w:cs="Arial"/>
        </w:rPr>
        <w:t>orzeczenia o umorzeniu postępowania</w:t>
      </w:r>
      <w:r w:rsidR="00F86233">
        <w:rPr>
          <w:rFonts w:ascii="Arial" w:hAnsi="Arial" w:cs="Arial"/>
        </w:rPr>
        <w:t>,</w:t>
      </w:r>
    </w:p>
    <w:p w:rsidR="006F0531" w:rsidRPr="00F86233" w:rsidRDefault="006F0531" w:rsidP="00534CC9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F86233">
        <w:rPr>
          <w:rFonts w:ascii="Arial" w:hAnsi="Arial" w:cs="Arial"/>
        </w:rPr>
        <w:t>zawiadomienia o niezałatwieniu sprawy w terminie</w:t>
      </w:r>
      <w:r w:rsidR="00F86233">
        <w:rPr>
          <w:rFonts w:ascii="Arial" w:hAnsi="Arial" w:cs="Arial"/>
        </w:rPr>
        <w:t>,</w:t>
      </w:r>
    </w:p>
    <w:p w:rsidR="006F0531" w:rsidRPr="00BB3FEB" w:rsidRDefault="00F86233" w:rsidP="00534CC9">
      <w:pPr>
        <w:pStyle w:val="Akapitzlist"/>
        <w:numPr>
          <w:ilvl w:val="0"/>
          <w:numId w:val="34"/>
        </w:numPr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0531" w:rsidRPr="00BB3FEB">
        <w:rPr>
          <w:rFonts w:ascii="Arial" w:hAnsi="Arial" w:cs="Arial"/>
        </w:rPr>
        <w:t>spółdziałanie z organami administracji rządowej i samorządowej.</w:t>
      </w:r>
    </w:p>
    <w:p w:rsidR="00920373" w:rsidRDefault="00920373" w:rsidP="00754954">
      <w:pPr>
        <w:jc w:val="both"/>
        <w:rPr>
          <w:rFonts w:ascii="Arial" w:hAnsi="Arial" w:cs="Arial"/>
        </w:rPr>
      </w:pPr>
    </w:p>
    <w:p w:rsidR="00920373" w:rsidRDefault="00920373" w:rsidP="00754954">
      <w:pPr>
        <w:jc w:val="both"/>
        <w:rPr>
          <w:rFonts w:ascii="Arial" w:hAnsi="Arial" w:cs="Arial"/>
        </w:rPr>
      </w:pPr>
    </w:p>
    <w:p w:rsidR="008F358F" w:rsidRDefault="008F358F" w:rsidP="00754954">
      <w:pPr>
        <w:jc w:val="both"/>
        <w:rPr>
          <w:rFonts w:ascii="Arial" w:hAnsi="Arial" w:cs="Arial"/>
        </w:rPr>
      </w:pPr>
    </w:p>
    <w:p w:rsidR="008F358F" w:rsidRDefault="008F358F" w:rsidP="00754954">
      <w:pPr>
        <w:jc w:val="both"/>
        <w:rPr>
          <w:rFonts w:ascii="Arial" w:hAnsi="Arial" w:cs="Arial"/>
        </w:rPr>
      </w:pPr>
    </w:p>
    <w:p w:rsidR="008F358F" w:rsidRPr="00754954" w:rsidRDefault="008F358F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1</w:t>
      </w:r>
      <w:r w:rsidR="00EF4DA5" w:rsidRPr="00754954">
        <w:rPr>
          <w:rFonts w:ascii="Arial" w:hAnsi="Arial" w:cs="Arial"/>
          <w:b/>
        </w:rPr>
        <w:t>2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pStyle w:val="Zawartotabeli"/>
        <w:ind w:left="284" w:hanging="284"/>
        <w:jc w:val="both"/>
        <w:rPr>
          <w:rFonts w:ascii="Arial" w:hAnsi="Arial" w:cs="Arial"/>
          <w:szCs w:val="24"/>
        </w:rPr>
      </w:pPr>
      <w:r w:rsidRPr="00754954">
        <w:rPr>
          <w:rFonts w:ascii="Arial" w:hAnsi="Arial" w:cs="Arial"/>
          <w:szCs w:val="24"/>
        </w:rPr>
        <w:t>Do zadań Sekretarza należy w szczególności:</w:t>
      </w:r>
    </w:p>
    <w:p w:rsidR="006F0531" w:rsidRPr="00754954" w:rsidRDefault="00920373" w:rsidP="00534CC9">
      <w:pPr>
        <w:pStyle w:val="Zawartotabeli"/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6F0531" w:rsidRPr="00754954">
        <w:rPr>
          <w:rFonts w:ascii="Arial" w:hAnsi="Arial" w:cs="Arial"/>
          <w:szCs w:val="24"/>
        </w:rPr>
        <w:t>rowadzenie obsługi administracyjno-biurowej Zespołu,</w:t>
      </w:r>
    </w:p>
    <w:p w:rsidR="006F0531" w:rsidRPr="00754954" w:rsidRDefault="00920373" w:rsidP="00534CC9">
      <w:pPr>
        <w:pStyle w:val="Zawartotabeli"/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6F0531" w:rsidRPr="00754954">
        <w:rPr>
          <w:rFonts w:ascii="Arial" w:hAnsi="Arial" w:cs="Arial"/>
          <w:szCs w:val="24"/>
        </w:rPr>
        <w:t>spółdziałanie w organizowaniu pracy Składu Orzekającego,</w:t>
      </w:r>
    </w:p>
    <w:p w:rsidR="006F0531" w:rsidRPr="00754954" w:rsidRDefault="00920373" w:rsidP="00534CC9">
      <w:pPr>
        <w:pStyle w:val="Zawartotabeli"/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="006F0531" w:rsidRPr="00754954">
        <w:rPr>
          <w:rFonts w:ascii="Arial" w:hAnsi="Arial" w:cs="Arial"/>
          <w:szCs w:val="24"/>
        </w:rPr>
        <w:t>ierowanie bieżącą pracą Zespołu pod nieobecność Przewodniczącego Zespołu,</w:t>
      </w:r>
    </w:p>
    <w:p w:rsidR="006F0531" w:rsidRPr="00754954" w:rsidRDefault="00920373" w:rsidP="00534CC9">
      <w:pPr>
        <w:pStyle w:val="Zawartotabeli"/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6F0531" w:rsidRPr="00754954">
        <w:rPr>
          <w:rFonts w:ascii="Arial" w:hAnsi="Arial" w:cs="Arial"/>
          <w:szCs w:val="24"/>
        </w:rPr>
        <w:t>lanowanie zakupu sprzętu, materiałów biurowych oraz konserwacyjnych, środków utrzymania czystości, a także właściwa i terminowa realizacja tych planów.</w:t>
      </w:r>
    </w:p>
    <w:p w:rsidR="006F0531" w:rsidRPr="00754954" w:rsidRDefault="006F0531" w:rsidP="00754954">
      <w:pPr>
        <w:ind w:left="284" w:hanging="284"/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1</w:t>
      </w:r>
      <w:r w:rsidR="00EF4DA5" w:rsidRPr="00754954">
        <w:rPr>
          <w:rFonts w:ascii="Arial" w:hAnsi="Arial" w:cs="Arial"/>
          <w:b/>
        </w:rPr>
        <w:t>3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Do zadań Przewodniczących Składów Orzekających należy w szczególności:</w:t>
      </w:r>
    </w:p>
    <w:p w:rsidR="006F0531" w:rsidRPr="00754954" w:rsidRDefault="006F0531" w:rsidP="00534CC9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wstępna analiza dokumentacji medycznej i wniosków (wskazanie wykonania dodatkowych badań oraz dostarczenia dokumentacji medycznej);</w:t>
      </w:r>
    </w:p>
    <w:p w:rsidR="006F0531" w:rsidRPr="00754954" w:rsidRDefault="006F0531" w:rsidP="00534CC9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badanie i ocena stanu zdrowia dziecka do lat 16 oraz osoby powyżej 16 roku życia;</w:t>
      </w:r>
    </w:p>
    <w:p w:rsidR="006F0531" w:rsidRPr="00754954" w:rsidRDefault="006F0531" w:rsidP="00534CC9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wydanie oceny o stanie zdrowia osoby do 16 roku życia lub osoby powyżej 16 roku życia;</w:t>
      </w:r>
    </w:p>
    <w:p w:rsidR="006F0531" w:rsidRPr="00667677" w:rsidRDefault="006F0531" w:rsidP="00534CC9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wnioskowanie o przeprowadzenie wywiadu społecznego, zawodowego oraz oceny psychologicznej lub pedagogicznej, tj. wskazanie pozostałych specjalistów, którzy powinni uczestniczyć w posiedzeniu;</w:t>
      </w:r>
    </w:p>
    <w:p w:rsidR="006F0531" w:rsidRPr="00754954" w:rsidRDefault="006F0531" w:rsidP="00534CC9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określenie niepełnosprawności, stopnia niepełnosprawności, przyczyny niepełnosprawności, czasu powstania niepełnosprawności, czasu powstania stopnia niepełnosprawności;</w:t>
      </w:r>
    </w:p>
    <w:p w:rsidR="006F0531" w:rsidRPr="00754954" w:rsidRDefault="006F0531" w:rsidP="00534CC9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wydawanie orzeczeń o niepełnosprawności i stopniu niepełnosprawności.</w:t>
      </w:r>
    </w:p>
    <w:p w:rsidR="006F0531" w:rsidRPr="00754954" w:rsidRDefault="006F0531" w:rsidP="00754954">
      <w:pPr>
        <w:jc w:val="both"/>
        <w:rPr>
          <w:rFonts w:ascii="Arial" w:hAnsi="Arial" w:cs="Arial"/>
          <w:b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1</w:t>
      </w:r>
      <w:r w:rsidR="00905C2F" w:rsidRPr="00754954">
        <w:rPr>
          <w:rFonts w:ascii="Arial" w:hAnsi="Arial" w:cs="Arial"/>
          <w:b/>
        </w:rPr>
        <w:t>4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Do zadań specjalistów – członków Składów Orzekających (psychologów, pedagogów, doradców zawodowych, pracowników socjalnych) należy w szczególności:</w:t>
      </w:r>
    </w:p>
    <w:p w:rsidR="006F0531" w:rsidRPr="00754954" w:rsidRDefault="00920373" w:rsidP="00534CC9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F0531" w:rsidRPr="00754954">
        <w:rPr>
          <w:rFonts w:ascii="Arial" w:hAnsi="Arial" w:cs="Arial"/>
        </w:rPr>
        <w:t>dział w posiedzeniu Składu Orzekającego zgodnie z posiadaną specjalnością;</w:t>
      </w:r>
    </w:p>
    <w:p w:rsidR="006F0531" w:rsidRPr="00754954" w:rsidRDefault="00920373" w:rsidP="00534CC9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0531" w:rsidRPr="00754954">
        <w:rPr>
          <w:rFonts w:ascii="Arial" w:hAnsi="Arial" w:cs="Arial"/>
        </w:rPr>
        <w:t>rzeprowadzanie wywiadu z wnioskodawcą;</w:t>
      </w:r>
    </w:p>
    <w:p w:rsidR="006F0531" w:rsidRPr="00754954" w:rsidRDefault="00920373" w:rsidP="00534CC9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0531" w:rsidRPr="00754954">
        <w:rPr>
          <w:rFonts w:ascii="Arial" w:hAnsi="Arial" w:cs="Arial"/>
        </w:rPr>
        <w:t>okonywanie oceny zgodnie z obowiązującymi standardami postępowania dla zespołów orzekających;</w:t>
      </w:r>
    </w:p>
    <w:p w:rsidR="006F0531" w:rsidRPr="00754954" w:rsidRDefault="00920373" w:rsidP="00534CC9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kreślenie niepełnosprawności lub stopnia niepełnosprawności;</w:t>
      </w:r>
    </w:p>
    <w:p w:rsidR="006F0531" w:rsidRPr="00754954" w:rsidRDefault="00920373" w:rsidP="00534CC9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F0531" w:rsidRPr="00754954">
        <w:rPr>
          <w:rFonts w:ascii="Arial" w:hAnsi="Arial" w:cs="Arial"/>
        </w:rPr>
        <w:t>ormułowanie wskazań.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1</w:t>
      </w:r>
      <w:r w:rsidR="00905C2F" w:rsidRPr="00754954">
        <w:rPr>
          <w:rFonts w:ascii="Arial" w:hAnsi="Arial" w:cs="Arial"/>
          <w:b/>
        </w:rPr>
        <w:t>5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Do zadań obsługi biurowej należy w szczególności: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F0531" w:rsidRPr="00754954">
        <w:rPr>
          <w:rFonts w:ascii="Arial" w:hAnsi="Arial" w:cs="Arial"/>
        </w:rPr>
        <w:t>dzielanie informacji interesantom w zakresie orzekania o niepełnosprawności, wydawanie niezbędnych druków oraz przyjmowanie wniosków o wydanie orzeczenia o niepełnosprawności lub o stopniu niepełnosprawności;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0531" w:rsidRPr="00754954">
        <w:rPr>
          <w:rFonts w:ascii="Arial" w:hAnsi="Arial" w:cs="Arial"/>
        </w:rPr>
        <w:t>rzyjmowanie i rejestracja korespondencji przychodzącej i wychodzącej;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0531" w:rsidRPr="00754954">
        <w:rPr>
          <w:rFonts w:ascii="Arial" w:hAnsi="Arial" w:cs="Arial"/>
        </w:rPr>
        <w:t>rzyjmowanie wniosków o wydanie legitymacji osoby niepełnosprawnej oraz wystawianie legitymacji;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pracowywanie akt orzeczniczych;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F0531" w:rsidRPr="00754954">
        <w:rPr>
          <w:rFonts w:ascii="Arial" w:hAnsi="Arial" w:cs="Arial"/>
        </w:rPr>
        <w:t>bsługa posiedzeń składu orzekającego;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0531" w:rsidRPr="00754954">
        <w:rPr>
          <w:rFonts w:ascii="Arial" w:hAnsi="Arial" w:cs="Arial"/>
        </w:rPr>
        <w:t>rukowanie orzeczeń o niepełnosprawności i stopniu niepełnosprawności;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0531" w:rsidRPr="00754954">
        <w:rPr>
          <w:rFonts w:ascii="Arial" w:hAnsi="Arial" w:cs="Arial"/>
        </w:rPr>
        <w:t>prowadzanie danych do Elektronicznego Krajowego Systemu Monitoringu Orzekania o Niepełnosprawności;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0531" w:rsidRPr="00754954">
        <w:rPr>
          <w:rFonts w:ascii="Arial" w:hAnsi="Arial" w:cs="Arial"/>
        </w:rPr>
        <w:t>rzygotowanie dokumentacji obowiązującej w postępowaniu odwoławczym przed Wojewódzkim Zespołem do Spraw Orzekania o Niepełnosprawności;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6F0531" w:rsidRPr="00754954">
        <w:rPr>
          <w:rFonts w:ascii="Arial" w:hAnsi="Arial" w:cs="Arial"/>
        </w:rPr>
        <w:t>pracowywanie analiz w zakresie realizacji orzekania o niepełnosprawności i stopniu niepełnosprawności;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F0531" w:rsidRPr="00754954">
        <w:rPr>
          <w:rFonts w:ascii="Arial" w:hAnsi="Arial" w:cs="Arial"/>
        </w:rPr>
        <w:t>rchiwizacja akt;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F0531" w:rsidRPr="00754954">
        <w:rPr>
          <w:rFonts w:ascii="Arial" w:hAnsi="Arial" w:cs="Arial"/>
        </w:rPr>
        <w:t>romadzenie i przechowywanie dokumentacji związanej z orzekaniem;</w:t>
      </w:r>
    </w:p>
    <w:p w:rsidR="006F0531" w:rsidRPr="00754954" w:rsidRDefault="00920373" w:rsidP="00534CC9">
      <w:pPr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0531" w:rsidRPr="00754954">
        <w:rPr>
          <w:rFonts w:ascii="Arial" w:hAnsi="Arial" w:cs="Arial"/>
        </w:rPr>
        <w:t>ykonywanie dodatkowych służbowych poleceń wydanych przez przełożonego.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Rozdział 4</w:t>
      </w: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Czas pracy Zespołu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1</w:t>
      </w:r>
      <w:r w:rsidR="00905C2F" w:rsidRPr="00754954">
        <w:rPr>
          <w:rFonts w:ascii="Arial" w:hAnsi="Arial" w:cs="Arial"/>
          <w:b/>
        </w:rPr>
        <w:t>6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920373" w:rsidRDefault="006F0531" w:rsidP="00667677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>Ustala się czas pracy Zespołu do Spraw Orzekania o Niepełnosprawności w Iławie:</w:t>
      </w:r>
      <w:r w:rsidR="00920373">
        <w:rPr>
          <w:rFonts w:ascii="Arial" w:hAnsi="Arial" w:cs="Arial"/>
        </w:rPr>
        <w:t xml:space="preserve"> </w:t>
      </w:r>
    </w:p>
    <w:p w:rsidR="006F0531" w:rsidRPr="00754954" w:rsidRDefault="007E7803" w:rsidP="006676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poniedziałek – p</w:t>
      </w:r>
      <w:r w:rsidR="00311DC4">
        <w:rPr>
          <w:rFonts w:ascii="Arial" w:hAnsi="Arial" w:cs="Arial"/>
        </w:rPr>
        <w:t xml:space="preserve">iątek </w:t>
      </w:r>
      <w:r w:rsidR="006F0531" w:rsidRPr="00754954">
        <w:rPr>
          <w:rFonts w:ascii="Arial" w:hAnsi="Arial" w:cs="Arial"/>
        </w:rPr>
        <w:t>7.15 – 15.15</w:t>
      </w:r>
      <w:r w:rsidR="00EB4F4A">
        <w:rPr>
          <w:rFonts w:ascii="Arial" w:hAnsi="Arial" w:cs="Arial"/>
        </w:rPr>
        <w:t>.</w:t>
      </w:r>
    </w:p>
    <w:p w:rsidR="006F0531" w:rsidRPr="00754954" w:rsidRDefault="006F0531" w:rsidP="00667677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ind w:left="1416"/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Rozdział 5</w:t>
      </w: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Przepisy końcowe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667677">
      <w:pPr>
        <w:jc w:val="center"/>
        <w:rPr>
          <w:rFonts w:ascii="Arial" w:hAnsi="Arial" w:cs="Arial"/>
          <w:b/>
        </w:rPr>
      </w:pPr>
      <w:r w:rsidRPr="00754954">
        <w:rPr>
          <w:rFonts w:ascii="Arial" w:hAnsi="Arial" w:cs="Arial"/>
          <w:b/>
        </w:rPr>
        <w:t>§ 1</w:t>
      </w:r>
      <w:r w:rsidR="00905C2F" w:rsidRPr="00754954">
        <w:rPr>
          <w:rFonts w:ascii="Arial" w:hAnsi="Arial" w:cs="Arial"/>
          <w:b/>
        </w:rPr>
        <w:t>7</w:t>
      </w: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  <w:r w:rsidRPr="00754954">
        <w:rPr>
          <w:rFonts w:ascii="Arial" w:hAnsi="Arial" w:cs="Arial"/>
        </w:rPr>
        <w:t xml:space="preserve">Wszyscy pracownicy zatrudnieni w Zespole oraz wykonujący prace na rzecz Zespołu zobowiązani są do przestrzegania przepisów </w:t>
      </w:r>
      <w:r w:rsidR="001904DB" w:rsidRPr="00950117">
        <w:rPr>
          <w:rFonts w:ascii="Arial" w:hAnsi="Arial" w:cs="Arial"/>
        </w:rPr>
        <w:t xml:space="preserve">dotyczących ochrony danych osobowych, w szczególności </w:t>
      </w:r>
      <w:r w:rsidRPr="00950117">
        <w:rPr>
          <w:rFonts w:ascii="Arial" w:hAnsi="Arial" w:cs="Arial"/>
        </w:rPr>
        <w:t xml:space="preserve">ustawy z dnia </w:t>
      </w:r>
      <w:r w:rsidR="00503679" w:rsidRPr="00950117">
        <w:rPr>
          <w:rFonts w:ascii="Arial" w:hAnsi="Arial" w:cs="Arial"/>
        </w:rPr>
        <w:t>10 maja 2018</w:t>
      </w:r>
      <w:r w:rsidRPr="00950117">
        <w:rPr>
          <w:rFonts w:ascii="Arial" w:hAnsi="Arial" w:cs="Arial"/>
        </w:rPr>
        <w:t xml:space="preserve"> r</w:t>
      </w:r>
      <w:r w:rsidRPr="00754954">
        <w:rPr>
          <w:rFonts w:ascii="Arial" w:hAnsi="Arial" w:cs="Arial"/>
        </w:rPr>
        <w:t>oku o ochronie danych osobowych.</w:t>
      </w:r>
    </w:p>
    <w:p w:rsidR="006F0531" w:rsidRDefault="006F0531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3710C5" w:rsidRDefault="003710C5" w:rsidP="00754954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p w:rsidR="00F03912" w:rsidRDefault="00F03912" w:rsidP="00F03912">
      <w:pPr>
        <w:contextualSpacing/>
        <w:jc w:val="right"/>
        <w:rPr>
          <w:rFonts w:ascii="Arial" w:hAnsi="Arial" w:cs="Arial"/>
          <w:sz w:val="20"/>
          <w:szCs w:val="20"/>
        </w:rPr>
        <w:sectPr w:rsidR="00F03912" w:rsidSect="00920373">
          <w:pgSz w:w="11906" w:h="16838"/>
          <w:pgMar w:top="851" w:right="849" w:bottom="851" w:left="1701" w:header="709" w:footer="709" w:gutter="0"/>
          <w:pgNumType w:fmt="numberInDash" w:start="1"/>
          <w:cols w:space="708"/>
          <w:docGrid w:linePitch="360"/>
        </w:sectPr>
      </w:pPr>
    </w:p>
    <w:p w:rsidR="00F03912" w:rsidRDefault="00F03912" w:rsidP="00F03912">
      <w:pPr>
        <w:contextualSpacing/>
        <w:jc w:val="right"/>
        <w:rPr>
          <w:rFonts w:ascii="Arial" w:hAnsi="Arial" w:cs="Arial"/>
          <w:sz w:val="20"/>
          <w:szCs w:val="20"/>
        </w:rPr>
      </w:pPr>
      <w:r w:rsidRPr="002B67CD">
        <w:rPr>
          <w:rFonts w:ascii="Arial" w:hAnsi="Arial" w:cs="Arial"/>
          <w:sz w:val="20"/>
          <w:szCs w:val="20"/>
        </w:rPr>
        <w:lastRenderedPageBreak/>
        <w:t xml:space="preserve">Załącznik nr 3 do </w:t>
      </w:r>
    </w:p>
    <w:p w:rsidR="00F03912" w:rsidRDefault="00F03912" w:rsidP="00F03912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Regulaminu Organizacyjnego </w:t>
      </w:r>
    </w:p>
    <w:p w:rsidR="00F03912" w:rsidRDefault="00F03912" w:rsidP="00F03912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Powiatowego Centrum Pomocy Rodzinie w Iławie</w:t>
      </w:r>
    </w:p>
    <w:p w:rsidR="00F03912" w:rsidRDefault="00F03912" w:rsidP="00F03912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281A52" w:rsidRDefault="00281A52" w:rsidP="00F03912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281A52" w:rsidRPr="002B67CD" w:rsidRDefault="00281A52" w:rsidP="00F03912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F03912" w:rsidRPr="001904DB" w:rsidRDefault="00F03912" w:rsidP="00F03912">
      <w:pPr>
        <w:jc w:val="center"/>
        <w:rPr>
          <w:rFonts w:ascii="Arial" w:hAnsi="Arial" w:cs="Arial"/>
          <w:smallCaps/>
          <w:sz w:val="28"/>
          <w:szCs w:val="28"/>
        </w:rPr>
      </w:pPr>
      <w:r w:rsidRPr="001904DB">
        <w:rPr>
          <w:rFonts w:ascii="Arial" w:hAnsi="Arial" w:cs="Arial"/>
          <w:b/>
          <w:smallCaps/>
          <w:sz w:val="28"/>
          <w:szCs w:val="28"/>
        </w:rPr>
        <w:t xml:space="preserve">Organizacja, zakres działania oraz tryb pracy Domu </w:t>
      </w:r>
    </w:p>
    <w:p w:rsidR="00F03912" w:rsidRPr="002B67CD" w:rsidRDefault="00F03912" w:rsidP="00F03912">
      <w:pPr>
        <w:jc w:val="center"/>
        <w:rPr>
          <w:rFonts w:ascii="Arial" w:hAnsi="Arial" w:cs="Arial"/>
          <w:sz w:val="28"/>
          <w:szCs w:val="28"/>
        </w:rPr>
      </w:pPr>
    </w:p>
    <w:p w:rsidR="00F03912" w:rsidRPr="002F012B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Rozdział 1</w:t>
      </w: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 xml:space="preserve">Zasady funkcjonowania Domu </w:t>
      </w:r>
    </w:p>
    <w:p w:rsidR="007E7803" w:rsidRPr="002F012B" w:rsidRDefault="007E7803" w:rsidP="00F03912">
      <w:pPr>
        <w:jc w:val="center"/>
        <w:rPr>
          <w:rFonts w:ascii="Arial" w:hAnsi="Arial" w:cs="Arial"/>
          <w:b/>
        </w:rPr>
      </w:pP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§ 1</w:t>
      </w:r>
    </w:p>
    <w:p w:rsidR="007E7803" w:rsidRPr="002F012B" w:rsidRDefault="007E7803" w:rsidP="00F03912">
      <w:pPr>
        <w:jc w:val="center"/>
        <w:rPr>
          <w:rFonts w:ascii="Arial" w:hAnsi="Arial" w:cs="Arial"/>
          <w:b/>
        </w:rPr>
      </w:pPr>
    </w:p>
    <w:p w:rsidR="00F03912" w:rsidRPr="002B67CD" w:rsidRDefault="00F03912" w:rsidP="00F0391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 xml:space="preserve">Dom jest </w:t>
      </w:r>
      <w:r w:rsidR="00EB4F4A">
        <w:rPr>
          <w:rFonts w:ascii="Arial" w:hAnsi="Arial" w:cs="Arial"/>
        </w:rPr>
        <w:t>placówką opiekuńczo-wychowawczą</w:t>
      </w:r>
      <w:r w:rsidRPr="002B67CD">
        <w:rPr>
          <w:rFonts w:ascii="Arial" w:hAnsi="Arial" w:cs="Arial"/>
        </w:rPr>
        <w:t xml:space="preserve"> typu socjalizacyjnego i zapewnia całodobową opiekę i wychowanie oraz zaspokaja niezbędne potrzeby dzieci trwale lub okresowo pozbawionych możliwości ich zaspokajania w domu rodzinnym.</w:t>
      </w:r>
    </w:p>
    <w:p w:rsidR="00F03912" w:rsidRPr="002B67CD" w:rsidRDefault="00F03912" w:rsidP="00F0391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 xml:space="preserve">Bezpośredni nadzór nad placówką opiekuńczo-wychowawczą – Domem </w:t>
      </w:r>
      <w:r>
        <w:rPr>
          <w:rFonts w:ascii="Arial" w:hAnsi="Arial" w:cs="Arial"/>
        </w:rPr>
        <w:t xml:space="preserve">– </w:t>
      </w:r>
      <w:r w:rsidRPr="002B67CD">
        <w:rPr>
          <w:rFonts w:ascii="Arial" w:hAnsi="Arial" w:cs="Arial"/>
        </w:rPr>
        <w:t>sprawuje Zastępca Dyrektora. Zastępca Dyrektora zarządza Domem przy pomocy Wychowawcy – Koordynatora.</w:t>
      </w: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§ 2</w:t>
      </w:r>
    </w:p>
    <w:p w:rsidR="007E7803" w:rsidRPr="002F012B" w:rsidRDefault="007E7803" w:rsidP="00F03912">
      <w:pPr>
        <w:jc w:val="center"/>
        <w:rPr>
          <w:rFonts w:ascii="Arial" w:hAnsi="Arial" w:cs="Arial"/>
          <w:b/>
        </w:rPr>
      </w:pPr>
    </w:p>
    <w:p w:rsidR="00F03912" w:rsidRPr="002B67CD" w:rsidRDefault="00F03912" w:rsidP="00F0391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Dom jest formą instytucjonalną pieczy zastępczej, przeznaczoną dla 14 wychowanków w wieku od 10 lat.</w:t>
      </w:r>
    </w:p>
    <w:p w:rsidR="00F03912" w:rsidRPr="002B67CD" w:rsidRDefault="00F03912" w:rsidP="00F0391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 xml:space="preserve">W sytuacjach określonych w art. 95 ust. 2 i 3 ustawy o wspieraniu rodziny i systemie pieczy zastępczej w </w:t>
      </w:r>
      <w:r w:rsidR="00EB4F4A">
        <w:rPr>
          <w:rFonts w:ascii="Arial" w:hAnsi="Arial" w:cs="Arial"/>
        </w:rPr>
        <w:t>Domu</w:t>
      </w:r>
      <w:r w:rsidRPr="002B67CD">
        <w:rPr>
          <w:rFonts w:ascii="Arial" w:hAnsi="Arial" w:cs="Arial"/>
        </w:rPr>
        <w:t xml:space="preserve"> można umieścić więcej niż 14 wychowanków oraz przyjąć dziecko poniżej dziesiątego roku życia.</w:t>
      </w: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§ 3</w:t>
      </w:r>
    </w:p>
    <w:p w:rsidR="007E7803" w:rsidRPr="002F012B" w:rsidRDefault="007E7803" w:rsidP="00F03912">
      <w:pPr>
        <w:jc w:val="center"/>
        <w:rPr>
          <w:rFonts w:ascii="Arial" w:hAnsi="Arial" w:cs="Arial"/>
          <w:b/>
        </w:rPr>
      </w:pPr>
    </w:p>
    <w:p w:rsidR="00F03912" w:rsidRPr="00EB4F4A" w:rsidRDefault="00F03912" w:rsidP="00EB4F4A">
      <w:pPr>
        <w:pStyle w:val="Akapitzlist"/>
        <w:numPr>
          <w:ilvl w:val="0"/>
          <w:numId w:val="61"/>
        </w:numPr>
        <w:spacing w:after="160" w:line="259" w:lineRule="auto"/>
        <w:jc w:val="both"/>
        <w:rPr>
          <w:rFonts w:ascii="Arial" w:hAnsi="Arial" w:cs="Arial"/>
        </w:rPr>
      </w:pPr>
      <w:r w:rsidRPr="00EB4F4A">
        <w:rPr>
          <w:rFonts w:ascii="Arial" w:hAnsi="Arial" w:cs="Arial"/>
        </w:rPr>
        <w:t>Wychowankowie objęci są indywidualną opieką wybranych wychowawców kierujących procesem wychowawczym dziecka, co oznacza:</w:t>
      </w:r>
    </w:p>
    <w:p w:rsidR="00F03912" w:rsidRPr="002B67CD" w:rsidRDefault="00F03912" w:rsidP="001904DB">
      <w:pPr>
        <w:pStyle w:val="Akapitzlist"/>
        <w:numPr>
          <w:ilvl w:val="1"/>
          <w:numId w:val="61"/>
        </w:numPr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przyjęcie przez opiekuna odpowiedzialności za dziecko w zakresie potrzeb opiekuńczych i rozwojowych oraz wzmacnianie więzi z członkami rodziny naturalnej dziecka,</w:t>
      </w:r>
    </w:p>
    <w:p w:rsidR="00F03912" w:rsidRPr="00EB4F4A" w:rsidRDefault="00EB4F4A" w:rsidP="001904DB">
      <w:pPr>
        <w:pStyle w:val="Akapitzlist"/>
        <w:numPr>
          <w:ilvl w:val="1"/>
          <w:numId w:val="61"/>
        </w:num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wysłuchanie</w:t>
      </w:r>
      <w:r w:rsidR="00F03912" w:rsidRPr="00EB4F4A">
        <w:rPr>
          <w:rFonts w:ascii="Arial" w:hAnsi="Arial" w:cs="Arial"/>
        </w:rPr>
        <w:t xml:space="preserve"> dziecka i podjęcie się reprezentowania jego potrzeb i interesów,</w:t>
      </w:r>
    </w:p>
    <w:p w:rsidR="00F03912" w:rsidRPr="00EB4F4A" w:rsidRDefault="00F03912" w:rsidP="001904DB">
      <w:pPr>
        <w:pStyle w:val="Akapitzlist"/>
        <w:numPr>
          <w:ilvl w:val="1"/>
          <w:numId w:val="61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EB4F4A">
        <w:rPr>
          <w:rFonts w:ascii="Arial" w:hAnsi="Arial" w:cs="Arial"/>
        </w:rPr>
        <w:t>opracowanie przy udziale dziecka, we współpracy z asystentem rodziny, indywidualnego planu pomocy dziecku,</w:t>
      </w:r>
    </w:p>
    <w:p w:rsidR="00F03912" w:rsidRPr="00EB4F4A" w:rsidRDefault="00F03912" w:rsidP="001904DB">
      <w:pPr>
        <w:pStyle w:val="Akapitzlist"/>
        <w:numPr>
          <w:ilvl w:val="1"/>
          <w:numId w:val="61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EB4F4A">
        <w:rPr>
          <w:rFonts w:ascii="Arial" w:hAnsi="Arial" w:cs="Arial"/>
        </w:rPr>
        <w:t>oparcie się w pracy z dzieckiem na poszukiwaniu jego mocnych stron i potrzeb, wzmacnianie poczucia wartości dziecka.</w:t>
      </w:r>
    </w:p>
    <w:p w:rsidR="00F03912" w:rsidRPr="002B67CD" w:rsidRDefault="00F03912" w:rsidP="00A85C33">
      <w:pPr>
        <w:pStyle w:val="Akapitzlist"/>
        <w:numPr>
          <w:ilvl w:val="0"/>
          <w:numId w:val="61"/>
        </w:numPr>
        <w:spacing w:after="160" w:line="259" w:lineRule="auto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Wszyscy mieszkańcy Domu (dzieci) oraz pracujący w nim wychowawcy tworzą społeczność Domu, której zadaniem jest:</w:t>
      </w:r>
    </w:p>
    <w:p w:rsidR="00F03912" w:rsidRDefault="00F03912" w:rsidP="001904DB">
      <w:pPr>
        <w:pStyle w:val="Akapitzlist"/>
        <w:numPr>
          <w:ilvl w:val="1"/>
          <w:numId w:val="51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wynegocjowanie zasad życia społeczności Domu,</w:t>
      </w:r>
    </w:p>
    <w:p w:rsidR="00F03912" w:rsidRDefault="00F03912" w:rsidP="001904DB">
      <w:pPr>
        <w:pStyle w:val="Akapitzlist"/>
        <w:numPr>
          <w:ilvl w:val="1"/>
          <w:numId w:val="51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wzmacnianie mieszkańców Domu za osiągnięcia osobiste, szkolne i na rzecz Domu,</w:t>
      </w:r>
    </w:p>
    <w:p w:rsidR="00F03912" w:rsidRDefault="00F03912" w:rsidP="001904DB">
      <w:pPr>
        <w:pStyle w:val="Akapitzlist"/>
        <w:numPr>
          <w:ilvl w:val="1"/>
          <w:numId w:val="51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podejmowanie decyzji dotyczących życia całej społeczności,</w:t>
      </w:r>
    </w:p>
    <w:p w:rsidR="00F03912" w:rsidRPr="002B67CD" w:rsidRDefault="00F03912" w:rsidP="001904DB">
      <w:pPr>
        <w:pStyle w:val="Akapitzlist"/>
        <w:numPr>
          <w:ilvl w:val="1"/>
          <w:numId w:val="51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troska o Dom i jego wyposażenie.</w:t>
      </w:r>
    </w:p>
    <w:p w:rsidR="00281A52" w:rsidRDefault="00281A52" w:rsidP="00F03912">
      <w:pPr>
        <w:jc w:val="center"/>
        <w:rPr>
          <w:rFonts w:ascii="Arial" w:hAnsi="Arial" w:cs="Arial"/>
          <w:b/>
        </w:rPr>
      </w:pPr>
    </w:p>
    <w:p w:rsidR="00281A52" w:rsidRDefault="00281A52" w:rsidP="00F03912">
      <w:pPr>
        <w:jc w:val="center"/>
        <w:rPr>
          <w:rFonts w:ascii="Arial" w:hAnsi="Arial" w:cs="Arial"/>
          <w:b/>
        </w:rPr>
      </w:pPr>
    </w:p>
    <w:p w:rsidR="00281A52" w:rsidRDefault="00281A52" w:rsidP="00F03912">
      <w:pPr>
        <w:jc w:val="center"/>
        <w:rPr>
          <w:rFonts w:ascii="Arial" w:hAnsi="Arial" w:cs="Arial"/>
          <w:b/>
        </w:rPr>
      </w:pPr>
    </w:p>
    <w:p w:rsidR="00281A52" w:rsidRDefault="00281A52" w:rsidP="00F03912">
      <w:pPr>
        <w:jc w:val="center"/>
        <w:rPr>
          <w:rFonts w:ascii="Arial" w:hAnsi="Arial" w:cs="Arial"/>
          <w:b/>
        </w:rPr>
      </w:pPr>
    </w:p>
    <w:p w:rsidR="00281A52" w:rsidRDefault="00281A52" w:rsidP="00F03912">
      <w:pPr>
        <w:jc w:val="center"/>
        <w:rPr>
          <w:rFonts w:ascii="Arial" w:hAnsi="Arial" w:cs="Arial"/>
          <w:b/>
        </w:rPr>
      </w:pP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lastRenderedPageBreak/>
        <w:t>§ 4</w:t>
      </w:r>
    </w:p>
    <w:p w:rsidR="007E7803" w:rsidRPr="002F012B" w:rsidRDefault="007E7803" w:rsidP="00F03912">
      <w:pPr>
        <w:jc w:val="center"/>
        <w:rPr>
          <w:rFonts w:ascii="Arial" w:hAnsi="Arial" w:cs="Arial"/>
          <w:b/>
        </w:rPr>
      </w:pPr>
    </w:p>
    <w:p w:rsidR="00F03912" w:rsidRPr="002B67CD" w:rsidRDefault="00F03912" w:rsidP="00F03912">
      <w:pPr>
        <w:pStyle w:val="Akapitzlist"/>
        <w:numPr>
          <w:ilvl w:val="0"/>
          <w:numId w:val="52"/>
        </w:numPr>
        <w:spacing w:after="160" w:line="259" w:lineRule="auto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 xml:space="preserve">Głównym celem działania Domu jest zapewnienie </w:t>
      </w:r>
      <w:r w:rsidR="00EB4F4A">
        <w:rPr>
          <w:rFonts w:ascii="Arial" w:hAnsi="Arial" w:cs="Arial"/>
        </w:rPr>
        <w:t>dzieciom opieki w bezpiecznym i </w:t>
      </w:r>
      <w:r w:rsidRPr="002B67CD">
        <w:rPr>
          <w:rFonts w:ascii="Arial" w:hAnsi="Arial" w:cs="Arial"/>
        </w:rPr>
        <w:t>stabilnym środowisku wychowawczym oraz przygotowanie ich do samodzielnego życia pop</w:t>
      </w:r>
      <w:r w:rsidR="00EB4F4A">
        <w:rPr>
          <w:rFonts w:ascii="Arial" w:hAnsi="Arial" w:cs="Arial"/>
        </w:rPr>
        <w:t xml:space="preserve">rzez wyposażenie wychowanków w </w:t>
      </w:r>
      <w:r w:rsidRPr="002B67CD">
        <w:rPr>
          <w:rFonts w:ascii="Arial" w:hAnsi="Arial" w:cs="Arial"/>
        </w:rPr>
        <w:t>podstawowe umiejętności rozwiązywania problemów występujących w różnych sytuacjach życiowych, zarówno osobowych jak i związanych z zależnościami otoczenia społecznego, poprzez dostarczanie pozytywnych wzorców i stworzenie warunków życia jak najbardziej zbliżonych do prawidłowo funkcjonującej rodziny.</w:t>
      </w:r>
    </w:p>
    <w:p w:rsidR="00F03912" w:rsidRDefault="00F03912" w:rsidP="00F03912">
      <w:pPr>
        <w:pStyle w:val="Akapitzlist"/>
        <w:numPr>
          <w:ilvl w:val="0"/>
          <w:numId w:val="52"/>
        </w:numPr>
        <w:spacing w:after="160" w:line="259" w:lineRule="auto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Cele szczegółowe to praktyczne zdobywanie przez wychowanków różnych umiejętności życiowych, a przede wszystkim:</w:t>
      </w:r>
    </w:p>
    <w:p w:rsidR="00F03912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rozwijanie umiejętności życia w rodzinie,</w:t>
      </w:r>
    </w:p>
    <w:p w:rsidR="00F03912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nabywanie i rozwijanie umiejętności prow</w:t>
      </w:r>
      <w:r w:rsidR="00EB4F4A">
        <w:rPr>
          <w:rFonts w:ascii="Arial" w:hAnsi="Arial" w:cs="Arial"/>
        </w:rPr>
        <w:t>adzenia gospodarstwa domowego i </w:t>
      </w:r>
      <w:r w:rsidR="007E7803">
        <w:rPr>
          <w:rFonts w:ascii="Arial" w:hAnsi="Arial" w:cs="Arial"/>
        </w:rPr>
        <w:t>gospodarowania budżetem domowym</w:t>
      </w:r>
      <w:r w:rsidRPr="002B67CD">
        <w:rPr>
          <w:rFonts w:ascii="Arial" w:hAnsi="Arial" w:cs="Arial"/>
        </w:rPr>
        <w:t>,</w:t>
      </w:r>
    </w:p>
    <w:p w:rsidR="00F03912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rozwijanie umiejętności interpersonalnych i współżycia społecznego poprzez tworzenie klimatu wzajemnej życzliwości, zaufania i pomocy,</w:t>
      </w:r>
    </w:p>
    <w:p w:rsidR="00F03912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nabywanie umiejętności załatwiania spraw osobistych, urzędowych itp.,</w:t>
      </w:r>
    </w:p>
    <w:p w:rsidR="00F03912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nabywanie umiejętności radzenia sobie z problemami samodzielnego życia,</w:t>
      </w:r>
    </w:p>
    <w:p w:rsidR="00F03912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nabywanie umiejętności radzenia sobie w trudnych sytuacjach życiowych,</w:t>
      </w:r>
    </w:p>
    <w:p w:rsidR="00F03912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kształtowanie właściwego stosunku do obowiązków oraz wyrabianie nawyków poszanowania mienia osobistego, innych osób i społecznego,</w:t>
      </w:r>
    </w:p>
    <w:p w:rsidR="00F03912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gospodarowanie określonymi środkami finansowymi. Określanie potrzeb, planowanie wydatków, kontrola i odpowiedzialność za nie,</w:t>
      </w:r>
    </w:p>
    <w:p w:rsidR="00F03912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organizowanie kontaktów koleżeńskich i towarzyskich z zachowaniem społecznie akceptowanych norm i zasad,</w:t>
      </w:r>
    </w:p>
    <w:p w:rsidR="00F03912" w:rsidRPr="002B67CD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rozbudzanie i rozwijanie zainteresowań.</w:t>
      </w:r>
    </w:p>
    <w:p w:rsidR="00F03912" w:rsidRDefault="00F03912" w:rsidP="00F03912">
      <w:pPr>
        <w:pStyle w:val="Akapitzlist"/>
        <w:numPr>
          <w:ilvl w:val="0"/>
          <w:numId w:val="52"/>
        </w:numPr>
        <w:spacing w:after="160" w:line="259" w:lineRule="auto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Domu</w:t>
      </w:r>
      <w:r w:rsidRPr="002B67CD">
        <w:rPr>
          <w:rFonts w:ascii="Arial" w:hAnsi="Arial" w:cs="Arial"/>
        </w:rPr>
        <w:t xml:space="preserve"> dzieci mają odpowiednio wyposażone pomieszczenia zapewniające każdemu wychowankowi stałe miejsce do:</w:t>
      </w:r>
    </w:p>
    <w:p w:rsidR="00F03912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przechowywania przedmiotów osobistych, wypoczynku, spania, nauki,</w:t>
      </w:r>
    </w:p>
    <w:p w:rsidR="00F03912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przygotowywania i spożywania posiłków,</w:t>
      </w:r>
    </w:p>
    <w:p w:rsidR="00F03912" w:rsidRPr="002B67CD" w:rsidRDefault="00F03912" w:rsidP="001904DB">
      <w:pPr>
        <w:pStyle w:val="Akapitzlist"/>
        <w:numPr>
          <w:ilvl w:val="1"/>
          <w:numId w:val="52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pomieszczenia sanitarne oraz miejsce do prania i suszenia odzieży.</w:t>
      </w: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§ 5</w:t>
      </w:r>
    </w:p>
    <w:p w:rsidR="007E7803" w:rsidRPr="00281A52" w:rsidRDefault="007E7803" w:rsidP="00F03912">
      <w:pPr>
        <w:jc w:val="center"/>
        <w:rPr>
          <w:rFonts w:ascii="Arial" w:hAnsi="Arial" w:cs="Arial"/>
          <w:b/>
          <w:sz w:val="20"/>
        </w:rPr>
      </w:pPr>
    </w:p>
    <w:p w:rsidR="00F03912" w:rsidRPr="00281A52" w:rsidRDefault="00F03912" w:rsidP="00281A52">
      <w:pPr>
        <w:spacing w:after="160" w:line="259" w:lineRule="auto"/>
        <w:jc w:val="both"/>
        <w:rPr>
          <w:rFonts w:ascii="Arial" w:hAnsi="Arial" w:cs="Arial"/>
        </w:rPr>
      </w:pPr>
      <w:r w:rsidRPr="00281A52">
        <w:rPr>
          <w:rFonts w:ascii="Arial" w:hAnsi="Arial" w:cs="Arial"/>
        </w:rPr>
        <w:t>W celu realizacji założonych zadań Dom wspierany jest pracą specjalistów – psychologów, pedagogów, pracowników socjalnych i innych w zależności od potrzeb.</w:t>
      </w: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§ 6</w:t>
      </w:r>
    </w:p>
    <w:p w:rsidR="007E7803" w:rsidRPr="00281A52" w:rsidRDefault="007E7803" w:rsidP="00F03912">
      <w:pPr>
        <w:jc w:val="center"/>
        <w:rPr>
          <w:rFonts w:ascii="Arial" w:hAnsi="Arial" w:cs="Arial"/>
          <w:b/>
          <w:sz w:val="20"/>
        </w:rPr>
      </w:pPr>
    </w:p>
    <w:p w:rsidR="00F03912" w:rsidRDefault="00F03912" w:rsidP="00F03912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</w:t>
      </w:r>
      <w:r w:rsidRPr="002B67CD">
        <w:rPr>
          <w:rFonts w:ascii="Arial" w:hAnsi="Arial" w:cs="Arial"/>
        </w:rPr>
        <w:t xml:space="preserve"> realizujący cele i zadania </w:t>
      </w:r>
      <w:r>
        <w:rPr>
          <w:rFonts w:ascii="Arial" w:hAnsi="Arial" w:cs="Arial"/>
        </w:rPr>
        <w:t xml:space="preserve">Domu </w:t>
      </w:r>
      <w:r w:rsidRPr="002B67CD">
        <w:rPr>
          <w:rFonts w:ascii="Arial" w:hAnsi="Arial" w:cs="Arial"/>
        </w:rPr>
        <w:t>mają na uwadze podmiotowość dziec</w:t>
      </w:r>
      <w:r w:rsidR="007E7803">
        <w:rPr>
          <w:rFonts w:ascii="Arial" w:hAnsi="Arial" w:cs="Arial"/>
        </w:rPr>
        <w:t xml:space="preserve">ka i jego rodziny oraz prawo </w:t>
      </w:r>
      <w:r w:rsidRPr="002B67CD">
        <w:rPr>
          <w:rFonts w:ascii="Arial" w:hAnsi="Arial" w:cs="Arial"/>
        </w:rPr>
        <w:t>dziecka do:</w:t>
      </w:r>
    </w:p>
    <w:p w:rsidR="00F03912" w:rsidRDefault="00F03912" w:rsidP="001904DB">
      <w:pPr>
        <w:pStyle w:val="Akapitzlist"/>
        <w:numPr>
          <w:ilvl w:val="1"/>
          <w:numId w:val="54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utrzymania osobistych kontaktów z rodziną i innymi osobami znaczącymi dla dziecka,</w:t>
      </w:r>
    </w:p>
    <w:p w:rsidR="00F03912" w:rsidRDefault="00F03912" w:rsidP="001904DB">
      <w:pPr>
        <w:pStyle w:val="Akapitzlist"/>
        <w:numPr>
          <w:ilvl w:val="1"/>
          <w:numId w:val="54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wychowania w rodzinie, a w przypadku wychowywania się poza nią do przebywania w stabilnym i bezpiecznym środowisku wychowawczym,</w:t>
      </w:r>
    </w:p>
    <w:p w:rsidR="00F03912" w:rsidRDefault="00F03912" w:rsidP="001904DB">
      <w:pPr>
        <w:pStyle w:val="Akapitzlist"/>
        <w:numPr>
          <w:ilvl w:val="1"/>
          <w:numId w:val="54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kształcenia, rozwoju uzdolnień, indywidualności, zabawy i wypoczynku,</w:t>
      </w:r>
    </w:p>
    <w:p w:rsidR="00F03912" w:rsidRDefault="00F03912" w:rsidP="001904DB">
      <w:pPr>
        <w:pStyle w:val="Akapitzlist"/>
        <w:numPr>
          <w:ilvl w:val="1"/>
          <w:numId w:val="54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praktyk religijnych zgodnych z wolą rodziców i potrzebami dziecka,</w:t>
      </w:r>
    </w:p>
    <w:p w:rsidR="00F03912" w:rsidRDefault="00F03912" w:rsidP="001904DB">
      <w:pPr>
        <w:pStyle w:val="Akapitzlist"/>
        <w:numPr>
          <w:ilvl w:val="1"/>
          <w:numId w:val="54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powrotu do rodziny lub zapewnienia rodzinnego środowiska zastępczego,</w:t>
      </w:r>
    </w:p>
    <w:p w:rsidR="00F03912" w:rsidRDefault="00F03912" w:rsidP="001904DB">
      <w:pPr>
        <w:pStyle w:val="Akapitzlist"/>
        <w:numPr>
          <w:ilvl w:val="1"/>
          <w:numId w:val="54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pomocy w przygotowywaniu do samodzielnego życia,</w:t>
      </w:r>
    </w:p>
    <w:p w:rsidR="00F03912" w:rsidRPr="006709B5" w:rsidRDefault="00F03912" w:rsidP="001904DB">
      <w:pPr>
        <w:pStyle w:val="Akapitzlist"/>
        <w:numPr>
          <w:ilvl w:val="1"/>
          <w:numId w:val="54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wyrażania poglądów i opinii, wypo</w:t>
      </w:r>
      <w:r>
        <w:rPr>
          <w:rFonts w:ascii="Arial" w:hAnsi="Arial" w:cs="Arial"/>
        </w:rPr>
        <w:t>wiadania się i uczestniczenia w </w:t>
      </w:r>
      <w:r w:rsidRPr="006709B5">
        <w:rPr>
          <w:rFonts w:ascii="Arial" w:hAnsi="Arial" w:cs="Arial"/>
        </w:rPr>
        <w:t>podejmowaniu decyzji mających wpływ na jego sytuację życiową.</w:t>
      </w:r>
    </w:p>
    <w:p w:rsidR="00F03912" w:rsidRPr="002B67CD" w:rsidRDefault="00F03912" w:rsidP="00F03912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lastRenderedPageBreak/>
        <w:t>Praca z dzieckiem w Domu jest prowadzona zgodnie z indywidualnym planem pomocy, sporządzonym i realizowanym przez wychowawcę kierując</w:t>
      </w:r>
      <w:r w:rsidR="00A85C33">
        <w:rPr>
          <w:rFonts w:ascii="Arial" w:hAnsi="Arial" w:cs="Arial"/>
        </w:rPr>
        <w:t>ego</w:t>
      </w:r>
      <w:r w:rsidRPr="002B67CD">
        <w:rPr>
          <w:rFonts w:ascii="Arial" w:hAnsi="Arial" w:cs="Arial"/>
        </w:rPr>
        <w:t xml:space="preserve"> procesem wychowawczym dziecka we współpracy z asystentem rodziny. Indywidualny plan pomocy dziecku opracowuje się na podstawie wytycznych rozporządzenia w sprawie instytucjonalnej pieczy zastępczej.</w:t>
      </w:r>
    </w:p>
    <w:p w:rsidR="00F03912" w:rsidRPr="002B67CD" w:rsidRDefault="00F03912" w:rsidP="00F03912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Pracę z grupą dzieci oraz indywidualną pracę z dzieckiem organizuje wychowawca.</w:t>
      </w:r>
    </w:p>
    <w:p w:rsidR="00F03912" w:rsidRDefault="00F03912" w:rsidP="00F03912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Arial" w:hAnsi="Arial" w:cs="Arial"/>
        </w:rPr>
      </w:pPr>
      <w:r w:rsidRPr="002B67CD">
        <w:rPr>
          <w:rFonts w:ascii="Arial" w:hAnsi="Arial" w:cs="Arial"/>
        </w:rPr>
        <w:t>Wychowawca realizuje zadania wynikające z dia</w:t>
      </w:r>
      <w:r>
        <w:rPr>
          <w:rFonts w:ascii="Arial" w:hAnsi="Arial" w:cs="Arial"/>
        </w:rPr>
        <w:t>gnozy psychofizycznej dziecka i </w:t>
      </w:r>
      <w:r w:rsidRPr="002B67CD">
        <w:rPr>
          <w:rFonts w:ascii="Arial" w:hAnsi="Arial" w:cs="Arial"/>
        </w:rPr>
        <w:t>opracowanego indywidualnego planu pomocy dziecku oraz pozostaje w stałym kontakcie z rodziną dziecka.</w:t>
      </w:r>
    </w:p>
    <w:p w:rsidR="00F03912" w:rsidRPr="006709B5" w:rsidRDefault="00F03912" w:rsidP="00F03912">
      <w:pPr>
        <w:pStyle w:val="Akapitzlist"/>
        <w:ind w:left="360"/>
        <w:jc w:val="both"/>
        <w:rPr>
          <w:rFonts w:ascii="Arial" w:hAnsi="Arial" w:cs="Arial"/>
        </w:rPr>
      </w:pPr>
    </w:p>
    <w:p w:rsidR="00F03912" w:rsidRPr="002F012B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Rozdział 2</w:t>
      </w: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Zasady</w:t>
      </w:r>
      <w:r w:rsidR="007E7803">
        <w:rPr>
          <w:rFonts w:ascii="Arial" w:hAnsi="Arial" w:cs="Arial"/>
          <w:b/>
        </w:rPr>
        <w:t xml:space="preserve"> kierowania wychowanków do Domu</w:t>
      </w:r>
    </w:p>
    <w:p w:rsidR="007E7803" w:rsidRPr="00A85C33" w:rsidRDefault="007E7803" w:rsidP="00F03912">
      <w:pPr>
        <w:jc w:val="center"/>
        <w:rPr>
          <w:rFonts w:ascii="Arial" w:hAnsi="Arial" w:cs="Arial"/>
          <w:b/>
          <w:sz w:val="20"/>
        </w:rPr>
      </w:pP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§ 7</w:t>
      </w:r>
    </w:p>
    <w:p w:rsidR="007E7803" w:rsidRPr="00281A52" w:rsidRDefault="007E7803" w:rsidP="00F03912">
      <w:pPr>
        <w:jc w:val="center"/>
        <w:rPr>
          <w:rFonts w:ascii="Arial" w:hAnsi="Arial" w:cs="Arial"/>
          <w:b/>
          <w:sz w:val="20"/>
        </w:rPr>
      </w:pPr>
    </w:p>
    <w:p w:rsidR="00F03912" w:rsidRPr="006709B5" w:rsidRDefault="00F03912" w:rsidP="00F03912">
      <w:pPr>
        <w:pStyle w:val="Akapitzlist"/>
        <w:numPr>
          <w:ilvl w:val="0"/>
          <w:numId w:val="55"/>
        </w:numPr>
        <w:spacing w:after="160" w:line="259" w:lineRule="auto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 xml:space="preserve">Dom </w:t>
      </w:r>
      <w:r>
        <w:rPr>
          <w:rFonts w:ascii="Arial" w:hAnsi="Arial" w:cs="Arial"/>
        </w:rPr>
        <w:t>przyjmuje dzieci w wieku od 10 do </w:t>
      </w:r>
      <w:r w:rsidRPr="006709B5">
        <w:rPr>
          <w:rFonts w:ascii="Arial" w:hAnsi="Arial" w:cs="Arial"/>
        </w:rPr>
        <w:t>18 lat.</w:t>
      </w:r>
    </w:p>
    <w:p w:rsidR="00F03912" w:rsidRPr="006709B5" w:rsidRDefault="00F03912" w:rsidP="00F03912">
      <w:pPr>
        <w:pStyle w:val="Akapitzlist"/>
        <w:numPr>
          <w:ilvl w:val="0"/>
          <w:numId w:val="55"/>
        </w:numPr>
        <w:spacing w:after="160" w:line="259" w:lineRule="auto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 xml:space="preserve">W sytuacjach określonych w art. 95 ust. 2 i 3 ustawy o wspieraniu rodziny i systemie pieczy zastępczej w </w:t>
      </w:r>
      <w:r>
        <w:rPr>
          <w:rFonts w:ascii="Arial" w:hAnsi="Arial" w:cs="Arial"/>
        </w:rPr>
        <w:t>Domu</w:t>
      </w:r>
      <w:r w:rsidRPr="006709B5">
        <w:rPr>
          <w:rFonts w:ascii="Arial" w:hAnsi="Arial" w:cs="Arial"/>
        </w:rPr>
        <w:t xml:space="preserve"> można umieścić więcej niż 14 wychowanków oraz przyjąć dziecko poniżej dziesiątego roku życia.</w:t>
      </w:r>
    </w:p>
    <w:p w:rsidR="00F03912" w:rsidRDefault="00F03912" w:rsidP="00F03912">
      <w:pPr>
        <w:pStyle w:val="Akapitzlist"/>
        <w:numPr>
          <w:ilvl w:val="0"/>
          <w:numId w:val="5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</w:t>
      </w:r>
      <w:r w:rsidRPr="006709B5">
        <w:rPr>
          <w:rFonts w:ascii="Arial" w:hAnsi="Arial" w:cs="Arial"/>
        </w:rPr>
        <w:t xml:space="preserve"> skierowania jest postanowienie sądu rodzinnego.</w:t>
      </w:r>
    </w:p>
    <w:p w:rsidR="00F03912" w:rsidRPr="006709B5" w:rsidRDefault="00F03912" w:rsidP="00F03912">
      <w:pPr>
        <w:pStyle w:val="Akapitzlist"/>
        <w:ind w:left="360"/>
        <w:jc w:val="both"/>
        <w:rPr>
          <w:rFonts w:ascii="Arial" w:hAnsi="Arial" w:cs="Arial"/>
        </w:rPr>
      </w:pPr>
    </w:p>
    <w:p w:rsidR="00F03912" w:rsidRPr="002F012B" w:rsidRDefault="00F03912" w:rsidP="00F03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3</w:t>
      </w: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 xml:space="preserve">Organizacja pracy w Domu </w:t>
      </w:r>
    </w:p>
    <w:p w:rsidR="007E7803" w:rsidRPr="00A85C33" w:rsidRDefault="007E7803" w:rsidP="00F03912">
      <w:pPr>
        <w:jc w:val="center"/>
        <w:rPr>
          <w:rFonts w:ascii="Arial" w:hAnsi="Arial" w:cs="Arial"/>
          <w:b/>
          <w:sz w:val="20"/>
        </w:rPr>
      </w:pP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§ 8</w:t>
      </w:r>
    </w:p>
    <w:p w:rsidR="007E7803" w:rsidRPr="00A85C33" w:rsidRDefault="007E7803" w:rsidP="00F03912">
      <w:pPr>
        <w:jc w:val="center"/>
        <w:rPr>
          <w:rFonts w:ascii="Arial" w:hAnsi="Arial" w:cs="Arial"/>
          <w:b/>
          <w:sz w:val="16"/>
          <w:szCs w:val="16"/>
        </w:rPr>
      </w:pPr>
    </w:p>
    <w:p w:rsidR="00F03912" w:rsidRPr="00281A52" w:rsidRDefault="00F03912" w:rsidP="00281A52">
      <w:pPr>
        <w:spacing w:after="160" w:line="259" w:lineRule="auto"/>
        <w:jc w:val="both"/>
        <w:rPr>
          <w:rFonts w:ascii="Arial" w:hAnsi="Arial" w:cs="Arial"/>
        </w:rPr>
      </w:pPr>
      <w:r w:rsidRPr="00281A52">
        <w:rPr>
          <w:rFonts w:ascii="Arial" w:hAnsi="Arial" w:cs="Arial"/>
        </w:rPr>
        <w:t xml:space="preserve">W </w:t>
      </w:r>
      <w:r w:rsidR="00EB4F4A" w:rsidRPr="00281A52">
        <w:rPr>
          <w:rFonts w:ascii="Arial" w:hAnsi="Arial" w:cs="Arial"/>
        </w:rPr>
        <w:t>Domu</w:t>
      </w:r>
      <w:r w:rsidRPr="00281A52">
        <w:rPr>
          <w:rFonts w:ascii="Arial" w:hAnsi="Arial" w:cs="Arial"/>
        </w:rPr>
        <w:t xml:space="preserve"> całodobową opiekę nad dziećmi sprawuje 6 wychowańców, w tym 1 wychowawca – koordynator.</w:t>
      </w: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7E7803">
        <w:rPr>
          <w:rFonts w:ascii="Arial" w:hAnsi="Arial" w:cs="Arial"/>
          <w:b/>
        </w:rPr>
        <w:t>§ 9</w:t>
      </w:r>
    </w:p>
    <w:p w:rsidR="007E7803" w:rsidRPr="00A85C33" w:rsidRDefault="007E7803" w:rsidP="00F03912">
      <w:pPr>
        <w:jc w:val="center"/>
        <w:rPr>
          <w:rFonts w:ascii="Arial" w:hAnsi="Arial" w:cs="Arial"/>
          <w:b/>
          <w:sz w:val="16"/>
        </w:rPr>
      </w:pPr>
    </w:p>
    <w:p w:rsidR="00F03912" w:rsidRDefault="00F03912" w:rsidP="00F03912">
      <w:pPr>
        <w:pStyle w:val="Akapitzlist"/>
        <w:numPr>
          <w:ilvl w:val="0"/>
          <w:numId w:val="57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wspólnych zada</w:t>
      </w:r>
      <w:r w:rsidRPr="006709B5">
        <w:rPr>
          <w:rFonts w:ascii="Arial" w:hAnsi="Arial" w:cs="Arial"/>
        </w:rPr>
        <w:t xml:space="preserve">ń </w:t>
      </w:r>
      <w:r>
        <w:rPr>
          <w:rFonts w:ascii="Arial" w:hAnsi="Arial" w:cs="Arial"/>
        </w:rPr>
        <w:t>wychowawcy – koordynatora i wychowawców</w:t>
      </w:r>
      <w:r w:rsidRPr="006709B5">
        <w:rPr>
          <w:rFonts w:ascii="Arial" w:hAnsi="Arial" w:cs="Arial"/>
        </w:rPr>
        <w:t xml:space="preserve"> należy:</w:t>
      </w:r>
    </w:p>
    <w:p w:rsidR="00F03912" w:rsidRDefault="00F03912" w:rsidP="001904DB">
      <w:pPr>
        <w:pStyle w:val="Akapitzlist"/>
        <w:numPr>
          <w:ilvl w:val="1"/>
          <w:numId w:val="57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zapewnienie dziecku całodobowej opieki i bezpieczeństwa, zaspokajanie jego niezbędnych potrzeb, w szczególności emocjonalnych, rozwojowych, zdrowotnych, bytowych, społecznych i religijnych,</w:t>
      </w:r>
    </w:p>
    <w:p w:rsidR="00F03912" w:rsidRDefault="00F03912" w:rsidP="001904DB">
      <w:pPr>
        <w:pStyle w:val="Akapitzlist"/>
        <w:numPr>
          <w:ilvl w:val="1"/>
          <w:numId w:val="57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praca z dzieckiem w sposób sprzyjający jego poczuciu godności i wartości osobowej,</w:t>
      </w:r>
    </w:p>
    <w:p w:rsidR="00F03912" w:rsidRDefault="00F03912" w:rsidP="001904DB">
      <w:pPr>
        <w:pStyle w:val="Akapitzlist"/>
        <w:numPr>
          <w:ilvl w:val="1"/>
          <w:numId w:val="57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zapewnienie ochrony przed arbitralną lub bezprawną ingerencją w życie prywatne dziecka,</w:t>
      </w:r>
    </w:p>
    <w:p w:rsidR="00F03912" w:rsidRDefault="00F03912" w:rsidP="001904DB">
      <w:pPr>
        <w:pStyle w:val="Akapitzlist"/>
        <w:numPr>
          <w:ilvl w:val="1"/>
          <w:numId w:val="57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umożliwienie kontaktów dziecka z rodzicami i innymi osobami bliskimi, chyba że sąd postanowi inaczej,</w:t>
      </w:r>
    </w:p>
    <w:p w:rsidR="00F03912" w:rsidRDefault="00F03912" w:rsidP="001904DB">
      <w:pPr>
        <w:pStyle w:val="Akapitzlist"/>
        <w:numPr>
          <w:ilvl w:val="1"/>
          <w:numId w:val="57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 xml:space="preserve">zapewnienie sprawnej, właściwej i terminowej </w:t>
      </w:r>
      <w:r w:rsidR="007E7803">
        <w:rPr>
          <w:rFonts w:ascii="Arial" w:hAnsi="Arial" w:cs="Arial"/>
        </w:rPr>
        <w:t>realizacji zadań wynikających z </w:t>
      </w:r>
      <w:r w:rsidRPr="006709B5">
        <w:rPr>
          <w:rFonts w:ascii="Arial" w:hAnsi="Arial" w:cs="Arial"/>
        </w:rPr>
        <w:t>obowiązujących zewnętrznych i wewnętrznych aktów normatywnych,</w:t>
      </w:r>
    </w:p>
    <w:p w:rsidR="00F03912" w:rsidRDefault="00F03912" w:rsidP="001904DB">
      <w:pPr>
        <w:pStyle w:val="Akapitzlist"/>
        <w:numPr>
          <w:ilvl w:val="1"/>
          <w:numId w:val="57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 xml:space="preserve">zapewnienie dziecku dostępu do kształcenia dostosowanego do jego wieku </w:t>
      </w:r>
      <w:r w:rsidR="007E7803">
        <w:rPr>
          <w:rFonts w:ascii="Arial" w:hAnsi="Arial" w:cs="Arial"/>
        </w:rPr>
        <w:t>i </w:t>
      </w:r>
      <w:r w:rsidRPr="006709B5">
        <w:rPr>
          <w:rFonts w:ascii="Arial" w:hAnsi="Arial" w:cs="Arial"/>
        </w:rPr>
        <w:t>możliwości rozwojowych,</w:t>
      </w:r>
    </w:p>
    <w:p w:rsidR="00F03912" w:rsidRDefault="00F03912" w:rsidP="001904DB">
      <w:pPr>
        <w:pStyle w:val="Akapitzlist"/>
        <w:numPr>
          <w:ilvl w:val="1"/>
          <w:numId w:val="57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umożliwienie dziecku udziału w zajęciach socjalizujących, wyrównawczych, terapeutycznych, kompensacyjnych, logopedycznych, rehabilitacyjnych, sportowo-rekreacyjnych, kołach zainteresowań, i innych, których celem jest uzupełnienie braków oraz rozwijanie umiejętności i zainteresowań wychowanków,</w:t>
      </w:r>
    </w:p>
    <w:p w:rsidR="00F03912" w:rsidRDefault="00F03912" w:rsidP="001904DB">
      <w:pPr>
        <w:pStyle w:val="Akapitzlist"/>
        <w:numPr>
          <w:ilvl w:val="1"/>
          <w:numId w:val="57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 xml:space="preserve">dbałość o dobre imię </w:t>
      </w:r>
      <w:r>
        <w:rPr>
          <w:rFonts w:ascii="Arial" w:hAnsi="Arial" w:cs="Arial"/>
        </w:rPr>
        <w:t>Domu</w:t>
      </w:r>
      <w:r w:rsidRPr="006709B5">
        <w:rPr>
          <w:rFonts w:ascii="Arial" w:hAnsi="Arial" w:cs="Arial"/>
        </w:rPr>
        <w:t>,</w:t>
      </w:r>
    </w:p>
    <w:p w:rsidR="00F03912" w:rsidRPr="003E313C" w:rsidRDefault="00F03912" w:rsidP="001904DB">
      <w:pPr>
        <w:pStyle w:val="Akapitzlist"/>
        <w:numPr>
          <w:ilvl w:val="1"/>
          <w:numId w:val="57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lastRenderedPageBreak/>
        <w:t>odpowiedzialność za racjonalne wydatkowanie powierzonych środków finansowych i materialnych.</w:t>
      </w: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§ 10</w:t>
      </w:r>
    </w:p>
    <w:p w:rsidR="00281A52" w:rsidRPr="00281A52" w:rsidRDefault="00281A52" w:rsidP="00F03912">
      <w:pPr>
        <w:jc w:val="center"/>
        <w:rPr>
          <w:rFonts w:ascii="Arial" w:hAnsi="Arial" w:cs="Arial"/>
          <w:b/>
          <w:sz w:val="20"/>
        </w:rPr>
      </w:pPr>
    </w:p>
    <w:p w:rsidR="00F03912" w:rsidRDefault="00F03912" w:rsidP="00F03912">
      <w:pPr>
        <w:pStyle w:val="Akapitzlist"/>
        <w:numPr>
          <w:ilvl w:val="0"/>
          <w:numId w:val="58"/>
        </w:numPr>
        <w:spacing w:after="160" w:line="259" w:lineRule="auto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W Domu działa Zespól ds. Okresowej Oceny Sytuacji Dziecka. Do zadań Zespołu należy</w:t>
      </w:r>
      <w:r>
        <w:rPr>
          <w:rFonts w:ascii="Arial" w:hAnsi="Arial" w:cs="Arial"/>
        </w:rPr>
        <w:t xml:space="preserve"> w szczególności</w:t>
      </w:r>
      <w:r w:rsidRPr="006709B5">
        <w:rPr>
          <w:rFonts w:ascii="Arial" w:hAnsi="Arial" w:cs="Arial"/>
        </w:rPr>
        <w:t>: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diagnoza stanu psychofizycznego i sytuacji życiowej dziecka,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analiza karty pobytu dziecka,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okresowa ocena sytuacji dziecka,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analiza stosowanych metod pracy z dzieckiem i rodziną,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modyfikowanie celu pracy z dzieckiem w zależności od zmieniającej się sytuacji dziecka, nie rzadziej jednak niż raz na pół roku,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 xml:space="preserve">ocena zasadności dalszego pobytu dziecka w </w:t>
      </w:r>
      <w:r>
        <w:rPr>
          <w:rFonts w:ascii="Arial" w:hAnsi="Arial" w:cs="Arial"/>
        </w:rPr>
        <w:t>Domu</w:t>
      </w:r>
      <w:r w:rsidRPr="006709B5">
        <w:rPr>
          <w:rFonts w:ascii="Arial" w:hAnsi="Arial" w:cs="Arial"/>
        </w:rPr>
        <w:t>,</w:t>
      </w:r>
    </w:p>
    <w:p w:rsidR="00F03912" w:rsidRPr="006709B5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formułowanie pisemnych wniosków do sądu rodzinnego dotyczących zasadności dalszego pobytu dziecka w placówce o</w:t>
      </w:r>
      <w:r w:rsidR="007E7803">
        <w:rPr>
          <w:rFonts w:ascii="Arial" w:hAnsi="Arial" w:cs="Arial"/>
        </w:rPr>
        <w:t>piekuńczo-wychowawczej.</w:t>
      </w:r>
    </w:p>
    <w:p w:rsidR="00F03912" w:rsidRDefault="00F03912" w:rsidP="00F03912">
      <w:pPr>
        <w:pStyle w:val="Akapitzlist"/>
        <w:numPr>
          <w:ilvl w:val="0"/>
          <w:numId w:val="58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Z</w:t>
      </w:r>
      <w:r w:rsidRPr="006709B5">
        <w:rPr>
          <w:rFonts w:ascii="Arial" w:hAnsi="Arial" w:cs="Arial"/>
        </w:rPr>
        <w:t>espołu wchodzą: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Zastępca Dyrektora,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psycholog,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pedagog,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pracownik socjalny,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wychowawca – koordynator Domu,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wychowawca kierujący procesem wychowawczym dziecka,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przedstawiciel organizatora rodzinnej pieczy zastępczej,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rodzice dziecka, z wyjątkiem rodziców pozbawionych praw rodzicielskich,</w:t>
      </w:r>
    </w:p>
    <w:p w:rsidR="00F03912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asystent rodziny lub inna osoba pracująca z rodziną dziecka,</w:t>
      </w:r>
    </w:p>
    <w:p w:rsidR="00F03912" w:rsidRPr="006709B5" w:rsidRDefault="00F03912" w:rsidP="001904DB">
      <w:pPr>
        <w:pStyle w:val="Akapitzlist"/>
        <w:numPr>
          <w:ilvl w:val="1"/>
          <w:numId w:val="58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przedstawiciel ośrodka adopcyjnego.</w:t>
      </w:r>
    </w:p>
    <w:p w:rsidR="00F03912" w:rsidRPr="006709B5" w:rsidRDefault="00F03912" w:rsidP="00F03912">
      <w:pPr>
        <w:pStyle w:val="Akapitzlist"/>
        <w:numPr>
          <w:ilvl w:val="0"/>
          <w:numId w:val="58"/>
        </w:numPr>
        <w:spacing w:after="160" w:line="259" w:lineRule="auto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W pracach Zespołu mogą także brać udział w szczególności osoby bliskie dziecku (najbliższa rodzina, osoby z</w:t>
      </w:r>
      <w:r w:rsidR="00EB4F4A">
        <w:rPr>
          <w:rFonts w:ascii="Arial" w:hAnsi="Arial" w:cs="Arial"/>
        </w:rPr>
        <w:t>naczące) oraz reprezentanci powiatowych centrów pomocy rodzinie</w:t>
      </w:r>
      <w:r w:rsidRPr="006709B5">
        <w:rPr>
          <w:rFonts w:ascii="Arial" w:hAnsi="Arial" w:cs="Arial"/>
        </w:rPr>
        <w:t xml:space="preserve">, </w:t>
      </w:r>
      <w:r w:rsidR="00EB4F4A">
        <w:rPr>
          <w:rFonts w:ascii="Arial" w:hAnsi="Arial" w:cs="Arial"/>
        </w:rPr>
        <w:t>ośrodków pomocy społecznej</w:t>
      </w:r>
      <w:r w:rsidRPr="006709B5">
        <w:rPr>
          <w:rFonts w:ascii="Arial" w:hAnsi="Arial" w:cs="Arial"/>
        </w:rPr>
        <w:t>, sądu, policji, instytucji oświatowych, ochrony zdrowia, organizacji społecznych i innych zajmujących się statutowo problematyk</w:t>
      </w:r>
      <w:r w:rsidR="00603B3F">
        <w:rPr>
          <w:rFonts w:ascii="Arial" w:hAnsi="Arial" w:cs="Arial"/>
        </w:rPr>
        <w:t>ą</w:t>
      </w:r>
      <w:r w:rsidRPr="006709B5">
        <w:rPr>
          <w:rFonts w:ascii="Arial" w:hAnsi="Arial" w:cs="Arial"/>
        </w:rPr>
        <w:t xml:space="preserve"> rodziny i dziecka.</w:t>
      </w:r>
    </w:p>
    <w:p w:rsidR="00F03912" w:rsidRDefault="00F03912" w:rsidP="00F03912">
      <w:pPr>
        <w:jc w:val="center"/>
        <w:rPr>
          <w:rFonts w:ascii="Arial" w:hAnsi="Arial" w:cs="Arial"/>
        </w:rPr>
      </w:pPr>
    </w:p>
    <w:p w:rsidR="00F03912" w:rsidRPr="002F012B" w:rsidRDefault="00F03912" w:rsidP="00F03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4</w:t>
      </w: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Wolontariat</w:t>
      </w:r>
    </w:p>
    <w:p w:rsidR="007E7803" w:rsidRPr="002F012B" w:rsidRDefault="007E7803" w:rsidP="00F03912">
      <w:pPr>
        <w:jc w:val="center"/>
        <w:rPr>
          <w:rFonts w:ascii="Arial" w:hAnsi="Arial" w:cs="Arial"/>
          <w:b/>
        </w:rPr>
      </w:pP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§ 11</w:t>
      </w:r>
    </w:p>
    <w:p w:rsidR="007E7803" w:rsidRPr="002F012B" w:rsidRDefault="007E7803" w:rsidP="00F03912">
      <w:pPr>
        <w:jc w:val="center"/>
        <w:rPr>
          <w:rFonts w:ascii="Arial" w:hAnsi="Arial" w:cs="Arial"/>
          <w:b/>
        </w:rPr>
      </w:pPr>
    </w:p>
    <w:p w:rsidR="00F03912" w:rsidRPr="006709B5" w:rsidRDefault="00F03912" w:rsidP="00F03912">
      <w:pPr>
        <w:pStyle w:val="Akapitzlist"/>
        <w:numPr>
          <w:ilvl w:val="0"/>
          <w:numId w:val="59"/>
        </w:numPr>
        <w:spacing w:after="160" w:line="259" w:lineRule="auto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Przy zapewnianiu opieki lub wychowani</w:t>
      </w:r>
      <w:r>
        <w:rPr>
          <w:rFonts w:ascii="Arial" w:hAnsi="Arial" w:cs="Arial"/>
        </w:rPr>
        <w:t>a nad dzieckiem przebywającym w Domu</w:t>
      </w:r>
      <w:r w:rsidRPr="006709B5">
        <w:rPr>
          <w:rFonts w:ascii="Arial" w:hAnsi="Arial" w:cs="Arial"/>
        </w:rPr>
        <w:t xml:space="preserve"> oraz wykonywaniu innych czynności związanych z realizacją zadań </w:t>
      </w:r>
      <w:r w:rsidR="00EB4F4A">
        <w:rPr>
          <w:rFonts w:ascii="Arial" w:hAnsi="Arial" w:cs="Arial"/>
        </w:rPr>
        <w:t>Domu</w:t>
      </w:r>
      <w:r w:rsidRPr="006709B5">
        <w:rPr>
          <w:rFonts w:ascii="Arial" w:hAnsi="Arial" w:cs="Arial"/>
        </w:rPr>
        <w:t xml:space="preserve"> można korzystać z pomocy wolontariuszy.</w:t>
      </w:r>
    </w:p>
    <w:p w:rsidR="00F03912" w:rsidRDefault="00F03912" w:rsidP="00F03912">
      <w:pPr>
        <w:pStyle w:val="Akapitzlist"/>
        <w:numPr>
          <w:ilvl w:val="0"/>
          <w:numId w:val="59"/>
        </w:numPr>
        <w:spacing w:after="160" w:line="259" w:lineRule="auto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Wolontariuszem może być osoba, która:</w:t>
      </w:r>
    </w:p>
    <w:p w:rsidR="00F03912" w:rsidRDefault="00F03912" w:rsidP="001904DB">
      <w:pPr>
        <w:pStyle w:val="Akapitzlist"/>
        <w:numPr>
          <w:ilvl w:val="1"/>
          <w:numId w:val="59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nie jest i nie była pozbawiona władzy rodzicielskiej oraz władza rodzicielska nie jest jej zawieszona ani ograniczona,</w:t>
      </w:r>
    </w:p>
    <w:p w:rsidR="00F03912" w:rsidRDefault="00F03912" w:rsidP="001904DB">
      <w:pPr>
        <w:pStyle w:val="Akapitzlist"/>
        <w:numPr>
          <w:ilvl w:val="1"/>
          <w:numId w:val="59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 xml:space="preserve">wypełnia obowiązek alimentacyjny – w </w:t>
      </w:r>
      <w:r w:rsidR="00EB4F4A">
        <w:rPr>
          <w:rFonts w:ascii="Arial" w:hAnsi="Arial" w:cs="Arial"/>
        </w:rPr>
        <w:t>przypadku, gdy taki obowiązek w </w:t>
      </w:r>
      <w:r w:rsidRPr="006709B5">
        <w:rPr>
          <w:rFonts w:ascii="Arial" w:hAnsi="Arial" w:cs="Arial"/>
        </w:rPr>
        <w:t>stosunku do niej wynika z tytułu egzekucyjnego,</w:t>
      </w:r>
    </w:p>
    <w:p w:rsidR="00F03912" w:rsidRDefault="00F03912" w:rsidP="001904DB">
      <w:pPr>
        <w:pStyle w:val="Akapitzlist"/>
        <w:numPr>
          <w:ilvl w:val="1"/>
          <w:numId w:val="59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nie była skazana prawomocnym wyrokiem za umyślne przestępstwo lub umyślne przestępstwo skarbowe,</w:t>
      </w:r>
    </w:p>
    <w:p w:rsidR="00F03912" w:rsidRPr="006709B5" w:rsidRDefault="00F03912" w:rsidP="001904DB">
      <w:pPr>
        <w:pStyle w:val="Akapitzlist"/>
        <w:numPr>
          <w:ilvl w:val="1"/>
          <w:numId w:val="59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jest zdolna do pracy w placówce opiekuńczo-wychowawczej, co zostało potwierdzone zaświadczeniem lekarskim o braku przeciwskazań do tej pracy.</w:t>
      </w:r>
    </w:p>
    <w:p w:rsidR="00603B3F" w:rsidRDefault="00603B3F" w:rsidP="00603B3F">
      <w:pPr>
        <w:pStyle w:val="Akapitzlist"/>
        <w:spacing w:after="160" w:line="259" w:lineRule="auto"/>
        <w:ind w:left="360"/>
        <w:jc w:val="both"/>
        <w:rPr>
          <w:rFonts w:ascii="Arial" w:hAnsi="Arial" w:cs="Arial"/>
        </w:rPr>
      </w:pPr>
    </w:p>
    <w:p w:rsidR="00603B3F" w:rsidRDefault="00603B3F" w:rsidP="00603B3F">
      <w:pPr>
        <w:pStyle w:val="Akapitzlist"/>
        <w:spacing w:after="160" w:line="259" w:lineRule="auto"/>
        <w:ind w:left="360"/>
        <w:jc w:val="both"/>
        <w:rPr>
          <w:rFonts w:ascii="Arial" w:hAnsi="Arial" w:cs="Arial"/>
        </w:rPr>
      </w:pPr>
    </w:p>
    <w:p w:rsidR="00F03912" w:rsidRPr="00EB4F4A" w:rsidRDefault="00F03912" w:rsidP="007208E4">
      <w:pPr>
        <w:pStyle w:val="Akapitzlist"/>
        <w:numPr>
          <w:ilvl w:val="0"/>
          <w:numId w:val="59"/>
        </w:numPr>
        <w:spacing w:after="160" w:line="259" w:lineRule="auto"/>
        <w:jc w:val="both"/>
        <w:rPr>
          <w:rFonts w:ascii="Arial" w:hAnsi="Arial" w:cs="Arial"/>
        </w:rPr>
      </w:pPr>
      <w:r w:rsidRPr="00EB4F4A">
        <w:rPr>
          <w:rFonts w:ascii="Arial" w:hAnsi="Arial" w:cs="Arial"/>
        </w:rPr>
        <w:t xml:space="preserve">Świadczenia wolontariuszy </w:t>
      </w:r>
      <w:r w:rsidR="007E7803">
        <w:rPr>
          <w:rFonts w:ascii="Arial" w:hAnsi="Arial" w:cs="Arial"/>
        </w:rPr>
        <w:t>są wykonywane w zakresie, sposobie</w:t>
      </w:r>
      <w:r w:rsidRPr="00EB4F4A">
        <w:rPr>
          <w:rFonts w:ascii="Arial" w:hAnsi="Arial" w:cs="Arial"/>
        </w:rPr>
        <w:t xml:space="preserve"> i w czasie określonym w porozumieniu z Dyrektorem</w:t>
      </w:r>
      <w:r w:rsidR="00EB4F4A" w:rsidRPr="00EB4F4A">
        <w:rPr>
          <w:rFonts w:ascii="Arial" w:hAnsi="Arial" w:cs="Arial"/>
        </w:rPr>
        <w:t xml:space="preserve">. </w:t>
      </w:r>
      <w:r w:rsidRPr="00EB4F4A">
        <w:rPr>
          <w:rFonts w:ascii="Arial" w:hAnsi="Arial" w:cs="Arial"/>
        </w:rPr>
        <w:t>Porozumienie zawiera:</w:t>
      </w:r>
    </w:p>
    <w:p w:rsidR="00F03912" w:rsidRDefault="00F03912" w:rsidP="001904DB">
      <w:pPr>
        <w:pStyle w:val="Akapitzlist"/>
        <w:numPr>
          <w:ilvl w:val="1"/>
          <w:numId w:val="59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zakres, sposób i czas wykonywania przez wolontariuszy świadczeń,</w:t>
      </w:r>
    </w:p>
    <w:p w:rsidR="00F03912" w:rsidRDefault="00F03912" w:rsidP="001904DB">
      <w:pPr>
        <w:pStyle w:val="Akapitzlist"/>
        <w:numPr>
          <w:ilvl w:val="1"/>
          <w:numId w:val="59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zobowiązanie wolontariusza do działania w porozumieniu z innymi pracownikami Centrum,</w:t>
      </w:r>
    </w:p>
    <w:p w:rsidR="00F03912" w:rsidRDefault="00F03912" w:rsidP="001904DB">
      <w:pPr>
        <w:pStyle w:val="Akapitzlist"/>
        <w:numPr>
          <w:ilvl w:val="1"/>
          <w:numId w:val="59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 xml:space="preserve">zobowiązanie do zachowania tajemnicy w sprawach dotyczących dzieci przebywających w </w:t>
      </w:r>
      <w:r>
        <w:rPr>
          <w:rFonts w:ascii="Arial" w:hAnsi="Arial" w:cs="Arial"/>
        </w:rPr>
        <w:t>Domu</w:t>
      </w:r>
      <w:r w:rsidRPr="006709B5">
        <w:rPr>
          <w:rFonts w:ascii="Arial" w:hAnsi="Arial" w:cs="Arial"/>
        </w:rPr>
        <w:t>,</w:t>
      </w:r>
    </w:p>
    <w:p w:rsidR="00F03912" w:rsidRPr="006709B5" w:rsidRDefault="00F03912" w:rsidP="001904DB">
      <w:pPr>
        <w:pStyle w:val="Akapitzlist"/>
        <w:numPr>
          <w:ilvl w:val="1"/>
          <w:numId w:val="59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tryb rozwiązania porozumienia.</w:t>
      </w:r>
    </w:p>
    <w:p w:rsidR="00F03912" w:rsidRPr="006709B5" w:rsidRDefault="00F03912" w:rsidP="00F03912">
      <w:pPr>
        <w:pStyle w:val="Akapitzlist"/>
        <w:numPr>
          <w:ilvl w:val="0"/>
          <w:numId w:val="59"/>
        </w:numPr>
        <w:spacing w:after="160" w:line="259" w:lineRule="auto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 xml:space="preserve">Na prośbę wolontariusza </w:t>
      </w:r>
      <w:r w:rsidR="00EB4F4A">
        <w:rPr>
          <w:rFonts w:ascii="Arial" w:hAnsi="Arial" w:cs="Arial"/>
        </w:rPr>
        <w:t>Centrum</w:t>
      </w:r>
      <w:r w:rsidRPr="006709B5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oże przedłożyć pisemną opinię o </w:t>
      </w:r>
      <w:r w:rsidRPr="006709B5">
        <w:rPr>
          <w:rFonts w:ascii="Arial" w:hAnsi="Arial" w:cs="Arial"/>
        </w:rPr>
        <w:t>wykonaniu świadczeń przez wolontariusza.</w:t>
      </w:r>
    </w:p>
    <w:p w:rsidR="00F03912" w:rsidRPr="006709B5" w:rsidRDefault="00F03912" w:rsidP="00F03912">
      <w:pPr>
        <w:pStyle w:val="Akapitzlist"/>
        <w:numPr>
          <w:ilvl w:val="0"/>
          <w:numId w:val="59"/>
        </w:numPr>
        <w:spacing w:after="160" w:line="259" w:lineRule="auto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Jeżeli świadczenie wolontariusza jest wykonywane przez okres dłuższy niż 30 dni, porozumienie powinno być sporządzone na piśmie.</w:t>
      </w:r>
    </w:p>
    <w:p w:rsidR="00F03912" w:rsidRDefault="00F03912" w:rsidP="00F03912">
      <w:pPr>
        <w:pStyle w:val="Akapitzlist"/>
        <w:numPr>
          <w:ilvl w:val="0"/>
          <w:numId w:val="59"/>
        </w:numPr>
        <w:spacing w:after="160" w:line="259" w:lineRule="auto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 xml:space="preserve">Do porozumień zawieranych między </w:t>
      </w:r>
      <w:r w:rsidR="007E7803">
        <w:rPr>
          <w:rFonts w:ascii="Arial" w:hAnsi="Arial" w:cs="Arial"/>
        </w:rPr>
        <w:t>Centrum</w:t>
      </w:r>
      <w:r w:rsidRPr="006709B5">
        <w:rPr>
          <w:rFonts w:ascii="Arial" w:hAnsi="Arial" w:cs="Arial"/>
        </w:rPr>
        <w:t xml:space="preserve"> a wolontariuszem w zak</w:t>
      </w:r>
      <w:r w:rsidR="007E7803">
        <w:rPr>
          <w:rFonts w:ascii="Arial" w:hAnsi="Arial" w:cs="Arial"/>
        </w:rPr>
        <w:t xml:space="preserve">resie nieuregulowanym </w:t>
      </w:r>
      <w:r w:rsidRPr="006709B5">
        <w:rPr>
          <w:rFonts w:ascii="Arial" w:hAnsi="Arial" w:cs="Arial"/>
        </w:rPr>
        <w:t xml:space="preserve">ustawą </w:t>
      </w:r>
      <w:r w:rsidR="007E7803">
        <w:rPr>
          <w:rFonts w:ascii="Arial" w:hAnsi="Arial" w:cs="Arial"/>
        </w:rPr>
        <w:t xml:space="preserve">z dnia 24 kwietnia 2003 r. o działalności pożytku publicznego i o wolontariacie, </w:t>
      </w:r>
      <w:r w:rsidRPr="006709B5">
        <w:rPr>
          <w:rFonts w:ascii="Arial" w:hAnsi="Arial" w:cs="Arial"/>
        </w:rPr>
        <w:t>stosuje się przepisy ustawy z dnia 23 kwietnia 1964 r. – Kodeks cywilny.</w:t>
      </w:r>
    </w:p>
    <w:p w:rsidR="00F03912" w:rsidRPr="006709B5" w:rsidRDefault="00F03912" w:rsidP="00F03912">
      <w:pPr>
        <w:pStyle w:val="Akapitzlist"/>
        <w:ind w:left="360"/>
        <w:jc w:val="both"/>
        <w:rPr>
          <w:rFonts w:ascii="Arial" w:hAnsi="Arial" w:cs="Arial"/>
        </w:rPr>
      </w:pPr>
    </w:p>
    <w:p w:rsidR="00F03912" w:rsidRPr="002F012B" w:rsidRDefault="00F03912" w:rsidP="00F03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5</w:t>
      </w: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Dokumentacja dotycząca dziecka</w:t>
      </w:r>
    </w:p>
    <w:p w:rsidR="007E7803" w:rsidRPr="002F012B" w:rsidRDefault="007E7803" w:rsidP="00F03912">
      <w:pPr>
        <w:jc w:val="center"/>
        <w:rPr>
          <w:rFonts w:ascii="Arial" w:hAnsi="Arial" w:cs="Arial"/>
          <w:b/>
        </w:rPr>
      </w:pPr>
    </w:p>
    <w:p w:rsidR="00F03912" w:rsidRDefault="00F03912" w:rsidP="00F03912">
      <w:pPr>
        <w:jc w:val="center"/>
        <w:rPr>
          <w:rFonts w:ascii="Arial" w:hAnsi="Arial" w:cs="Arial"/>
          <w:b/>
        </w:rPr>
      </w:pPr>
      <w:r w:rsidRPr="002F012B">
        <w:rPr>
          <w:rFonts w:ascii="Arial" w:hAnsi="Arial" w:cs="Arial"/>
          <w:b/>
        </w:rPr>
        <w:t>§ 12</w:t>
      </w:r>
    </w:p>
    <w:p w:rsidR="007E7803" w:rsidRPr="002F012B" w:rsidRDefault="007E7803" w:rsidP="00F03912">
      <w:pPr>
        <w:jc w:val="center"/>
        <w:rPr>
          <w:rFonts w:ascii="Arial" w:hAnsi="Arial" w:cs="Arial"/>
          <w:b/>
        </w:rPr>
      </w:pPr>
    </w:p>
    <w:p w:rsidR="00F03912" w:rsidRPr="001904DB" w:rsidRDefault="00F03912" w:rsidP="001904DB">
      <w:pPr>
        <w:spacing w:after="160" w:line="259" w:lineRule="auto"/>
        <w:jc w:val="both"/>
        <w:rPr>
          <w:rFonts w:ascii="Arial" w:hAnsi="Arial" w:cs="Arial"/>
        </w:rPr>
      </w:pPr>
      <w:r w:rsidRPr="001904DB">
        <w:rPr>
          <w:rFonts w:ascii="Arial" w:hAnsi="Arial" w:cs="Arial"/>
        </w:rPr>
        <w:t xml:space="preserve">W Domu prowadzi się dokumentację dotyczącą pobytu </w:t>
      </w:r>
      <w:r w:rsidR="007E7803" w:rsidRPr="001904DB">
        <w:rPr>
          <w:rFonts w:ascii="Arial" w:hAnsi="Arial" w:cs="Arial"/>
        </w:rPr>
        <w:t xml:space="preserve">umieszczonych </w:t>
      </w:r>
      <w:r w:rsidRPr="001904DB">
        <w:rPr>
          <w:rFonts w:ascii="Arial" w:hAnsi="Arial" w:cs="Arial"/>
        </w:rPr>
        <w:t>wychowanków</w:t>
      </w:r>
      <w:r w:rsidR="007E7803" w:rsidRPr="001904DB">
        <w:rPr>
          <w:rFonts w:ascii="Arial" w:hAnsi="Arial" w:cs="Arial"/>
        </w:rPr>
        <w:t>, w </w:t>
      </w:r>
      <w:r w:rsidRPr="001904DB">
        <w:rPr>
          <w:rFonts w:ascii="Arial" w:hAnsi="Arial" w:cs="Arial"/>
        </w:rPr>
        <w:t>szczególności:</w:t>
      </w:r>
    </w:p>
    <w:p w:rsidR="00F03912" w:rsidRDefault="00F03912" w:rsidP="001904DB">
      <w:pPr>
        <w:pStyle w:val="Akapitzlist"/>
        <w:numPr>
          <w:ilvl w:val="1"/>
          <w:numId w:val="60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indywidualny plan pomocy dziecku,</w:t>
      </w:r>
    </w:p>
    <w:p w:rsidR="00F03912" w:rsidRDefault="00F03912" w:rsidP="001904DB">
      <w:pPr>
        <w:pStyle w:val="Akapitzlist"/>
        <w:numPr>
          <w:ilvl w:val="1"/>
          <w:numId w:val="60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kartę pobytu dziecka,</w:t>
      </w:r>
    </w:p>
    <w:p w:rsidR="00F03912" w:rsidRDefault="00F03912" w:rsidP="001904DB">
      <w:pPr>
        <w:pStyle w:val="Akapitzlist"/>
        <w:numPr>
          <w:ilvl w:val="1"/>
          <w:numId w:val="60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kartę udziału w zajęciach prowadzonych przez psychologa, pedagoga lub inną osobę  prowadzącą terapię, z opisem ich przebiegu, o ile dziecko tego wymaga,</w:t>
      </w:r>
    </w:p>
    <w:p w:rsidR="00F03912" w:rsidRPr="006709B5" w:rsidRDefault="00F03912" w:rsidP="001904DB">
      <w:pPr>
        <w:pStyle w:val="Akapitzlist"/>
        <w:numPr>
          <w:ilvl w:val="1"/>
          <w:numId w:val="60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6709B5">
        <w:rPr>
          <w:rFonts w:ascii="Arial" w:hAnsi="Arial" w:cs="Arial"/>
        </w:rPr>
        <w:t>inną dokumentację dotycząca dziecka, w tym zdrowotną.</w:t>
      </w:r>
    </w:p>
    <w:p w:rsidR="00F03912" w:rsidRPr="002B67CD" w:rsidRDefault="00F03912" w:rsidP="00F03912">
      <w:pPr>
        <w:jc w:val="both"/>
        <w:rPr>
          <w:rFonts w:ascii="Arial" w:hAnsi="Arial" w:cs="Arial"/>
        </w:rPr>
      </w:pPr>
    </w:p>
    <w:p w:rsidR="006F0531" w:rsidRPr="00754954" w:rsidRDefault="006F0531" w:rsidP="00754954">
      <w:pPr>
        <w:jc w:val="both"/>
        <w:rPr>
          <w:rFonts w:ascii="Arial" w:hAnsi="Arial" w:cs="Arial"/>
        </w:rPr>
      </w:pPr>
    </w:p>
    <w:sectPr w:rsidR="006F0531" w:rsidRPr="00754954" w:rsidSect="00920373">
      <w:pgSz w:w="11906" w:h="16838"/>
      <w:pgMar w:top="851" w:right="849" w:bottom="85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7D" w:rsidRDefault="00E45C7D">
      <w:r>
        <w:separator/>
      </w:r>
    </w:p>
  </w:endnote>
  <w:endnote w:type="continuationSeparator" w:id="0">
    <w:p w:rsidR="00E45C7D" w:rsidRDefault="00E4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33" w:rsidRDefault="00016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D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D33" w:rsidRDefault="00B42D3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33" w:rsidRDefault="00016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D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62A2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B42D33" w:rsidRDefault="00B42D33">
    <w:pPr>
      <w:pStyle w:val="Stopka"/>
      <w:ind w:right="360"/>
      <w:rPr>
        <w:i/>
        <w:smallCaps/>
      </w:rPr>
    </w:pPr>
    <w:r>
      <w:rPr>
        <w:i/>
        <w:smallCaps/>
      </w:rPr>
      <w:t>-------------------------------------------------------------------------------------------------------------</w:t>
    </w:r>
  </w:p>
  <w:p w:rsidR="00B42D33" w:rsidRDefault="00B42D33">
    <w:pPr>
      <w:pStyle w:val="Stopka"/>
      <w:ind w:right="360"/>
      <w:rPr>
        <w:smallCaps/>
      </w:rPr>
    </w:pPr>
    <w:r>
      <w:rPr>
        <w:i/>
        <w:smallCaps/>
      </w:rPr>
      <w:t>Regulamin Organizacyjny Powiatowego Centrum Pomocy Rodzinie w Iławie - 2018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33" w:rsidRDefault="00B42D33" w:rsidP="00F03912">
    <w:pPr>
      <w:pStyle w:val="Stopka"/>
      <w:ind w:right="360"/>
      <w:jc w:val="center"/>
      <w:rPr>
        <w:smallCaps/>
      </w:rPr>
    </w:pPr>
    <w:r>
      <w:rPr>
        <w:i/>
        <w:smallCaps/>
      </w:rPr>
      <w:t>Regulamin Organizacyjny Powiatowego Centrum Pomocy Rodzinie w Iławie - 2018</w:t>
    </w:r>
  </w:p>
  <w:p w:rsidR="00B42D33" w:rsidRDefault="00B42D3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33" w:rsidRDefault="00016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D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D33" w:rsidRDefault="00B42D33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33" w:rsidRDefault="00016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D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62A2">
      <w:rPr>
        <w:rStyle w:val="Numerstrony"/>
        <w:noProof/>
      </w:rPr>
      <w:t>- 5 -</w:t>
    </w:r>
    <w:r>
      <w:rPr>
        <w:rStyle w:val="Numerstrony"/>
      </w:rPr>
      <w:fldChar w:fldCharType="end"/>
    </w:r>
  </w:p>
  <w:p w:rsidR="00B42D33" w:rsidRDefault="00B42D33">
    <w:pPr>
      <w:pStyle w:val="Stopka"/>
      <w:ind w:right="360"/>
      <w:rPr>
        <w:i/>
        <w:smallCaps/>
      </w:rPr>
    </w:pPr>
    <w:r>
      <w:rPr>
        <w:i/>
        <w:smallCaps/>
      </w:rPr>
      <w:t>-------------------------------------------------------------------------------------------------------------</w:t>
    </w:r>
  </w:p>
  <w:p w:rsidR="00B42D33" w:rsidRPr="00920373" w:rsidRDefault="00B42D33" w:rsidP="00F03912">
    <w:pPr>
      <w:pStyle w:val="Stopka"/>
      <w:tabs>
        <w:tab w:val="clear" w:pos="9072"/>
        <w:tab w:val="right" w:pos="8921"/>
      </w:tabs>
      <w:ind w:left="-142" w:right="360"/>
      <w:jc w:val="center"/>
      <w:rPr>
        <w:smallCaps/>
        <w:sz w:val="22"/>
      </w:rPr>
    </w:pPr>
    <w:r w:rsidRPr="00920373">
      <w:rPr>
        <w:i/>
        <w:smallCaps/>
        <w:sz w:val="22"/>
      </w:rPr>
      <w:t>Regulamin Organizacyjny Powiatowego Centrum Pomocy Rodz</w:t>
    </w:r>
    <w:r>
      <w:rPr>
        <w:i/>
        <w:smallCaps/>
        <w:sz w:val="22"/>
      </w:rPr>
      <w:t>inie w Iławie –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7D" w:rsidRDefault="00E45C7D">
      <w:r>
        <w:separator/>
      </w:r>
    </w:p>
  </w:footnote>
  <w:footnote w:type="continuationSeparator" w:id="0">
    <w:p w:rsidR="00E45C7D" w:rsidRDefault="00E45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33" w:rsidRDefault="00B42D33">
    <w:pPr>
      <w:pStyle w:val="Nagwek"/>
    </w:pPr>
  </w:p>
  <w:p w:rsidR="00B42D33" w:rsidRDefault="00B42D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710411"/>
    <w:multiLevelType w:val="hybridMultilevel"/>
    <w:tmpl w:val="703AD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F1453"/>
    <w:multiLevelType w:val="hybridMultilevel"/>
    <w:tmpl w:val="DC84388C"/>
    <w:lvl w:ilvl="0" w:tplc="C96CBB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BD1EF8"/>
    <w:multiLevelType w:val="hybridMultilevel"/>
    <w:tmpl w:val="79A08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BD1F37"/>
    <w:multiLevelType w:val="hybridMultilevel"/>
    <w:tmpl w:val="2F9AB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546B6"/>
    <w:multiLevelType w:val="hybridMultilevel"/>
    <w:tmpl w:val="B4164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46747"/>
    <w:multiLevelType w:val="multilevel"/>
    <w:tmpl w:val="CF6AB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F335CEA"/>
    <w:multiLevelType w:val="hybridMultilevel"/>
    <w:tmpl w:val="B4164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560A1"/>
    <w:multiLevelType w:val="hybridMultilevel"/>
    <w:tmpl w:val="8FFC3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BA52F2"/>
    <w:multiLevelType w:val="multilevel"/>
    <w:tmpl w:val="CEBE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C2EB2"/>
    <w:multiLevelType w:val="hybridMultilevel"/>
    <w:tmpl w:val="36D01B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58502D"/>
    <w:multiLevelType w:val="hybridMultilevel"/>
    <w:tmpl w:val="3EB86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C516F0"/>
    <w:multiLevelType w:val="hybridMultilevel"/>
    <w:tmpl w:val="53A08554"/>
    <w:lvl w:ilvl="0" w:tplc="0415000F">
      <w:start w:val="1"/>
      <w:numFmt w:val="decimal"/>
      <w:lvlText w:val="%1.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>
    <w:nsid w:val="1BD565F8"/>
    <w:multiLevelType w:val="singleLevel"/>
    <w:tmpl w:val="551C70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1C3A0B37"/>
    <w:multiLevelType w:val="multilevel"/>
    <w:tmpl w:val="6B54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1A60F68"/>
    <w:multiLevelType w:val="hybridMultilevel"/>
    <w:tmpl w:val="84E6DC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5B24D8"/>
    <w:multiLevelType w:val="hybridMultilevel"/>
    <w:tmpl w:val="F14C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420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60CAF"/>
    <w:multiLevelType w:val="hybridMultilevel"/>
    <w:tmpl w:val="8104E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0C7C00"/>
    <w:multiLevelType w:val="multilevel"/>
    <w:tmpl w:val="B84845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50F33"/>
    <w:multiLevelType w:val="multilevel"/>
    <w:tmpl w:val="3656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342378C"/>
    <w:multiLevelType w:val="multilevel"/>
    <w:tmpl w:val="6B54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4AF4A1C"/>
    <w:multiLevelType w:val="multilevel"/>
    <w:tmpl w:val="B8FE8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60BD9"/>
    <w:multiLevelType w:val="hybridMultilevel"/>
    <w:tmpl w:val="CC0A23D6"/>
    <w:lvl w:ilvl="0" w:tplc="B6489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AD344E"/>
    <w:multiLevelType w:val="hybridMultilevel"/>
    <w:tmpl w:val="7FCE5EF8"/>
    <w:lvl w:ilvl="0" w:tplc="6A4C8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4">
    <w:nsid w:val="40DB6167"/>
    <w:multiLevelType w:val="multilevel"/>
    <w:tmpl w:val="6B54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36032F"/>
    <w:multiLevelType w:val="multilevel"/>
    <w:tmpl w:val="99D8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3606C19"/>
    <w:multiLevelType w:val="hybridMultilevel"/>
    <w:tmpl w:val="9216D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DD0FE9"/>
    <w:multiLevelType w:val="hybridMultilevel"/>
    <w:tmpl w:val="0C00A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A182C"/>
    <w:multiLevelType w:val="multilevel"/>
    <w:tmpl w:val="0092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D0075"/>
    <w:multiLevelType w:val="hybridMultilevel"/>
    <w:tmpl w:val="49361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1206E5"/>
    <w:multiLevelType w:val="singleLevel"/>
    <w:tmpl w:val="551C70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49660EF6"/>
    <w:multiLevelType w:val="hybridMultilevel"/>
    <w:tmpl w:val="5C72E2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05606F"/>
    <w:multiLevelType w:val="hybridMultilevel"/>
    <w:tmpl w:val="9BAA3FE2"/>
    <w:lvl w:ilvl="0" w:tplc="62F6D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CB4677B"/>
    <w:multiLevelType w:val="hybridMultilevel"/>
    <w:tmpl w:val="37DA3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73959"/>
    <w:multiLevelType w:val="hybridMultilevel"/>
    <w:tmpl w:val="81FAD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277329"/>
    <w:multiLevelType w:val="hybridMultilevel"/>
    <w:tmpl w:val="14DA4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9D5DD3"/>
    <w:multiLevelType w:val="hybridMultilevel"/>
    <w:tmpl w:val="0C349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EB0E06"/>
    <w:multiLevelType w:val="hybridMultilevel"/>
    <w:tmpl w:val="8B7EF93A"/>
    <w:lvl w:ilvl="0" w:tplc="809ED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F3324A"/>
    <w:multiLevelType w:val="hybridMultilevel"/>
    <w:tmpl w:val="2264C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1C5DB8"/>
    <w:multiLevelType w:val="hybridMultilevel"/>
    <w:tmpl w:val="5106E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2EC7491"/>
    <w:multiLevelType w:val="hybridMultilevel"/>
    <w:tmpl w:val="51442D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3902CA"/>
    <w:multiLevelType w:val="hybridMultilevel"/>
    <w:tmpl w:val="40C88B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62A421F"/>
    <w:multiLevelType w:val="hybridMultilevel"/>
    <w:tmpl w:val="B416424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68F7F75"/>
    <w:multiLevelType w:val="multilevel"/>
    <w:tmpl w:val="3656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585745C3"/>
    <w:multiLevelType w:val="hybridMultilevel"/>
    <w:tmpl w:val="00A41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8FA2795"/>
    <w:multiLevelType w:val="hybridMultilevel"/>
    <w:tmpl w:val="B4164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680EF5"/>
    <w:multiLevelType w:val="hybridMultilevel"/>
    <w:tmpl w:val="0C06A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8B3403"/>
    <w:multiLevelType w:val="hybridMultilevel"/>
    <w:tmpl w:val="15108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F3B17F2"/>
    <w:multiLevelType w:val="multilevel"/>
    <w:tmpl w:val="6B54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6C571CF"/>
    <w:multiLevelType w:val="hybridMultilevel"/>
    <w:tmpl w:val="DFC073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7155B8C"/>
    <w:multiLevelType w:val="multilevel"/>
    <w:tmpl w:val="6B54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4020C8"/>
    <w:multiLevelType w:val="hybridMultilevel"/>
    <w:tmpl w:val="A07C3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A61334"/>
    <w:multiLevelType w:val="multilevel"/>
    <w:tmpl w:val="3656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3">
    <w:nsid w:val="6FF55E2E"/>
    <w:multiLevelType w:val="hybridMultilevel"/>
    <w:tmpl w:val="6CFEC2C0"/>
    <w:lvl w:ilvl="0" w:tplc="D4F6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0677D99"/>
    <w:multiLevelType w:val="hybridMultilevel"/>
    <w:tmpl w:val="4AF04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0B225EA"/>
    <w:multiLevelType w:val="hybridMultilevel"/>
    <w:tmpl w:val="67861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924D4F"/>
    <w:multiLevelType w:val="hybridMultilevel"/>
    <w:tmpl w:val="0FFA5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805C62"/>
    <w:multiLevelType w:val="hybridMultilevel"/>
    <w:tmpl w:val="ECFE51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2880ABE"/>
    <w:multiLevelType w:val="hybridMultilevel"/>
    <w:tmpl w:val="76A27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631075A"/>
    <w:multiLevelType w:val="hybridMultilevel"/>
    <w:tmpl w:val="3712F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4C8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3F7D7D"/>
    <w:multiLevelType w:val="hybridMultilevel"/>
    <w:tmpl w:val="DF8477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C702276"/>
    <w:multiLevelType w:val="hybridMultilevel"/>
    <w:tmpl w:val="C1F6B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>
    <w:nsid w:val="7F8F77C5"/>
    <w:multiLevelType w:val="hybridMultilevel"/>
    <w:tmpl w:val="2C564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8"/>
  </w:num>
  <w:num w:numId="4">
    <w:abstractNumId w:val="43"/>
  </w:num>
  <w:num w:numId="5">
    <w:abstractNumId w:val="9"/>
  </w:num>
  <w:num w:numId="6">
    <w:abstractNumId w:val="50"/>
  </w:num>
  <w:num w:numId="7">
    <w:abstractNumId w:val="13"/>
  </w:num>
  <w:num w:numId="8">
    <w:abstractNumId w:val="33"/>
  </w:num>
  <w:num w:numId="9">
    <w:abstractNumId w:val="17"/>
  </w:num>
  <w:num w:numId="10">
    <w:abstractNumId w:val="34"/>
  </w:num>
  <w:num w:numId="11">
    <w:abstractNumId w:val="54"/>
  </w:num>
  <w:num w:numId="12">
    <w:abstractNumId w:val="0"/>
  </w:num>
  <w:num w:numId="13">
    <w:abstractNumId w:val="59"/>
  </w:num>
  <w:num w:numId="14">
    <w:abstractNumId w:val="4"/>
  </w:num>
  <w:num w:numId="15">
    <w:abstractNumId w:val="35"/>
  </w:num>
  <w:num w:numId="16">
    <w:abstractNumId w:val="24"/>
  </w:num>
  <w:num w:numId="17">
    <w:abstractNumId w:val="48"/>
  </w:num>
  <w:num w:numId="18">
    <w:abstractNumId w:val="14"/>
  </w:num>
  <w:num w:numId="19">
    <w:abstractNumId w:val="37"/>
  </w:num>
  <w:num w:numId="20">
    <w:abstractNumId w:val="53"/>
  </w:num>
  <w:num w:numId="21">
    <w:abstractNumId w:val="2"/>
  </w:num>
  <w:num w:numId="22">
    <w:abstractNumId w:val="32"/>
  </w:num>
  <w:num w:numId="23">
    <w:abstractNumId w:val="23"/>
  </w:num>
  <w:num w:numId="24">
    <w:abstractNumId w:val="20"/>
  </w:num>
  <w:num w:numId="25">
    <w:abstractNumId w:val="19"/>
  </w:num>
  <w:num w:numId="26">
    <w:abstractNumId w:val="61"/>
  </w:num>
  <w:num w:numId="27">
    <w:abstractNumId w:val="52"/>
  </w:num>
  <w:num w:numId="28">
    <w:abstractNumId w:val="55"/>
  </w:num>
  <w:num w:numId="29">
    <w:abstractNumId w:val="60"/>
  </w:num>
  <w:num w:numId="30">
    <w:abstractNumId w:val="46"/>
  </w:num>
  <w:num w:numId="31">
    <w:abstractNumId w:val="1"/>
  </w:num>
  <w:num w:numId="32">
    <w:abstractNumId w:val="31"/>
  </w:num>
  <w:num w:numId="33">
    <w:abstractNumId w:val="25"/>
  </w:num>
  <w:num w:numId="34">
    <w:abstractNumId w:val="62"/>
  </w:num>
  <w:num w:numId="35">
    <w:abstractNumId w:val="40"/>
  </w:num>
  <w:num w:numId="36">
    <w:abstractNumId w:val="10"/>
  </w:num>
  <w:num w:numId="37">
    <w:abstractNumId w:val="49"/>
  </w:num>
  <w:num w:numId="38">
    <w:abstractNumId w:val="41"/>
  </w:num>
  <w:num w:numId="39">
    <w:abstractNumId w:val="57"/>
  </w:num>
  <w:num w:numId="40">
    <w:abstractNumId w:val="15"/>
  </w:num>
  <w:num w:numId="41">
    <w:abstractNumId w:val="30"/>
  </w:num>
  <w:num w:numId="42">
    <w:abstractNumId w:val="21"/>
  </w:num>
  <w:num w:numId="43">
    <w:abstractNumId w:val="18"/>
  </w:num>
  <w:num w:numId="44">
    <w:abstractNumId w:val="6"/>
  </w:num>
  <w:num w:numId="45">
    <w:abstractNumId w:val="42"/>
  </w:num>
  <w:num w:numId="46">
    <w:abstractNumId w:val="7"/>
  </w:num>
  <w:num w:numId="47">
    <w:abstractNumId w:val="45"/>
  </w:num>
  <w:num w:numId="48">
    <w:abstractNumId w:val="5"/>
  </w:num>
  <w:num w:numId="49">
    <w:abstractNumId w:val="39"/>
  </w:num>
  <w:num w:numId="50">
    <w:abstractNumId w:val="56"/>
  </w:num>
  <w:num w:numId="51">
    <w:abstractNumId w:val="36"/>
  </w:num>
  <w:num w:numId="52">
    <w:abstractNumId w:val="29"/>
  </w:num>
  <w:num w:numId="53">
    <w:abstractNumId w:val="3"/>
  </w:num>
  <w:num w:numId="54">
    <w:abstractNumId w:val="47"/>
  </w:num>
  <w:num w:numId="55">
    <w:abstractNumId w:val="11"/>
  </w:num>
  <w:num w:numId="56">
    <w:abstractNumId w:val="8"/>
  </w:num>
  <w:num w:numId="57">
    <w:abstractNumId w:val="27"/>
  </w:num>
  <w:num w:numId="58">
    <w:abstractNumId w:val="38"/>
  </w:num>
  <w:num w:numId="59">
    <w:abstractNumId w:val="26"/>
  </w:num>
  <w:num w:numId="60">
    <w:abstractNumId w:val="51"/>
  </w:num>
  <w:num w:numId="61">
    <w:abstractNumId w:val="58"/>
  </w:num>
  <w:num w:numId="62">
    <w:abstractNumId w:val="44"/>
  </w:num>
  <w:num w:numId="63">
    <w:abstractNumId w:val="1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9B6"/>
    <w:rsid w:val="000167ED"/>
    <w:rsid w:val="0002321B"/>
    <w:rsid w:val="000465FC"/>
    <w:rsid w:val="00057CCD"/>
    <w:rsid w:val="000619DB"/>
    <w:rsid w:val="00076335"/>
    <w:rsid w:val="000F735E"/>
    <w:rsid w:val="00124E6D"/>
    <w:rsid w:val="00145B7E"/>
    <w:rsid w:val="0015543C"/>
    <w:rsid w:val="00177121"/>
    <w:rsid w:val="00177978"/>
    <w:rsid w:val="001904DB"/>
    <w:rsid w:val="001962A2"/>
    <w:rsid w:val="00197BFB"/>
    <w:rsid w:val="001A6D1B"/>
    <w:rsid w:val="001B0CC4"/>
    <w:rsid w:val="001B1093"/>
    <w:rsid w:val="001B615E"/>
    <w:rsid w:val="001D3880"/>
    <w:rsid w:val="001D71B4"/>
    <w:rsid w:val="00200801"/>
    <w:rsid w:val="002377D4"/>
    <w:rsid w:val="00247248"/>
    <w:rsid w:val="0026171F"/>
    <w:rsid w:val="0026758E"/>
    <w:rsid w:val="00281A52"/>
    <w:rsid w:val="00281E53"/>
    <w:rsid w:val="002979C4"/>
    <w:rsid w:val="002A13A1"/>
    <w:rsid w:val="002B311E"/>
    <w:rsid w:val="002B6902"/>
    <w:rsid w:val="002C1A05"/>
    <w:rsid w:val="002E1C31"/>
    <w:rsid w:val="002E22FB"/>
    <w:rsid w:val="002E7731"/>
    <w:rsid w:val="00306EF5"/>
    <w:rsid w:val="00311DC4"/>
    <w:rsid w:val="003513E6"/>
    <w:rsid w:val="00361E29"/>
    <w:rsid w:val="003710C5"/>
    <w:rsid w:val="00385EE4"/>
    <w:rsid w:val="003D0EFB"/>
    <w:rsid w:val="003D667E"/>
    <w:rsid w:val="003E110E"/>
    <w:rsid w:val="003E537F"/>
    <w:rsid w:val="003F29B6"/>
    <w:rsid w:val="004113C9"/>
    <w:rsid w:val="0041561C"/>
    <w:rsid w:val="00445CC7"/>
    <w:rsid w:val="00454950"/>
    <w:rsid w:val="0047256B"/>
    <w:rsid w:val="004767D8"/>
    <w:rsid w:val="00497F82"/>
    <w:rsid w:val="004A051F"/>
    <w:rsid w:val="004A2173"/>
    <w:rsid w:val="004A4686"/>
    <w:rsid w:val="004B698C"/>
    <w:rsid w:val="004D1B2E"/>
    <w:rsid w:val="004E1DB5"/>
    <w:rsid w:val="004E212C"/>
    <w:rsid w:val="00501570"/>
    <w:rsid w:val="00503679"/>
    <w:rsid w:val="005142F6"/>
    <w:rsid w:val="005240CB"/>
    <w:rsid w:val="005325BC"/>
    <w:rsid w:val="00534CC9"/>
    <w:rsid w:val="005455C0"/>
    <w:rsid w:val="00574C21"/>
    <w:rsid w:val="005B1F27"/>
    <w:rsid w:val="005C07AF"/>
    <w:rsid w:val="005E0F59"/>
    <w:rsid w:val="005E3B6D"/>
    <w:rsid w:val="00600218"/>
    <w:rsid w:val="00603B3F"/>
    <w:rsid w:val="00610F33"/>
    <w:rsid w:val="00640C73"/>
    <w:rsid w:val="00667677"/>
    <w:rsid w:val="00696EF4"/>
    <w:rsid w:val="006F0531"/>
    <w:rsid w:val="007208E4"/>
    <w:rsid w:val="0073645D"/>
    <w:rsid w:val="007510CC"/>
    <w:rsid w:val="007538C3"/>
    <w:rsid w:val="00754954"/>
    <w:rsid w:val="007764C6"/>
    <w:rsid w:val="00786A59"/>
    <w:rsid w:val="007E6FDB"/>
    <w:rsid w:val="007E7803"/>
    <w:rsid w:val="008109C2"/>
    <w:rsid w:val="0082734C"/>
    <w:rsid w:val="00834C60"/>
    <w:rsid w:val="0084637B"/>
    <w:rsid w:val="00846542"/>
    <w:rsid w:val="008576E8"/>
    <w:rsid w:val="0088591E"/>
    <w:rsid w:val="008A6E66"/>
    <w:rsid w:val="008E0617"/>
    <w:rsid w:val="008E0E64"/>
    <w:rsid w:val="008E2CDB"/>
    <w:rsid w:val="008E511C"/>
    <w:rsid w:val="008F358F"/>
    <w:rsid w:val="00901204"/>
    <w:rsid w:val="00905C2F"/>
    <w:rsid w:val="00920373"/>
    <w:rsid w:val="00945F94"/>
    <w:rsid w:val="00950117"/>
    <w:rsid w:val="00972969"/>
    <w:rsid w:val="009B4278"/>
    <w:rsid w:val="009F4551"/>
    <w:rsid w:val="00A0021D"/>
    <w:rsid w:val="00A01CF3"/>
    <w:rsid w:val="00A02812"/>
    <w:rsid w:val="00A35197"/>
    <w:rsid w:val="00A64E59"/>
    <w:rsid w:val="00A85C33"/>
    <w:rsid w:val="00A937F6"/>
    <w:rsid w:val="00AB2022"/>
    <w:rsid w:val="00AC484A"/>
    <w:rsid w:val="00B42D33"/>
    <w:rsid w:val="00B60DFA"/>
    <w:rsid w:val="00B63858"/>
    <w:rsid w:val="00B66673"/>
    <w:rsid w:val="00BA051C"/>
    <w:rsid w:val="00BB3FEB"/>
    <w:rsid w:val="00BC39D8"/>
    <w:rsid w:val="00BE1778"/>
    <w:rsid w:val="00C24290"/>
    <w:rsid w:val="00C33FE6"/>
    <w:rsid w:val="00C36C6A"/>
    <w:rsid w:val="00C6068B"/>
    <w:rsid w:val="00C740E1"/>
    <w:rsid w:val="00C82A31"/>
    <w:rsid w:val="00CD60C8"/>
    <w:rsid w:val="00D04B98"/>
    <w:rsid w:val="00D417CD"/>
    <w:rsid w:val="00D5180E"/>
    <w:rsid w:val="00D53021"/>
    <w:rsid w:val="00D5479C"/>
    <w:rsid w:val="00DB1113"/>
    <w:rsid w:val="00DB53E0"/>
    <w:rsid w:val="00DD198A"/>
    <w:rsid w:val="00DD258A"/>
    <w:rsid w:val="00E04854"/>
    <w:rsid w:val="00E15D6E"/>
    <w:rsid w:val="00E34D51"/>
    <w:rsid w:val="00E35599"/>
    <w:rsid w:val="00E41AD4"/>
    <w:rsid w:val="00E45C7D"/>
    <w:rsid w:val="00E6697D"/>
    <w:rsid w:val="00E6745A"/>
    <w:rsid w:val="00E92333"/>
    <w:rsid w:val="00E95B3A"/>
    <w:rsid w:val="00E968A3"/>
    <w:rsid w:val="00EB4F4A"/>
    <w:rsid w:val="00ED3058"/>
    <w:rsid w:val="00EE0861"/>
    <w:rsid w:val="00EF244B"/>
    <w:rsid w:val="00EF4315"/>
    <w:rsid w:val="00EF4DA5"/>
    <w:rsid w:val="00F03912"/>
    <w:rsid w:val="00F0759E"/>
    <w:rsid w:val="00F72B5E"/>
    <w:rsid w:val="00F75BD4"/>
    <w:rsid w:val="00F80A22"/>
    <w:rsid w:val="00F86233"/>
    <w:rsid w:val="00F971E9"/>
    <w:rsid w:val="00FA2F1A"/>
    <w:rsid w:val="00FB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355"/>
        <o:r id="V:Rule2" type="connector" idref="#AutoShape 363"/>
        <o:r id="V:Rule3" type="connector" idref="#AutoShape 364"/>
        <o:r id="V:Rule4" type="connector" idref="#AutoShape 366"/>
        <o:r id="V:Rule5" type="connector" idref="#AutoShape 367"/>
        <o:r id="V:Rule6" type="connector" idref="#AutoShape 391"/>
        <o:r id="V:Rule7" type="connector" idref="#AutoShape 392"/>
        <o:r id="V:Rule8" type="connector" idref="#AutoShape 4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7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67ED"/>
    <w:pPr>
      <w:keepNext/>
      <w:autoSpaceDE w:val="0"/>
      <w:autoSpaceDN w:val="0"/>
      <w:ind w:left="360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167ED"/>
    <w:pPr>
      <w:keepNext/>
      <w:autoSpaceDE w:val="0"/>
      <w:autoSpaceDN w:val="0"/>
      <w:ind w:left="36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167ED"/>
    <w:pPr>
      <w:keepNext/>
      <w:autoSpaceDE w:val="0"/>
      <w:autoSpaceDN w:val="0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167ED"/>
    <w:pPr>
      <w:autoSpaceDE w:val="0"/>
      <w:autoSpaceDN w:val="0"/>
    </w:pPr>
    <w:rPr>
      <w:sz w:val="28"/>
      <w:szCs w:val="28"/>
    </w:rPr>
  </w:style>
  <w:style w:type="paragraph" w:styleId="Tekstpodstawowywcity">
    <w:name w:val="Body Text Indent"/>
    <w:basedOn w:val="Normalny"/>
    <w:semiHidden/>
    <w:rsid w:val="000167ED"/>
    <w:pPr>
      <w:widowControl w:val="0"/>
      <w:autoSpaceDE w:val="0"/>
      <w:autoSpaceDN w:val="0"/>
      <w:spacing w:before="160" w:line="260" w:lineRule="exact"/>
      <w:ind w:left="567" w:hanging="283"/>
      <w:jc w:val="both"/>
    </w:pPr>
    <w:rPr>
      <w:sz w:val="28"/>
      <w:szCs w:val="28"/>
    </w:rPr>
  </w:style>
  <w:style w:type="paragraph" w:styleId="Tekstpodstawowywcity2">
    <w:name w:val="Body Text Indent 2"/>
    <w:basedOn w:val="Normalny"/>
    <w:semiHidden/>
    <w:rsid w:val="000167ED"/>
    <w:pPr>
      <w:widowControl w:val="0"/>
      <w:autoSpaceDE w:val="0"/>
      <w:autoSpaceDN w:val="0"/>
      <w:spacing w:before="160" w:line="260" w:lineRule="exact"/>
      <w:ind w:left="567" w:hanging="141"/>
      <w:jc w:val="both"/>
    </w:pPr>
    <w:rPr>
      <w:sz w:val="28"/>
      <w:szCs w:val="28"/>
    </w:rPr>
  </w:style>
  <w:style w:type="paragraph" w:styleId="Stopka">
    <w:name w:val="footer"/>
    <w:basedOn w:val="Normalny"/>
    <w:semiHidden/>
    <w:rsid w:val="000167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167ED"/>
  </w:style>
  <w:style w:type="paragraph" w:styleId="Nagwek">
    <w:name w:val="header"/>
    <w:basedOn w:val="Normalny"/>
    <w:link w:val="NagwekZnak"/>
    <w:uiPriority w:val="99"/>
    <w:rsid w:val="000167E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0167ED"/>
    <w:pPr>
      <w:widowControl w:val="0"/>
      <w:suppressLineNumbers/>
      <w:suppressAutoHyphens/>
    </w:pPr>
    <w:rPr>
      <w:rFonts w:eastAsia="Lucida Sans Unicode"/>
      <w:szCs w:val="20"/>
    </w:rPr>
  </w:style>
  <w:style w:type="paragraph" w:styleId="Tekstdymka">
    <w:name w:val="Balloon Text"/>
    <w:basedOn w:val="Normalny"/>
    <w:rsid w:val="00016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0167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FE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03679"/>
    <w:rPr>
      <w:i/>
      <w:iCs/>
    </w:rPr>
  </w:style>
  <w:style w:type="paragraph" w:styleId="NormalnyWeb">
    <w:name w:val="Normal (Web)"/>
    <w:basedOn w:val="Normalny"/>
    <w:uiPriority w:val="99"/>
    <w:unhideWhenUsed/>
    <w:rsid w:val="0041561C"/>
    <w:pPr>
      <w:spacing w:before="100" w:beforeAutospacing="1" w:after="100" w:afterAutospacing="1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F039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1C10-66A7-4AAE-A44A-5DC7A60E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9549</Words>
  <Characters>57298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POWIATOWEGO CENTRUM</vt:lpstr>
    </vt:vector>
  </TitlesOfParts>
  <Company>P.C.P.R</Company>
  <LinksUpToDate>false</LinksUpToDate>
  <CharactersWithSpaces>66714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POWIATOWEGO CENTRUM</dc:title>
  <dc:subject/>
  <dc:creator>User</dc:creator>
  <cp:keywords/>
  <cp:lastModifiedBy>srekawiecka</cp:lastModifiedBy>
  <cp:revision>6</cp:revision>
  <cp:lastPrinted>2018-11-14T20:14:00Z</cp:lastPrinted>
  <dcterms:created xsi:type="dcterms:W3CDTF">2018-11-22T12:20:00Z</dcterms:created>
  <dcterms:modified xsi:type="dcterms:W3CDTF">2018-11-23T10:34:00Z</dcterms:modified>
</cp:coreProperties>
</file>