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A2E15" w14:textId="37A840D0" w:rsidR="005929C8" w:rsidRDefault="005929C8" w:rsidP="005929C8">
      <w:pPr>
        <w:pStyle w:val="Nagwek2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UCHWAŁA Nr </w:t>
      </w:r>
      <w:r w:rsidR="00F9120A">
        <w:rPr>
          <w:sz w:val="22"/>
          <w:szCs w:val="22"/>
        </w:rPr>
        <w:t>XXV/217</w:t>
      </w:r>
      <w:r>
        <w:rPr>
          <w:sz w:val="22"/>
          <w:szCs w:val="22"/>
        </w:rPr>
        <w:t>/21</w:t>
      </w:r>
    </w:p>
    <w:p w14:paraId="2666B4CC" w14:textId="77777777" w:rsidR="005929C8" w:rsidRDefault="005929C8" w:rsidP="005929C8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Rady Powiatu Iławskiego</w:t>
      </w:r>
    </w:p>
    <w:p w14:paraId="4D32AF6E" w14:textId="77777777" w:rsidR="005929C8" w:rsidRDefault="005929C8" w:rsidP="005929C8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 dnia 25 marca 2021 r.</w:t>
      </w:r>
    </w:p>
    <w:p w14:paraId="2C80E714" w14:textId="77777777" w:rsidR="005929C8" w:rsidRDefault="005929C8" w:rsidP="005929C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82DB51E" w14:textId="77777777" w:rsidR="005929C8" w:rsidRDefault="005929C8" w:rsidP="005929C8">
      <w:pPr>
        <w:keepNext/>
        <w:autoSpaceDE w:val="0"/>
        <w:spacing w:after="4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 sprawie wyrażenia zgody na odstąpienie od trybu przetargowego zawarcia umowy dzierżawy </w:t>
      </w:r>
    </w:p>
    <w:p w14:paraId="3C8A2B59" w14:textId="633BC539" w:rsidR="005929C8" w:rsidRPr="00A217EE" w:rsidRDefault="005929C8" w:rsidP="005929C8">
      <w:pPr>
        <w:pStyle w:val="Tekstpodstawowywcity"/>
        <w:ind w:left="0" w:firstLine="708"/>
        <w:jc w:val="both"/>
        <w:rPr>
          <w:rFonts w:ascii="Arial" w:hAnsi="Arial" w:cs="Arial"/>
          <w:sz w:val="20"/>
          <w:szCs w:val="20"/>
        </w:rPr>
      </w:pPr>
      <w:r w:rsidRPr="00A217EE">
        <w:rPr>
          <w:rFonts w:ascii="Arial" w:hAnsi="Arial" w:cs="Arial"/>
          <w:sz w:val="20"/>
          <w:szCs w:val="20"/>
        </w:rPr>
        <w:t xml:space="preserve">Na podstawie art. 12 pkt 8 lit. a) ustawy z dnia 5 czerwca 1998 r. o samorządzie powiatowym </w:t>
      </w:r>
      <w:r w:rsidR="00A217EE">
        <w:rPr>
          <w:rFonts w:ascii="Arial" w:hAnsi="Arial" w:cs="Arial"/>
          <w:sz w:val="20"/>
          <w:szCs w:val="20"/>
        </w:rPr>
        <w:br/>
      </w:r>
      <w:r w:rsidRPr="00A217EE">
        <w:rPr>
          <w:rFonts w:ascii="Arial" w:hAnsi="Arial" w:cs="Arial"/>
          <w:sz w:val="20"/>
          <w:szCs w:val="20"/>
        </w:rPr>
        <w:t>(</w:t>
      </w:r>
      <w:proofErr w:type="spellStart"/>
      <w:r w:rsidRPr="00A217EE">
        <w:rPr>
          <w:rFonts w:ascii="Arial" w:hAnsi="Arial" w:cs="Arial"/>
          <w:sz w:val="20"/>
          <w:szCs w:val="20"/>
        </w:rPr>
        <w:t>t.j</w:t>
      </w:r>
      <w:proofErr w:type="spellEnd"/>
      <w:r w:rsidRPr="00A217EE">
        <w:rPr>
          <w:rFonts w:ascii="Arial" w:hAnsi="Arial" w:cs="Arial"/>
          <w:sz w:val="20"/>
          <w:szCs w:val="20"/>
        </w:rPr>
        <w:t>. Dz. U. z 2020 r., poz. 920), art. 13 ust. 1, art. 37 ust. 4 ustawy z dnia 21 sierpnia 1997 r. o gospodarce nieruchomościami (</w:t>
      </w:r>
      <w:proofErr w:type="spellStart"/>
      <w:r w:rsidRPr="00A217EE">
        <w:rPr>
          <w:rFonts w:ascii="Arial" w:hAnsi="Arial" w:cs="Arial"/>
          <w:sz w:val="20"/>
          <w:szCs w:val="20"/>
        </w:rPr>
        <w:t>t.j</w:t>
      </w:r>
      <w:proofErr w:type="spellEnd"/>
      <w:r w:rsidRPr="00A217EE">
        <w:rPr>
          <w:rFonts w:ascii="Arial" w:hAnsi="Arial" w:cs="Arial"/>
          <w:sz w:val="20"/>
          <w:szCs w:val="20"/>
        </w:rPr>
        <w:t>. Dz. U. z 2020 r., poz. 1990 ze zm.), Rada Powiatu Iławskiego uchwala, co następuje:</w:t>
      </w:r>
    </w:p>
    <w:p w14:paraId="1BADBAF1" w14:textId="4E5F9D29" w:rsidR="005929C8" w:rsidRPr="00A217EE" w:rsidRDefault="005929C8" w:rsidP="00653FB8">
      <w:pPr>
        <w:keepLines/>
        <w:autoSpaceDE w:val="0"/>
        <w:spacing w:before="120" w:after="120"/>
        <w:ind w:firstLine="181"/>
        <w:jc w:val="both"/>
        <w:rPr>
          <w:rFonts w:ascii="Arial" w:hAnsi="Arial" w:cs="Arial"/>
          <w:sz w:val="20"/>
          <w:szCs w:val="20"/>
        </w:rPr>
      </w:pPr>
      <w:r w:rsidRPr="00A217EE">
        <w:rPr>
          <w:rFonts w:ascii="Arial" w:hAnsi="Arial" w:cs="Arial"/>
          <w:b/>
          <w:bCs/>
          <w:sz w:val="20"/>
          <w:szCs w:val="20"/>
        </w:rPr>
        <w:t>§ 1. </w:t>
      </w:r>
      <w:r w:rsidR="009A1539">
        <w:rPr>
          <w:rFonts w:ascii="Arial" w:hAnsi="Arial" w:cs="Arial"/>
          <w:bCs/>
          <w:sz w:val="20"/>
          <w:szCs w:val="20"/>
        </w:rPr>
        <w:t xml:space="preserve">1. </w:t>
      </w:r>
      <w:r w:rsidRPr="00A217EE">
        <w:rPr>
          <w:rFonts w:ascii="Arial" w:hAnsi="Arial" w:cs="Arial"/>
          <w:sz w:val="20"/>
          <w:szCs w:val="20"/>
        </w:rPr>
        <w:t xml:space="preserve">Wyraża się zgodę na odstąpienie od trybu przetargowego zawarcia umowy dzierżawy na okres </w:t>
      </w:r>
      <w:r w:rsidR="00A217EE">
        <w:rPr>
          <w:rFonts w:ascii="Arial" w:hAnsi="Arial" w:cs="Arial"/>
          <w:sz w:val="20"/>
          <w:szCs w:val="20"/>
        </w:rPr>
        <w:br/>
      </w:r>
      <w:r w:rsidRPr="00A217EE">
        <w:rPr>
          <w:rFonts w:ascii="Arial" w:hAnsi="Arial" w:cs="Arial"/>
          <w:sz w:val="20"/>
          <w:szCs w:val="20"/>
        </w:rPr>
        <w:t>do 1 roku</w:t>
      </w:r>
      <w:r w:rsidR="00024F8E">
        <w:rPr>
          <w:rFonts w:ascii="Arial" w:hAnsi="Arial" w:cs="Arial"/>
          <w:sz w:val="20"/>
          <w:szCs w:val="20"/>
        </w:rPr>
        <w:t>,</w:t>
      </w:r>
      <w:r w:rsidRPr="00A217EE">
        <w:rPr>
          <w:rFonts w:ascii="Arial" w:hAnsi="Arial" w:cs="Arial"/>
          <w:sz w:val="20"/>
          <w:szCs w:val="20"/>
        </w:rPr>
        <w:t xml:space="preserve"> zawartej z dotychczasowym dzierżawcą po upływie okresu umowy zawartej na czas oznaczony 3 lat na nieruchomość gruntową</w:t>
      </w:r>
      <w:r w:rsidR="00024F8E">
        <w:rPr>
          <w:rFonts w:ascii="Arial" w:hAnsi="Arial" w:cs="Arial"/>
          <w:sz w:val="20"/>
          <w:szCs w:val="20"/>
        </w:rPr>
        <w:t>, na którą składają się działki</w:t>
      </w:r>
      <w:r w:rsidRPr="00A217EE">
        <w:rPr>
          <w:rFonts w:ascii="Arial" w:hAnsi="Arial" w:cs="Arial"/>
          <w:sz w:val="20"/>
          <w:szCs w:val="20"/>
        </w:rPr>
        <w:t>:</w:t>
      </w:r>
    </w:p>
    <w:p w14:paraId="72E97F92" w14:textId="695F1F7D" w:rsidR="005929C8" w:rsidRPr="00A217EE" w:rsidRDefault="00024F8E" w:rsidP="008E52F8">
      <w:pPr>
        <w:numPr>
          <w:ilvl w:val="0"/>
          <w:numId w:val="3"/>
        </w:numPr>
        <w:jc w:val="both"/>
        <w:rPr>
          <w:rFonts w:ascii="Arial" w:hAnsi="Arial" w:cs="Arial"/>
          <w:bCs/>
          <w:sz w:val="20"/>
          <w:szCs w:val="20"/>
        </w:rPr>
      </w:pPr>
      <w:r w:rsidRPr="00A217EE">
        <w:rPr>
          <w:rFonts w:ascii="Arial" w:hAnsi="Arial" w:cs="Arial"/>
          <w:sz w:val="20"/>
          <w:szCs w:val="20"/>
        </w:rPr>
        <w:t>oznaczon</w:t>
      </w:r>
      <w:r>
        <w:rPr>
          <w:rFonts w:ascii="Arial" w:hAnsi="Arial" w:cs="Arial"/>
          <w:sz w:val="20"/>
          <w:szCs w:val="20"/>
        </w:rPr>
        <w:t>a</w:t>
      </w:r>
      <w:r w:rsidRPr="00A217EE">
        <w:rPr>
          <w:rFonts w:ascii="Arial" w:hAnsi="Arial" w:cs="Arial"/>
          <w:sz w:val="20"/>
          <w:szCs w:val="20"/>
        </w:rPr>
        <w:t xml:space="preserve"> numer</w:t>
      </w:r>
      <w:r>
        <w:rPr>
          <w:rFonts w:ascii="Arial" w:hAnsi="Arial" w:cs="Arial"/>
          <w:sz w:val="20"/>
          <w:szCs w:val="20"/>
        </w:rPr>
        <w:t>e</w:t>
      </w:r>
      <w:r w:rsidRPr="00A217EE">
        <w:rPr>
          <w:rFonts w:ascii="Arial" w:hAnsi="Arial" w:cs="Arial"/>
          <w:sz w:val="20"/>
          <w:szCs w:val="20"/>
        </w:rPr>
        <w:t>m</w:t>
      </w:r>
      <w:r w:rsidRPr="00A217EE">
        <w:rPr>
          <w:rFonts w:ascii="Arial" w:hAnsi="Arial" w:cs="Arial"/>
          <w:bCs/>
          <w:sz w:val="20"/>
          <w:szCs w:val="20"/>
        </w:rPr>
        <w:t xml:space="preserve"> </w:t>
      </w:r>
      <w:r w:rsidR="005929C8" w:rsidRPr="00A217EE">
        <w:rPr>
          <w:rFonts w:ascii="Arial" w:hAnsi="Arial" w:cs="Arial"/>
          <w:bCs/>
          <w:sz w:val="20"/>
          <w:szCs w:val="20"/>
        </w:rPr>
        <w:t xml:space="preserve">563 o powierzchni </w:t>
      </w:r>
      <w:smartTag w:uri="urn:schemas-microsoft-com:office:smarttags" w:element="metricconverter">
        <w:smartTagPr>
          <w:attr w:name="ProductID" w:val="0,8188 ha"/>
        </w:smartTagPr>
        <w:r w:rsidR="005929C8" w:rsidRPr="00A217EE">
          <w:rPr>
            <w:rFonts w:ascii="Arial" w:hAnsi="Arial" w:cs="Arial"/>
            <w:bCs/>
            <w:sz w:val="20"/>
            <w:szCs w:val="20"/>
          </w:rPr>
          <w:t>0,8188 ha</w:t>
        </w:r>
      </w:smartTag>
      <w:r w:rsidR="005929C8" w:rsidRPr="00A217EE">
        <w:rPr>
          <w:rFonts w:ascii="Arial" w:hAnsi="Arial" w:cs="Arial"/>
          <w:bCs/>
          <w:sz w:val="20"/>
          <w:szCs w:val="20"/>
        </w:rPr>
        <w:t>, obręb nr 1 miasta Kisielice, KW EL1I/00040059/7,</w:t>
      </w:r>
    </w:p>
    <w:p w14:paraId="02D003F2" w14:textId="1ADB7AAB" w:rsidR="005929C8" w:rsidRPr="00A217EE" w:rsidRDefault="00024F8E" w:rsidP="008E52F8">
      <w:pPr>
        <w:numPr>
          <w:ilvl w:val="0"/>
          <w:numId w:val="3"/>
        </w:numPr>
        <w:jc w:val="both"/>
        <w:rPr>
          <w:rFonts w:ascii="Arial" w:hAnsi="Arial" w:cs="Arial"/>
          <w:bCs/>
          <w:sz w:val="20"/>
          <w:szCs w:val="20"/>
        </w:rPr>
      </w:pPr>
      <w:r w:rsidRPr="00A217EE">
        <w:rPr>
          <w:rFonts w:ascii="Arial" w:hAnsi="Arial" w:cs="Arial"/>
          <w:sz w:val="20"/>
          <w:szCs w:val="20"/>
        </w:rPr>
        <w:t>oznaczon</w:t>
      </w:r>
      <w:r>
        <w:rPr>
          <w:rFonts w:ascii="Arial" w:hAnsi="Arial" w:cs="Arial"/>
          <w:sz w:val="20"/>
          <w:szCs w:val="20"/>
        </w:rPr>
        <w:t>a</w:t>
      </w:r>
      <w:r w:rsidRPr="00A217EE">
        <w:rPr>
          <w:rFonts w:ascii="Arial" w:hAnsi="Arial" w:cs="Arial"/>
          <w:sz w:val="20"/>
          <w:szCs w:val="20"/>
        </w:rPr>
        <w:t xml:space="preserve"> numer</w:t>
      </w:r>
      <w:r>
        <w:rPr>
          <w:rFonts w:ascii="Arial" w:hAnsi="Arial" w:cs="Arial"/>
          <w:sz w:val="20"/>
          <w:szCs w:val="20"/>
        </w:rPr>
        <w:t>e</w:t>
      </w:r>
      <w:r w:rsidRPr="00A217EE">
        <w:rPr>
          <w:rFonts w:ascii="Arial" w:hAnsi="Arial" w:cs="Arial"/>
          <w:sz w:val="20"/>
          <w:szCs w:val="20"/>
        </w:rPr>
        <w:t>m</w:t>
      </w:r>
      <w:r w:rsidRPr="00A217EE">
        <w:rPr>
          <w:rFonts w:ascii="Arial" w:hAnsi="Arial" w:cs="Arial"/>
          <w:bCs/>
          <w:sz w:val="20"/>
          <w:szCs w:val="20"/>
        </w:rPr>
        <w:t xml:space="preserve"> </w:t>
      </w:r>
      <w:r w:rsidR="005929C8" w:rsidRPr="00A217EE">
        <w:rPr>
          <w:rFonts w:ascii="Arial" w:hAnsi="Arial" w:cs="Arial"/>
          <w:bCs/>
          <w:sz w:val="20"/>
          <w:szCs w:val="20"/>
        </w:rPr>
        <w:t xml:space="preserve">567/5 o powierzchni </w:t>
      </w:r>
      <w:smartTag w:uri="urn:schemas-microsoft-com:office:smarttags" w:element="metricconverter">
        <w:smartTagPr>
          <w:attr w:name="ProductID" w:val="0,5868 ha"/>
        </w:smartTagPr>
        <w:r w:rsidR="005929C8" w:rsidRPr="00A217EE">
          <w:rPr>
            <w:rFonts w:ascii="Arial" w:hAnsi="Arial" w:cs="Arial"/>
            <w:bCs/>
            <w:sz w:val="20"/>
            <w:szCs w:val="20"/>
          </w:rPr>
          <w:t>0,5868 ha</w:t>
        </w:r>
      </w:smartTag>
      <w:r w:rsidR="005929C8" w:rsidRPr="00A217EE">
        <w:rPr>
          <w:rFonts w:ascii="Arial" w:hAnsi="Arial" w:cs="Arial"/>
          <w:bCs/>
          <w:sz w:val="20"/>
          <w:szCs w:val="20"/>
        </w:rPr>
        <w:t xml:space="preserve">, obręb nr 1 miasta Kisielice, </w:t>
      </w:r>
      <w:r w:rsidR="009A1539">
        <w:rPr>
          <w:rFonts w:ascii="Arial" w:hAnsi="Arial" w:cs="Arial"/>
          <w:bCs/>
          <w:sz w:val="20"/>
          <w:szCs w:val="20"/>
        </w:rPr>
        <w:br/>
      </w:r>
      <w:r w:rsidR="005929C8" w:rsidRPr="00A217EE">
        <w:rPr>
          <w:rFonts w:ascii="Arial" w:hAnsi="Arial" w:cs="Arial"/>
          <w:bCs/>
          <w:sz w:val="20"/>
          <w:szCs w:val="20"/>
        </w:rPr>
        <w:t>KW EL1I/00040059/7,</w:t>
      </w:r>
    </w:p>
    <w:p w14:paraId="451D0590" w14:textId="3A6584E1" w:rsidR="009A1539" w:rsidRDefault="005929C8" w:rsidP="009A1539">
      <w:pPr>
        <w:numPr>
          <w:ilvl w:val="0"/>
          <w:numId w:val="3"/>
        </w:numPr>
        <w:jc w:val="both"/>
        <w:rPr>
          <w:rFonts w:ascii="Arial" w:hAnsi="Arial" w:cs="Arial"/>
          <w:bCs/>
          <w:sz w:val="20"/>
          <w:szCs w:val="20"/>
        </w:rPr>
      </w:pPr>
      <w:r w:rsidRPr="00653FB8">
        <w:rPr>
          <w:rFonts w:ascii="Arial" w:hAnsi="Arial" w:cs="Arial"/>
          <w:bCs/>
          <w:sz w:val="20"/>
          <w:szCs w:val="20"/>
        </w:rPr>
        <w:t>cz</w:t>
      </w:r>
      <w:r w:rsidR="009A1539" w:rsidRPr="00653FB8">
        <w:rPr>
          <w:rFonts w:ascii="Arial" w:hAnsi="Arial" w:cs="Arial"/>
          <w:bCs/>
          <w:sz w:val="20"/>
          <w:szCs w:val="20"/>
        </w:rPr>
        <w:t xml:space="preserve">ęść o powierzchni 12,1339 ha działki </w:t>
      </w:r>
      <w:r w:rsidR="009A1539" w:rsidRPr="00653FB8">
        <w:rPr>
          <w:rFonts w:ascii="Arial" w:hAnsi="Arial" w:cs="Arial"/>
          <w:sz w:val="20"/>
          <w:szCs w:val="20"/>
        </w:rPr>
        <w:t>oznaczonej numerem</w:t>
      </w:r>
      <w:r w:rsidR="009A1539" w:rsidRPr="00653FB8">
        <w:rPr>
          <w:rFonts w:ascii="Arial" w:hAnsi="Arial" w:cs="Arial"/>
          <w:bCs/>
          <w:sz w:val="20"/>
          <w:szCs w:val="20"/>
        </w:rPr>
        <w:t xml:space="preserve"> </w:t>
      </w:r>
      <w:r w:rsidRPr="00653FB8">
        <w:rPr>
          <w:rFonts w:ascii="Arial" w:hAnsi="Arial" w:cs="Arial"/>
          <w:bCs/>
          <w:sz w:val="20"/>
          <w:szCs w:val="20"/>
        </w:rPr>
        <w:t>567/8, obręb nr 1 miasta Kisielice,</w:t>
      </w:r>
      <w:r w:rsidRPr="00A217EE">
        <w:rPr>
          <w:rFonts w:ascii="Arial" w:hAnsi="Arial" w:cs="Arial"/>
          <w:bCs/>
          <w:sz w:val="20"/>
          <w:szCs w:val="20"/>
        </w:rPr>
        <w:t xml:space="preserve"> </w:t>
      </w:r>
      <w:r w:rsidR="009A1539">
        <w:rPr>
          <w:rFonts w:ascii="Arial" w:hAnsi="Arial" w:cs="Arial"/>
          <w:bCs/>
          <w:sz w:val="20"/>
          <w:szCs w:val="20"/>
        </w:rPr>
        <w:br/>
        <w:t>KW EL1I/00040059/7.</w:t>
      </w:r>
    </w:p>
    <w:p w14:paraId="63A76D60" w14:textId="0A08FCEE" w:rsidR="009A1539" w:rsidRPr="009A1539" w:rsidRDefault="009A1539" w:rsidP="00653FB8">
      <w:pPr>
        <w:spacing w:before="120"/>
        <w:ind w:firstLine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2. Szczegółowe oznaczenie podlegającej wydzierżawieniu części działki, o której </w:t>
      </w:r>
      <w:r w:rsidR="00653FB8">
        <w:rPr>
          <w:rFonts w:ascii="Arial" w:hAnsi="Arial" w:cs="Arial"/>
          <w:bCs/>
          <w:sz w:val="20"/>
          <w:szCs w:val="20"/>
        </w:rPr>
        <w:t>mowa w § 1 ust. 1 pkt 3),</w:t>
      </w:r>
      <w:r>
        <w:rPr>
          <w:rFonts w:ascii="Arial" w:hAnsi="Arial" w:cs="Arial"/>
          <w:bCs/>
          <w:sz w:val="20"/>
          <w:szCs w:val="20"/>
        </w:rPr>
        <w:t xml:space="preserve"> zawiera załącznik graficzny do uchwały.</w:t>
      </w:r>
    </w:p>
    <w:p w14:paraId="2C2BAA01" w14:textId="0B0F7F60" w:rsidR="009A1539" w:rsidRPr="00A217EE" w:rsidRDefault="005929C8" w:rsidP="009A1539">
      <w:pPr>
        <w:keepLines/>
        <w:autoSpaceDE w:val="0"/>
        <w:spacing w:before="120"/>
        <w:ind w:firstLine="181"/>
        <w:jc w:val="both"/>
        <w:rPr>
          <w:rFonts w:ascii="Arial" w:hAnsi="Arial" w:cs="Arial"/>
          <w:bCs/>
          <w:sz w:val="20"/>
          <w:szCs w:val="20"/>
        </w:rPr>
      </w:pPr>
      <w:r w:rsidRPr="00A217EE">
        <w:rPr>
          <w:rFonts w:ascii="Arial" w:hAnsi="Arial" w:cs="Arial"/>
          <w:b/>
          <w:sz w:val="20"/>
          <w:szCs w:val="20"/>
        </w:rPr>
        <w:t xml:space="preserve">§ 2. </w:t>
      </w:r>
      <w:r w:rsidR="009A1539" w:rsidRPr="00A217EE">
        <w:rPr>
          <w:rFonts w:ascii="Arial" w:hAnsi="Arial" w:cs="Arial"/>
          <w:sz w:val="20"/>
          <w:szCs w:val="20"/>
        </w:rPr>
        <w:t xml:space="preserve">Wyraża się zgodę na odstąpienie od trybu przetargowego zawarcia umowy dzierżawy na okres </w:t>
      </w:r>
      <w:r w:rsidR="009A1539">
        <w:rPr>
          <w:rFonts w:ascii="Arial" w:hAnsi="Arial" w:cs="Arial"/>
          <w:sz w:val="20"/>
          <w:szCs w:val="20"/>
        </w:rPr>
        <w:br/>
      </w:r>
      <w:r w:rsidR="009A1539" w:rsidRPr="00A217EE">
        <w:rPr>
          <w:rFonts w:ascii="Arial" w:hAnsi="Arial" w:cs="Arial"/>
          <w:sz w:val="20"/>
          <w:szCs w:val="20"/>
        </w:rPr>
        <w:t>do 1 roku</w:t>
      </w:r>
      <w:r w:rsidR="009A1539">
        <w:rPr>
          <w:rFonts w:ascii="Arial" w:hAnsi="Arial" w:cs="Arial"/>
          <w:sz w:val="20"/>
          <w:szCs w:val="20"/>
        </w:rPr>
        <w:t>,</w:t>
      </w:r>
      <w:r w:rsidR="009A1539" w:rsidRPr="00A217EE">
        <w:rPr>
          <w:rFonts w:ascii="Arial" w:hAnsi="Arial" w:cs="Arial"/>
          <w:sz w:val="20"/>
          <w:szCs w:val="20"/>
        </w:rPr>
        <w:t xml:space="preserve"> zawartej z dotychczasowym dzierżawcą po upływie okresu umowy zawartej na czas oznaczony 3 lat na nieruchomość gruntową</w:t>
      </w:r>
      <w:r w:rsidR="009A1539">
        <w:rPr>
          <w:rFonts w:ascii="Arial" w:hAnsi="Arial" w:cs="Arial"/>
          <w:sz w:val="20"/>
          <w:szCs w:val="20"/>
        </w:rPr>
        <w:t xml:space="preserve"> – działka </w:t>
      </w:r>
      <w:r w:rsidR="009A1539" w:rsidRPr="00A217EE">
        <w:rPr>
          <w:rFonts w:ascii="Arial" w:hAnsi="Arial" w:cs="Arial"/>
          <w:sz w:val="20"/>
          <w:szCs w:val="20"/>
        </w:rPr>
        <w:t>oznaczon</w:t>
      </w:r>
      <w:r w:rsidR="009A1539">
        <w:rPr>
          <w:rFonts w:ascii="Arial" w:hAnsi="Arial" w:cs="Arial"/>
          <w:sz w:val="20"/>
          <w:szCs w:val="20"/>
        </w:rPr>
        <w:t>a</w:t>
      </w:r>
      <w:r w:rsidR="009A1539" w:rsidRPr="00A217EE">
        <w:rPr>
          <w:rFonts w:ascii="Arial" w:hAnsi="Arial" w:cs="Arial"/>
          <w:sz w:val="20"/>
          <w:szCs w:val="20"/>
        </w:rPr>
        <w:t xml:space="preserve"> numer</w:t>
      </w:r>
      <w:r w:rsidR="009A1539">
        <w:rPr>
          <w:rFonts w:ascii="Arial" w:hAnsi="Arial" w:cs="Arial"/>
          <w:sz w:val="20"/>
          <w:szCs w:val="20"/>
        </w:rPr>
        <w:t>e</w:t>
      </w:r>
      <w:r w:rsidR="009A1539" w:rsidRPr="00A217EE">
        <w:rPr>
          <w:rFonts w:ascii="Arial" w:hAnsi="Arial" w:cs="Arial"/>
          <w:sz w:val="20"/>
          <w:szCs w:val="20"/>
        </w:rPr>
        <w:t>m</w:t>
      </w:r>
      <w:r w:rsidR="009A1539" w:rsidRPr="00A217EE">
        <w:rPr>
          <w:rFonts w:ascii="Arial" w:hAnsi="Arial" w:cs="Arial"/>
          <w:bCs/>
          <w:sz w:val="20"/>
          <w:szCs w:val="20"/>
        </w:rPr>
        <w:t xml:space="preserve"> 354/2 o powierzchni </w:t>
      </w:r>
      <w:smartTag w:uri="urn:schemas-microsoft-com:office:smarttags" w:element="metricconverter">
        <w:smartTagPr>
          <w:attr w:name="ProductID" w:val="3,9600 ha"/>
        </w:smartTagPr>
        <w:r w:rsidR="009A1539" w:rsidRPr="00A217EE">
          <w:rPr>
            <w:rFonts w:ascii="Arial" w:hAnsi="Arial" w:cs="Arial"/>
            <w:bCs/>
            <w:sz w:val="20"/>
            <w:szCs w:val="20"/>
          </w:rPr>
          <w:t>3,9600 ha</w:t>
        </w:r>
      </w:smartTag>
      <w:r w:rsidR="009A1539" w:rsidRPr="00A217EE">
        <w:rPr>
          <w:rFonts w:ascii="Arial" w:hAnsi="Arial" w:cs="Arial"/>
          <w:bCs/>
          <w:sz w:val="20"/>
          <w:szCs w:val="20"/>
        </w:rPr>
        <w:t>, w obrębie Łęgowo, gmina Kisielice, KW EL1I/00033966/6</w:t>
      </w:r>
      <w:r w:rsidR="009A1539">
        <w:rPr>
          <w:rFonts w:ascii="Arial" w:hAnsi="Arial" w:cs="Arial"/>
          <w:bCs/>
          <w:sz w:val="20"/>
          <w:szCs w:val="20"/>
        </w:rPr>
        <w:t>.</w:t>
      </w:r>
    </w:p>
    <w:p w14:paraId="6C99A067" w14:textId="77777777" w:rsidR="009A1539" w:rsidRDefault="009A1539" w:rsidP="005929C8">
      <w:pPr>
        <w:ind w:firstLine="180"/>
        <w:jc w:val="both"/>
        <w:rPr>
          <w:rFonts w:ascii="Arial" w:hAnsi="Arial" w:cs="Arial"/>
          <w:b/>
          <w:sz w:val="20"/>
          <w:szCs w:val="20"/>
        </w:rPr>
      </w:pPr>
    </w:p>
    <w:p w14:paraId="2FBD00E4" w14:textId="5A84BEF8" w:rsidR="005929C8" w:rsidRPr="00A217EE" w:rsidRDefault="009A1539" w:rsidP="005929C8">
      <w:pPr>
        <w:ind w:firstLine="180"/>
        <w:jc w:val="both"/>
        <w:rPr>
          <w:rFonts w:ascii="Arial" w:hAnsi="Arial" w:cs="Arial"/>
          <w:sz w:val="20"/>
          <w:szCs w:val="20"/>
        </w:rPr>
      </w:pPr>
      <w:r w:rsidRPr="00A217EE">
        <w:rPr>
          <w:rFonts w:ascii="Arial" w:hAnsi="Arial" w:cs="Arial"/>
          <w:b/>
          <w:sz w:val="20"/>
          <w:szCs w:val="20"/>
        </w:rPr>
        <w:t xml:space="preserve">§ 3. </w:t>
      </w:r>
      <w:r w:rsidR="005929C8" w:rsidRPr="00A217EE">
        <w:rPr>
          <w:rFonts w:ascii="Arial" w:hAnsi="Arial" w:cs="Arial"/>
          <w:sz w:val="20"/>
          <w:szCs w:val="20"/>
        </w:rPr>
        <w:t>Wykonanie uchwały powierza się Zarządowi Powiatu Iławskiego.</w:t>
      </w:r>
    </w:p>
    <w:p w14:paraId="00D7E8DF" w14:textId="77777777" w:rsidR="005929C8" w:rsidRPr="00A217EE" w:rsidRDefault="005929C8" w:rsidP="005929C8">
      <w:pPr>
        <w:ind w:firstLine="180"/>
        <w:jc w:val="both"/>
        <w:rPr>
          <w:rFonts w:ascii="Arial" w:hAnsi="Arial" w:cs="Arial"/>
          <w:sz w:val="20"/>
          <w:szCs w:val="20"/>
        </w:rPr>
      </w:pPr>
    </w:p>
    <w:p w14:paraId="760D75C5" w14:textId="3F3B5141" w:rsidR="005929C8" w:rsidRPr="00A217EE" w:rsidRDefault="005929C8" w:rsidP="005929C8">
      <w:pPr>
        <w:ind w:firstLine="180"/>
        <w:jc w:val="both"/>
        <w:rPr>
          <w:rFonts w:ascii="Arial" w:hAnsi="Arial" w:cs="Arial"/>
          <w:sz w:val="20"/>
          <w:szCs w:val="20"/>
        </w:rPr>
      </w:pPr>
      <w:r w:rsidRPr="00A217EE">
        <w:rPr>
          <w:rFonts w:ascii="Arial" w:hAnsi="Arial" w:cs="Arial"/>
          <w:b/>
          <w:sz w:val="20"/>
          <w:szCs w:val="20"/>
        </w:rPr>
        <w:t xml:space="preserve">§ </w:t>
      </w:r>
      <w:r w:rsidR="009A1539">
        <w:rPr>
          <w:rFonts w:ascii="Arial" w:hAnsi="Arial" w:cs="Arial"/>
          <w:b/>
          <w:sz w:val="20"/>
          <w:szCs w:val="20"/>
        </w:rPr>
        <w:t>4</w:t>
      </w:r>
      <w:r w:rsidRPr="00A217EE">
        <w:rPr>
          <w:rFonts w:ascii="Arial" w:hAnsi="Arial" w:cs="Arial"/>
          <w:b/>
          <w:sz w:val="20"/>
          <w:szCs w:val="20"/>
        </w:rPr>
        <w:t xml:space="preserve">. </w:t>
      </w:r>
      <w:r w:rsidRPr="00A217EE">
        <w:rPr>
          <w:rFonts w:ascii="Arial" w:hAnsi="Arial" w:cs="Arial"/>
          <w:sz w:val="20"/>
          <w:szCs w:val="20"/>
        </w:rPr>
        <w:t>Uchwała wchodzi w życie z dniem podjęcia.</w:t>
      </w:r>
    </w:p>
    <w:p w14:paraId="7D6C00B3" w14:textId="77777777" w:rsidR="005929C8" w:rsidRPr="00A217EE" w:rsidRDefault="005929C8" w:rsidP="005929C8">
      <w:pPr>
        <w:jc w:val="both"/>
        <w:rPr>
          <w:rFonts w:ascii="Arial" w:hAnsi="Arial" w:cs="Arial"/>
          <w:sz w:val="20"/>
          <w:szCs w:val="20"/>
        </w:rPr>
      </w:pPr>
    </w:p>
    <w:p w14:paraId="3363BB41" w14:textId="77777777" w:rsidR="005929C8" w:rsidRPr="00A217EE" w:rsidRDefault="005929C8" w:rsidP="005929C8">
      <w:pPr>
        <w:jc w:val="both"/>
        <w:rPr>
          <w:rFonts w:ascii="Arial" w:hAnsi="Arial" w:cs="Arial"/>
          <w:sz w:val="20"/>
          <w:szCs w:val="20"/>
        </w:rPr>
      </w:pPr>
    </w:p>
    <w:p w14:paraId="14137991" w14:textId="77777777" w:rsidR="005929C8" w:rsidRPr="00A217EE" w:rsidRDefault="005929C8" w:rsidP="005929C8">
      <w:pPr>
        <w:ind w:left="5954"/>
        <w:jc w:val="center"/>
        <w:rPr>
          <w:rFonts w:ascii="Arial" w:hAnsi="Arial" w:cs="Arial"/>
          <w:sz w:val="20"/>
          <w:szCs w:val="20"/>
        </w:rPr>
      </w:pPr>
      <w:r w:rsidRPr="00A217EE">
        <w:rPr>
          <w:rFonts w:ascii="Arial" w:hAnsi="Arial" w:cs="Arial"/>
          <w:sz w:val="20"/>
          <w:szCs w:val="20"/>
        </w:rPr>
        <w:t>Przewodniczący Rady Powiatu</w:t>
      </w:r>
    </w:p>
    <w:p w14:paraId="4A2B780E" w14:textId="77777777" w:rsidR="005929C8" w:rsidRPr="00A217EE" w:rsidRDefault="005929C8" w:rsidP="005929C8">
      <w:pPr>
        <w:ind w:left="5954"/>
        <w:jc w:val="center"/>
        <w:rPr>
          <w:rFonts w:ascii="Arial" w:hAnsi="Arial" w:cs="Arial"/>
          <w:sz w:val="20"/>
          <w:szCs w:val="20"/>
        </w:rPr>
      </w:pPr>
    </w:p>
    <w:p w14:paraId="00A99CC3" w14:textId="77777777" w:rsidR="005929C8" w:rsidRPr="00A217EE" w:rsidRDefault="005929C8" w:rsidP="005929C8">
      <w:pPr>
        <w:ind w:left="5954"/>
        <w:jc w:val="center"/>
        <w:rPr>
          <w:rFonts w:ascii="Arial" w:hAnsi="Arial" w:cs="Arial"/>
          <w:sz w:val="20"/>
          <w:szCs w:val="20"/>
        </w:rPr>
      </w:pPr>
      <w:r w:rsidRPr="00A217EE">
        <w:rPr>
          <w:rFonts w:ascii="Arial" w:hAnsi="Arial" w:cs="Arial"/>
          <w:sz w:val="20"/>
          <w:szCs w:val="20"/>
        </w:rPr>
        <w:t>Marek Borkowski</w:t>
      </w:r>
    </w:p>
    <w:p w14:paraId="05EF98FE" w14:textId="77777777" w:rsidR="005929C8" w:rsidRPr="00A217EE" w:rsidRDefault="005929C8" w:rsidP="005929C8">
      <w:pPr>
        <w:rPr>
          <w:rFonts w:ascii="Arial" w:hAnsi="Arial" w:cs="Arial"/>
          <w:sz w:val="20"/>
          <w:szCs w:val="20"/>
        </w:rPr>
      </w:pPr>
    </w:p>
    <w:p w14:paraId="53CD0BEF" w14:textId="77777777" w:rsidR="00B15513" w:rsidRDefault="00B15513"/>
    <w:sectPr w:rsidR="00B15513" w:rsidSect="00024F8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1A3836"/>
    <w:multiLevelType w:val="hybridMultilevel"/>
    <w:tmpl w:val="486495E0"/>
    <w:lvl w:ilvl="0" w:tplc="0415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05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" w15:restartNumberingAfterBreak="0">
    <w:nsid w:val="79310FAA"/>
    <w:multiLevelType w:val="hybridMultilevel"/>
    <w:tmpl w:val="4C84B8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9C8"/>
    <w:rsid w:val="00024F8E"/>
    <w:rsid w:val="005929C8"/>
    <w:rsid w:val="00653FB8"/>
    <w:rsid w:val="008E52F8"/>
    <w:rsid w:val="009A1539"/>
    <w:rsid w:val="00A217EE"/>
    <w:rsid w:val="00B15513"/>
    <w:rsid w:val="00F9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055D31"/>
  <w15:docId w15:val="{EE29EA6D-7913-4C5C-B6A3-7045DADD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Theme="minorHAnsi" w:hAnsi="Arial Narrow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9C8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929C8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929C8"/>
    <w:rPr>
      <w:rFonts w:ascii="Arial" w:eastAsia="Times New Roman" w:hAnsi="Arial" w:cs="Arial"/>
      <w:b/>
      <w:bCs/>
      <w:sz w:val="1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929C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929C8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Kozłowski</dc:creator>
  <cp:lastModifiedBy>Sylwia Rękawiecka</cp:lastModifiedBy>
  <cp:revision>4</cp:revision>
  <cp:lastPrinted>2021-03-19T09:27:00Z</cp:lastPrinted>
  <dcterms:created xsi:type="dcterms:W3CDTF">2021-03-16T13:56:00Z</dcterms:created>
  <dcterms:modified xsi:type="dcterms:W3CDTF">2021-03-19T09:28:00Z</dcterms:modified>
</cp:coreProperties>
</file>