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8D" w:rsidRPr="006D5F7D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5F7D">
        <w:rPr>
          <w:rFonts w:ascii="Arial" w:hAnsi="Arial" w:cs="Arial"/>
          <w:b/>
          <w:sz w:val="24"/>
          <w:szCs w:val="24"/>
        </w:rPr>
        <w:t xml:space="preserve">Uchwała Nr </w:t>
      </w:r>
      <w:r w:rsidR="006D5F7D" w:rsidRPr="006D5F7D">
        <w:rPr>
          <w:rFonts w:ascii="Arial" w:hAnsi="Arial" w:cs="Arial"/>
          <w:b/>
          <w:sz w:val="24"/>
          <w:szCs w:val="24"/>
        </w:rPr>
        <w:t>VII</w:t>
      </w:r>
      <w:r w:rsidRPr="006D5F7D">
        <w:rPr>
          <w:rFonts w:ascii="Arial" w:hAnsi="Arial" w:cs="Arial"/>
          <w:b/>
          <w:sz w:val="24"/>
          <w:szCs w:val="24"/>
        </w:rPr>
        <w:t>/</w:t>
      </w:r>
      <w:r w:rsidR="006D5F7D" w:rsidRPr="006D5F7D">
        <w:rPr>
          <w:rFonts w:ascii="Arial" w:hAnsi="Arial" w:cs="Arial"/>
          <w:b/>
          <w:sz w:val="24"/>
          <w:szCs w:val="24"/>
        </w:rPr>
        <w:t>70</w:t>
      </w:r>
      <w:r w:rsidRPr="006D5F7D">
        <w:rPr>
          <w:rFonts w:ascii="Arial" w:hAnsi="Arial" w:cs="Arial"/>
          <w:b/>
          <w:sz w:val="24"/>
          <w:szCs w:val="24"/>
        </w:rPr>
        <w:t>/19</w:t>
      </w:r>
    </w:p>
    <w:p w:rsidR="007E40C9" w:rsidRPr="006D5F7D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5F7D">
        <w:rPr>
          <w:rFonts w:ascii="Arial" w:hAnsi="Arial" w:cs="Arial"/>
          <w:b/>
          <w:sz w:val="24"/>
          <w:szCs w:val="24"/>
        </w:rPr>
        <w:t>Rady Powiatu Iławskiego</w:t>
      </w:r>
    </w:p>
    <w:p w:rsidR="007E40C9" w:rsidRPr="006D5F7D" w:rsidRDefault="007E40C9" w:rsidP="007E40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5F7D">
        <w:rPr>
          <w:rFonts w:ascii="Arial" w:hAnsi="Arial" w:cs="Arial"/>
          <w:b/>
          <w:sz w:val="24"/>
          <w:szCs w:val="24"/>
        </w:rPr>
        <w:t xml:space="preserve">z dnia </w:t>
      </w:r>
      <w:r w:rsidR="006D5F7D" w:rsidRPr="006D5F7D">
        <w:rPr>
          <w:rFonts w:ascii="Arial" w:hAnsi="Arial" w:cs="Arial"/>
          <w:b/>
          <w:sz w:val="24"/>
          <w:szCs w:val="24"/>
        </w:rPr>
        <w:t>30 maja</w:t>
      </w:r>
      <w:r w:rsidRPr="006D5F7D">
        <w:rPr>
          <w:rFonts w:ascii="Arial" w:hAnsi="Arial" w:cs="Arial"/>
          <w:b/>
          <w:sz w:val="24"/>
          <w:szCs w:val="24"/>
        </w:rPr>
        <w:t xml:space="preserve"> 2019 r.</w:t>
      </w:r>
    </w:p>
    <w:p w:rsidR="007E40C9" w:rsidRDefault="007E40C9" w:rsidP="007E4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40C9" w:rsidRPr="006D5F7D" w:rsidRDefault="007E40C9" w:rsidP="002E6DBA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6D5F7D">
        <w:rPr>
          <w:rFonts w:ascii="Arial" w:hAnsi="Arial" w:cs="Arial"/>
          <w:sz w:val="20"/>
          <w:szCs w:val="20"/>
        </w:rPr>
        <w:t xml:space="preserve">w sprawie: ogłoszenia tekstu jednolitego </w:t>
      </w:r>
      <w:r w:rsidR="0013341B" w:rsidRPr="006D5F7D">
        <w:rPr>
          <w:rFonts w:ascii="Arial" w:eastAsia="Times New Roman" w:hAnsi="Arial" w:cs="Arial"/>
          <w:bCs/>
          <w:sz w:val="20"/>
          <w:szCs w:val="20"/>
          <w:lang w:eastAsia="pl-PL"/>
        </w:rPr>
        <w:t>warunków i trybu przyznawania stypendiów Starosty Powiatu Iławskiego uzdolnionym uczniom szkół ponadgimnazjalnych, ponadpodstawowych i specjalnych pobierającym naukę w szkołach, dla których organem prowadzącym jest powiat iławski</w:t>
      </w:r>
    </w:p>
    <w:p w:rsidR="007E40C9" w:rsidRDefault="007E40C9" w:rsidP="007E40C9">
      <w:pPr>
        <w:pStyle w:val="NormalnyWeb"/>
        <w:spacing w:after="0"/>
        <w:rPr>
          <w:rFonts w:ascii="Arial" w:hAnsi="Arial" w:cs="Arial"/>
        </w:rPr>
      </w:pPr>
    </w:p>
    <w:p w:rsidR="007E40C9" w:rsidRPr="007E40C9" w:rsidRDefault="007E40C9" w:rsidP="007E40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>Na podstawie art. 16 ust. 3 i 4 ustawy z dnia 20 lipca 2000 r. o ogłaszaniu aktów normatywnych i niektórych innych aktów prawnych (Dz. U. z 2017 r. poz. 1523</w:t>
      </w:r>
      <w:r w:rsidR="00855CC0">
        <w:rPr>
          <w:rFonts w:ascii="Arial" w:eastAsia="Times New Roman" w:hAnsi="Arial" w:cs="Arial"/>
          <w:sz w:val="20"/>
          <w:szCs w:val="24"/>
          <w:lang w:eastAsia="pl-PL"/>
        </w:rPr>
        <w:t xml:space="preserve"> ze zm.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) </w:t>
      </w:r>
      <w:r w:rsidRPr="007E40C9">
        <w:rPr>
          <w:rFonts w:ascii="Arial" w:eastAsia="Times New Roman" w:hAnsi="Arial" w:cs="Arial"/>
          <w:sz w:val="20"/>
          <w:lang w:eastAsia="pl-PL"/>
        </w:rPr>
        <w:t>Rada Powiatu Iławskiego uchwala, co następuje: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13341B" w:rsidRPr="001614FF" w:rsidRDefault="007E40C9" w:rsidP="002E6DBA">
      <w:pPr>
        <w:pStyle w:val="NormalnyWeb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14FF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  <w:r w:rsidRPr="001614FF">
        <w:rPr>
          <w:rFonts w:ascii="Arial" w:eastAsia="Times New Roman" w:hAnsi="Arial" w:cs="Arial"/>
          <w:sz w:val="20"/>
          <w:szCs w:val="20"/>
          <w:lang w:eastAsia="pl-PL"/>
        </w:rPr>
        <w:t xml:space="preserve">. Ogłasza się tekst jednolity </w:t>
      </w:r>
      <w:r w:rsidR="0013341B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warunków i trybu przyznawania stypendiów Starosty Powiatu Iławskiego uzdolnionym uczniom szkół ponadgimnazjalnych, ponadpodstawowych i specjalnych pobierającym naukę w szkołach, dla których organem prowadzącym jest powiat iławski, przyjętych Uchwałą Nr XXXI/232/17 Rady Powiatu Iławskiego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30 marca 2017 r. w sprawie określenia warunków i trybu przyznawania stypendiów Starosty Powiatu Iławskiego uzdolnionym uczniom szkół ponadgimnazjalnych, ponadpodstawowych i specjalnych, </w:t>
      </w:r>
      <w:r w:rsidR="001614FF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pobierającym naukę w szkołach, dla których organem prowadzącym jest powiat iławski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(Dz.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Urz. Woj. Warmińsko-Mazurskiego z 2017</w:t>
      </w:r>
      <w:r w:rsid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r. poz.1813) z uwzględnieniem zmian wprowadzonych Uchwałą Nr XLVII/363/18 Rady Powiatu Iławskiego z dnia 27 wrześn</w:t>
      </w:r>
      <w:r w:rsidR="00855CC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ia 2018 r. zmieniającą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uchwałę w sprawie określenia warunków i trybu przyznawania stypendiów Starosty Powiatu Iławskiego 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uzdolnionym uczniom szkół ponadgimnazjalnych, ponadpodstawowych i specjalnych, będących mieszkańcami powiatu iławskiego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690354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Urz. Woj.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Warmińsko- Mazurskiego z 2018 r. poz. 4288), Uchwałą Nr V/52/19 Rady Powiatu Iławskiego z d</w:t>
      </w:r>
      <w:r w:rsidR="00855CC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nia 28 marca 2019 r. zmieniającą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uchwałę w sprawie określenia warunków i trybu przyznawania stypendiów Starosty Powiatu Iławskiego uzdolnionym uczniom szkół ponadgimnazjalnych, ponadpodstawowych i specjalnych, będących mieszkańcami powiatu iławskiego (Dz.</w:t>
      </w:r>
      <w:r w:rsidR="00855CC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81E00" w:rsidRPr="001614FF">
        <w:rPr>
          <w:rFonts w:ascii="Arial" w:eastAsia="Times New Roman" w:hAnsi="Arial" w:cs="Arial"/>
          <w:bCs/>
          <w:sz w:val="20"/>
          <w:szCs w:val="20"/>
          <w:lang w:eastAsia="pl-PL"/>
        </w:rPr>
        <w:t>Urz. Woj. Warmińsko-Mazurskiego z 2019 r. poz. 2214).</w:t>
      </w:r>
    </w:p>
    <w:p w:rsidR="008651F5" w:rsidRDefault="008651F5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2E6DBA" w:rsidRPr="002E6DBA" w:rsidRDefault="007E40C9" w:rsidP="00D81E00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7E40C9">
        <w:rPr>
          <w:rFonts w:ascii="Arial" w:eastAsia="Times New Roman" w:hAnsi="Arial" w:cs="Arial"/>
          <w:b/>
          <w:sz w:val="20"/>
          <w:lang w:eastAsia="pl-PL"/>
        </w:rPr>
        <w:t>§ 2</w:t>
      </w:r>
      <w:r w:rsidRPr="007E40C9">
        <w:rPr>
          <w:rFonts w:ascii="Arial" w:eastAsia="Times New Roman" w:hAnsi="Arial" w:cs="Arial"/>
          <w:sz w:val="20"/>
          <w:lang w:eastAsia="pl-PL"/>
        </w:rPr>
        <w:t>. 1.  Ogłoszenie, o którym mowa w ust. 1</w:t>
      </w:r>
      <w:r w:rsidR="00855CC0">
        <w:rPr>
          <w:rFonts w:ascii="Arial" w:eastAsia="Times New Roman" w:hAnsi="Arial" w:cs="Arial"/>
          <w:sz w:val="20"/>
          <w:lang w:eastAsia="pl-PL"/>
        </w:rPr>
        <w:t>,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nastąpi w formie Obwieszczenia Nr </w:t>
      </w:r>
      <w:r w:rsidR="0000450B">
        <w:rPr>
          <w:rFonts w:ascii="Arial" w:eastAsia="Times New Roman" w:hAnsi="Arial" w:cs="Arial"/>
          <w:sz w:val="20"/>
          <w:lang w:eastAsia="pl-PL"/>
        </w:rPr>
        <w:t>1</w:t>
      </w:r>
      <w:r w:rsidR="006D5F7D">
        <w:rPr>
          <w:rFonts w:ascii="Arial" w:eastAsia="Times New Roman" w:hAnsi="Arial" w:cs="Arial"/>
          <w:sz w:val="20"/>
          <w:lang w:eastAsia="pl-PL"/>
        </w:rPr>
        <w:t>/2019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 Rady Powiatu Iławskiego z dnia </w:t>
      </w:r>
      <w:r w:rsidR="006D5F7D">
        <w:rPr>
          <w:rFonts w:ascii="Arial" w:eastAsia="Times New Roman" w:hAnsi="Arial" w:cs="Arial"/>
          <w:sz w:val="20"/>
          <w:lang w:eastAsia="pl-PL"/>
        </w:rPr>
        <w:t>30 maja</w:t>
      </w:r>
      <w:r w:rsidR="001614FF">
        <w:rPr>
          <w:rFonts w:ascii="Arial" w:eastAsia="Times New Roman" w:hAnsi="Arial" w:cs="Arial"/>
          <w:sz w:val="20"/>
          <w:lang w:eastAsia="pl-PL"/>
        </w:rPr>
        <w:t xml:space="preserve"> </w:t>
      </w:r>
      <w:r w:rsidR="002E6DBA">
        <w:rPr>
          <w:rFonts w:ascii="Arial" w:eastAsia="Times New Roman" w:hAnsi="Arial" w:cs="Arial"/>
          <w:sz w:val="20"/>
          <w:lang w:eastAsia="pl-PL"/>
        </w:rPr>
        <w:t>2</w:t>
      </w:r>
      <w:r w:rsidR="001614FF">
        <w:rPr>
          <w:rFonts w:ascii="Arial" w:eastAsia="Times New Roman" w:hAnsi="Arial" w:cs="Arial"/>
          <w:sz w:val="20"/>
          <w:lang w:eastAsia="pl-PL"/>
        </w:rPr>
        <w:t>0</w:t>
      </w:r>
      <w:r w:rsidR="002E6DBA">
        <w:rPr>
          <w:rFonts w:ascii="Arial" w:eastAsia="Times New Roman" w:hAnsi="Arial" w:cs="Arial"/>
          <w:sz w:val="20"/>
          <w:lang w:eastAsia="pl-PL"/>
        </w:rPr>
        <w:t xml:space="preserve">19 </w:t>
      </w:r>
      <w:r w:rsidRPr="007E40C9">
        <w:rPr>
          <w:rFonts w:ascii="Arial" w:eastAsia="Times New Roman" w:hAnsi="Arial" w:cs="Arial"/>
          <w:sz w:val="20"/>
          <w:lang w:eastAsia="pl-PL"/>
        </w:rPr>
        <w:t xml:space="preserve">r. w sprawie ogłoszenia tekstu jednolitego </w:t>
      </w:r>
      <w:r w:rsidR="00D81E00" w:rsidRPr="00D81E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warunków i trybu przyznawania stypendiów Starosty Powiatu Iławskiego uzdolnionym uczniom </w:t>
      </w:r>
      <w:bookmarkStart w:id="0" w:name="_GoBack"/>
      <w:bookmarkEnd w:id="0"/>
      <w:r w:rsidR="00D81E00" w:rsidRPr="00D81E00">
        <w:rPr>
          <w:rFonts w:ascii="Arial" w:eastAsia="Times New Roman" w:hAnsi="Arial" w:cs="Arial"/>
          <w:bCs/>
          <w:sz w:val="20"/>
          <w:szCs w:val="20"/>
          <w:lang w:eastAsia="pl-PL"/>
        </w:rPr>
        <w:t>szkół ponadgimnazjalnych, ponadpodstawowych i specjalnych pobierającym naukę w szkołach, dla których organem prowadzącym jest powiat iławski</w:t>
      </w:r>
      <w:r w:rsidR="00D81E00">
        <w:rPr>
          <w:rFonts w:ascii="Arial" w:eastAsia="Times New Roman" w:hAnsi="Arial" w:cs="Arial"/>
          <w:bCs/>
          <w:sz w:val="20"/>
          <w:szCs w:val="20"/>
          <w:lang w:eastAsia="pl-PL"/>
        </w:rPr>
        <w:t>, które stanowi załącznik do niniejszej uchwały.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sz w:val="20"/>
          <w:szCs w:val="24"/>
          <w:lang w:eastAsia="pl-PL"/>
        </w:rPr>
        <w:t xml:space="preserve">2. Obwieszczenie, o którym mowa w ust. 1, podlega ogłoszeniu w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Dzienniku Urzędowym Województwa Warmińsko-Mazurskiego.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3. </w:t>
      </w:r>
      <w:r w:rsidRPr="007E40C9">
        <w:rPr>
          <w:rFonts w:ascii="Arial" w:eastAsia="Times New Roman" w:hAnsi="Arial" w:cs="Arial"/>
          <w:sz w:val="20"/>
          <w:szCs w:val="24"/>
          <w:lang w:eastAsia="pl-PL"/>
        </w:rPr>
        <w:t>Wykonanie uchwały powierza się Zarządowi Powiatu Iławskiego.</w:t>
      </w: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E40C9" w:rsidRPr="007E40C9" w:rsidRDefault="007E40C9" w:rsidP="007E40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 w:rsidRPr="007E40C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§ 4. </w:t>
      </w:r>
      <w:r w:rsidRPr="007E40C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Uchwała wchodzi w życie z dniem podjęcia. </w:t>
      </w: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40C9" w:rsidRPr="007E40C9" w:rsidRDefault="007E40C9" w:rsidP="007E40C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51385" w:rsidRDefault="00951385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40C9" w:rsidRPr="007E40C9" w:rsidRDefault="007E40C9" w:rsidP="007E40C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E40C9">
        <w:rPr>
          <w:rFonts w:ascii="Arial" w:eastAsia="Times New Roman" w:hAnsi="Arial" w:cs="Arial"/>
          <w:bCs/>
          <w:sz w:val="20"/>
          <w:szCs w:val="20"/>
          <w:lang w:eastAsia="pl-PL"/>
        </w:rPr>
        <w:t>Przewodniczący Rady Powiatu</w:t>
      </w:r>
    </w:p>
    <w:p w:rsid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:rsidR="007E40C9" w:rsidRPr="002E6DBA" w:rsidRDefault="002E6DBA" w:rsidP="007E40C9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 w:rsidRPr="002E6DB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Marek Borkowski</w:t>
      </w:r>
    </w:p>
    <w:p w:rsidR="002E6DBA" w:rsidRPr="002E6DBA" w:rsidRDefault="002E6DBA">
      <w:pPr>
        <w:pStyle w:val="NormalnyWeb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2E6DBA" w:rsidRPr="002E6DBA" w:rsidSect="006D5F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B3A"/>
    <w:rsid w:val="0000450B"/>
    <w:rsid w:val="0013341B"/>
    <w:rsid w:val="001614FF"/>
    <w:rsid w:val="00230B3A"/>
    <w:rsid w:val="002E6DBA"/>
    <w:rsid w:val="003633D3"/>
    <w:rsid w:val="00690354"/>
    <w:rsid w:val="006D5F7D"/>
    <w:rsid w:val="007214A7"/>
    <w:rsid w:val="007E40C9"/>
    <w:rsid w:val="00855CC0"/>
    <w:rsid w:val="008651F5"/>
    <w:rsid w:val="008C028D"/>
    <w:rsid w:val="00951385"/>
    <w:rsid w:val="00C04047"/>
    <w:rsid w:val="00D81E00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0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dc:description/>
  <cp:lastModifiedBy>srekawiecka</cp:lastModifiedBy>
  <cp:revision>14</cp:revision>
  <cp:lastPrinted>2019-06-03T07:03:00Z</cp:lastPrinted>
  <dcterms:created xsi:type="dcterms:W3CDTF">2019-03-04T08:22:00Z</dcterms:created>
  <dcterms:modified xsi:type="dcterms:W3CDTF">2019-06-03T07:04:00Z</dcterms:modified>
</cp:coreProperties>
</file>