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0" w:rsidRDefault="00957225" w:rsidP="00E57AC2">
      <w:pPr>
        <w:tabs>
          <w:tab w:val="left" w:pos="6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E78B0" w:rsidRDefault="00AE78B0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do uchwały Nr</w:t>
      </w:r>
      <w:r w:rsidR="008E1F8D">
        <w:rPr>
          <w:rFonts w:ascii="Arial" w:hAnsi="Arial" w:cs="Arial"/>
          <w:sz w:val="18"/>
        </w:rPr>
        <w:t xml:space="preserve"> II</w:t>
      </w:r>
      <w:r>
        <w:rPr>
          <w:rFonts w:ascii="Arial" w:hAnsi="Arial" w:cs="Arial"/>
          <w:sz w:val="18"/>
        </w:rPr>
        <w:t>/</w:t>
      </w:r>
      <w:r w:rsidR="00585243">
        <w:rPr>
          <w:rFonts w:ascii="Arial" w:hAnsi="Arial" w:cs="Arial"/>
          <w:sz w:val="18"/>
        </w:rPr>
        <w:t>21</w:t>
      </w:r>
      <w:r>
        <w:rPr>
          <w:rFonts w:ascii="Arial" w:hAnsi="Arial" w:cs="Arial"/>
          <w:sz w:val="18"/>
        </w:rPr>
        <w:t>/18</w:t>
      </w:r>
    </w:p>
    <w:p w:rsidR="00AE78B0" w:rsidRDefault="00585243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78B0">
        <w:rPr>
          <w:rFonts w:ascii="Arial" w:hAnsi="Arial" w:cs="Arial"/>
          <w:sz w:val="18"/>
        </w:rPr>
        <w:t>Rady Powiatu Iławskiego</w:t>
      </w:r>
    </w:p>
    <w:p w:rsidR="00AE78B0" w:rsidRDefault="00AE78B0" w:rsidP="00AE78B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z dnia </w:t>
      </w:r>
      <w:r w:rsidR="008E1F8D">
        <w:rPr>
          <w:rFonts w:ascii="Arial" w:hAnsi="Arial" w:cs="Arial"/>
          <w:sz w:val="18"/>
        </w:rPr>
        <w:t>29</w:t>
      </w:r>
      <w:bookmarkStart w:id="0" w:name="_GoBack"/>
      <w:bookmarkEnd w:id="0"/>
      <w:r w:rsidR="007B51BE">
        <w:rPr>
          <w:rFonts w:ascii="Arial" w:hAnsi="Arial" w:cs="Arial"/>
          <w:sz w:val="18"/>
        </w:rPr>
        <w:t xml:space="preserve"> listopada </w:t>
      </w:r>
      <w:r>
        <w:rPr>
          <w:rFonts w:ascii="Arial" w:hAnsi="Arial" w:cs="Arial"/>
          <w:sz w:val="18"/>
        </w:rPr>
        <w:t>2018 r.</w:t>
      </w: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Pr="00E57AC2" w:rsidRDefault="00AE78B0" w:rsidP="00E57AC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Zestawienie zadań powiatu, realizowanych ze środków</w:t>
      </w:r>
      <w:r>
        <w:rPr>
          <w:rFonts w:ascii="Arial" w:hAnsi="Arial" w:cs="Arial"/>
          <w:sz w:val="18"/>
        </w:rPr>
        <w:br/>
        <w:t>Państwowego Funduszu Rehabilitacji Osób Niepełnosprawnych w roku 2018</w:t>
      </w:r>
    </w:p>
    <w:p w:rsidR="00AE78B0" w:rsidRDefault="00AE78B0" w:rsidP="00AE78B0">
      <w:pPr>
        <w:rPr>
          <w:rFonts w:ascii="Arial" w:hAnsi="Arial" w:cs="Arial"/>
          <w:sz w:val="1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"/>
        <w:gridCol w:w="6163"/>
        <w:gridCol w:w="2520"/>
      </w:tblGrid>
      <w:tr w:rsidR="00AE78B0" w:rsidTr="008F6339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 xml:space="preserve">Nazwa zadania realizowanego przez powiat na podstawie ustawy z dnia                          27 sierpnia 1997r. o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rehabilitacji zawodowej i społecznej oraz zatrudnianiu osób niepełnosprawnych (Dz. U. z 201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8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r., poz. 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511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Default="00AE78B0" w:rsidP="00AE78B0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zawodowej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4A2ADA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AE78B0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sz w:val="18"/>
              </w:rPr>
              <w:t>7</w:t>
            </w:r>
            <w:r w:rsidR="00191728">
              <w:rPr>
                <w:rFonts w:ascii="Arial" w:hAnsi="Arial" w:cs="Arial"/>
                <w:sz w:val="18"/>
              </w:rPr>
              <w:t>4</w:t>
            </w:r>
            <w:r w:rsidRPr="009D2BF5">
              <w:rPr>
                <w:rFonts w:ascii="Arial" w:hAnsi="Arial" w:cs="Arial"/>
                <w:sz w:val="18"/>
              </w:rPr>
              <w:t>.</w:t>
            </w:r>
            <w:r w:rsidR="00B532AA">
              <w:rPr>
                <w:rFonts w:ascii="Arial" w:hAnsi="Arial" w:cs="Arial"/>
                <w:sz w:val="18"/>
              </w:rPr>
              <w:t>840</w:t>
            </w:r>
            <w:r w:rsidR="00191728">
              <w:rPr>
                <w:rFonts w:ascii="Arial" w:hAnsi="Arial" w:cs="Arial"/>
                <w:sz w:val="18"/>
              </w:rPr>
              <w:t>,</w:t>
            </w:r>
            <w:r w:rsidRPr="009D2BF5">
              <w:rPr>
                <w:rFonts w:ascii="Arial" w:hAnsi="Arial" w:cs="Arial"/>
                <w:sz w:val="18"/>
              </w:rPr>
              <w:t>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osób niepełnosprawnych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12C6">
              <w:rPr>
                <w:rFonts w:ascii="Arial" w:hAnsi="Arial" w:cs="Arial"/>
                <w:b/>
                <w:bCs/>
                <w:sz w:val="18"/>
              </w:rPr>
              <w:t>7</w:t>
            </w:r>
            <w:r w:rsidR="00191728" w:rsidRPr="008F12C6">
              <w:rPr>
                <w:rFonts w:ascii="Arial" w:hAnsi="Arial" w:cs="Arial"/>
                <w:b/>
                <w:bCs/>
                <w:sz w:val="18"/>
              </w:rPr>
              <w:t>4</w:t>
            </w:r>
            <w:r w:rsidRPr="008F12C6">
              <w:rPr>
                <w:rFonts w:ascii="Arial" w:hAnsi="Arial" w:cs="Arial"/>
                <w:b/>
                <w:bCs/>
                <w:sz w:val="18"/>
              </w:rPr>
              <w:t>.</w:t>
            </w:r>
            <w:r w:rsidR="00191728" w:rsidRPr="008F12C6">
              <w:rPr>
                <w:rFonts w:ascii="Arial" w:hAnsi="Arial" w:cs="Arial"/>
                <w:b/>
                <w:bCs/>
                <w:sz w:val="18"/>
              </w:rPr>
              <w:t>840</w:t>
            </w:r>
            <w:r w:rsidRPr="008F12C6"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Nazwa zadania realizowanego przez powiat na podstawie ustawy z dnia                     27 sierpnia 1997r. o rehabilitacji zawodowej i społecznej oraz zatrudnianiu osób niepełnosprawnych (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Dz. U. z 201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8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r., poz. </w:t>
            </w:r>
            <w:r w:rsidR="00054F22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511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Default="00AE78B0" w:rsidP="00AE78B0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społecznej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uczestnictwa osób niepełnosprawnych i ich opiekunów w turnusach rehabilitacyjnych art. 35a ust. 1 pkt 7 lit. a) ustawy 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dofinansowanie do uczestnictwa osób niepełnosprawnych i ich opiekunów w turnusie rehabilitacyjnym dla dzieci i uczącej się młodzieży niepełnosprawnej – </w:t>
            </w:r>
            <w:r w:rsidR="004A2ADA" w:rsidRPr="009D2BF5">
              <w:rPr>
                <w:rFonts w:ascii="Arial" w:hAnsi="Arial" w:cs="Arial"/>
                <w:sz w:val="18"/>
              </w:rPr>
              <w:t>57</w:t>
            </w:r>
            <w:r w:rsidRPr="009D2BF5">
              <w:rPr>
                <w:rFonts w:ascii="Arial" w:hAnsi="Arial" w:cs="Arial"/>
                <w:sz w:val="18"/>
              </w:rPr>
              <w:t>.</w:t>
            </w:r>
            <w:r w:rsidR="004A2ADA" w:rsidRPr="009D2BF5">
              <w:rPr>
                <w:rFonts w:ascii="Arial" w:hAnsi="Arial" w:cs="Arial"/>
                <w:sz w:val="18"/>
              </w:rPr>
              <w:t>859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 </w:t>
            </w:r>
            <w:r>
              <w:rPr>
                <w:rFonts w:ascii="Arial" w:hAnsi="Arial" w:cs="Arial"/>
                <w:sz w:val="18"/>
              </w:rPr>
              <w:t xml:space="preserve">dofinansowanie uczestnictwa osób dorosłych niepełnosprawnych i ich opiekunów w turnusach rehabilitacyjnych – </w:t>
            </w:r>
            <w:r w:rsidR="004A2ADA" w:rsidRPr="009D2BF5">
              <w:rPr>
                <w:rFonts w:ascii="Arial" w:hAnsi="Arial" w:cs="Arial"/>
                <w:sz w:val="18"/>
              </w:rPr>
              <w:t>9</w:t>
            </w:r>
            <w:r w:rsidR="005A550C">
              <w:rPr>
                <w:rFonts w:ascii="Arial" w:hAnsi="Arial" w:cs="Arial"/>
                <w:sz w:val="18"/>
              </w:rPr>
              <w:t>5</w:t>
            </w:r>
            <w:r w:rsidR="007F2030" w:rsidRPr="009D2BF5">
              <w:rPr>
                <w:rFonts w:ascii="Arial" w:hAnsi="Arial" w:cs="Arial"/>
                <w:sz w:val="18"/>
              </w:rPr>
              <w:t xml:space="preserve"> </w:t>
            </w:r>
            <w:r w:rsidRPr="009D2BF5">
              <w:rPr>
                <w:rFonts w:ascii="Arial" w:hAnsi="Arial" w:cs="Arial"/>
                <w:sz w:val="18"/>
              </w:rPr>
              <w:t>.</w:t>
            </w:r>
            <w:r w:rsidR="005A550C">
              <w:rPr>
                <w:rFonts w:ascii="Arial" w:hAnsi="Arial" w:cs="Arial"/>
                <w:sz w:val="18"/>
              </w:rPr>
              <w:t>504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FB7BB5" w:rsidRDefault="00AE78B0" w:rsidP="008F6339">
            <w:pPr>
              <w:jc w:val="right"/>
              <w:rPr>
                <w:rFonts w:ascii="Arial" w:hAnsi="Arial" w:cs="Arial"/>
                <w:color w:val="FF0000"/>
                <w:sz w:val="18"/>
              </w:rPr>
            </w:pPr>
          </w:p>
          <w:p w:rsidR="00AE78B0" w:rsidRDefault="004A2ADA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color w:val="000000" w:themeColor="text1"/>
                <w:sz w:val="18"/>
              </w:rPr>
              <w:t>15</w:t>
            </w:r>
            <w:r w:rsidR="005A550C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="00AE78B0" w:rsidRPr="009D2BF5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="005A550C">
              <w:rPr>
                <w:rFonts w:ascii="Arial" w:hAnsi="Arial" w:cs="Arial"/>
                <w:color w:val="000000" w:themeColor="text1"/>
                <w:sz w:val="18"/>
              </w:rPr>
              <w:t>363</w:t>
            </w:r>
            <w:r w:rsidR="00AE78B0" w:rsidRPr="009D2BF5">
              <w:rPr>
                <w:rFonts w:ascii="Arial" w:hAnsi="Arial" w:cs="Arial"/>
                <w:color w:val="000000" w:themeColor="text1"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191728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DF1BA9">
              <w:rPr>
                <w:rFonts w:ascii="Arial" w:hAnsi="Arial" w:cs="Arial"/>
                <w:sz w:val="18"/>
              </w:rPr>
              <w:t>9</w:t>
            </w:r>
            <w:r w:rsidR="00AE78B0">
              <w:rPr>
                <w:rFonts w:ascii="Arial" w:hAnsi="Arial" w:cs="Arial"/>
                <w:sz w:val="18"/>
              </w:rPr>
              <w:t>.</w:t>
            </w:r>
            <w:r w:rsidR="00DF1BA9">
              <w:rPr>
                <w:rFonts w:ascii="Arial" w:hAnsi="Arial" w:cs="Arial"/>
                <w:sz w:val="18"/>
              </w:rPr>
              <w:t>683</w:t>
            </w:r>
            <w:r w:rsidR="00AE78B0">
              <w:rPr>
                <w:rFonts w:ascii="Arial" w:hAnsi="Arial" w:cs="Arial"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843308" w:rsidRDefault="00843308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dofinansowanie  zaopatrzenia w przedmioty ortopedyczne i  środki pomocnicze – </w:t>
            </w:r>
            <w:r w:rsidR="009D2BF5">
              <w:rPr>
                <w:rFonts w:ascii="Arial" w:hAnsi="Arial" w:cs="Arial"/>
                <w:sz w:val="18"/>
              </w:rPr>
              <w:t>5</w:t>
            </w:r>
            <w:r w:rsidR="005D42DA">
              <w:rPr>
                <w:rFonts w:ascii="Arial" w:hAnsi="Arial" w:cs="Arial"/>
                <w:sz w:val="18"/>
              </w:rPr>
              <w:t>65</w:t>
            </w:r>
            <w:r w:rsidR="009D2BF5">
              <w:rPr>
                <w:rFonts w:ascii="Arial" w:hAnsi="Arial" w:cs="Arial"/>
                <w:sz w:val="18"/>
              </w:rPr>
              <w:t>.</w:t>
            </w:r>
            <w:r w:rsidR="00191728">
              <w:rPr>
                <w:rFonts w:ascii="Arial" w:hAnsi="Arial" w:cs="Arial"/>
                <w:sz w:val="18"/>
              </w:rPr>
              <w:t>627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Pr="009D2BF5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dofinansowanie sprzętu rehabilitacyjnego – </w:t>
            </w:r>
            <w:r w:rsidR="007315F2" w:rsidRPr="009D2BF5">
              <w:rPr>
                <w:rFonts w:ascii="Arial" w:hAnsi="Arial" w:cs="Arial"/>
                <w:sz w:val="18"/>
              </w:rPr>
              <w:t>3.228</w:t>
            </w:r>
            <w:r w:rsidRPr="009D2BF5"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A04003">
              <w:rPr>
                <w:rFonts w:ascii="Arial" w:hAnsi="Arial" w:cs="Arial"/>
                <w:sz w:val="18"/>
              </w:rPr>
              <w:t>68</w:t>
            </w:r>
            <w:r>
              <w:rPr>
                <w:rFonts w:ascii="Arial" w:hAnsi="Arial" w:cs="Arial"/>
                <w:sz w:val="18"/>
              </w:rPr>
              <w:t>.</w:t>
            </w:r>
            <w:r w:rsidR="00191728">
              <w:rPr>
                <w:rFonts w:ascii="Arial" w:hAnsi="Arial" w:cs="Arial"/>
                <w:sz w:val="18"/>
              </w:rPr>
              <w:t>855</w:t>
            </w:r>
            <w:r>
              <w:rPr>
                <w:rFonts w:ascii="Arial" w:hAnsi="Arial" w:cs="Arial"/>
                <w:sz w:val="18"/>
              </w:rPr>
              <w:t>,00 zł</w:t>
            </w: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</w:p>
          <w:p w:rsidR="00AE78B0" w:rsidRDefault="00AE78B0" w:rsidP="00AE78B0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likwidacji barier architektonicznych – </w:t>
            </w:r>
            <w:r w:rsidR="00DF1BA9">
              <w:rPr>
                <w:rFonts w:ascii="Arial" w:hAnsi="Arial" w:cs="Arial"/>
                <w:sz w:val="18"/>
              </w:rPr>
              <w:t>96.216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likwidacja barier </w:t>
            </w:r>
            <w:r>
              <w:rPr>
                <w:rFonts w:ascii="Arial" w:hAnsi="Arial" w:cs="Arial"/>
                <w:sz w:val="18"/>
              </w:rPr>
              <w:t xml:space="preserve">w komunikowaniu się – </w:t>
            </w:r>
            <w:r w:rsidR="00FA6588">
              <w:rPr>
                <w:rFonts w:ascii="Arial" w:hAnsi="Arial" w:cs="Arial"/>
                <w:sz w:val="18"/>
              </w:rPr>
              <w:t>19</w:t>
            </w:r>
            <w:r>
              <w:rPr>
                <w:rFonts w:ascii="Arial" w:hAnsi="Arial" w:cs="Arial"/>
                <w:sz w:val="18"/>
              </w:rPr>
              <w:t>.</w:t>
            </w:r>
            <w:r w:rsidR="00FA6588">
              <w:rPr>
                <w:rFonts w:ascii="Arial" w:hAnsi="Arial" w:cs="Arial"/>
                <w:sz w:val="18"/>
              </w:rPr>
              <w:t>443</w:t>
            </w:r>
            <w:r>
              <w:rPr>
                <w:rFonts w:ascii="Arial" w:hAnsi="Arial" w:cs="Arial"/>
                <w:sz w:val="18"/>
              </w:rPr>
              <w:t>,00zł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 likwidacja barier technicznych  - 20.000,00zł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FA6588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EB6D4F">
              <w:rPr>
                <w:rFonts w:ascii="Arial" w:hAnsi="Arial" w:cs="Arial"/>
                <w:sz w:val="18"/>
              </w:rPr>
              <w:t>35.659</w:t>
            </w:r>
            <w:r w:rsidR="00AE78B0">
              <w:rPr>
                <w:rFonts w:ascii="Arial" w:hAnsi="Arial" w:cs="Arial"/>
                <w:sz w:val="18"/>
              </w:rPr>
              <w:t>,00 zł</w:t>
            </w:r>
          </w:p>
        </w:tc>
      </w:tr>
      <w:tr w:rsidR="00AE78B0" w:rsidTr="008F6339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kosztów działalności warsztatów terapii zajęciowej art. 35a ust. 1 pkt 8  ustawy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9D2BF5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</w:p>
          <w:p w:rsidR="00AE78B0" w:rsidRDefault="00706058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2BF5">
              <w:rPr>
                <w:rFonts w:ascii="Arial" w:hAnsi="Arial" w:cs="Arial"/>
                <w:sz w:val="18"/>
              </w:rPr>
              <w:t>2.</w:t>
            </w:r>
            <w:r w:rsidR="00FA6588" w:rsidRPr="009D2BF5">
              <w:rPr>
                <w:rFonts w:ascii="Arial" w:hAnsi="Arial" w:cs="Arial"/>
                <w:sz w:val="18"/>
              </w:rPr>
              <w:t>091.096</w:t>
            </w:r>
            <w:r w:rsidR="00AE78B0" w:rsidRPr="009D2BF5">
              <w:rPr>
                <w:rFonts w:ascii="Arial" w:hAnsi="Arial" w:cs="Arial"/>
                <w:sz w:val="18"/>
              </w:rPr>
              <w:t>,00 zł</w:t>
            </w:r>
          </w:p>
        </w:tc>
      </w:tr>
      <w:tr w:rsidR="00AE78B0" w:rsidTr="008F6339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Pr="000B65BC" w:rsidRDefault="00AE78B0" w:rsidP="008F633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AE78B0">
              <w:rPr>
                <w:rFonts w:ascii="Arial" w:hAnsi="Arial" w:cs="Arial"/>
                <w:b/>
                <w:bCs/>
                <w:sz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="004F63FD">
              <w:rPr>
                <w:rFonts w:ascii="Arial" w:hAnsi="Arial" w:cs="Arial"/>
                <w:b/>
                <w:bCs/>
                <w:sz w:val="18"/>
              </w:rPr>
              <w:t>88</w:t>
            </w:r>
            <w:r w:rsidRPr="00AE78B0">
              <w:rPr>
                <w:rFonts w:ascii="Arial" w:hAnsi="Arial" w:cs="Arial"/>
                <w:b/>
                <w:bCs/>
                <w:sz w:val="18"/>
              </w:rPr>
              <w:t>.</w:t>
            </w:r>
            <w:r w:rsidR="00DF1135">
              <w:rPr>
                <w:rFonts w:ascii="Arial" w:hAnsi="Arial" w:cs="Arial"/>
                <w:b/>
                <w:bCs/>
                <w:sz w:val="18"/>
              </w:rPr>
              <w:t>656</w:t>
            </w:r>
            <w:r w:rsidRPr="00AE78B0"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Pr="009D2BF5" w:rsidRDefault="00AE78B0" w:rsidP="008F633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Pr="009D2BF5" w:rsidRDefault="00D85C02" w:rsidP="008F633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9D2BF5">
              <w:rPr>
                <w:rFonts w:ascii="Arial" w:hAnsi="Arial" w:cs="Arial"/>
                <w:b/>
                <w:bCs/>
                <w:sz w:val="18"/>
              </w:rPr>
              <w:t>3.063.496</w:t>
            </w:r>
            <w:r w:rsidR="007F2030" w:rsidRPr="009D2BF5">
              <w:rPr>
                <w:rFonts w:ascii="Arial" w:hAnsi="Arial" w:cs="Arial"/>
                <w:b/>
                <w:bCs/>
                <w:sz w:val="18"/>
              </w:rPr>
              <w:t>,00zł</w:t>
            </w:r>
          </w:p>
        </w:tc>
      </w:tr>
    </w:tbl>
    <w:p w:rsidR="007C4908" w:rsidRDefault="007C4908"/>
    <w:sectPr w:rsidR="007C4908" w:rsidSect="005B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8B0"/>
    <w:rsid w:val="00054F22"/>
    <w:rsid w:val="00191728"/>
    <w:rsid w:val="001D329F"/>
    <w:rsid w:val="002C1624"/>
    <w:rsid w:val="004A2ADA"/>
    <w:rsid w:val="004F0A95"/>
    <w:rsid w:val="004F63FD"/>
    <w:rsid w:val="00513819"/>
    <w:rsid w:val="00514CF9"/>
    <w:rsid w:val="00585243"/>
    <w:rsid w:val="005A550C"/>
    <w:rsid w:val="005B2E85"/>
    <w:rsid w:val="005D42DA"/>
    <w:rsid w:val="00634421"/>
    <w:rsid w:val="006854A3"/>
    <w:rsid w:val="00696C0E"/>
    <w:rsid w:val="006D0B5E"/>
    <w:rsid w:val="00706058"/>
    <w:rsid w:val="007315F2"/>
    <w:rsid w:val="00790445"/>
    <w:rsid w:val="007B51BE"/>
    <w:rsid w:val="007C4908"/>
    <w:rsid w:val="007E3080"/>
    <w:rsid w:val="007E539A"/>
    <w:rsid w:val="007F2030"/>
    <w:rsid w:val="00805D89"/>
    <w:rsid w:val="00843308"/>
    <w:rsid w:val="008E1F8D"/>
    <w:rsid w:val="008F12C6"/>
    <w:rsid w:val="00957225"/>
    <w:rsid w:val="009D2BF5"/>
    <w:rsid w:val="00A014C6"/>
    <w:rsid w:val="00A04003"/>
    <w:rsid w:val="00AC7B9D"/>
    <w:rsid w:val="00AE78B0"/>
    <w:rsid w:val="00B06706"/>
    <w:rsid w:val="00B532AA"/>
    <w:rsid w:val="00D85C02"/>
    <w:rsid w:val="00DF1135"/>
    <w:rsid w:val="00DF1BA9"/>
    <w:rsid w:val="00E26377"/>
    <w:rsid w:val="00E57AC2"/>
    <w:rsid w:val="00EB6D4F"/>
    <w:rsid w:val="00F33E30"/>
    <w:rsid w:val="00FA6588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E7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E7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78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E78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AE78B0"/>
    <w:pPr>
      <w:jc w:val="both"/>
    </w:pPr>
    <w:rPr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10</cp:revision>
  <cp:lastPrinted>2018-11-30T08:00:00Z</cp:lastPrinted>
  <dcterms:created xsi:type="dcterms:W3CDTF">2018-11-13T11:52:00Z</dcterms:created>
  <dcterms:modified xsi:type="dcterms:W3CDTF">2018-11-30T08:01:00Z</dcterms:modified>
</cp:coreProperties>
</file>