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EC4" w14:textId="77777777" w:rsidR="0071672A" w:rsidRPr="00B274C5" w:rsidRDefault="00ED1E81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1672A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3EFAFAA8" w14:textId="68171CF3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A668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352/1060/23</w:t>
      </w:r>
    </w:p>
    <w:p w14:paraId="3D6ED69F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602C7890" w14:textId="1091796B" w:rsidR="0071672A" w:rsidRPr="00B274C5" w:rsidRDefault="00ED1E81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71672A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A668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14.11.2023</w:t>
      </w:r>
      <w:r w:rsidR="0071672A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</w:p>
    <w:p w14:paraId="251A0E3F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B274C5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73A149DF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274C5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0D9BD8B1" w14:textId="77777777" w:rsidR="00EE08B2" w:rsidRPr="00B274C5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hAnsi="Times New Roman" w:cs="Times New Roman"/>
        </w:rPr>
        <w:t xml:space="preserve">z zakresu </w:t>
      </w:r>
      <w:r w:rsidR="00A9302D">
        <w:rPr>
          <w:rFonts w:ascii="Times New Roman" w:hAnsi="Times New Roman" w:cs="Times New Roman"/>
        </w:rPr>
        <w:t>p</w:t>
      </w:r>
      <w:r w:rsidR="00B2619D">
        <w:rPr>
          <w:rFonts w:ascii="Times New Roman" w:hAnsi="Times New Roman" w:cs="Times New Roman"/>
        </w:rPr>
        <w:t>ropagowani</w:t>
      </w:r>
      <w:r w:rsidR="00A9302D">
        <w:rPr>
          <w:rFonts w:ascii="Times New Roman" w:hAnsi="Times New Roman" w:cs="Times New Roman"/>
        </w:rPr>
        <w:t>a</w:t>
      </w:r>
      <w:r w:rsidR="00B2619D">
        <w:rPr>
          <w:rFonts w:ascii="Times New Roman" w:hAnsi="Times New Roman" w:cs="Times New Roman"/>
        </w:rPr>
        <w:t xml:space="preserve"> bezpieczeństwa w ruchu drogowym oraz przeciwdziałanie alkoholizmowi za kierownicą</w:t>
      </w:r>
      <w:r w:rsidR="00A9302D">
        <w:rPr>
          <w:rFonts w:ascii="Times New Roman" w:hAnsi="Times New Roman" w:cs="Times New Roman"/>
        </w:rPr>
        <w:t>.</w:t>
      </w:r>
    </w:p>
    <w:p w14:paraId="2ED4A856" w14:textId="77777777" w:rsidR="0071672A" w:rsidRPr="00B274C5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2F4AC143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="00B2619D">
        <w:rPr>
          <w:rFonts w:ascii="Times New Roman" w:eastAsia="Times New Roman" w:hAnsi="Times New Roman" w:cs="Times New Roman"/>
          <w:lang w:eastAsia="pl-PL"/>
        </w:rPr>
        <w:t xml:space="preserve"> S</w:t>
      </w:r>
      <w:r w:rsidR="003D1E81">
        <w:rPr>
          <w:rFonts w:ascii="Times New Roman" w:eastAsia="Times New Roman" w:hAnsi="Times New Roman" w:cs="Times New Roman"/>
          <w:lang w:eastAsia="pl-PL"/>
        </w:rPr>
        <w:t>towarzyszenie Grupa Rajdowa LRa</w:t>
      </w:r>
      <w:r w:rsidR="00B2619D">
        <w:rPr>
          <w:rFonts w:ascii="Times New Roman" w:eastAsia="Times New Roman" w:hAnsi="Times New Roman" w:cs="Times New Roman"/>
          <w:lang w:eastAsia="pl-PL"/>
        </w:rPr>
        <w:t>cing z siedzibą w Lubawie</w:t>
      </w:r>
    </w:p>
    <w:p w14:paraId="61E4EEE5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26ADB2F1" w14:textId="77777777" w:rsidR="00B2619D" w:rsidRPr="00B274C5" w:rsidRDefault="0071672A" w:rsidP="00B2619D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Tytuł zadania:</w:t>
      </w:r>
      <w:r w:rsidR="003E7EA9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B2619D">
        <w:rPr>
          <w:rFonts w:ascii="Times New Roman" w:hAnsi="Times New Roman" w:cs="Times New Roman"/>
        </w:rPr>
        <w:t>„Propagowanie bezpieczeństwa w ruchu drogowym oraz przeciwdziałanie alkoholizmowi za kierownicą”</w:t>
      </w:r>
    </w:p>
    <w:p w14:paraId="70B682AB" w14:textId="77777777" w:rsidR="0071672A" w:rsidRPr="00B274C5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FC007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B2619D">
        <w:rPr>
          <w:rFonts w:ascii="Times New Roman" w:eastAsia="Times New Roman" w:hAnsi="Times New Roman" w:cs="Times New Roman"/>
          <w:lang w:eastAsia="pl-PL"/>
        </w:rPr>
        <w:t>: OSO.5520.15.12.2023</w:t>
      </w:r>
    </w:p>
    <w:p w14:paraId="6B368137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2619D">
        <w:rPr>
          <w:rFonts w:ascii="Times New Roman" w:eastAsia="Times New Roman" w:hAnsi="Times New Roman" w:cs="Times New Roman"/>
          <w:lang w:eastAsia="pl-PL"/>
        </w:rPr>
        <w:t>26 lipca 2023 r.</w:t>
      </w:r>
    </w:p>
    <w:p w14:paraId="25080F6C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B2619D">
        <w:rPr>
          <w:rFonts w:ascii="Times New Roman" w:eastAsia="Times New Roman" w:hAnsi="Times New Roman" w:cs="Times New Roman"/>
          <w:lang w:eastAsia="pl-PL"/>
        </w:rPr>
        <w:t>15 września 2023 r.</w:t>
      </w:r>
    </w:p>
    <w:p w14:paraId="41446033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="00B2619D">
        <w:rPr>
          <w:rFonts w:ascii="Times New Roman" w:eastAsia="Times New Roman" w:hAnsi="Times New Roman" w:cs="Times New Roman"/>
          <w:lang w:eastAsia="pl-PL"/>
        </w:rPr>
        <w:t>6.000,00 zł</w:t>
      </w:r>
    </w:p>
    <w:p w14:paraId="772B66AE" w14:textId="77777777" w:rsidR="00B2619D" w:rsidRDefault="00B2619D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0F1F77" w14:textId="77777777" w:rsidR="00B2619D" w:rsidRDefault="00F51D30" w:rsidP="00B2619D">
      <w:pPr>
        <w:spacing w:after="0" w:line="360" w:lineRule="auto"/>
        <w:ind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B274C5">
        <w:rPr>
          <w:rFonts w:ascii="Times New Roman" w:eastAsia="Times New Roman" w:hAnsi="Times New Roman" w:cs="Times New Roman"/>
          <w:lang w:eastAsia="pl-PL"/>
        </w:rPr>
        <w:t xml:space="preserve"> pn.</w:t>
      </w:r>
      <w:r w:rsidR="00B2619D">
        <w:rPr>
          <w:rFonts w:ascii="Times New Roman" w:hAnsi="Times New Roman" w:cs="Times New Roman"/>
        </w:rPr>
        <w:t>„Propagowanie bezpieczeństwa         w ruchu drogowym oraz przeciwdziałanie alkoholizmowi za kierownicą”.</w:t>
      </w:r>
    </w:p>
    <w:p w14:paraId="7A36F49D" w14:textId="77777777" w:rsidR="00B2619D" w:rsidRDefault="00B2619D" w:rsidP="00EB576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14:paraId="295329D1" w14:textId="77777777" w:rsidR="002B2BA8" w:rsidRPr="004267E5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>Zleceniobiorca</w:t>
      </w:r>
      <w:r w:rsidR="003E7E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złożył</w:t>
      </w:r>
      <w:r w:rsidR="003E7E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619D">
        <w:rPr>
          <w:rFonts w:ascii="Times New Roman" w:eastAsia="Times New Roman" w:hAnsi="Times New Roman" w:cs="Times New Roman"/>
          <w:lang w:eastAsia="pl-PL"/>
        </w:rPr>
        <w:t>w dniu 12.10.2023 roku uproszczone sprawozdanie z realizacji zadania publicznego</w:t>
      </w:r>
      <w:r w:rsidR="00B2619D" w:rsidRPr="004267E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A4CE7" w:rsidRPr="004267E5">
        <w:rPr>
          <w:rFonts w:ascii="Times New Roman" w:eastAsia="Times New Roman" w:hAnsi="Times New Roman" w:cs="Times New Roman"/>
          <w:lang w:eastAsia="pl-PL"/>
        </w:rPr>
        <w:t>Zostało ono sporządzone według w</w:t>
      </w:r>
      <w:r w:rsidR="004267E5" w:rsidRPr="004267E5">
        <w:rPr>
          <w:rFonts w:ascii="Times New Roman" w:eastAsia="Times New Roman" w:hAnsi="Times New Roman" w:cs="Times New Roman"/>
          <w:lang w:eastAsia="pl-PL"/>
        </w:rPr>
        <w:t>zoru stanowiącego załącznik nr 2</w:t>
      </w:r>
      <w:r w:rsidR="000A4CE7" w:rsidRPr="004267E5">
        <w:rPr>
          <w:rFonts w:ascii="Times New Roman" w:eastAsia="Times New Roman" w:hAnsi="Times New Roman" w:cs="Times New Roman"/>
          <w:lang w:eastAsia="pl-PL"/>
        </w:rPr>
        <w:t xml:space="preserve"> do rozporządzenia Przewodniczącego Komitetu do Spraw Pożytku Publicznego z dnia 24 października </w:t>
      </w:r>
      <w:r w:rsidRPr="004267E5">
        <w:rPr>
          <w:rFonts w:ascii="Times New Roman" w:eastAsia="Times New Roman" w:hAnsi="Times New Roman" w:cs="Times New Roman"/>
          <w:lang w:eastAsia="pl-PL"/>
        </w:rPr>
        <w:br/>
      </w:r>
      <w:r w:rsidR="000A4CE7" w:rsidRPr="004267E5">
        <w:rPr>
          <w:rFonts w:ascii="Times New Roman" w:eastAsia="Times New Roman" w:hAnsi="Times New Roman" w:cs="Times New Roman"/>
          <w:lang w:eastAsia="pl-PL"/>
        </w:rPr>
        <w:t xml:space="preserve">2018r. w sprawie </w:t>
      </w:r>
      <w:r w:rsidR="004267E5" w:rsidRPr="004267E5">
        <w:rPr>
          <w:rFonts w:ascii="Times New Roman" w:eastAsia="Times New Roman" w:hAnsi="Times New Roman" w:cs="Times New Roman"/>
          <w:lang w:eastAsia="pl-PL"/>
        </w:rPr>
        <w:t>uproszczonego wzoru oferty i uproszczonego wzoru sprawozdania z realizacji zadania publicznego (Dz. U. z 2018 r. poz. 2055</w:t>
      </w:r>
      <w:r w:rsidR="000A4CE7" w:rsidRPr="004267E5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677F749" w14:textId="77777777" w:rsidR="00B2619D" w:rsidRDefault="00B2619D" w:rsidP="000C524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356ACD8" w14:textId="77777777" w:rsidR="00B274C5" w:rsidRPr="00E45F5E" w:rsidRDefault="00B274C5" w:rsidP="00580A37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E45F5E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 w:rsidRPr="00E45F5E">
        <w:rPr>
          <w:rFonts w:ascii="Times New Roman" w:eastAsia="Times New Roman" w:hAnsi="Times New Roman" w:cs="Times New Roman"/>
          <w:lang w:eastAsia="pl-PL"/>
        </w:rPr>
        <w:t>ustalono,</w:t>
      </w:r>
      <w:r w:rsidRPr="00E45F5E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5F31C816" w14:textId="77777777" w:rsidR="00B274C5" w:rsidRPr="00E45F5E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5F5E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E45F5E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E45F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3D5EA4F" w14:textId="77777777" w:rsidR="0071672A" w:rsidRPr="007D5928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D5928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108A84E9" w14:textId="77777777" w:rsidR="00B4271B" w:rsidRPr="007D5928" w:rsidRDefault="00403AE6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5928" w:rsidRPr="007D5928">
        <w:rPr>
          <w:rFonts w:ascii="Times New Roman" w:hAnsi="Times New Roman" w:cs="Times New Roman"/>
        </w:rPr>
        <w:t>większenie świadomości zagrożeń związanych z prowadzeniem pojazdów pod wpływem alkoholu lub innych środków odurzających</w:t>
      </w:r>
      <w:r w:rsidR="00D53557">
        <w:rPr>
          <w:rFonts w:ascii="Times New Roman" w:hAnsi="Times New Roman" w:cs="Times New Roman"/>
        </w:rPr>
        <w:t>,</w:t>
      </w:r>
    </w:p>
    <w:p w14:paraId="2D199891" w14:textId="77777777" w:rsidR="007D5928" w:rsidRPr="007D5928" w:rsidRDefault="00403AE6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5928" w:rsidRPr="007D5928">
        <w:rPr>
          <w:rFonts w:ascii="Times New Roman" w:hAnsi="Times New Roman" w:cs="Times New Roman"/>
        </w:rPr>
        <w:t>ropagowanie zasad i ogólnie przyjętych norm społecznych w trakcie poruszania się zarówno pojazdami jak i pieszo</w:t>
      </w:r>
      <w:r w:rsidR="00D53557">
        <w:rPr>
          <w:rFonts w:ascii="Times New Roman" w:hAnsi="Times New Roman" w:cs="Times New Roman"/>
        </w:rPr>
        <w:t>,</w:t>
      </w:r>
    </w:p>
    <w:p w14:paraId="49FEB5D0" w14:textId="77777777" w:rsidR="007D5928" w:rsidRPr="00403AE6" w:rsidRDefault="00403AE6" w:rsidP="00403AE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D5928" w:rsidRPr="00403AE6">
        <w:rPr>
          <w:rFonts w:ascii="Times New Roman" w:hAnsi="Times New Roman" w:cs="Times New Roman"/>
        </w:rPr>
        <w:t xml:space="preserve">oszerzenie wiedzy dotyczącej respektowania przepisów poruszania się </w:t>
      </w:r>
      <w:r w:rsidR="004F5E95">
        <w:rPr>
          <w:rFonts w:ascii="Times New Roman" w:hAnsi="Times New Roman" w:cs="Times New Roman"/>
        </w:rPr>
        <w:t>po drodze</w:t>
      </w:r>
      <w:r w:rsidR="00D53557">
        <w:rPr>
          <w:rFonts w:ascii="Times New Roman" w:hAnsi="Times New Roman" w:cs="Times New Roman"/>
        </w:rPr>
        <w:t>,</w:t>
      </w:r>
    </w:p>
    <w:p w14:paraId="4B91BCCF" w14:textId="77777777" w:rsidR="007D5928" w:rsidRPr="007D5928" w:rsidRDefault="00403AE6" w:rsidP="007D59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5928" w:rsidRPr="007D5928">
        <w:rPr>
          <w:rFonts w:ascii="Times New Roman" w:hAnsi="Times New Roman" w:cs="Times New Roman"/>
        </w:rPr>
        <w:t>banie o bezpieczeństwo własne i innych w ruchu</w:t>
      </w:r>
      <w:r w:rsidR="004F5E95">
        <w:rPr>
          <w:rFonts w:ascii="Times New Roman" w:hAnsi="Times New Roman" w:cs="Times New Roman"/>
        </w:rPr>
        <w:t xml:space="preserve"> drogowym</w:t>
      </w:r>
      <w:r w:rsidR="00D53557">
        <w:rPr>
          <w:rFonts w:ascii="Times New Roman" w:hAnsi="Times New Roman" w:cs="Times New Roman"/>
        </w:rPr>
        <w:t>.</w:t>
      </w:r>
    </w:p>
    <w:p w14:paraId="31053FA5" w14:textId="77777777" w:rsidR="0071672A" w:rsidRPr="00E45F5E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5F5E">
        <w:rPr>
          <w:rFonts w:ascii="Times New Roman" w:eastAsia="Times New Roman" w:hAnsi="Times New Roman" w:cs="Times New Roman"/>
          <w:u w:val="single"/>
          <w:lang w:eastAsia="pl-PL"/>
        </w:rPr>
        <w:t xml:space="preserve">Zakładane rezultaty realizacji zadania: </w:t>
      </w:r>
    </w:p>
    <w:p w14:paraId="31676CBE" w14:textId="77777777" w:rsidR="003C797C" w:rsidRPr="00E45F5E" w:rsidRDefault="00403AE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45F5E" w:rsidRPr="00E45F5E">
        <w:rPr>
          <w:rFonts w:ascii="Times New Roman" w:hAnsi="Times New Roman" w:cs="Times New Roman"/>
        </w:rPr>
        <w:t>pracowanie i publikacja artykułów o bezpiecznej jeździe</w:t>
      </w:r>
      <w:r w:rsidR="00D53557">
        <w:rPr>
          <w:rFonts w:ascii="Times New Roman" w:hAnsi="Times New Roman" w:cs="Times New Roman"/>
        </w:rPr>
        <w:t>,</w:t>
      </w:r>
    </w:p>
    <w:p w14:paraId="67C379A8" w14:textId="77777777" w:rsidR="00E45F5E" w:rsidRPr="00E45F5E" w:rsidRDefault="00403AE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45F5E" w:rsidRPr="00E45F5E">
        <w:rPr>
          <w:rFonts w:ascii="Times New Roman" w:hAnsi="Times New Roman" w:cs="Times New Roman"/>
        </w:rPr>
        <w:t>rzeprowadzenie prelekcji o bezpieczeństwie w ruchu drogowym</w:t>
      </w:r>
      <w:r w:rsidR="00D53557">
        <w:rPr>
          <w:rFonts w:ascii="Times New Roman" w:hAnsi="Times New Roman" w:cs="Times New Roman"/>
        </w:rPr>
        <w:t>,</w:t>
      </w:r>
    </w:p>
    <w:p w14:paraId="511F0A8E" w14:textId="77777777" w:rsidR="00E45F5E" w:rsidRPr="00E45F5E" w:rsidRDefault="00403AE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E45F5E" w:rsidRPr="00E45F5E">
        <w:rPr>
          <w:rFonts w:ascii="Times New Roman" w:hAnsi="Times New Roman" w:cs="Times New Roman"/>
        </w:rPr>
        <w:t>organizowanie wydarzenia miasteczko bezpiecznej jazdy</w:t>
      </w:r>
      <w:r w:rsidR="00D53557">
        <w:rPr>
          <w:rFonts w:ascii="Times New Roman" w:hAnsi="Times New Roman" w:cs="Times New Roman"/>
        </w:rPr>
        <w:t>,</w:t>
      </w:r>
    </w:p>
    <w:p w14:paraId="2EE4D256" w14:textId="77777777" w:rsidR="00E45F5E" w:rsidRPr="00E45F5E" w:rsidRDefault="00403AE6" w:rsidP="003C79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45F5E" w:rsidRPr="00E45F5E">
        <w:rPr>
          <w:rFonts w:ascii="Times New Roman" w:hAnsi="Times New Roman" w:cs="Times New Roman"/>
        </w:rPr>
        <w:t>rganizacja konkursu nt. bezpiecznej jazdy</w:t>
      </w:r>
      <w:r w:rsidR="00D53557">
        <w:rPr>
          <w:rFonts w:ascii="Times New Roman" w:hAnsi="Times New Roman" w:cs="Times New Roman"/>
        </w:rPr>
        <w:t>.</w:t>
      </w:r>
    </w:p>
    <w:p w14:paraId="1B660489" w14:textId="77777777" w:rsidR="00E43778" w:rsidRPr="00A9302D" w:rsidRDefault="00E43778" w:rsidP="003C797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3C8C6B3" w14:textId="77777777" w:rsidR="00C93BED" w:rsidRPr="00C93BED" w:rsidRDefault="00AB7A5A" w:rsidP="00D535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93BED">
        <w:rPr>
          <w:rFonts w:ascii="Times New Roman" w:eastAsia="Times New Roman" w:hAnsi="Times New Roman" w:cs="Times New Roman"/>
          <w:u w:val="single"/>
          <w:lang w:eastAsia="pl-PL"/>
        </w:rPr>
        <w:t xml:space="preserve">W złożonym sprawozdaniu końcowym z wykonania zadania publicznego Zleceniobiorca wykazał </w:t>
      </w:r>
      <w:r w:rsidR="009D6211" w:rsidRPr="00C93BED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C93BED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387B8D15" w14:textId="77777777" w:rsidR="004F5E95" w:rsidRDefault="004F5E95" w:rsidP="004F5E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E95">
        <w:rPr>
          <w:rFonts w:ascii="Times New Roman" w:eastAsia="Times New Roman" w:hAnsi="Times New Roman" w:cs="Times New Roman"/>
          <w:lang w:eastAsia="pl-PL"/>
        </w:rPr>
        <w:t xml:space="preserve">pięć artykułów opracowanych i opublikowanych dotyczących bezpiecznej jazdy, które pojawiły się </w:t>
      </w:r>
      <w:r>
        <w:rPr>
          <w:rFonts w:ascii="Times New Roman" w:eastAsia="Times New Roman" w:hAnsi="Times New Roman" w:cs="Times New Roman"/>
          <w:lang w:eastAsia="pl-PL"/>
        </w:rPr>
        <w:t>w mediach społecznościowych</w:t>
      </w:r>
      <w:r w:rsidRPr="004F5E95">
        <w:rPr>
          <w:rFonts w:ascii="Times New Roman" w:eastAsia="Times New Roman" w:hAnsi="Times New Roman" w:cs="Times New Roman"/>
          <w:lang w:eastAsia="pl-PL"/>
        </w:rPr>
        <w:t xml:space="preserve"> oraz lokalnych mediach</w:t>
      </w:r>
      <w:r w:rsidR="00D53557">
        <w:rPr>
          <w:rFonts w:ascii="Times New Roman" w:eastAsia="Times New Roman" w:hAnsi="Times New Roman" w:cs="Times New Roman"/>
          <w:lang w:eastAsia="pl-PL"/>
        </w:rPr>
        <w:t>,</w:t>
      </w:r>
    </w:p>
    <w:p w14:paraId="76E0201D" w14:textId="77777777" w:rsidR="004F5E95" w:rsidRDefault="004F5E95" w:rsidP="004F5E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5E95">
        <w:rPr>
          <w:rFonts w:ascii="Times New Roman" w:eastAsia="Times New Roman" w:hAnsi="Times New Roman" w:cs="Times New Roman"/>
          <w:lang w:eastAsia="pl-PL"/>
        </w:rPr>
        <w:t xml:space="preserve">organizacja „miasteczka bezpiecznej jazdy” </w:t>
      </w:r>
      <w:r w:rsidR="00C93BED">
        <w:rPr>
          <w:rFonts w:ascii="Times New Roman" w:eastAsia="Times New Roman" w:hAnsi="Times New Roman" w:cs="Times New Roman"/>
          <w:lang w:eastAsia="pl-PL"/>
        </w:rPr>
        <w:t xml:space="preserve">w dniu 05.08.2023 r. na terenie OSiR w </w:t>
      </w:r>
      <w:r w:rsidR="00D53557">
        <w:rPr>
          <w:rFonts w:ascii="Times New Roman" w:eastAsia="Times New Roman" w:hAnsi="Times New Roman" w:cs="Times New Roman"/>
          <w:lang w:eastAsia="pl-PL"/>
        </w:rPr>
        <w:t>Lubawie, podczas którego</w:t>
      </w:r>
      <w:r w:rsidR="00C93BED">
        <w:rPr>
          <w:rFonts w:ascii="Times New Roman" w:eastAsia="Times New Roman" w:hAnsi="Times New Roman" w:cs="Times New Roman"/>
          <w:lang w:eastAsia="pl-PL"/>
        </w:rPr>
        <w:t xml:space="preserve"> przeprowadzone zostały trzy prelekcje lokalnych służb mundurowych oraz dodatkowo zaproszonego gościa Jakuba Bielaka</w:t>
      </w:r>
      <w:r w:rsidR="00D53557">
        <w:rPr>
          <w:rFonts w:ascii="Times New Roman" w:eastAsia="Times New Roman" w:hAnsi="Times New Roman" w:cs="Times New Roman"/>
          <w:lang w:eastAsia="pl-PL"/>
        </w:rPr>
        <w:t xml:space="preserve"> z Akademii Bezpiecznej Jazdy,</w:t>
      </w:r>
    </w:p>
    <w:p w14:paraId="0F3CEF4D" w14:textId="77777777" w:rsidR="00C93BED" w:rsidRDefault="00C93BED" w:rsidP="004F5E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organizacja konkursu rodzinnego nr „ Bezpiecznej jazdy”</w:t>
      </w:r>
      <w:r w:rsidR="00D53557">
        <w:rPr>
          <w:rFonts w:ascii="Times New Roman" w:eastAsia="Times New Roman" w:hAnsi="Times New Roman" w:cs="Times New Roman"/>
          <w:lang w:eastAsia="pl-PL"/>
        </w:rPr>
        <w:t>.</w:t>
      </w:r>
    </w:p>
    <w:p w14:paraId="2FB50CB4" w14:textId="77777777" w:rsidR="00C93BED" w:rsidRPr="00D53557" w:rsidRDefault="00D53557" w:rsidP="00C93B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</w:t>
      </w:r>
      <w:r w:rsidR="00C93BED">
        <w:rPr>
          <w:rFonts w:ascii="Times New Roman" w:eastAsia="Times New Roman" w:hAnsi="Times New Roman" w:cs="Times New Roman"/>
          <w:lang w:eastAsia="pl-PL"/>
        </w:rPr>
        <w:t xml:space="preserve"> 6 członków stowarzyszenia oraz </w:t>
      </w:r>
      <w:r>
        <w:rPr>
          <w:rFonts w:ascii="Times New Roman" w:eastAsia="Times New Roman" w:hAnsi="Times New Roman" w:cs="Times New Roman"/>
          <w:lang w:eastAsia="pl-PL"/>
        </w:rPr>
        <w:t>wkład rzeczowy stowarzyszenia</w:t>
      </w:r>
      <w:r w:rsidR="00C93BED">
        <w:rPr>
          <w:rFonts w:ascii="Times New Roman" w:eastAsia="Times New Roman" w:hAnsi="Times New Roman" w:cs="Times New Roman"/>
          <w:lang w:eastAsia="pl-PL"/>
        </w:rPr>
        <w:t xml:space="preserve"> w postaci samochodów rajdowych, drukarki, komputera oraz upominków dla uczestników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FB523EA" w14:textId="77777777" w:rsidR="00AE4986" w:rsidRPr="00FA24F7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A24F7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F51D30" w:rsidRPr="00FA24F7">
        <w:rPr>
          <w:rFonts w:ascii="Times New Roman" w:eastAsia="Times New Roman" w:hAnsi="Times New Roman" w:cs="Times New Roman"/>
          <w:lang w:eastAsia="pl-PL"/>
        </w:rPr>
        <w:t xml:space="preserve">wskazuje się, że </w:t>
      </w:r>
      <w:r w:rsidRPr="00FA24F7">
        <w:rPr>
          <w:rFonts w:ascii="Times New Roman" w:eastAsia="Times New Roman" w:hAnsi="Times New Roman" w:cs="Times New Roman"/>
          <w:lang w:eastAsia="pl-PL"/>
        </w:rPr>
        <w:t>rezultat</w:t>
      </w:r>
      <w:r w:rsidR="00D53557">
        <w:rPr>
          <w:rFonts w:ascii="Times New Roman" w:eastAsia="Times New Roman" w:hAnsi="Times New Roman" w:cs="Times New Roman"/>
          <w:lang w:eastAsia="pl-PL"/>
        </w:rPr>
        <w:t>y</w:t>
      </w:r>
      <w:r w:rsidR="003E7E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24F7" w:rsidRPr="00FA24F7">
        <w:rPr>
          <w:rFonts w:ascii="Times New Roman" w:eastAsia="Times New Roman" w:hAnsi="Times New Roman" w:cs="Times New Roman"/>
          <w:lang w:eastAsia="pl-PL"/>
        </w:rPr>
        <w:t>został</w:t>
      </w:r>
      <w:r w:rsidR="00D53557">
        <w:rPr>
          <w:rFonts w:ascii="Times New Roman" w:eastAsia="Times New Roman" w:hAnsi="Times New Roman" w:cs="Times New Roman"/>
          <w:lang w:eastAsia="pl-PL"/>
        </w:rPr>
        <w:t>y</w:t>
      </w:r>
      <w:r w:rsidR="003E7E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3557">
        <w:rPr>
          <w:rFonts w:ascii="Times New Roman" w:eastAsia="Times New Roman" w:hAnsi="Times New Roman" w:cs="Times New Roman"/>
          <w:lang w:eastAsia="pl-PL"/>
        </w:rPr>
        <w:t>osiągnięte</w:t>
      </w:r>
      <w:r w:rsidRPr="00FA24F7">
        <w:rPr>
          <w:rFonts w:ascii="Times New Roman" w:eastAsia="Times New Roman" w:hAnsi="Times New Roman" w:cs="Times New Roman"/>
          <w:lang w:eastAsia="pl-PL"/>
        </w:rPr>
        <w:t xml:space="preserve"> na poziomie zakładanym w ofercie realizacji zadania publicznego. </w:t>
      </w:r>
    </w:p>
    <w:p w14:paraId="732FAFA1" w14:textId="77777777" w:rsidR="008B3DF3" w:rsidRPr="00FA24F7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A24F7">
        <w:rPr>
          <w:rFonts w:ascii="Times New Roman" w:eastAsia="Times New Roman" w:hAnsi="Times New Roman" w:cs="Times New Roman"/>
          <w:lang w:eastAsia="pl-PL"/>
        </w:rPr>
        <w:t>Po analizie przedłożonego sprawozdania stwierdzono, że zaplanowane działania zostały</w:t>
      </w:r>
      <w:r w:rsidR="003E7E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24F7">
        <w:rPr>
          <w:rFonts w:ascii="Times New Roman" w:eastAsia="Times New Roman" w:hAnsi="Times New Roman" w:cs="Times New Roman"/>
          <w:lang w:eastAsia="pl-PL"/>
        </w:rPr>
        <w:t>zrealizowane.</w:t>
      </w:r>
    </w:p>
    <w:p w14:paraId="0771BBB6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313AF149" w14:textId="77777777" w:rsidR="00EB5763" w:rsidRPr="00D41027" w:rsidRDefault="00161CC7" w:rsidP="004E05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D41027">
        <w:rPr>
          <w:rFonts w:ascii="Times New Roman" w:hAnsi="Times New Roman" w:cs="Times New Roman"/>
        </w:rPr>
        <w:t xml:space="preserve">Zgodnie z umową nr </w:t>
      </w:r>
      <w:r w:rsidR="00B2619D" w:rsidRPr="00D41027">
        <w:rPr>
          <w:rFonts w:ascii="Times New Roman" w:hAnsi="Times New Roman" w:cs="Times New Roman"/>
        </w:rPr>
        <w:t>OSO.5520.15.12.2023</w:t>
      </w:r>
      <w:r w:rsidRPr="00D41027">
        <w:rPr>
          <w:rFonts w:ascii="Times New Roman" w:hAnsi="Times New Roman" w:cs="Times New Roman"/>
        </w:rPr>
        <w:t xml:space="preserve"> z dnia </w:t>
      </w:r>
      <w:r w:rsidR="00B2619D" w:rsidRPr="00D41027">
        <w:rPr>
          <w:rFonts w:ascii="Times New Roman" w:hAnsi="Times New Roman" w:cs="Times New Roman"/>
        </w:rPr>
        <w:t>26</w:t>
      </w:r>
      <w:r w:rsidR="00D41027">
        <w:rPr>
          <w:rFonts w:ascii="Times New Roman" w:hAnsi="Times New Roman" w:cs="Times New Roman"/>
        </w:rPr>
        <w:t>.07.</w:t>
      </w:r>
      <w:r w:rsidR="00B2619D" w:rsidRPr="00D41027">
        <w:rPr>
          <w:rFonts w:ascii="Times New Roman" w:hAnsi="Times New Roman" w:cs="Times New Roman"/>
        </w:rPr>
        <w:t>2023</w:t>
      </w:r>
      <w:r w:rsidRPr="00D41027">
        <w:rPr>
          <w:rFonts w:ascii="Times New Roman" w:hAnsi="Times New Roman" w:cs="Times New Roman"/>
        </w:rPr>
        <w:t xml:space="preserve"> r. </w:t>
      </w:r>
      <w:r w:rsidR="00EB5763" w:rsidRPr="00D41027">
        <w:rPr>
          <w:rFonts w:ascii="Times New Roman" w:hAnsi="Times New Roman" w:cs="Times New Roman"/>
        </w:rPr>
        <w:t xml:space="preserve">Zleceniodawca przekazał </w:t>
      </w:r>
      <w:r w:rsidR="00D41027" w:rsidRPr="00D41027">
        <w:rPr>
          <w:rFonts w:ascii="Times New Roman" w:hAnsi="Times New Roman" w:cs="Times New Roman"/>
        </w:rPr>
        <w:t>06</w:t>
      </w:r>
      <w:r w:rsidR="00D41027">
        <w:rPr>
          <w:rFonts w:ascii="Times New Roman" w:hAnsi="Times New Roman" w:cs="Times New Roman"/>
        </w:rPr>
        <w:t>.08.</w:t>
      </w:r>
      <w:r w:rsidR="00D41027" w:rsidRPr="00D41027">
        <w:rPr>
          <w:rFonts w:ascii="Times New Roman" w:hAnsi="Times New Roman" w:cs="Times New Roman"/>
        </w:rPr>
        <w:t xml:space="preserve">2023 </w:t>
      </w:r>
      <w:r w:rsidR="00EB5763" w:rsidRPr="00D41027">
        <w:rPr>
          <w:rFonts w:ascii="Times New Roman" w:hAnsi="Times New Roman" w:cs="Times New Roman"/>
        </w:rPr>
        <w:t xml:space="preserve">r., na realizację zadania publicznego, środki finansowe w wysokości </w:t>
      </w:r>
      <w:r w:rsidR="00D41027">
        <w:rPr>
          <w:rFonts w:ascii="Times New Roman" w:hAnsi="Times New Roman" w:cs="Times New Roman"/>
        </w:rPr>
        <w:t>6.000,00</w:t>
      </w:r>
      <w:r w:rsidR="00EB5763" w:rsidRPr="00D41027">
        <w:rPr>
          <w:rFonts w:ascii="Times New Roman" w:hAnsi="Times New Roman" w:cs="Times New Roman"/>
        </w:rPr>
        <w:t xml:space="preserve"> zł, co stanowiło </w:t>
      </w:r>
      <w:r w:rsidR="00D41027">
        <w:rPr>
          <w:rFonts w:ascii="Times New Roman" w:hAnsi="Times New Roman" w:cs="Times New Roman"/>
        </w:rPr>
        <w:t>100</w:t>
      </w:r>
      <w:r w:rsidR="00EB5763" w:rsidRPr="00D41027">
        <w:rPr>
          <w:rFonts w:ascii="Times New Roman" w:hAnsi="Times New Roman" w:cs="Times New Roman"/>
        </w:rPr>
        <w:t>% wartości przyznanej dotacji.</w:t>
      </w:r>
    </w:p>
    <w:p w14:paraId="3D4751E4" w14:textId="77777777" w:rsidR="00117564" w:rsidRPr="00D41027" w:rsidRDefault="00EB5763" w:rsidP="00305E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D41027">
        <w:rPr>
          <w:rFonts w:ascii="Times New Roman" w:hAnsi="Times New Roman" w:cs="Times New Roman"/>
        </w:rPr>
        <w:t xml:space="preserve">Na podstawie danych wykazanych w złożonym przez Zleceniobiorcę </w:t>
      </w:r>
      <w:r w:rsidR="00A9302D">
        <w:rPr>
          <w:rFonts w:ascii="Times New Roman" w:hAnsi="Times New Roman" w:cs="Times New Roman"/>
        </w:rPr>
        <w:t xml:space="preserve">uproszczonym </w:t>
      </w:r>
      <w:r w:rsidRPr="00D41027">
        <w:rPr>
          <w:rFonts w:ascii="Times New Roman" w:hAnsi="Times New Roman" w:cs="Times New Roman"/>
        </w:rPr>
        <w:t xml:space="preserve">sprawozdaniu z wykonania zadania publicznego oraz </w:t>
      </w:r>
      <w:r w:rsidR="00A9302D">
        <w:rPr>
          <w:rFonts w:ascii="Times New Roman" w:hAnsi="Times New Roman" w:cs="Times New Roman"/>
        </w:rPr>
        <w:t xml:space="preserve">uproszczonej </w:t>
      </w:r>
      <w:r w:rsidRPr="00D41027">
        <w:rPr>
          <w:rFonts w:ascii="Times New Roman" w:hAnsi="Times New Roman" w:cs="Times New Roman"/>
        </w:rPr>
        <w:t xml:space="preserve">ofercie stanowiącej, zgodnie z § 1 ust. 5 umowy </w:t>
      </w:r>
      <w:r w:rsidR="00AE4986" w:rsidRPr="00D41027">
        <w:rPr>
          <w:rFonts w:ascii="Times New Roman" w:hAnsi="Times New Roman" w:cs="Times New Roman"/>
        </w:rPr>
        <w:br/>
      </w:r>
      <w:r w:rsidRPr="00D41027">
        <w:rPr>
          <w:rFonts w:ascii="Times New Roman" w:hAnsi="Times New Roman" w:cs="Times New Roman"/>
        </w:rPr>
        <w:t xml:space="preserve">nr </w:t>
      </w:r>
      <w:r w:rsidR="00D41027">
        <w:rPr>
          <w:rFonts w:ascii="Times New Roman" w:eastAsia="Times New Roman" w:hAnsi="Times New Roman" w:cs="Times New Roman"/>
          <w:lang w:eastAsia="pl-PL"/>
        </w:rPr>
        <w:t>OSO.5520.15.12.2023</w:t>
      </w:r>
      <w:r w:rsidR="00117564" w:rsidRPr="00D41027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D41027">
        <w:rPr>
          <w:rFonts w:ascii="Times New Roman" w:eastAsia="Times New Roman" w:hAnsi="Times New Roman" w:cs="Times New Roman"/>
          <w:lang w:eastAsia="pl-PL"/>
        </w:rPr>
        <w:t>26.07.2023</w:t>
      </w:r>
      <w:r w:rsidR="00117564" w:rsidRPr="00D41027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4102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 w:rsidRPr="00D41027">
        <w:rPr>
          <w:rFonts w:ascii="Times New Roman" w:hAnsi="Times New Roman" w:cs="Times New Roman"/>
        </w:rPr>
        <w:t xml:space="preserve">integralną </w:t>
      </w:r>
      <w:r w:rsidRPr="00D41027">
        <w:rPr>
          <w:rFonts w:ascii="Times New Roman" w:hAnsi="Times New Roman" w:cs="Times New Roman"/>
        </w:rPr>
        <w:t>część umowy</w:t>
      </w:r>
      <w:r w:rsidR="00AE4986" w:rsidRPr="00D41027">
        <w:rPr>
          <w:rFonts w:ascii="Times New Roman" w:hAnsi="Times New Roman" w:cs="Times New Roman"/>
        </w:rPr>
        <w:t>,</w:t>
      </w:r>
      <w:r w:rsidR="003E7EA9">
        <w:rPr>
          <w:rFonts w:ascii="Times New Roman" w:hAnsi="Times New Roman" w:cs="Times New Roman"/>
        </w:rPr>
        <w:t xml:space="preserve"> </w:t>
      </w:r>
      <w:r w:rsidR="00117564" w:rsidRPr="00D41027">
        <w:rPr>
          <w:rFonts w:ascii="Times New Roman" w:hAnsi="Times New Roman" w:cs="Times New Roman"/>
        </w:rPr>
        <w:t>ustalono: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88"/>
        <w:gridCol w:w="815"/>
        <w:gridCol w:w="493"/>
        <w:gridCol w:w="815"/>
        <w:gridCol w:w="815"/>
        <w:gridCol w:w="820"/>
        <w:gridCol w:w="391"/>
        <w:gridCol w:w="820"/>
        <w:gridCol w:w="820"/>
      </w:tblGrid>
      <w:tr w:rsidR="00D41027" w:rsidRPr="00117564" w14:paraId="67476C90" w14:textId="77777777" w:rsidTr="00D41027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1D5F88" w14:textId="77777777" w:rsidR="00D41027" w:rsidRPr="00117564" w:rsidRDefault="00D41027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6DE17" w14:textId="77777777" w:rsidR="00D41027" w:rsidRPr="00117564" w:rsidRDefault="00D41027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24E2F199" w14:textId="77777777" w:rsidR="00D41027" w:rsidRPr="00117564" w:rsidRDefault="00D41027" w:rsidP="00D4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15B3ADF" w14:textId="77777777" w:rsidR="00D41027" w:rsidRPr="00117564" w:rsidRDefault="00D41027" w:rsidP="00D4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13EE5102" w14:textId="77777777" w:rsidR="00D41027" w:rsidRPr="00117564" w:rsidRDefault="00D41027" w:rsidP="00D4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8A684F5" w14:textId="77777777" w:rsidR="00D41027" w:rsidRPr="00117564" w:rsidRDefault="00D41027" w:rsidP="00D4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D41027" w:rsidRPr="00117564" w14:paraId="21BB7454" w14:textId="77777777" w:rsidTr="00D4102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CE0B" w14:textId="77777777" w:rsidR="00D41027" w:rsidRPr="00117564" w:rsidRDefault="00D41027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DE4" w14:textId="77777777" w:rsidR="00D41027" w:rsidRPr="00117564" w:rsidRDefault="00D41027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220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177D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34A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F4C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E00A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53C" w14:textId="77777777" w:rsidR="00D41027" w:rsidRPr="00117564" w:rsidRDefault="00D41027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41027" w:rsidRPr="00117564" w14:paraId="0AF2CE6F" w14:textId="77777777" w:rsidTr="00D4102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72B7" w14:textId="77777777" w:rsidR="00D41027" w:rsidRPr="00117564" w:rsidRDefault="00D41027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2CD" w14:textId="77777777" w:rsidR="00D41027" w:rsidRPr="00117564" w:rsidRDefault="00D41027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E6A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000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8E56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82,19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D4F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841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000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76FC9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2366" w14:textId="77777777" w:rsidR="00D41027" w:rsidRPr="00117564" w:rsidRDefault="00D41027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D41027" w:rsidRPr="00117564" w14:paraId="1298CD09" w14:textId="77777777" w:rsidTr="00D41027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BA7" w14:textId="77777777" w:rsidR="00D41027" w:rsidRPr="00117564" w:rsidRDefault="00D41027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967" w14:textId="77777777" w:rsidR="00D41027" w:rsidRPr="00117564" w:rsidRDefault="00A9302D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innych źródeł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60D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  <w:r w:rsidR="00215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9E32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DD53" w14:textId="77777777" w:rsidR="00D41027" w:rsidRPr="00117564" w:rsidRDefault="00D41027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80E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  <w:r w:rsidR="00215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3ED3" w14:textId="77777777" w:rsidR="00D41027" w:rsidRPr="00117564" w:rsidRDefault="00A9302D" w:rsidP="00A9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845" w14:textId="77777777" w:rsidR="00D41027" w:rsidRPr="00117564" w:rsidRDefault="00D41027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0AFE8E11" w14:textId="77777777" w:rsidR="00161CC7" w:rsidRPr="00AE4986" w:rsidRDefault="00161CC7" w:rsidP="00AE4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29CD3B4" w14:textId="77777777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610CBA97" w14:textId="77777777" w:rsidTr="00117564">
        <w:trPr>
          <w:jc w:val="center"/>
        </w:trPr>
        <w:tc>
          <w:tcPr>
            <w:tcW w:w="4504" w:type="dxa"/>
          </w:tcPr>
          <w:p w14:paraId="35727CB4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0426D6D7" w14:textId="77777777" w:rsidR="00117564" w:rsidRPr="00117564" w:rsidRDefault="00A9302D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7.300,00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4E63118A" w14:textId="77777777" w:rsidTr="00117564">
        <w:trPr>
          <w:jc w:val="center"/>
        </w:trPr>
        <w:tc>
          <w:tcPr>
            <w:tcW w:w="4504" w:type="dxa"/>
          </w:tcPr>
          <w:p w14:paraId="405F0D72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1993990C" w14:textId="77777777" w:rsidR="00117564" w:rsidRPr="00117564" w:rsidRDefault="00A9302D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69A80ADB" w14:textId="77777777" w:rsidTr="00117564">
        <w:trPr>
          <w:jc w:val="center"/>
        </w:trPr>
        <w:tc>
          <w:tcPr>
            <w:tcW w:w="4504" w:type="dxa"/>
          </w:tcPr>
          <w:p w14:paraId="49A4AD1B" w14:textId="77777777" w:rsidR="00117564" w:rsidRPr="00117564" w:rsidRDefault="00A9302D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innych źródeł</w:t>
            </w:r>
          </w:p>
        </w:tc>
        <w:tc>
          <w:tcPr>
            <w:tcW w:w="1717" w:type="dxa"/>
          </w:tcPr>
          <w:p w14:paraId="4D91B3B5" w14:textId="77777777" w:rsidR="00117564" w:rsidRPr="00117564" w:rsidRDefault="00A9302D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6EB5672C" w14:textId="77777777" w:rsidR="00AE4986" w:rsidRPr="0017305C" w:rsidRDefault="00AE4986" w:rsidP="0017305C">
      <w:pPr>
        <w:spacing w:line="360" w:lineRule="auto"/>
        <w:jc w:val="both"/>
        <w:rPr>
          <w:rFonts w:ascii="Times New Roman" w:hAnsi="Times New Roman" w:cs="Times New Roman"/>
        </w:rPr>
      </w:pPr>
    </w:p>
    <w:p w14:paraId="4043E73D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t>Dokonując</w:t>
      </w:r>
      <w:r w:rsidR="003E7EA9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080AEA80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>W</w:t>
      </w:r>
      <w:r w:rsidR="00A9302D">
        <w:rPr>
          <w:rFonts w:ascii="Times New Roman" w:hAnsi="Times New Roman" w:cs="Times New Roman"/>
        </w:rPr>
        <w:t xml:space="preserve"> uproszczonym </w:t>
      </w:r>
      <w:r w:rsidRPr="00AE4986">
        <w:rPr>
          <w:rFonts w:ascii="Times New Roman" w:hAnsi="Times New Roman" w:cs="Times New Roman"/>
        </w:rPr>
        <w:t xml:space="preserve"> sprawozdaniu końcowym wykazano, iż na realizację zadania poniesiono wydatki w łącznej wysokości</w:t>
      </w:r>
      <w:r w:rsidR="00A9302D">
        <w:rPr>
          <w:rFonts w:ascii="Times New Roman" w:hAnsi="Times New Roman" w:cs="Times New Roman"/>
        </w:rPr>
        <w:t xml:space="preserve"> 7.300,00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A9302D">
        <w:rPr>
          <w:rFonts w:ascii="Times New Roman" w:hAnsi="Times New Roman" w:cs="Times New Roman"/>
        </w:rPr>
        <w:t>6.000,00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25D2F416" w14:textId="77777777" w:rsidR="00B86F32" w:rsidRPr="00B86F32" w:rsidRDefault="00B86F32" w:rsidP="00B86F32">
      <w:pPr>
        <w:spacing w:line="360" w:lineRule="auto"/>
        <w:jc w:val="both"/>
        <w:rPr>
          <w:rFonts w:ascii="Times New Roman" w:hAnsi="Times New Roman" w:cs="Times New Roman"/>
        </w:rPr>
      </w:pPr>
    </w:p>
    <w:p w14:paraId="28EAC3B0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lastRenderedPageBreak/>
        <w:t>W części II</w:t>
      </w:r>
      <w:r w:rsidR="00A9302D">
        <w:rPr>
          <w:rFonts w:ascii="Times New Roman" w:hAnsi="Times New Roman" w:cs="Times New Roman"/>
        </w:rPr>
        <w:t>I</w:t>
      </w:r>
      <w:r w:rsidR="003E7EA9">
        <w:rPr>
          <w:rFonts w:ascii="Times New Roman" w:hAnsi="Times New Roman" w:cs="Times New Roman"/>
        </w:rPr>
        <w:t xml:space="preserve"> </w:t>
      </w:r>
      <w:r w:rsidR="00A9302D">
        <w:rPr>
          <w:rFonts w:ascii="Times New Roman" w:hAnsi="Times New Roman" w:cs="Times New Roman"/>
        </w:rPr>
        <w:t xml:space="preserve">uproszczonego </w:t>
      </w:r>
      <w:r w:rsidRPr="00AE4986">
        <w:rPr>
          <w:rFonts w:ascii="Times New Roman" w:hAnsi="Times New Roman" w:cs="Times New Roman"/>
        </w:rPr>
        <w:t>sprawozdania pn. „</w:t>
      </w:r>
      <w:r w:rsidR="00A9302D">
        <w:rPr>
          <w:rFonts w:ascii="Times New Roman" w:hAnsi="Times New Roman" w:cs="Times New Roman"/>
        </w:rPr>
        <w:t>Zestawienie wydatków</w:t>
      </w:r>
      <w:r w:rsidRPr="00AE4986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51620CA8" w14:textId="77777777" w:rsidR="00AE4986" w:rsidRDefault="00B86F32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 dotacji w wysokości 6.000,00 zł,</w:t>
      </w:r>
    </w:p>
    <w:p w14:paraId="398C5B14" w14:textId="77777777" w:rsidR="00B86F32" w:rsidRDefault="00B86F32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 innych źródeł w wysokości 1.300,00 zł.</w:t>
      </w:r>
    </w:p>
    <w:p w14:paraId="588EE422" w14:textId="77777777" w:rsidR="007F5E2D" w:rsidRDefault="007F5E2D" w:rsidP="007F5E2D">
      <w:pPr>
        <w:pStyle w:val="Akapitzlist"/>
        <w:tabs>
          <w:tab w:val="left" w:pos="1701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7CD2CC55" w14:textId="77777777" w:rsidR="003C797C" w:rsidRPr="007F5E2D" w:rsidRDefault="00AE4986" w:rsidP="007F5E2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7F5E2D">
        <w:rPr>
          <w:rFonts w:ascii="Times New Roman" w:hAnsi="Times New Roman" w:cs="Times New Roman"/>
        </w:rPr>
        <w:t>W</w:t>
      </w:r>
      <w:r w:rsidR="003E7EA9">
        <w:rPr>
          <w:rFonts w:ascii="Times New Roman" w:hAnsi="Times New Roman" w:cs="Times New Roman"/>
        </w:rPr>
        <w:t xml:space="preserve"> </w:t>
      </w:r>
      <w:r w:rsidR="00A9302D" w:rsidRPr="007F5E2D">
        <w:rPr>
          <w:rFonts w:ascii="Times New Roman" w:hAnsi="Times New Roman" w:cs="Times New Roman"/>
        </w:rPr>
        <w:t xml:space="preserve">uproszczonym </w:t>
      </w:r>
      <w:r w:rsidR="00161CC7" w:rsidRPr="007F5E2D">
        <w:rPr>
          <w:rFonts w:ascii="Times New Roman" w:hAnsi="Times New Roman" w:cs="Times New Roman"/>
        </w:rPr>
        <w:t xml:space="preserve">sprawozdaniu końcowym </w:t>
      </w:r>
      <w:r w:rsidRPr="007F5E2D">
        <w:rPr>
          <w:rFonts w:ascii="Times New Roman" w:hAnsi="Times New Roman" w:cs="Times New Roman"/>
        </w:rPr>
        <w:t xml:space="preserve">Zleceniobiorca </w:t>
      </w:r>
      <w:r w:rsidR="00161CC7" w:rsidRPr="007F5E2D">
        <w:rPr>
          <w:rFonts w:ascii="Times New Roman" w:hAnsi="Times New Roman" w:cs="Times New Roman"/>
        </w:rPr>
        <w:t>wykazał koszt zadania</w:t>
      </w:r>
      <w:r w:rsidR="003E7EA9">
        <w:rPr>
          <w:rFonts w:ascii="Times New Roman" w:hAnsi="Times New Roman" w:cs="Times New Roman"/>
        </w:rPr>
        <w:t xml:space="preserve"> </w:t>
      </w:r>
      <w:r w:rsidR="00DF268E" w:rsidRPr="007F5E2D">
        <w:rPr>
          <w:rFonts w:ascii="Times New Roman" w:hAnsi="Times New Roman" w:cs="Times New Roman"/>
        </w:rPr>
        <w:t xml:space="preserve">pokryty z innych środków finansowych </w:t>
      </w:r>
      <w:r w:rsidR="002D22DF" w:rsidRPr="007F5E2D">
        <w:rPr>
          <w:rFonts w:ascii="Times New Roman" w:hAnsi="Times New Roman" w:cs="Times New Roman"/>
        </w:rPr>
        <w:t xml:space="preserve">w </w:t>
      </w:r>
      <w:r w:rsidR="00BC3A21" w:rsidRPr="007F5E2D">
        <w:rPr>
          <w:rFonts w:ascii="Times New Roman" w:hAnsi="Times New Roman" w:cs="Times New Roman"/>
        </w:rPr>
        <w:t xml:space="preserve">łącznej </w:t>
      </w:r>
      <w:r w:rsidR="002D22DF" w:rsidRPr="007F5E2D">
        <w:rPr>
          <w:rFonts w:ascii="Times New Roman" w:hAnsi="Times New Roman" w:cs="Times New Roman"/>
        </w:rPr>
        <w:t>wysokoś</w:t>
      </w:r>
      <w:r w:rsidR="00E83D22" w:rsidRPr="007F5E2D">
        <w:rPr>
          <w:rFonts w:ascii="Times New Roman" w:hAnsi="Times New Roman" w:cs="Times New Roman"/>
        </w:rPr>
        <w:t>ci</w:t>
      </w:r>
      <w:r w:rsidR="00A9302D" w:rsidRPr="007F5E2D">
        <w:rPr>
          <w:rFonts w:ascii="Times New Roman" w:hAnsi="Times New Roman" w:cs="Times New Roman"/>
          <w:b/>
          <w:bCs/>
        </w:rPr>
        <w:t>1.300,00</w:t>
      </w:r>
      <w:r w:rsidR="00BA1FBF" w:rsidRPr="007F5E2D">
        <w:rPr>
          <w:rFonts w:ascii="Times New Roman" w:hAnsi="Times New Roman" w:cs="Times New Roman"/>
          <w:b/>
        </w:rPr>
        <w:t xml:space="preserve"> zł</w:t>
      </w:r>
      <w:r w:rsidR="003C797C" w:rsidRPr="007F5E2D">
        <w:rPr>
          <w:rFonts w:ascii="Times New Roman" w:hAnsi="Times New Roman" w:cs="Times New Roman"/>
        </w:rPr>
        <w:t xml:space="preserve">, co jest </w:t>
      </w:r>
      <w:r w:rsidR="00BC3A21" w:rsidRPr="007F5E2D">
        <w:rPr>
          <w:rFonts w:ascii="Times New Roman" w:hAnsi="Times New Roman" w:cs="Times New Roman"/>
        </w:rPr>
        <w:t>zgodne ze złożoną ofertą</w:t>
      </w:r>
      <w:r w:rsidR="00A9302D" w:rsidRPr="007F5E2D">
        <w:rPr>
          <w:rFonts w:ascii="Times New Roman" w:hAnsi="Times New Roman" w:cs="Times New Roman"/>
        </w:rPr>
        <w:t>.</w:t>
      </w:r>
    </w:p>
    <w:p w14:paraId="3DF5CCDE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</w:t>
      </w:r>
      <w:r w:rsidR="00B86F32">
        <w:rPr>
          <w:rFonts w:ascii="Times New Roman" w:hAnsi="Times New Roman" w:cs="Times New Roman"/>
        </w:rPr>
        <w:t>I</w:t>
      </w:r>
      <w:r w:rsidR="00161CC7" w:rsidRPr="00AE4986"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</w:rPr>
        <w:t xml:space="preserve">złożonego </w:t>
      </w:r>
      <w:r w:rsidR="00B86F32">
        <w:rPr>
          <w:rFonts w:ascii="Times New Roman" w:hAnsi="Times New Roman" w:cs="Times New Roman"/>
        </w:rPr>
        <w:t xml:space="preserve">uproszczonego </w:t>
      </w:r>
      <w:r w:rsidR="00161CC7" w:rsidRPr="00AE4986">
        <w:rPr>
          <w:rFonts w:ascii="Times New Roman" w:hAnsi="Times New Roman" w:cs="Times New Roman"/>
        </w:rPr>
        <w:t>sprawozdania pn. „</w:t>
      </w:r>
      <w:r w:rsidR="00B86F32">
        <w:rPr>
          <w:rFonts w:ascii="Times New Roman" w:hAnsi="Times New Roman" w:cs="Times New Roman"/>
        </w:rPr>
        <w:t>Zestawienie wydatków</w:t>
      </w:r>
      <w:r w:rsidR="00E71540" w:rsidRPr="00AE4986">
        <w:rPr>
          <w:rFonts w:ascii="Times New Roman" w:hAnsi="Times New Roman" w:cs="Times New Roman"/>
        </w:rPr>
        <w:t>”</w:t>
      </w:r>
      <w:r w:rsidR="00B86F32">
        <w:rPr>
          <w:rFonts w:ascii="Times New Roman" w:hAnsi="Times New Roman" w:cs="Times New Roman"/>
        </w:rPr>
        <w:t xml:space="preserve"> wyk</w:t>
      </w:r>
      <w:r>
        <w:rPr>
          <w:rFonts w:ascii="Times New Roman" w:hAnsi="Times New Roman" w:cs="Times New Roman"/>
        </w:rPr>
        <w:t xml:space="preserve">azano kwoty </w:t>
      </w:r>
      <w:r w:rsidR="003C797C" w:rsidRPr="00485662">
        <w:rPr>
          <w:rFonts w:ascii="Times New Roman" w:hAnsi="Times New Roman" w:cs="Times New Roman"/>
        </w:rPr>
        <w:t>zgodne</w:t>
      </w:r>
      <w:r w:rsidR="003E7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złożoną ofertą, tj.:</w:t>
      </w:r>
    </w:p>
    <w:p w14:paraId="19C14162" w14:textId="77777777" w:rsidR="00D77FD2" w:rsidRDefault="00B86F32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kwota 6.000,00 z dotacji,</w:t>
      </w:r>
    </w:p>
    <w:p w14:paraId="25F61330" w14:textId="77777777" w:rsidR="00B86F32" w:rsidRDefault="00B86F32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kwota 1.300,00 z innych źródeł.</w:t>
      </w:r>
    </w:p>
    <w:p w14:paraId="6C4ACFF5" w14:textId="77777777" w:rsidR="0017305C" w:rsidRDefault="006B575F" w:rsidP="001730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CC7" w:rsidRPr="00B86F32">
        <w:rPr>
          <w:rFonts w:ascii="Times New Roman" w:hAnsi="Times New Roman" w:cs="Times New Roman"/>
        </w:rPr>
        <w:t xml:space="preserve">Zgodnie z § 5 pkt 1 umowy </w:t>
      </w:r>
      <w:r w:rsidR="0017305C" w:rsidRPr="00B86F32">
        <w:rPr>
          <w:rFonts w:ascii="Times New Roman" w:hAnsi="Times New Roman" w:cs="Times New Roman"/>
        </w:rPr>
        <w:t>dopuszcza się</w:t>
      </w:r>
      <w:r w:rsidR="003E7EA9">
        <w:rPr>
          <w:rFonts w:ascii="Times New Roman" w:hAnsi="Times New Roman" w:cs="Times New Roman"/>
        </w:rPr>
        <w:t xml:space="preserve"> </w:t>
      </w:r>
      <w:r w:rsidR="00161CC7" w:rsidRPr="00B86F32">
        <w:rPr>
          <w:rFonts w:ascii="Times New Roman" w:hAnsi="Times New Roman" w:cs="Times New Roman"/>
        </w:rPr>
        <w:t>dokonywanie przesunięć pomiędzy poszczególnymi</w:t>
      </w:r>
      <w:r w:rsidR="00DE4D69" w:rsidRPr="00B86F32">
        <w:rPr>
          <w:rFonts w:ascii="Times New Roman" w:hAnsi="Times New Roman" w:cs="Times New Roman"/>
        </w:rPr>
        <w:t xml:space="preserve"> pozycjami kosztów określonymi </w:t>
      </w:r>
      <w:r w:rsidR="00161CC7" w:rsidRPr="00B86F32">
        <w:rPr>
          <w:rFonts w:ascii="Times New Roman" w:hAnsi="Times New Roman" w:cs="Times New Roman"/>
        </w:rPr>
        <w:t xml:space="preserve">w kalkulacji przewidywanych </w:t>
      </w:r>
      <w:r w:rsidR="0017305C" w:rsidRPr="00B86F32">
        <w:rPr>
          <w:rFonts w:ascii="Times New Roman" w:hAnsi="Times New Roman" w:cs="Times New Roman"/>
        </w:rPr>
        <w:t>kosztów wielkościach i na zasadach określonych w ogłoszeniu o konkursie, w tym przypadku</w:t>
      </w:r>
      <w:r w:rsidR="00161CC7" w:rsidRPr="00B86F32">
        <w:rPr>
          <w:rFonts w:ascii="Times New Roman" w:hAnsi="Times New Roman" w:cs="Times New Roman"/>
        </w:rPr>
        <w:t xml:space="preserve"> do wysokości 10% otrzyma</w:t>
      </w:r>
      <w:r w:rsidR="008050C9" w:rsidRPr="00B86F32">
        <w:rPr>
          <w:rFonts w:ascii="Times New Roman" w:hAnsi="Times New Roman" w:cs="Times New Roman"/>
        </w:rPr>
        <w:t>nej dotacji (</w:t>
      </w:r>
      <w:r>
        <w:rPr>
          <w:rFonts w:ascii="Times New Roman" w:hAnsi="Times New Roman" w:cs="Times New Roman"/>
        </w:rPr>
        <w:t xml:space="preserve">tj. </w:t>
      </w:r>
      <w:r w:rsidR="00B86F32">
        <w:rPr>
          <w:rFonts w:ascii="Times New Roman" w:hAnsi="Times New Roman" w:cs="Times New Roman"/>
        </w:rPr>
        <w:t>6000</w:t>
      </w:r>
      <w:r w:rsidR="003C797C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).</w:t>
      </w:r>
    </w:p>
    <w:p w14:paraId="0D18DAB3" w14:textId="77777777" w:rsidR="00161CC7" w:rsidRPr="0017305C" w:rsidRDefault="0017305C" w:rsidP="00B86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8ABFB3" w14:textId="77777777" w:rsidR="008B65D6" w:rsidRPr="00B274C5" w:rsidRDefault="00B429E3" w:rsidP="000C23F4">
      <w:pPr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="00B86F32" w:rsidRPr="00D15376">
        <w:rPr>
          <w:rFonts w:ascii="Times New Roman" w:hAnsi="Times New Roman" w:cs="Times New Roman"/>
          <w:lang w:eastAsia="pl-PL"/>
        </w:rPr>
        <w:t>Uproszczone s</w:t>
      </w:r>
      <w:r w:rsidR="008B65D6" w:rsidRPr="00D15376">
        <w:rPr>
          <w:rFonts w:ascii="Times New Roman" w:hAnsi="Times New Roman" w:cs="Times New Roman"/>
          <w:lang w:eastAsia="pl-PL"/>
        </w:rPr>
        <w:t>prawozdanie końcowe pod względem mer</w:t>
      </w:r>
      <w:r w:rsidR="00ED1E81" w:rsidRPr="00D15376">
        <w:rPr>
          <w:rFonts w:ascii="Times New Roman" w:hAnsi="Times New Roman" w:cs="Times New Roman"/>
          <w:lang w:eastAsia="pl-PL"/>
        </w:rPr>
        <w:t xml:space="preserve">ytorycznym sprawdził pracownik </w:t>
      </w:r>
      <w:r w:rsidR="00ED1E81" w:rsidRPr="00D15376">
        <w:rPr>
          <w:rFonts w:ascii="Times New Roman" w:eastAsia="Times New Roman" w:hAnsi="Times New Roman" w:cs="Times New Roman"/>
          <w:lang w:eastAsia="pl-PL"/>
        </w:rPr>
        <w:t>Wydziału Organizacyjnego Spraw Obywatelskich, Zdrowia i Bezpieczeństwa</w:t>
      </w:r>
      <w:r w:rsidR="008B65D6" w:rsidRPr="00B274C5">
        <w:rPr>
          <w:rFonts w:ascii="Times New Roman" w:hAnsi="Times New Roman" w:cs="Times New Roman"/>
          <w:lang w:eastAsia="pl-PL"/>
        </w:rPr>
        <w:t xml:space="preserve">– </w:t>
      </w:r>
      <w:r w:rsidR="00D15376">
        <w:rPr>
          <w:rFonts w:ascii="Times New Roman" w:hAnsi="Times New Roman" w:cs="Times New Roman"/>
          <w:lang w:eastAsia="pl-PL"/>
        </w:rPr>
        <w:t>Franciszek Jerzy Małek.</w:t>
      </w:r>
      <w:r w:rsidR="003E7EA9">
        <w:rPr>
          <w:rFonts w:ascii="Times New Roman" w:hAnsi="Times New Roman" w:cs="Times New Roman"/>
          <w:lang w:eastAsia="pl-PL"/>
        </w:rPr>
        <w:t xml:space="preserve"> </w:t>
      </w:r>
      <w:r w:rsidR="00B86F32">
        <w:rPr>
          <w:rFonts w:ascii="Times New Roman" w:hAnsi="Times New Roman" w:cs="Times New Roman"/>
          <w:lang w:eastAsia="pl-PL"/>
        </w:rPr>
        <w:t>Uproszczone s</w:t>
      </w:r>
      <w:r w:rsidR="008B65D6" w:rsidRPr="00B274C5">
        <w:rPr>
          <w:rFonts w:ascii="Times New Roman" w:hAnsi="Times New Roman" w:cs="Times New Roman"/>
          <w:lang w:eastAsia="pl-PL"/>
        </w:rPr>
        <w:t xml:space="preserve">prawozdanie końcowe pod względem finansowym sprawdził pracownik Wydział Budżetu i Finansów – </w:t>
      </w:r>
      <w:r w:rsidR="00B86F32">
        <w:rPr>
          <w:rFonts w:ascii="Times New Roman" w:hAnsi="Times New Roman" w:cs="Times New Roman"/>
          <w:lang w:eastAsia="pl-PL"/>
        </w:rPr>
        <w:t>Edyta Wasiewska</w:t>
      </w:r>
    </w:p>
    <w:p w14:paraId="1EE8F21F" w14:textId="77777777" w:rsidR="00B86F32" w:rsidRDefault="00B86F32" w:rsidP="00B274C5">
      <w:pPr>
        <w:spacing w:after="0" w:line="360" w:lineRule="auto"/>
        <w:ind w:right="-312"/>
        <w:jc w:val="both"/>
        <w:rPr>
          <w:rFonts w:ascii="Times New Roman" w:hAnsi="Times New Roman" w:cs="Times New Roman"/>
          <w:u w:val="single"/>
        </w:rPr>
      </w:pPr>
    </w:p>
    <w:p w14:paraId="699D5CA9" w14:textId="77777777" w:rsidR="008B65D6" w:rsidRPr="00B274C5" w:rsidRDefault="008B65D6" w:rsidP="00B274C5">
      <w:pPr>
        <w:spacing w:after="0" w:line="360" w:lineRule="auto"/>
        <w:ind w:right="-312"/>
        <w:jc w:val="both"/>
        <w:rPr>
          <w:rFonts w:ascii="Times New Roman" w:hAnsi="Times New Roman" w:cs="Times New Roman"/>
          <w:u w:val="single"/>
        </w:rPr>
      </w:pPr>
      <w:r w:rsidRPr="00B274C5">
        <w:rPr>
          <w:rFonts w:ascii="Times New Roman" w:hAnsi="Times New Roman" w:cs="Times New Roman"/>
          <w:u w:val="single"/>
        </w:rPr>
        <w:t>Sporządził:</w:t>
      </w:r>
    </w:p>
    <w:p w14:paraId="54F8B196" w14:textId="77777777" w:rsidR="008B65D6" w:rsidRPr="00B274C5" w:rsidRDefault="008B65D6" w:rsidP="00B274C5">
      <w:pPr>
        <w:spacing w:after="0" w:line="360" w:lineRule="auto"/>
        <w:ind w:right="-312"/>
        <w:rPr>
          <w:rFonts w:ascii="Times New Roman" w:hAnsi="Times New Roman" w:cs="Times New Roman"/>
        </w:rPr>
      </w:pPr>
      <w:r w:rsidRPr="00B274C5">
        <w:rPr>
          <w:rFonts w:ascii="Times New Roman" w:hAnsi="Times New Roman" w:cs="Times New Roman"/>
        </w:rPr>
        <w:t xml:space="preserve">Pracownik Wydziału </w:t>
      </w:r>
      <w:r w:rsidR="00ED1E81">
        <w:rPr>
          <w:rFonts w:ascii="Times New Roman" w:hAnsi="Times New Roman" w:cs="Times New Roman"/>
        </w:rPr>
        <w:t>………….</w:t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  <w:t>Pracownik Wydziału BF</w:t>
      </w:r>
      <w:r w:rsidR="00ED1E81">
        <w:rPr>
          <w:rFonts w:ascii="Times New Roman" w:hAnsi="Times New Roman" w:cs="Times New Roman"/>
        </w:rPr>
        <w:t>………….</w:t>
      </w:r>
    </w:p>
    <w:p w14:paraId="63C19A70" w14:textId="77777777" w:rsidR="008B65D6" w:rsidRPr="00B274C5" w:rsidRDefault="008B65D6" w:rsidP="00B274C5">
      <w:pPr>
        <w:spacing w:after="0" w:line="360" w:lineRule="auto"/>
        <w:ind w:right="-312"/>
        <w:rPr>
          <w:rFonts w:ascii="Times New Roman" w:hAnsi="Times New Roman" w:cs="Times New Roman"/>
          <w:u w:val="single"/>
        </w:rPr>
      </w:pPr>
      <w:r w:rsidRPr="00B274C5">
        <w:rPr>
          <w:rFonts w:ascii="Times New Roman" w:hAnsi="Times New Roman" w:cs="Times New Roman"/>
          <w:u w:val="single"/>
        </w:rPr>
        <w:t>Sprawdził:</w:t>
      </w:r>
    </w:p>
    <w:p w14:paraId="154E9774" w14:textId="77777777" w:rsidR="00885698" w:rsidRPr="0017305C" w:rsidRDefault="008B65D6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  <w:r w:rsidRPr="00B274C5">
        <w:rPr>
          <w:rFonts w:ascii="Times New Roman" w:hAnsi="Times New Roman" w:cs="Times New Roman"/>
        </w:rPr>
        <w:t xml:space="preserve">Dyrektor Wydziału </w:t>
      </w:r>
      <w:r w:rsidR="00ED1E81">
        <w:rPr>
          <w:rFonts w:ascii="Times New Roman" w:hAnsi="Times New Roman" w:cs="Times New Roman"/>
        </w:rPr>
        <w:t>…………..</w:t>
      </w:r>
      <w:r w:rsidR="00ED1E81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  <w:t>Główny Księgowy</w:t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  <w:r w:rsidRPr="00B274C5">
        <w:rPr>
          <w:rFonts w:ascii="Times New Roman" w:hAnsi="Times New Roman" w:cs="Times New Roman"/>
        </w:rPr>
        <w:tab/>
      </w:r>
    </w:p>
    <w:sectPr w:rsidR="00885698" w:rsidRPr="0017305C" w:rsidSect="004723D5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1B5A" w14:textId="77777777" w:rsidR="0084584C" w:rsidRDefault="0084584C" w:rsidP="00967480">
      <w:pPr>
        <w:spacing w:after="0" w:line="240" w:lineRule="auto"/>
      </w:pPr>
      <w:r>
        <w:separator/>
      </w:r>
    </w:p>
  </w:endnote>
  <w:endnote w:type="continuationSeparator" w:id="0">
    <w:p w14:paraId="4D6BDE4E" w14:textId="77777777" w:rsidR="0084584C" w:rsidRDefault="0084584C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D35E" w14:textId="77777777" w:rsidR="0084584C" w:rsidRDefault="0084584C" w:rsidP="00967480">
      <w:pPr>
        <w:spacing w:after="0" w:line="240" w:lineRule="auto"/>
      </w:pPr>
      <w:r>
        <w:separator/>
      </w:r>
    </w:p>
  </w:footnote>
  <w:footnote w:type="continuationSeparator" w:id="0">
    <w:p w14:paraId="166AF522" w14:textId="77777777" w:rsidR="0084584C" w:rsidRDefault="0084584C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5995">
    <w:abstractNumId w:val="0"/>
  </w:num>
  <w:num w:numId="2" w16cid:durableId="1661543517">
    <w:abstractNumId w:val="1"/>
  </w:num>
  <w:num w:numId="3" w16cid:durableId="1019697794">
    <w:abstractNumId w:val="2"/>
  </w:num>
  <w:num w:numId="4" w16cid:durableId="1321347568">
    <w:abstractNumId w:val="4"/>
  </w:num>
  <w:num w:numId="5" w16cid:durableId="1192181495">
    <w:abstractNumId w:val="3"/>
  </w:num>
  <w:num w:numId="6" w16cid:durableId="1443527256">
    <w:abstractNumId w:val="7"/>
  </w:num>
  <w:num w:numId="7" w16cid:durableId="1523325985">
    <w:abstractNumId w:val="5"/>
  </w:num>
  <w:num w:numId="8" w16cid:durableId="537006744">
    <w:abstractNumId w:val="8"/>
  </w:num>
  <w:num w:numId="9" w16cid:durableId="107073080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15067"/>
    <w:rsid w:val="0001710E"/>
    <w:rsid w:val="0002414B"/>
    <w:rsid w:val="00024260"/>
    <w:rsid w:val="00037827"/>
    <w:rsid w:val="000402DE"/>
    <w:rsid w:val="00053191"/>
    <w:rsid w:val="00055114"/>
    <w:rsid w:val="00060041"/>
    <w:rsid w:val="00062FE3"/>
    <w:rsid w:val="000819FD"/>
    <w:rsid w:val="000A4CE7"/>
    <w:rsid w:val="000A567A"/>
    <w:rsid w:val="000B24EF"/>
    <w:rsid w:val="000C0878"/>
    <w:rsid w:val="000C0CAE"/>
    <w:rsid w:val="000C23F4"/>
    <w:rsid w:val="000C5240"/>
    <w:rsid w:val="000D1B16"/>
    <w:rsid w:val="000D33B4"/>
    <w:rsid w:val="000D4A4F"/>
    <w:rsid w:val="000D6314"/>
    <w:rsid w:val="000E1877"/>
    <w:rsid w:val="000E7247"/>
    <w:rsid w:val="00114DB0"/>
    <w:rsid w:val="00117564"/>
    <w:rsid w:val="001216EF"/>
    <w:rsid w:val="001235F5"/>
    <w:rsid w:val="001364A3"/>
    <w:rsid w:val="00141AC8"/>
    <w:rsid w:val="00160429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960F1"/>
    <w:rsid w:val="001A38D6"/>
    <w:rsid w:val="001B4178"/>
    <w:rsid w:val="001B4571"/>
    <w:rsid w:val="001D3DAB"/>
    <w:rsid w:val="001E7C7C"/>
    <w:rsid w:val="001F0175"/>
    <w:rsid w:val="002076ED"/>
    <w:rsid w:val="0021515A"/>
    <w:rsid w:val="00222907"/>
    <w:rsid w:val="002241C7"/>
    <w:rsid w:val="0022528C"/>
    <w:rsid w:val="0023390B"/>
    <w:rsid w:val="002345EC"/>
    <w:rsid w:val="00255D9D"/>
    <w:rsid w:val="00264B44"/>
    <w:rsid w:val="00267AB9"/>
    <w:rsid w:val="00280F65"/>
    <w:rsid w:val="00284EEB"/>
    <w:rsid w:val="00285F08"/>
    <w:rsid w:val="002B2BA8"/>
    <w:rsid w:val="002B60A5"/>
    <w:rsid w:val="002B6AF8"/>
    <w:rsid w:val="002C6D43"/>
    <w:rsid w:val="002D22DF"/>
    <w:rsid w:val="002D29FF"/>
    <w:rsid w:val="002E15B9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66C15"/>
    <w:rsid w:val="00366E41"/>
    <w:rsid w:val="003775EF"/>
    <w:rsid w:val="003777C1"/>
    <w:rsid w:val="003819EC"/>
    <w:rsid w:val="003973C5"/>
    <w:rsid w:val="003A0BD1"/>
    <w:rsid w:val="003B0986"/>
    <w:rsid w:val="003B7976"/>
    <w:rsid w:val="003C0FC3"/>
    <w:rsid w:val="003C797C"/>
    <w:rsid w:val="003D1E81"/>
    <w:rsid w:val="003D24E3"/>
    <w:rsid w:val="003E7EA9"/>
    <w:rsid w:val="003F5F0E"/>
    <w:rsid w:val="003F61A8"/>
    <w:rsid w:val="00400768"/>
    <w:rsid w:val="00401B22"/>
    <w:rsid w:val="00403AE6"/>
    <w:rsid w:val="00410469"/>
    <w:rsid w:val="00422568"/>
    <w:rsid w:val="00423CE9"/>
    <w:rsid w:val="00424BCB"/>
    <w:rsid w:val="004267E5"/>
    <w:rsid w:val="00433961"/>
    <w:rsid w:val="00450FB1"/>
    <w:rsid w:val="00453C17"/>
    <w:rsid w:val="00465C9D"/>
    <w:rsid w:val="004679FC"/>
    <w:rsid w:val="004723D5"/>
    <w:rsid w:val="0047249E"/>
    <w:rsid w:val="00485662"/>
    <w:rsid w:val="00492045"/>
    <w:rsid w:val="004951F2"/>
    <w:rsid w:val="004A01C1"/>
    <w:rsid w:val="004A3EBE"/>
    <w:rsid w:val="004C1136"/>
    <w:rsid w:val="004D31EA"/>
    <w:rsid w:val="004E06D4"/>
    <w:rsid w:val="004E36CD"/>
    <w:rsid w:val="004E396A"/>
    <w:rsid w:val="004F5E95"/>
    <w:rsid w:val="0050330B"/>
    <w:rsid w:val="005041AC"/>
    <w:rsid w:val="00505951"/>
    <w:rsid w:val="005112E2"/>
    <w:rsid w:val="0051663D"/>
    <w:rsid w:val="00522E75"/>
    <w:rsid w:val="00527A45"/>
    <w:rsid w:val="005351ED"/>
    <w:rsid w:val="00537BE6"/>
    <w:rsid w:val="0055079B"/>
    <w:rsid w:val="005670EB"/>
    <w:rsid w:val="00577D6D"/>
    <w:rsid w:val="00580A37"/>
    <w:rsid w:val="00595E1F"/>
    <w:rsid w:val="005A4854"/>
    <w:rsid w:val="005B507F"/>
    <w:rsid w:val="005C36DC"/>
    <w:rsid w:val="005E17CC"/>
    <w:rsid w:val="005F713B"/>
    <w:rsid w:val="00600B8E"/>
    <w:rsid w:val="00615DA8"/>
    <w:rsid w:val="006239C0"/>
    <w:rsid w:val="00627538"/>
    <w:rsid w:val="0062759F"/>
    <w:rsid w:val="006337F2"/>
    <w:rsid w:val="006442E3"/>
    <w:rsid w:val="00644909"/>
    <w:rsid w:val="006500D1"/>
    <w:rsid w:val="00652486"/>
    <w:rsid w:val="00656B02"/>
    <w:rsid w:val="006864E0"/>
    <w:rsid w:val="00695CB8"/>
    <w:rsid w:val="006A5B9C"/>
    <w:rsid w:val="006B575F"/>
    <w:rsid w:val="006B6887"/>
    <w:rsid w:val="006D0CCB"/>
    <w:rsid w:val="006D135B"/>
    <w:rsid w:val="006D3CFA"/>
    <w:rsid w:val="006D72FF"/>
    <w:rsid w:val="006E0A0D"/>
    <w:rsid w:val="006E274C"/>
    <w:rsid w:val="006E37FE"/>
    <w:rsid w:val="006E583C"/>
    <w:rsid w:val="006F1203"/>
    <w:rsid w:val="006F3043"/>
    <w:rsid w:val="006F5670"/>
    <w:rsid w:val="007069E0"/>
    <w:rsid w:val="0071672A"/>
    <w:rsid w:val="0073004F"/>
    <w:rsid w:val="00741338"/>
    <w:rsid w:val="007520D2"/>
    <w:rsid w:val="0075508E"/>
    <w:rsid w:val="007A6A6E"/>
    <w:rsid w:val="007B7318"/>
    <w:rsid w:val="007C1D3A"/>
    <w:rsid w:val="007C2F3F"/>
    <w:rsid w:val="007D5928"/>
    <w:rsid w:val="007E47C0"/>
    <w:rsid w:val="007E72AC"/>
    <w:rsid w:val="007F044F"/>
    <w:rsid w:val="007F5E2D"/>
    <w:rsid w:val="007F77BA"/>
    <w:rsid w:val="00800F2B"/>
    <w:rsid w:val="00801556"/>
    <w:rsid w:val="008050C9"/>
    <w:rsid w:val="008054EB"/>
    <w:rsid w:val="00812675"/>
    <w:rsid w:val="008168D3"/>
    <w:rsid w:val="00824945"/>
    <w:rsid w:val="0082620A"/>
    <w:rsid w:val="008340F3"/>
    <w:rsid w:val="00844A93"/>
    <w:rsid w:val="0084584C"/>
    <w:rsid w:val="00855AA2"/>
    <w:rsid w:val="0085619E"/>
    <w:rsid w:val="0086334D"/>
    <w:rsid w:val="00863DF4"/>
    <w:rsid w:val="00880391"/>
    <w:rsid w:val="00885698"/>
    <w:rsid w:val="008A3D55"/>
    <w:rsid w:val="008B3DF3"/>
    <w:rsid w:val="008B4E20"/>
    <w:rsid w:val="008B532C"/>
    <w:rsid w:val="008B65D6"/>
    <w:rsid w:val="008C1307"/>
    <w:rsid w:val="008D7855"/>
    <w:rsid w:val="008F2F5B"/>
    <w:rsid w:val="008F4C81"/>
    <w:rsid w:val="00910D81"/>
    <w:rsid w:val="00910DC2"/>
    <w:rsid w:val="00912065"/>
    <w:rsid w:val="00922501"/>
    <w:rsid w:val="00934C82"/>
    <w:rsid w:val="009444C8"/>
    <w:rsid w:val="00950722"/>
    <w:rsid w:val="00951A01"/>
    <w:rsid w:val="0095658B"/>
    <w:rsid w:val="00967480"/>
    <w:rsid w:val="009840D8"/>
    <w:rsid w:val="00984C39"/>
    <w:rsid w:val="009A4C11"/>
    <w:rsid w:val="009A7F47"/>
    <w:rsid w:val="009C2C78"/>
    <w:rsid w:val="009C6C28"/>
    <w:rsid w:val="009D197E"/>
    <w:rsid w:val="009D6211"/>
    <w:rsid w:val="009E0806"/>
    <w:rsid w:val="009E5926"/>
    <w:rsid w:val="009E798A"/>
    <w:rsid w:val="009F5DA6"/>
    <w:rsid w:val="00A079C8"/>
    <w:rsid w:val="00A133D3"/>
    <w:rsid w:val="00A25D90"/>
    <w:rsid w:val="00A27A95"/>
    <w:rsid w:val="00A460B9"/>
    <w:rsid w:val="00A510EE"/>
    <w:rsid w:val="00A562B6"/>
    <w:rsid w:val="00A66810"/>
    <w:rsid w:val="00A71F46"/>
    <w:rsid w:val="00A7284A"/>
    <w:rsid w:val="00A737CB"/>
    <w:rsid w:val="00A73A50"/>
    <w:rsid w:val="00A75B79"/>
    <w:rsid w:val="00A864A1"/>
    <w:rsid w:val="00A92FB4"/>
    <w:rsid w:val="00A9302D"/>
    <w:rsid w:val="00AA17BE"/>
    <w:rsid w:val="00AB03A5"/>
    <w:rsid w:val="00AB2EF2"/>
    <w:rsid w:val="00AB6041"/>
    <w:rsid w:val="00AB7A5A"/>
    <w:rsid w:val="00AC14B5"/>
    <w:rsid w:val="00AC63A7"/>
    <w:rsid w:val="00AE419E"/>
    <w:rsid w:val="00AE4986"/>
    <w:rsid w:val="00AF02AB"/>
    <w:rsid w:val="00B0140C"/>
    <w:rsid w:val="00B0238D"/>
    <w:rsid w:val="00B123CE"/>
    <w:rsid w:val="00B15D3D"/>
    <w:rsid w:val="00B16949"/>
    <w:rsid w:val="00B2619D"/>
    <w:rsid w:val="00B273A4"/>
    <w:rsid w:val="00B274C5"/>
    <w:rsid w:val="00B30575"/>
    <w:rsid w:val="00B41F71"/>
    <w:rsid w:val="00B4271B"/>
    <w:rsid w:val="00B429E3"/>
    <w:rsid w:val="00B52188"/>
    <w:rsid w:val="00B53029"/>
    <w:rsid w:val="00B53639"/>
    <w:rsid w:val="00B57244"/>
    <w:rsid w:val="00B602DC"/>
    <w:rsid w:val="00B83054"/>
    <w:rsid w:val="00B86F32"/>
    <w:rsid w:val="00B91BDF"/>
    <w:rsid w:val="00B9650D"/>
    <w:rsid w:val="00BA1FBF"/>
    <w:rsid w:val="00BA3AE6"/>
    <w:rsid w:val="00BB1379"/>
    <w:rsid w:val="00BB33AD"/>
    <w:rsid w:val="00BC30D7"/>
    <w:rsid w:val="00BC3A21"/>
    <w:rsid w:val="00BD072D"/>
    <w:rsid w:val="00BF380D"/>
    <w:rsid w:val="00BF5F2C"/>
    <w:rsid w:val="00C02BF2"/>
    <w:rsid w:val="00C07291"/>
    <w:rsid w:val="00C124BB"/>
    <w:rsid w:val="00C14365"/>
    <w:rsid w:val="00C30855"/>
    <w:rsid w:val="00C361DA"/>
    <w:rsid w:val="00C440CC"/>
    <w:rsid w:val="00C45874"/>
    <w:rsid w:val="00C607CD"/>
    <w:rsid w:val="00C71FCE"/>
    <w:rsid w:val="00C768B1"/>
    <w:rsid w:val="00C92554"/>
    <w:rsid w:val="00C93BBF"/>
    <w:rsid w:val="00C93BED"/>
    <w:rsid w:val="00C97BC5"/>
    <w:rsid w:val="00CA10A0"/>
    <w:rsid w:val="00CB3332"/>
    <w:rsid w:val="00CB3F87"/>
    <w:rsid w:val="00CC29EA"/>
    <w:rsid w:val="00CD060C"/>
    <w:rsid w:val="00CD2FC9"/>
    <w:rsid w:val="00CE19CB"/>
    <w:rsid w:val="00CE1E31"/>
    <w:rsid w:val="00CE4E91"/>
    <w:rsid w:val="00CE6CBD"/>
    <w:rsid w:val="00CF1B71"/>
    <w:rsid w:val="00D15376"/>
    <w:rsid w:val="00D177B3"/>
    <w:rsid w:val="00D2420A"/>
    <w:rsid w:val="00D3458F"/>
    <w:rsid w:val="00D346B7"/>
    <w:rsid w:val="00D348E1"/>
    <w:rsid w:val="00D41027"/>
    <w:rsid w:val="00D41B09"/>
    <w:rsid w:val="00D42204"/>
    <w:rsid w:val="00D42E2C"/>
    <w:rsid w:val="00D53557"/>
    <w:rsid w:val="00D624D0"/>
    <w:rsid w:val="00D73176"/>
    <w:rsid w:val="00D77FD2"/>
    <w:rsid w:val="00D86944"/>
    <w:rsid w:val="00D9433D"/>
    <w:rsid w:val="00DA3FCB"/>
    <w:rsid w:val="00DB31B0"/>
    <w:rsid w:val="00DB553E"/>
    <w:rsid w:val="00DC26A2"/>
    <w:rsid w:val="00DE4D69"/>
    <w:rsid w:val="00DF268E"/>
    <w:rsid w:val="00DF51DB"/>
    <w:rsid w:val="00E10578"/>
    <w:rsid w:val="00E20366"/>
    <w:rsid w:val="00E21FB5"/>
    <w:rsid w:val="00E31411"/>
    <w:rsid w:val="00E43778"/>
    <w:rsid w:val="00E45F5E"/>
    <w:rsid w:val="00E63824"/>
    <w:rsid w:val="00E672EA"/>
    <w:rsid w:val="00E676B7"/>
    <w:rsid w:val="00E71540"/>
    <w:rsid w:val="00E772E3"/>
    <w:rsid w:val="00E83D22"/>
    <w:rsid w:val="00E850FE"/>
    <w:rsid w:val="00E90707"/>
    <w:rsid w:val="00E96790"/>
    <w:rsid w:val="00EA401C"/>
    <w:rsid w:val="00EA69E7"/>
    <w:rsid w:val="00EB0DC4"/>
    <w:rsid w:val="00EB4ABE"/>
    <w:rsid w:val="00EB4BDD"/>
    <w:rsid w:val="00EB511F"/>
    <w:rsid w:val="00EB5763"/>
    <w:rsid w:val="00EB603D"/>
    <w:rsid w:val="00EC0263"/>
    <w:rsid w:val="00EC1D5C"/>
    <w:rsid w:val="00ED1E81"/>
    <w:rsid w:val="00ED77AE"/>
    <w:rsid w:val="00EE0409"/>
    <w:rsid w:val="00EE08B2"/>
    <w:rsid w:val="00EF53DB"/>
    <w:rsid w:val="00EF57E3"/>
    <w:rsid w:val="00F170B5"/>
    <w:rsid w:val="00F176AA"/>
    <w:rsid w:val="00F338B8"/>
    <w:rsid w:val="00F36218"/>
    <w:rsid w:val="00F460A1"/>
    <w:rsid w:val="00F518DE"/>
    <w:rsid w:val="00F51D30"/>
    <w:rsid w:val="00F559BD"/>
    <w:rsid w:val="00F61F47"/>
    <w:rsid w:val="00F6570A"/>
    <w:rsid w:val="00F75896"/>
    <w:rsid w:val="00F82D61"/>
    <w:rsid w:val="00F86DE3"/>
    <w:rsid w:val="00F96BDC"/>
    <w:rsid w:val="00FA00AD"/>
    <w:rsid w:val="00FA0540"/>
    <w:rsid w:val="00FA24F7"/>
    <w:rsid w:val="00FA41AE"/>
    <w:rsid w:val="00FA6257"/>
    <w:rsid w:val="00FC2C91"/>
    <w:rsid w:val="00FC7FA2"/>
    <w:rsid w:val="00FD1E91"/>
    <w:rsid w:val="00FE38A5"/>
    <w:rsid w:val="00FE68C8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2A1"/>
  <w15:docId w15:val="{25EEDF76-A36C-4204-A74E-DEAC357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745F-B3E7-4E85-AF4A-631A4DC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5</cp:revision>
  <cp:lastPrinted>2023-01-23T06:53:00Z</cp:lastPrinted>
  <dcterms:created xsi:type="dcterms:W3CDTF">2023-11-13T11:10:00Z</dcterms:created>
  <dcterms:modified xsi:type="dcterms:W3CDTF">2023-11-16T11:29:00Z</dcterms:modified>
</cp:coreProperties>
</file>