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51" w:rsidRPr="00B91405" w:rsidRDefault="00DF0311" w:rsidP="00A33C51">
      <w:pPr>
        <w:pStyle w:val="Nagwek6"/>
        <w:rPr>
          <w:rFonts w:ascii="Tahoma" w:hAnsi="Tahoma" w:cs="Tahoma"/>
          <w:sz w:val="20"/>
          <w:szCs w:val="20"/>
        </w:rPr>
      </w:pPr>
      <w:r w:rsidRPr="00B91405">
        <w:rPr>
          <w:rFonts w:ascii="Tahoma" w:hAnsi="Tahoma" w:cs="Tahoma"/>
          <w:sz w:val="20"/>
          <w:szCs w:val="20"/>
        </w:rPr>
        <w:t xml:space="preserve">  </w:t>
      </w:r>
      <w:r w:rsidR="00A33C51" w:rsidRPr="00B91405">
        <w:rPr>
          <w:rFonts w:ascii="Tahoma" w:hAnsi="Tahoma" w:cs="Tahoma"/>
          <w:sz w:val="20"/>
          <w:szCs w:val="20"/>
        </w:rPr>
        <w:t xml:space="preserve">  </w:t>
      </w: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b/>
        </w:rPr>
      </w:pPr>
    </w:p>
    <w:p w:rsidR="00A33C51" w:rsidRPr="00B91405" w:rsidRDefault="00A33C51" w:rsidP="00A33C51">
      <w:pPr>
        <w:tabs>
          <w:tab w:val="center" w:pos="4873"/>
          <w:tab w:val="left" w:pos="9060"/>
        </w:tabs>
        <w:rPr>
          <w:rFonts w:ascii="Tahoma" w:hAnsi="Tahoma" w:cs="Tahoma"/>
          <w:b/>
        </w:rPr>
      </w:pPr>
      <w:r w:rsidRPr="00B91405">
        <w:rPr>
          <w:rFonts w:ascii="Tahoma" w:hAnsi="Tahoma" w:cs="Tahoma"/>
          <w:b/>
        </w:rPr>
        <w:tab/>
        <w:t xml:space="preserve">SPECYFIKACJA ISTOTNYCH WARUNKÓW ZAMÓWIENIA (SIWZ) </w:t>
      </w:r>
      <w:r w:rsidRPr="00B91405">
        <w:rPr>
          <w:rFonts w:ascii="Tahoma" w:hAnsi="Tahoma" w:cs="Tahoma"/>
          <w:b/>
        </w:rPr>
        <w:tab/>
      </w: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rPr>
      </w:pPr>
      <w:r w:rsidRPr="00B91405">
        <w:rPr>
          <w:rFonts w:ascii="Tahoma" w:hAnsi="Tahoma" w:cs="Tahoma"/>
        </w:rPr>
        <w:t>dot.  POSTEPOWANIA O UDZIELENIE ZAMÓWIENIA NA</w:t>
      </w:r>
    </w:p>
    <w:p w:rsidR="00A33C51" w:rsidRPr="00B91405" w:rsidRDefault="00D74C5B" w:rsidP="00A33C51">
      <w:pPr>
        <w:jc w:val="center"/>
        <w:rPr>
          <w:rFonts w:ascii="Tahoma" w:hAnsi="Tahoma" w:cs="Tahoma"/>
          <w:b/>
          <w:iCs/>
        </w:rPr>
      </w:pPr>
      <w:r w:rsidRPr="00B91405">
        <w:rPr>
          <w:rFonts w:ascii="Tahoma" w:hAnsi="Tahoma" w:cs="Tahoma"/>
          <w:b/>
          <w:iCs/>
        </w:rPr>
        <w:t>wykonanie robót sanitarnych i budowlanych związanych z zadaniem TERMOMODERNIZACJA POWIATOWYCH JEDNOSTEK ORGANIZACYJNYCH POWIATU IŁAWSKIEGO</w:t>
      </w: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rPr>
      </w:pPr>
      <w:r w:rsidRPr="00B91405">
        <w:rPr>
          <w:rFonts w:ascii="Tahoma" w:hAnsi="Tahoma" w:cs="Tahoma"/>
        </w:rPr>
        <w:t xml:space="preserve">PROWADZONEGO W TRYBIE PRZETARGU NIEOGRANICZONEGO O WARTOŚCI SZACUNKOWEJ </w:t>
      </w:r>
    </w:p>
    <w:p w:rsidR="00A33C51" w:rsidRPr="00B91405" w:rsidRDefault="00A33C51" w:rsidP="00A33C51">
      <w:pPr>
        <w:jc w:val="center"/>
        <w:rPr>
          <w:rFonts w:ascii="Tahoma" w:hAnsi="Tahoma" w:cs="Tahoma"/>
        </w:rPr>
      </w:pPr>
      <w:r w:rsidRPr="00B91405">
        <w:rPr>
          <w:rFonts w:ascii="Tahoma" w:hAnsi="Tahoma" w:cs="Tahoma"/>
        </w:rPr>
        <w:t xml:space="preserve">PONIŻEJ </w:t>
      </w:r>
      <w:r w:rsidR="00C9142A" w:rsidRPr="00B91405">
        <w:rPr>
          <w:rFonts w:ascii="Tahoma" w:hAnsi="Tahoma" w:cs="Tahoma"/>
        </w:rPr>
        <w:t>5</w:t>
      </w:r>
      <w:r w:rsidR="00234D68" w:rsidRPr="00B91405">
        <w:rPr>
          <w:rFonts w:ascii="Tahoma" w:hAnsi="Tahoma" w:cs="Tahoma"/>
        </w:rPr>
        <w:t>225</w:t>
      </w:r>
      <w:r w:rsidRPr="00B91405">
        <w:rPr>
          <w:rFonts w:ascii="Tahoma" w:hAnsi="Tahoma" w:cs="Tahoma"/>
        </w:rPr>
        <w:t>000 EURO</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A33C51">
      <w:pPr>
        <w:rPr>
          <w:rFonts w:ascii="Tahoma" w:hAnsi="Tahoma" w:cs="Tahoma"/>
          <w:i/>
        </w:rPr>
      </w:pPr>
      <w:r w:rsidRPr="00B91405">
        <w:rPr>
          <w:rFonts w:ascii="Tahoma" w:hAnsi="Tahoma" w:cs="Tahoma"/>
          <w:i/>
        </w:rPr>
        <w:t>Sporządzona zgodnie z art. 36 ust. 1 i 2 ustawy prawo zamówień publicznych.</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b/>
        </w:rPr>
      </w:pPr>
    </w:p>
    <w:p w:rsidR="00A33C51" w:rsidRPr="00B91405" w:rsidRDefault="00A33C51" w:rsidP="00A33C51">
      <w:pPr>
        <w:jc w:val="both"/>
        <w:rPr>
          <w:rFonts w:ascii="Tahoma" w:hAnsi="Tahoma" w:cs="Tahoma"/>
          <w:b/>
        </w:rPr>
      </w:pPr>
      <w:r w:rsidRPr="00B91405">
        <w:rPr>
          <w:rFonts w:ascii="Tahoma" w:hAnsi="Tahoma" w:cs="Tahoma"/>
          <w:b/>
        </w:rPr>
        <w:t>Znak postępowania: OSO.272</w:t>
      </w:r>
      <w:r w:rsidR="00092324">
        <w:rPr>
          <w:rFonts w:ascii="Tahoma" w:hAnsi="Tahoma" w:cs="Tahoma"/>
          <w:b/>
        </w:rPr>
        <w:t>.6</w:t>
      </w:r>
      <w:r w:rsidRPr="00B91405">
        <w:rPr>
          <w:rFonts w:ascii="Tahoma" w:hAnsi="Tahoma" w:cs="Tahoma"/>
          <w:b/>
        </w:rPr>
        <w:t>.2016</w:t>
      </w:r>
    </w:p>
    <w:p w:rsidR="00A33C51" w:rsidRPr="00B91405" w:rsidRDefault="00A33C51" w:rsidP="00A33C51">
      <w:pPr>
        <w:jc w:val="both"/>
        <w:rPr>
          <w:rFonts w:ascii="Tahoma" w:hAnsi="Tahoma" w:cs="Tahoma"/>
          <w:b/>
        </w:rPr>
      </w:pPr>
    </w:p>
    <w:p w:rsidR="00A33C51" w:rsidRPr="00B91405" w:rsidRDefault="00A33C51" w:rsidP="00A33C51">
      <w:pPr>
        <w:jc w:val="both"/>
        <w:rPr>
          <w:rFonts w:ascii="Tahoma" w:hAnsi="Tahoma" w:cs="Tahoma"/>
          <w:i/>
        </w:rPr>
      </w:pPr>
      <w:r w:rsidRPr="00B91405">
        <w:rPr>
          <w:rFonts w:ascii="Tahoma" w:hAnsi="Tahoma" w:cs="Tahoma"/>
          <w:i/>
        </w:rPr>
        <w:t>Postępowanie prowadzone w oparciu o przepisy ustawy z dnia 29 stycznia 2004 r. prawo zamówień publicznych (Dz. U. z 2015 poz. 2164 ze zm.) zwanej dalej ustawą</w:t>
      </w:r>
    </w:p>
    <w:p w:rsidR="00A33C51" w:rsidRPr="00B91405" w:rsidRDefault="00A33C51" w:rsidP="00A33C51">
      <w:pPr>
        <w:rPr>
          <w:rFonts w:ascii="Tahoma" w:hAnsi="Tahoma" w:cs="Tahoma"/>
          <w:i/>
        </w:rPr>
      </w:pPr>
    </w:p>
    <w:p w:rsidR="00A33C51" w:rsidRPr="00B91405" w:rsidRDefault="00A33C51" w:rsidP="00A33C51">
      <w:pPr>
        <w:rPr>
          <w:rFonts w:ascii="Tahoma" w:hAnsi="Tahoma" w:cs="Tahoma"/>
          <w:b/>
          <w:i/>
        </w:rPr>
      </w:pPr>
      <w:r w:rsidRPr="00B91405">
        <w:rPr>
          <w:rFonts w:ascii="Tahoma" w:hAnsi="Tahoma" w:cs="Tahoma"/>
          <w:i/>
        </w:rPr>
        <w:t>Koszty związane z przygotowaniem i złożeniem oferty ponosi Wykonawca</w:t>
      </w:r>
    </w:p>
    <w:p w:rsidR="00A33C51" w:rsidRPr="00B91405" w:rsidRDefault="00A33C51" w:rsidP="00A33C51">
      <w:pPr>
        <w:rPr>
          <w:rFonts w:ascii="Tahoma" w:hAnsi="Tahoma" w:cs="Tahoma"/>
          <w:b/>
        </w:rPr>
      </w:pPr>
    </w:p>
    <w:p w:rsidR="00A33C51" w:rsidRPr="00B91405" w:rsidRDefault="00A33C51" w:rsidP="00A33C51">
      <w:pPr>
        <w:jc w:val="center"/>
        <w:rPr>
          <w:rFonts w:ascii="Tahoma" w:hAnsi="Tahoma" w:cs="Tahoma"/>
          <w:b/>
        </w:rPr>
      </w:pPr>
    </w:p>
    <w:p w:rsidR="00A33C51" w:rsidRPr="00B91405" w:rsidRDefault="00A33C51" w:rsidP="00A33C51">
      <w:pPr>
        <w:jc w:val="center"/>
        <w:rPr>
          <w:rFonts w:ascii="Tahoma" w:hAnsi="Tahoma" w:cs="Tahoma"/>
          <w:b/>
        </w:rPr>
      </w:pPr>
    </w:p>
    <w:p w:rsidR="00A33C51" w:rsidRPr="00B91405" w:rsidRDefault="00A33C51" w:rsidP="00A33C51">
      <w:pPr>
        <w:tabs>
          <w:tab w:val="center" w:pos="6237"/>
          <w:tab w:val="center" w:pos="7380"/>
        </w:tabs>
        <w:rPr>
          <w:rFonts w:ascii="Tahoma" w:hAnsi="Tahoma" w:cs="Tahoma"/>
          <w:b/>
        </w:rPr>
      </w:pPr>
    </w:p>
    <w:p w:rsidR="00A33C51" w:rsidRPr="00B91405" w:rsidRDefault="00A33C51" w:rsidP="00A33C51">
      <w:pPr>
        <w:tabs>
          <w:tab w:val="center" w:pos="6237"/>
          <w:tab w:val="center" w:pos="7380"/>
        </w:tabs>
        <w:rPr>
          <w:rFonts w:ascii="Tahoma" w:hAnsi="Tahoma" w:cs="Tahoma"/>
        </w:rPr>
      </w:pPr>
      <w:r w:rsidRPr="00B91405">
        <w:rPr>
          <w:rFonts w:ascii="Tahoma" w:hAnsi="Tahoma" w:cs="Tahoma"/>
          <w:b/>
        </w:rPr>
        <w:tab/>
        <w:t xml:space="preserve">Z A T W I E R D Z O N O, </w:t>
      </w:r>
      <w:r w:rsidRPr="00B91405">
        <w:rPr>
          <w:rFonts w:ascii="Tahoma" w:hAnsi="Tahoma" w:cs="Tahoma"/>
        </w:rPr>
        <w:t xml:space="preserve">dnia </w:t>
      </w:r>
      <w:r w:rsidR="00B91405" w:rsidRPr="00B91405">
        <w:rPr>
          <w:rFonts w:ascii="Tahoma" w:hAnsi="Tahoma" w:cs="Tahoma"/>
        </w:rPr>
        <w:t>27.07.2016</w:t>
      </w:r>
      <w:r w:rsidRPr="00B91405">
        <w:rPr>
          <w:rFonts w:ascii="Tahoma" w:hAnsi="Tahoma" w:cs="Tahoma"/>
        </w:rPr>
        <w:t xml:space="preserve"> r. </w:t>
      </w:r>
    </w:p>
    <w:p w:rsidR="00045E04" w:rsidRDefault="00A33C51" w:rsidP="006C1F7B">
      <w:pPr>
        <w:tabs>
          <w:tab w:val="center" w:pos="6237"/>
          <w:tab w:val="center" w:pos="7380"/>
        </w:tabs>
        <w:rPr>
          <w:rFonts w:ascii="Tahoma" w:hAnsi="Tahoma" w:cs="Tahoma"/>
        </w:rPr>
      </w:pPr>
      <w:r w:rsidRPr="00B91405">
        <w:rPr>
          <w:rFonts w:ascii="Tahoma" w:hAnsi="Tahoma" w:cs="Tahoma"/>
        </w:rPr>
        <w:tab/>
        <w:t xml:space="preserve"> </w:t>
      </w:r>
      <w:r w:rsidR="00971236">
        <w:rPr>
          <w:rFonts w:ascii="Tahoma" w:hAnsi="Tahoma" w:cs="Tahoma"/>
        </w:rPr>
        <w:t>WICESTAROSTA</w:t>
      </w:r>
    </w:p>
    <w:p w:rsidR="00971236" w:rsidRPr="00B91405" w:rsidRDefault="00971236" w:rsidP="006C1F7B">
      <w:pPr>
        <w:tabs>
          <w:tab w:val="center" w:pos="6237"/>
          <w:tab w:val="center" w:pos="7380"/>
        </w:tabs>
        <w:rPr>
          <w:rFonts w:ascii="Tahoma" w:hAnsi="Tahoma" w:cs="Tahoma"/>
        </w:rPr>
      </w:pPr>
      <w:r>
        <w:rPr>
          <w:rFonts w:ascii="Tahoma" w:hAnsi="Tahoma" w:cs="Tahoma"/>
        </w:rPr>
        <w:tab/>
        <w:t>/-/ Stanisław Kastrau</w:t>
      </w:r>
    </w:p>
    <w:p w:rsidR="00A33C51" w:rsidRPr="00B91405" w:rsidRDefault="00A33C51" w:rsidP="00A33C51">
      <w:pPr>
        <w:tabs>
          <w:tab w:val="center" w:pos="5040"/>
        </w:tabs>
        <w:jc w:val="center"/>
        <w:rPr>
          <w:rFonts w:ascii="Tahoma" w:hAnsi="Tahoma" w:cs="Tahoma"/>
          <w:bCs/>
        </w:rPr>
      </w:pPr>
      <w:r w:rsidRPr="00B91405">
        <w:rPr>
          <w:rFonts w:ascii="Tahoma" w:hAnsi="Tahoma" w:cs="Tahoma"/>
          <w:bCs/>
        </w:rPr>
        <w:t xml:space="preserve">   </w:t>
      </w:r>
      <w:r w:rsidRPr="00B91405">
        <w:rPr>
          <w:rFonts w:ascii="Tahoma" w:hAnsi="Tahoma" w:cs="Tahoma"/>
          <w:bCs/>
        </w:rPr>
        <w:tab/>
        <w:t>....................................................................</w:t>
      </w:r>
    </w:p>
    <w:p w:rsidR="00A33C51" w:rsidRPr="00B91405" w:rsidRDefault="00A33C51" w:rsidP="00A33C51">
      <w:pPr>
        <w:tabs>
          <w:tab w:val="center" w:pos="6237"/>
        </w:tabs>
        <w:rPr>
          <w:rFonts w:ascii="Tahoma" w:hAnsi="Tahoma" w:cs="Tahoma"/>
          <w:bCs/>
        </w:rPr>
      </w:pPr>
      <w:r w:rsidRPr="00B91405">
        <w:rPr>
          <w:rFonts w:ascii="Tahoma" w:hAnsi="Tahoma" w:cs="Tahoma"/>
          <w:bCs/>
        </w:rPr>
        <w:tab/>
        <w:t xml:space="preserve">      podpis Kierownika Zamawiającego</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r w:rsidRPr="00B91405">
        <w:rPr>
          <w:rFonts w:ascii="Tahoma" w:hAnsi="Tahoma" w:cs="Tahoma"/>
        </w:rPr>
        <w:t xml:space="preserve"> </w:t>
      </w:r>
    </w:p>
    <w:p w:rsidR="00A33C51" w:rsidRPr="00B91405" w:rsidRDefault="00A33C51" w:rsidP="00A33C51">
      <w:pPr>
        <w:tabs>
          <w:tab w:val="center" w:pos="6096"/>
          <w:tab w:val="center" w:pos="7020"/>
        </w:tabs>
        <w:jc w:val="both"/>
        <w:rPr>
          <w:rFonts w:ascii="Tahoma" w:hAnsi="Tahoma" w:cs="Tahoma"/>
        </w:rPr>
      </w:pPr>
    </w:p>
    <w:p w:rsidR="00A33C51" w:rsidRPr="00B91405" w:rsidRDefault="00A33C51" w:rsidP="00A33C51">
      <w:pPr>
        <w:tabs>
          <w:tab w:val="center" w:pos="6096"/>
          <w:tab w:val="center" w:pos="7020"/>
        </w:tabs>
        <w:jc w:val="both"/>
        <w:rPr>
          <w:rFonts w:ascii="Tahoma" w:hAnsi="Tahoma" w:cs="Tahoma"/>
        </w:rPr>
      </w:pPr>
      <w:r w:rsidRPr="00B91405">
        <w:rPr>
          <w:rFonts w:ascii="Tahoma" w:hAnsi="Tahoma" w:cs="Tahoma"/>
        </w:rPr>
        <w:t>Niniejsza Specyfikacja Istotnych Warunków Zamówienia zwana dalej SIWZ, składa się z następujących części:</w:t>
      </w:r>
    </w:p>
    <w:tbl>
      <w:tblPr>
        <w:tblW w:w="9210" w:type="dxa"/>
        <w:tblLayout w:type="fixed"/>
        <w:tblLook w:val="04A0" w:firstRow="1" w:lastRow="0" w:firstColumn="1" w:lastColumn="0" w:noHBand="0" w:noVBand="1"/>
      </w:tblPr>
      <w:tblGrid>
        <w:gridCol w:w="1368"/>
        <w:gridCol w:w="7842"/>
      </w:tblGrid>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1</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Nazwa i adres Zamawiającego </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2</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Tryb udzielenia zamówienia </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3</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Opis przedmiotu zamówienia</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4</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D74C5B" w:rsidRPr="00B91405" w:rsidRDefault="00A33C51">
            <w:pPr>
              <w:snapToGrid w:val="0"/>
              <w:spacing w:line="256" w:lineRule="auto"/>
              <w:jc w:val="both"/>
              <w:rPr>
                <w:rFonts w:ascii="Tahoma" w:hAnsi="Tahoma" w:cs="Tahoma"/>
                <w:i/>
              </w:rPr>
            </w:pPr>
            <w:r w:rsidRPr="00B91405">
              <w:rPr>
                <w:rFonts w:ascii="Tahoma" w:hAnsi="Tahoma" w:cs="Tahoma"/>
                <w:i/>
              </w:rPr>
              <w:t>Termin wykonania zamówienia</w:t>
            </w:r>
          </w:p>
          <w:p w:rsidR="00A33C51" w:rsidRPr="00B91405" w:rsidRDefault="00D74C5B" w:rsidP="00D74C5B">
            <w:pPr>
              <w:tabs>
                <w:tab w:val="left" w:pos="3090"/>
              </w:tabs>
              <w:rPr>
                <w:rFonts w:ascii="Tahoma" w:hAnsi="Tahoma" w:cs="Tahoma"/>
              </w:rPr>
            </w:pPr>
            <w:r w:rsidRPr="00B91405">
              <w:rPr>
                <w:rFonts w:ascii="Tahoma" w:hAnsi="Tahoma" w:cs="Tahoma"/>
              </w:rPr>
              <w:tab/>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5</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r w:rsidRPr="00B91405">
              <w:rPr>
                <w:rFonts w:ascii="Tahoma" w:hAnsi="Tahoma" w:cs="Tahoma"/>
                <w:i/>
              </w:rPr>
              <w:t>Warunki udziału w postępowaniu oraz opis sposobu dokonywania oceny spełniania tych warunków</w:t>
            </w:r>
          </w:p>
          <w:p w:rsidR="00A33C51" w:rsidRPr="00B91405" w:rsidRDefault="00A33C51">
            <w:pPr>
              <w:spacing w:line="256" w:lineRule="auto"/>
              <w:jc w:val="both"/>
              <w:rPr>
                <w:rFonts w:ascii="Tahoma" w:hAnsi="Tahoma" w:cs="Tahoma"/>
                <w:i/>
              </w:rPr>
            </w:pP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6</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Wykaz oświadczeń lub dokumentów, jakie mają dostarczyć wykonawcy </w:t>
            </w:r>
            <w:r w:rsidRPr="00B91405">
              <w:rPr>
                <w:rFonts w:ascii="Tahoma" w:hAnsi="Tahoma" w:cs="Tahoma"/>
                <w:i/>
              </w:rPr>
              <w:br/>
              <w:t>w celu potwierdzenia spełniania warunków udziału w postępowaniu</w:t>
            </w:r>
          </w:p>
          <w:p w:rsidR="00A33C51" w:rsidRPr="00B91405" w:rsidRDefault="00A33C51">
            <w:pPr>
              <w:spacing w:line="256" w:lineRule="auto"/>
              <w:jc w:val="both"/>
              <w:rPr>
                <w:rFonts w:ascii="Tahoma" w:hAnsi="Tahoma" w:cs="Tahoma"/>
                <w:i/>
              </w:rPr>
            </w:pP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7</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r w:rsidRPr="00B91405">
              <w:rPr>
                <w:rFonts w:ascii="Tahoma" w:hAnsi="Tahoma" w:cs="Tahoma"/>
                <w:i/>
              </w:rPr>
              <w:t>Informacje o sposobie porozumiewania się Zamawiającego z Wykonawcami oraz przekazywania oświadczeń lub dokumentów a także wskazanie osób uprawnionych do porozumiewania się z Wykonawcami</w:t>
            </w:r>
          </w:p>
          <w:p w:rsidR="00A33C51" w:rsidRPr="00B91405" w:rsidRDefault="00A33C51">
            <w:pPr>
              <w:spacing w:line="256" w:lineRule="auto"/>
              <w:jc w:val="both"/>
              <w:rPr>
                <w:rFonts w:ascii="Tahoma" w:hAnsi="Tahoma" w:cs="Tahoma"/>
                <w:i/>
              </w:rPr>
            </w:pPr>
          </w:p>
        </w:tc>
      </w:tr>
      <w:tr w:rsidR="00B91405" w:rsidRPr="00B91405" w:rsidTr="00B11FC0">
        <w:trPr>
          <w:trHeight w:val="227"/>
        </w:trPr>
        <w:tc>
          <w:tcPr>
            <w:tcW w:w="1368" w:type="dxa"/>
            <w:tcBorders>
              <w:top w:val="nil"/>
              <w:left w:val="nil"/>
              <w:bottom w:val="nil"/>
              <w:right w:val="single" w:sz="4" w:space="0" w:color="auto"/>
            </w:tcBorders>
            <w:hideMark/>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8</w:t>
            </w: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Wadium</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Część 9</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Termin związania ofertą</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10</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Opis sposobu przygotowywania ofert</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11</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Określenie miejsca, terminu składania i otwarcia ofert.</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12</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Opis sposobu obliczenia ceny</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13</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Opis kryteriów, którymi Zamawiający będzie się kierował przy wyborze oferty, wraz z podaniem znaczenia tych kryteriów i sposobu oceny ofert</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Część 14</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Informacja o formalnościach jakie powinny zostać dopełnione po wyborze oferty w celu zawarcia umowy</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Część 15</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Zabezpieczenie należytego wykonania umowy</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r w:rsidRPr="00B91405">
              <w:rPr>
                <w:rFonts w:ascii="Tahoma" w:hAnsi="Tahoma" w:cs="Tahoma"/>
                <w:b/>
              </w:rPr>
              <w:t>Część 16</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Istotne dla stron postanowienia treści umowy, które zostaną wprowadzone do treści umowy. Możliwość dokonania zmian umowy. </w:t>
            </w:r>
          </w:p>
        </w:tc>
      </w:tr>
      <w:tr w:rsidR="00B91405" w:rsidRPr="00B91405" w:rsidTr="00B11FC0">
        <w:trPr>
          <w:trHeight w:val="461"/>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Część 17</w:t>
            </w:r>
          </w:p>
          <w:p w:rsidR="00A33C51" w:rsidRPr="00B91405" w:rsidRDefault="00A33C51">
            <w:pPr>
              <w:spacing w:line="256" w:lineRule="auto"/>
              <w:jc w:val="both"/>
              <w:rPr>
                <w:rFonts w:ascii="Tahoma" w:hAnsi="Tahoma" w:cs="Tahoma"/>
              </w:rPr>
            </w:pP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Podwykonawcy </w:t>
            </w:r>
          </w:p>
        </w:tc>
      </w:tr>
      <w:tr w:rsidR="00B91405" w:rsidRPr="00B91405" w:rsidTr="00B11FC0">
        <w:trPr>
          <w:trHeight w:val="227"/>
        </w:trPr>
        <w:tc>
          <w:tcPr>
            <w:tcW w:w="1368" w:type="dxa"/>
            <w:tcBorders>
              <w:top w:val="nil"/>
              <w:left w:val="nil"/>
              <w:bottom w:val="nil"/>
              <w:right w:val="single" w:sz="4" w:space="0" w:color="auto"/>
            </w:tcBorders>
            <w:hideMark/>
          </w:tcPr>
          <w:p w:rsidR="00A33C51" w:rsidRPr="00B91405" w:rsidRDefault="00A33C51">
            <w:pPr>
              <w:snapToGrid w:val="0"/>
              <w:spacing w:line="256" w:lineRule="auto"/>
              <w:jc w:val="both"/>
              <w:rPr>
                <w:rFonts w:ascii="Tahoma" w:hAnsi="Tahoma" w:cs="Tahoma"/>
                <w:b/>
              </w:rPr>
            </w:pPr>
            <w:r w:rsidRPr="00B91405">
              <w:rPr>
                <w:rFonts w:ascii="Tahoma" w:hAnsi="Tahoma" w:cs="Tahoma"/>
                <w:b/>
              </w:rPr>
              <w:t xml:space="preserve">Część 18 </w:t>
            </w:r>
          </w:p>
        </w:tc>
        <w:tc>
          <w:tcPr>
            <w:tcW w:w="7842" w:type="dxa"/>
            <w:tcBorders>
              <w:top w:val="nil"/>
              <w:left w:val="single" w:sz="4" w:space="0" w:color="auto"/>
              <w:bottom w:val="nil"/>
              <w:right w:val="nil"/>
            </w:tcBorders>
            <w:hideMark/>
          </w:tcPr>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Oferty częściowe i wariantowe </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Część 19</w:t>
            </w: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Zamówienia uzupełniające </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 xml:space="preserve">Część 20 </w:t>
            </w: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Środki ochrony prawnej</w:t>
            </w:r>
          </w:p>
        </w:tc>
      </w:tr>
      <w:tr w:rsidR="00B91405" w:rsidRPr="00B91405" w:rsidTr="00B11FC0">
        <w:trPr>
          <w:trHeight w:val="227"/>
        </w:trPr>
        <w:tc>
          <w:tcPr>
            <w:tcW w:w="1368" w:type="dxa"/>
            <w:tcBorders>
              <w:top w:val="nil"/>
              <w:left w:val="nil"/>
              <w:bottom w:val="nil"/>
              <w:right w:val="single" w:sz="4" w:space="0" w:color="auto"/>
            </w:tcBorders>
          </w:tcPr>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Część 21</w:t>
            </w:r>
          </w:p>
          <w:p w:rsidR="00A33C51" w:rsidRPr="00B91405" w:rsidRDefault="00A33C51">
            <w:pPr>
              <w:snapToGrid w:val="0"/>
              <w:spacing w:line="256" w:lineRule="auto"/>
              <w:jc w:val="both"/>
              <w:rPr>
                <w:rFonts w:ascii="Tahoma" w:hAnsi="Tahoma" w:cs="Tahoma"/>
                <w:b/>
              </w:rPr>
            </w:pPr>
          </w:p>
          <w:p w:rsidR="00A33C51" w:rsidRPr="00B91405" w:rsidRDefault="00A33C51">
            <w:pPr>
              <w:snapToGrid w:val="0"/>
              <w:spacing w:line="256" w:lineRule="auto"/>
              <w:jc w:val="both"/>
              <w:rPr>
                <w:rFonts w:ascii="Tahoma" w:hAnsi="Tahoma" w:cs="Tahoma"/>
                <w:b/>
              </w:rPr>
            </w:pPr>
            <w:r w:rsidRPr="00B91405">
              <w:rPr>
                <w:rFonts w:ascii="Tahoma" w:hAnsi="Tahoma" w:cs="Tahoma"/>
                <w:b/>
              </w:rPr>
              <w:t>Część 22</w:t>
            </w:r>
          </w:p>
        </w:tc>
        <w:tc>
          <w:tcPr>
            <w:tcW w:w="7842" w:type="dxa"/>
            <w:tcBorders>
              <w:top w:val="nil"/>
              <w:left w:val="single" w:sz="4" w:space="0" w:color="auto"/>
              <w:bottom w:val="nil"/>
              <w:right w:val="nil"/>
            </w:tcBorders>
          </w:tcPr>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Rozliczenia miedzy Zamawiającym a Wykonawcą </w:t>
            </w:r>
          </w:p>
          <w:p w:rsidR="00A33C51" w:rsidRPr="00B91405" w:rsidRDefault="00A33C51">
            <w:pPr>
              <w:snapToGrid w:val="0"/>
              <w:spacing w:line="256" w:lineRule="auto"/>
              <w:jc w:val="both"/>
              <w:rPr>
                <w:rFonts w:ascii="Tahoma" w:hAnsi="Tahoma" w:cs="Tahoma"/>
                <w:i/>
              </w:rPr>
            </w:pPr>
          </w:p>
          <w:p w:rsidR="00A33C51" w:rsidRPr="00B91405" w:rsidRDefault="00A33C51">
            <w:pPr>
              <w:snapToGrid w:val="0"/>
              <w:spacing w:line="256" w:lineRule="auto"/>
              <w:jc w:val="both"/>
              <w:rPr>
                <w:rFonts w:ascii="Tahoma" w:hAnsi="Tahoma" w:cs="Tahoma"/>
                <w:i/>
              </w:rPr>
            </w:pPr>
            <w:r w:rsidRPr="00B91405">
              <w:rPr>
                <w:rFonts w:ascii="Tahoma" w:hAnsi="Tahoma" w:cs="Tahoma"/>
                <w:i/>
              </w:rPr>
              <w:t xml:space="preserve">Zwrot kosztów udziału w postępowaniu </w:t>
            </w:r>
          </w:p>
        </w:tc>
      </w:tr>
      <w:tr w:rsidR="00B91405" w:rsidRPr="00B91405" w:rsidTr="00B11FC0">
        <w:trPr>
          <w:trHeight w:val="227"/>
        </w:trPr>
        <w:tc>
          <w:tcPr>
            <w:tcW w:w="1368" w:type="dxa"/>
          </w:tcPr>
          <w:p w:rsidR="00A33C51" w:rsidRPr="00B91405" w:rsidRDefault="00A33C51">
            <w:pPr>
              <w:snapToGrid w:val="0"/>
              <w:spacing w:line="256" w:lineRule="auto"/>
              <w:jc w:val="both"/>
              <w:rPr>
                <w:rFonts w:ascii="Tahoma" w:hAnsi="Tahoma" w:cs="Tahoma"/>
                <w:b/>
              </w:rPr>
            </w:pPr>
          </w:p>
        </w:tc>
        <w:tc>
          <w:tcPr>
            <w:tcW w:w="7842" w:type="dxa"/>
          </w:tcPr>
          <w:p w:rsidR="00A33C51" w:rsidRPr="00B91405" w:rsidRDefault="00A33C51">
            <w:pPr>
              <w:snapToGrid w:val="0"/>
              <w:spacing w:line="256" w:lineRule="auto"/>
              <w:jc w:val="both"/>
              <w:rPr>
                <w:rFonts w:ascii="Tahoma" w:hAnsi="Tahoma" w:cs="Tahoma"/>
                <w:i/>
              </w:rPr>
            </w:pPr>
          </w:p>
        </w:tc>
      </w:tr>
      <w:tr w:rsidR="00B91405" w:rsidRPr="00B91405" w:rsidTr="00B11FC0">
        <w:trPr>
          <w:trHeight w:val="151"/>
        </w:trPr>
        <w:tc>
          <w:tcPr>
            <w:tcW w:w="1368" w:type="dxa"/>
          </w:tcPr>
          <w:p w:rsidR="00A33C51" w:rsidRPr="00B91405" w:rsidRDefault="00A33C51">
            <w:pPr>
              <w:snapToGrid w:val="0"/>
              <w:spacing w:line="256" w:lineRule="auto"/>
              <w:jc w:val="both"/>
              <w:rPr>
                <w:rFonts w:ascii="Tahoma" w:hAnsi="Tahoma" w:cs="Tahoma"/>
                <w:b/>
              </w:rPr>
            </w:pPr>
          </w:p>
        </w:tc>
        <w:tc>
          <w:tcPr>
            <w:tcW w:w="7842" w:type="dxa"/>
          </w:tcPr>
          <w:p w:rsidR="00956B44" w:rsidRPr="00B91405" w:rsidRDefault="00956B44">
            <w:pPr>
              <w:snapToGrid w:val="0"/>
              <w:spacing w:line="256" w:lineRule="auto"/>
              <w:jc w:val="both"/>
              <w:rPr>
                <w:rFonts w:ascii="Tahoma" w:hAnsi="Tahoma" w:cs="Tahoma"/>
                <w:i/>
              </w:rPr>
            </w:pPr>
          </w:p>
        </w:tc>
      </w:tr>
    </w:tbl>
    <w:p w:rsidR="00A33C51" w:rsidRPr="00B91405" w:rsidRDefault="00A33C51" w:rsidP="00A33C51">
      <w:pPr>
        <w:pStyle w:val="Nagwek6"/>
        <w:pBdr>
          <w:top w:val="single" w:sz="4" w:space="1" w:color="000000"/>
          <w:bottom w:val="single" w:sz="4" w:space="1" w:color="000000"/>
        </w:pBdr>
        <w:shd w:val="clear" w:color="auto" w:fill="D9D9D9"/>
        <w:tabs>
          <w:tab w:val="left" w:pos="0"/>
        </w:tabs>
        <w:rPr>
          <w:rFonts w:ascii="Tahoma" w:hAnsi="Tahoma" w:cs="Tahoma"/>
          <w:sz w:val="20"/>
          <w:szCs w:val="20"/>
        </w:rPr>
      </w:pPr>
      <w:r w:rsidRPr="00B91405">
        <w:rPr>
          <w:rFonts w:ascii="Tahoma" w:hAnsi="Tahoma" w:cs="Tahoma"/>
          <w:sz w:val="20"/>
          <w:szCs w:val="20"/>
        </w:rPr>
        <w:t xml:space="preserve">1. Nazwa i adres Zamawiającego  </w:t>
      </w:r>
    </w:p>
    <w:p w:rsidR="00A33C51" w:rsidRPr="00B91405" w:rsidRDefault="00A33C51" w:rsidP="00A33C51">
      <w:pPr>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 xml:space="preserve">Powiat Iławski w imieniu którego działa Starostwo Powiatowe w Iławie, ul. Gen. Wł. Andersa 2A, </w:t>
      </w:r>
      <w:r w:rsidR="00B11FC0" w:rsidRPr="00B91405">
        <w:rPr>
          <w:rFonts w:ascii="Tahoma" w:hAnsi="Tahoma" w:cs="Tahoma"/>
        </w:rPr>
        <w:br/>
      </w:r>
      <w:r w:rsidRPr="00B91405">
        <w:rPr>
          <w:rFonts w:ascii="Tahoma" w:hAnsi="Tahoma" w:cs="Tahoma"/>
        </w:rPr>
        <w:t xml:space="preserve">14-200 Iława;  </w:t>
      </w:r>
      <w:r w:rsidRPr="00B91405">
        <w:rPr>
          <w:rFonts w:ascii="Tahoma" w:hAnsi="Tahoma" w:cs="Tahoma"/>
          <w:b/>
        </w:rPr>
        <w:t>REGON</w:t>
      </w:r>
      <w:r w:rsidRPr="00B91405">
        <w:rPr>
          <w:rFonts w:ascii="Tahoma" w:hAnsi="Tahoma" w:cs="Tahoma"/>
        </w:rPr>
        <w:t xml:space="preserve"> 510742468; </w:t>
      </w:r>
      <w:r w:rsidRPr="00B91405">
        <w:rPr>
          <w:rFonts w:ascii="Tahoma" w:hAnsi="Tahoma" w:cs="Tahoma"/>
          <w:b/>
        </w:rPr>
        <w:t>NIP</w:t>
      </w:r>
      <w:r w:rsidRPr="00B91405">
        <w:rPr>
          <w:rFonts w:ascii="Tahoma" w:hAnsi="Tahoma" w:cs="Tahoma"/>
        </w:rPr>
        <w:t xml:space="preserve"> 744-17-74-059; </w:t>
      </w:r>
      <w:r w:rsidRPr="00B91405">
        <w:rPr>
          <w:rFonts w:ascii="Tahoma" w:hAnsi="Tahoma" w:cs="Tahoma"/>
          <w:b/>
        </w:rPr>
        <w:t>tel.</w:t>
      </w:r>
      <w:r w:rsidRPr="00B91405">
        <w:rPr>
          <w:rFonts w:ascii="Tahoma" w:hAnsi="Tahoma" w:cs="Tahoma"/>
        </w:rPr>
        <w:t xml:space="preserve"> 089/6490700; </w:t>
      </w:r>
      <w:r w:rsidRPr="00B91405">
        <w:rPr>
          <w:rFonts w:ascii="Tahoma" w:hAnsi="Tahoma" w:cs="Tahoma"/>
          <w:b/>
        </w:rPr>
        <w:t>fax</w:t>
      </w:r>
      <w:r w:rsidRPr="00B91405">
        <w:rPr>
          <w:rFonts w:ascii="Tahoma" w:hAnsi="Tahoma" w:cs="Tahoma"/>
        </w:rPr>
        <w:t xml:space="preserve"> 089/6496600 lub 089/6490838; strona internetowa: </w:t>
      </w:r>
      <w:r w:rsidR="00956B44" w:rsidRPr="00B91405">
        <w:rPr>
          <w:rFonts w:ascii="Tahoma" w:hAnsi="Tahoma" w:cs="Tahoma"/>
        </w:rPr>
        <w:t>www.bip.powiat-ilawski.pl</w:t>
      </w:r>
      <w:r w:rsidRPr="00B91405">
        <w:rPr>
          <w:rFonts w:ascii="Tahoma" w:hAnsi="Tahoma" w:cs="Tahoma"/>
        </w:rPr>
        <w:t xml:space="preserve">; e-mail: </w:t>
      </w:r>
      <w:hyperlink r:id="rId8" w:history="1">
        <w:r w:rsidRPr="00B91405">
          <w:rPr>
            <w:rStyle w:val="Znakinumeracji"/>
            <w:rFonts w:ascii="Tahoma" w:hAnsi="Tahoma" w:cs="Tahoma"/>
          </w:rPr>
          <w:t>przetargi@powiat-ilawski.pl</w:t>
        </w:r>
      </w:hyperlink>
    </w:p>
    <w:p w:rsidR="00A33C51" w:rsidRPr="00B91405" w:rsidRDefault="00A33C51" w:rsidP="00A33C51">
      <w:pPr>
        <w:pStyle w:val="Nagwek6"/>
        <w:pBdr>
          <w:top w:val="single" w:sz="4" w:space="1" w:color="000000"/>
          <w:bottom w:val="single" w:sz="4" w:space="1" w:color="000000"/>
        </w:pBdr>
        <w:shd w:val="clear" w:color="auto" w:fill="D9D9D9"/>
        <w:tabs>
          <w:tab w:val="left" w:pos="0"/>
        </w:tabs>
        <w:rPr>
          <w:rFonts w:ascii="Tahoma" w:hAnsi="Tahoma" w:cs="Tahoma"/>
          <w:sz w:val="20"/>
          <w:szCs w:val="20"/>
        </w:rPr>
      </w:pPr>
      <w:r w:rsidRPr="00B91405">
        <w:rPr>
          <w:rFonts w:ascii="Tahoma" w:hAnsi="Tahoma" w:cs="Tahoma"/>
          <w:sz w:val="20"/>
          <w:szCs w:val="20"/>
        </w:rPr>
        <w:t xml:space="preserve">2. Tryb udzielenia zamówienia  </w:t>
      </w:r>
    </w:p>
    <w:p w:rsidR="00A33C51" w:rsidRPr="00B91405" w:rsidRDefault="00A33C51" w:rsidP="00A33C51">
      <w:pPr>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 xml:space="preserve">Postępowanie o udzielenie zamówienia publicznego prowadzone jest w trybie przetargu nieograniczonego poniżej </w:t>
      </w:r>
      <w:r w:rsidR="00C9142A" w:rsidRPr="00B91405">
        <w:rPr>
          <w:rFonts w:ascii="Tahoma" w:hAnsi="Tahoma" w:cs="Tahoma"/>
        </w:rPr>
        <w:t>5</w:t>
      </w:r>
      <w:r w:rsidRPr="00B91405">
        <w:rPr>
          <w:rFonts w:ascii="Tahoma" w:hAnsi="Tahoma" w:cs="Tahoma"/>
        </w:rPr>
        <w:t>2</w:t>
      </w:r>
      <w:r w:rsidR="00234D68" w:rsidRPr="00B91405">
        <w:rPr>
          <w:rFonts w:ascii="Tahoma" w:hAnsi="Tahoma" w:cs="Tahoma"/>
        </w:rPr>
        <w:t>25</w:t>
      </w:r>
      <w:r w:rsidRPr="00B91405">
        <w:rPr>
          <w:rFonts w:ascii="Tahoma" w:hAnsi="Tahoma" w:cs="Tahoma"/>
        </w:rPr>
        <w:t>000 euro na podstawie ustawy z dnia 29 stycznia 2004 roku Prawo zamówień publicznych (Dz. U. z 2015, poz. 2164 z późn. zm.).</w:t>
      </w:r>
    </w:p>
    <w:p w:rsidR="00A33C51" w:rsidRPr="00B91405" w:rsidRDefault="00A33C51" w:rsidP="00C9142A">
      <w:pPr>
        <w:pStyle w:val="Nagwek6"/>
        <w:pBdr>
          <w:top w:val="single" w:sz="4" w:space="1" w:color="000000"/>
          <w:bottom w:val="single" w:sz="4" w:space="4" w:color="000000"/>
        </w:pBdr>
        <w:shd w:val="clear" w:color="auto" w:fill="D9D9D9"/>
        <w:tabs>
          <w:tab w:val="left" w:pos="0"/>
        </w:tabs>
        <w:rPr>
          <w:rFonts w:ascii="Tahoma" w:hAnsi="Tahoma" w:cs="Tahoma"/>
          <w:sz w:val="20"/>
          <w:szCs w:val="20"/>
        </w:rPr>
      </w:pPr>
      <w:r w:rsidRPr="00B91405">
        <w:rPr>
          <w:rFonts w:ascii="Tahoma" w:hAnsi="Tahoma" w:cs="Tahoma"/>
          <w:sz w:val="20"/>
          <w:szCs w:val="20"/>
        </w:rPr>
        <w:t xml:space="preserve">3. Opis przedmiotu zamówienia </w:t>
      </w:r>
    </w:p>
    <w:p w:rsidR="00A33C51" w:rsidRPr="00B91405" w:rsidRDefault="00A33C51" w:rsidP="00A33C51">
      <w:pPr>
        <w:rPr>
          <w:rFonts w:ascii="Tahoma" w:hAnsi="Tahoma" w:cs="Tahoma"/>
        </w:rPr>
      </w:pPr>
    </w:p>
    <w:p w:rsidR="00630624" w:rsidRPr="00B91405" w:rsidRDefault="000C7658" w:rsidP="000C7658">
      <w:pPr>
        <w:pStyle w:val="Standardowytekst"/>
        <w:tabs>
          <w:tab w:val="left" w:pos="284"/>
        </w:tabs>
        <w:rPr>
          <w:rFonts w:ascii="Tahoma" w:hAnsi="Tahoma" w:cs="Tahoma"/>
        </w:rPr>
      </w:pPr>
      <w:r w:rsidRPr="00B91405">
        <w:rPr>
          <w:rFonts w:ascii="Tahoma" w:hAnsi="Tahoma" w:cs="Tahoma"/>
        </w:rPr>
        <w:t xml:space="preserve">3.1. </w:t>
      </w:r>
      <w:r w:rsidR="00642A9F" w:rsidRPr="00B91405">
        <w:rPr>
          <w:rFonts w:ascii="Tahoma" w:hAnsi="Tahoma" w:cs="Tahoma"/>
        </w:rPr>
        <w:t xml:space="preserve">Przedmiotem zamówienia jest wykonanie robót </w:t>
      </w:r>
      <w:r w:rsidR="00630624" w:rsidRPr="00B91405">
        <w:rPr>
          <w:rFonts w:ascii="Tahoma" w:hAnsi="Tahoma" w:cs="Tahoma"/>
        </w:rPr>
        <w:t>sanitarnych i budowlanych związanych z zadaniem TERMOMODERNIZACJA POWIATOWYCH JEDNOSTEK ORGANIZACYJNYCH POWIATU IŁAWSKIEGO.</w:t>
      </w:r>
    </w:p>
    <w:p w:rsidR="000C7658" w:rsidRPr="00B91405" w:rsidRDefault="000C7658" w:rsidP="000C7658">
      <w:pPr>
        <w:pStyle w:val="Standardowytekst"/>
        <w:tabs>
          <w:tab w:val="left" w:pos="284"/>
        </w:tabs>
        <w:rPr>
          <w:rFonts w:ascii="Tahoma" w:hAnsi="Tahoma" w:cs="Tahoma"/>
        </w:rPr>
      </w:pPr>
      <w:r w:rsidRPr="00B91405">
        <w:rPr>
          <w:rFonts w:ascii="Tahoma" w:hAnsi="Tahoma" w:cs="Tahoma"/>
        </w:rPr>
        <w:t xml:space="preserve"> W ramach realizacji przedmiotu zamówienia należy wykonać w szczególności następujące prace:</w:t>
      </w:r>
    </w:p>
    <w:p w:rsidR="00642A9F" w:rsidRPr="00B91405" w:rsidRDefault="000C7658" w:rsidP="00642A9F">
      <w:pPr>
        <w:jc w:val="both"/>
        <w:rPr>
          <w:rFonts w:ascii="Tahoma" w:hAnsi="Tahoma" w:cs="Tahoma"/>
          <w:u w:val="single"/>
        </w:rPr>
      </w:pPr>
      <w:r w:rsidRPr="00B91405">
        <w:rPr>
          <w:rFonts w:ascii="Tahoma" w:hAnsi="Tahoma" w:cs="Tahoma"/>
          <w:u w:val="single"/>
        </w:rPr>
        <w:t xml:space="preserve">3.1.1. </w:t>
      </w:r>
      <w:r w:rsidR="003200C7" w:rsidRPr="00B91405">
        <w:rPr>
          <w:rFonts w:ascii="Tahoma" w:hAnsi="Tahoma" w:cs="Tahoma"/>
          <w:u w:val="single"/>
        </w:rPr>
        <w:t>dotyczące z</w:t>
      </w:r>
      <w:r w:rsidR="001D4398" w:rsidRPr="00B91405">
        <w:rPr>
          <w:rFonts w:ascii="Tahoma" w:hAnsi="Tahoma" w:cs="Tahoma"/>
          <w:u w:val="single"/>
        </w:rPr>
        <w:t>adania</w:t>
      </w:r>
      <w:r w:rsidR="00630624" w:rsidRPr="00B91405">
        <w:rPr>
          <w:rFonts w:ascii="Tahoma" w:hAnsi="Tahoma" w:cs="Tahoma"/>
          <w:u w:val="single"/>
        </w:rPr>
        <w:t>: „Zmiana sposobu ogrzewania szkoły z kotłowni na paliwo stałe na kotłownię na biomasę (pellet) w budynku Zespołu Szkół im. Ireny Kosmowskiej w Suszu”</w:t>
      </w:r>
      <w:r w:rsidR="00642A9F" w:rsidRPr="00B91405">
        <w:rPr>
          <w:rFonts w:ascii="Tahoma" w:hAnsi="Tahoma" w:cs="Tahoma"/>
          <w:u w:val="single"/>
        </w:rPr>
        <w:t>:</w:t>
      </w:r>
    </w:p>
    <w:p w:rsidR="00630624" w:rsidRPr="00B91405" w:rsidRDefault="00630624" w:rsidP="00D40000">
      <w:pPr>
        <w:pStyle w:val="Akapitzlist"/>
        <w:numPr>
          <w:ilvl w:val="0"/>
          <w:numId w:val="70"/>
        </w:numPr>
        <w:spacing w:line="276" w:lineRule="auto"/>
        <w:jc w:val="both"/>
        <w:rPr>
          <w:rFonts w:ascii="Tahoma" w:hAnsi="Tahoma" w:cs="Tahoma"/>
        </w:rPr>
      </w:pPr>
      <w:r w:rsidRPr="00B91405">
        <w:rPr>
          <w:rFonts w:ascii="Tahoma" w:hAnsi="Tahoma" w:cs="Tahoma"/>
        </w:rPr>
        <w:t xml:space="preserve">wymiana </w:t>
      </w:r>
      <w:r w:rsidR="007C2772" w:rsidRPr="00B91405">
        <w:rPr>
          <w:rFonts w:ascii="Tahoma" w:hAnsi="Tahoma" w:cs="Tahoma"/>
        </w:rPr>
        <w:t>kotła z paliwa stałego (węgiel</w:t>
      </w:r>
      <w:r w:rsidRPr="00B91405">
        <w:rPr>
          <w:rFonts w:ascii="Tahoma" w:hAnsi="Tahoma" w:cs="Tahoma"/>
        </w:rPr>
        <w:t>)</w:t>
      </w:r>
      <w:r w:rsidR="007C2772" w:rsidRPr="00B91405">
        <w:rPr>
          <w:rFonts w:ascii="Tahoma" w:hAnsi="Tahoma" w:cs="Tahoma"/>
        </w:rPr>
        <w:t xml:space="preserve"> </w:t>
      </w:r>
      <w:r w:rsidRPr="00B91405">
        <w:rPr>
          <w:rFonts w:ascii="Tahoma" w:hAnsi="Tahoma" w:cs="Tahoma"/>
        </w:rPr>
        <w:t>w istniejącej kotłowni na kocioł na biomasę (</w:t>
      </w:r>
      <w:r w:rsidR="003200C7" w:rsidRPr="00B91405">
        <w:rPr>
          <w:rFonts w:ascii="Tahoma" w:hAnsi="Tahoma" w:cs="Tahoma"/>
        </w:rPr>
        <w:t>pellet</w:t>
      </w:r>
      <w:r w:rsidRPr="00B91405">
        <w:rPr>
          <w:rFonts w:ascii="Tahoma" w:hAnsi="Tahoma" w:cs="Tahoma"/>
        </w:rPr>
        <w:t>),</w:t>
      </w:r>
    </w:p>
    <w:p w:rsidR="00630624" w:rsidRPr="00B91405" w:rsidRDefault="00630624" w:rsidP="00D40000">
      <w:pPr>
        <w:pStyle w:val="Akapitzlist"/>
        <w:numPr>
          <w:ilvl w:val="0"/>
          <w:numId w:val="70"/>
        </w:numPr>
        <w:spacing w:line="276" w:lineRule="auto"/>
        <w:jc w:val="both"/>
        <w:rPr>
          <w:rFonts w:ascii="Tahoma" w:hAnsi="Tahoma" w:cs="Tahoma"/>
        </w:rPr>
      </w:pPr>
      <w:r w:rsidRPr="00B91405">
        <w:rPr>
          <w:rFonts w:ascii="Tahoma" w:hAnsi="Tahoma" w:cs="Tahoma"/>
        </w:rPr>
        <w:t>demontaż starego kotła i czopucha,</w:t>
      </w:r>
    </w:p>
    <w:p w:rsidR="00630624" w:rsidRPr="00B91405" w:rsidRDefault="00630624" w:rsidP="00D40000">
      <w:pPr>
        <w:pStyle w:val="Akapitzlist"/>
        <w:numPr>
          <w:ilvl w:val="0"/>
          <w:numId w:val="70"/>
        </w:numPr>
        <w:spacing w:line="276" w:lineRule="auto"/>
        <w:jc w:val="both"/>
        <w:rPr>
          <w:rFonts w:ascii="Tahoma" w:hAnsi="Tahoma" w:cs="Tahoma"/>
        </w:rPr>
      </w:pPr>
      <w:r w:rsidRPr="00B91405">
        <w:rPr>
          <w:rFonts w:ascii="Tahoma" w:hAnsi="Tahoma" w:cs="Tahoma"/>
        </w:rPr>
        <w:t>demontaż starego naczynia typu otwartego,</w:t>
      </w:r>
    </w:p>
    <w:p w:rsidR="00630624" w:rsidRPr="00B91405" w:rsidRDefault="00630624" w:rsidP="00D40000">
      <w:pPr>
        <w:pStyle w:val="Akapitzlist"/>
        <w:numPr>
          <w:ilvl w:val="0"/>
          <w:numId w:val="70"/>
        </w:numPr>
        <w:spacing w:line="276" w:lineRule="auto"/>
        <w:jc w:val="both"/>
        <w:rPr>
          <w:rFonts w:ascii="Tahoma" w:hAnsi="Tahoma" w:cs="Tahoma"/>
        </w:rPr>
      </w:pPr>
      <w:r w:rsidRPr="00B91405">
        <w:rPr>
          <w:rFonts w:ascii="Tahoma" w:hAnsi="Tahoma" w:cs="Tahoma"/>
        </w:rPr>
        <w:t>przełączenie starego układu instalacji c.o</w:t>
      </w:r>
      <w:r w:rsidR="00061387" w:rsidRPr="00B91405">
        <w:rPr>
          <w:rFonts w:ascii="Tahoma" w:hAnsi="Tahoma" w:cs="Tahoma"/>
        </w:rPr>
        <w:t>.</w:t>
      </w:r>
      <w:r w:rsidRPr="00B91405">
        <w:rPr>
          <w:rFonts w:ascii="Tahoma" w:hAnsi="Tahoma" w:cs="Tahoma"/>
        </w:rPr>
        <w:t xml:space="preserve"> do nowego zmodernizowanego układu, </w:t>
      </w:r>
    </w:p>
    <w:p w:rsidR="00630624" w:rsidRPr="00B91405" w:rsidRDefault="00630624" w:rsidP="00D40000">
      <w:pPr>
        <w:pStyle w:val="Akapitzlist"/>
        <w:numPr>
          <w:ilvl w:val="0"/>
          <w:numId w:val="70"/>
        </w:numPr>
        <w:spacing w:line="276" w:lineRule="auto"/>
        <w:jc w:val="both"/>
        <w:rPr>
          <w:rFonts w:ascii="Tahoma" w:hAnsi="Tahoma" w:cs="Tahoma"/>
        </w:rPr>
      </w:pPr>
      <w:r w:rsidRPr="00B91405">
        <w:rPr>
          <w:rFonts w:ascii="Tahoma" w:hAnsi="Tahoma" w:cs="Tahoma"/>
        </w:rPr>
        <w:t>rozbudowa szafy sterującej i przełączeni</w:t>
      </w:r>
      <w:r w:rsidR="003200C7" w:rsidRPr="00B91405">
        <w:rPr>
          <w:rFonts w:ascii="Tahoma" w:hAnsi="Tahoma" w:cs="Tahoma"/>
        </w:rPr>
        <w:t>e do niej instalacji (</w:t>
      </w:r>
      <w:r w:rsidRPr="00B91405">
        <w:rPr>
          <w:rFonts w:ascii="Tahoma" w:hAnsi="Tahoma" w:cs="Tahoma"/>
        </w:rPr>
        <w:t xml:space="preserve">poza sterowaniem </w:t>
      </w:r>
      <w:r w:rsidR="003200C7" w:rsidRPr="00B91405">
        <w:rPr>
          <w:rFonts w:ascii="Tahoma" w:hAnsi="Tahoma" w:cs="Tahoma"/>
        </w:rPr>
        <w:t>kotła</w:t>
      </w:r>
      <w:r w:rsidRPr="00B91405">
        <w:rPr>
          <w:rFonts w:ascii="Tahoma" w:hAnsi="Tahoma" w:cs="Tahoma"/>
        </w:rPr>
        <w:t>) tj</w:t>
      </w:r>
      <w:r w:rsidR="003200C7" w:rsidRPr="00B91405">
        <w:rPr>
          <w:rFonts w:ascii="Tahoma" w:hAnsi="Tahoma" w:cs="Tahoma"/>
        </w:rPr>
        <w:t>.</w:t>
      </w:r>
      <w:r w:rsidRPr="00B91405">
        <w:rPr>
          <w:rFonts w:ascii="Tahoma" w:hAnsi="Tahoma" w:cs="Tahoma"/>
        </w:rPr>
        <w:t xml:space="preserve"> oświetlenie,  dodatkowe gniazda,</w:t>
      </w:r>
    </w:p>
    <w:p w:rsidR="00630624" w:rsidRPr="00B91405" w:rsidRDefault="00630624" w:rsidP="00D40000">
      <w:pPr>
        <w:pStyle w:val="Akapitzlist"/>
        <w:numPr>
          <w:ilvl w:val="0"/>
          <w:numId w:val="70"/>
        </w:numPr>
        <w:spacing w:line="276" w:lineRule="auto"/>
        <w:jc w:val="both"/>
        <w:rPr>
          <w:rFonts w:ascii="Tahoma" w:hAnsi="Tahoma" w:cs="Tahoma"/>
        </w:rPr>
      </w:pPr>
      <w:r w:rsidRPr="00B91405">
        <w:rPr>
          <w:rFonts w:ascii="Tahoma" w:hAnsi="Tahoma" w:cs="Tahoma"/>
        </w:rPr>
        <w:t>doprowadzenie instalacji zimnej wody do nowego kotła oraz zestawu podającego pellet,</w:t>
      </w:r>
    </w:p>
    <w:p w:rsidR="00630624" w:rsidRPr="00B91405" w:rsidRDefault="00630624" w:rsidP="00D40000">
      <w:pPr>
        <w:pStyle w:val="Akapitzlist"/>
        <w:numPr>
          <w:ilvl w:val="0"/>
          <w:numId w:val="70"/>
        </w:numPr>
        <w:spacing w:line="276" w:lineRule="auto"/>
        <w:jc w:val="both"/>
        <w:rPr>
          <w:rFonts w:ascii="Tahoma" w:hAnsi="Tahoma" w:cs="Tahoma"/>
        </w:rPr>
      </w:pPr>
      <w:r w:rsidRPr="00B91405">
        <w:rPr>
          <w:rFonts w:ascii="Tahoma" w:hAnsi="Tahoma" w:cs="Tahoma"/>
        </w:rPr>
        <w:t xml:space="preserve">dostosowanie istniejącego </w:t>
      </w:r>
      <w:r w:rsidR="00B91405" w:rsidRPr="00B91405">
        <w:rPr>
          <w:rFonts w:ascii="Tahoma" w:hAnsi="Tahoma" w:cs="Tahoma"/>
        </w:rPr>
        <w:t>budynku</w:t>
      </w:r>
      <w:r w:rsidRPr="00B91405">
        <w:rPr>
          <w:rFonts w:ascii="Tahoma" w:hAnsi="Tahoma" w:cs="Tahoma"/>
        </w:rPr>
        <w:t xml:space="preserve"> przylegającego do kotłowni na skład pelletu</w:t>
      </w:r>
      <w:r w:rsidR="003200C7" w:rsidRPr="00B91405">
        <w:rPr>
          <w:rFonts w:ascii="Tahoma" w:hAnsi="Tahoma" w:cs="Tahoma"/>
        </w:rPr>
        <w:t>,</w:t>
      </w:r>
      <w:r w:rsidRPr="00B91405">
        <w:rPr>
          <w:rFonts w:ascii="Tahoma" w:hAnsi="Tahoma" w:cs="Tahoma"/>
        </w:rPr>
        <w:t xml:space="preserve"> </w:t>
      </w:r>
    </w:p>
    <w:p w:rsidR="002C49DB" w:rsidRPr="00B91405" w:rsidRDefault="00061387" w:rsidP="00D40000">
      <w:pPr>
        <w:pStyle w:val="Standardowytekst"/>
        <w:numPr>
          <w:ilvl w:val="0"/>
          <w:numId w:val="70"/>
        </w:numPr>
        <w:tabs>
          <w:tab w:val="left" w:pos="284"/>
        </w:tabs>
        <w:rPr>
          <w:rFonts w:ascii="Tahoma" w:hAnsi="Tahoma" w:cs="Tahoma"/>
        </w:rPr>
      </w:pPr>
      <w:r w:rsidRPr="00B91405">
        <w:rPr>
          <w:rFonts w:ascii="Tahoma" w:hAnsi="Tahoma" w:cs="Tahoma"/>
        </w:rPr>
        <w:t>przeprowadzenie próby instalacji c.o.</w:t>
      </w:r>
      <w:r w:rsidR="002C49DB" w:rsidRPr="00B91405">
        <w:rPr>
          <w:rFonts w:ascii="Tahoma" w:hAnsi="Tahoma" w:cs="Tahoma"/>
        </w:rPr>
        <w:t xml:space="preserve"> zgodnie z wytycznymi zawartymi w „Warunkach technicznych wykonania i odbioru instalacji grzewczych” (Wymagania techniczne COBRTI INSTAL zeszyt nr 6).</w:t>
      </w:r>
    </w:p>
    <w:p w:rsidR="00630624" w:rsidRPr="00B91405" w:rsidRDefault="00630624" w:rsidP="00C72739">
      <w:pPr>
        <w:jc w:val="both"/>
        <w:rPr>
          <w:rFonts w:ascii="Tahoma" w:hAnsi="Tahoma" w:cs="Tahoma"/>
          <w:b/>
          <w:u w:val="single"/>
        </w:rPr>
      </w:pPr>
    </w:p>
    <w:p w:rsidR="00642A9F" w:rsidRPr="00B91405" w:rsidRDefault="000C7658" w:rsidP="00C72739">
      <w:pPr>
        <w:jc w:val="both"/>
        <w:rPr>
          <w:rFonts w:ascii="Tahoma" w:hAnsi="Tahoma" w:cs="Tahoma"/>
          <w:u w:val="single"/>
        </w:rPr>
      </w:pPr>
      <w:r w:rsidRPr="00B91405">
        <w:rPr>
          <w:rFonts w:ascii="Tahoma" w:hAnsi="Tahoma" w:cs="Tahoma"/>
          <w:u w:val="single"/>
        </w:rPr>
        <w:t xml:space="preserve">3.1.2. </w:t>
      </w:r>
      <w:r w:rsidR="001D4398" w:rsidRPr="00B91405">
        <w:rPr>
          <w:rFonts w:ascii="Tahoma" w:hAnsi="Tahoma" w:cs="Tahoma"/>
          <w:u w:val="single"/>
        </w:rPr>
        <w:t>dotyczące zadania</w:t>
      </w:r>
      <w:r w:rsidR="00642A9F" w:rsidRPr="00B91405">
        <w:rPr>
          <w:rFonts w:ascii="Tahoma" w:hAnsi="Tahoma" w:cs="Tahoma"/>
          <w:u w:val="single"/>
        </w:rPr>
        <w:t>:</w:t>
      </w:r>
      <w:r w:rsidR="00B06543" w:rsidRPr="00B91405">
        <w:rPr>
          <w:rFonts w:ascii="Tahoma" w:hAnsi="Tahoma" w:cs="Tahoma"/>
          <w:u w:val="single"/>
        </w:rPr>
        <w:t xml:space="preserve"> „Zmiana Modernizacaja instalacji centralnego ogrzewania – wymiana grzejników dla budynku Zespołu Szkół im. Konstytucji 3-go Maja w Iławie”</w:t>
      </w:r>
    </w:p>
    <w:p w:rsidR="001D4398" w:rsidRPr="00B91405" w:rsidRDefault="00630624" w:rsidP="001D4398">
      <w:pPr>
        <w:pStyle w:val="Akapitzlist"/>
        <w:numPr>
          <w:ilvl w:val="0"/>
          <w:numId w:val="71"/>
        </w:numPr>
        <w:autoSpaceDE w:val="0"/>
        <w:autoSpaceDN w:val="0"/>
        <w:adjustRightInd w:val="0"/>
        <w:spacing w:line="276" w:lineRule="auto"/>
        <w:jc w:val="both"/>
        <w:rPr>
          <w:rFonts w:ascii="Tahoma" w:hAnsi="Tahoma" w:cs="Tahoma"/>
        </w:rPr>
      </w:pPr>
      <w:r w:rsidRPr="00B91405">
        <w:rPr>
          <w:rFonts w:ascii="Tahoma" w:hAnsi="Tahoma" w:cs="Tahoma"/>
        </w:rPr>
        <w:t xml:space="preserve">dobór grzejników w istniejących pomieszczeniach budynku szkoły z wykorzystaniem istniejących pionów. </w:t>
      </w:r>
    </w:p>
    <w:p w:rsidR="00630624" w:rsidRPr="00B91405" w:rsidRDefault="00630624" w:rsidP="001D4398">
      <w:pPr>
        <w:pStyle w:val="Akapitzlist"/>
        <w:numPr>
          <w:ilvl w:val="0"/>
          <w:numId w:val="71"/>
        </w:numPr>
        <w:autoSpaceDE w:val="0"/>
        <w:autoSpaceDN w:val="0"/>
        <w:adjustRightInd w:val="0"/>
        <w:spacing w:line="276" w:lineRule="auto"/>
        <w:jc w:val="both"/>
        <w:rPr>
          <w:rFonts w:ascii="Tahoma" w:hAnsi="Tahoma" w:cs="Tahoma"/>
        </w:rPr>
      </w:pPr>
      <w:r w:rsidRPr="00B91405">
        <w:rPr>
          <w:rFonts w:ascii="Tahoma" w:hAnsi="Tahoma" w:cs="Tahoma"/>
        </w:rPr>
        <w:t>całkowita wymiana istniejących grzejników żeliwnych na stalowe jedno, dwu lub trójpłytowe oraz  podłączeń grzejnikowych (gałązek) z bocznym podłączeniem</w:t>
      </w:r>
      <w:r w:rsidR="001D4398" w:rsidRPr="00B91405">
        <w:rPr>
          <w:rFonts w:ascii="Tahoma" w:hAnsi="Tahoma" w:cs="Tahoma"/>
        </w:rPr>
        <w:t xml:space="preserve"> wraz z wymianą odpowietrzników na automatyczne odpowietrznik samoczynne</w:t>
      </w:r>
      <w:r w:rsidRPr="00B91405">
        <w:rPr>
          <w:rFonts w:ascii="Tahoma" w:hAnsi="Tahoma" w:cs="Tahoma"/>
        </w:rPr>
        <w:t xml:space="preserve">. </w:t>
      </w:r>
    </w:p>
    <w:p w:rsidR="00D22C10" w:rsidRPr="00B91405" w:rsidRDefault="00630624" w:rsidP="00D40000">
      <w:pPr>
        <w:pStyle w:val="Akapitzlist"/>
        <w:numPr>
          <w:ilvl w:val="0"/>
          <w:numId w:val="71"/>
        </w:numPr>
        <w:autoSpaceDE w:val="0"/>
        <w:autoSpaceDN w:val="0"/>
        <w:adjustRightInd w:val="0"/>
        <w:spacing w:line="276" w:lineRule="auto"/>
        <w:jc w:val="both"/>
        <w:rPr>
          <w:rFonts w:ascii="Tahoma" w:hAnsi="Tahoma" w:cs="Tahoma"/>
        </w:rPr>
      </w:pPr>
      <w:r w:rsidRPr="00B91405">
        <w:rPr>
          <w:rFonts w:ascii="Tahoma" w:hAnsi="Tahoma" w:cs="Tahoma"/>
        </w:rPr>
        <w:t>wymiana dwóch drzwi wejściowych zewnętrznych z PCV z przekładką termiczną.</w:t>
      </w:r>
    </w:p>
    <w:p w:rsidR="003C6AD7" w:rsidRPr="00B91405" w:rsidRDefault="00D22C10" w:rsidP="00D40000">
      <w:pPr>
        <w:pStyle w:val="Akapitzlist"/>
        <w:numPr>
          <w:ilvl w:val="0"/>
          <w:numId w:val="71"/>
        </w:numPr>
        <w:autoSpaceDE w:val="0"/>
        <w:autoSpaceDN w:val="0"/>
        <w:adjustRightInd w:val="0"/>
        <w:spacing w:line="276" w:lineRule="auto"/>
        <w:jc w:val="both"/>
        <w:rPr>
          <w:rFonts w:ascii="Tahoma" w:hAnsi="Tahoma" w:cs="Tahoma"/>
        </w:rPr>
      </w:pPr>
      <w:r w:rsidRPr="00B91405">
        <w:rPr>
          <w:rFonts w:ascii="Tahoma" w:hAnsi="Tahoma" w:cs="Tahoma"/>
        </w:rPr>
        <w:t>od</w:t>
      </w:r>
      <w:r w:rsidR="00061387" w:rsidRPr="00B91405">
        <w:rPr>
          <w:rFonts w:ascii="Tahoma" w:hAnsi="Tahoma" w:cs="Tahoma"/>
        </w:rPr>
        <w:t xml:space="preserve">powietrzenie </w:t>
      </w:r>
      <w:r w:rsidR="003C6AD7" w:rsidRPr="00B91405">
        <w:rPr>
          <w:rFonts w:ascii="Tahoma" w:hAnsi="Tahoma" w:cs="Tahoma"/>
        </w:rPr>
        <w:t>i</w:t>
      </w:r>
      <w:r w:rsidR="00061387" w:rsidRPr="00B91405">
        <w:rPr>
          <w:rFonts w:ascii="Tahoma" w:hAnsi="Tahoma" w:cs="Tahoma"/>
        </w:rPr>
        <w:t>nstalacji</w:t>
      </w:r>
      <w:r w:rsidR="003C6AD7" w:rsidRPr="00B91405">
        <w:rPr>
          <w:rFonts w:ascii="Tahoma" w:hAnsi="Tahoma" w:cs="Tahoma"/>
        </w:rPr>
        <w:t xml:space="preserve"> zgodnie z normą PN-91/B-02420</w:t>
      </w:r>
      <w:r w:rsidR="00061387" w:rsidRPr="00B91405">
        <w:rPr>
          <w:rFonts w:ascii="Tahoma" w:hAnsi="Tahoma" w:cs="Tahoma"/>
        </w:rPr>
        <w:t xml:space="preserve"> </w:t>
      </w:r>
      <w:r w:rsidR="003C6AD7" w:rsidRPr="00B91405">
        <w:rPr>
          <w:rFonts w:ascii="Tahoma" w:hAnsi="Tahoma" w:cs="Tahoma"/>
        </w:rPr>
        <w:t xml:space="preserve">za pomocą zaworów odpowietrzających z wbudowanym zamknięciem typ </w:t>
      </w:r>
      <w:r w:rsidR="00061387" w:rsidRPr="00B91405">
        <w:rPr>
          <w:rFonts w:ascii="Tahoma" w:hAnsi="Tahoma" w:cs="Tahoma"/>
        </w:rPr>
        <w:t>EA 122-AA, któ</w:t>
      </w:r>
      <w:r w:rsidR="003C6AD7" w:rsidRPr="00B91405">
        <w:rPr>
          <w:rFonts w:ascii="Tahoma" w:hAnsi="Tahoma" w:cs="Tahoma"/>
        </w:rPr>
        <w:t>re zam</w:t>
      </w:r>
      <w:r w:rsidR="001D4398" w:rsidRPr="00B91405">
        <w:rPr>
          <w:rFonts w:ascii="Tahoma" w:hAnsi="Tahoma" w:cs="Tahoma"/>
        </w:rPr>
        <w:t>ontować na każdym pionie,</w:t>
      </w:r>
    </w:p>
    <w:p w:rsidR="001D4398" w:rsidRPr="00B91405" w:rsidRDefault="001D4398" w:rsidP="001D4398">
      <w:pPr>
        <w:pStyle w:val="Standardowytekst"/>
        <w:numPr>
          <w:ilvl w:val="0"/>
          <w:numId w:val="70"/>
        </w:numPr>
        <w:tabs>
          <w:tab w:val="left" w:pos="284"/>
        </w:tabs>
        <w:rPr>
          <w:rFonts w:ascii="Tahoma" w:hAnsi="Tahoma" w:cs="Tahoma"/>
        </w:rPr>
      </w:pPr>
      <w:r w:rsidRPr="00B91405">
        <w:rPr>
          <w:rFonts w:ascii="Tahoma" w:hAnsi="Tahoma" w:cs="Tahoma"/>
        </w:rPr>
        <w:t>przeprowadzenie próby instalacji c.o. zgodnie z wytycznymi zawartymi w „Warunkach technicznych wykonania i odbioru instalacji grzewczych” (Wymagania techniczne COBRTI INSTAL zeszyt nr 6).</w:t>
      </w:r>
    </w:p>
    <w:p w:rsidR="001D4398" w:rsidRPr="00B91405" w:rsidRDefault="001D4398" w:rsidP="001D4398">
      <w:pPr>
        <w:pStyle w:val="Akapitzlist"/>
        <w:autoSpaceDE w:val="0"/>
        <w:autoSpaceDN w:val="0"/>
        <w:adjustRightInd w:val="0"/>
        <w:spacing w:line="276" w:lineRule="auto"/>
        <w:jc w:val="both"/>
        <w:rPr>
          <w:rFonts w:ascii="Tahoma" w:hAnsi="Tahoma" w:cs="Tahoma"/>
        </w:rPr>
      </w:pPr>
    </w:p>
    <w:p w:rsidR="00630624" w:rsidRPr="00B91405" w:rsidRDefault="00630624" w:rsidP="003C6AD7">
      <w:pPr>
        <w:autoSpaceDE w:val="0"/>
        <w:autoSpaceDN w:val="0"/>
        <w:adjustRightInd w:val="0"/>
        <w:spacing w:line="276" w:lineRule="auto"/>
        <w:jc w:val="both"/>
        <w:rPr>
          <w:sz w:val="22"/>
          <w:szCs w:val="22"/>
        </w:rPr>
      </w:pPr>
    </w:p>
    <w:p w:rsidR="00642A9F" w:rsidRPr="00B91405" w:rsidRDefault="000C7658" w:rsidP="00642A9F">
      <w:pPr>
        <w:pStyle w:val="Standardowytekst"/>
        <w:tabs>
          <w:tab w:val="left" w:pos="284"/>
        </w:tabs>
        <w:rPr>
          <w:rFonts w:ascii="Tahoma" w:hAnsi="Tahoma" w:cs="Tahoma"/>
        </w:rPr>
      </w:pPr>
      <w:r w:rsidRPr="00B91405">
        <w:rPr>
          <w:rFonts w:ascii="Tahoma" w:hAnsi="Tahoma" w:cs="Tahoma"/>
        </w:rPr>
        <w:t>3.</w:t>
      </w:r>
      <w:r w:rsidR="001D4398" w:rsidRPr="00B91405">
        <w:rPr>
          <w:rFonts w:ascii="Tahoma" w:hAnsi="Tahoma" w:cs="Tahoma"/>
        </w:rPr>
        <w:t>2</w:t>
      </w:r>
      <w:r w:rsidRPr="00B91405">
        <w:rPr>
          <w:rFonts w:ascii="Tahoma" w:hAnsi="Tahoma" w:cs="Tahoma"/>
        </w:rPr>
        <w:t>. Szczegółowy zakres przedmiotu zamówienia określa dokumentacja projektowa, specyfikacja techniczna wykonania i odbioru robót oraz pomocniczo przedmiar robót stanowiące załączniki do SIWZ.</w:t>
      </w:r>
    </w:p>
    <w:p w:rsidR="000C7658" w:rsidRPr="00B91405" w:rsidRDefault="001D4398" w:rsidP="00642A9F">
      <w:pPr>
        <w:pStyle w:val="Standardowytekst"/>
        <w:tabs>
          <w:tab w:val="left" w:pos="284"/>
        </w:tabs>
        <w:rPr>
          <w:rFonts w:ascii="Tahoma" w:hAnsi="Tahoma" w:cs="Tahoma"/>
        </w:rPr>
      </w:pPr>
      <w:r w:rsidRPr="00B91405">
        <w:rPr>
          <w:rFonts w:ascii="Tahoma" w:hAnsi="Tahoma" w:cs="Tahoma"/>
          <w:b/>
        </w:rPr>
        <w:lastRenderedPageBreak/>
        <w:t>3.3</w:t>
      </w:r>
      <w:r w:rsidR="000C7658" w:rsidRPr="00B91405">
        <w:rPr>
          <w:rFonts w:ascii="Tahoma" w:hAnsi="Tahoma" w:cs="Tahoma"/>
          <w:b/>
        </w:rPr>
        <w:t xml:space="preserve">. Gwarancja: </w:t>
      </w:r>
      <w:r w:rsidR="000C7658" w:rsidRPr="00B91405">
        <w:rPr>
          <w:rFonts w:ascii="Tahoma" w:hAnsi="Tahoma" w:cs="Tahoma"/>
        </w:rPr>
        <w:t>Zamawiający wymaga udzielenia gwarancji jakości na wykonany przedmiot zamówienia na okres podany w formularzu ofer</w:t>
      </w:r>
      <w:r w:rsidR="00DF2E01" w:rsidRPr="00B91405">
        <w:rPr>
          <w:rFonts w:ascii="Tahoma" w:hAnsi="Tahoma" w:cs="Tahoma"/>
        </w:rPr>
        <w:t>towym, nie krótszy jednak niż 5 lat</w:t>
      </w:r>
      <w:r w:rsidR="000C7658" w:rsidRPr="00B91405">
        <w:rPr>
          <w:rFonts w:ascii="Tahoma" w:hAnsi="Tahoma" w:cs="Tahoma"/>
        </w:rPr>
        <w:t xml:space="preserve">. Okres gwarancji liczony jest od dnia dokonania odbioru końcowego. </w:t>
      </w:r>
    </w:p>
    <w:p w:rsidR="000C7658" w:rsidRPr="00B91405" w:rsidRDefault="001D4398" w:rsidP="000C7658">
      <w:pPr>
        <w:jc w:val="both"/>
        <w:rPr>
          <w:rFonts w:ascii="Tahoma" w:hAnsi="Tahoma" w:cs="Tahoma"/>
        </w:rPr>
      </w:pPr>
      <w:r w:rsidRPr="00B91405">
        <w:rPr>
          <w:rFonts w:ascii="Tahoma" w:hAnsi="Tahoma" w:cs="Tahoma"/>
          <w:b/>
          <w:bCs/>
        </w:rPr>
        <w:t>3.4</w:t>
      </w:r>
      <w:r w:rsidR="000C7658" w:rsidRPr="00B91405">
        <w:rPr>
          <w:rFonts w:ascii="Tahoma" w:hAnsi="Tahoma" w:cs="Tahoma"/>
          <w:b/>
          <w:bCs/>
        </w:rPr>
        <w:t xml:space="preserve">. Materiały: </w:t>
      </w:r>
    </w:p>
    <w:p w:rsidR="000C7658" w:rsidRPr="00B91405" w:rsidRDefault="001D4398" w:rsidP="00B06543">
      <w:pPr>
        <w:ind w:left="709" w:hanging="709"/>
        <w:jc w:val="both"/>
        <w:rPr>
          <w:rFonts w:ascii="Tahoma" w:hAnsi="Tahoma" w:cs="Tahoma"/>
        </w:rPr>
      </w:pPr>
      <w:r w:rsidRPr="00B91405">
        <w:rPr>
          <w:rFonts w:ascii="Tahoma" w:hAnsi="Tahoma" w:cs="Tahoma"/>
        </w:rPr>
        <w:t>3.4</w:t>
      </w:r>
      <w:r w:rsidR="00B06543" w:rsidRPr="00B91405">
        <w:rPr>
          <w:rFonts w:ascii="Tahoma" w:hAnsi="Tahoma" w:cs="Tahoma"/>
        </w:rPr>
        <w:t xml:space="preserve">.1. </w:t>
      </w:r>
      <w:r w:rsidR="000C7658" w:rsidRPr="00B91405">
        <w:rPr>
          <w:rFonts w:ascii="Tahoma" w:hAnsi="Tahoma" w:cs="Tahoma"/>
        </w:rPr>
        <w:t xml:space="preserve">Wykonawca wykona przedmiot zamówienia z materiałów własnych nabytych </w:t>
      </w:r>
      <w:r w:rsidR="000C7658" w:rsidRPr="00B91405">
        <w:rPr>
          <w:rFonts w:ascii="Tahoma" w:hAnsi="Tahoma" w:cs="Tahoma"/>
        </w:rPr>
        <w:br/>
        <w:t xml:space="preserve">w uzgodnieniu z Zamawiającym. </w:t>
      </w:r>
    </w:p>
    <w:p w:rsidR="000C7658" w:rsidRPr="00B91405" w:rsidRDefault="000C7658" w:rsidP="001D4398">
      <w:pPr>
        <w:pStyle w:val="Akapitzlist"/>
        <w:numPr>
          <w:ilvl w:val="2"/>
          <w:numId w:val="76"/>
        </w:numPr>
        <w:ind w:left="709"/>
        <w:jc w:val="both"/>
        <w:rPr>
          <w:rFonts w:ascii="Tahoma" w:hAnsi="Tahoma" w:cs="Tahoma"/>
        </w:rPr>
      </w:pPr>
      <w:r w:rsidRPr="00B91405">
        <w:rPr>
          <w:rFonts w:ascii="Tahoma" w:hAnsi="Tahoma" w:cs="Tahoma"/>
        </w:rPr>
        <w:t xml:space="preserve">Wszystkie materiały i wyroby wykorzystane przy realizacji zamówienia muszą być </w:t>
      </w:r>
      <w:r w:rsidR="00F15D4A" w:rsidRPr="00B91405">
        <w:rPr>
          <w:rFonts w:ascii="Tahoma" w:hAnsi="Tahoma" w:cs="Tahoma"/>
        </w:rPr>
        <w:t xml:space="preserve">nowe, odpowiedniego rodzaju i jakości, </w:t>
      </w:r>
      <w:r w:rsidRPr="00B91405">
        <w:rPr>
          <w:rFonts w:ascii="Tahoma" w:hAnsi="Tahoma" w:cs="Tahoma"/>
        </w:rPr>
        <w:t>dopuszczone do obrotu i stosowania w budownictwie, posiadać wymagane certyfikaty, aprobaty techniczne, deklaracje zgodności z PN oraz muszą być zgodne z wymaganiami określonymi w dokumentacji projektowej stanowiącej załącznik do SIWZ.</w:t>
      </w:r>
    </w:p>
    <w:p w:rsidR="00B06543" w:rsidRPr="00B91405" w:rsidRDefault="000C7658" w:rsidP="001D4398">
      <w:pPr>
        <w:pStyle w:val="Akapitzlist"/>
        <w:numPr>
          <w:ilvl w:val="2"/>
          <w:numId w:val="76"/>
        </w:numPr>
        <w:ind w:left="709"/>
        <w:jc w:val="both"/>
        <w:rPr>
          <w:rFonts w:ascii="Tahoma" w:hAnsi="Tahoma" w:cs="Tahoma"/>
        </w:rPr>
      </w:pPr>
      <w:r w:rsidRPr="00B91405">
        <w:rPr>
          <w:rFonts w:ascii="Tahoma" w:hAnsi="Tahoma" w:cs="Tahoma"/>
        </w:rPr>
        <w:t>Materiały i elementy budowlane dostarczone przez Wykonawcę na plac budowy, które nie uzyskają akceptacji Zamawiającego zostaną niezwłocznie usunięte z placu budowy. Akceptacja bądź brak akceptacji dostarczonych materiałów i elementów na budowę odbywać się będzie odpowiednim wpisem do dziennika budowy w czasie nie dłuższym niż 2 dni od przedstawienia przez Wykonawcę tych materiałów.</w:t>
      </w:r>
    </w:p>
    <w:p w:rsidR="000C7658" w:rsidRPr="00B91405" w:rsidRDefault="000C7658" w:rsidP="001D4398">
      <w:pPr>
        <w:pStyle w:val="Akapitzlist"/>
        <w:numPr>
          <w:ilvl w:val="2"/>
          <w:numId w:val="76"/>
        </w:numPr>
        <w:ind w:left="709"/>
        <w:jc w:val="both"/>
        <w:rPr>
          <w:rFonts w:ascii="Tahoma" w:hAnsi="Tahoma" w:cs="Tahoma"/>
        </w:rPr>
      </w:pPr>
      <w:r w:rsidRPr="00B91405">
        <w:rPr>
          <w:rFonts w:ascii="Tahoma" w:hAnsi="Tahoma" w:cs="Tahoma"/>
        </w:rPr>
        <w:t>Wykonawca przy odbiorze końcowym przekaże Zamawiającemu certyfikaty na znak bezpieczeństwa, certyfikaty zgodności i aprobat technicznych, zgodnie z przepisami ustawy  - Prawo Budowlane i innymi obowiązującymi przepisami.</w:t>
      </w:r>
    </w:p>
    <w:p w:rsidR="000C7658" w:rsidRPr="00B91405" w:rsidRDefault="000C7658" w:rsidP="00574136">
      <w:pPr>
        <w:ind w:left="426" w:hanging="426"/>
        <w:jc w:val="both"/>
        <w:rPr>
          <w:rFonts w:ascii="Tahoma" w:hAnsi="Tahoma" w:cs="Tahoma"/>
        </w:rPr>
      </w:pPr>
      <w:r w:rsidRPr="00B91405">
        <w:rPr>
          <w:rFonts w:ascii="Tahoma" w:hAnsi="Tahoma" w:cs="Tahoma"/>
        </w:rPr>
        <w:t>3</w:t>
      </w:r>
      <w:r w:rsidR="001D4398" w:rsidRPr="00B91405">
        <w:rPr>
          <w:rFonts w:ascii="Tahoma" w:hAnsi="Tahoma" w:cs="Tahoma"/>
        </w:rPr>
        <w:t>.5</w:t>
      </w:r>
      <w:r w:rsidRPr="00B91405">
        <w:rPr>
          <w:rFonts w:ascii="Tahoma" w:hAnsi="Tahoma" w:cs="Tahoma"/>
        </w:rPr>
        <w:t xml:space="preserve">. Roboty budowlane należy prowadzić z zachowaniem wymaganych norm i przepisów </w:t>
      </w:r>
      <w:r w:rsidRPr="00B91405">
        <w:rPr>
          <w:rFonts w:ascii="Tahoma" w:hAnsi="Tahoma" w:cs="Tahoma"/>
        </w:rPr>
        <w:br/>
        <w:t>w sprawie bezpieczeństwa i higieny pracy, ochrony środowiska, zgodnie z zasadami wiedzy technicznej i sztuki budowlanej, polskimi normami oraz przekazaną dokumentacją</w:t>
      </w:r>
      <w:r w:rsidR="00574136" w:rsidRPr="00B91405">
        <w:rPr>
          <w:rFonts w:ascii="Tahoma" w:hAnsi="Tahoma" w:cs="Tahoma"/>
        </w:rPr>
        <w:t xml:space="preserve">. </w:t>
      </w:r>
    </w:p>
    <w:p w:rsidR="00574136" w:rsidRPr="00B91405" w:rsidRDefault="00B06543" w:rsidP="00574136">
      <w:pPr>
        <w:ind w:left="426" w:hanging="426"/>
        <w:jc w:val="both"/>
        <w:rPr>
          <w:rFonts w:ascii="Tahoma" w:hAnsi="Tahoma" w:cs="Tahoma"/>
        </w:rPr>
      </w:pPr>
      <w:r w:rsidRPr="00B91405">
        <w:rPr>
          <w:rFonts w:ascii="Tahoma" w:hAnsi="Tahoma" w:cs="Tahoma"/>
        </w:rPr>
        <w:t>3.</w:t>
      </w:r>
      <w:r w:rsidR="001D4398" w:rsidRPr="00B91405">
        <w:rPr>
          <w:rFonts w:ascii="Tahoma" w:hAnsi="Tahoma" w:cs="Tahoma"/>
        </w:rPr>
        <w:t>6</w:t>
      </w:r>
      <w:r w:rsidR="00574136" w:rsidRPr="00B91405">
        <w:rPr>
          <w:rFonts w:ascii="Tahoma" w:hAnsi="Tahoma" w:cs="Tahoma"/>
        </w:rPr>
        <w:t xml:space="preserve">. Zaleca się by Wykonawca dokonał wizji lokalnej na terenie, gdzie mają być prowadzone roboty objęte przedmiotem zamówienia. </w:t>
      </w:r>
    </w:p>
    <w:p w:rsidR="00574136" w:rsidRPr="00B91405" w:rsidRDefault="001D4398" w:rsidP="00574136">
      <w:pPr>
        <w:ind w:left="426" w:hanging="426"/>
        <w:jc w:val="both"/>
        <w:rPr>
          <w:rFonts w:ascii="Tahoma" w:hAnsi="Tahoma" w:cs="Tahoma"/>
        </w:rPr>
      </w:pPr>
      <w:r w:rsidRPr="00B91405">
        <w:rPr>
          <w:rFonts w:ascii="Tahoma" w:hAnsi="Tahoma" w:cs="Tahoma"/>
        </w:rPr>
        <w:t>3.7</w:t>
      </w:r>
      <w:r w:rsidR="00B06543" w:rsidRPr="00B91405">
        <w:rPr>
          <w:rFonts w:ascii="Tahoma" w:hAnsi="Tahoma" w:cs="Tahoma"/>
        </w:rPr>
        <w:t xml:space="preserve">. </w:t>
      </w:r>
      <w:r w:rsidR="00574136" w:rsidRPr="00B91405">
        <w:rPr>
          <w:rFonts w:ascii="Tahoma" w:hAnsi="Tahoma" w:cs="Tahoma"/>
        </w:rPr>
        <w:t>Zamawiający informuje, że na etapie składania ofert nie żąda przedłożenia kosztorysu szczegółowego. Przedmiotowy kosztorys szczegółowy wybrany Wykonawca będzie zobowiązany przedłożyć przed podpisaniem umowy</w:t>
      </w:r>
      <w:r w:rsidR="00C924B6" w:rsidRPr="00B91405">
        <w:rPr>
          <w:rFonts w:ascii="Tahoma" w:hAnsi="Tahoma" w:cs="Tahoma"/>
        </w:rPr>
        <w:t>.</w:t>
      </w:r>
    </w:p>
    <w:p w:rsidR="00591366" w:rsidRPr="00B91405" w:rsidRDefault="00591366" w:rsidP="00591366">
      <w:pPr>
        <w:jc w:val="both"/>
        <w:rPr>
          <w:rFonts w:ascii="Tahoma" w:hAnsi="Tahoma" w:cs="Tahoma"/>
          <w:sz w:val="22"/>
          <w:szCs w:val="22"/>
        </w:rPr>
      </w:pPr>
    </w:p>
    <w:p w:rsidR="00591366" w:rsidRPr="00B91405" w:rsidRDefault="00591366" w:rsidP="00591366">
      <w:pPr>
        <w:jc w:val="both"/>
        <w:rPr>
          <w:rFonts w:ascii="Tahoma" w:hAnsi="Tahoma" w:cs="Tahoma"/>
        </w:rPr>
      </w:pPr>
      <w:r w:rsidRPr="00B91405">
        <w:rPr>
          <w:rFonts w:ascii="Tahoma" w:hAnsi="Tahoma" w:cs="Tahoma"/>
        </w:rPr>
        <w:t>Zadanie zostanie dofinansowane ze środków Mechanizmu Finansowego Europejskiego O</w:t>
      </w:r>
      <w:r w:rsidR="001D4398" w:rsidRPr="00B91405">
        <w:rPr>
          <w:rFonts w:ascii="Tahoma" w:hAnsi="Tahoma" w:cs="Tahoma"/>
        </w:rPr>
        <w:t>bszaru Gospodarczego 2009-2014 / Norweskiego Mechanizmu Finansowego 2009-2014.</w:t>
      </w:r>
    </w:p>
    <w:p w:rsidR="00591366" w:rsidRPr="00B91405" w:rsidRDefault="00591366" w:rsidP="00591366">
      <w:pPr>
        <w:jc w:val="both"/>
        <w:rPr>
          <w:rFonts w:ascii="Tahoma" w:hAnsi="Tahoma" w:cs="Tahoma"/>
        </w:rPr>
      </w:pPr>
    </w:p>
    <w:p w:rsidR="00591366" w:rsidRPr="00B91405" w:rsidRDefault="00591366" w:rsidP="00591366">
      <w:pPr>
        <w:suppressAutoHyphens w:val="0"/>
        <w:autoSpaceDE w:val="0"/>
        <w:autoSpaceDN w:val="0"/>
        <w:adjustRightInd w:val="0"/>
        <w:jc w:val="both"/>
        <w:rPr>
          <w:rFonts w:ascii="Tahoma" w:eastAsiaTheme="minorHAnsi" w:hAnsi="Tahoma" w:cs="Tahoma"/>
          <w:b/>
          <w:bCs/>
          <w:lang w:eastAsia="en-US"/>
        </w:rPr>
      </w:pPr>
      <w:r w:rsidRPr="00B91405">
        <w:rPr>
          <w:rFonts w:ascii="Tahoma" w:eastAsiaTheme="minorHAnsi" w:hAnsi="Tahoma" w:cs="Tahoma"/>
          <w:b/>
          <w:bCs/>
          <w:lang w:eastAsia="en-US"/>
        </w:rPr>
        <w:t xml:space="preserve">Zamawiający przewiduje unieważnienie postępowania o udzielenie zamówienia, </w:t>
      </w:r>
      <w:r w:rsidRPr="00B91405">
        <w:rPr>
          <w:rFonts w:ascii="Tahoma" w:eastAsiaTheme="minorHAnsi" w:hAnsi="Tahoma" w:cs="Tahoma"/>
          <w:b/>
          <w:bCs/>
          <w:lang w:eastAsia="en-US"/>
        </w:rPr>
        <w:b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591366" w:rsidRPr="00B91405" w:rsidRDefault="00591366" w:rsidP="00591366">
      <w:pPr>
        <w:jc w:val="both"/>
        <w:rPr>
          <w:rFonts w:ascii="Tahoma" w:hAnsi="Tahoma" w:cs="Tahoma"/>
          <w:sz w:val="22"/>
          <w:szCs w:val="22"/>
        </w:rPr>
      </w:pPr>
    </w:p>
    <w:p w:rsidR="00591366" w:rsidRPr="00B91405" w:rsidRDefault="00591366" w:rsidP="00591366">
      <w:pPr>
        <w:jc w:val="both"/>
        <w:rPr>
          <w:rFonts w:ascii="Tahoma" w:hAnsi="Tahoma" w:cs="Tahoma"/>
        </w:rPr>
      </w:pPr>
      <w:r w:rsidRPr="00B91405">
        <w:rPr>
          <w:rFonts w:ascii="Tahoma" w:hAnsi="Tahoma" w:cs="Tahoma"/>
        </w:rPr>
        <w:t>Zadanie realizowane na terenie  następujących jednostek:</w:t>
      </w:r>
    </w:p>
    <w:p w:rsidR="00591366" w:rsidRPr="00B91405" w:rsidRDefault="00591366" w:rsidP="00D40000">
      <w:pPr>
        <w:pStyle w:val="Akapitzlist"/>
        <w:numPr>
          <w:ilvl w:val="0"/>
          <w:numId w:val="68"/>
        </w:numPr>
        <w:jc w:val="both"/>
        <w:rPr>
          <w:rFonts w:ascii="Tahoma" w:hAnsi="Tahoma" w:cs="Tahoma"/>
        </w:rPr>
      </w:pPr>
      <w:r w:rsidRPr="00B91405">
        <w:rPr>
          <w:rFonts w:ascii="Tahoma" w:hAnsi="Tahoma" w:cs="Tahoma"/>
        </w:rPr>
        <w:t>Zespół Szkół im. Ireny Kosmowskiej  w Suszu, ul. Wiejska 1, 14-240 Susz,</w:t>
      </w:r>
    </w:p>
    <w:p w:rsidR="00591366" w:rsidRPr="00B91405" w:rsidRDefault="00591366" w:rsidP="00D40000">
      <w:pPr>
        <w:pStyle w:val="Akapitzlist"/>
        <w:numPr>
          <w:ilvl w:val="0"/>
          <w:numId w:val="68"/>
        </w:numPr>
        <w:jc w:val="both"/>
        <w:rPr>
          <w:rFonts w:ascii="Tahoma" w:hAnsi="Tahoma" w:cs="Tahoma"/>
        </w:rPr>
      </w:pPr>
      <w:r w:rsidRPr="00B91405">
        <w:rPr>
          <w:rFonts w:ascii="Tahoma" w:hAnsi="Tahoma" w:cs="Tahoma"/>
        </w:rPr>
        <w:t>Zespół Szkół im. Konstytucji 3-go Maja w Iławie, ul. Mierosławskiego 10, 14-200 Iława.</w:t>
      </w:r>
    </w:p>
    <w:p w:rsidR="00591366" w:rsidRPr="00B91405" w:rsidRDefault="00591366" w:rsidP="00591366">
      <w:pPr>
        <w:jc w:val="both"/>
        <w:rPr>
          <w:rFonts w:ascii="Tahoma" w:hAnsi="Tahoma" w:cs="Tahoma"/>
        </w:rPr>
      </w:pPr>
      <w:r w:rsidRPr="00B91405">
        <w:rPr>
          <w:rFonts w:ascii="Tahoma" w:hAnsi="Tahoma" w:cs="Tahoma"/>
        </w:rPr>
        <w:t xml:space="preserve"> </w:t>
      </w:r>
      <w:r w:rsidRPr="00B91405">
        <w:rPr>
          <w:rFonts w:ascii="Tahoma" w:hAnsi="Tahoma" w:cs="Tahoma"/>
          <w:bCs/>
        </w:rPr>
        <w:t>W trakcie wykonywania robót budynki  oraz przyległe tereny będą użytkowane.</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591366" w:rsidRPr="00B91405" w:rsidRDefault="00591366" w:rsidP="00A33C51">
      <w:pPr>
        <w:jc w:val="both"/>
        <w:rPr>
          <w:rFonts w:ascii="Tahoma" w:hAnsi="Tahoma" w:cs="Tahoma"/>
        </w:rPr>
      </w:pPr>
    </w:p>
    <w:p w:rsidR="00591366" w:rsidRPr="00B91405" w:rsidRDefault="00591366" w:rsidP="00A33C51">
      <w:pPr>
        <w:jc w:val="both"/>
        <w:rPr>
          <w:rFonts w:ascii="Tahoma" w:hAnsi="Tahoma" w:cs="Tahoma"/>
        </w:rPr>
      </w:pPr>
    </w:p>
    <w:p w:rsidR="00642A9F" w:rsidRPr="00B91405" w:rsidRDefault="00A33C51" w:rsidP="00574136">
      <w:pPr>
        <w:tabs>
          <w:tab w:val="left" w:pos="1418"/>
        </w:tabs>
        <w:jc w:val="both"/>
        <w:rPr>
          <w:rFonts w:ascii="Tahoma" w:hAnsi="Tahoma" w:cs="Tahoma"/>
        </w:rPr>
      </w:pPr>
      <w:r w:rsidRPr="00B91405">
        <w:rPr>
          <w:rFonts w:ascii="Tahoma" w:hAnsi="Tahoma" w:cs="Tahoma"/>
        </w:rPr>
        <w:t>Kod określony we Wspólnym Słowniku Zamówień CPV właściwy dla zamówienia to:</w:t>
      </w:r>
      <w:r w:rsidRPr="00B91405">
        <w:rPr>
          <w:rFonts w:ascii="Tahoma" w:hAnsi="Tahoma" w:cs="Tahoma"/>
          <w:b/>
          <w:lang w:eastAsia="pl-PL"/>
        </w:rPr>
        <w:t xml:space="preserve"> </w:t>
      </w:r>
      <w:r w:rsidR="00642A9F" w:rsidRPr="00B91405">
        <w:rPr>
          <w:rFonts w:ascii="Tahoma" w:hAnsi="Tahoma" w:cs="Tahoma"/>
        </w:rPr>
        <w:t>45332200-5   Roboty instalacyjne hydrauliczne</w:t>
      </w:r>
      <w:r w:rsidR="00574136" w:rsidRPr="00B91405">
        <w:rPr>
          <w:rFonts w:ascii="Tahoma" w:hAnsi="Tahoma" w:cs="Tahoma"/>
        </w:rPr>
        <w:t xml:space="preserve">; </w:t>
      </w:r>
      <w:r w:rsidR="00642A9F" w:rsidRPr="00B91405">
        <w:rPr>
          <w:rFonts w:ascii="Tahoma" w:hAnsi="Tahoma" w:cs="Tahoma"/>
        </w:rPr>
        <w:t>45000000-7   Roboty budowlane</w:t>
      </w:r>
      <w:r w:rsidR="00574136" w:rsidRPr="00B91405">
        <w:rPr>
          <w:rFonts w:ascii="Tahoma" w:hAnsi="Tahoma" w:cs="Tahoma"/>
        </w:rPr>
        <w:t xml:space="preserve">; </w:t>
      </w:r>
      <w:r w:rsidR="00642A9F" w:rsidRPr="00B91405">
        <w:rPr>
          <w:rFonts w:ascii="Tahoma" w:hAnsi="Tahoma" w:cs="Tahoma"/>
        </w:rPr>
        <w:t>45331100-7   Instalowanie centralnego ogrzewania</w:t>
      </w:r>
      <w:r w:rsidR="00574136" w:rsidRPr="00B91405">
        <w:rPr>
          <w:rFonts w:ascii="Tahoma" w:hAnsi="Tahoma" w:cs="Tahoma"/>
        </w:rPr>
        <w:t xml:space="preserve">; </w:t>
      </w:r>
      <w:r w:rsidR="00642A9F" w:rsidRPr="00B91405">
        <w:rPr>
          <w:rFonts w:ascii="Tahoma" w:hAnsi="Tahoma" w:cs="Tahoma"/>
        </w:rPr>
        <w:t>45215000-7    Roboty budowlane w zakresie obiektów użyteczności publicznej</w:t>
      </w:r>
      <w:r w:rsidR="00574136" w:rsidRPr="00B91405">
        <w:rPr>
          <w:rFonts w:ascii="Tahoma" w:hAnsi="Tahoma" w:cs="Tahoma"/>
        </w:rPr>
        <w:t xml:space="preserve">; </w:t>
      </w:r>
      <w:r w:rsidR="00642A9F" w:rsidRPr="00B91405">
        <w:rPr>
          <w:rFonts w:ascii="Tahoma" w:hAnsi="Tahoma" w:cs="Tahoma"/>
        </w:rPr>
        <w:t>45210000-2    Roboty budowlane w zakresie budynku</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Zgodnie z art. 36b ust.1 ustawy zamawiający żąda wskazania części zamówienia, której wykonanie Wykonawca zamierza powierzyć podwykonawcy lub podania nazw (firm) podwykonawców, na których zasoby Wykonawca powołuje się na zasadach określonych w art. 26 ust. 2b w celu wykazan</w:t>
      </w:r>
      <w:r w:rsidR="00642A9F" w:rsidRPr="00B91405">
        <w:rPr>
          <w:rFonts w:ascii="Tahoma" w:hAnsi="Tahoma" w:cs="Tahoma"/>
        </w:rPr>
        <w:t xml:space="preserve">ia spełniania warunków udziału </w:t>
      </w:r>
      <w:r w:rsidRPr="00B91405">
        <w:rPr>
          <w:rFonts w:ascii="Tahoma" w:hAnsi="Tahoma" w:cs="Tahoma"/>
        </w:rPr>
        <w:t>w postępowaniu, o których mowa w art. 22 us</w:t>
      </w:r>
      <w:r w:rsidR="00045E04" w:rsidRPr="00B91405">
        <w:rPr>
          <w:rFonts w:ascii="Tahoma" w:hAnsi="Tahoma" w:cs="Tahoma"/>
        </w:rPr>
        <w:t>t. 1 - poprzez wypełnienie pkt 6</w:t>
      </w:r>
      <w:r w:rsidRPr="00B91405">
        <w:rPr>
          <w:rFonts w:ascii="Tahoma" w:hAnsi="Tahoma" w:cs="Tahoma"/>
        </w:rPr>
        <w:t xml:space="preserve"> formularza ofertowego. </w:t>
      </w:r>
    </w:p>
    <w:p w:rsidR="00A33C51" w:rsidRPr="00B91405" w:rsidRDefault="00A33C51" w:rsidP="00A33C51">
      <w:pPr>
        <w:jc w:val="both"/>
        <w:rPr>
          <w:rFonts w:ascii="Tahoma" w:hAnsi="Tahoma" w:cs="Tahoma"/>
          <w:i/>
        </w:rPr>
      </w:pPr>
    </w:p>
    <w:p w:rsidR="00A33C51" w:rsidRPr="00B91405" w:rsidRDefault="00A33C51" w:rsidP="00061F39">
      <w:pPr>
        <w:numPr>
          <w:ilvl w:val="0"/>
          <w:numId w:val="1"/>
        </w:numPr>
        <w:pBdr>
          <w:top w:val="single" w:sz="4" w:space="1" w:color="000000"/>
          <w:bottom w:val="single" w:sz="4" w:space="1" w:color="000000"/>
        </w:pBdr>
        <w:shd w:val="clear" w:color="auto" w:fill="E0E0E0"/>
        <w:tabs>
          <w:tab w:val="left" w:pos="360"/>
        </w:tabs>
        <w:ind w:left="360"/>
        <w:jc w:val="both"/>
        <w:rPr>
          <w:rFonts w:ascii="Tahoma" w:hAnsi="Tahoma" w:cs="Tahoma"/>
          <w:b/>
        </w:rPr>
      </w:pPr>
      <w:r w:rsidRPr="00B91405">
        <w:rPr>
          <w:rFonts w:ascii="Tahoma" w:hAnsi="Tahoma" w:cs="Tahoma"/>
          <w:b/>
        </w:rPr>
        <w:t>Termin wykonania zamówienia</w:t>
      </w:r>
    </w:p>
    <w:p w:rsidR="00A33C51" w:rsidRPr="00B91405" w:rsidRDefault="00A33C51" w:rsidP="00A33C51">
      <w:pPr>
        <w:pStyle w:val="Podpis1"/>
        <w:spacing w:before="0" w:after="0"/>
        <w:rPr>
          <w:rFonts w:ascii="Tahoma" w:hAnsi="Tahoma"/>
          <w:i w:val="0"/>
          <w:sz w:val="20"/>
          <w:szCs w:val="20"/>
        </w:rPr>
      </w:pPr>
    </w:p>
    <w:p w:rsidR="00A33C51" w:rsidRPr="00B91405" w:rsidRDefault="00A33C51" w:rsidP="00A33C51">
      <w:pPr>
        <w:jc w:val="both"/>
        <w:rPr>
          <w:rFonts w:ascii="Tahoma" w:hAnsi="Tahoma" w:cs="Tahoma"/>
        </w:rPr>
      </w:pPr>
      <w:r w:rsidRPr="00B91405">
        <w:rPr>
          <w:rFonts w:ascii="Tahoma" w:hAnsi="Tahoma" w:cs="Tahoma"/>
        </w:rPr>
        <w:t xml:space="preserve">Termin realizacji zamówienia: </w:t>
      </w:r>
      <w:r w:rsidR="006F49E8">
        <w:rPr>
          <w:rFonts w:ascii="Tahoma" w:hAnsi="Tahoma" w:cs="Tahoma"/>
        </w:rPr>
        <w:t>90 dni od dnia podpisania umowy.</w:t>
      </w:r>
      <w:r w:rsidR="004A4295" w:rsidRPr="00B91405">
        <w:rPr>
          <w:rFonts w:ascii="Tahoma" w:hAnsi="Tahoma" w:cs="Tahoma"/>
        </w:rPr>
        <w:t xml:space="preserve"> </w:t>
      </w:r>
    </w:p>
    <w:p w:rsidR="00A33C51" w:rsidRPr="00B91405" w:rsidRDefault="00A33C51" w:rsidP="00A33C51">
      <w:pPr>
        <w:jc w:val="both"/>
        <w:rPr>
          <w:rFonts w:ascii="Tahoma" w:hAnsi="Tahoma" w:cs="Tahoma"/>
          <w:b/>
        </w:rPr>
      </w:pPr>
    </w:p>
    <w:p w:rsidR="004155A7" w:rsidRPr="00B91405" w:rsidRDefault="004155A7" w:rsidP="00A33C51">
      <w:pPr>
        <w:jc w:val="both"/>
        <w:rPr>
          <w:rFonts w:ascii="Tahoma" w:hAnsi="Tahoma" w:cs="Tahoma"/>
          <w:b/>
        </w:rPr>
      </w:pPr>
    </w:p>
    <w:p w:rsidR="004155A7" w:rsidRPr="00B91405" w:rsidRDefault="004155A7" w:rsidP="00A33C51">
      <w:pPr>
        <w:jc w:val="both"/>
        <w:rPr>
          <w:rFonts w:ascii="Tahoma" w:hAnsi="Tahoma" w:cs="Tahoma"/>
          <w:b/>
        </w:rPr>
      </w:pPr>
    </w:p>
    <w:p w:rsidR="00A33C51" w:rsidRPr="00B91405" w:rsidRDefault="00A33C51" w:rsidP="00A33C51">
      <w:pPr>
        <w:pBdr>
          <w:top w:val="single" w:sz="4" w:space="1" w:color="auto"/>
          <w:bottom w:val="single" w:sz="4" w:space="1" w:color="auto"/>
        </w:pBdr>
        <w:shd w:val="clear" w:color="auto" w:fill="E0E0E0"/>
        <w:snapToGrid w:val="0"/>
        <w:jc w:val="both"/>
        <w:rPr>
          <w:rFonts w:ascii="Tahoma" w:hAnsi="Tahoma" w:cs="Tahoma"/>
          <w:b/>
          <w:u w:val="single"/>
        </w:rPr>
      </w:pPr>
      <w:r w:rsidRPr="00B91405">
        <w:rPr>
          <w:rFonts w:ascii="Tahoma" w:hAnsi="Tahoma" w:cs="Tahoma"/>
          <w:b/>
          <w:shd w:val="clear" w:color="auto" w:fill="D9D9D9"/>
        </w:rPr>
        <w:t xml:space="preserve">5. </w:t>
      </w:r>
      <w:r w:rsidRPr="00B91405">
        <w:rPr>
          <w:rFonts w:ascii="Tahoma" w:hAnsi="Tahoma" w:cs="Tahoma"/>
          <w:b/>
        </w:rPr>
        <w:t xml:space="preserve">Warunki udziału w postępowaniu oraz opis sposobu dokonywania oceny spełniania tych warunków </w:t>
      </w:r>
    </w:p>
    <w:p w:rsidR="00A33C51" w:rsidRPr="00B91405" w:rsidRDefault="00A33C51" w:rsidP="00A33C51">
      <w:pPr>
        <w:pStyle w:val="Tekstpodstawowywcity"/>
        <w:ind w:left="0"/>
        <w:jc w:val="both"/>
        <w:rPr>
          <w:rFonts w:ascii="Tahoma" w:hAnsi="Tahoma" w:cs="Tahoma"/>
          <w:b/>
        </w:rPr>
      </w:pPr>
    </w:p>
    <w:p w:rsidR="00A33C51" w:rsidRPr="00B91405" w:rsidRDefault="00A33C51" w:rsidP="00A33C51">
      <w:pPr>
        <w:pStyle w:val="Tekstpodstawowywcity"/>
        <w:spacing w:after="0"/>
        <w:ind w:left="0"/>
        <w:jc w:val="both"/>
        <w:rPr>
          <w:rFonts w:ascii="Tahoma" w:hAnsi="Tahoma" w:cs="Tahoma"/>
        </w:rPr>
      </w:pPr>
      <w:r w:rsidRPr="00B91405">
        <w:rPr>
          <w:rFonts w:ascii="Tahoma" w:hAnsi="Tahoma" w:cs="Tahoma"/>
          <w:b/>
        </w:rPr>
        <w:t>5.1.</w:t>
      </w:r>
      <w:r w:rsidRPr="00B91405">
        <w:rPr>
          <w:rFonts w:ascii="Tahoma" w:hAnsi="Tahoma" w:cs="Tahoma"/>
        </w:rPr>
        <w:t xml:space="preserve"> O udzielenie zamówienia mogą ubiegać się Wykonawcy, którzy spełniają warunki dotyczące:</w:t>
      </w:r>
    </w:p>
    <w:p w:rsidR="00A33C51" w:rsidRPr="00B91405" w:rsidRDefault="00A33C51" w:rsidP="00061F39">
      <w:pPr>
        <w:pStyle w:val="Tekstpodstawowywcity"/>
        <w:numPr>
          <w:ilvl w:val="2"/>
          <w:numId w:val="2"/>
        </w:numPr>
        <w:tabs>
          <w:tab w:val="left" w:pos="936"/>
        </w:tabs>
        <w:spacing w:after="0"/>
        <w:jc w:val="both"/>
        <w:rPr>
          <w:rFonts w:ascii="Tahoma" w:hAnsi="Tahoma" w:cs="Tahoma"/>
        </w:rPr>
      </w:pPr>
      <w:r w:rsidRPr="00B91405">
        <w:rPr>
          <w:rFonts w:ascii="Tahoma" w:hAnsi="Tahoma" w:cs="Tahoma"/>
        </w:rPr>
        <w:t>posiadania uprawnień do wykonywania określonej działalności lub czynności, jeżeli przepisy prawa nakładają obowiązek ich posiadania;</w:t>
      </w:r>
    </w:p>
    <w:p w:rsidR="00A33C51" w:rsidRPr="00B91405" w:rsidRDefault="00A33C51" w:rsidP="00061F39">
      <w:pPr>
        <w:pStyle w:val="Tekstpodstawowywcity"/>
        <w:numPr>
          <w:ilvl w:val="2"/>
          <w:numId w:val="2"/>
        </w:numPr>
        <w:tabs>
          <w:tab w:val="left" w:pos="936"/>
        </w:tabs>
        <w:spacing w:after="0"/>
        <w:jc w:val="both"/>
        <w:rPr>
          <w:rFonts w:ascii="Tahoma" w:hAnsi="Tahoma" w:cs="Tahoma"/>
        </w:rPr>
      </w:pPr>
      <w:r w:rsidRPr="00B91405">
        <w:rPr>
          <w:rFonts w:ascii="Tahoma" w:hAnsi="Tahoma" w:cs="Tahoma"/>
        </w:rPr>
        <w:t>posiadania wiedzy i doświadczenia;</w:t>
      </w:r>
    </w:p>
    <w:p w:rsidR="00A33C51" w:rsidRPr="00B91405" w:rsidRDefault="00A33C51" w:rsidP="00061F39">
      <w:pPr>
        <w:pStyle w:val="Tekstpodstawowywcity"/>
        <w:numPr>
          <w:ilvl w:val="2"/>
          <w:numId w:val="2"/>
        </w:numPr>
        <w:tabs>
          <w:tab w:val="left" w:pos="936"/>
        </w:tabs>
        <w:spacing w:after="0"/>
        <w:jc w:val="both"/>
        <w:rPr>
          <w:rFonts w:ascii="Tahoma" w:hAnsi="Tahoma" w:cs="Tahoma"/>
        </w:rPr>
      </w:pPr>
      <w:r w:rsidRPr="00B91405">
        <w:rPr>
          <w:rFonts w:ascii="Tahoma" w:hAnsi="Tahoma" w:cs="Tahoma"/>
        </w:rPr>
        <w:t>dysponowania odpowiednim potencjałem technicznym oraz osobami zdolnymi do wykonania zamówienia;</w:t>
      </w:r>
    </w:p>
    <w:p w:rsidR="00A33C51" w:rsidRPr="00B91405" w:rsidRDefault="00A33C51" w:rsidP="00061F39">
      <w:pPr>
        <w:pStyle w:val="Tekstpodstawowywcity"/>
        <w:numPr>
          <w:ilvl w:val="2"/>
          <w:numId w:val="2"/>
        </w:numPr>
        <w:tabs>
          <w:tab w:val="left" w:pos="936"/>
        </w:tabs>
        <w:spacing w:after="0"/>
        <w:jc w:val="both"/>
        <w:rPr>
          <w:rFonts w:ascii="Tahoma" w:hAnsi="Tahoma" w:cs="Tahoma"/>
        </w:rPr>
      </w:pPr>
      <w:r w:rsidRPr="00B91405">
        <w:rPr>
          <w:rFonts w:ascii="Tahoma" w:hAnsi="Tahoma" w:cs="Tahoma"/>
        </w:rPr>
        <w:t>sytuacji ekonomicznej i finansowej;</w:t>
      </w:r>
    </w:p>
    <w:p w:rsidR="00A33C51" w:rsidRPr="00B91405" w:rsidRDefault="00A33C51" w:rsidP="00061F39">
      <w:pPr>
        <w:pStyle w:val="Tekstpodstawowywcity"/>
        <w:numPr>
          <w:ilvl w:val="2"/>
          <w:numId w:val="2"/>
        </w:numPr>
        <w:tabs>
          <w:tab w:val="left" w:pos="936"/>
        </w:tabs>
        <w:spacing w:after="0"/>
        <w:jc w:val="both"/>
        <w:rPr>
          <w:rFonts w:ascii="Tahoma" w:hAnsi="Tahoma" w:cs="Tahoma"/>
        </w:rPr>
      </w:pPr>
      <w:r w:rsidRPr="00B91405">
        <w:rPr>
          <w:rFonts w:ascii="Tahoma" w:hAnsi="Tahoma" w:cs="Tahoma"/>
        </w:rPr>
        <w:t>braku podstaw do wykluczenia z postępowania o udzielenie zamówienia na podstawie art. 24 ustawy prawo zamówień publicznych.</w:t>
      </w:r>
    </w:p>
    <w:p w:rsidR="00A33C51" w:rsidRPr="00B91405" w:rsidRDefault="00A33C51" w:rsidP="00A33C51">
      <w:pPr>
        <w:pStyle w:val="Tekstpodstawowywcity"/>
        <w:spacing w:after="0"/>
        <w:ind w:left="0"/>
        <w:rPr>
          <w:rFonts w:ascii="Tahoma" w:hAnsi="Tahoma" w:cs="Tahoma"/>
        </w:rPr>
      </w:pPr>
    </w:p>
    <w:p w:rsidR="00A33C51" w:rsidRPr="00B91405" w:rsidRDefault="00A33C51" w:rsidP="00A33C51">
      <w:pPr>
        <w:pStyle w:val="Tekstpodstawowywcity"/>
        <w:spacing w:after="0"/>
        <w:ind w:left="0"/>
        <w:rPr>
          <w:rFonts w:ascii="Tahoma" w:hAnsi="Tahoma" w:cs="Tahoma"/>
        </w:rPr>
      </w:pPr>
    </w:p>
    <w:p w:rsidR="00A33C51" w:rsidRPr="00B91405" w:rsidRDefault="00A33C51" w:rsidP="00A33C51">
      <w:pPr>
        <w:pStyle w:val="Tekstpodstawowywcity"/>
        <w:spacing w:after="0"/>
        <w:ind w:left="0"/>
        <w:rPr>
          <w:rFonts w:ascii="Tahoma" w:hAnsi="Tahoma" w:cs="Tahoma"/>
          <w:b/>
        </w:rPr>
      </w:pPr>
      <w:r w:rsidRPr="00B91405">
        <w:rPr>
          <w:rFonts w:ascii="Tahoma" w:hAnsi="Tahoma" w:cs="Tahoma"/>
          <w:b/>
        </w:rPr>
        <w:t xml:space="preserve">5.2. </w:t>
      </w:r>
      <w:r w:rsidRPr="00B91405">
        <w:rPr>
          <w:rFonts w:ascii="Tahoma" w:hAnsi="Tahoma" w:cs="Tahoma"/>
          <w:b/>
          <w:bCs/>
        </w:rPr>
        <w:t>Zamawiający uzna warunki udziału w postępowaniu za spełnione, jeżeli wykonawca wykaże, że</w:t>
      </w:r>
      <w:r w:rsidRPr="00B91405">
        <w:rPr>
          <w:rFonts w:ascii="Tahoma" w:hAnsi="Tahoma" w:cs="Tahoma"/>
          <w:b/>
        </w:rPr>
        <w:t>:</w:t>
      </w:r>
    </w:p>
    <w:p w:rsidR="00A33C51" w:rsidRPr="00B91405" w:rsidRDefault="00A33C51" w:rsidP="00A33C51">
      <w:pPr>
        <w:pStyle w:val="Tekstpodstawowywcity"/>
        <w:spacing w:after="0"/>
        <w:ind w:left="567" w:hanging="567"/>
        <w:jc w:val="both"/>
        <w:rPr>
          <w:rFonts w:ascii="Tahoma" w:hAnsi="Tahoma" w:cs="Tahoma"/>
        </w:rPr>
      </w:pPr>
      <w:r w:rsidRPr="00B91405">
        <w:rPr>
          <w:rFonts w:ascii="Tahoma" w:hAnsi="Tahoma" w:cs="Tahoma"/>
        </w:rPr>
        <w:t>5.2.1. W zakresie warunku wskazanego w pkt. 5.1.1. SIWZ posiadania uprawnień do wykonywania określonej działalności lub czynności, jeżeli przepisy prawa nakładają obowiązek ich posiadania dla uznania, że Wykonawca spełnia ww. warunek Zamawiający żąda by Wykonawca przedłożył  oświadczenie o spełnieniu warunku zgodnie z wzorem stanowiącym załącznik Nr 1 do formularza ofertowego. Zamawiający nie określa szczegółowego warunku udziału w postępowaniu. Ocena spełniania warunku zostanie dokonana na podstawie złożonego oświadczenia, o którym mowa powyżej.</w:t>
      </w:r>
    </w:p>
    <w:p w:rsidR="00A33C51" w:rsidRPr="00B91405" w:rsidRDefault="00A33C51" w:rsidP="001E5363">
      <w:pPr>
        <w:suppressAutoHyphens w:val="0"/>
        <w:autoSpaceDE w:val="0"/>
        <w:autoSpaceDN w:val="0"/>
        <w:adjustRightInd w:val="0"/>
        <w:ind w:left="567" w:hanging="567"/>
        <w:jc w:val="both"/>
        <w:rPr>
          <w:rFonts w:ascii="Tahoma" w:hAnsi="Tahoma" w:cs="Tahoma"/>
        </w:rPr>
      </w:pPr>
      <w:r w:rsidRPr="00B91405">
        <w:rPr>
          <w:rFonts w:ascii="Tahoma" w:hAnsi="Tahoma" w:cs="Tahoma"/>
        </w:rPr>
        <w:t>5.2.2. W zakresie warunku wskazanego w pkt 5.1.2. SIWZ posiadania wiedzy i doświadczenia</w:t>
      </w:r>
      <w:r w:rsidRPr="00B91405">
        <w:rPr>
          <w:rFonts w:ascii="Tahoma" w:hAnsi="Tahoma" w:cs="Tahoma"/>
          <w:b/>
        </w:rPr>
        <w:t xml:space="preserve"> </w:t>
      </w:r>
      <w:r w:rsidRPr="00B91405">
        <w:rPr>
          <w:rFonts w:ascii="Tahoma" w:hAnsi="Tahoma" w:cs="Tahoma"/>
        </w:rPr>
        <w:t>dla uznania, że Wykonawca spełnia warunek Zamawiający żąda,</w:t>
      </w:r>
      <w:r w:rsidR="00C10005" w:rsidRPr="00B91405">
        <w:rPr>
          <w:rFonts w:ascii="Tahoma" w:hAnsi="Tahoma" w:cs="Tahoma"/>
        </w:rPr>
        <w:t xml:space="preserve"> by</w:t>
      </w:r>
      <w:r w:rsidRPr="00B91405">
        <w:rPr>
          <w:rFonts w:ascii="Tahoma" w:hAnsi="Tahoma" w:cs="Tahoma"/>
        </w:rPr>
        <w:t xml:space="preserve"> </w:t>
      </w:r>
      <w:r w:rsidR="00C10005" w:rsidRPr="00B91405">
        <w:rPr>
          <w:rFonts w:ascii="Tahoma" w:hAnsi="Tahoma" w:cs="Tahoma"/>
        </w:rPr>
        <w:t>Wykonawca wykazał, iż wykonał w okresie ostatnich 5 lat przed upływem terminu składania ofert, a jeżeli okres prowadzenia działalności jest krótszy – w tym okresie co najmniej 2 zadania polegające na wykonaniu</w:t>
      </w:r>
      <w:r w:rsidR="00DF2E01" w:rsidRPr="00B91405">
        <w:rPr>
          <w:rFonts w:ascii="Tahoma" w:hAnsi="Tahoma" w:cs="Tahoma"/>
        </w:rPr>
        <w:t xml:space="preserve">, remoncie, modernizacji </w:t>
      </w:r>
      <w:r w:rsidR="00C10005" w:rsidRPr="00B91405">
        <w:rPr>
          <w:rFonts w:ascii="Tahoma" w:hAnsi="Tahoma" w:cs="Tahoma"/>
        </w:rPr>
        <w:t xml:space="preserve"> </w:t>
      </w:r>
      <w:r w:rsidR="00C924B6" w:rsidRPr="00B91405">
        <w:rPr>
          <w:rFonts w:ascii="Tahoma" w:hAnsi="Tahoma" w:cs="Tahoma"/>
        </w:rPr>
        <w:t xml:space="preserve">instalacji centralnego </w:t>
      </w:r>
      <w:r w:rsidR="00DF2E01" w:rsidRPr="00B91405">
        <w:rPr>
          <w:rFonts w:ascii="Tahoma" w:hAnsi="Tahoma" w:cs="Tahoma"/>
        </w:rPr>
        <w:t>o</w:t>
      </w:r>
      <w:r w:rsidR="00C924B6" w:rsidRPr="00B91405">
        <w:rPr>
          <w:rFonts w:ascii="Tahoma" w:hAnsi="Tahoma" w:cs="Tahoma"/>
        </w:rPr>
        <w:t>grzewania</w:t>
      </w:r>
      <w:r w:rsidR="00DF2E01" w:rsidRPr="00B91405">
        <w:rPr>
          <w:rFonts w:ascii="Tahoma" w:hAnsi="Tahoma" w:cs="Tahoma"/>
        </w:rPr>
        <w:t xml:space="preserve"> </w:t>
      </w:r>
      <w:r w:rsidR="00C10005" w:rsidRPr="00B91405">
        <w:rPr>
          <w:rFonts w:ascii="Tahoma" w:hAnsi="Tahoma" w:cs="Tahoma"/>
        </w:rPr>
        <w:t xml:space="preserve">o wartości nie mniejszej niż </w:t>
      </w:r>
      <w:r w:rsidR="00B16FB1" w:rsidRPr="00B91405">
        <w:rPr>
          <w:rFonts w:ascii="Tahoma" w:hAnsi="Tahoma" w:cs="Tahoma"/>
        </w:rPr>
        <w:t>20</w:t>
      </w:r>
      <w:r w:rsidR="00BD40B5" w:rsidRPr="00B91405">
        <w:rPr>
          <w:rFonts w:ascii="Tahoma" w:hAnsi="Tahoma" w:cs="Tahoma"/>
        </w:rPr>
        <w:t>0000,00</w:t>
      </w:r>
      <w:r w:rsidR="00C10005" w:rsidRPr="00B91405">
        <w:rPr>
          <w:rFonts w:ascii="Tahoma" w:hAnsi="Tahoma" w:cs="Tahoma"/>
        </w:rPr>
        <w:t xml:space="preserve"> zł brutto</w:t>
      </w:r>
      <w:r w:rsidR="00BD40B5" w:rsidRPr="00B91405">
        <w:rPr>
          <w:rFonts w:ascii="Tahoma" w:hAnsi="Tahoma" w:cs="Tahoma"/>
        </w:rPr>
        <w:t xml:space="preserve"> każda </w:t>
      </w:r>
      <w:r w:rsidR="00C10005" w:rsidRPr="00B91405">
        <w:rPr>
          <w:rFonts w:ascii="Tahoma" w:hAnsi="Tahoma" w:cs="Tahoma"/>
        </w:rPr>
        <w:t xml:space="preserve"> oraz złoży oświadczenie o spełnieniu warunku zgodnie z załącznikiem Nr 1 do formularza ofertowego. Ocena spełniania warunku nastąpi na podstawie załączonego do oferty  wypełnionego formularza nr 4 stanowiącego załącznik do formularza ofertowego, dowodów dotyczących najważniejszych robót, określających, czy  roboty te zostały wykonane  w sposób należyty oraz wskazujących, czy zostały wykonane zgodnie z zasadami sztuki budowlanej i prawidłowo ukończone oraz oświadczenia o spełnieniu warunku, o którym mowa powyżej.</w:t>
      </w:r>
    </w:p>
    <w:p w:rsidR="00A33C51" w:rsidRPr="00B91405" w:rsidRDefault="00A33C51" w:rsidP="00A33C51">
      <w:pPr>
        <w:pStyle w:val="Tekstpodstawowy2"/>
        <w:spacing w:after="0" w:line="240" w:lineRule="auto"/>
        <w:ind w:left="567" w:hanging="567"/>
        <w:jc w:val="both"/>
        <w:rPr>
          <w:rFonts w:ascii="Tahoma" w:hAnsi="Tahoma" w:cs="Tahoma"/>
        </w:rPr>
      </w:pPr>
      <w:r w:rsidRPr="00B91405">
        <w:rPr>
          <w:rFonts w:ascii="Tahoma" w:hAnsi="Tahoma" w:cs="Tahoma"/>
        </w:rPr>
        <w:t xml:space="preserve">5.2.3. W zakresie warunku wskazanego w  pkt 5.1.3. dysponowania odpowiednim potencjałem technicznym oraz osobami zdolnymi do wykonania zmówienia dla uznania, </w:t>
      </w:r>
      <w:r w:rsidR="002012F8" w:rsidRPr="00B91405">
        <w:rPr>
          <w:rFonts w:ascii="Tahoma" w:hAnsi="Tahoma" w:cs="Tahoma"/>
        </w:rPr>
        <w:t xml:space="preserve">że wykonawca spełnia warunek, </w:t>
      </w:r>
      <w:r w:rsidRPr="00B91405">
        <w:rPr>
          <w:rFonts w:ascii="Tahoma" w:hAnsi="Tahoma" w:cs="Tahoma"/>
        </w:rPr>
        <w:t xml:space="preserve">Wykonawca </w:t>
      </w:r>
      <w:r w:rsidR="002012F8" w:rsidRPr="00B91405">
        <w:rPr>
          <w:rFonts w:ascii="Tahoma" w:hAnsi="Tahoma" w:cs="Tahoma"/>
        </w:rPr>
        <w:t>wykaże, że</w:t>
      </w:r>
      <w:r w:rsidRPr="00B91405">
        <w:rPr>
          <w:rFonts w:ascii="Tahoma" w:hAnsi="Tahoma" w:cs="Tahoma"/>
        </w:rPr>
        <w:t>:</w:t>
      </w:r>
    </w:p>
    <w:p w:rsidR="00A33C51" w:rsidRPr="00B91405" w:rsidRDefault="00A33C51" w:rsidP="004A4295">
      <w:pPr>
        <w:autoSpaceDE w:val="0"/>
        <w:autoSpaceDN w:val="0"/>
        <w:adjustRightInd w:val="0"/>
        <w:ind w:left="567"/>
        <w:jc w:val="both"/>
        <w:rPr>
          <w:rFonts w:ascii="Tahoma" w:hAnsi="Tahoma" w:cs="Tahoma"/>
        </w:rPr>
      </w:pPr>
      <w:r w:rsidRPr="00B91405">
        <w:rPr>
          <w:rFonts w:ascii="Tahoma" w:hAnsi="Tahoma" w:cs="Tahoma"/>
          <w:u w:val="single"/>
        </w:rPr>
        <w:t>5.2.3.1. potencjał kadrowy</w:t>
      </w:r>
      <w:r w:rsidRPr="00B91405">
        <w:rPr>
          <w:rFonts w:ascii="Tahoma" w:hAnsi="Tahoma" w:cs="Tahoma"/>
        </w:rPr>
        <w:t xml:space="preserve">: </w:t>
      </w:r>
      <w:r w:rsidR="002012F8" w:rsidRPr="00B91405">
        <w:rPr>
          <w:rFonts w:ascii="Tahoma" w:hAnsi="Tahoma" w:cs="Tahoma"/>
        </w:rPr>
        <w:t>dysponuje</w:t>
      </w:r>
      <w:r w:rsidRPr="00B91405">
        <w:rPr>
          <w:rFonts w:ascii="Tahoma" w:hAnsi="Tahoma" w:cs="Tahoma"/>
        </w:rPr>
        <w:t xml:space="preserve"> osobami z</w:t>
      </w:r>
      <w:r w:rsidR="002012F8" w:rsidRPr="00B91405">
        <w:rPr>
          <w:rFonts w:ascii="Tahoma" w:hAnsi="Tahoma" w:cs="Tahoma"/>
        </w:rPr>
        <w:t xml:space="preserve">dolnymi do wykonania zamówienia tj. </w:t>
      </w:r>
      <w:r w:rsidRPr="00B91405">
        <w:rPr>
          <w:rFonts w:ascii="Tahoma" w:hAnsi="Tahoma" w:cs="Tahoma"/>
        </w:rPr>
        <w:t xml:space="preserve">minimum jedną osobą posiadającą uprawnienia do wykonywania samodzielnych funkcji technicznych </w:t>
      </w:r>
      <w:r w:rsidR="002012F8" w:rsidRPr="00B91405">
        <w:rPr>
          <w:rFonts w:ascii="Tahoma" w:hAnsi="Tahoma" w:cs="Tahoma"/>
        </w:rPr>
        <w:br/>
      </w:r>
      <w:r w:rsidRPr="00B91405">
        <w:rPr>
          <w:rFonts w:ascii="Tahoma" w:hAnsi="Tahoma" w:cs="Tahoma"/>
        </w:rPr>
        <w:t xml:space="preserve">w budownictwie do </w:t>
      </w:r>
      <w:r w:rsidR="00574136" w:rsidRPr="00B91405">
        <w:rPr>
          <w:rFonts w:ascii="Tahoma" w:hAnsi="Tahoma" w:cs="Tahoma"/>
        </w:rPr>
        <w:t xml:space="preserve">kierowania robotami budowlanymi w specjalności instalacyjnej w zakresie sieci, instalacji i urządzeń cieplnych, wentylacyjnych, gazowych, wodociągowych i kanalizacyjnych bez ograniczeń </w:t>
      </w:r>
      <w:r w:rsidRPr="00B91405">
        <w:rPr>
          <w:rFonts w:ascii="Tahoma" w:hAnsi="Tahoma" w:cs="Tahoma"/>
        </w:rPr>
        <w:t>lub inne uprawnienia umożliwiające wykonywanie tych samych czynności co ww. uprawnienia, które pozwalają na zrealizo</w:t>
      </w:r>
      <w:r w:rsidR="00574136" w:rsidRPr="00B91405">
        <w:rPr>
          <w:rFonts w:ascii="Tahoma" w:hAnsi="Tahoma" w:cs="Tahoma"/>
        </w:rPr>
        <w:t>wanie przedmiotowego zamówienia;</w:t>
      </w:r>
    </w:p>
    <w:p w:rsidR="00A33C51" w:rsidRPr="00B91405" w:rsidRDefault="00A33C51" w:rsidP="00A33C51">
      <w:pPr>
        <w:pStyle w:val="Tekstpodstawowy2"/>
        <w:spacing w:after="0" w:line="240" w:lineRule="auto"/>
        <w:ind w:left="567"/>
        <w:jc w:val="both"/>
        <w:rPr>
          <w:rFonts w:ascii="Tahoma" w:hAnsi="Tahoma" w:cs="Tahoma"/>
        </w:rPr>
      </w:pPr>
      <w:r w:rsidRPr="00B91405">
        <w:rPr>
          <w:rFonts w:ascii="Tahoma" w:hAnsi="Tahoma" w:cs="Tahoma"/>
        </w:rPr>
        <w:t>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(Dz. U.2013, poz. 1409) oraz ustawy o zasadach uznania kwalifikacji zawodowych nabytych w państwach członkowskich Unii Europejskiej (Dz. U.2016, poz. 65).</w:t>
      </w:r>
    </w:p>
    <w:p w:rsidR="00A33C51" w:rsidRPr="00B91405" w:rsidRDefault="00A33C51" w:rsidP="00A33C51">
      <w:pPr>
        <w:pStyle w:val="Tekstpodstawowy2"/>
        <w:spacing w:after="0" w:line="240" w:lineRule="auto"/>
        <w:ind w:left="567"/>
        <w:jc w:val="both"/>
        <w:rPr>
          <w:rFonts w:ascii="Tahoma" w:hAnsi="Tahoma" w:cs="Tahoma"/>
        </w:rPr>
      </w:pPr>
      <w:r w:rsidRPr="00B91405">
        <w:rPr>
          <w:rFonts w:ascii="Tahoma" w:hAnsi="Tahoma" w:cs="Tahoma"/>
        </w:rPr>
        <w:lastRenderedPageBreak/>
        <w:t>Weryfikacja spełniania tego warunku dokonana zostanie na podstawie</w:t>
      </w:r>
      <w:r w:rsidRPr="00B91405">
        <w:rPr>
          <w:rFonts w:ascii="Tahoma" w:hAnsi="Tahoma" w:cs="Tahoma"/>
          <w:b/>
          <w:bCs/>
        </w:rPr>
        <w:t xml:space="preserve"> </w:t>
      </w:r>
      <w:r w:rsidRPr="00B91405">
        <w:rPr>
          <w:rFonts w:ascii="Tahoma" w:hAnsi="Tahoma" w:cs="Tahoma"/>
          <w:bCs/>
        </w:rPr>
        <w:t xml:space="preserve">wypełnionego formularza stanowiącego załącznik Nr </w:t>
      </w:r>
      <w:r w:rsidR="004155A7" w:rsidRPr="00B91405">
        <w:rPr>
          <w:rFonts w:ascii="Tahoma" w:hAnsi="Tahoma" w:cs="Tahoma"/>
          <w:bCs/>
        </w:rPr>
        <w:t>5</w:t>
      </w:r>
      <w:r w:rsidRPr="00B91405">
        <w:rPr>
          <w:rFonts w:ascii="Tahoma" w:hAnsi="Tahoma" w:cs="Tahoma"/>
          <w:bCs/>
        </w:rPr>
        <w:t xml:space="preserve"> do formularza ofertowego oraz oświadczenia</w:t>
      </w:r>
      <w:r w:rsidRPr="00B91405">
        <w:rPr>
          <w:rFonts w:ascii="Tahoma" w:hAnsi="Tahoma" w:cs="Tahoma"/>
          <w:b/>
          <w:bCs/>
        </w:rPr>
        <w:t xml:space="preserve"> </w:t>
      </w:r>
      <w:r w:rsidRPr="00B91405">
        <w:rPr>
          <w:rFonts w:ascii="Tahoma" w:hAnsi="Tahoma" w:cs="Tahoma"/>
        </w:rPr>
        <w:t>o spełnieniu warunku zgodnie z wzorem stanowiącym załącznik Nr 1 do formularza ofertowego.</w:t>
      </w:r>
    </w:p>
    <w:p w:rsidR="00A33C51" w:rsidRPr="00B91405" w:rsidRDefault="00A33C51" w:rsidP="00A33C51">
      <w:pPr>
        <w:pStyle w:val="Tekstpodstawowy2"/>
        <w:spacing w:after="0" w:line="240" w:lineRule="auto"/>
        <w:ind w:left="567"/>
        <w:jc w:val="both"/>
        <w:rPr>
          <w:rFonts w:ascii="Tahoma" w:hAnsi="Tahoma" w:cs="Tahoma"/>
        </w:rPr>
      </w:pPr>
      <w:r w:rsidRPr="00B91405">
        <w:rPr>
          <w:rFonts w:ascii="Tahoma" w:hAnsi="Tahoma" w:cs="Tahoma"/>
          <w:u w:val="single"/>
        </w:rPr>
        <w:t>5.2.3.2. potencjał techniczny</w:t>
      </w:r>
      <w:r w:rsidRPr="00B91405">
        <w:rPr>
          <w:rFonts w:ascii="Tahoma" w:hAnsi="Tahoma" w:cs="Tahoma"/>
        </w:rPr>
        <w:t xml:space="preserve">: </w:t>
      </w:r>
      <w:r w:rsidR="002012F8" w:rsidRPr="00B91405">
        <w:rPr>
          <w:rFonts w:ascii="Tahoma" w:hAnsi="Tahoma" w:cs="Tahoma"/>
        </w:rPr>
        <w:t>dysponuje</w:t>
      </w:r>
      <w:r w:rsidRPr="00B91405">
        <w:rPr>
          <w:rFonts w:ascii="Tahoma" w:hAnsi="Tahoma" w:cs="Tahoma"/>
        </w:rPr>
        <w:t xml:space="preserve"> odpowiednim potencjałem technicznym</w:t>
      </w:r>
      <w:r w:rsidR="002012F8" w:rsidRPr="00B91405">
        <w:rPr>
          <w:rFonts w:ascii="Tahoma" w:hAnsi="Tahoma" w:cs="Tahoma"/>
        </w:rPr>
        <w:t>.</w:t>
      </w:r>
      <w:r w:rsidRPr="00B91405">
        <w:rPr>
          <w:rFonts w:ascii="Tahoma" w:hAnsi="Tahoma" w:cs="Tahoma"/>
        </w:rPr>
        <w:t xml:space="preserve">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p>
    <w:p w:rsidR="00A33C51" w:rsidRPr="00B91405" w:rsidRDefault="00A33C51" w:rsidP="00A33C51">
      <w:pPr>
        <w:suppressAutoHyphens w:val="0"/>
        <w:autoSpaceDE w:val="0"/>
        <w:autoSpaceDN w:val="0"/>
        <w:adjustRightInd w:val="0"/>
        <w:ind w:left="357" w:hanging="357"/>
        <w:jc w:val="both"/>
        <w:rPr>
          <w:rFonts w:ascii="Tahoma" w:hAnsi="Tahoma" w:cs="Tahoma"/>
        </w:rPr>
      </w:pPr>
      <w:r w:rsidRPr="00B91405">
        <w:rPr>
          <w:rFonts w:ascii="Tahoma" w:hAnsi="Tahoma" w:cs="Tahoma"/>
        </w:rPr>
        <w:t xml:space="preserve">5.2.4. W zakresie warunku wskazanego w pkt 5.1.4. znajdowania się w sytuacji ekonomicznej </w:t>
      </w:r>
      <w:r w:rsidR="00BD40B5" w:rsidRPr="00B91405">
        <w:rPr>
          <w:rFonts w:ascii="Tahoma" w:hAnsi="Tahoma" w:cs="Tahoma"/>
        </w:rPr>
        <w:br/>
      </w:r>
      <w:r w:rsidRPr="00B91405">
        <w:rPr>
          <w:rFonts w:ascii="Tahoma" w:hAnsi="Tahoma" w:cs="Tahoma"/>
        </w:rPr>
        <w:t>i finansowej za</w:t>
      </w:r>
      <w:r w:rsidRPr="00B91405">
        <w:rPr>
          <w:rFonts w:ascii="Tahoma" w:hAnsi="Tahoma" w:cs="Tahoma"/>
        </w:rPr>
        <w:softHyphen/>
        <w:t xml:space="preserve">pewniającej wykonanie zamówienia dla uznania, że Wykonawca spełnia warunek Zamawiający żąda, by Wykonawca złożył oświadczenie o spełnieniu warunku zgodnie z załącznikiem Nr 1 do formularza ofertowego. Zamawiający nie określa szczegółowego warunku udziału </w:t>
      </w:r>
      <w:r w:rsidR="00BD40B5" w:rsidRPr="00B91405">
        <w:rPr>
          <w:rFonts w:ascii="Tahoma" w:hAnsi="Tahoma" w:cs="Tahoma"/>
        </w:rPr>
        <w:br/>
      </w:r>
      <w:r w:rsidRPr="00B91405">
        <w:rPr>
          <w:rFonts w:ascii="Tahoma" w:hAnsi="Tahoma" w:cs="Tahoma"/>
        </w:rPr>
        <w:t xml:space="preserve">w postępowaniu. Ocena spełniania warunku nastąpi na podstawie załączonego do oferty oświadczenia o spełnieniu warunku, o którym mowa powyżej. </w:t>
      </w:r>
    </w:p>
    <w:p w:rsidR="00A33C51" w:rsidRPr="00B91405" w:rsidRDefault="00A33C51" w:rsidP="00A33C51">
      <w:pPr>
        <w:autoSpaceDE w:val="0"/>
        <w:autoSpaceDN w:val="0"/>
        <w:adjustRightInd w:val="0"/>
        <w:ind w:left="426" w:hanging="426"/>
        <w:jc w:val="both"/>
        <w:rPr>
          <w:rFonts w:ascii="Tahoma" w:hAnsi="Tahoma" w:cs="Tahoma"/>
        </w:rPr>
      </w:pPr>
      <w:r w:rsidRPr="00B91405">
        <w:rPr>
          <w:rFonts w:ascii="Tahoma" w:hAnsi="Tahoma" w:cs="Tahoma"/>
        </w:rPr>
        <w:t xml:space="preserve">5.2.5. W zakresie warunku wskazanego w pkt. 5.1.5. wykazania braku podstaw do wykluczenia </w:t>
      </w:r>
      <w:r w:rsidR="00BD40B5" w:rsidRPr="00B91405">
        <w:rPr>
          <w:rFonts w:ascii="Tahoma" w:hAnsi="Tahoma" w:cs="Tahoma"/>
        </w:rPr>
        <w:br/>
      </w:r>
      <w:r w:rsidRPr="00B91405">
        <w:rPr>
          <w:rFonts w:ascii="Tahoma" w:hAnsi="Tahoma" w:cs="Tahoma"/>
        </w:rPr>
        <w:t>z postęp</w:t>
      </w:r>
      <w:r w:rsidR="00BD40B5" w:rsidRPr="00B91405">
        <w:rPr>
          <w:rFonts w:ascii="Tahoma" w:hAnsi="Tahoma" w:cs="Tahoma"/>
        </w:rPr>
        <w:t xml:space="preserve">owania </w:t>
      </w:r>
      <w:r w:rsidRPr="00B91405">
        <w:rPr>
          <w:rFonts w:ascii="Tahoma" w:hAnsi="Tahoma" w:cs="Tahoma"/>
        </w:rPr>
        <w:t xml:space="preserve">o udzielenie zamówienia na podstawie art. 24 ustawy prawo zamówień publicznych Zamawiający żąda by Wykonawca nie później niż na dzień składania ofert wykazał brak podstaw do wykluczenia z postępowania o udzielenie zamówienia publicznego w okolicznościach, o których mowa w art. 24 ust 1 ustawy Pzp. Weryfikacja spełniania warunku nastąpi na podstawie załączonych przez Wykonawcę dokumentów, o których mowa </w:t>
      </w:r>
      <w:r w:rsidRPr="00B91405">
        <w:rPr>
          <w:rFonts w:ascii="Tahoma" w:hAnsi="Tahoma" w:cs="Tahoma"/>
          <w:bCs/>
        </w:rPr>
        <w:t xml:space="preserve">w pkt 6.1.2.2.; 6.1.3.1. SIWZ </w:t>
      </w:r>
      <w:r w:rsidRPr="00B91405">
        <w:rPr>
          <w:rFonts w:ascii="Tahoma" w:hAnsi="Tahoma" w:cs="Tahoma"/>
        </w:rPr>
        <w:t>oraz złożonego oświadczenia zgodnie z załącznikiem Nr 2 do formularza ofertowego.</w:t>
      </w:r>
    </w:p>
    <w:p w:rsidR="00A33C51" w:rsidRPr="00B91405" w:rsidRDefault="00A33C51" w:rsidP="00A33C51">
      <w:pPr>
        <w:pStyle w:val="Tekstpodstawowywcity"/>
        <w:spacing w:after="0"/>
        <w:ind w:left="426" w:hanging="426"/>
        <w:jc w:val="both"/>
        <w:rPr>
          <w:rFonts w:ascii="Tahoma" w:hAnsi="Tahoma" w:cs="Tahoma"/>
        </w:rPr>
      </w:pPr>
      <w:r w:rsidRPr="00B91405">
        <w:rPr>
          <w:rFonts w:ascii="Tahoma" w:hAnsi="Tahoma" w:cs="Tahoma"/>
        </w:rPr>
        <w:t xml:space="preserve">5.3. </w:t>
      </w:r>
      <w:r w:rsidRPr="00B91405">
        <w:rPr>
          <w:rFonts w:ascii="Tahoma" w:hAnsi="Tahoma" w:cs="Tahoma"/>
          <w:b/>
        </w:rPr>
        <w:t>Wykonawca może polegać na wiedzy i doświadczeniu, potencjale technicznym, osobach zdolnych do wykonania zamówienia, zdolnościach finansowych lub ekonomicznych innych podmiotów</w:t>
      </w:r>
      <w:r w:rsidRPr="00B91405">
        <w:rPr>
          <w:rFonts w:ascii="Tahoma" w:hAnsi="Tahoma" w:cs="Tahoma"/>
        </w:rPr>
        <w:t xml:space="preserve"> niezależnie od charakteru prawnego łączących go z nimi stosunków. Wykonawca w takiej sytuacji zobowiązany jest udowodnić Zamawiającemu, że będzie dysponował tymi zasobami  w trakcie realizacji zamówienia, w szczególności przedstawiając w tym celu pisemne zobowiązanie tych podmiotów do oddania mu do dyspozycji niezbędnych zasobów na potrzeby wykonania zamówienia. Ocena potwierdzenia czy Wykonawca wykazał spełnienie warunków zawartych w pkt 5.1. nastąpi na podstawie dołączonego przez Wykonawcę do oferty pisemnego zobowiązania innych podmiotów do oddania do dyspozycji Wykonawcy niezbędnych zasobów na okres korzystania z n</w:t>
      </w:r>
      <w:r w:rsidR="00BD40B5" w:rsidRPr="00B91405">
        <w:rPr>
          <w:rFonts w:ascii="Tahoma" w:hAnsi="Tahoma" w:cs="Tahoma"/>
        </w:rPr>
        <w:t xml:space="preserve">ich przy wykonaniu zamówienia. </w:t>
      </w:r>
      <w:r w:rsidRPr="00B91405">
        <w:rPr>
          <w:rFonts w:ascii="Tahoma" w:hAnsi="Tahoma" w:cs="Tahoma"/>
        </w:rPr>
        <w:t xml:space="preserve">Z treści powyższego dokumentu musi jasno wynikać </w:t>
      </w:r>
      <w:r w:rsidRPr="00B91405">
        <w:rPr>
          <w:rFonts w:ascii="Tahoma" w:hAnsi="Tahoma" w:cs="Tahoma"/>
          <w:lang w:eastAsia="pl-PL"/>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w:t>
      </w:r>
    </w:p>
    <w:p w:rsidR="00A33C51" w:rsidRPr="00B91405" w:rsidRDefault="00A33C51" w:rsidP="00A33C51">
      <w:pPr>
        <w:pStyle w:val="Tekstpodstawowywcity3"/>
        <w:ind w:left="0"/>
        <w:jc w:val="center"/>
        <w:rPr>
          <w:rFonts w:ascii="Tahoma" w:hAnsi="Tahoma" w:cs="Tahoma"/>
          <w:b/>
          <w:sz w:val="20"/>
          <w:szCs w:val="22"/>
        </w:rPr>
      </w:pPr>
    </w:p>
    <w:p w:rsidR="00A33C51" w:rsidRPr="00B91405" w:rsidRDefault="00A33C51" w:rsidP="00A33C51">
      <w:pPr>
        <w:pBdr>
          <w:top w:val="single" w:sz="4" w:space="1" w:color="auto"/>
          <w:bottom w:val="single" w:sz="4" w:space="1" w:color="auto"/>
        </w:pBdr>
        <w:shd w:val="clear" w:color="auto" w:fill="D9D9D9"/>
        <w:snapToGrid w:val="0"/>
        <w:jc w:val="both"/>
        <w:rPr>
          <w:rFonts w:ascii="Tahoma" w:hAnsi="Tahoma" w:cs="Tahoma"/>
          <w:b/>
        </w:rPr>
      </w:pPr>
      <w:r w:rsidRPr="00B91405">
        <w:rPr>
          <w:rFonts w:ascii="Tahoma" w:hAnsi="Tahoma" w:cs="Tahoma"/>
          <w:b/>
        </w:rPr>
        <w:t>6. Wykaz oświadczeń lub dokumentów, jakie mają dostarczyć wykonawcy w celu potwierdzenia spełniania warunków udziału w postępowaniu dla części Nr 1 i Nr 2:</w:t>
      </w:r>
    </w:p>
    <w:p w:rsidR="00A33C51" w:rsidRPr="00B91405" w:rsidRDefault="00A33C51" w:rsidP="00A33C51">
      <w:pPr>
        <w:jc w:val="both"/>
        <w:rPr>
          <w:rFonts w:ascii="Tahoma" w:hAnsi="Tahoma" w:cs="Tahoma"/>
          <w:bCs/>
        </w:rPr>
      </w:pPr>
      <w:r w:rsidRPr="00B91405">
        <w:rPr>
          <w:rFonts w:ascii="Tahoma" w:hAnsi="Tahoma" w:cs="Tahoma"/>
          <w:bCs/>
        </w:rPr>
        <w:t xml:space="preserve">6.1. Wykonawcy zobowiązani są złożyć wraz z wypełnionym i podpisanym </w:t>
      </w:r>
      <w:r w:rsidRPr="00B91405">
        <w:rPr>
          <w:rFonts w:ascii="Tahoma" w:hAnsi="Tahoma" w:cs="Tahoma"/>
          <w:b/>
          <w:bCs/>
        </w:rPr>
        <w:t>formularzem ofertowym na</w:t>
      </w:r>
      <w:r w:rsidRPr="00B91405">
        <w:rPr>
          <w:rFonts w:ascii="Tahoma" w:hAnsi="Tahoma" w:cs="Tahoma"/>
          <w:bCs/>
        </w:rPr>
        <w:t xml:space="preserve"> </w:t>
      </w:r>
      <w:r w:rsidRPr="00B91405">
        <w:rPr>
          <w:rFonts w:ascii="Tahoma" w:hAnsi="Tahoma" w:cs="Tahoma"/>
          <w:b/>
          <w:bCs/>
        </w:rPr>
        <w:t>załączniku Nr 1 do SIWZ</w:t>
      </w:r>
      <w:r w:rsidRPr="00B91405">
        <w:rPr>
          <w:rFonts w:ascii="Tahoma" w:hAnsi="Tahoma" w:cs="Tahoma"/>
          <w:bCs/>
        </w:rPr>
        <w:t>, niżej wymienione dokumenty i oświadczenia:</w:t>
      </w:r>
    </w:p>
    <w:p w:rsidR="00A33C51" w:rsidRPr="00B91405" w:rsidRDefault="00A33C51" w:rsidP="00A33C51">
      <w:pPr>
        <w:jc w:val="both"/>
        <w:rPr>
          <w:rFonts w:ascii="Tahoma" w:hAnsi="Tahoma" w:cs="Tahoma"/>
          <w:b/>
          <w:smallCaps/>
        </w:rPr>
      </w:pPr>
      <w:r w:rsidRPr="00B91405">
        <w:rPr>
          <w:rFonts w:ascii="Tahoma" w:hAnsi="Tahoma" w:cs="Tahoma"/>
          <w:b/>
          <w:bCs/>
          <w:smallCaps/>
        </w:rPr>
        <w:t>6.1.1.</w:t>
      </w:r>
      <w:r w:rsidRPr="00B91405">
        <w:rPr>
          <w:rFonts w:ascii="Tahoma" w:hAnsi="Tahoma" w:cs="Tahoma"/>
          <w:bCs/>
          <w:smallCaps/>
        </w:rPr>
        <w:t xml:space="preserve"> </w:t>
      </w:r>
      <w:r w:rsidRPr="00B91405">
        <w:rPr>
          <w:rFonts w:ascii="Tahoma" w:hAnsi="Tahoma" w:cs="Tahoma"/>
          <w:b/>
          <w:bCs/>
          <w:smallCaps/>
        </w:rPr>
        <w:t>W celu wykazania spełniania przez Wykonawcę warunków określonych w art. 22 ust. 1 ustawy, których opis sposobu oceny spełniania został dokonany w części 5 SIWZ należy złożyć:</w:t>
      </w:r>
    </w:p>
    <w:p w:rsidR="00152F12" w:rsidRPr="00B91405" w:rsidRDefault="00A33C51" w:rsidP="00D40000">
      <w:pPr>
        <w:numPr>
          <w:ilvl w:val="3"/>
          <w:numId w:val="3"/>
        </w:numPr>
        <w:ind w:left="851" w:hanging="851"/>
        <w:jc w:val="both"/>
        <w:rPr>
          <w:rFonts w:ascii="Tahoma" w:hAnsi="Tahoma" w:cs="Tahoma"/>
          <w:bCs/>
        </w:rPr>
      </w:pPr>
      <w:r w:rsidRPr="00B91405">
        <w:rPr>
          <w:rFonts w:ascii="Tahoma" w:hAnsi="Tahoma" w:cs="Tahoma"/>
          <w:bCs/>
        </w:rPr>
        <w:t xml:space="preserve">Oświadczenie Wykonawcy o spełnieniu warunków udziału w postępowaniu określonych w art. 22 ust. 1 ustawy prawo zamówień publicznych, złożone zgodnie z wzorem stanowiącym </w:t>
      </w:r>
      <w:r w:rsidRPr="00B91405">
        <w:rPr>
          <w:rFonts w:ascii="Tahoma" w:hAnsi="Tahoma" w:cs="Tahoma"/>
          <w:b/>
          <w:bCs/>
        </w:rPr>
        <w:t>załącznik Nr 1</w:t>
      </w:r>
      <w:r w:rsidRPr="00B91405">
        <w:rPr>
          <w:rFonts w:ascii="Tahoma" w:hAnsi="Tahoma" w:cs="Tahoma"/>
          <w:bCs/>
        </w:rPr>
        <w:t xml:space="preserve"> do formularza ofertowego; </w:t>
      </w:r>
      <w:r w:rsidRPr="00B91405">
        <w:rPr>
          <w:rFonts w:ascii="Tahoma" w:hAnsi="Tahoma" w:cs="Tahoma"/>
          <w:u w:val="single"/>
        </w:rPr>
        <w:t>W przypadku składania oferty przez Wykonawców występujących wspólnie ww. dokument może złożyć lider bądź wszyscy Wykonawcy.</w:t>
      </w:r>
    </w:p>
    <w:p w:rsidR="00152F12" w:rsidRPr="00B91405" w:rsidRDefault="00BD40B5" w:rsidP="00D40000">
      <w:pPr>
        <w:numPr>
          <w:ilvl w:val="3"/>
          <w:numId w:val="3"/>
        </w:numPr>
        <w:suppressAutoHyphens w:val="0"/>
        <w:ind w:left="851" w:hanging="851"/>
        <w:jc w:val="both"/>
        <w:rPr>
          <w:rFonts w:ascii="Tahoma" w:hAnsi="Tahoma" w:cs="Tahoma"/>
          <w:lang w:eastAsia="pl-PL"/>
        </w:rPr>
      </w:pPr>
      <w:r w:rsidRPr="00B91405">
        <w:rPr>
          <w:rFonts w:ascii="Tahoma" w:hAnsi="Tahoma" w:cs="Tahoma"/>
          <w:bCs/>
        </w:rPr>
        <w:t xml:space="preserve">Wykaz robót budowlanych wykonanych w okresie ostatnich 5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zgodnie z wzorem stanowiącym </w:t>
      </w:r>
      <w:r w:rsidRPr="00B91405">
        <w:rPr>
          <w:rFonts w:ascii="Tahoma" w:hAnsi="Tahoma" w:cs="Tahoma"/>
          <w:b/>
          <w:bCs/>
        </w:rPr>
        <w:t>załącznik nr 4</w:t>
      </w:r>
      <w:r w:rsidRPr="00B91405">
        <w:rPr>
          <w:rFonts w:ascii="Tahoma" w:hAnsi="Tahoma" w:cs="Tahoma"/>
          <w:bCs/>
        </w:rPr>
        <w:t xml:space="preserve"> do formularza ofertowego</w:t>
      </w:r>
      <w:r w:rsidR="00152F12" w:rsidRPr="00B91405">
        <w:rPr>
          <w:rFonts w:ascii="Tahoma" w:hAnsi="Tahoma" w:cs="Tahoma"/>
          <w:bCs/>
        </w:rPr>
        <w:t xml:space="preserve">. </w:t>
      </w:r>
      <w:r w:rsidR="008B15E1" w:rsidRPr="00B91405">
        <w:rPr>
          <w:rFonts w:ascii="Tahoma" w:hAnsi="Tahoma" w:cs="Tahoma"/>
          <w:bCs/>
        </w:rPr>
        <w:t>Z</w:t>
      </w:r>
      <w:r w:rsidR="00152F12" w:rsidRPr="00B91405">
        <w:rPr>
          <w:rFonts w:ascii="Tahoma" w:hAnsi="Tahoma" w:cs="Tahoma"/>
          <w:lang w:eastAsia="pl-PL"/>
        </w:rPr>
        <w:t xml:space="preserve">a najważniejsze roboty uznaje się roboty niezbędne do wykazania spełniania warunku posiadania wiedzy i </w:t>
      </w:r>
      <w:r w:rsidR="00152F12" w:rsidRPr="00B91405">
        <w:rPr>
          <w:rFonts w:ascii="Tahoma" w:hAnsi="Tahoma" w:cs="Tahoma"/>
          <w:lang w:eastAsia="pl-PL"/>
        </w:rPr>
        <w:lastRenderedPageBreak/>
        <w:t>doświadczenia tj.</w:t>
      </w:r>
      <w:r w:rsidR="00152F12" w:rsidRPr="00B91405">
        <w:rPr>
          <w:rFonts w:ascii="Tahoma" w:hAnsi="Tahoma" w:cs="Tahoma"/>
        </w:rPr>
        <w:t xml:space="preserve"> polegające na wykonaniu, remoncie, modernizacji  in</w:t>
      </w:r>
      <w:r w:rsidR="007C2772" w:rsidRPr="00B91405">
        <w:rPr>
          <w:rFonts w:ascii="Tahoma" w:hAnsi="Tahoma" w:cs="Tahoma"/>
        </w:rPr>
        <w:t>stalacji centralnego ogrzewania</w:t>
      </w:r>
      <w:r w:rsidR="00B16FB1" w:rsidRPr="00B91405">
        <w:rPr>
          <w:rFonts w:ascii="Tahoma" w:hAnsi="Tahoma" w:cs="Tahoma"/>
        </w:rPr>
        <w:t xml:space="preserve"> o wartości nie mniejszej niż 20</w:t>
      </w:r>
      <w:r w:rsidR="00152F12" w:rsidRPr="00B91405">
        <w:rPr>
          <w:rFonts w:ascii="Tahoma" w:hAnsi="Tahoma" w:cs="Tahoma"/>
        </w:rPr>
        <w:t>0000,00 zł brutto każda</w:t>
      </w:r>
    </w:p>
    <w:p w:rsidR="008B15E1" w:rsidRPr="00B91405" w:rsidRDefault="008B15E1" w:rsidP="008B15E1">
      <w:pPr>
        <w:ind w:left="851"/>
        <w:jc w:val="both"/>
        <w:rPr>
          <w:rFonts w:ascii="Tahoma" w:hAnsi="Tahoma" w:cs="Tahoma"/>
          <w:b/>
          <w:smallCaps/>
        </w:rPr>
      </w:pPr>
      <w:r w:rsidRPr="00B91405">
        <w:rPr>
          <w:rFonts w:ascii="Tahoma" w:hAnsi="Tahoma" w:cs="Tahoma"/>
        </w:rPr>
        <w:t xml:space="preserve">a) </w:t>
      </w:r>
      <w:r w:rsidRPr="00B91405">
        <w:rPr>
          <w:rFonts w:ascii="Tahoma" w:hAnsi="Tahoma" w:cs="Tahoma"/>
          <w:b/>
          <w:smallCaps/>
        </w:rPr>
        <w:t>Dowodami o których mowa w pkt 6.1.1.2. są:</w:t>
      </w:r>
    </w:p>
    <w:p w:rsidR="008B15E1" w:rsidRPr="00B91405" w:rsidRDefault="00FB2B24" w:rsidP="00D40000">
      <w:pPr>
        <w:pStyle w:val="Akapitzlist"/>
        <w:numPr>
          <w:ilvl w:val="0"/>
          <w:numId w:val="67"/>
        </w:numPr>
        <w:suppressAutoHyphens w:val="0"/>
        <w:ind w:left="1418" w:hanging="284"/>
        <w:jc w:val="both"/>
        <w:rPr>
          <w:rFonts w:ascii="Tahoma" w:hAnsi="Tahoma" w:cs="Tahoma"/>
          <w:lang w:eastAsia="pl-PL"/>
        </w:rPr>
      </w:pPr>
      <w:r w:rsidRPr="00B91405">
        <w:rPr>
          <w:rFonts w:ascii="Tahoma" w:hAnsi="Tahoma" w:cs="Tahoma"/>
        </w:rPr>
        <w:t>p</w:t>
      </w:r>
      <w:r w:rsidR="008B15E1" w:rsidRPr="00B91405">
        <w:rPr>
          <w:rFonts w:ascii="Tahoma" w:hAnsi="Tahoma" w:cs="Tahoma"/>
        </w:rPr>
        <w:t xml:space="preserve">oświadczenie, </w:t>
      </w:r>
    </w:p>
    <w:p w:rsidR="008B15E1" w:rsidRPr="00B91405" w:rsidRDefault="008B15E1" w:rsidP="00D40000">
      <w:pPr>
        <w:pStyle w:val="Akapitzlist"/>
        <w:numPr>
          <w:ilvl w:val="0"/>
          <w:numId w:val="67"/>
        </w:numPr>
        <w:suppressAutoHyphens w:val="0"/>
        <w:ind w:left="1418" w:hanging="284"/>
        <w:jc w:val="both"/>
        <w:rPr>
          <w:rFonts w:ascii="Tahoma" w:hAnsi="Tahoma" w:cs="Tahoma"/>
          <w:lang w:eastAsia="pl-PL"/>
        </w:rPr>
      </w:pPr>
      <w:r w:rsidRPr="00B91405">
        <w:rPr>
          <w:rFonts w:ascii="Tahoma" w:hAnsi="Tahoma" w:cs="Tahoma"/>
        </w:rPr>
        <w:t>i</w:t>
      </w:r>
      <w:r w:rsidRPr="00B91405">
        <w:rPr>
          <w:rFonts w:ascii="Tahoma" w:hAnsi="Tahoma" w:cs="Tahoma"/>
          <w:lang w:eastAsia="pl-PL"/>
        </w:rPr>
        <w:t>nne dokumenty – jeżeli z uzasadnionych przyczyn o obiektywnym charakterze wykonawca nie jest w stanie uzyskać poświadczenia</w:t>
      </w:r>
    </w:p>
    <w:p w:rsidR="008B15E1" w:rsidRPr="00B91405" w:rsidRDefault="008B15E1" w:rsidP="008B15E1">
      <w:pPr>
        <w:ind w:left="851"/>
        <w:jc w:val="both"/>
        <w:rPr>
          <w:rFonts w:ascii="Tahoma" w:hAnsi="Tahoma" w:cs="Tahoma"/>
        </w:rPr>
      </w:pPr>
      <w:r w:rsidRPr="00B91405">
        <w:rPr>
          <w:rFonts w:ascii="Tahoma" w:hAnsi="Tahoma" w:cs="Tahoma"/>
        </w:rPr>
        <w:t>b) W przypadku, gdy Zamawiający jest podmiotem na rzecz, którego roboty budowlane wskazane w wykazie robót zostały wcześniej wykonane, wykonawca nie ma obowiązku przedkładania dowodów o których mowa w pkt a)</w:t>
      </w:r>
    </w:p>
    <w:p w:rsidR="00A33C51" w:rsidRPr="00B91405" w:rsidRDefault="00A33C51" w:rsidP="00D40000">
      <w:pPr>
        <w:numPr>
          <w:ilvl w:val="3"/>
          <w:numId w:val="3"/>
        </w:numPr>
        <w:ind w:left="851" w:hanging="851"/>
        <w:jc w:val="both"/>
        <w:rPr>
          <w:rFonts w:ascii="Tahoma" w:hAnsi="Tahoma" w:cs="Tahoma"/>
          <w:bCs/>
        </w:rPr>
      </w:pPr>
      <w:r w:rsidRPr="00B91405">
        <w:rPr>
          <w:rFonts w:ascii="Tahoma" w:hAnsi="Tahoma" w:cs="Tahoma"/>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informacja o podstawie do dysponowania tymi osobami zgodnie z wzorem stanowiącym </w:t>
      </w:r>
      <w:r w:rsidRPr="00B91405">
        <w:rPr>
          <w:rFonts w:ascii="Tahoma" w:hAnsi="Tahoma" w:cs="Tahoma"/>
          <w:b/>
        </w:rPr>
        <w:t xml:space="preserve">załącznik Nr </w:t>
      </w:r>
      <w:r w:rsidR="00111B6C" w:rsidRPr="00B91405">
        <w:rPr>
          <w:rFonts w:ascii="Tahoma" w:hAnsi="Tahoma" w:cs="Tahoma"/>
          <w:b/>
        </w:rPr>
        <w:t>5</w:t>
      </w:r>
      <w:r w:rsidRPr="00B91405">
        <w:rPr>
          <w:rFonts w:ascii="Tahoma" w:hAnsi="Tahoma" w:cs="Tahoma"/>
          <w:b/>
        </w:rPr>
        <w:t xml:space="preserve"> </w:t>
      </w:r>
      <w:r w:rsidRPr="00B91405">
        <w:rPr>
          <w:rFonts w:ascii="Tahoma" w:hAnsi="Tahoma" w:cs="Tahoma"/>
        </w:rPr>
        <w:t xml:space="preserve">do formularza ofertowego. </w:t>
      </w:r>
      <w:r w:rsidRPr="00B91405">
        <w:rPr>
          <w:rFonts w:ascii="Tahoma" w:hAnsi="Tahoma" w:cs="Tahoma"/>
          <w:u w:val="single"/>
        </w:rPr>
        <w:t xml:space="preserve"> </w:t>
      </w:r>
    </w:p>
    <w:p w:rsidR="00A33C51" w:rsidRPr="00B91405" w:rsidRDefault="00A33C51" w:rsidP="00A33C51">
      <w:pPr>
        <w:jc w:val="both"/>
        <w:rPr>
          <w:rFonts w:ascii="Tahoma" w:hAnsi="Tahoma" w:cs="Tahoma"/>
          <w:bCs/>
          <w:caps/>
        </w:rPr>
      </w:pPr>
      <w:r w:rsidRPr="00B91405">
        <w:rPr>
          <w:rFonts w:ascii="Tahoma" w:hAnsi="Tahoma" w:cs="Tahoma"/>
          <w:b/>
          <w:bCs/>
          <w:caps/>
        </w:rPr>
        <w:t xml:space="preserve">6.1.2. W celu wykazania braku podstaw do wykluczenia z postępowania </w:t>
      </w:r>
      <w:r w:rsidRPr="00B91405">
        <w:rPr>
          <w:rFonts w:ascii="Tahoma" w:hAnsi="Tahoma" w:cs="Tahoma"/>
          <w:b/>
          <w:bCs/>
          <w:caps/>
        </w:rPr>
        <w:br/>
        <w:t>o udzielenie zamówienia na podstawie art. 24 ust. 1 ustawy należy złożyć</w:t>
      </w:r>
    </w:p>
    <w:p w:rsidR="00A33C51" w:rsidRPr="00B91405" w:rsidRDefault="00A33C51" w:rsidP="00D40000">
      <w:pPr>
        <w:numPr>
          <w:ilvl w:val="3"/>
          <w:numId w:val="4"/>
        </w:numPr>
        <w:ind w:left="851" w:hanging="851"/>
        <w:jc w:val="both"/>
        <w:rPr>
          <w:rFonts w:ascii="Tahoma" w:hAnsi="Tahoma" w:cs="Tahoma"/>
          <w:bCs/>
        </w:rPr>
      </w:pPr>
      <w:r w:rsidRPr="00B91405">
        <w:rPr>
          <w:rFonts w:ascii="Tahoma" w:hAnsi="Tahoma" w:cs="Tahoma"/>
          <w:bCs/>
        </w:rPr>
        <w:t xml:space="preserve">Oświadczenie o braku podstaw do wykluczenia </w:t>
      </w:r>
      <w:r w:rsidRPr="00B91405">
        <w:rPr>
          <w:rFonts w:ascii="Tahoma" w:hAnsi="Tahoma" w:cs="Tahoma"/>
        </w:rPr>
        <w:t>z postępowania na podstawie art. 24 ust. 1 ustawy prawo zamówień publicznych (</w:t>
      </w:r>
      <w:r w:rsidRPr="00B91405">
        <w:rPr>
          <w:rFonts w:ascii="Tahoma" w:hAnsi="Tahoma" w:cs="Tahoma"/>
          <w:bCs/>
        </w:rPr>
        <w:t xml:space="preserve">zgodnie wzorem stanowiącym </w:t>
      </w:r>
      <w:r w:rsidRPr="00B91405">
        <w:rPr>
          <w:rFonts w:ascii="Tahoma" w:hAnsi="Tahoma" w:cs="Tahoma"/>
          <w:b/>
          <w:bCs/>
        </w:rPr>
        <w:t>załącznik Nr 2</w:t>
      </w:r>
      <w:r w:rsidRPr="00B91405">
        <w:rPr>
          <w:rFonts w:ascii="Tahoma" w:hAnsi="Tahoma" w:cs="Tahoma"/>
          <w:bCs/>
        </w:rPr>
        <w:t xml:space="preserve"> do formularza ofertowego). </w:t>
      </w:r>
      <w:r w:rsidRPr="00B91405">
        <w:rPr>
          <w:rFonts w:ascii="Tahoma" w:hAnsi="Tahoma" w:cs="Tahoma"/>
          <w:u w:val="single"/>
        </w:rPr>
        <w:t>W przypadku składania oferty przez wykonawców występujących wspólnie ww. dokument musi być złożony przez każdego Wykonawcę</w:t>
      </w:r>
    </w:p>
    <w:p w:rsidR="00A33C51" w:rsidRPr="00B91405" w:rsidRDefault="00A33C51" w:rsidP="00D40000">
      <w:pPr>
        <w:numPr>
          <w:ilvl w:val="3"/>
          <w:numId w:val="4"/>
        </w:numPr>
        <w:tabs>
          <w:tab w:val="left" w:pos="720"/>
        </w:tabs>
        <w:ind w:left="851" w:hanging="851"/>
        <w:jc w:val="both"/>
        <w:rPr>
          <w:rFonts w:ascii="Tahoma" w:hAnsi="Tahoma" w:cs="Tahoma"/>
          <w:bCs/>
        </w:rPr>
      </w:pPr>
      <w:r w:rsidRPr="00B91405">
        <w:rPr>
          <w:rFonts w:ascii="Tahoma" w:hAnsi="Tahoma" w:cs="Tahoma"/>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Pr="00B91405">
        <w:rPr>
          <w:rFonts w:ascii="Tahoma" w:hAnsi="Tahoma" w:cs="Tahoma"/>
          <w:bCs/>
        </w:rPr>
        <w:t xml:space="preserve">. </w:t>
      </w:r>
      <w:r w:rsidR="001E5363" w:rsidRPr="00B91405">
        <w:rPr>
          <w:rFonts w:ascii="Tahoma" w:hAnsi="Tahoma" w:cs="Tahoma"/>
          <w:bCs/>
        </w:rPr>
        <w:br/>
      </w:r>
      <w:r w:rsidRPr="00B91405">
        <w:rPr>
          <w:rFonts w:ascii="Tahoma" w:hAnsi="Tahoma" w:cs="Tahoma"/>
          <w:u w:val="single"/>
        </w:rPr>
        <w:t>W przypadku składania oferty przez Wykonawców występujących wspólnie ww. dokument musi być złożony przez każdego Wykonawcę</w:t>
      </w:r>
      <w:r w:rsidRPr="00B91405">
        <w:rPr>
          <w:rFonts w:ascii="Tahoma" w:hAnsi="Tahoma" w:cs="Tahoma"/>
        </w:rPr>
        <w:t>.</w:t>
      </w:r>
    </w:p>
    <w:p w:rsidR="00A33C51" w:rsidRPr="00B91405" w:rsidRDefault="00A33C51" w:rsidP="00D40000">
      <w:pPr>
        <w:numPr>
          <w:ilvl w:val="2"/>
          <w:numId w:val="4"/>
        </w:numPr>
        <w:jc w:val="both"/>
        <w:rPr>
          <w:rFonts w:ascii="Tahoma" w:hAnsi="Tahoma" w:cs="Tahoma"/>
        </w:rPr>
      </w:pPr>
      <w:r w:rsidRPr="00B91405">
        <w:rPr>
          <w:rFonts w:ascii="Tahoma" w:hAnsi="Tahoma" w:cs="Tahoma"/>
          <w:b/>
        </w:rPr>
        <w:t xml:space="preserve">W CELU WYKAZANIA BRAKU PODSTAW DO WYKLUCZENIA Z POSTĘPOWANIA </w:t>
      </w:r>
      <w:r w:rsidRPr="00B91405">
        <w:rPr>
          <w:rFonts w:ascii="Tahoma" w:hAnsi="Tahoma" w:cs="Tahoma"/>
          <w:b/>
        </w:rPr>
        <w:br/>
        <w:t>O UDZIELENIE ZAMÓWIENIA W OKOLICZNOŚCIACH, O KTÓRYCH MOWA W ART. 24 UST. 2 PKT 5 USTAWY NALEŻY ZŁOŻYĆ</w:t>
      </w:r>
      <w:r w:rsidRPr="00B91405">
        <w:rPr>
          <w:rFonts w:ascii="Tahoma" w:hAnsi="Tahoma" w:cs="Tahoma"/>
        </w:rPr>
        <w:t>:</w:t>
      </w:r>
    </w:p>
    <w:p w:rsidR="00A33C51" w:rsidRPr="00B91405" w:rsidRDefault="00A33C51" w:rsidP="00D40000">
      <w:pPr>
        <w:numPr>
          <w:ilvl w:val="3"/>
          <w:numId w:val="5"/>
        </w:numPr>
        <w:ind w:left="720" w:hanging="720"/>
        <w:jc w:val="both"/>
        <w:rPr>
          <w:rFonts w:ascii="Tahoma" w:hAnsi="Tahoma" w:cs="Tahoma"/>
          <w:bCs/>
        </w:rPr>
      </w:pPr>
      <w:r w:rsidRPr="00B91405">
        <w:rPr>
          <w:rFonts w:ascii="Tahoma" w:hAnsi="Tahoma" w:cs="Tahoma"/>
          <w:bCs/>
        </w:rPr>
        <w:t>Listę podmiotów należących do tej samej grupy kapitałowej lub informację</w:t>
      </w:r>
      <w:r w:rsidRPr="00B91405">
        <w:rPr>
          <w:rFonts w:ascii="Tahoma" w:hAnsi="Tahoma" w:cs="Tahoma"/>
        </w:rPr>
        <w:t xml:space="preserve"> o tym, że Wykonawca nie należy do grupy kapitałowej w rozumieniu ustawy z dnia 16.02.</w:t>
      </w:r>
      <w:r w:rsidR="00BD40B5" w:rsidRPr="00B91405">
        <w:rPr>
          <w:rFonts w:ascii="Tahoma" w:hAnsi="Tahoma" w:cs="Tahoma"/>
        </w:rPr>
        <w:t xml:space="preserve">2007 r. </w:t>
      </w:r>
      <w:r w:rsidR="001E5363" w:rsidRPr="00B91405">
        <w:rPr>
          <w:rFonts w:ascii="Tahoma" w:hAnsi="Tahoma" w:cs="Tahoma"/>
        </w:rPr>
        <w:br/>
      </w:r>
      <w:r w:rsidR="00BD40B5" w:rsidRPr="00B91405">
        <w:rPr>
          <w:rFonts w:ascii="Tahoma" w:hAnsi="Tahoma" w:cs="Tahoma"/>
        </w:rPr>
        <w:t xml:space="preserve">o ochronie konkurencji </w:t>
      </w:r>
      <w:r w:rsidRPr="00B91405">
        <w:rPr>
          <w:rFonts w:ascii="Tahoma" w:hAnsi="Tahoma" w:cs="Tahoma"/>
        </w:rPr>
        <w:t xml:space="preserve">i konsumentów </w:t>
      </w:r>
      <w:r w:rsidRPr="00B91405">
        <w:rPr>
          <w:rFonts w:ascii="Tahoma" w:hAnsi="Tahoma" w:cs="Tahoma"/>
          <w:bCs/>
        </w:rPr>
        <w:t xml:space="preserve">zgodnie z wzorem stanowiącym </w:t>
      </w:r>
      <w:r w:rsidRPr="00B91405">
        <w:rPr>
          <w:rFonts w:ascii="Tahoma" w:hAnsi="Tahoma" w:cs="Tahoma"/>
          <w:b/>
          <w:bCs/>
        </w:rPr>
        <w:t xml:space="preserve">załącznik Nr </w:t>
      </w:r>
      <w:r w:rsidR="00111B6C" w:rsidRPr="00B91405">
        <w:rPr>
          <w:rFonts w:ascii="Tahoma" w:hAnsi="Tahoma" w:cs="Tahoma"/>
          <w:b/>
          <w:bCs/>
        </w:rPr>
        <w:t>6</w:t>
      </w:r>
      <w:r w:rsidRPr="00B91405">
        <w:rPr>
          <w:rFonts w:ascii="Tahoma" w:hAnsi="Tahoma" w:cs="Tahoma"/>
          <w:b/>
          <w:bCs/>
        </w:rPr>
        <w:t xml:space="preserve"> do formularza ofertowego</w:t>
      </w:r>
      <w:r w:rsidRPr="00B91405">
        <w:rPr>
          <w:rFonts w:ascii="Tahoma" w:hAnsi="Tahoma" w:cs="Tahoma"/>
          <w:bCs/>
        </w:rPr>
        <w:t xml:space="preserve">. </w:t>
      </w:r>
    </w:p>
    <w:p w:rsidR="00A33C51" w:rsidRPr="00B91405" w:rsidRDefault="00A33C51" w:rsidP="00A33C51">
      <w:pPr>
        <w:jc w:val="both"/>
        <w:rPr>
          <w:rFonts w:ascii="Tahoma" w:hAnsi="Tahoma" w:cs="Tahoma"/>
          <w:b/>
          <w:bCs/>
          <w:caps/>
        </w:rPr>
      </w:pPr>
      <w:r w:rsidRPr="00B91405">
        <w:rPr>
          <w:rFonts w:ascii="Tahoma" w:hAnsi="Tahoma" w:cs="Tahoma"/>
          <w:b/>
          <w:caps/>
        </w:rPr>
        <w:t xml:space="preserve">6.1.4. Jeżeli wykonawca korzysta z zasobów innych podmiotów składa: </w:t>
      </w:r>
      <w:r w:rsidRPr="00B91405">
        <w:rPr>
          <w:rFonts w:ascii="Tahoma" w:hAnsi="Tahoma" w:cs="Tahoma"/>
          <w:b/>
          <w:bCs/>
          <w:caps/>
        </w:rPr>
        <w:t xml:space="preserve"> </w:t>
      </w:r>
    </w:p>
    <w:p w:rsidR="00A33C51" w:rsidRPr="00B91405" w:rsidRDefault="00A33C51" w:rsidP="00A33C51">
      <w:pPr>
        <w:ind w:left="709" w:hanging="709"/>
        <w:jc w:val="both"/>
        <w:rPr>
          <w:rFonts w:ascii="Tahoma" w:hAnsi="Tahoma" w:cs="Tahoma"/>
          <w:bCs/>
        </w:rPr>
      </w:pPr>
      <w:r w:rsidRPr="00B91405">
        <w:rPr>
          <w:rFonts w:ascii="Tahoma" w:hAnsi="Tahoma" w:cs="Tahoma"/>
        </w:rPr>
        <w:t xml:space="preserve">6.1.4.1. Pisemne zobowiązanie innych podmiotów do oddania do dyspozycji Wykonawcy </w:t>
      </w:r>
      <w:r w:rsidRPr="00B91405">
        <w:rPr>
          <w:rFonts w:ascii="Tahoma" w:hAnsi="Tahoma" w:cs="Tahoma"/>
          <w:bCs/>
        </w:rPr>
        <w:t>niezbędnych zasobów na okres korzystania z nich przy wykonaniu zamówienia</w:t>
      </w:r>
      <w:r w:rsidRPr="00B91405">
        <w:rPr>
          <w:rFonts w:ascii="Tahoma" w:hAnsi="Tahoma" w:cs="Tahoma"/>
        </w:rPr>
        <w:t xml:space="preserve">, zgodnie z wzorem stanowiącym </w:t>
      </w:r>
      <w:r w:rsidRPr="00B91405">
        <w:rPr>
          <w:rFonts w:ascii="Tahoma" w:hAnsi="Tahoma" w:cs="Tahoma"/>
          <w:b/>
        </w:rPr>
        <w:t>załącznik Nr 3</w:t>
      </w:r>
      <w:r w:rsidRPr="00B91405">
        <w:rPr>
          <w:rFonts w:ascii="Tahoma" w:hAnsi="Tahoma" w:cs="Tahoma"/>
        </w:rPr>
        <w:t xml:space="preserve"> do formularza ofertowego. </w:t>
      </w:r>
    </w:p>
    <w:p w:rsidR="008B15E1" w:rsidRPr="00B91405" w:rsidRDefault="008B15E1" w:rsidP="008B15E1">
      <w:pPr>
        <w:jc w:val="both"/>
        <w:rPr>
          <w:rFonts w:ascii="Tahoma" w:hAnsi="Tahoma" w:cs="Tahoma"/>
        </w:rPr>
      </w:pPr>
    </w:p>
    <w:p w:rsidR="008B15E1" w:rsidRPr="00B91405" w:rsidRDefault="008B15E1" w:rsidP="00A33C51">
      <w:pPr>
        <w:jc w:val="both"/>
        <w:rPr>
          <w:rFonts w:ascii="Tahoma" w:hAnsi="Tahoma" w:cs="Tahoma"/>
        </w:rPr>
      </w:pPr>
    </w:p>
    <w:p w:rsidR="00A33C51" w:rsidRPr="00B91405" w:rsidRDefault="00A33C51" w:rsidP="00A33C51">
      <w:pPr>
        <w:ind w:left="360" w:hanging="360"/>
        <w:jc w:val="both"/>
        <w:rPr>
          <w:rFonts w:ascii="Tahoma" w:hAnsi="Tahoma" w:cs="Tahoma"/>
          <w:b/>
        </w:rPr>
      </w:pPr>
      <w:r w:rsidRPr="00B91405">
        <w:rPr>
          <w:rFonts w:ascii="Tahoma" w:hAnsi="Tahoma" w:cs="Tahoma"/>
          <w:b/>
        </w:rPr>
        <w:t>6.2. Jeżeli Wykonawca ma siedzibę lub miejsce zamieszkania poza terytorium Rzeczypospolitej Polskiej:</w:t>
      </w:r>
    </w:p>
    <w:p w:rsidR="00A33C51" w:rsidRPr="00B91405" w:rsidRDefault="00A33C51" w:rsidP="00A33C51">
      <w:pPr>
        <w:autoSpaceDE w:val="0"/>
        <w:autoSpaceDN w:val="0"/>
        <w:adjustRightInd w:val="0"/>
        <w:ind w:left="993" w:hanging="567"/>
        <w:jc w:val="both"/>
        <w:rPr>
          <w:rFonts w:ascii="Tahoma" w:hAnsi="Tahoma" w:cs="Tahoma"/>
        </w:rPr>
      </w:pPr>
      <w:r w:rsidRPr="00B91405">
        <w:rPr>
          <w:rFonts w:ascii="Tahoma" w:hAnsi="Tahoma" w:cs="Tahoma"/>
        </w:rPr>
        <w:t xml:space="preserve">6.2.1. zamiast dokumentu, o którym mowa w </w:t>
      </w:r>
      <w:r w:rsidRPr="00B91405">
        <w:rPr>
          <w:rFonts w:ascii="Tahoma" w:hAnsi="Tahoma" w:cs="Tahoma"/>
          <w:bCs/>
        </w:rPr>
        <w:t xml:space="preserve">pkt. 6.1.2.2. </w:t>
      </w:r>
      <w:r w:rsidRPr="00B91405">
        <w:rPr>
          <w:rFonts w:ascii="Tahoma" w:hAnsi="Tahoma" w:cs="Tahoma"/>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A33C51" w:rsidRPr="00B91405" w:rsidRDefault="00A33C51" w:rsidP="00A33C51">
      <w:pPr>
        <w:autoSpaceDE w:val="0"/>
        <w:autoSpaceDN w:val="0"/>
        <w:adjustRightInd w:val="0"/>
        <w:ind w:left="993" w:hanging="567"/>
        <w:jc w:val="both"/>
        <w:rPr>
          <w:rFonts w:ascii="Tahoma" w:hAnsi="Tahoma" w:cs="Tahoma"/>
        </w:rPr>
      </w:pPr>
      <w:r w:rsidRPr="00B91405">
        <w:rPr>
          <w:rFonts w:ascii="Tahoma" w:hAnsi="Tahoma" w:cs="Tahoma"/>
        </w:rPr>
        <w:t>6.2.3. jeżeli w kraju miejsca zamieszkania osoby lub w kraju, w którym Wykonawca ma siedzibę lub miejsce zamieszkania – nie wydaje się dokumentu, o którym mowa w pkt 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w:t>
      </w:r>
      <w:r w:rsidR="00BD40B5" w:rsidRPr="00B91405">
        <w:rPr>
          <w:rFonts w:ascii="Tahoma" w:hAnsi="Tahoma" w:cs="Tahoma"/>
        </w:rPr>
        <w:t xml:space="preserve">szkania, lub przed notariuszem </w:t>
      </w:r>
      <w:r w:rsidRPr="00B91405">
        <w:rPr>
          <w:rFonts w:ascii="Tahoma" w:hAnsi="Tahoma" w:cs="Tahoma"/>
        </w:rPr>
        <w:t>z zachowaniem terminów ich wystawienia określonych w pkt 6.2.1.</w:t>
      </w:r>
    </w:p>
    <w:p w:rsidR="00A33C51" w:rsidRPr="00B91405" w:rsidRDefault="00A33C51" w:rsidP="00A33C51">
      <w:pPr>
        <w:autoSpaceDE w:val="0"/>
        <w:autoSpaceDN w:val="0"/>
        <w:adjustRightInd w:val="0"/>
        <w:ind w:left="993" w:hanging="567"/>
        <w:jc w:val="both"/>
        <w:rPr>
          <w:rFonts w:ascii="Tahoma" w:hAnsi="Tahoma" w:cs="Tahoma"/>
        </w:rPr>
      </w:pPr>
    </w:p>
    <w:p w:rsidR="00A33C51" w:rsidRPr="00B91405" w:rsidRDefault="00A33C51" w:rsidP="00A33C51">
      <w:pPr>
        <w:tabs>
          <w:tab w:val="left" w:pos="6430"/>
        </w:tabs>
        <w:jc w:val="both"/>
        <w:rPr>
          <w:rFonts w:ascii="Tahoma" w:hAnsi="Tahoma" w:cs="Tahoma"/>
          <w:b/>
        </w:rPr>
      </w:pPr>
      <w:r w:rsidRPr="00B91405">
        <w:rPr>
          <w:rFonts w:ascii="Tahoma" w:hAnsi="Tahoma" w:cs="Tahoma"/>
          <w:b/>
        </w:rPr>
        <w:t xml:space="preserve">6.3. Wykonawcy wspólnie ubiegający się o udzielenie zamówienia: </w:t>
      </w:r>
    </w:p>
    <w:p w:rsidR="00A33C51" w:rsidRPr="00B91405" w:rsidRDefault="00A33C51" w:rsidP="00A33C51">
      <w:pPr>
        <w:tabs>
          <w:tab w:val="left" w:pos="6430"/>
        </w:tabs>
        <w:ind w:left="1080" w:hanging="720"/>
        <w:jc w:val="both"/>
        <w:rPr>
          <w:rFonts w:ascii="Tahoma" w:hAnsi="Tahoma" w:cs="Tahoma"/>
        </w:rPr>
      </w:pPr>
      <w:r w:rsidRPr="00B91405">
        <w:rPr>
          <w:rFonts w:ascii="Tahoma" w:hAnsi="Tahoma" w:cs="Tahoma"/>
          <w:bCs/>
        </w:rPr>
        <w:t xml:space="preserve">6.3.1.  </w:t>
      </w:r>
      <w:r w:rsidRPr="00B91405">
        <w:rPr>
          <w:rFonts w:ascii="Tahoma" w:hAnsi="Tahoma" w:cs="Tahoma"/>
        </w:rPr>
        <w:t>Wykonawcy mogą wspólnie ubiegać się o udzielenie zamówienia.</w:t>
      </w:r>
    </w:p>
    <w:p w:rsidR="00A33C51" w:rsidRPr="00B91405" w:rsidRDefault="00A33C51" w:rsidP="00A33C51">
      <w:pPr>
        <w:tabs>
          <w:tab w:val="left" w:pos="6430"/>
        </w:tabs>
        <w:ind w:left="1080" w:hanging="720"/>
        <w:jc w:val="both"/>
        <w:rPr>
          <w:rFonts w:ascii="Tahoma" w:hAnsi="Tahoma" w:cs="Tahoma"/>
          <w:bCs/>
        </w:rPr>
      </w:pPr>
      <w:r w:rsidRPr="00B91405">
        <w:rPr>
          <w:rFonts w:ascii="Tahoma" w:hAnsi="Tahoma" w:cs="Tahoma"/>
        </w:rPr>
        <w:lastRenderedPageBreak/>
        <w:t xml:space="preserve">6.3.2. W przypadku o którym mowa w pkt. 6.3.1., zgodnie z art. 23 ust. 2 Wykonawcy ustanawiają </w:t>
      </w:r>
      <w:r w:rsidRPr="00B91405">
        <w:rPr>
          <w:rFonts w:ascii="Tahoma" w:hAnsi="Tahoma" w:cs="Tahoma"/>
          <w:bCs/>
        </w:rPr>
        <w:t>pełnomocnika do:</w:t>
      </w:r>
    </w:p>
    <w:p w:rsidR="00A33C51" w:rsidRPr="00B91405" w:rsidRDefault="00A33C51" w:rsidP="00A33C51">
      <w:pPr>
        <w:tabs>
          <w:tab w:val="left" w:pos="6430"/>
        </w:tabs>
        <w:ind w:left="1440" w:hanging="360"/>
        <w:jc w:val="both"/>
        <w:rPr>
          <w:rFonts w:ascii="Tahoma" w:hAnsi="Tahoma" w:cs="Tahoma"/>
          <w:u w:val="single"/>
        </w:rPr>
      </w:pPr>
      <w:r w:rsidRPr="00B91405">
        <w:rPr>
          <w:rFonts w:ascii="Tahoma" w:hAnsi="Tahoma" w:cs="Tahoma"/>
          <w:bCs/>
        </w:rPr>
        <w:t>a) reprezentowania ich w postępowaniu o udzielenie zamówienia publicznego</w:t>
      </w:r>
      <w:r w:rsidRPr="00B91405">
        <w:rPr>
          <w:rFonts w:ascii="Tahoma" w:hAnsi="Tahoma" w:cs="Tahoma"/>
        </w:rPr>
        <w:t xml:space="preserve"> </w:t>
      </w:r>
      <w:r w:rsidRPr="00B91405">
        <w:rPr>
          <w:rFonts w:ascii="Tahoma" w:hAnsi="Tahoma" w:cs="Tahoma"/>
          <w:u w:val="single"/>
        </w:rPr>
        <w:t>albo</w:t>
      </w:r>
    </w:p>
    <w:p w:rsidR="00A33C51" w:rsidRPr="00B91405" w:rsidRDefault="00A33C51" w:rsidP="00A33C51">
      <w:pPr>
        <w:tabs>
          <w:tab w:val="left" w:pos="6430"/>
        </w:tabs>
        <w:ind w:left="1260" w:hanging="180"/>
        <w:jc w:val="both"/>
        <w:rPr>
          <w:rFonts w:ascii="Tahoma" w:hAnsi="Tahoma" w:cs="Tahoma"/>
        </w:rPr>
      </w:pPr>
      <w:r w:rsidRPr="00B91405">
        <w:rPr>
          <w:rFonts w:ascii="Tahoma" w:hAnsi="Tahoma" w:cs="Tahoma"/>
        </w:rPr>
        <w:t>b) reprezentowania w postępowaniu i zawarcia umowy w sprawie zamówienia publicznego.</w:t>
      </w:r>
    </w:p>
    <w:p w:rsidR="00A33C51" w:rsidRPr="00B91405" w:rsidRDefault="00A33C51" w:rsidP="00D40000">
      <w:pPr>
        <w:numPr>
          <w:ilvl w:val="2"/>
          <w:numId w:val="6"/>
        </w:numPr>
        <w:jc w:val="both"/>
        <w:rPr>
          <w:rFonts w:ascii="Tahoma" w:hAnsi="Tahoma" w:cs="Tahoma"/>
        </w:rPr>
      </w:pPr>
      <w:r w:rsidRPr="00B91405">
        <w:rPr>
          <w:rFonts w:ascii="Tahoma" w:hAnsi="Tahoma" w:cs="Tahom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p>
    <w:p w:rsidR="00A33C51" w:rsidRPr="00B91405" w:rsidRDefault="00A33C51" w:rsidP="00D40000">
      <w:pPr>
        <w:numPr>
          <w:ilvl w:val="2"/>
          <w:numId w:val="6"/>
        </w:numPr>
        <w:jc w:val="both"/>
        <w:rPr>
          <w:rFonts w:ascii="Tahoma" w:hAnsi="Tahoma" w:cs="Tahoma"/>
        </w:rPr>
      </w:pPr>
      <w:r w:rsidRPr="00B91405">
        <w:rPr>
          <w:rFonts w:ascii="Tahoma" w:hAnsi="Tahoma" w:cs="Tahoma"/>
        </w:rPr>
        <w:t xml:space="preserve">Pełnomocnictwo, o którym mowa w pkt 6.3.3. SIWZ musi znajdować się w ofercie wspólnej wykonawców. </w:t>
      </w:r>
    </w:p>
    <w:p w:rsidR="00A33C51" w:rsidRPr="00B91405" w:rsidRDefault="00A33C51" w:rsidP="00D40000">
      <w:pPr>
        <w:numPr>
          <w:ilvl w:val="2"/>
          <w:numId w:val="6"/>
        </w:numPr>
        <w:jc w:val="both"/>
        <w:rPr>
          <w:rFonts w:ascii="Tahoma" w:hAnsi="Tahoma" w:cs="Tahoma"/>
        </w:rPr>
      </w:pPr>
      <w:r w:rsidRPr="00B91405">
        <w:rPr>
          <w:rFonts w:ascii="Tahoma" w:hAnsi="Tahoma" w:cs="Tahoma"/>
        </w:rPr>
        <w:t xml:space="preserve">Załączone do oferty dokumenty powinny potwierdzać, że osoby podpisujące pełnomocnictwo są uprawnione do składania oświadczeń woli w imieniu wykonawcy. </w:t>
      </w:r>
    </w:p>
    <w:p w:rsidR="00A33C51" w:rsidRPr="00B91405" w:rsidRDefault="00A33C51" w:rsidP="00D40000">
      <w:pPr>
        <w:numPr>
          <w:ilvl w:val="2"/>
          <w:numId w:val="6"/>
        </w:numPr>
        <w:jc w:val="both"/>
        <w:rPr>
          <w:rFonts w:ascii="Tahoma" w:hAnsi="Tahoma" w:cs="Tahoma"/>
        </w:rPr>
      </w:pPr>
      <w:r w:rsidRPr="00B91405">
        <w:rPr>
          <w:rFonts w:ascii="Tahoma" w:hAnsi="Tahoma" w:cs="Tahoma"/>
        </w:rPr>
        <w:t>Wszelka korespondencja oraz rozliczenia dokonywane będą wyłącznie z Wykonawcą występującym jako pełnomocnik pozostałych.</w:t>
      </w:r>
    </w:p>
    <w:p w:rsidR="00A33C51" w:rsidRPr="00B91405" w:rsidRDefault="00A33C51" w:rsidP="00D40000">
      <w:pPr>
        <w:numPr>
          <w:ilvl w:val="2"/>
          <w:numId w:val="6"/>
        </w:numPr>
        <w:jc w:val="both"/>
        <w:rPr>
          <w:rFonts w:ascii="Tahoma" w:hAnsi="Tahoma" w:cs="Tahoma"/>
        </w:rPr>
      </w:pPr>
      <w:r w:rsidRPr="00B91405">
        <w:rPr>
          <w:rFonts w:ascii="Tahoma" w:hAnsi="Tahoma" w:cs="Tahoma"/>
        </w:rPr>
        <w:t>Wykonawcy składający ofertę wspólnie, ponoszą solidarną odpowiedzialność za wykonanie umowy.</w:t>
      </w:r>
    </w:p>
    <w:p w:rsidR="00A33C51" w:rsidRPr="00B91405" w:rsidRDefault="00A33C51" w:rsidP="00D40000">
      <w:pPr>
        <w:numPr>
          <w:ilvl w:val="2"/>
          <w:numId w:val="6"/>
        </w:numPr>
        <w:jc w:val="both"/>
        <w:rPr>
          <w:rFonts w:ascii="Tahoma" w:hAnsi="Tahoma" w:cs="Tahoma"/>
        </w:rPr>
      </w:pPr>
      <w:r w:rsidRPr="00B91405">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A33C51" w:rsidRPr="00B91405" w:rsidRDefault="00A33C51" w:rsidP="00D40000">
      <w:pPr>
        <w:numPr>
          <w:ilvl w:val="2"/>
          <w:numId w:val="7"/>
        </w:numPr>
        <w:tabs>
          <w:tab w:val="left" w:pos="1080"/>
        </w:tabs>
        <w:jc w:val="both"/>
        <w:rPr>
          <w:rFonts w:ascii="Tahoma" w:hAnsi="Tahoma" w:cs="Tahoma"/>
        </w:rPr>
      </w:pPr>
      <w:r w:rsidRPr="00B91405">
        <w:rPr>
          <w:rFonts w:ascii="Tahoma" w:hAnsi="Tahoma" w:cs="Tahoma"/>
          <w:b/>
        </w:rPr>
        <w:t>Oferta wspólna składana przez dwóch lub więcej Wykonawców winna spełniać niżej wymienione wymagania:</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 xml:space="preserve">dokument wskazane w pkt 6.1.2.2. części  6. SIWZ składa każdy Wykonawca. </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oświadczenie z pkt 6.1.1.1. podpisuje lider-pełnomocnik lub wszyscy Wykonawcy wspólnie ubiegający się o udzielenie zamówienia</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oświadczenie z pkt 6.1.2.1 SIWZ winno być złożone oddzielnie przez każdego z Wykonawców wspólnie ubiegających się o udzielenie zamówienia przy czym Zamawiający dopuszcza by na jednym dokumencie podpisali się wszyscy  ubiegający się o udzielenie zamówienia;</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 xml:space="preserve">dokument, oświadczenie wskazane w pkt 6.1.3.1. składa każdy Wykonawca. </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oferta, składane dokumenty i oświadczenia winny być podpisane przez każdego z wykonawców lub ustanowionego pełnomocnika;</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dokumenty wspólne np.: oferta cenowa, harmonogramy, formularze sprzętowe, formularze asortymentowo – cenowe, wykaz robót, wykaz dostaw, wykaz osób itp. (jeżeli są wymagane w SIWZ) składa pełnomocnik Wykonawców występujących wspólnie,</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wadium (jeżeli jest wymagane w SIWZ) może wnieść jeden z Wykonawców występujących wspólnie lub może być wystawione na wszystkich wykonawców składających ofertę wspólną</w:t>
      </w:r>
    </w:p>
    <w:p w:rsidR="00A33C51" w:rsidRPr="00B91405" w:rsidRDefault="00A33C51" w:rsidP="00D40000">
      <w:pPr>
        <w:numPr>
          <w:ilvl w:val="2"/>
          <w:numId w:val="8"/>
        </w:numPr>
        <w:tabs>
          <w:tab w:val="left" w:pos="1440"/>
        </w:tabs>
        <w:autoSpaceDE w:val="0"/>
        <w:ind w:left="1440"/>
        <w:jc w:val="both"/>
        <w:rPr>
          <w:rFonts w:ascii="Tahoma" w:hAnsi="Tahoma" w:cs="Tahoma"/>
        </w:rPr>
      </w:pPr>
      <w:r w:rsidRPr="00B91405">
        <w:rPr>
          <w:rFonts w:ascii="Tahoma" w:hAnsi="Tahoma" w:cs="Tahoma"/>
        </w:rPr>
        <w:t xml:space="preserve">oferta składana przez spółkę cywilną niezależnie od kompletu dokumentów składanych przez spółkę winna zawierać dodatkowo </w:t>
      </w:r>
      <w:r w:rsidRPr="00B91405">
        <w:rPr>
          <w:rFonts w:ascii="Tahoma" w:hAnsi="Tahoma" w:cs="Tahoma"/>
          <w:u w:val="single"/>
        </w:rPr>
        <w:t>od poszczególnych wspólników spółki cywilnej następujące dokument</w:t>
      </w:r>
      <w:r w:rsidRPr="00B91405">
        <w:rPr>
          <w:rFonts w:ascii="Tahoma" w:hAnsi="Tahoma" w:cs="Tahoma"/>
        </w:rPr>
        <w:t xml:space="preserve">y: oświadczenie  o niepodleganiu wykluczeniu na podstawie art. 24 ustawy zgodnie z wzorem stanowiącym załącznik nr 2 do formularza ofertowego, aktualny odpis z właściwego rejestru lub z centralnej ewidencji i informacji o działalności gospodarczej, informację o nie przynależności do grupy kapitałowej a w przypadku przynależności – listę podmiotów należących do grupy.  </w:t>
      </w:r>
    </w:p>
    <w:p w:rsidR="00A33C51" w:rsidRPr="00B91405" w:rsidRDefault="00A33C51" w:rsidP="00A33C51">
      <w:pPr>
        <w:ind w:left="360" w:hanging="360"/>
        <w:jc w:val="both"/>
        <w:rPr>
          <w:rFonts w:ascii="Tahoma" w:hAnsi="Tahoma" w:cs="Tahoma"/>
          <w:b/>
        </w:rPr>
      </w:pPr>
    </w:p>
    <w:p w:rsidR="00A33C51" w:rsidRPr="00B91405" w:rsidRDefault="00A33C51" w:rsidP="00A33C51">
      <w:pPr>
        <w:pStyle w:val="Podpis1"/>
        <w:jc w:val="both"/>
        <w:rPr>
          <w:rFonts w:ascii="Tahoma" w:hAnsi="Tahoma"/>
          <w:b/>
          <w:bCs/>
          <w:i w:val="0"/>
          <w:sz w:val="20"/>
          <w:szCs w:val="20"/>
        </w:rPr>
      </w:pPr>
      <w:r w:rsidRPr="00B91405">
        <w:rPr>
          <w:rFonts w:ascii="Tahoma" w:hAnsi="Tahoma"/>
          <w:b/>
          <w:bCs/>
          <w:i w:val="0"/>
          <w:sz w:val="20"/>
          <w:szCs w:val="20"/>
        </w:rPr>
        <w:t>Wymagane dokumenty należy przedstawić w formie oryginałów</w:t>
      </w:r>
      <w:r w:rsidR="00BD40B5" w:rsidRPr="00B91405">
        <w:rPr>
          <w:rFonts w:ascii="Tahoma" w:hAnsi="Tahoma"/>
          <w:b/>
          <w:bCs/>
          <w:i w:val="0"/>
          <w:sz w:val="20"/>
          <w:szCs w:val="20"/>
        </w:rPr>
        <w:t xml:space="preserve"> albo kopii. Dokumenty złożone </w:t>
      </w:r>
      <w:r w:rsidRPr="00B91405">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A33C51" w:rsidRPr="00B91405" w:rsidRDefault="00A33C51" w:rsidP="00A33C51">
      <w:pPr>
        <w:pStyle w:val="Podpis1"/>
        <w:jc w:val="both"/>
        <w:rPr>
          <w:rFonts w:ascii="Tahoma" w:hAnsi="Tahoma"/>
          <w:b/>
          <w:bCs/>
          <w:i w:val="0"/>
          <w:sz w:val="20"/>
          <w:szCs w:val="20"/>
        </w:rPr>
      </w:pPr>
      <w:r w:rsidRPr="00B91405">
        <w:rPr>
          <w:rFonts w:ascii="Tahoma" w:hAnsi="Tahoma"/>
          <w:b/>
          <w:bCs/>
          <w:i w:val="0"/>
          <w:sz w:val="20"/>
          <w:szCs w:val="20"/>
        </w:rPr>
        <w:lastRenderedPageBreak/>
        <w:t xml:space="preserve">W przypadku wykonawców wspólnie ubiegających się o udzielenie zamówienia oraz </w:t>
      </w:r>
      <w:r w:rsidRPr="00B91405">
        <w:rPr>
          <w:rFonts w:ascii="Tahoma" w:hAnsi="Tahoma"/>
          <w:b/>
          <w:bCs/>
          <w:i w:val="0"/>
          <w:sz w:val="20"/>
          <w:szCs w:val="20"/>
        </w:rPr>
        <w:br/>
        <w:t xml:space="preserve">w przypadku innych podmiotów, na zasobach których Wykonawca polega na zasadach określonych w art. 26 ust. 2b ustawy prawo zamówień publicznych, kopie dokumentów dotyczących odpowiednio wykonawcy lub tych podmiotów są poświadczane za zgodność </w:t>
      </w:r>
      <w:r w:rsidRPr="00B91405">
        <w:rPr>
          <w:rFonts w:ascii="Tahoma" w:hAnsi="Tahoma"/>
          <w:b/>
          <w:bCs/>
          <w:i w:val="0"/>
          <w:sz w:val="20"/>
          <w:szCs w:val="20"/>
        </w:rPr>
        <w:br/>
        <w:t xml:space="preserve">z oryginałem odpowiednio poprzez przez Wykonawcę lub te podmioty. </w:t>
      </w:r>
    </w:p>
    <w:p w:rsidR="00A33C51" w:rsidRPr="00B91405" w:rsidRDefault="00A33C51" w:rsidP="00A33C51">
      <w:pPr>
        <w:pStyle w:val="Podpis1"/>
        <w:jc w:val="both"/>
        <w:rPr>
          <w:rFonts w:ascii="Tahoma" w:hAnsi="Tahoma"/>
          <w:b/>
          <w:i w:val="0"/>
          <w:sz w:val="20"/>
          <w:szCs w:val="20"/>
        </w:rPr>
      </w:pPr>
      <w:r w:rsidRPr="00B91405">
        <w:rPr>
          <w:rFonts w:ascii="Tahoma" w:hAnsi="Tahoma"/>
          <w:b/>
          <w:i w:val="0"/>
          <w:sz w:val="20"/>
          <w:szCs w:val="20"/>
        </w:rPr>
        <w:t>Pełnomocnictwo „za zgodność z oryginałem” poświadcza udzielający pełnomocnictwa do udziału</w:t>
      </w:r>
      <w:r w:rsidR="00BD40B5" w:rsidRPr="00B91405">
        <w:rPr>
          <w:rFonts w:ascii="Tahoma" w:hAnsi="Tahoma"/>
          <w:b/>
          <w:i w:val="0"/>
          <w:sz w:val="20"/>
          <w:szCs w:val="20"/>
        </w:rPr>
        <w:t xml:space="preserve"> </w:t>
      </w:r>
      <w:r w:rsidRPr="00B91405">
        <w:rPr>
          <w:rFonts w:ascii="Tahoma" w:hAnsi="Tahoma"/>
          <w:b/>
          <w:i w:val="0"/>
          <w:sz w:val="20"/>
          <w:szCs w:val="20"/>
        </w:rPr>
        <w:t xml:space="preserve">w postępowaniu bądź notariusz. </w:t>
      </w:r>
    </w:p>
    <w:p w:rsidR="00A33C51" w:rsidRPr="00B91405" w:rsidRDefault="00A33C51" w:rsidP="00A33C51">
      <w:pPr>
        <w:jc w:val="both"/>
        <w:rPr>
          <w:rFonts w:ascii="Tahoma" w:hAnsi="Tahoma" w:cs="Tahoma"/>
        </w:rPr>
      </w:pPr>
      <w:r w:rsidRPr="00B91405">
        <w:rPr>
          <w:rFonts w:ascii="Tahoma" w:hAnsi="Tahoma" w:cs="Tahoma"/>
        </w:rPr>
        <w:t xml:space="preserve">Zamawiający zażąda przedstawienia oryginału lub notarialnie potwierdzonej kopii dokumentu wyłącznie wtedy, gdy przedstawiona przez Wykonawcę kopia dokumentu będzie nieczytelna lub będzie budzić wątpliwości co do jej prawdziwości. </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Dokumenty sporządzone w języku obcym są składane wraz z tłumaczeniem na język polski.</w:t>
      </w:r>
    </w:p>
    <w:p w:rsidR="00A33C51" w:rsidRPr="00B91405" w:rsidRDefault="00A33C51" w:rsidP="00A33C51">
      <w:pPr>
        <w:jc w:val="both"/>
        <w:rPr>
          <w:rFonts w:ascii="Tahoma" w:hAnsi="Tahoma" w:cs="Tahoma"/>
        </w:rPr>
      </w:pPr>
    </w:p>
    <w:p w:rsidR="00A33C51" w:rsidRPr="00B91405" w:rsidRDefault="00A33C51" w:rsidP="00A33C51">
      <w:pPr>
        <w:pBdr>
          <w:top w:val="single" w:sz="4" w:space="1" w:color="auto"/>
          <w:bottom w:val="single" w:sz="4" w:space="1" w:color="auto"/>
        </w:pBdr>
        <w:shd w:val="clear" w:color="auto" w:fill="D9D9D9"/>
        <w:snapToGrid w:val="0"/>
        <w:jc w:val="both"/>
        <w:rPr>
          <w:rFonts w:ascii="Tahoma" w:hAnsi="Tahoma" w:cs="Tahoma"/>
          <w:b/>
        </w:rPr>
      </w:pPr>
      <w:r w:rsidRPr="00B91405">
        <w:rPr>
          <w:rFonts w:ascii="Tahoma" w:hAnsi="Tahoma" w:cs="Tahoma"/>
          <w:b/>
        </w:rPr>
        <w:t>7. Informacje o sposobie porozumiewania się Zamawiającego z Wykonawcami oraz przekazywania oświadczeń lub dokumentów a także wskazanie osób uprawnionych do porozumiewania się z Wykonawcami</w:t>
      </w:r>
    </w:p>
    <w:p w:rsidR="00A33C51" w:rsidRPr="00B91405" w:rsidRDefault="00A33C51" w:rsidP="00A33C51">
      <w:pPr>
        <w:ind w:left="1410" w:hanging="1410"/>
        <w:jc w:val="both"/>
        <w:rPr>
          <w:rFonts w:ascii="Tahoma" w:hAnsi="Tahoma" w:cs="Tahoma"/>
          <w:b/>
        </w:rPr>
      </w:pPr>
    </w:p>
    <w:p w:rsidR="00A33C51" w:rsidRPr="00B91405" w:rsidRDefault="00A33C51" w:rsidP="00A33C51">
      <w:pPr>
        <w:ind w:left="1410" w:hanging="1410"/>
        <w:jc w:val="both"/>
        <w:rPr>
          <w:rFonts w:ascii="Tahoma" w:hAnsi="Tahoma" w:cs="Tahoma"/>
          <w:b/>
        </w:rPr>
      </w:pPr>
      <w:r w:rsidRPr="00B91405">
        <w:rPr>
          <w:rFonts w:ascii="Tahoma" w:hAnsi="Tahoma" w:cs="Tahoma"/>
          <w:b/>
        </w:rPr>
        <w:t>Osobami uprawnionymi do porozumienia się z Wykonawcami są:</w:t>
      </w:r>
    </w:p>
    <w:p w:rsidR="00A33C51" w:rsidRPr="00B91405" w:rsidRDefault="00A33C51" w:rsidP="00D40000">
      <w:pPr>
        <w:numPr>
          <w:ilvl w:val="0"/>
          <w:numId w:val="9"/>
        </w:numPr>
        <w:tabs>
          <w:tab w:val="left" w:pos="720"/>
        </w:tabs>
        <w:jc w:val="both"/>
        <w:rPr>
          <w:rFonts w:ascii="Tahoma" w:hAnsi="Tahoma" w:cs="Tahoma"/>
        </w:rPr>
      </w:pPr>
      <w:r w:rsidRPr="00B91405">
        <w:rPr>
          <w:rFonts w:ascii="Tahoma" w:hAnsi="Tahoma" w:cs="Tahoma"/>
        </w:rPr>
        <w:t>Leszek Browarski – w sprawach dotyczących przedmiotu zamówienia</w:t>
      </w:r>
    </w:p>
    <w:p w:rsidR="00A33C51" w:rsidRPr="00B91405" w:rsidRDefault="00A33C51" w:rsidP="00D40000">
      <w:pPr>
        <w:numPr>
          <w:ilvl w:val="0"/>
          <w:numId w:val="9"/>
        </w:numPr>
        <w:tabs>
          <w:tab w:val="left" w:pos="720"/>
        </w:tabs>
        <w:jc w:val="both"/>
        <w:rPr>
          <w:rFonts w:ascii="Tahoma" w:hAnsi="Tahoma" w:cs="Tahoma"/>
        </w:rPr>
      </w:pPr>
      <w:r w:rsidRPr="00B91405">
        <w:rPr>
          <w:rFonts w:ascii="Tahoma" w:hAnsi="Tahoma" w:cs="Tahoma"/>
        </w:rPr>
        <w:t>Dorota Rynkowska</w:t>
      </w:r>
      <w:r w:rsidR="00B16FB1" w:rsidRPr="00B91405">
        <w:rPr>
          <w:rFonts w:ascii="Tahoma" w:hAnsi="Tahoma" w:cs="Tahoma"/>
        </w:rPr>
        <w:t>, Monika Węgłowska</w:t>
      </w:r>
      <w:r w:rsidRPr="00B91405">
        <w:rPr>
          <w:rFonts w:ascii="Tahoma" w:hAnsi="Tahoma" w:cs="Tahoma"/>
        </w:rPr>
        <w:t xml:space="preserve"> – w sprawach dotyczących procedury; </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Godziny pracy urzędu: poniedziałek – piątek w godz. 7.15 – 15.15</w:t>
      </w:r>
    </w:p>
    <w:p w:rsidR="00A33C51" w:rsidRPr="00B91405" w:rsidRDefault="00A33C51" w:rsidP="00A33C51">
      <w:pPr>
        <w:jc w:val="both"/>
        <w:rPr>
          <w:rFonts w:ascii="Tahoma" w:hAnsi="Tahoma" w:cs="Tahoma"/>
        </w:rPr>
      </w:pPr>
      <w:r w:rsidRPr="00B91405">
        <w:rPr>
          <w:rFonts w:ascii="Tahoma" w:hAnsi="Tahoma" w:cs="Tahoma"/>
        </w:rPr>
        <w:tab/>
      </w:r>
      <w:r w:rsidRPr="00B91405">
        <w:rPr>
          <w:rFonts w:ascii="Tahoma" w:hAnsi="Tahoma" w:cs="Tahoma"/>
        </w:rPr>
        <w:tab/>
      </w:r>
      <w:r w:rsidRPr="00B91405">
        <w:rPr>
          <w:rFonts w:ascii="Tahoma" w:hAnsi="Tahoma" w:cs="Tahoma"/>
        </w:rPr>
        <w:tab/>
        <w:t xml:space="preserve"> </w:t>
      </w:r>
    </w:p>
    <w:p w:rsidR="00A33C51" w:rsidRPr="00B91405" w:rsidRDefault="00A33C51" w:rsidP="00A33C51">
      <w:pPr>
        <w:jc w:val="both"/>
        <w:rPr>
          <w:rFonts w:ascii="Tahoma" w:hAnsi="Tahoma" w:cs="Tahoma"/>
        </w:rPr>
      </w:pPr>
      <w:r w:rsidRPr="00B91405">
        <w:rPr>
          <w:rFonts w:ascii="Tahoma" w:hAnsi="Tahoma" w:cs="Tahoma"/>
          <w:b/>
        </w:rPr>
        <w:t>Sposób porozumiewania się Zamawiającego z</w:t>
      </w:r>
      <w:r w:rsidRPr="00B91405">
        <w:rPr>
          <w:rFonts w:ascii="Tahoma" w:hAnsi="Tahoma" w:cs="Tahoma"/>
        </w:rPr>
        <w:t xml:space="preserve"> </w:t>
      </w:r>
      <w:r w:rsidRPr="00B91405">
        <w:rPr>
          <w:rFonts w:ascii="Tahoma" w:hAnsi="Tahoma" w:cs="Tahoma"/>
          <w:b/>
        </w:rPr>
        <w:t xml:space="preserve">Wykonawcami: </w:t>
      </w:r>
      <w:r w:rsidRPr="00B91405">
        <w:rPr>
          <w:rFonts w:ascii="Tahoma" w:hAnsi="Tahoma" w:cs="Tahoma"/>
        </w:rPr>
        <w:t xml:space="preserve">pisemnie, faxem na numer </w:t>
      </w:r>
      <w:r w:rsidRPr="00B91405">
        <w:rPr>
          <w:rFonts w:ascii="Tahoma" w:hAnsi="Tahoma" w:cs="Tahoma"/>
          <w:b/>
        </w:rPr>
        <w:t>89/6490838</w:t>
      </w:r>
      <w:r w:rsidRPr="00B91405">
        <w:rPr>
          <w:rFonts w:ascii="Tahoma" w:hAnsi="Tahoma" w:cs="Tahoma"/>
        </w:rPr>
        <w:t xml:space="preserve"> lub drogą elektroniczną na adres e-mail: </w:t>
      </w:r>
      <w:r w:rsidRPr="00B91405">
        <w:rPr>
          <w:rFonts w:ascii="Tahoma" w:hAnsi="Tahoma" w:cs="Tahoma"/>
          <w:b/>
        </w:rPr>
        <w:t>przetargi@powiat-ilawski.pl</w:t>
      </w:r>
      <w:r w:rsidRPr="00B91405">
        <w:rPr>
          <w:rFonts w:ascii="Tahoma" w:hAnsi="Tahoma" w:cs="Tahoma"/>
        </w:rPr>
        <w:t xml:space="preserve">. </w:t>
      </w:r>
    </w:p>
    <w:p w:rsidR="00A33C51" w:rsidRPr="00B91405" w:rsidRDefault="00A33C51" w:rsidP="00A33C51">
      <w:pPr>
        <w:jc w:val="both"/>
        <w:rPr>
          <w:rFonts w:ascii="Tahoma" w:hAnsi="Tahoma" w:cs="Tahoma"/>
        </w:rPr>
      </w:pPr>
      <w:r w:rsidRPr="00B91405">
        <w:rPr>
          <w:rFonts w:ascii="Tahoma" w:hAnsi="Tahoma" w:cs="Tahoma"/>
        </w:rPr>
        <w:br/>
        <w:t xml:space="preserve">W trakcie postępowania oświadczenia, wnioski, zawiadomienia oraz informacje Zamawiający </w:t>
      </w:r>
      <w:r w:rsidR="001E5363" w:rsidRPr="00B91405">
        <w:rPr>
          <w:rFonts w:ascii="Tahoma" w:hAnsi="Tahoma" w:cs="Tahoma"/>
        </w:rPr>
        <w:br/>
      </w:r>
      <w:r w:rsidRPr="00B91405">
        <w:rPr>
          <w:rFonts w:ascii="Tahoma" w:hAnsi="Tahoma" w:cs="Tahoma"/>
        </w:rPr>
        <w:t xml:space="preserve">i Wykonawcy przekazują pisemnie, faxem lub drogą elektroniczną.  Jeżeli ww. dokumenty są przekazywane za pomocą faxu lub drogi elektronicznej zgodnie z art. 27 ust. 2 ustawy każda ze stron na żądanie drugiej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b/>
          <w:bCs/>
        </w:rPr>
      </w:pPr>
      <w:r w:rsidRPr="00B91405">
        <w:rPr>
          <w:rFonts w:ascii="Tahoma" w:hAnsi="Tahoma" w:cs="Tahoma"/>
          <w:b/>
          <w:bCs/>
        </w:rPr>
        <w:t xml:space="preserve">Oferta wraz z wymaganymi dokumentami i oświadczeniami musi być złożona w formie pisemnej. </w:t>
      </w:r>
    </w:p>
    <w:p w:rsidR="00A33C51" w:rsidRPr="00B91405" w:rsidRDefault="00A33C51" w:rsidP="00A33C51">
      <w:pPr>
        <w:jc w:val="both"/>
        <w:rPr>
          <w:rFonts w:ascii="Tahoma" w:hAnsi="Tahoma" w:cs="Tahoma"/>
          <w:b/>
          <w:bCs/>
        </w:rPr>
      </w:pPr>
    </w:p>
    <w:p w:rsidR="00A33C51" w:rsidRPr="00B91405" w:rsidRDefault="00A33C51" w:rsidP="00A33C51">
      <w:pPr>
        <w:pStyle w:val="Podpis1"/>
        <w:pBdr>
          <w:top w:val="single" w:sz="4" w:space="1" w:color="000000"/>
          <w:bottom w:val="single" w:sz="4" w:space="1" w:color="000000"/>
        </w:pBdr>
        <w:shd w:val="clear" w:color="auto" w:fill="E0E0E0"/>
        <w:tabs>
          <w:tab w:val="left" w:pos="360"/>
        </w:tabs>
        <w:rPr>
          <w:rFonts w:ascii="Tahoma" w:hAnsi="Tahoma"/>
          <w:b/>
          <w:i w:val="0"/>
          <w:sz w:val="20"/>
          <w:szCs w:val="20"/>
        </w:rPr>
      </w:pPr>
      <w:r w:rsidRPr="00B91405">
        <w:rPr>
          <w:rFonts w:ascii="Tahoma" w:hAnsi="Tahoma"/>
          <w:b/>
          <w:i w:val="0"/>
          <w:sz w:val="20"/>
          <w:szCs w:val="20"/>
        </w:rPr>
        <w:t>8. Wadium</w:t>
      </w:r>
    </w:p>
    <w:p w:rsidR="00A33C51" w:rsidRPr="00B91405" w:rsidRDefault="00A33C51" w:rsidP="00A33C51">
      <w:pPr>
        <w:ind w:left="1410" w:hanging="1410"/>
        <w:jc w:val="both"/>
        <w:rPr>
          <w:rFonts w:ascii="Tahoma" w:hAnsi="Tahoma" w:cs="Tahoma"/>
        </w:rPr>
      </w:pPr>
    </w:p>
    <w:p w:rsidR="00A33C51" w:rsidRPr="00B91405" w:rsidRDefault="00A33C51" w:rsidP="00A33C51">
      <w:pPr>
        <w:pStyle w:val="Nagwek2"/>
        <w:keepNext w:val="0"/>
        <w:tabs>
          <w:tab w:val="clear" w:pos="0"/>
          <w:tab w:val="left" w:pos="708"/>
        </w:tabs>
        <w:suppressAutoHyphens w:val="0"/>
        <w:spacing w:before="0" w:after="0"/>
        <w:jc w:val="both"/>
        <w:rPr>
          <w:rFonts w:ascii="Tahoma" w:hAnsi="Tahoma" w:cs="Tahoma"/>
          <w:b w:val="0"/>
          <w:i w:val="0"/>
          <w:sz w:val="20"/>
          <w:szCs w:val="20"/>
        </w:rPr>
      </w:pPr>
      <w:r w:rsidRPr="00B91405">
        <w:rPr>
          <w:rFonts w:ascii="Tahoma" w:hAnsi="Tahoma" w:cs="Tahoma"/>
          <w:b w:val="0"/>
          <w:i w:val="0"/>
          <w:sz w:val="20"/>
          <w:szCs w:val="20"/>
        </w:rPr>
        <w:t>Zamawiający nie wymaga wniesienia wadium</w:t>
      </w:r>
    </w:p>
    <w:p w:rsidR="00A33C51" w:rsidRPr="00B91405" w:rsidRDefault="00A33C51" w:rsidP="00A33C51">
      <w:pPr>
        <w:ind w:left="1410" w:hanging="1410"/>
        <w:jc w:val="both"/>
        <w:rPr>
          <w:rFonts w:ascii="Tahoma" w:hAnsi="Tahoma" w:cs="Tahoma"/>
        </w:rPr>
      </w:pPr>
    </w:p>
    <w:p w:rsidR="00A33C51" w:rsidRPr="00B91405" w:rsidRDefault="00A33C51" w:rsidP="00A33C51">
      <w:pPr>
        <w:pBdr>
          <w:top w:val="single" w:sz="4" w:space="1" w:color="000000"/>
          <w:bottom w:val="single" w:sz="4" w:space="1" w:color="000000"/>
        </w:pBdr>
        <w:shd w:val="clear" w:color="auto" w:fill="E0E0E0"/>
        <w:ind w:left="1410" w:hanging="1410"/>
        <w:jc w:val="both"/>
        <w:rPr>
          <w:rFonts w:ascii="Tahoma" w:hAnsi="Tahoma" w:cs="Tahoma"/>
          <w:b/>
        </w:rPr>
      </w:pPr>
      <w:r w:rsidRPr="00B91405">
        <w:rPr>
          <w:rFonts w:ascii="Tahoma" w:hAnsi="Tahoma" w:cs="Tahoma"/>
          <w:b/>
        </w:rPr>
        <w:t>9. Termin związania ofertą</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 xml:space="preserve">Termin związania ofertą wynosi 30 dni. Bieg terminu rozpoczyna się wraz z upływem terminu składania ofert.  </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A33C51">
      <w:pPr>
        <w:pBdr>
          <w:top w:val="single" w:sz="4" w:space="5" w:color="000000"/>
          <w:bottom w:val="single" w:sz="4" w:space="1" w:color="000000"/>
        </w:pBdr>
        <w:shd w:val="clear" w:color="auto" w:fill="E0E0E0"/>
        <w:ind w:left="1410" w:hanging="1410"/>
        <w:jc w:val="both"/>
        <w:rPr>
          <w:rFonts w:ascii="Tahoma" w:hAnsi="Tahoma" w:cs="Tahoma"/>
          <w:b/>
        </w:rPr>
      </w:pPr>
      <w:r w:rsidRPr="00B91405">
        <w:rPr>
          <w:rFonts w:ascii="Tahoma" w:hAnsi="Tahoma" w:cs="Tahoma"/>
          <w:b/>
        </w:rPr>
        <w:t>10. Opis sposobu przygotowania ofert</w:t>
      </w:r>
    </w:p>
    <w:p w:rsidR="00A33C51" w:rsidRPr="00B91405" w:rsidRDefault="00FB70F9" w:rsidP="00D40000">
      <w:pPr>
        <w:pStyle w:val="Podpis1"/>
        <w:numPr>
          <w:ilvl w:val="1"/>
          <w:numId w:val="10"/>
        </w:numPr>
        <w:tabs>
          <w:tab w:val="left" w:pos="360"/>
        </w:tabs>
        <w:spacing w:before="0" w:after="0"/>
        <w:jc w:val="both"/>
        <w:rPr>
          <w:rFonts w:ascii="Tahoma" w:hAnsi="Tahoma"/>
          <w:i w:val="0"/>
          <w:sz w:val="20"/>
          <w:szCs w:val="20"/>
        </w:rPr>
      </w:pPr>
      <w:r w:rsidRPr="00B91405">
        <w:rPr>
          <w:rFonts w:ascii="Tahoma" w:hAnsi="Tahoma"/>
          <w:i w:val="0"/>
          <w:sz w:val="20"/>
          <w:szCs w:val="20"/>
        </w:rPr>
        <w:t xml:space="preserve">Ofertę należy sporządzić na formularzu ofertowym stanowiącym </w:t>
      </w:r>
      <w:r w:rsidRPr="00B91405">
        <w:rPr>
          <w:rFonts w:ascii="Tahoma" w:hAnsi="Tahoma"/>
          <w:b/>
          <w:i w:val="0"/>
          <w:sz w:val="20"/>
          <w:szCs w:val="20"/>
        </w:rPr>
        <w:t>załącznik Nr 1</w:t>
      </w:r>
      <w:r w:rsidRPr="00B91405">
        <w:rPr>
          <w:rFonts w:ascii="Tahoma" w:hAnsi="Tahoma"/>
          <w:i w:val="0"/>
          <w:sz w:val="20"/>
          <w:szCs w:val="20"/>
        </w:rPr>
        <w:t xml:space="preserve"> do SIWZ</w:t>
      </w:r>
      <w:r w:rsidR="00A33C51" w:rsidRPr="00B91405">
        <w:rPr>
          <w:rFonts w:ascii="Tahoma" w:hAnsi="Tahoma"/>
          <w:i w:val="0"/>
          <w:sz w:val="20"/>
          <w:szCs w:val="20"/>
        </w:rPr>
        <w:t>.</w:t>
      </w:r>
    </w:p>
    <w:p w:rsidR="00A33C51" w:rsidRPr="00B91405" w:rsidRDefault="00A33C51" w:rsidP="00D40000">
      <w:pPr>
        <w:pStyle w:val="Podpis1"/>
        <w:numPr>
          <w:ilvl w:val="1"/>
          <w:numId w:val="10"/>
        </w:numPr>
        <w:tabs>
          <w:tab w:val="left" w:pos="360"/>
        </w:tabs>
        <w:spacing w:before="0" w:after="0"/>
        <w:jc w:val="both"/>
        <w:rPr>
          <w:rFonts w:ascii="Tahoma" w:hAnsi="Tahoma"/>
          <w:i w:val="0"/>
          <w:sz w:val="20"/>
          <w:szCs w:val="20"/>
        </w:rPr>
      </w:pPr>
      <w:r w:rsidRPr="00B91405">
        <w:rPr>
          <w:rFonts w:ascii="Tahoma" w:hAnsi="Tahoma"/>
          <w:i w:val="0"/>
          <w:sz w:val="20"/>
          <w:szCs w:val="20"/>
        </w:rPr>
        <w:lastRenderedPageBreak/>
        <w:t xml:space="preserve">Do oferty należy załączyć wszystkie dokumenty wymagane postanowieniami SIWZ – cześć 6.    </w:t>
      </w:r>
    </w:p>
    <w:p w:rsidR="00A33C51" w:rsidRPr="00B91405" w:rsidRDefault="00A33C51" w:rsidP="00D40000">
      <w:pPr>
        <w:numPr>
          <w:ilvl w:val="1"/>
          <w:numId w:val="10"/>
        </w:numPr>
        <w:jc w:val="both"/>
        <w:rPr>
          <w:rFonts w:ascii="Tahoma" w:hAnsi="Tahoma" w:cs="Tahoma"/>
        </w:rPr>
      </w:pPr>
      <w:r w:rsidRPr="00B91405">
        <w:rPr>
          <w:rFonts w:ascii="Tahoma" w:hAnsi="Tahoma" w:cs="Tahoma"/>
        </w:rPr>
        <w:t xml:space="preserve">Jeżeli Wykonawca przynależy do grupy kapitałowej o której mowa w art. 24 ust. 2 pkt 5 ustawy składa listę podmiotów należących do tej samej grupy kapitałowej zgodnie z wzorem określonym w drugiej części załącznika nr </w:t>
      </w:r>
      <w:r w:rsidR="00111B6C" w:rsidRPr="00B91405">
        <w:rPr>
          <w:rFonts w:ascii="Tahoma" w:hAnsi="Tahoma" w:cs="Tahoma"/>
        </w:rPr>
        <w:t>6</w:t>
      </w:r>
      <w:r w:rsidRPr="00B91405">
        <w:rPr>
          <w:rFonts w:ascii="Tahoma" w:hAnsi="Tahoma" w:cs="Tahoma"/>
        </w:rPr>
        <w:t xml:space="preserve"> do formularza ofertowego. Jeżeli Wykonawca nie należy do żadnej grupy kapitałowej składa informację zgodne z treścią pierwszej części załącznika Nr </w:t>
      </w:r>
      <w:r w:rsidR="004155A7" w:rsidRPr="00B91405">
        <w:rPr>
          <w:rFonts w:ascii="Tahoma" w:hAnsi="Tahoma" w:cs="Tahoma"/>
        </w:rPr>
        <w:t>6</w:t>
      </w:r>
      <w:r w:rsidRPr="00B91405">
        <w:rPr>
          <w:rFonts w:ascii="Tahoma" w:hAnsi="Tahoma" w:cs="Tahoma"/>
        </w:rPr>
        <w:t xml:space="preserve"> do formularza ofertowego. </w:t>
      </w:r>
    </w:p>
    <w:p w:rsidR="00A33C51" w:rsidRPr="00B91405" w:rsidRDefault="00A33C51" w:rsidP="00D40000">
      <w:pPr>
        <w:pStyle w:val="Podpis1"/>
        <w:numPr>
          <w:ilvl w:val="1"/>
          <w:numId w:val="10"/>
        </w:numPr>
        <w:tabs>
          <w:tab w:val="left" w:pos="360"/>
        </w:tabs>
        <w:spacing w:before="0" w:after="0"/>
        <w:jc w:val="both"/>
        <w:rPr>
          <w:rFonts w:ascii="Tahoma" w:hAnsi="Tahoma"/>
          <w:i w:val="0"/>
          <w:sz w:val="20"/>
          <w:szCs w:val="20"/>
        </w:rPr>
      </w:pPr>
      <w:r w:rsidRPr="00B91405">
        <w:rPr>
          <w:rFonts w:ascii="Tahoma" w:hAnsi="Tahoma"/>
          <w:i w:val="0"/>
          <w:sz w:val="20"/>
          <w:szCs w:val="20"/>
        </w:rPr>
        <w:t xml:space="preserve">Wykonawca wypełnia pola wskazane w formularzu ofertowym.  </w:t>
      </w:r>
    </w:p>
    <w:p w:rsidR="00A33C51" w:rsidRPr="00B91405" w:rsidRDefault="00FB70F9" w:rsidP="00D40000">
      <w:pPr>
        <w:pStyle w:val="Podpis1"/>
        <w:numPr>
          <w:ilvl w:val="1"/>
          <w:numId w:val="10"/>
        </w:numPr>
        <w:tabs>
          <w:tab w:val="left" w:pos="360"/>
        </w:tabs>
        <w:spacing w:before="0" w:after="0"/>
        <w:jc w:val="both"/>
        <w:rPr>
          <w:rFonts w:ascii="Tahoma" w:hAnsi="Tahoma"/>
          <w:i w:val="0"/>
          <w:sz w:val="20"/>
          <w:szCs w:val="20"/>
        </w:rPr>
      </w:pPr>
      <w:r w:rsidRPr="00B91405">
        <w:rPr>
          <w:rFonts w:ascii="Tahoma" w:hAnsi="Tahoma"/>
          <w:i w:val="0"/>
          <w:sz w:val="20"/>
          <w:szCs w:val="20"/>
        </w:rPr>
        <w:t>W formularzu ofertowym Wykonawca podaje liczbę lat, na które udzieli gwarancji na wykonany przedmiot zamówienia</w:t>
      </w:r>
      <w:r w:rsidR="00A33C51" w:rsidRPr="00B91405">
        <w:rPr>
          <w:rFonts w:ascii="Tahoma" w:hAnsi="Tahoma"/>
          <w:i w:val="0"/>
          <w:sz w:val="20"/>
          <w:szCs w:val="20"/>
        </w:rPr>
        <w:t xml:space="preserve">.  </w:t>
      </w:r>
    </w:p>
    <w:p w:rsidR="00A33C51" w:rsidRPr="00B91405" w:rsidRDefault="00A33C51" w:rsidP="00D40000">
      <w:pPr>
        <w:pStyle w:val="Podpis1"/>
        <w:numPr>
          <w:ilvl w:val="1"/>
          <w:numId w:val="10"/>
        </w:numPr>
        <w:tabs>
          <w:tab w:val="left" w:pos="360"/>
        </w:tabs>
        <w:spacing w:before="0" w:after="0"/>
        <w:jc w:val="both"/>
        <w:rPr>
          <w:rFonts w:ascii="Tahoma" w:hAnsi="Tahoma"/>
          <w:i w:val="0"/>
          <w:sz w:val="20"/>
          <w:szCs w:val="20"/>
        </w:rPr>
      </w:pPr>
      <w:r w:rsidRPr="00B91405">
        <w:rPr>
          <w:rFonts w:ascii="Tahoma" w:hAnsi="Tahoma"/>
          <w:i w:val="0"/>
          <w:sz w:val="20"/>
          <w:szCs w:val="20"/>
        </w:rPr>
        <w:t xml:space="preserve">Zgodnie z art. 91 ust. 3a ustawy prawo </w:t>
      </w:r>
      <w:r w:rsidR="00111B6C" w:rsidRPr="00B91405">
        <w:rPr>
          <w:rFonts w:ascii="Tahoma" w:hAnsi="Tahoma"/>
          <w:i w:val="0"/>
          <w:sz w:val="20"/>
          <w:szCs w:val="20"/>
        </w:rPr>
        <w:t>zamówień publicznych w punkcie 8</w:t>
      </w:r>
      <w:r w:rsidRPr="00B91405">
        <w:rPr>
          <w:rFonts w:ascii="Tahoma" w:hAnsi="Tahoma"/>
          <w:i w:val="0"/>
          <w:sz w:val="20"/>
          <w:szCs w:val="20"/>
        </w:rPr>
        <w:t>. formularza ofertowego Wykonawca informuje Zamawiającego, czy wybór oferty</w:t>
      </w:r>
      <w:r w:rsidR="00FB70F9" w:rsidRPr="00B91405">
        <w:rPr>
          <w:rFonts w:ascii="Tahoma" w:hAnsi="Tahoma"/>
          <w:i w:val="0"/>
          <w:sz w:val="20"/>
          <w:szCs w:val="20"/>
        </w:rPr>
        <w:t xml:space="preserve"> będzie prowadzić do powstania </w:t>
      </w:r>
      <w:r w:rsidRPr="00B91405">
        <w:rPr>
          <w:rFonts w:ascii="Tahoma" w:hAnsi="Tahoma"/>
          <w:i w:val="0"/>
          <w:sz w:val="20"/>
          <w:szCs w:val="20"/>
        </w:rPr>
        <w:t xml:space="preserve">u Zamawiającego obowiązku podatkowego. Wykonawca w ofercie wskazuje nazwę (rodzaj) towaru lub usługi, których dostawa lub świadczenie będzie prowadzić do jego powstania, oraz wskazując ich wartość bez kwoty podatku. W przypadku gdy </w:t>
      </w:r>
      <w:r w:rsidR="00111B6C" w:rsidRPr="00B91405">
        <w:rPr>
          <w:rFonts w:ascii="Tahoma" w:hAnsi="Tahoma"/>
          <w:i w:val="0"/>
          <w:sz w:val="20"/>
          <w:szCs w:val="20"/>
        </w:rPr>
        <w:t>Wykonawca nie wypełni pozycji 8</w:t>
      </w:r>
      <w:r w:rsidRPr="00B91405">
        <w:rPr>
          <w:rFonts w:ascii="Tahoma" w:hAnsi="Tahoma"/>
          <w:i w:val="0"/>
          <w:sz w:val="20"/>
          <w:szCs w:val="20"/>
        </w:rPr>
        <w:t>. formularza ofertowego, Zamawiający uzna, iż wybór oferty Wykonawcy nie</w:t>
      </w:r>
      <w:r w:rsidR="00FB70F9" w:rsidRPr="00B91405">
        <w:rPr>
          <w:rFonts w:ascii="Tahoma" w:hAnsi="Tahoma"/>
          <w:i w:val="0"/>
          <w:sz w:val="20"/>
          <w:szCs w:val="20"/>
        </w:rPr>
        <w:t xml:space="preserve"> będzie prowadził do powstania </w:t>
      </w:r>
      <w:r w:rsidRPr="00B91405">
        <w:rPr>
          <w:rFonts w:ascii="Tahoma" w:hAnsi="Tahoma"/>
          <w:i w:val="0"/>
          <w:sz w:val="20"/>
          <w:szCs w:val="20"/>
        </w:rPr>
        <w:t>u Zamawiającego obowiązku podatkowego zgodnie z przepisami ustawy  o podatku od towarów i usług.</w:t>
      </w:r>
    </w:p>
    <w:p w:rsidR="00A33C51" w:rsidRPr="00B91405" w:rsidRDefault="00A33C51" w:rsidP="00D40000">
      <w:pPr>
        <w:pStyle w:val="Podpis1"/>
        <w:numPr>
          <w:ilvl w:val="1"/>
          <w:numId w:val="10"/>
        </w:numPr>
        <w:tabs>
          <w:tab w:val="left" w:pos="360"/>
        </w:tabs>
        <w:spacing w:before="0" w:after="0"/>
        <w:jc w:val="both"/>
        <w:rPr>
          <w:rFonts w:ascii="Tahoma" w:hAnsi="Tahoma"/>
          <w:i w:val="0"/>
          <w:sz w:val="20"/>
          <w:szCs w:val="20"/>
        </w:rPr>
      </w:pPr>
      <w:r w:rsidRPr="00B91405">
        <w:rPr>
          <w:rFonts w:ascii="Tahoma" w:hAnsi="Tahoma"/>
          <w:i w:val="0"/>
          <w:sz w:val="20"/>
          <w:szCs w:val="20"/>
        </w:rPr>
        <w:t>Należy ponumerować kartki oferty</w:t>
      </w:r>
    </w:p>
    <w:p w:rsidR="00A33C51" w:rsidRPr="00B91405" w:rsidRDefault="00A33C51" w:rsidP="00D40000">
      <w:pPr>
        <w:pStyle w:val="Podpis1"/>
        <w:numPr>
          <w:ilvl w:val="1"/>
          <w:numId w:val="10"/>
        </w:numPr>
        <w:spacing w:before="0" w:after="0"/>
        <w:ind w:left="851" w:hanging="671"/>
        <w:jc w:val="both"/>
        <w:rPr>
          <w:rFonts w:ascii="Tahoma" w:hAnsi="Tahoma"/>
          <w:i w:val="0"/>
          <w:sz w:val="20"/>
          <w:szCs w:val="20"/>
        </w:rPr>
      </w:pPr>
      <w:r w:rsidRPr="00B91405">
        <w:rPr>
          <w:rFonts w:ascii="Tahoma" w:hAnsi="Tahoma"/>
          <w:i w:val="0"/>
          <w:sz w:val="20"/>
          <w:szCs w:val="20"/>
        </w:rPr>
        <w:t xml:space="preserve">Do oferty winny być dołączone pełnomocnictwa dla osób podpisujących wszystkie dokumenty ofertowe o ile prawo składania oświadczeń woli w imieniu Wykonawcy nie wynika z dokumentów załączonych do oferty (np. KRS). </w:t>
      </w:r>
    </w:p>
    <w:p w:rsidR="00A33C51" w:rsidRPr="00B91405" w:rsidRDefault="00A33C51" w:rsidP="00D40000">
      <w:pPr>
        <w:pStyle w:val="Podpis1"/>
        <w:numPr>
          <w:ilvl w:val="1"/>
          <w:numId w:val="10"/>
        </w:numPr>
        <w:spacing w:before="0" w:after="0"/>
        <w:ind w:left="851" w:hanging="671"/>
        <w:jc w:val="both"/>
        <w:rPr>
          <w:rFonts w:ascii="Tahoma" w:hAnsi="Tahoma"/>
          <w:i w:val="0"/>
          <w:sz w:val="20"/>
          <w:szCs w:val="20"/>
        </w:rPr>
      </w:pPr>
      <w:r w:rsidRPr="00B91405">
        <w:rPr>
          <w:rFonts w:ascii="Tahoma" w:hAnsi="Tahoma"/>
          <w:i w:val="0"/>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t>
      </w:r>
      <w:r w:rsidR="00FB70F9" w:rsidRPr="00B91405">
        <w:rPr>
          <w:rFonts w:ascii="Tahoma" w:hAnsi="Tahoma"/>
          <w:i w:val="0"/>
          <w:sz w:val="20"/>
          <w:szCs w:val="20"/>
        </w:rPr>
        <w:t xml:space="preserve">wców wspólnie ubiegających się </w:t>
      </w:r>
      <w:r w:rsidRPr="00B91405">
        <w:rPr>
          <w:rFonts w:ascii="Tahoma" w:hAnsi="Tahoma"/>
          <w:i w:val="0"/>
          <w:sz w:val="20"/>
          <w:szCs w:val="20"/>
        </w:rPr>
        <w:t xml:space="preserve">o udzielenie zamówienia. </w:t>
      </w:r>
    </w:p>
    <w:p w:rsidR="00A33C51" w:rsidRPr="00B91405" w:rsidRDefault="00A33C51" w:rsidP="00D40000">
      <w:pPr>
        <w:pStyle w:val="Podpis1"/>
        <w:numPr>
          <w:ilvl w:val="1"/>
          <w:numId w:val="10"/>
        </w:numPr>
        <w:spacing w:before="0" w:after="0"/>
        <w:ind w:left="851" w:hanging="671"/>
        <w:jc w:val="both"/>
        <w:rPr>
          <w:rFonts w:ascii="Tahoma" w:hAnsi="Tahoma"/>
          <w:i w:val="0"/>
          <w:sz w:val="20"/>
          <w:szCs w:val="20"/>
        </w:rPr>
      </w:pPr>
      <w:r w:rsidRPr="00B91405">
        <w:rPr>
          <w:rFonts w:ascii="Tahoma" w:hAnsi="Tahoma"/>
          <w:i w:val="0"/>
          <w:sz w:val="20"/>
          <w:szCs w:val="20"/>
        </w:rPr>
        <w:t>Za osoby uprawnione do składania oświadczeń woli w imieniu Wykonawców uznaje się:</w:t>
      </w:r>
    </w:p>
    <w:p w:rsidR="00A33C51" w:rsidRPr="00B91405" w:rsidRDefault="00A33C51" w:rsidP="00D40000">
      <w:pPr>
        <w:numPr>
          <w:ilvl w:val="0"/>
          <w:numId w:val="11"/>
        </w:numPr>
        <w:tabs>
          <w:tab w:val="left" w:pos="1080"/>
        </w:tabs>
        <w:jc w:val="both"/>
        <w:rPr>
          <w:rFonts w:ascii="Tahoma" w:hAnsi="Tahoma" w:cs="Tahoma"/>
        </w:rPr>
      </w:pPr>
      <w:r w:rsidRPr="00B91405">
        <w:rPr>
          <w:rFonts w:ascii="Tahoma" w:hAnsi="Tahoma" w:cs="Tahoma"/>
        </w:rPr>
        <w:t>osoby wskazane w Krajowym Rejestrze Sądowym bądź innym rejestrze,</w:t>
      </w:r>
    </w:p>
    <w:p w:rsidR="00A33C51" w:rsidRPr="00B91405" w:rsidRDefault="00A33C51" w:rsidP="00D40000">
      <w:pPr>
        <w:numPr>
          <w:ilvl w:val="0"/>
          <w:numId w:val="11"/>
        </w:numPr>
        <w:tabs>
          <w:tab w:val="left" w:pos="1080"/>
        </w:tabs>
        <w:jc w:val="both"/>
        <w:rPr>
          <w:rFonts w:ascii="Tahoma" w:hAnsi="Tahoma" w:cs="Tahoma"/>
        </w:rPr>
      </w:pPr>
      <w:r w:rsidRPr="00B91405">
        <w:rPr>
          <w:rFonts w:ascii="Tahoma" w:hAnsi="Tahoma" w:cs="Tahoma"/>
        </w:rPr>
        <w:t xml:space="preserve">osoby legitymujące się odpowiednim dokumentem stwierdzającym ustanowienie pełnomocnika, określającym zakres umocowania. </w:t>
      </w:r>
    </w:p>
    <w:p w:rsidR="00A33C51" w:rsidRPr="00B91405" w:rsidRDefault="00A33C51" w:rsidP="00D40000">
      <w:pPr>
        <w:numPr>
          <w:ilvl w:val="1"/>
          <w:numId w:val="10"/>
        </w:numPr>
        <w:ind w:left="851" w:hanging="671"/>
        <w:jc w:val="both"/>
        <w:rPr>
          <w:rFonts w:ascii="Tahoma" w:hAnsi="Tahoma" w:cs="Tahoma"/>
        </w:rPr>
      </w:pPr>
      <w:r w:rsidRPr="00B91405">
        <w:rPr>
          <w:rFonts w:ascii="Tahoma" w:hAnsi="Tahoma" w:cs="Tahoma"/>
        </w:rPr>
        <w:t xml:space="preserve">Oferta, złożone oświadczenia, dokumenty i inne załączniki muszą być podpisane przez Wykonawcę lub osoby przez niego upoważnione. </w:t>
      </w:r>
    </w:p>
    <w:p w:rsidR="00A33C51" w:rsidRPr="00B91405" w:rsidRDefault="00A33C51" w:rsidP="00D40000">
      <w:pPr>
        <w:numPr>
          <w:ilvl w:val="1"/>
          <w:numId w:val="10"/>
        </w:numPr>
        <w:ind w:left="851" w:hanging="709"/>
        <w:jc w:val="both"/>
        <w:rPr>
          <w:rFonts w:ascii="Tahoma" w:hAnsi="Tahoma" w:cs="Tahoma"/>
        </w:rPr>
      </w:pPr>
      <w:r w:rsidRPr="00B91405">
        <w:rPr>
          <w:rFonts w:ascii="Tahoma" w:hAnsi="Tahoma" w:cs="Tahoma"/>
        </w:rPr>
        <w:t>Ofertę sporządza się w języku polskim z zachowaniem formy pisemnej pod rygorem nieważności.</w:t>
      </w:r>
    </w:p>
    <w:p w:rsidR="00A33C51" w:rsidRPr="00B91405" w:rsidRDefault="00A33C51" w:rsidP="00D40000">
      <w:pPr>
        <w:pStyle w:val="Podpis1"/>
        <w:numPr>
          <w:ilvl w:val="1"/>
          <w:numId w:val="10"/>
        </w:numPr>
        <w:tabs>
          <w:tab w:val="left" w:pos="360"/>
        </w:tabs>
        <w:spacing w:before="0" w:after="0"/>
        <w:ind w:left="851" w:hanging="709"/>
        <w:jc w:val="both"/>
        <w:rPr>
          <w:rFonts w:ascii="Tahoma" w:hAnsi="Tahoma"/>
          <w:i w:val="0"/>
          <w:sz w:val="20"/>
          <w:szCs w:val="20"/>
        </w:rPr>
      </w:pPr>
      <w:r w:rsidRPr="00B91405">
        <w:rPr>
          <w:rFonts w:ascii="Tahoma" w:hAnsi="Tahoma"/>
          <w:i w:val="0"/>
          <w:sz w:val="20"/>
          <w:szCs w:val="20"/>
        </w:rPr>
        <w:t xml:space="preserve">Dokumenty sporządzone w języku obcym są składane wraz z tłumaczeniem na język polski. </w:t>
      </w:r>
    </w:p>
    <w:p w:rsidR="00A33C51" w:rsidRPr="00B91405" w:rsidRDefault="00A33C51" w:rsidP="00D40000">
      <w:pPr>
        <w:pStyle w:val="Podpis1"/>
        <w:numPr>
          <w:ilvl w:val="1"/>
          <w:numId w:val="10"/>
        </w:numPr>
        <w:tabs>
          <w:tab w:val="left" w:pos="360"/>
        </w:tabs>
        <w:spacing w:before="0" w:after="0"/>
        <w:ind w:left="851" w:hanging="709"/>
        <w:jc w:val="both"/>
        <w:rPr>
          <w:rFonts w:ascii="Tahoma" w:hAnsi="Tahoma"/>
          <w:i w:val="0"/>
          <w:sz w:val="20"/>
          <w:szCs w:val="20"/>
        </w:rPr>
      </w:pPr>
      <w:r w:rsidRPr="00B91405">
        <w:rPr>
          <w:rFonts w:ascii="Tahoma" w:hAnsi="Tahoma"/>
          <w:i w:val="0"/>
          <w:sz w:val="20"/>
          <w:szCs w:val="20"/>
        </w:rPr>
        <w:t xml:space="preserve">Oferta winna być napisana na maszynie do pisania lub ręcznie długopisem albo </w:t>
      </w:r>
      <w:r w:rsidRPr="00B91405">
        <w:rPr>
          <w:rFonts w:ascii="Tahoma" w:hAnsi="Tahoma"/>
          <w:i w:val="0"/>
          <w:sz w:val="20"/>
          <w:szCs w:val="20"/>
        </w:rPr>
        <w:br/>
        <w:t xml:space="preserve">nieścieralnym atramentem, oferta może mieć także postać wydruku  komputerowego. </w:t>
      </w:r>
    </w:p>
    <w:p w:rsidR="00A33C51" w:rsidRPr="00B91405" w:rsidRDefault="00A33C51" w:rsidP="00D40000">
      <w:pPr>
        <w:pStyle w:val="Podpis1"/>
        <w:numPr>
          <w:ilvl w:val="1"/>
          <w:numId w:val="10"/>
        </w:numPr>
        <w:tabs>
          <w:tab w:val="left" w:pos="360"/>
        </w:tabs>
        <w:spacing w:before="0" w:after="0"/>
        <w:ind w:left="851" w:hanging="709"/>
        <w:jc w:val="both"/>
        <w:rPr>
          <w:rFonts w:ascii="Tahoma" w:hAnsi="Tahoma"/>
          <w:i w:val="0"/>
          <w:sz w:val="20"/>
          <w:szCs w:val="20"/>
        </w:rPr>
      </w:pPr>
      <w:r w:rsidRPr="00B91405">
        <w:rPr>
          <w:rFonts w:ascii="Tahoma" w:hAnsi="Tahoma"/>
          <w:i w:val="0"/>
          <w:sz w:val="20"/>
          <w:szCs w:val="20"/>
        </w:rPr>
        <w:t>Wszystkie miejsca, w których Wykonawca naniósł zmiany winny być parafowane  przez osoby podpisujące ofertę.</w:t>
      </w:r>
    </w:p>
    <w:p w:rsidR="00A33C51" w:rsidRPr="00B91405" w:rsidRDefault="00A33C51" w:rsidP="00D40000">
      <w:pPr>
        <w:pStyle w:val="Podpis1"/>
        <w:numPr>
          <w:ilvl w:val="1"/>
          <w:numId w:val="10"/>
        </w:numPr>
        <w:tabs>
          <w:tab w:val="left" w:pos="360"/>
        </w:tabs>
        <w:spacing w:before="0" w:after="0"/>
        <w:ind w:left="851" w:hanging="709"/>
        <w:jc w:val="both"/>
        <w:rPr>
          <w:rFonts w:ascii="Tahoma" w:hAnsi="Tahoma"/>
          <w:i w:val="0"/>
          <w:sz w:val="20"/>
          <w:szCs w:val="20"/>
        </w:rPr>
      </w:pPr>
      <w:r w:rsidRPr="00B91405">
        <w:rPr>
          <w:rFonts w:ascii="Tahoma" w:hAnsi="Tahoma"/>
          <w:i w:val="0"/>
          <w:sz w:val="20"/>
          <w:szCs w:val="20"/>
        </w:rPr>
        <w:t xml:space="preserve">Złożenie więcej niż jednej oferty lub złożenie oferty zawierającej propozycje wariantowe spowoduje jej odrzucenie. </w:t>
      </w:r>
    </w:p>
    <w:p w:rsidR="00A33C51" w:rsidRPr="00B91405" w:rsidRDefault="00A33C51" w:rsidP="00D40000">
      <w:pPr>
        <w:pStyle w:val="Podpis1"/>
        <w:numPr>
          <w:ilvl w:val="1"/>
          <w:numId w:val="10"/>
        </w:numPr>
        <w:tabs>
          <w:tab w:val="left" w:pos="360"/>
        </w:tabs>
        <w:spacing w:before="0" w:after="0"/>
        <w:ind w:left="851" w:hanging="709"/>
        <w:jc w:val="both"/>
        <w:rPr>
          <w:rFonts w:ascii="Tahoma" w:hAnsi="Tahoma"/>
          <w:i w:val="0"/>
          <w:sz w:val="20"/>
          <w:szCs w:val="20"/>
        </w:rPr>
      </w:pPr>
      <w:r w:rsidRPr="00B91405">
        <w:rPr>
          <w:rFonts w:ascii="Tahoma" w:hAnsi="Tahoma"/>
          <w:i w:val="0"/>
          <w:sz w:val="20"/>
          <w:szCs w:val="20"/>
        </w:rPr>
        <w:t>Oferta winna być umieszczona zabezpieczonej kopercie w sposób umożliwiający jednoznaczne stwierdzenie jej nienaruszalności do czasu komisyjnego, publicznego otwarcia. Wymaga się oznakowania koperty poprzez następujący opis:</w:t>
      </w:r>
    </w:p>
    <w:p w:rsidR="00A33C51" w:rsidRPr="00B91405" w:rsidRDefault="00A33C51" w:rsidP="00A33C51">
      <w:pPr>
        <w:pStyle w:val="Podpis1"/>
        <w:tabs>
          <w:tab w:val="left" w:pos="360"/>
        </w:tabs>
        <w:spacing w:before="0" w:after="0"/>
        <w:ind w:left="851"/>
        <w:jc w:val="both"/>
        <w:rPr>
          <w:rFonts w:ascii="Tahoma" w:hAnsi="Tahoma"/>
          <w:i w:val="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B91405" w:rsidRPr="00B91405" w:rsidTr="00A33C51">
        <w:tc>
          <w:tcPr>
            <w:tcW w:w="5778" w:type="dxa"/>
            <w:tcBorders>
              <w:top w:val="dotDash" w:sz="4" w:space="0" w:color="auto"/>
              <w:left w:val="dotDotDash" w:sz="4" w:space="0" w:color="auto"/>
              <w:bottom w:val="dotDotDash" w:sz="4" w:space="0" w:color="auto"/>
              <w:right w:val="dotDotDash" w:sz="4" w:space="0" w:color="auto"/>
            </w:tcBorders>
            <w:hideMark/>
          </w:tcPr>
          <w:p w:rsidR="00A33C51" w:rsidRPr="00B91405" w:rsidRDefault="00A33C51">
            <w:pPr>
              <w:spacing w:line="256" w:lineRule="auto"/>
              <w:jc w:val="center"/>
              <w:rPr>
                <w:rFonts w:ascii="Tahoma" w:hAnsi="Tahoma" w:cs="Tahoma"/>
              </w:rPr>
            </w:pPr>
            <w:r w:rsidRPr="00B91405">
              <w:rPr>
                <w:rFonts w:ascii="Tahoma" w:hAnsi="Tahoma" w:cs="Tahoma"/>
              </w:rPr>
              <w:t xml:space="preserve">Przetarg  nieograniczony poniżej </w:t>
            </w:r>
            <w:r w:rsidR="00111B6C" w:rsidRPr="00B91405">
              <w:rPr>
                <w:rFonts w:ascii="Tahoma" w:hAnsi="Tahoma" w:cs="Tahoma"/>
              </w:rPr>
              <w:t>5</w:t>
            </w:r>
            <w:r w:rsidRPr="00B91405">
              <w:rPr>
                <w:rFonts w:ascii="Tahoma" w:hAnsi="Tahoma" w:cs="Tahoma"/>
              </w:rPr>
              <w:t>2</w:t>
            </w:r>
            <w:r w:rsidR="00FB70F9" w:rsidRPr="00B91405">
              <w:rPr>
                <w:rFonts w:ascii="Tahoma" w:hAnsi="Tahoma" w:cs="Tahoma"/>
              </w:rPr>
              <w:t>25</w:t>
            </w:r>
            <w:r w:rsidRPr="00B91405">
              <w:rPr>
                <w:rFonts w:ascii="Tahoma" w:hAnsi="Tahoma" w:cs="Tahoma"/>
              </w:rPr>
              <w:t xml:space="preserve">000 euro na </w:t>
            </w:r>
          </w:p>
          <w:p w:rsidR="00FB70F9" w:rsidRPr="00B91405" w:rsidRDefault="00B16FB1" w:rsidP="00FB70F9">
            <w:pPr>
              <w:jc w:val="center"/>
              <w:rPr>
                <w:rFonts w:ascii="Tahoma" w:hAnsi="Tahoma" w:cs="Tahoma"/>
                <w:b/>
                <w:iCs/>
              </w:rPr>
            </w:pPr>
            <w:r w:rsidRPr="00B91405">
              <w:rPr>
                <w:rFonts w:ascii="Tahoma" w:hAnsi="Tahoma" w:cs="Tahoma"/>
                <w:b/>
                <w:iCs/>
              </w:rPr>
              <w:t xml:space="preserve">Wykonanie </w:t>
            </w:r>
            <w:r w:rsidR="00F61497" w:rsidRPr="00B91405">
              <w:rPr>
                <w:rFonts w:ascii="Tahoma" w:hAnsi="Tahoma" w:cs="Tahoma"/>
                <w:b/>
                <w:iCs/>
              </w:rPr>
              <w:t>robót sanitarnych i budowlanych związanych z zadaniem TERMOMODERNIZACJA POWIATOWYCH JEDNOSTEK ORGANIZACYJNYCH POWIATU IŁAWSKIEGO</w:t>
            </w:r>
          </w:p>
          <w:p w:rsidR="00A33C51" w:rsidRPr="00B91405" w:rsidRDefault="00A33C51" w:rsidP="00261754">
            <w:pPr>
              <w:spacing w:line="256" w:lineRule="auto"/>
              <w:jc w:val="center"/>
              <w:rPr>
                <w:rFonts w:ascii="Tahoma" w:hAnsi="Tahoma" w:cs="Tahoma"/>
                <w:b/>
                <w:iCs/>
              </w:rPr>
            </w:pPr>
            <w:r w:rsidRPr="00B91405">
              <w:rPr>
                <w:rFonts w:ascii="Tahoma" w:hAnsi="Tahoma" w:cs="Tahoma"/>
              </w:rPr>
              <w:t xml:space="preserve">Nie otwierać przed </w:t>
            </w:r>
            <w:r w:rsidR="00B91405">
              <w:rPr>
                <w:rFonts w:ascii="Tahoma" w:hAnsi="Tahoma" w:cs="Tahoma"/>
              </w:rPr>
              <w:t>18</w:t>
            </w:r>
            <w:r w:rsidR="00F61497" w:rsidRPr="00B91405">
              <w:rPr>
                <w:rFonts w:ascii="Tahoma" w:hAnsi="Tahoma" w:cs="Tahoma"/>
              </w:rPr>
              <w:t>.08</w:t>
            </w:r>
            <w:r w:rsidR="00261754" w:rsidRPr="00B91405">
              <w:rPr>
                <w:rFonts w:ascii="Tahoma" w:hAnsi="Tahoma" w:cs="Tahoma"/>
              </w:rPr>
              <w:t xml:space="preserve">.2016 </w:t>
            </w:r>
            <w:r w:rsidRPr="00B91405">
              <w:rPr>
                <w:rFonts w:ascii="Tahoma" w:hAnsi="Tahoma" w:cs="Tahoma"/>
              </w:rPr>
              <w:t xml:space="preserve"> r., godz. </w:t>
            </w:r>
            <w:r w:rsidR="00261754" w:rsidRPr="00B91405">
              <w:rPr>
                <w:rFonts w:ascii="Tahoma" w:hAnsi="Tahoma" w:cs="Tahoma"/>
              </w:rPr>
              <w:t>10:00</w:t>
            </w:r>
          </w:p>
        </w:tc>
      </w:tr>
    </w:tbl>
    <w:p w:rsidR="00A33C51" w:rsidRPr="00B91405" w:rsidRDefault="00A33C51" w:rsidP="00A33C51">
      <w:pPr>
        <w:ind w:left="1080" w:hanging="229"/>
        <w:jc w:val="both"/>
        <w:rPr>
          <w:rFonts w:ascii="Tahoma" w:hAnsi="Tahoma" w:cs="Tahoma"/>
        </w:rPr>
      </w:pPr>
      <w:r w:rsidRPr="00B91405">
        <w:rPr>
          <w:rFonts w:ascii="Tahoma" w:hAnsi="Tahoma" w:cs="Tahoma"/>
        </w:rPr>
        <w:t xml:space="preserve"> </w:t>
      </w:r>
    </w:p>
    <w:p w:rsidR="00A33C51" w:rsidRPr="00B91405" w:rsidRDefault="00A33C51" w:rsidP="00A33C51">
      <w:pPr>
        <w:ind w:left="1080" w:hanging="229"/>
        <w:jc w:val="both"/>
        <w:rPr>
          <w:rFonts w:ascii="Tahoma" w:hAnsi="Tahoma" w:cs="Tahoma"/>
        </w:rPr>
      </w:pPr>
      <w:r w:rsidRPr="00B91405">
        <w:rPr>
          <w:rFonts w:ascii="Tahoma" w:hAnsi="Tahoma" w:cs="Tahoma"/>
        </w:rPr>
        <w:t>10.1</w:t>
      </w:r>
      <w:r w:rsidR="00C924B6" w:rsidRPr="00B91405">
        <w:rPr>
          <w:rFonts w:ascii="Tahoma" w:hAnsi="Tahoma" w:cs="Tahoma"/>
        </w:rPr>
        <w:t>7</w:t>
      </w:r>
      <w:r w:rsidRPr="00B91405">
        <w:rPr>
          <w:rFonts w:ascii="Tahoma" w:hAnsi="Tahoma" w:cs="Tahoma"/>
        </w:rPr>
        <w:t xml:space="preserve">.1. Data i godzina dostarczenia oferty do Zamawiającego będą odnotowane na kopercie jako oficjalny termin złożenia oferty. </w:t>
      </w:r>
    </w:p>
    <w:p w:rsidR="00A33C51" w:rsidRPr="00B91405" w:rsidRDefault="00A33C51" w:rsidP="00D40000">
      <w:pPr>
        <w:pStyle w:val="Tekstpodstawowy"/>
        <w:numPr>
          <w:ilvl w:val="1"/>
          <w:numId w:val="10"/>
        </w:numPr>
        <w:ind w:left="851" w:hanging="709"/>
        <w:jc w:val="both"/>
        <w:rPr>
          <w:rFonts w:ascii="Tahoma" w:hAnsi="Tahoma" w:cs="Tahoma"/>
          <w:sz w:val="20"/>
          <w:szCs w:val="20"/>
        </w:rPr>
      </w:pPr>
      <w:r w:rsidRPr="00B91405">
        <w:rPr>
          <w:rFonts w:ascii="Tahoma" w:hAnsi="Tahoma" w:cs="Tahoma"/>
          <w:sz w:val="20"/>
          <w:szCs w:val="20"/>
        </w:rPr>
        <w:lastRenderedPageBreak/>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A33C51" w:rsidRPr="00B91405" w:rsidRDefault="00A33C51" w:rsidP="00D40000">
      <w:pPr>
        <w:pStyle w:val="Tekstpodstawowy"/>
        <w:numPr>
          <w:ilvl w:val="1"/>
          <w:numId w:val="10"/>
        </w:numPr>
        <w:ind w:left="851" w:hanging="709"/>
        <w:jc w:val="both"/>
        <w:rPr>
          <w:rFonts w:ascii="Tahoma" w:hAnsi="Tahoma" w:cs="Tahoma"/>
          <w:sz w:val="20"/>
          <w:szCs w:val="20"/>
        </w:rPr>
      </w:pPr>
      <w:r w:rsidRPr="00B91405">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A33C51" w:rsidRPr="00B91405" w:rsidRDefault="00A33C51" w:rsidP="00D40000">
      <w:pPr>
        <w:pStyle w:val="Tekstpodstawowy"/>
        <w:numPr>
          <w:ilvl w:val="1"/>
          <w:numId w:val="10"/>
        </w:numPr>
        <w:ind w:left="851" w:hanging="709"/>
        <w:jc w:val="both"/>
        <w:rPr>
          <w:rFonts w:ascii="Tahoma" w:hAnsi="Tahoma" w:cs="Tahoma"/>
          <w:sz w:val="20"/>
          <w:szCs w:val="20"/>
        </w:rPr>
      </w:pPr>
      <w:r w:rsidRPr="00B91405">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A33C51" w:rsidRPr="00B91405" w:rsidRDefault="00A33C51" w:rsidP="00D40000">
      <w:pPr>
        <w:pStyle w:val="Podpis1"/>
        <w:numPr>
          <w:ilvl w:val="1"/>
          <w:numId w:val="10"/>
        </w:numPr>
        <w:spacing w:before="0" w:after="0"/>
        <w:ind w:left="851" w:hanging="709"/>
        <w:jc w:val="both"/>
        <w:rPr>
          <w:rFonts w:ascii="Tahoma" w:hAnsi="Tahoma"/>
          <w:i w:val="0"/>
          <w:sz w:val="20"/>
          <w:szCs w:val="20"/>
        </w:rPr>
      </w:pPr>
      <w:r w:rsidRPr="00B91405">
        <w:rPr>
          <w:rFonts w:ascii="Tahoma" w:hAnsi="Tahoma"/>
          <w:i w:val="0"/>
          <w:sz w:val="20"/>
          <w:szCs w:val="20"/>
        </w:rPr>
        <w:t xml:space="preserve">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A33C51" w:rsidRPr="00B91405" w:rsidRDefault="00A33C51" w:rsidP="00D40000">
      <w:pPr>
        <w:pStyle w:val="Podpis1"/>
        <w:numPr>
          <w:ilvl w:val="1"/>
          <w:numId w:val="10"/>
        </w:numPr>
        <w:spacing w:before="0" w:after="0"/>
        <w:ind w:left="851" w:hanging="709"/>
        <w:jc w:val="both"/>
        <w:rPr>
          <w:rFonts w:ascii="Tahoma" w:hAnsi="Tahoma"/>
          <w:i w:val="0"/>
          <w:sz w:val="20"/>
          <w:szCs w:val="20"/>
        </w:rPr>
      </w:pPr>
      <w:r w:rsidRPr="00B91405">
        <w:rPr>
          <w:rFonts w:ascii="Tahoma" w:hAnsi="Tahoma"/>
          <w:i w:val="0"/>
          <w:sz w:val="20"/>
          <w:szCs w:val="20"/>
        </w:rPr>
        <w:t xml:space="preserve">Zamawiający żąda wskazania w ofercie części zamówienia, której wykonanie Wykonawca powierzy podwykonawcom. </w:t>
      </w:r>
    </w:p>
    <w:p w:rsidR="00A33C51" w:rsidRPr="00B91405" w:rsidRDefault="00A33C51" w:rsidP="00D40000">
      <w:pPr>
        <w:pStyle w:val="Podpis1"/>
        <w:numPr>
          <w:ilvl w:val="1"/>
          <w:numId w:val="10"/>
        </w:numPr>
        <w:spacing w:before="0" w:after="0"/>
        <w:ind w:left="851" w:hanging="709"/>
        <w:jc w:val="both"/>
        <w:rPr>
          <w:rFonts w:ascii="Tahoma" w:hAnsi="Tahoma"/>
          <w:i w:val="0"/>
          <w:sz w:val="20"/>
          <w:szCs w:val="20"/>
        </w:rPr>
      </w:pPr>
      <w:r w:rsidRPr="00B91405">
        <w:rPr>
          <w:rFonts w:ascii="Tahoma" w:hAnsi="Tahoma"/>
          <w:i w:val="0"/>
          <w:sz w:val="20"/>
          <w:szCs w:val="20"/>
        </w:rPr>
        <w:t xml:space="preserve">Wykonawca ponosi wszelkie koszty związane z przygotowaniem oferty. </w:t>
      </w:r>
    </w:p>
    <w:p w:rsidR="00A33C51" w:rsidRPr="00B91405" w:rsidRDefault="00A33C51" w:rsidP="00A33C51">
      <w:pPr>
        <w:ind w:left="1410" w:hanging="1410"/>
        <w:jc w:val="both"/>
        <w:rPr>
          <w:rFonts w:ascii="Tahoma" w:hAnsi="Tahoma" w:cs="Tahoma"/>
        </w:rPr>
      </w:pPr>
    </w:p>
    <w:p w:rsidR="00A33C51" w:rsidRPr="00B91405" w:rsidRDefault="00A33C51" w:rsidP="00A33C51">
      <w:pPr>
        <w:pBdr>
          <w:top w:val="single" w:sz="4" w:space="1" w:color="000000"/>
          <w:bottom w:val="single" w:sz="4" w:space="1" w:color="000000"/>
        </w:pBdr>
        <w:shd w:val="clear" w:color="auto" w:fill="E0E0E0"/>
        <w:ind w:left="1410" w:hanging="1410"/>
        <w:jc w:val="both"/>
        <w:rPr>
          <w:rFonts w:ascii="Tahoma" w:hAnsi="Tahoma" w:cs="Tahoma"/>
          <w:b/>
        </w:rPr>
      </w:pPr>
      <w:r w:rsidRPr="00B91405">
        <w:rPr>
          <w:rFonts w:ascii="Tahoma" w:hAnsi="Tahoma" w:cs="Tahoma"/>
          <w:b/>
        </w:rPr>
        <w:t xml:space="preserve">11. Określenie miejsca, terminu składania i otwarcia ofert. </w:t>
      </w:r>
    </w:p>
    <w:p w:rsidR="00A33C51" w:rsidRPr="00B91405" w:rsidRDefault="00A33C51" w:rsidP="00A33C51">
      <w:pPr>
        <w:ind w:left="1410" w:hanging="1410"/>
        <w:jc w:val="both"/>
        <w:rPr>
          <w:rFonts w:ascii="Tahoma" w:hAnsi="Tahoma" w:cs="Tahoma"/>
        </w:rPr>
      </w:pPr>
    </w:p>
    <w:p w:rsidR="00A33C51" w:rsidRPr="00B91405" w:rsidRDefault="00A33C51" w:rsidP="00A33C51">
      <w:pPr>
        <w:ind w:left="1410" w:hanging="1410"/>
        <w:jc w:val="both"/>
        <w:rPr>
          <w:rFonts w:ascii="Tahoma" w:hAnsi="Tahoma" w:cs="Tahoma"/>
          <w:b/>
        </w:rPr>
      </w:pPr>
      <w:r w:rsidRPr="00B91405">
        <w:rPr>
          <w:rFonts w:ascii="Tahoma" w:hAnsi="Tahoma" w:cs="Tahoma"/>
          <w:b/>
        </w:rPr>
        <w:t>11.1 Miejsce składania ofert:</w:t>
      </w:r>
    </w:p>
    <w:p w:rsidR="00A33C51" w:rsidRPr="00B91405" w:rsidRDefault="00A33C51" w:rsidP="00A33C51">
      <w:pPr>
        <w:ind w:left="1410" w:hanging="1410"/>
        <w:jc w:val="both"/>
        <w:rPr>
          <w:rFonts w:ascii="Tahoma" w:hAnsi="Tahoma" w:cs="Tahoma"/>
          <w:b/>
        </w:rPr>
      </w:pPr>
    </w:p>
    <w:p w:rsidR="00A33C51" w:rsidRPr="00B91405" w:rsidRDefault="00A33C51" w:rsidP="00A33C51">
      <w:pPr>
        <w:ind w:left="1410" w:hanging="1410"/>
        <w:jc w:val="center"/>
        <w:rPr>
          <w:rFonts w:ascii="Tahoma" w:hAnsi="Tahoma" w:cs="Tahoma"/>
          <w:b/>
        </w:rPr>
      </w:pPr>
      <w:r w:rsidRPr="00B91405">
        <w:rPr>
          <w:rFonts w:ascii="Tahoma" w:hAnsi="Tahoma" w:cs="Tahoma"/>
          <w:b/>
        </w:rPr>
        <w:t>Starostwo Powiatowe w Iławie</w:t>
      </w:r>
    </w:p>
    <w:p w:rsidR="00A33C51" w:rsidRPr="00B91405" w:rsidRDefault="00A33C51" w:rsidP="00A33C51">
      <w:pPr>
        <w:ind w:left="1410" w:hanging="1410"/>
        <w:jc w:val="center"/>
        <w:rPr>
          <w:rFonts w:ascii="Tahoma" w:hAnsi="Tahoma" w:cs="Tahoma"/>
          <w:b/>
        </w:rPr>
      </w:pPr>
      <w:r w:rsidRPr="00B91405">
        <w:rPr>
          <w:rFonts w:ascii="Tahoma" w:hAnsi="Tahoma" w:cs="Tahoma"/>
          <w:b/>
        </w:rPr>
        <w:t>ul. Gen. Wł. Andersa 2A, 14-200 Iława</w:t>
      </w:r>
    </w:p>
    <w:p w:rsidR="00A33C51" w:rsidRPr="00B91405" w:rsidRDefault="00A33C51" w:rsidP="00A33C51">
      <w:pPr>
        <w:ind w:left="1410" w:hanging="1410"/>
        <w:jc w:val="center"/>
        <w:rPr>
          <w:rFonts w:ascii="Tahoma" w:hAnsi="Tahoma" w:cs="Tahoma"/>
          <w:b/>
        </w:rPr>
      </w:pPr>
      <w:r w:rsidRPr="00B91405">
        <w:rPr>
          <w:rFonts w:ascii="Tahoma" w:hAnsi="Tahoma" w:cs="Tahoma"/>
          <w:b/>
        </w:rPr>
        <w:t>pokój 115 (sekretariat), I piętro</w:t>
      </w:r>
    </w:p>
    <w:p w:rsidR="00A33C51" w:rsidRPr="00B91405" w:rsidRDefault="00A33C51" w:rsidP="00A33C51">
      <w:pPr>
        <w:ind w:left="1410" w:hanging="1410"/>
        <w:jc w:val="both"/>
        <w:rPr>
          <w:rFonts w:ascii="Tahoma" w:hAnsi="Tahoma" w:cs="Tahoma"/>
        </w:rPr>
      </w:pPr>
    </w:p>
    <w:p w:rsidR="00A33C51" w:rsidRPr="00B91405" w:rsidRDefault="00A33C51" w:rsidP="00A33C51">
      <w:pPr>
        <w:ind w:left="1410" w:hanging="1410"/>
        <w:jc w:val="both"/>
        <w:rPr>
          <w:rFonts w:ascii="Tahoma" w:hAnsi="Tahoma" w:cs="Tahoma"/>
          <w:b/>
        </w:rPr>
      </w:pPr>
      <w:r w:rsidRPr="00B91405">
        <w:rPr>
          <w:rFonts w:ascii="Tahoma" w:hAnsi="Tahoma" w:cs="Tahoma"/>
          <w:b/>
        </w:rPr>
        <w:t>11.2. Termin składania ofert:</w:t>
      </w:r>
    </w:p>
    <w:p w:rsidR="00A33C51" w:rsidRPr="00B91405" w:rsidRDefault="00A33C51" w:rsidP="00A33C51">
      <w:pPr>
        <w:jc w:val="both"/>
        <w:rPr>
          <w:rFonts w:ascii="Tahoma" w:hAnsi="Tahoma" w:cs="Tahoma"/>
          <w:b/>
        </w:rPr>
      </w:pPr>
      <w:r w:rsidRPr="00B91405">
        <w:rPr>
          <w:rFonts w:ascii="Tahoma" w:hAnsi="Tahoma" w:cs="Tahoma"/>
        </w:rPr>
        <w:t xml:space="preserve">11.2.1. Termin składania ofert upływa o godz. </w:t>
      </w:r>
      <w:r w:rsidRPr="00B91405">
        <w:rPr>
          <w:rFonts w:ascii="Tahoma" w:hAnsi="Tahoma" w:cs="Tahoma"/>
          <w:b/>
        </w:rPr>
        <w:t>09.00</w:t>
      </w:r>
      <w:r w:rsidRPr="00B91405">
        <w:rPr>
          <w:rFonts w:ascii="Tahoma" w:hAnsi="Tahoma" w:cs="Tahoma"/>
        </w:rPr>
        <w:t xml:space="preserve"> w dniu </w:t>
      </w:r>
      <w:r w:rsidR="00B91405">
        <w:rPr>
          <w:rFonts w:ascii="Tahoma" w:hAnsi="Tahoma" w:cs="Tahoma"/>
          <w:b/>
        </w:rPr>
        <w:t>18</w:t>
      </w:r>
      <w:r w:rsidR="00F61497" w:rsidRPr="00B91405">
        <w:rPr>
          <w:rFonts w:ascii="Tahoma" w:hAnsi="Tahoma" w:cs="Tahoma"/>
          <w:b/>
        </w:rPr>
        <w:t>.08</w:t>
      </w:r>
      <w:r w:rsidR="00261754" w:rsidRPr="00B91405">
        <w:rPr>
          <w:rFonts w:ascii="Tahoma" w:hAnsi="Tahoma" w:cs="Tahoma"/>
          <w:b/>
        </w:rPr>
        <w:t>.2016</w:t>
      </w:r>
      <w:r w:rsidRPr="00B91405">
        <w:rPr>
          <w:rFonts w:ascii="Tahoma" w:hAnsi="Tahoma" w:cs="Tahoma"/>
          <w:b/>
        </w:rPr>
        <w:t xml:space="preserve"> r. </w:t>
      </w:r>
    </w:p>
    <w:p w:rsidR="00A33C51" w:rsidRPr="00B91405" w:rsidRDefault="00A33C51" w:rsidP="00A33C51">
      <w:pPr>
        <w:ind w:left="540" w:hanging="540"/>
        <w:jc w:val="both"/>
        <w:rPr>
          <w:rFonts w:ascii="Tahoma" w:hAnsi="Tahoma" w:cs="Tahoma"/>
        </w:rPr>
      </w:pPr>
      <w:r w:rsidRPr="00B91405">
        <w:rPr>
          <w:rFonts w:ascii="Tahoma" w:hAnsi="Tahoma" w:cs="Tahoma"/>
        </w:rPr>
        <w:t>11.2.2. Zamawiający przedłuży termin składnia ofert, jeżeli w wyniku zmiany treści SIWZ niezbędny będzie dodatkowy czas na wprowadzenie zmian w ofertach;</w:t>
      </w:r>
    </w:p>
    <w:p w:rsidR="00A33C51" w:rsidRPr="00B91405" w:rsidRDefault="00A33C51" w:rsidP="00D40000">
      <w:pPr>
        <w:numPr>
          <w:ilvl w:val="2"/>
          <w:numId w:val="12"/>
        </w:numPr>
        <w:tabs>
          <w:tab w:val="left" w:pos="720"/>
        </w:tabs>
        <w:jc w:val="both"/>
        <w:rPr>
          <w:rFonts w:ascii="Tahoma" w:hAnsi="Tahoma" w:cs="Tahoma"/>
        </w:rPr>
      </w:pPr>
      <w:r w:rsidRPr="00B91405">
        <w:rPr>
          <w:rFonts w:ascii="Tahoma" w:hAnsi="Tahoma" w:cs="Tahoma"/>
        </w:rPr>
        <w:t>O przedłużeniu terminu składania ofert Zamawiający niezwłocznie powiadomi wszystkich Wykonawców, którzy pobrali SIWZ oraz zamieści tę informację na stronie internetowej;</w:t>
      </w:r>
    </w:p>
    <w:p w:rsidR="00A33C51" w:rsidRPr="00B91405" w:rsidRDefault="00A33C51" w:rsidP="00D40000">
      <w:pPr>
        <w:numPr>
          <w:ilvl w:val="2"/>
          <w:numId w:val="12"/>
        </w:numPr>
        <w:tabs>
          <w:tab w:val="left" w:pos="720"/>
        </w:tabs>
        <w:jc w:val="both"/>
        <w:rPr>
          <w:rFonts w:ascii="Tahoma" w:hAnsi="Tahoma" w:cs="Tahoma"/>
        </w:rPr>
      </w:pPr>
      <w:r w:rsidRPr="00B91405">
        <w:rPr>
          <w:rFonts w:ascii="Tahoma" w:hAnsi="Tahoma" w:cs="Tahoma"/>
        </w:rPr>
        <w:t xml:space="preserve">Oferty złożone po terminie zostaną niezwłocznie zwrócone. Decydujące znaczenie dla oceny zachowania powyższego terminu ma data i godzina wpływu oferty do Zamawiającego a nie data jej wysłania przesyłką pocztową czy kurierską. </w:t>
      </w:r>
    </w:p>
    <w:p w:rsidR="00A33C51" w:rsidRPr="00B91405" w:rsidRDefault="00A33C51" w:rsidP="00A33C51">
      <w:pPr>
        <w:tabs>
          <w:tab w:val="left" w:pos="720"/>
        </w:tabs>
        <w:jc w:val="both"/>
        <w:rPr>
          <w:rFonts w:ascii="Tahoma" w:hAnsi="Tahoma" w:cs="Tahoma"/>
        </w:rPr>
      </w:pPr>
    </w:p>
    <w:p w:rsidR="00A33C51" w:rsidRPr="00B91405" w:rsidRDefault="00A33C51" w:rsidP="00A33C51">
      <w:pPr>
        <w:tabs>
          <w:tab w:val="left" w:pos="720"/>
        </w:tabs>
        <w:jc w:val="both"/>
        <w:rPr>
          <w:rFonts w:ascii="Tahoma" w:hAnsi="Tahoma" w:cs="Tahoma"/>
        </w:rPr>
      </w:pPr>
    </w:p>
    <w:p w:rsidR="00A33C51" w:rsidRPr="00B91405" w:rsidRDefault="00A33C51" w:rsidP="00D40000">
      <w:pPr>
        <w:numPr>
          <w:ilvl w:val="1"/>
          <w:numId w:val="13"/>
        </w:numPr>
        <w:tabs>
          <w:tab w:val="left" w:pos="480"/>
        </w:tabs>
        <w:jc w:val="both"/>
        <w:rPr>
          <w:rFonts w:ascii="Tahoma" w:hAnsi="Tahoma" w:cs="Tahoma"/>
          <w:b/>
        </w:rPr>
      </w:pPr>
      <w:r w:rsidRPr="00B91405">
        <w:rPr>
          <w:rFonts w:ascii="Tahoma" w:hAnsi="Tahoma" w:cs="Tahoma"/>
          <w:b/>
        </w:rPr>
        <w:t>Zmiana lub wycofanie oferty</w:t>
      </w:r>
    </w:p>
    <w:p w:rsidR="00A33C51" w:rsidRPr="00B91405" w:rsidRDefault="00A33C51" w:rsidP="00D40000">
      <w:pPr>
        <w:numPr>
          <w:ilvl w:val="2"/>
          <w:numId w:val="13"/>
        </w:numPr>
        <w:tabs>
          <w:tab w:val="left" w:pos="720"/>
        </w:tabs>
        <w:jc w:val="both"/>
        <w:rPr>
          <w:rFonts w:ascii="Tahoma" w:hAnsi="Tahoma" w:cs="Tahoma"/>
        </w:rPr>
      </w:pPr>
      <w:r w:rsidRPr="00B91405">
        <w:rPr>
          <w:rFonts w:ascii="Tahoma" w:hAnsi="Tahoma" w:cs="Tahoma"/>
        </w:rPr>
        <w:t>Wykonawca może, przed upływem terminu do składania ofert, zmienić lub wycofać ofertę.</w:t>
      </w:r>
    </w:p>
    <w:p w:rsidR="00A33C51" w:rsidRPr="00B91405" w:rsidRDefault="00A33C51" w:rsidP="00D40000">
      <w:pPr>
        <w:numPr>
          <w:ilvl w:val="2"/>
          <w:numId w:val="13"/>
        </w:numPr>
        <w:tabs>
          <w:tab w:val="left" w:pos="720"/>
        </w:tabs>
        <w:jc w:val="both"/>
        <w:rPr>
          <w:rFonts w:ascii="Tahoma" w:hAnsi="Tahoma" w:cs="Tahoma"/>
        </w:rPr>
      </w:pPr>
      <w:r w:rsidRPr="00B91405">
        <w:rPr>
          <w:rFonts w:ascii="Tahoma" w:hAnsi="Tahoma" w:cs="Tahoma"/>
        </w:rPr>
        <w:t xml:space="preserve">W celu dokonania zmiany oferty, Wykonawca przedłoży Zamawiającemu oświadczenie </w:t>
      </w:r>
      <w:r w:rsidR="001E5363" w:rsidRPr="00B91405">
        <w:rPr>
          <w:rFonts w:ascii="Tahoma" w:hAnsi="Tahoma" w:cs="Tahoma"/>
        </w:rPr>
        <w:br/>
      </w:r>
      <w:r w:rsidRPr="00B91405">
        <w:rPr>
          <w:rFonts w:ascii="Tahoma" w:hAnsi="Tahoma" w:cs="Tahoma"/>
        </w:rP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001E5363" w:rsidRPr="00B91405">
        <w:rPr>
          <w:rFonts w:ascii="Tahoma" w:hAnsi="Tahoma" w:cs="Tahoma"/>
        </w:rPr>
        <w:br/>
      </w:r>
      <w:r w:rsidRPr="00B91405">
        <w:rPr>
          <w:rFonts w:ascii="Tahoma" w:hAnsi="Tahoma" w:cs="Tahoma"/>
        </w:rPr>
        <w:t>z dopiskiem „ZMIANA”.</w:t>
      </w:r>
    </w:p>
    <w:p w:rsidR="00A33C51" w:rsidRPr="00B91405" w:rsidRDefault="00A33C51" w:rsidP="00D40000">
      <w:pPr>
        <w:numPr>
          <w:ilvl w:val="2"/>
          <w:numId w:val="13"/>
        </w:numPr>
        <w:tabs>
          <w:tab w:val="left" w:pos="720"/>
        </w:tabs>
        <w:jc w:val="both"/>
        <w:rPr>
          <w:rFonts w:ascii="Tahoma" w:hAnsi="Tahoma" w:cs="Tahoma"/>
        </w:rPr>
      </w:pPr>
      <w:r w:rsidRPr="00B91405">
        <w:rPr>
          <w:rFonts w:ascii="Tahoma" w:hAnsi="Tahoma" w:cs="Tahoma"/>
        </w:rPr>
        <w:t xml:space="preserve">Wykonawca ma prawo przed upływem terminu do składania ofert wycofać ofertę </w:t>
      </w:r>
      <w:r w:rsidR="001E5363" w:rsidRPr="00B91405">
        <w:rPr>
          <w:rFonts w:ascii="Tahoma" w:hAnsi="Tahoma" w:cs="Tahoma"/>
        </w:rPr>
        <w:br/>
      </w:r>
      <w:r w:rsidRPr="00B91405">
        <w:rPr>
          <w:rFonts w:ascii="Tahoma" w:hAnsi="Tahoma" w:cs="Tahoma"/>
        </w:rP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001E5363" w:rsidRPr="00B91405">
        <w:rPr>
          <w:rFonts w:ascii="Tahoma" w:hAnsi="Tahoma" w:cs="Tahoma"/>
        </w:rPr>
        <w:br/>
      </w:r>
      <w:r w:rsidRPr="00B91405">
        <w:rPr>
          <w:rFonts w:ascii="Tahoma" w:hAnsi="Tahoma" w:cs="Tahoma"/>
        </w:rPr>
        <w:t xml:space="preserve">o wycofaniu oferty do oświadczenia należy załączyć odpowiednie dokumenty (np. aktualny KRS, pełnomocnictwo). </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A33C51" w:rsidRPr="00B91405" w:rsidRDefault="00A33C51" w:rsidP="00D40000">
      <w:pPr>
        <w:numPr>
          <w:ilvl w:val="1"/>
          <w:numId w:val="13"/>
        </w:numPr>
        <w:tabs>
          <w:tab w:val="left" w:pos="480"/>
        </w:tabs>
        <w:jc w:val="both"/>
        <w:rPr>
          <w:rFonts w:ascii="Tahoma" w:hAnsi="Tahoma" w:cs="Tahoma"/>
          <w:b/>
        </w:rPr>
      </w:pPr>
      <w:r w:rsidRPr="00B91405">
        <w:rPr>
          <w:rFonts w:ascii="Tahoma" w:hAnsi="Tahoma" w:cs="Tahoma"/>
          <w:b/>
        </w:rPr>
        <w:t>Otwarcie ofert</w:t>
      </w:r>
    </w:p>
    <w:p w:rsidR="00A33C51" w:rsidRPr="00B91405" w:rsidRDefault="00A33C51" w:rsidP="00D40000">
      <w:pPr>
        <w:numPr>
          <w:ilvl w:val="2"/>
          <w:numId w:val="13"/>
        </w:numPr>
        <w:tabs>
          <w:tab w:val="left" w:pos="720"/>
        </w:tabs>
        <w:jc w:val="both"/>
        <w:rPr>
          <w:rFonts w:ascii="Tahoma" w:hAnsi="Tahoma" w:cs="Tahoma"/>
        </w:rPr>
      </w:pPr>
      <w:r w:rsidRPr="00B91405">
        <w:rPr>
          <w:rFonts w:ascii="Tahoma" w:hAnsi="Tahoma" w:cs="Tahoma"/>
        </w:rPr>
        <w:t>Komisyjne otwarcie ofert nastąpi dnia</w:t>
      </w:r>
      <w:r w:rsidR="00261754" w:rsidRPr="00B91405">
        <w:rPr>
          <w:rFonts w:ascii="Tahoma" w:hAnsi="Tahoma" w:cs="Tahoma"/>
        </w:rPr>
        <w:t xml:space="preserve"> </w:t>
      </w:r>
      <w:r w:rsidR="00B91405">
        <w:rPr>
          <w:rFonts w:ascii="Tahoma" w:hAnsi="Tahoma" w:cs="Tahoma"/>
          <w:b/>
        </w:rPr>
        <w:t>18</w:t>
      </w:r>
      <w:r w:rsidR="00261754" w:rsidRPr="00B91405">
        <w:rPr>
          <w:rFonts w:ascii="Tahoma" w:hAnsi="Tahoma" w:cs="Tahoma"/>
          <w:b/>
        </w:rPr>
        <w:t>.0</w:t>
      </w:r>
      <w:r w:rsidR="00F61497" w:rsidRPr="00B91405">
        <w:rPr>
          <w:rFonts w:ascii="Tahoma" w:hAnsi="Tahoma" w:cs="Tahoma"/>
          <w:b/>
        </w:rPr>
        <w:t>8</w:t>
      </w:r>
      <w:r w:rsidR="00261754" w:rsidRPr="00B91405">
        <w:rPr>
          <w:rFonts w:ascii="Tahoma" w:hAnsi="Tahoma" w:cs="Tahoma"/>
          <w:b/>
        </w:rPr>
        <w:t>.2016</w:t>
      </w:r>
      <w:r w:rsidR="00261754" w:rsidRPr="00B91405">
        <w:rPr>
          <w:rFonts w:ascii="Tahoma" w:hAnsi="Tahoma" w:cs="Tahoma"/>
        </w:rPr>
        <w:t xml:space="preserve"> </w:t>
      </w:r>
      <w:r w:rsidRPr="00B91405">
        <w:rPr>
          <w:rFonts w:ascii="Tahoma" w:hAnsi="Tahoma" w:cs="Tahoma"/>
          <w:b/>
        </w:rPr>
        <w:t>r.</w:t>
      </w:r>
      <w:r w:rsidR="004155A7" w:rsidRPr="00B91405">
        <w:rPr>
          <w:rFonts w:ascii="Tahoma" w:hAnsi="Tahoma" w:cs="Tahoma"/>
          <w:b/>
        </w:rPr>
        <w:t xml:space="preserve"> o godz. 10.0</w:t>
      </w:r>
      <w:r w:rsidRPr="00B91405">
        <w:rPr>
          <w:rFonts w:ascii="Tahoma" w:hAnsi="Tahoma" w:cs="Tahoma"/>
          <w:b/>
        </w:rPr>
        <w:t>0</w:t>
      </w:r>
      <w:r w:rsidRPr="00B91405">
        <w:rPr>
          <w:rFonts w:ascii="Tahoma" w:hAnsi="Tahoma" w:cs="Tahoma"/>
        </w:rPr>
        <w:t xml:space="preserve"> w siedzibie Zamawiającego w pokoju nr 1, ul. Andersa 2A, Iława.</w:t>
      </w:r>
    </w:p>
    <w:p w:rsidR="00A33C51" w:rsidRPr="00B91405" w:rsidRDefault="00A33C51" w:rsidP="00D40000">
      <w:pPr>
        <w:numPr>
          <w:ilvl w:val="2"/>
          <w:numId w:val="13"/>
        </w:numPr>
        <w:tabs>
          <w:tab w:val="left" w:pos="720"/>
        </w:tabs>
        <w:jc w:val="both"/>
        <w:rPr>
          <w:rFonts w:ascii="Tahoma" w:hAnsi="Tahoma" w:cs="Tahoma"/>
        </w:rPr>
      </w:pPr>
      <w:r w:rsidRPr="00B91405">
        <w:rPr>
          <w:rFonts w:ascii="Tahoma" w:hAnsi="Tahoma" w:cs="Tahoma"/>
        </w:rPr>
        <w:t xml:space="preserve"> Otwarcie ofert jest jawne. Bezpośrednio przed otwarciem ofert Zamawiający podaje kwotę, jaką zamierza przeznaczyć na sfinansowanie zamówienia.</w:t>
      </w:r>
    </w:p>
    <w:p w:rsidR="00A33C51" w:rsidRPr="00B91405" w:rsidRDefault="00A33C51" w:rsidP="00D40000">
      <w:pPr>
        <w:numPr>
          <w:ilvl w:val="2"/>
          <w:numId w:val="13"/>
        </w:numPr>
        <w:tabs>
          <w:tab w:val="left" w:pos="720"/>
        </w:tabs>
        <w:jc w:val="both"/>
        <w:rPr>
          <w:rFonts w:ascii="Tahoma" w:hAnsi="Tahoma" w:cs="Tahoma"/>
        </w:rPr>
      </w:pPr>
      <w:r w:rsidRPr="00B91405">
        <w:rPr>
          <w:rFonts w:ascii="Tahoma" w:hAnsi="Tahoma" w:cs="Tahoma"/>
        </w:rPr>
        <w:t xml:space="preserve">Podczas otwarcia ofert podaje się nazwy (firmy) oraz adresy Wykonawców, a także informacje dotyczące ceny, terminu wykonania zamówienia, okresu gwarancji </w:t>
      </w:r>
      <w:r w:rsidR="004F1747" w:rsidRPr="00B91405">
        <w:rPr>
          <w:rFonts w:ascii="Tahoma" w:hAnsi="Tahoma" w:cs="Tahoma"/>
        </w:rPr>
        <w:t xml:space="preserve">i warunków płatności zawartych </w:t>
      </w:r>
      <w:r w:rsidRPr="00B91405">
        <w:rPr>
          <w:rFonts w:ascii="Tahoma" w:hAnsi="Tahoma" w:cs="Tahoma"/>
        </w:rPr>
        <w:t xml:space="preserve">w ofertach. </w:t>
      </w:r>
    </w:p>
    <w:p w:rsidR="00A33C51" w:rsidRPr="00B91405" w:rsidRDefault="00A33C51" w:rsidP="00D40000">
      <w:pPr>
        <w:numPr>
          <w:ilvl w:val="2"/>
          <w:numId w:val="13"/>
        </w:numPr>
        <w:tabs>
          <w:tab w:val="left" w:pos="720"/>
        </w:tabs>
        <w:jc w:val="both"/>
        <w:rPr>
          <w:rFonts w:ascii="Tahoma" w:hAnsi="Tahoma" w:cs="Tahoma"/>
        </w:rPr>
      </w:pPr>
      <w:r w:rsidRPr="00B91405">
        <w:rPr>
          <w:rFonts w:ascii="Tahoma" w:hAnsi="Tahoma" w:cs="Tahoma"/>
        </w:rPr>
        <w:t xml:space="preserve">Informacje powyższe przekazuje się niezwłocznie Wykonawcom, którzy nie byli obecni przy otwarciu ofert, na ich wniosek. </w:t>
      </w:r>
    </w:p>
    <w:p w:rsidR="00A33C51" w:rsidRPr="00B91405" w:rsidRDefault="00A33C51" w:rsidP="00A33C51">
      <w:pPr>
        <w:jc w:val="both"/>
        <w:rPr>
          <w:rFonts w:ascii="Tahoma" w:hAnsi="Tahoma" w:cs="Tahoma"/>
        </w:rPr>
      </w:pPr>
    </w:p>
    <w:p w:rsidR="00A33C51" w:rsidRPr="00B91405" w:rsidRDefault="00A33C51" w:rsidP="00D40000">
      <w:pPr>
        <w:numPr>
          <w:ilvl w:val="0"/>
          <w:numId w:val="14"/>
        </w:numPr>
        <w:pBdr>
          <w:top w:val="single" w:sz="4" w:space="2" w:color="000000"/>
          <w:bottom w:val="single" w:sz="4" w:space="1" w:color="000000"/>
        </w:pBdr>
        <w:shd w:val="clear" w:color="auto" w:fill="E0E0E0"/>
        <w:tabs>
          <w:tab w:val="left" w:pos="480"/>
        </w:tabs>
        <w:jc w:val="both"/>
        <w:rPr>
          <w:rFonts w:ascii="Tahoma" w:hAnsi="Tahoma" w:cs="Tahoma"/>
          <w:b/>
        </w:rPr>
      </w:pPr>
      <w:r w:rsidRPr="00B91405">
        <w:rPr>
          <w:rFonts w:ascii="Tahoma" w:hAnsi="Tahoma" w:cs="Tahoma"/>
          <w:b/>
        </w:rPr>
        <w:t>Opis sposobu obliczenia ceny</w:t>
      </w:r>
    </w:p>
    <w:p w:rsidR="00A33C51" w:rsidRPr="00B91405" w:rsidRDefault="00A33C51" w:rsidP="00A33C51">
      <w:pPr>
        <w:ind w:left="1410" w:hanging="1410"/>
        <w:jc w:val="both"/>
        <w:rPr>
          <w:rFonts w:ascii="Tahoma" w:hAnsi="Tahoma" w:cs="Tahoma"/>
          <w:b/>
        </w:rPr>
      </w:pPr>
    </w:p>
    <w:p w:rsidR="00A33C51" w:rsidRPr="00B91405" w:rsidRDefault="00A33C51" w:rsidP="00D40000">
      <w:pPr>
        <w:numPr>
          <w:ilvl w:val="1"/>
          <w:numId w:val="15"/>
        </w:numPr>
        <w:suppressAutoHyphens w:val="0"/>
        <w:ind w:left="540" w:hanging="540"/>
        <w:jc w:val="both"/>
        <w:rPr>
          <w:rFonts w:ascii="Tahoma" w:hAnsi="Tahoma" w:cs="Tahoma"/>
        </w:rPr>
      </w:pPr>
      <w:r w:rsidRPr="00B91405">
        <w:rPr>
          <w:rFonts w:ascii="Tahoma" w:hAnsi="Tahoma" w:cs="Tahoma"/>
        </w:rPr>
        <w:t xml:space="preserve">Każdy z Wykonawców może zaproponować tylko jedną cenę i nie może jej zmienić. </w:t>
      </w:r>
    </w:p>
    <w:p w:rsidR="00A33C51" w:rsidRPr="00B91405" w:rsidRDefault="00A33C51" w:rsidP="00D40000">
      <w:pPr>
        <w:numPr>
          <w:ilvl w:val="1"/>
          <w:numId w:val="15"/>
        </w:numPr>
        <w:suppressAutoHyphens w:val="0"/>
        <w:ind w:left="540" w:hanging="540"/>
        <w:jc w:val="both"/>
        <w:rPr>
          <w:rFonts w:ascii="Tahoma" w:hAnsi="Tahoma" w:cs="Tahoma"/>
        </w:rPr>
      </w:pPr>
      <w:r w:rsidRPr="00B91405">
        <w:rPr>
          <w:rFonts w:ascii="Tahoma" w:hAnsi="Tahoma" w:cs="Tahoma"/>
        </w:rPr>
        <w:t>Cenę oferty należy podać w formie ryczałtu.</w:t>
      </w:r>
    </w:p>
    <w:p w:rsidR="00382887" w:rsidRPr="00B91405" w:rsidRDefault="00A33C51" w:rsidP="00D40000">
      <w:pPr>
        <w:numPr>
          <w:ilvl w:val="1"/>
          <w:numId w:val="15"/>
        </w:numPr>
        <w:suppressAutoHyphens w:val="0"/>
        <w:ind w:left="540" w:hanging="540"/>
        <w:jc w:val="both"/>
        <w:rPr>
          <w:rFonts w:ascii="Tahoma" w:hAnsi="Tahoma" w:cs="Tahoma"/>
        </w:rPr>
      </w:pPr>
      <w:r w:rsidRPr="00B91405">
        <w:rPr>
          <w:rFonts w:ascii="Tahoma" w:hAnsi="Tahoma" w:cs="Tahoma"/>
        </w:rPr>
        <w:t>W formularzu ofertowym Wykonawca podaje łączną cenę brutto tj. z podatkiem VAT (cyfram</w:t>
      </w:r>
      <w:r w:rsidR="00FB70F9" w:rsidRPr="00B91405">
        <w:rPr>
          <w:rFonts w:ascii="Tahoma" w:hAnsi="Tahoma" w:cs="Tahoma"/>
        </w:rPr>
        <w:t>i) za cały przedmiot zamówienia</w:t>
      </w:r>
      <w:r w:rsidRPr="00B91405">
        <w:rPr>
          <w:rFonts w:ascii="Tahoma" w:hAnsi="Tahoma" w:cs="Tahoma"/>
        </w:rPr>
        <w:t xml:space="preserve">. </w:t>
      </w:r>
      <w:r w:rsidR="00382887" w:rsidRPr="00B91405">
        <w:rPr>
          <w:rFonts w:ascii="Tahoma" w:hAnsi="Tahoma" w:cs="Tahoma"/>
        </w:rPr>
        <w:t>Nadto Wykonawca podaje kwotę brutto realizacji przedmiotu zamówienia w podziale na działania:</w:t>
      </w:r>
    </w:p>
    <w:p w:rsidR="00A33C51" w:rsidRPr="00B91405" w:rsidRDefault="00382887" w:rsidP="00D40000">
      <w:pPr>
        <w:pStyle w:val="Akapitzlist"/>
        <w:numPr>
          <w:ilvl w:val="2"/>
          <w:numId w:val="69"/>
        </w:numPr>
        <w:suppressAutoHyphens w:val="0"/>
        <w:jc w:val="both"/>
        <w:rPr>
          <w:rFonts w:ascii="Tahoma" w:hAnsi="Tahoma" w:cs="Tahoma"/>
        </w:rPr>
      </w:pPr>
      <w:r w:rsidRPr="00B91405">
        <w:rPr>
          <w:rFonts w:ascii="Tahoma" w:hAnsi="Tahoma" w:cs="Tahoma"/>
        </w:rPr>
        <w:t>Montaż ins</w:t>
      </w:r>
      <w:r w:rsidR="00E14EF2" w:rsidRPr="00B91405">
        <w:rPr>
          <w:rFonts w:ascii="Tahoma" w:hAnsi="Tahoma" w:cs="Tahoma"/>
        </w:rPr>
        <w:t>talacji wewnętrznych w budynku</w:t>
      </w:r>
      <w:r w:rsidRPr="00B91405">
        <w:rPr>
          <w:rFonts w:ascii="Tahoma" w:hAnsi="Tahoma" w:cs="Tahoma"/>
        </w:rPr>
        <w:t xml:space="preserve"> Zespołu Szkół im. I. Kosmowskiej w Suszu.</w:t>
      </w:r>
    </w:p>
    <w:p w:rsidR="00382887" w:rsidRPr="00B91405" w:rsidRDefault="00382887" w:rsidP="00D40000">
      <w:pPr>
        <w:pStyle w:val="Akapitzlist"/>
        <w:numPr>
          <w:ilvl w:val="2"/>
          <w:numId w:val="69"/>
        </w:numPr>
        <w:suppressAutoHyphens w:val="0"/>
        <w:jc w:val="both"/>
        <w:rPr>
          <w:rFonts w:ascii="Tahoma" w:hAnsi="Tahoma" w:cs="Tahoma"/>
        </w:rPr>
      </w:pPr>
      <w:r w:rsidRPr="00B91405">
        <w:rPr>
          <w:rFonts w:ascii="Tahoma" w:hAnsi="Tahoma" w:cs="Tahoma"/>
        </w:rPr>
        <w:t>Montaż in</w:t>
      </w:r>
      <w:r w:rsidR="00E14EF2" w:rsidRPr="00B91405">
        <w:rPr>
          <w:rFonts w:ascii="Tahoma" w:hAnsi="Tahoma" w:cs="Tahoma"/>
        </w:rPr>
        <w:t>stalacji wewnętrznych w budynku</w:t>
      </w:r>
      <w:r w:rsidRPr="00B91405">
        <w:rPr>
          <w:rFonts w:ascii="Tahoma" w:hAnsi="Tahoma" w:cs="Tahoma"/>
        </w:rPr>
        <w:t xml:space="preserve"> Zespołu Szkół im. Konstytucji 3-go Maja w Iławie.</w:t>
      </w:r>
    </w:p>
    <w:p w:rsidR="00382887" w:rsidRPr="00B91405" w:rsidRDefault="00382887" w:rsidP="00D40000">
      <w:pPr>
        <w:pStyle w:val="Akapitzlist"/>
        <w:numPr>
          <w:ilvl w:val="2"/>
          <w:numId w:val="69"/>
        </w:numPr>
        <w:suppressAutoHyphens w:val="0"/>
        <w:jc w:val="both"/>
        <w:rPr>
          <w:rFonts w:ascii="Tahoma" w:hAnsi="Tahoma" w:cs="Tahoma"/>
        </w:rPr>
      </w:pPr>
      <w:r w:rsidRPr="00B91405">
        <w:rPr>
          <w:rFonts w:ascii="Tahoma" w:hAnsi="Tahoma" w:cs="Tahoma"/>
        </w:rPr>
        <w:t>Wymiana stolarki drzwiowej w budynku Zespołu Szkół im. Konstytucji 3-go Maja w Iławie.</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 xml:space="preserve">Cena oferty jest ceną ustaloną na okres obowiązywania umowy z wybranym Wykonawcą i nie podlega zmianom z zastrzeżeniem pkt 16.3. SIWZ.  </w:t>
      </w:r>
    </w:p>
    <w:p w:rsidR="00A33C51" w:rsidRPr="00B91405" w:rsidRDefault="00FB70F9" w:rsidP="00D40000">
      <w:pPr>
        <w:numPr>
          <w:ilvl w:val="1"/>
          <w:numId w:val="69"/>
        </w:numPr>
        <w:suppressAutoHyphens w:val="0"/>
        <w:ind w:left="540" w:hanging="540"/>
        <w:jc w:val="both"/>
        <w:rPr>
          <w:rFonts w:ascii="Tahoma" w:hAnsi="Tahoma" w:cs="Tahoma"/>
        </w:rPr>
      </w:pPr>
      <w:r w:rsidRPr="00B91405">
        <w:rPr>
          <w:rFonts w:ascii="Tahoma" w:hAnsi="Tahoma" w:cs="Tahoma"/>
        </w:rPr>
        <w:t>Cena oferty musi zawierać wszystkie koszty związane z realizacją zamówienia wynikające z opisu przedmiotu zamówienia, projektu budowlanego, specyfikacji technicznej wykonania i odbioru robót budowlanych oraz pomocniczo z przedmiaru robót a także koszty wszystkich robót, bez których realizacja zamówienia byłaby niemożliwa tj.</w:t>
      </w:r>
      <w:r w:rsidR="00111B6C" w:rsidRPr="00B91405">
        <w:rPr>
          <w:rFonts w:ascii="Tahoma" w:hAnsi="Tahoma" w:cs="Tahoma"/>
        </w:rPr>
        <w:t>np.</w:t>
      </w:r>
      <w:r w:rsidRPr="00B91405">
        <w:rPr>
          <w:rFonts w:ascii="Tahoma" w:hAnsi="Tahoma" w:cs="Tahoma"/>
        </w:rPr>
        <w:t>: wszelkie roboty przygotowawcze, porządkowe, zagospodarowanie placu budowy, zakupu niezbędnych materiałów i robót, z tytułu szkód, koszty sprzątania, przywrócenia pomieszczeń do stanu pierwotnego</w:t>
      </w:r>
      <w:r w:rsidR="00111B6C" w:rsidRPr="00B91405">
        <w:rPr>
          <w:rFonts w:ascii="Tahoma" w:hAnsi="Tahoma" w:cs="Tahoma"/>
        </w:rPr>
        <w:t>, koszty wywozu odpadów</w:t>
      </w:r>
      <w:r w:rsidR="004155A7" w:rsidRPr="00B91405">
        <w:rPr>
          <w:rFonts w:ascii="Tahoma" w:hAnsi="Tahoma" w:cs="Tahoma"/>
        </w:rPr>
        <w:t xml:space="preserve"> i zlomu</w:t>
      </w:r>
      <w:r w:rsidRPr="00B91405">
        <w:rPr>
          <w:rFonts w:ascii="Tahoma" w:hAnsi="Tahoma" w:cs="Tahoma"/>
        </w:rPr>
        <w:t xml:space="preserve"> itp</w:t>
      </w:r>
      <w:r w:rsidR="00A33C51" w:rsidRPr="00B91405">
        <w:rPr>
          <w:rFonts w:ascii="Tahoma" w:hAnsi="Tahoma" w:cs="Tahoma"/>
        </w:rPr>
        <w:t xml:space="preserve">. </w:t>
      </w:r>
    </w:p>
    <w:p w:rsidR="00FB70F9" w:rsidRPr="00B91405" w:rsidRDefault="00FB70F9" w:rsidP="00D40000">
      <w:pPr>
        <w:numPr>
          <w:ilvl w:val="1"/>
          <w:numId w:val="69"/>
        </w:numPr>
        <w:suppressAutoHyphens w:val="0"/>
        <w:ind w:left="540" w:hanging="540"/>
        <w:jc w:val="both"/>
        <w:rPr>
          <w:rFonts w:ascii="Tahoma" w:hAnsi="Tahoma" w:cs="Tahoma"/>
        </w:rPr>
      </w:pPr>
      <w:r w:rsidRPr="00B91405">
        <w:rPr>
          <w:rFonts w:ascii="Tahoma" w:hAnsi="Tahoma" w:cs="Tahoma"/>
        </w:rPr>
        <w:t>Cena oferty winna być wyliczona na podstawie dokumentacji projektowej, specyfikacji technicznej wykonania i odbioru robót budowlanych oraz opisu przedmiotu zamówienia</w:t>
      </w:r>
    </w:p>
    <w:p w:rsidR="00FB70F9" w:rsidRPr="00B91405" w:rsidRDefault="00FB70F9" w:rsidP="00D40000">
      <w:pPr>
        <w:numPr>
          <w:ilvl w:val="1"/>
          <w:numId w:val="69"/>
        </w:numPr>
        <w:suppressAutoHyphens w:val="0"/>
        <w:ind w:left="540" w:hanging="540"/>
        <w:jc w:val="both"/>
        <w:rPr>
          <w:rFonts w:ascii="Tahoma" w:hAnsi="Tahoma" w:cs="Tahoma"/>
        </w:rPr>
      </w:pPr>
      <w:r w:rsidRPr="00B91405">
        <w:rPr>
          <w:rFonts w:ascii="Tahoma" w:hAnsi="Tahoma" w:cs="Tahoma"/>
        </w:rPr>
        <w:t>Przedłożone przedmiary mają jedynie charakter pomocniczy do obliczenia ceny oferty</w:t>
      </w:r>
    </w:p>
    <w:p w:rsidR="00FB70F9" w:rsidRPr="00B91405" w:rsidRDefault="00FB70F9" w:rsidP="00D40000">
      <w:pPr>
        <w:numPr>
          <w:ilvl w:val="1"/>
          <w:numId w:val="24"/>
        </w:numPr>
        <w:tabs>
          <w:tab w:val="clear" w:pos="480"/>
        </w:tabs>
        <w:suppressAutoHyphens w:val="0"/>
        <w:ind w:left="540" w:hanging="540"/>
        <w:jc w:val="both"/>
        <w:rPr>
          <w:rFonts w:ascii="Tahoma" w:hAnsi="Tahoma" w:cs="Tahoma"/>
        </w:rPr>
      </w:pPr>
      <w:r w:rsidRPr="00B91405">
        <w:rPr>
          <w:rFonts w:ascii="Tahoma" w:hAnsi="Tahoma" w:cs="Tahoma"/>
        </w:rPr>
        <w:t>W przypadku, gdy wynagrodzenie Wykonawcy (osoby fizyczne nie prowadzące działalności gospodarczej):</w:t>
      </w:r>
    </w:p>
    <w:p w:rsidR="00FB70F9" w:rsidRPr="00B91405" w:rsidRDefault="00FB70F9" w:rsidP="00D40000">
      <w:pPr>
        <w:numPr>
          <w:ilvl w:val="0"/>
          <w:numId w:val="25"/>
        </w:numPr>
        <w:tabs>
          <w:tab w:val="clear" w:pos="720"/>
        </w:tabs>
        <w:suppressAutoHyphens w:val="0"/>
        <w:ind w:left="900" w:hanging="180"/>
        <w:jc w:val="both"/>
        <w:rPr>
          <w:rFonts w:ascii="Tahoma" w:hAnsi="Tahoma" w:cs="Tahoma"/>
        </w:rPr>
      </w:pPr>
      <w:r w:rsidRPr="00B91405">
        <w:rPr>
          <w:rFonts w:ascii="Tahoma" w:hAnsi="Tahoma" w:cs="Tahoma"/>
        </w:rPr>
        <w:t>podlega opodatkowaniu  podatkiem dochodowym,</w:t>
      </w:r>
    </w:p>
    <w:p w:rsidR="00FB70F9" w:rsidRPr="00B91405" w:rsidRDefault="00FB70F9" w:rsidP="00D40000">
      <w:pPr>
        <w:numPr>
          <w:ilvl w:val="0"/>
          <w:numId w:val="25"/>
        </w:numPr>
        <w:tabs>
          <w:tab w:val="clear" w:pos="720"/>
        </w:tabs>
        <w:suppressAutoHyphens w:val="0"/>
        <w:ind w:left="900" w:hanging="180"/>
        <w:jc w:val="both"/>
        <w:rPr>
          <w:rFonts w:ascii="Tahoma" w:hAnsi="Tahoma" w:cs="Tahoma"/>
        </w:rPr>
      </w:pPr>
      <w:r w:rsidRPr="00B91405">
        <w:rPr>
          <w:rFonts w:ascii="Tahoma" w:hAnsi="Tahoma" w:cs="Tahoma"/>
        </w:rPr>
        <w:t>podlega obowiązkowi ubezpieczenia społecznego,</w:t>
      </w:r>
    </w:p>
    <w:p w:rsidR="00FB70F9" w:rsidRPr="00B91405" w:rsidRDefault="00FB70F9" w:rsidP="00D40000">
      <w:pPr>
        <w:numPr>
          <w:ilvl w:val="0"/>
          <w:numId w:val="25"/>
        </w:numPr>
        <w:tabs>
          <w:tab w:val="clear" w:pos="720"/>
        </w:tabs>
        <w:suppressAutoHyphens w:val="0"/>
        <w:ind w:left="900" w:hanging="180"/>
        <w:jc w:val="both"/>
        <w:rPr>
          <w:rFonts w:ascii="Tahoma" w:hAnsi="Tahoma" w:cs="Tahoma"/>
        </w:rPr>
      </w:pPr>
      <w:r w:rsidRPr="00B91405">
        <w:rPr>
          <w:rFonts w:ascii="Tahoma" w:hAnsi="Tahoma" w:cs="Tahoma"/>
        </w:rPr>
        <w:t>podlega obowiązkowi ubezpieczenia zdrowotnego</w:t>
      </w:r>
    </w:p>
    <w:p w:rsidR="00FB70F9" w:rsidRPr="00B91405" w:rsidRDefault="00FB70F9" w:rsidP="00FB70F9">
      <w:pPr>
        <w:suppressAutoHyphens w:val="0"/>
        <w:ind w:left="540"/>
        <w:jc w:val="both"/>
        <w:rPr>
          <w:rFonts w:ascii="Tahoma" w:hAnsi="Tahoma" w:cs="Tahoma"/>
        </w:rPr>
      </w:pPr>
      <w:r w:rsidRPr="00B91405">
        <w:rPr>
          <w:rFonts w:ascii="Tahoma" w:hAnsi="Tahoma" w:cs="Tahoma"/>
        </w:rPr>
        <w:t xml:space="preserve">cena oferty musi zawierać powyższe składniki wynagrodzenia po stronie Wykonawcy </w:t>
      </w:r>
      <w:r w:rsidRPr="00B91405">
        <w:rPr>
          <w:rFonts w:ascii="Tahoma" w:hAnsi="Tahoma" w:cs="Tahoma"/>
        </w:rPr>
        <w:br/>
        <w:t>i Zamawiającego. Rozliczenie z Zamawiającym w tym przypadku odbywało się będzie na podstawie przedłożonych rachunków</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 xml:space="preserve">Cena powinna zawierać w sobie ewentualne upusty proponowane przez Wykonawcę (niedopuszczalne są żadne negocjacje cenowe).  </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Stawkę podatku VAT należy podać zgodnie z ustawą z dnia 11 marc</w:t>
      </w:r>
      <w:r w:rsidR="00FB70F9" w:rsidRPr="00B91405">
        <w:rPr>
          <w:rFonts w:ascii="Tahoma" w:hAnsi="Tahoma" w:cs="Tahoma"/>
        </w:rPr>
        <w:t xml:space="preserve">a 2004 r. o podatku od towarów </w:t>
      </w:r>
      <w:r w:rsidRPr="00B91405">
        <w:rPr>
          <w:rFonts w:ascii="Tahoma" w:hAnsi="Tahoma" w:cs="Tahoma"/>
        </w:rPr>
        <w:t>i usług (Dz. U. 201</w:t>
      </w:r>
      <w:r w:rsidR="001E5363" w:rsidRPr="00B91405">
        <w:rPr>
          <w:rFonts w:ascii="Tahoma" w:hAnsi="Tahoma" w:cs="Tahoma"/>
        </w:rPr>
        <w:t>6</w:t>
      </w:r>
      <w:r w:rsidRPr="00B91405">
        <w:rPr>
          <w:rFonts w:ascii="Tahoma" w:hAnsi="Tahoma" w:cs="Tahoma"/>
        </w:rPr>
        <w:t xml:space="preserve">, poz. </w:t>
      </w:r>
      <w:r w:rsidR="001E5363" w:rsidRPr="00B91405">
        <w:rPr>
          <w:rFonts w:ascii="Tahoma" w:hAnsi="Tahoma" w:cs="Tahoma"/>
        </w:rPr>
        <w:t>710</w:t>
      </w:r>
      <w:r w:rsidRPr="00B91405">
        <w:rPr>
          <w:rFonts w:ascii="Tahoma" w:hAnsi="Tahoma" w:cs="Tahoma"/>
        </w:rPr>
        <w:t>).</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Cenę należy określić w walucie polskiej.</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Cenę brutto podaną w formularzu oferty należy zaokrąglić do dwóch miejsc po przecinku.</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 xml:space="preserve">Jeżeli parametr miejsca tysięcznego jest poniżej 5 to parametr setny zaokrągla się w dół, jeżeli parametr miejsca tysięcznego jest 5 i powyżej to parametr setny zaokrągla się w górę. </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Zamawiający w celu ustalenia czy oferta zawiera rażąco niską cenę w stosunku do przedmiotu zamówienia zwróci się do Wykonawcy o udzielenie w określonym terminie wyjaśnień dotyczących elementów oferty mających wpływ na wysokość ceny.</w:t>
      </w:r>
    </w:p>
    <w:p w:rsidR="00A33C51" w:rsidRPr="00B91405" w:rsidRDefault="00A33C51" w:rsidP="00D40000">
      <w:pPr>
        <w:numPr>
          <w:ilvl w:val="1"/>
          <w:numId w:val="69"/>
        </w:numPr>
        <w:suppressAutoHyphens w:val="0"/>
        <w:ind w:left="540" w:hanging="540"/>
        <w:jc w:val="both"/>
        <w:rPr>
          <w:rFonts w:ascii="Tahoma" w:hAnsi="Tahoma" w:cs="Tahoma"/>
        </w:rPr>
      </w:pPr>
      <w:r w:rsidRPr="00B91405">
        <w:rPr>
          <w:rFonts w:ascii="Tahoma" w:hAnsi="Tahoma" w:cs="Tahoma"/>
        </w:rPr>
        <w:t xml:space="preserve">Błędy w obliczeniu ceny będą powodem odrzucenia oferty na podstawie art. 89 ust.1 pkt 6 ustawy. </w:t>
      </w:r>
    </w:p>
    <w:p w:rsidR="00A33C51" w:rsidRPr="00B91405" w:rsidRDefault="00A33C51" w:rsidP="00A33C51">
      <w:pPr>
        <w:jc w:val="both"/>
        <w:rPr>
          <w:rFonts w:ascii="Tahoma" w:hAnsi="Tahoma" w:cs="Tahoma"/>
        </w:rPr>
      </w:pPr>
    </w:p>
    <w:p w:rsidR="00A33C51" w:rsidRPr="00B91405" w:rsidRDefault="00A33C51" w:rsidP="00A33C51">
      <w:pPr>
        <w:pBdr>
          <w:top w:val="single" w:sz="4" w:space="1" w:color="auto"/>
          <w:bottom w:val="single" w:sz="4" w:space="1" w:color="auto"/>
        </w:pBdr>
        <w:shd w:val="clear" w:color="auto" w:fill="E0E0E0"/>
        <w:snapToGrid w:val="0"/>
        <w:ind w:left="426" w:hanging="426"/>
        <w:jc w:val="both"/>
        <w:rPr>
          <w:rFonts w:ascii="Tahoma" w:hAnsi="Tahoma" w:cs="Tahoma"/>
          <w:b/>
        </w:rPr>
      </w:pPr>
      <w:r w:rsidRPr="00B91405">
        <w:rPr>
          <w:rFonts w:ascii="Tahoma" w:hAnsi="Tahoma" w:cs="Tahoma"/>
          <w:b/>
        </w:rPr>
        <w:lastRenderedPageBreak/>
        <w:t xml:space="preserve">13. Opis kryteriów, którymi zamawiający będzie się kierował przy wyborze oferty, wraz </w:t>
      </w:r>
      <w:r w:rsidRPr="00B91405">
        <w:rPr>
          <w:rFonts w:ascii="Tahoma" w:hAnsi="Tahoma" w:cs="Tahoma"/>
          <w:b/>
        </w:rPr>
        <w:br/>
        <w:t>z podaniem znaczenia tych kryteriów i sposobu oceny ofert</w:t>
      </w:r>
    </w:p>
    <w:p w:rsidR="00A33C51" w:rsidRPr="00B91405" w:rsidRDefault="00A33C51" w:rsidP="00A33C51">
      <w:pPr>
        <w:jc w:val="both"/>
        <w:rPr>
          <w:rFonts w:ascii="Tahoma" w:hAnsi="Tahoma" w:cs="Tahoma"/>
        </w:rPr>
      </w:pPr>
    </w:p>
    <w:p w:rsidR="00A33C51" w:rsidRPr="00B91405" w:rsidRDefault="00A33C51" w:rsidP="00A33C51">
      <w:pPr>
        <w:autoSpaceDE w:val="0"/>
        <w:rPr>
          <w:rFonts w:ascii="Tahoma" w:hAnsi="Tahoma" w:cs="Tahoma"/>
          <w:b/>
          <w:bCs/>
        </w:rPr>
      </w:pPr>
      <w:r w:rsidRPr="00B91405">
        <w:rPr>
          <w:rFonts w:ascii="Tahoma" w:hAnsi="Tahoma" w:cs="Tahoma"/>
          <w:b/>
          <w:bCs/>
        </w:rPr>
        <w:t xml:space="preserve">13.1. Sposób oceny ofert </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 xml:space="preserve">Oceny ofert będzie dokonywała komisja przetargowa powołana przez kierownika zamawiającego. </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Wszystkie otwarte oferty będą w pierwszej kolejności sprawdzane pod względem ich kompletności i zgodności z zasadami określonymi w ustawie z dnia 29 stycznia 2004 r. prawo zamówień publicznych oraz wymogami SIWZ. Ocena ofert zostanie dokonana zgodnie z kryteriami oceny ofert określonymi w SIWZ.</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Zamawiający dokona oceny ofert tych Wykonawców, którzy nie zostaną wykluczeni na podstawie art. 24 ust. 1 i 2 ustawy z dnia 29 stycznia 2004 r. prawo zamówień publicznych oraz spełniają warunki określone w części 5 SIWZ.</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Wykonawca, który nie spełni warunków udziału w postępowaniu będzie wykluczony.</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 xml:space="preserve">Ofertę Wykonawcy wykluczonego uznaje się za odrzuconą. </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Oferta najkorzystniejsza to oferta, która uzyska największą ilość punktów.</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 xml:space="preserve">W toku badania i oceny ofert Zamawiający może żądać od Wykonawców wyjaśnień dotyczących treści złożonych ofert oraz dokonać poprawy oczywistych omyłek w treści oferty. </w:t>
      </w:r>
    </w:p>
    <w:p w:rsidR="00A33C51" w:rsidRPr="00B91405" w:rsidRDefault="00A33C51" w:rsidP="00D40000">
      <w:pPr>
        <w:numPr>
          <w:ilvl w:val="2"/>
          <w:numId w:val="16"/>
        </w:numPr>
        <w:tabs>
          <w:tab w:val="left" w:pos="1080"/>
        </w:tabs>
        <w:jc w:val="both"/>
        <w:rPr>
          <w:rFonts w:ascii="Tahoma" w:hAnsi="Tahoma" w:cs="Tahoma"/>
        </w:rPr>
      </w:pPr>
      <w:r w:rsidRPr="00B91405">
        <w:rPr>
          <w:rFonts w:ascii="Tahoma" w:hAnsi="Tahoma" w:cs="Tahoma"/>
        </w:rPr>
        <w:t>Oferty, które nie spełniają wymogów ustawy lub SIWZ będą odrzucone.</w:t>
      </w:r>
    </w:p>
    <w:p w:rsidR="00A33C51" w:rsidRPr="00B91405" w:rsidRDefault="00A33C51" w:rsidP="00A33C51">
      <w:pPr>
        <w:jc w:val="both"/>
        <w:rPr>
          <w:rFonts w:ascii="Tahoma" w:hAnsi="Tahoma" w:cs="Tahoma"/>
          <w:b/>
        </w:rPr>
      </w:pPr>
    </w:p>
    <w:p w:rsidR="00A33C51" w:rsidRPr="00B91405" w:rsidRDefault="00A33C51" w:rsidP="00A33C51">
      <w:pPr>
        <w:jc w:val="both"/>
        <w:rPr>
          <w:rFonts w:ascii="Tahoma" w:hAnsi="Tahoma" w:cs="Tahoma"/>
          <w:b/>
        </w:rPr>
      </w:pPr>
      <w:r w:rsidRPr="00B91405">
        <w:rPr>
          <w:rFonts w:ascii="Tahoma" w:hAnsi="Tahoma" w:cs="Tahoma"/>
          <w:b/>
        </w:rPr>
        <w:t xml:space="preserve">13.2. Kryteria oceny ofert : </w:t>
      </w:r>
    </w:p>
    <w:p w:rsidR="00A33C51" w:rsidRPr="00B91405" w:rsidRDefault="00A33C51" w:rsidP="00A33C51">
      <w:pPr>
        <w:jc w:val="both"/>
        <w:rPr>
          <w:rFonts w:ascii="Tahoma" w:hAnsi="Tahoma" w:cs="Tahoma"/>
        </w:rPr>
      </w:pPr>
      <w:r w:rsidRPr="00B91405">
        <w:rPr>
          <w:rFonts w:ascii="Tahoma" w:hAnsi="Tahoma" w:cs="Tahoma"/>
        </w:rPr>
        <w:t xml:space="preserve">W odniesieniu do Wykonawców, którzy spełnili postawione warunki udziału w postępowaniu ocena ofert zostanie dokonana na podstawie następującego kryterium:  </w:t>
      </w:r>
    </w:p>
    <w:p w:rsidR="00A33C51" w:rsidRPr="00B91405" w:rsidRDefault="00A33C51" w:rsidP="00A33C51">
      <w:pPr>
        <w:jc w:val="both"/>
        <w:rPr>
          <w:rFonts w:ascii="Tahoma" w:hAnsi="Tahoma" w:cs="Tahom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9"/>
        <w:gridCol w:w="5214"/>
        <w:gridCol w:w="3009"/>
      </w:tblGrid>
      <w:tr w:rsidR="00B91405" w:rsidRPr="00B91405" w:rsidTr="00A33C51">
        <w:tc>
          <w:tcPr>
            <w:tcW w:w="828" w:type="dxa"/>
            <w:tcBorders>
              <w:top w:val="single" w:sz="12" w:space="0" w:color="auto"/>
              <w:left w:val="single" w:sz="12" w:space="0" w:color="auto"/>
              <w:bottom w:val="single" w:sz="4" w:space="0" w:color="auto"/>
              <w:right w:val="single" w:sz="4" w:space="0" w:color="auto"/>
            </w:tcBorders>
            <w:hideMark/>
          </w:tcPr>
          <w:p w:rsidR="00A33C51" w:rsidRPr="00B91405" w:rsidRDefault="00A33C51">
            <w:pPr>
              <w:spacing w:line="360" w:lineRule="auto"/>
              <w:jc w:val="center"/>
              <w:rPr>
                <w:rFonts w:ascii="Tahoma" w:hAnsi="Tahoma" w:cs="Tahoma"/>
                <w:b/>
              </w:rPr>
            </w:pPr>
            <w:r w:rsidRPr="00B91405">
              <w:rPr>
                <w:rFonts w:ascii="Tahoma" w:hAnsi="Tahoma" w:cs="Tahoma"/>
                <w:b/>
              </w:rPr>
              <w:t>Lp.</w:t>
            </w:r>
          </w:p>
        </w:tc>
        <w:tc>
          <w:tcPr>
            <w:tcW w:w="5312" w:type="dxa"/>
            <w:tcBorders>
              <w:top w:val="single" w:sz="12" w:space="0" w:color="auto"/>
              <w:left w:val="single" w:sz="4" w:space="0" w:color="auto"/>
              <w:bottom w:val="single" w:sz="4" w:space="0" w:color="auto"/>
              <w:right w:val="single" w:sz="4" w:space="0" w:color="auto"/>
            </w:tcBorders>
            <w:hideMark/>
          </w:tcPr>
          <w:p w:rsidR="00A33C51" w:rsidRPr="00B91405" w:rsidRDefault="00A33C51">
            <w:pPr>
              <w:jc w:val="center"/>
              <w:rPr>
                <w:rFonts w:ascii="Tahoma" w:hAnsi="Tahoma" w:cs="Tahoma"/>
                <w:b/>
              </w:rPr>
            </w:pPr>
            <w:r w:rsidRPr="00B91405">
              <w:rPr>
                <w:rFonts w:ascii="Tahoma" w:hAnsi="Tahoma" w:cs="Tahoma"/>
                <w:b/>
              </w:rPr>
              <w:t>Opis kryterium oceny</w:t>
            </w:r>
          </w:p>
        </w:tc>
        <w:tc>
          <w:tcPr>
            <w:tcW w:w="3070" w:type="dxa"/>
            <w:tcBorders>
              <w:top w:val="single" w:sz="12" w:space="0" w:color="auto"/>
              <w:left w:val="single" w:sz="4" w:space="0" w:color="auto"/>
              <w:bottom w:val="single" w:sz="4" w:space="0" w:color="auto"/>
              <w:right w:val="single" w:sz="12" w:space="0" w:color="auto"/>
            </w:tcBorders>
            <w:hideMark/>
          </w:tcPr>
          <w:p w:rsidR="00A33C51" w:rsidRPr="00B91405" w:rsidRDefault="00A33C51">
            <w:pPr>
              <w:jc w:val="center"/>
              <w:rPr>
                <w:rFonts w:ascii="Tahoma" w:hAnsi="Tahoma" w:cs="Tahoma"/>
                <w:b/>
              </w:rPr>
            </w:pPr>
            <w:r w:rsidRPr="00B91405">
              <w:rPr>
                <w:rFonts w:ascii="Tahoma" w:hAnsi="Tahoma" w:cs="Tahoma"/>
                <w:b/>
              </w:rPr>
              <w:t>Waga</w:t>
            </w:r>
          </w:p>
        </w:tc>
      </w:tr>
      <w:tr w:rsidR="00B91405" w:rsidRPr="00B91405" w:rsidTr="00A33C51">
        <w:tc>
          <w:tcPr>
            <w:tcW w:w="828" w:type="dxa"/>
            <w:tcBorders>
              <w:top w:val="single" w:sz="4" w:space="0" w:color="auto"/>
              <w:left w:val="single" w:sz="12" w:space="0" w:color="auto"/>
              <w:bottom w:val="single" w:sz="4" w:space="0" w:color="auto"/>
              <w:right w:val="single" w:sz="4" w:space="0" w:color="auto"/>
            </w:tcBorders>
            <w:hideMark/>
          </w:tcPr>
          <w:p w:rsidR="00A33C51" w:rsidRPr="00B91405" w:rsidRDefault="00A33C51">
            <w:pPr>
              <w:spacing w:line="360" w:lineRule="auto"/>
              <w:jc w:val="both"/>
              <w:rPr>
                <w:rFonts w:ascii="Tahoma" w:hAnsi="Tahoma" w:cs="Tahoma"/>
                <w:b/>
              </w:rPr>
            </w:pPr>
            <w:r w:rsidRPr="00B91405">
              <w:rPr>
                <w:rFonts w:ascii="Tahoma" w:hAnsi="Tahoma" w:cs="Tahoma"/>
                <w:b/>
              </w:rPr>
              <w:t>1</w:t>
            </w:r>
          </w:p>
        </w:tc>
        <w:tc>
          <w:tcPr>
            <w:tcW w:w="5312" w:type="dxa"/>
            <w:tcBorders>
              <w:top w:val="single" w:sz="4" w:space="0" w:color="auto"/>
              <w:left w:val="single" w:sz="4" w:space="0" w:color="auto"/>
              <w:bottom w:val="single" w:sz="4" w:space="0" w:color="auto"/>
              <w:right w:val="single" w:sz="4" w:space="0" w:color="auto"/>
            </w:tcBorders>
            <w:hideMark/>
          </w:tcPr>
          <w:p w:rsidR="00A33C51" w:rsidRPr="00B91405" w:rsidRDefault="00A33C51">
            <w:pPr>
              <w:jc w:val="both"/>
              <w:rPr>
                <w:rFonts w:ascii="Tahoma" w:hAnsi="Tahoma" w:cs="Tahoma"/>
                <w:b/>
              </w:rPr>
            </w:pPr>
            <w:r w:rsidRPr="00B91405">
              <w:rPr>
                <w:rFonts w:ascii="Tahoma" w:hAnsi="Tahoma" w:cs="Tahoma"/>
                <w:b/>
              </w:rPr>
              <w:t xml:space="preserve">Cena </w:t>
            </w:r>
          </w:p>
        </w:tc>
        <w:tc>
          <w:tcPr>
            <w:tcW w:w="3070" w:type="dxa"/>
            <w:tcBorders>
              <w:top w:val="single" w:sz="4" w:space="0" w:color="auto"/>
              <w:left w:val="single" w:sz="4" w:space="0" w:color="auto"/>
              <w:bottom w:val="single" w:sz="4" w:space="0" w:color="auto"/>
              <w:right w:val="single" w:sz="12" w:space="0" w:color="auto"/>
            </w:tcBorders>
            <w:hideMark/>
          </w:tcPr>
          <w:p w:rsidR="00A33C51" w:rsidRPr="00B91405" w:rsidRDefault="00111B6C">
            <w:pPr>
              <w:jc w:val="both"/>
              <w:rPr>
                <w:rFonts w:ascii="Tahoma" w:hAnsi="Tahoma" w:cs="Tahoma"/>
                <w:b/>
              </w:rPr>
            </w:pPr>
            <w:r w:rsidRPr="00B91405">
              <w:rPr>
                <w:rFonts w:ascii="Tahoma" w:hAnsi="Tahoma" w:cs="Tahoma"/>
                <w:b/>
              </w:rPr>
              <w:t>96</w:t>
            </w:r>
            <w:r w:rsidR="00A33C51" w:rsidRPr="00B91405">
              <w:rPr>
                <w:rFonts w:ascii="Tahoma" w:hAnsi="Tahoma" w:cs="Tahoma"/>
                <w:b/>
              </w:rPr>
              <w:t>%</w:t>
            </w:r>
          </w:p>
        </w:tc>
      </w:tr>
      <w:tr w:rsidR="00B91405" w:rsidRPr="00B91405" w:rsidTr="00A33C51">
        <w:tc>
          <w:tcPr>
            <w:tcW w:w="828" w:type="dxa"/>
            <w:tcBorders>
              <w:top w:val="single" w:sz="4" w:space="0" w:color="auto"/>
              <w:left w:val="single" w:sz="12" w:space="0" w:color="auto"/>
              <w:bottom w:val="single" w:sz="12" w:space="0" w:color="auto"/>
              <w:right w:val="single" w:sz="4" w:space="0" w:color="auto"/>
            </w:tcBorders>
            <w:hideMark/>
          </w:tcPr>
          <w:p w:rsidR="00A33C51" w:rsidRPr="00B91405" w:rsidRDefault="00A33C51">
            <w:pPr>
              <w:spacing w:line="360" w:lineRule="auto"/>
              <w:jc w:val="both"/>
              <w:rPr>
                <w:rFonts w:ascii="Tahoma" w:hAnsi="Tahoma" w:cs="Tahoma"/>
                <w:b/>
              </w:rPr>
            </w:pPr>
            <w:r w:rsidRPr="00B91405">
              <w:rPr>
                <w:rFonts w:ascii="Tahoma" w:hAnsi="Tahoma" w:cs="Tahoma"/>
                <w:b/>
              </w:rPr>
              <w:t>2</w:t>
            </w:r>
          </w:p>
        </w:tc>
        <w:tc>
          <w:tcPr>
            <w:tcW w:w="5312" w:type="dxa"/>
            <w:tcBorders>
              <w:top w:val="single" w:sz="4" w:space="0" w:color="auto"/>
              <w:left w:val="single" w:sz="4" w:space="0" w:color="auto"/>
              <w:bottom w:val="single" w:sz="12" w:space="0" w:color="auto"/>
              <w:right w:val="single" w:sz="4" w:space="0" w:color="auto"/>
            </w:tcBorders>
            <w:hideMark/>
          </w:tcPr>
          <w:p w:rsidR="00A33C51" w:rsidRPr="00B91405" w:rsidRDefault="00E81038">
            <w:pPr>
              <w:jc w:val="both"/>
              <w:rPr>
                <w:rFonts w:ascii="Tahoma" w:hAnsi="Tahoma" w:cs="Tahoma"/>
                <w:b/>
              </w:rPr>
            </w:pPr>
            <w:r w:rsidRPr="00B91405">
              <w:rPr>
                <w:rFonts w:ascii="Tahoma" w:hAnsi="Tahoma" w:cs="Tahoma"/>
                <w:b/>
                <w:bCs/>
                <w:sz w:val="22"/>
                <w:szCs w:val="22"/>
              </w:rPr>
              <w:t>Zaoferowany okres gwarancji</w:t>
            </w:r>
          </w:p>
        </w:tc>
        <w:tc>
          <w:tcPr>
            <w:tcW w:w="3070" w:type="dxa"/>
            <w:tcBorders>
              <w:top w:val="single" w:sz="4" w:space="0" w:color="auto"/>
              <w:left w:val="single" w:sz="4" w:space="0" w:color="auto"/>
              <w:bottom w:val="single" w:sz="12" w:space="0" w:color="auto"/>
              <w:right w:val="single" w:sz="12" w:space="0" w:color="auto"/>
            </w:tcBorders>
            <w:hideMark/>
          </w:tcPr>
          <w:p w:rsidR="00A33C51" w:rsidRPr="00B91405" w:rsidRDefault="00111B6C">
            <w:pPr>
              <w:jc w:val="both"/>
              <w:rPr>
                <w:rFonts w:ascii="Tahoma" w:hAnsi="Tahoma" w:cs="Tahoma"/>
                <w:b/>
              </w:rPr>
            </w:pPr>
            <w:r w:rsidRPr="00B91405">
              <w:rPr>
                <w:rFonts w:ascii="Tahoma" w:hAnsi="Tahoma" w:cs="Tahoma"/>
                <w:b/>
              </w:rPr>
              <w:t>4</w:t>
            </w:r>
            <w:r w:rsidR="00A33C51" w:rsidRPr="00B91405">
              <w:rPr>
                <w:rFonts w:ascii="Tahoma" w:hAnsi="Tahoma" w:cs="Tahoma"/>
                <w:b/>
              </w:rPr>
              <w:t>%</w:t>
            </w:r>
          </w:p>
        </w:tc>
      </w:tr>
    </w:tbl>
    <w:p w:rsidR="00A33C51" w:rsidRPr="00B91405" w:rsidRDefault="00A33C51" w:rsidP="00A33C51">
      <w:pPr>
        <w:jc w:val="both"/>
        <w:rPr>
          <w:rFonts w:ascii="Tahoma" w:hAnsi="Tahoma" w:cs="Tahoma"/>
          <w:b/>
        </w:rPr>
      </w:pPr>
      <w:r w:rsidRPr="00B91405">
        <w:rPr>
          <w:rFonts w:ascii="Tahoma" w:hAnsi="Tahoma" w:cs="Tahoma"/>
          <w:b/>
        </w:rPr>
        <w:t xml:space="preserve">  </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 xml:space="preserve">Zamawiający udzieli zamówienia Wykonawcy, który przedłoży ofertę niepodlegającą odrzuceniu zawierającą najkorzystniejszy bilans ceny i okresu </w:t>
      </w:r>
      <w:r w:rsidR="001E5363" w:rsidRPr="00B91405">
        <w:rPr>
          <w:rFonts w:ascii="Tahoma" w:hAnsi="Tahoma" w:cs="Tahoma"/>
        </w:rPr>
        <w:t>gwarancji</w:t>
      </w:r>
      <w:r w:rsidRPr="00B91405">
        <w:rPr>
          <w:rFonts w:ascii="Tahoma" w:hAnsi="Tahoma" w:cs="Tahoma"/>
        </w:rPr>
        <w:t xml:space="preserve"> spośród wszystkich ważnie złożo</w:t>
      </w:r>
      <w:r w:rsidR="00E81038" w:rsidRPr="00B91405">
        <w:rPr>
          <w:rFonts w:ascii="Tahoma" w:hAnsi="Tahoma" w:cs="Tahoma"/>
        </w:rPr>
        <w:t xml:space="preserve">nych ofert. Oferta spełniająca </w:t>
      </w:r>
      <w:r w:rsidRPr="00B91405">
        <w:rPr>
          <w:rFonts w:ascii="Tahoma" w:hAnsi="Tahoma" w:cs="Tahoma"/>
        </w:rPr>
        <w:t>w najwyższym stopniu wymagania kryterium otrzyma maksymalną ilość punktów. Pozostałym Wykonawcom przypisana zostanie odpowiednio mniejsza ilość punktów.</w:t>
      </w:r>
    </w:p>
    <w:p w:rsidR="00A33C51" w:rsidRPr="00B91405" w:rsidRDefault="00A33C51" w:rsidP="00A33C51">
      <w:pPr>
        <w:jc w:val="both"/>
        <w:rPr>
          <w:rFonts w:ascii="Tahoma" w:hAnsi="Tahoma" w:cs="Tahoma"/>
        </w:rPr>
      </w:pPr>
    </w:p>
    <w:p w:rsidR="00A33C51" w:rsidRPr="00B91405" w:rsidRDefault="004155A7" w:rsidP="00A33C51">
      <w:pPr>
        <w:jc w:val="both"/>
        <w:rPr>
          <w:rFonts w:ascii="Tahoma" w:hAnsi="Tahoma" w:cs="Tahoma"/>
        </w:rPr>
      </w:pPr>
      <w:r w:rsidRPr="00B91405">
        <w:rPr>
          <w:rFonts w:ascii="Tahoma" w:hAnsi="Tahoma" w:cs="Tahoma"/>
        </w:rPr>
        <w:t>Przez „najkorzystniejszą</w:t>
      </w:r>
      <w:r w:rsidR="00A33C51" w:rsidRPr="00B91405">
        <w:rPr>
          <w:rFonts w:ascii="Tahoma" w:hAnsi="Tahoma" w:cs="Tahoma"/>
        </w:rPr>
        <w:t xml:space="preserve"> ofertę” rozumie się ofertę, która uzyskała najwyższą ilość punktów.</w:t>
      </w:r>
    </w:p>
    <w:p w:rsidR="00A33C51" w:rsidRPr="00B91405" w:rsidRDefault="00A33C51" w:rsidP="00A33C51">
      <w:pPr>
        <w:tabs>
          <w:tab w:val="num" w:pos="720"/>
        </w:tabs>
        <w:jc w:val="both"/>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13.2.1. W zakresie kryterium cena oferta może uzyskać 9</w:t>
      </w:r>
      <w:r w:rsidR="00111B6C" w:rsidRPr="00B91405">
        <w:rPr>
          <w:rFonts w:ascii="Tahoma" w:hAnsi="Tahoma" w:cs="Tahoma"/>
        </w:rPr>
        <w:t>6</w:t>
      </w:r>
      <w:r w:rsidRPr="00B91405">
        <w:rPr>
          <w:rFonts w:ascii="Tahoma" w:hAnsi="Tahoma" w:cs="Tahoma"/>
        </w:rPr>
        <w:t xml:space="preserve"> punktów. Ocena punktowa dokonana zostanie zgodnie ze wzorem:</w:t>
      </w:r>
    </w:p>
    <w:p w:rsidR="00A33C51" w:rsidRPr="00B91405" w:rsidRDefault="00A33C51" w:rsidP="00A33C51">
      <w:pPr>
        <w:jc w:val="both"/>
        <w:rPr>
          <w:rFonts w:ascii="Tahoma" w:hAnsi="Tahoma" w:cs="Tahoma"/>
        </w:rPr>
      </w:pPr>
      <w:r w:rsidRPr="00B91405">
        <w:rPr>
          <w:rFonts w:ascii="Tahoma" w:hAnsi="Tahoma" w:cs="Tahoma"/>
        </w:rPr>
        <w:t xml:space="preserve">  </w:t>
      </w:r>
    </w:p>
    <w:p w:rsidR="00A33C51" w:rsidRPr="00B91405" w:rsidRDefault="00A33C51" w:rsidP="00A33C51">
      <w:pPr>
        <w:jc w:val="both"/>
        <w:rPr>
          <w:rFonts w:ascii="Tahoma" w:hAnsi="Tahoma" w:cs="Tahoma"/>
          <w:b/>
          <w:bCs/>
        </w:rPr>
      </w:pPr>
      <w:r w:rsidRPr="00B91405">
        <w:rPr>
          <w:rFonts w:ascii="Tahoma" w:hAnsi="Tahoma" w:cs="Tahoma"/>
          <w:b/>
          <w:bCs/>
        </w:rPr>
        <w:tab/>
      </w:r>
      <w:r w:rsidRPr="00B91405">
        <w:rPr>
          <w:rFonts w:ascii="Tahoma" w:hAnsi="Tahoma" w:cs="Tahoma"/>
          <w:b/>
          <w:bCs/>
        </w:rPr>
        <w:tab/>
        <w:t xml:space="preserve">                      Cena oferowana najniższa brutto</w:t>
      </w:r>
    </w:p>
    <w:p w:rsidR="00A33C51" w:rsidRPr="00B91405" w:rsidRDefault="00A33C51" w:rsidP="00A33C51">
      <w:pPr>
        <w:jc w:val="both"/>
        <w:rPr>
          <w:rFonts w:ascii="Tahoma" w:hAnsi="Tahoma" w:cs="Tahoma"/>
          <w:b/>
          <w:bCs/>
        </w:rPr>
      </w:pPr>
      <w:r w:rsidRPr="00B91405">
        <w:rPr>
          <w:noProof/>
          <w:lang w:eastAsia="pl-PL"/>
        </w:rPr>
        <mc:AlternateContent>
          <mc:Choice Requires="wps">
            <w:drawing>
              <wp:anchor distT="4294967295" distB="4294967295" distL="114300" distR="114300" simplePos="0" relativeHeight="251655168" behindDoc="0" locked="0" layoutInCell="1" allowOverlap="1" wp14:anchorId="70FC8515" wp14:editId="228A6167">
                <wp:simplePos x="0" y="0"/>
                <wp:positionH relativeFrom="column">
                  <wp:posOffset>1485900</wp:posOffset>
                </wp:positionH>
                <wp:positionV relativeFrom="paragraph">
                  <wp:posOffset>99060</wp:posOffset>
                </wp:positionV>
                <wp:extent cx="25146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444B6"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" strokeweight=".26mm">
                <v:stroke joinstyle="miter"/>
              </v:line>
            </w:pict>
          </mc:Fallback>
        </mc:AlternateContent>
      </w:r>
      <w:r w:rsidRPr="00B91405">
        <w:rPr>
          <w:rFonts w:ascii="Tahoma" w:hAnsi="Tahoma" w:cs="Tahoma"/>
          <w:b/>
          <w:bCs/>
        </w:rPr>
        <w:t xml:space="preserve">ilość punktów </w:t>
      </w:r>
      <w:r w:rsidRPr="00B91405">
        <w:rPr>
          <w:rFonts w:ascii="Tahoma" w:hAnsi="Tahoma" w:cs="Tahoma"/>
          <w:b/>
          <w:bCs/>
        </w:rPr>
        <w:tab/>
        <w:t>=</w:t>
      </w:r>
      <w:r w:rsidRPr="00B91405">
        <w:rPr>
          <w:rFonts w:ascii="Tahoma" w:hAnsi="Tahoma" w:cs="Tahoma"/>
          <w:b/>
          <w:bCs/>
        </w:rPr>
        <w:tab/>
      </w:r>
      <w:r w:rsidR="00111B6C" w:rsidRPr="00B91405">
        <w:rPr>
          <w:rFonts w:ascii="Tahoma" w:hAnsi="Tahoma" w:cs="Tahoma"/>
          <w:b/>
          <w:bCs/>
        </w:rPr>
        <w:tab/>
      </w:r>
      <w:r w:rsidR="00111B6C" w:rsidRPr="00B91405">
        <w:rPr>
          <w:rFonts w:ascii="Tahoma" w:hAnsi="Tahoma" w:cs="Tahoma"/>
          <w:b/>
          <w:bCs/>
        </w:rPr>
        <w:tab/>
      </w:r>
      <w:r w:rsidR="00111B6C" w:rsidRPr="00B91405">
        <w:rPr>
          <w:rFonts w:ascii="Tahoma" w:hAnsi="Tahoma" w:cs="Tahoma"/>
          <w:b/>
          <w:bCs/>
        </w:rPr>
        <w:tab/>
      </w:r>
      <w:r w:rsidR="00111B6C" w:rsidRPr="00B91405">
        <w:rPr>
          <w:rFonts w:ascii="Tahoma" w:hAnsi="Tahoma" w:cs="Tahoma"/>
          <w:b/>
          <w:bCs/>
        </w:rPr>
        <w:tab/>
        <w:t xml:space="preserve">              x 100 pkt x 96</w:t>
      </w:r>
      <w:r w:rsidRPr="00B91405">
        <w:rPr>
          <w:rFonts w:ascii="Tahoma" w:hAnsi="Tahoma" w:cs="Tahoma"/>
          <w:b/>
          <w:bCs/>
        </w:rPr>
        <w:t>pkt</w:t>
      </w:r>
    </w:p>
    <w:p w:rsidR="00A33C51" w:rsidRPr="00B91405" w:rsidRDefault="00A33C51" w:rsidP="00A33C51">
      <w:pPr>
        <w:jc w:val="both"/>
        <w:rPr>
          <w:rFonts w:ascii="Tahoma" w:hAnsi="Tahoma" w:cs="Tahoma"/>
          <w:b/>
          <w:bCs/>
        </w:rPr>
      </w:pPr>
      <w:r w:rsidRPr="00B91405">
        <w:rPr>
          <w:rFonts w:ascii="Tahoma" w:hAnsi="Tahoma" w:cs="Tahoma"/>
          <w:b/>
          <w:bCs/>
        </w:rPr>
        <w:t>badanej ceny oferty</w:t>
      </w:r>
      <w:r w:rsidRPr="00B91405">
        <w:rPr>
          <w:rFonts w:ascii="Tahoma" w:hAnsi="Tahoma" w:cs="Tahoma"/>
          <w:b/>
          <w:bCs/>
        </w:rPr>
        <w:tab/>
        <w:t xml:space="preserve">    </w:t>
      </w:r>
      <w:r w:rsidRPr="00B91405">
        <w:rPr>
          <w:rFonts w:ascii="Tahoma" w:hAnsi="Tahoma" w:cs="Tahoma"/>
          <w:b/>
          <w:bCs/>
        </w:rPr>
        <w:tab/>
        <w:t>Cena oferty badanej brutto</w:t>
      </w:r>
    </w:p>
    <w:p w:rsidR="00A33C51" w:rsidRPr="00B91405" w:rsidRDefault="00A33C51" w:rsidP="00A33C51">
      <w:pPr>
        <w:jc w:val="both"/>
        <w:rPr>
          <w:rFonts w:ascii="Tahoma" w:hAnsi="Tahoma" w:cs="Tahoma"/>
        </w:rPr>
      </w:pPr>
    </w:p>
    <w:p w:rsidR="00A33C51" w:rsidRPr="00B91405" w:rsidRDefault="00A33C51" w:rsidP="00A33C51">
      <w:pPr>
        <w:jc w:val="both"/>
        <w:rPr>
          <w:rFonts w:ascii="Tahoma" w:hAnsi="Tahoma" w:cs="Tahoma"/>
        </w:rPr>
      </w:pPr>
    </w:p>
    <w:p w:rsidR="00E81038" w:rsidRPr="00B91405" w:rsidRDefault="009D6779" w:rsidP="009D6779">
      <w:pPr>
        <w:jc w:val="both"/>
        <w:rPr>
          <w:rFonts w:ascii="Tahoma" w:hAnsi="Tahoma" w:cs="Tahoma"/>
        </w:rPr>
      </w:pPr>
      <w:r w:rsidRPr="00B91405">
        <w:rPr>
          <w:rFonts w:ascii="Tahoma" w:hAnsi="Tahoma" w:cs="Tahoma"/>
        </w:rPr>
        <w:t xml:space="preserve">13.2.2. </w:t>
      </w:r>
      <w:r w:rsidR="00E81038" w:rsidRPr="00B91405">
        <w:rPr>
          <w:rFonts w:ascii="Tahoma" w:hAnsi="Tahoma" w:cs="Tahoma"/>
        </w:rPr>
        <w:t xml:space="preserve">W zakresie kryterium okres gwarancji oferta może uzyskać </w:t>
      </w:r>
      <w:r w:rsidR="00111B6C" w:rsidRPr="00B91405">
        <w:rPr>
          <w:rFonts w:ascii="Tahoma" w:hAnsi="Tahoma" w:cs="Tahoma"/>
        </w:rPr>
        <w:t>4</w:t>
      </w:r>
      <w:r w:rsidR="00E81038" w:rsidRPr="00B91405">
        <w:rPr>
          <w:rFonts w:ascii="Tahoma" w:hAnsi="Tahoma" w:cs="Tahoma"/>
        </w:rPr>
        <w:t xml:space="preserve"> punktów. Ocena punktowa dokonana zostanie zgodnie z poniższym opisem:</w:t>
      </w:r>
    </w:p>
    <w:p w:rsidR="00E81038" w:rsidRPr="00B91405" w:rsidRDefault="00E81038" w:rsidP="00E81038">
      <w:pPr>
        <w:jc w:val="both"/>
        <w:rPr>
          <w:rFonts w:ascii="Tahoma" w:hAnsi="Tahoma" w:cs="Tahoma"/>
        </w:rPr>
      </w:pPr>
      <w:r w:rsidRPr="00B91405">
        <w:rPr>
          <w:rFonts w:ascii="Tahoma" w:hAnsi="Tahoma" w:cs="Tahoma"/>
        </w:rPr>
        <w:t>Oferty oceniane będą w odniesieniu do najdłuższego terminu gwarancji na wykonane roboty budowlane oraz urządzenia zamontowane i dostarczone w ramach przedmiotu zamówienia przedstawionego przez Wykonawcę zastrzegając iż minimalny ok</w:t>
      </w:r>
      <w:r w:rsidR="009D6779" w:rsidRPr="00B91405">
        <w:rPr>
          <w:rFonts w:ascii="Tahoma" w:hAnsi="Tahoma" w:cs="Tahoma"/>
        </w:rPr>
        <w:t xml:space="preserve">res gwarancji </w:t>
      </w:r>
      <w:r w:rsidRPr="00B91405">
        <w:rPr>
          <w:rFonts w:ascii="Tahoma" w:hAnsi="Tahoma" w:cs="Tahoma"/>
        </w:rPr>
        <w:t>wynosi 5 lat według poniższej zasady:</w:t>
      </w:r>
    </w:p>
    <w:p w:rsidR="00E81038" w:rsidRPr="00B91405" w:rsidRDefault="00E81038" w:rsidP="009D6779">
      <w:pPr>
        <w:tabs>
          <w:tab w:val="num" w:pos="1440"/>
        </w:tabs>
        <w:jc w:val="both"/>
        <w:rPr>
          <w:rFonts w:ascii="Tahoma" w:hAnsi="Tahoma" w:cs="Tahoma"/>
        </w:rPr>
      </w:pPr>
      <w:r w:rsidRPr="00B91405">
        <w:rPr>
          <w:rFonts w:ascii="Tahoma" w:hAnsi="Tahoma" w:cs="Tahoma"/>
        </w:rPr>
        <w:t>5 lat gwarancji– 0 pkt,</w:t>
      </w:r>
    </w:p>
    <w:p w:rsidR="00E81038" w:rsidRPr="00B91405" w:rsidRDefault="00E81038" w:rsidP="009D6779">
      <w:pPr>
        <w:tabs>
          <w:tab w:val="num" w:pos="1440"/>
        </w:tabs>
        <w:jc w:val="both"/>
        <w:rPr>
          <w:rFonts w:ascii="Tahoma" w:hAnsi="Tahoma" w:cs="Tahoma"/>
        </w:rPr>
      </w:pPr>
      <w:r w:rsidRPr="00B91405">
        <w:rPr>
          <w:rFonts w:ascii="Tahoma" w:hAnsi="Tahoma" w:cs="Tahoma"/>
        </w:rPr>
        <w:t xml:space="preserve">6 lat gwarancji– </w:t>
      </w:r>
      <w:r w:rsidR="00111B6C" w:rsidRPr="00B91405">
        <w:rPr>
          <w:rFonts w:ascii="Tahoma" w:hAnsi="Tahoma" w:cs="Tahoma"/>
        </w:rPr>
        <w:t>2</w:t>
      </w:r>
      <w:r w:rsidRPr="00B91405">
        <w:rPr>
          <w:rFonts w:ascii="Tahoma" w:hAnsi="Tahoma" w:cs="Tahoma"/>
        </w:rPr>
        <w:t xml:space="preserve"> pkt,</w:t>
      </w:r>
    </w:p>
    <w:p w:rsidR="00E81038" w:rsidRPr="00B91405" w:rsidRDefault="00111B6C" w:rsidP="009D6779">
      <w:pPr>
        <w:tabs>
          <w:tab w:val="num" w:pos="1440"/>
        </w:tabs>
        <w:jc w:val="both"/>
        <w:rPr>
          <w:rFonts w:ascii="Tahoma" w:hAnsi="Tahoma" w:cs="Tahoma"/>
        </w:rPr>
      </w:pPr>
      <w:r w:rsidRPr="00B91405">
        <w:rPr>
          <w:rFonts w:ascii="Tahoma" w:hAnsi="Tahoma" w:cs="Tahoma"/>
        </w:rPr>
        <w:t xml:space="preserve">7 </w:t>
      </w:r>
      <w:r w:rsidR="008D14E6" w:rsidRPr="00B91405">
        <w:rPr>
          <w:rFonts w:ascii="Tahoma" w:hAnsi="Tahoma" w:cs="Tahoma"/>
        </w:rPr>
        <w:t xml:space="preserve">i więcej </w:t>
      </w:r>
      <w:r w:rsidRPr="00B91405">
        <w:rPr>
          <w:rFonts w:ascii="Tahoma" w:hAnsi="Tahoma" w:cs="Tahoma"/>
        </w:rPr>
        <w:t>lat gwarancji– 4</w:t>
      </w:r>
      <w:r w:rsidR="00E81038" w:rsidRPr="00B91405">
        <w:rPr>
          <w:rFonts w:ascii="Tahoma" w:hAnsi="Tahoma" w:cs="Tahoma"/>
        </w:rPr>
        <w:t xml:space="preserve"> pkt </w:t>
      </w:r>
    </w:p>
    <w:p w:rsidR="00E81038" w:rsidRPr="00B91405" w:rsidRDefault="00E81038" w:rsidP="00E81038">
      <w:pPr>
        <w:jc w:val="both"/>
        <w:rPr>
          <w:rFonts w:ascii="Tahoma" w:hAnsi="Tahoma" w:cs="Tahoma"/>
          <w:sz w:val="22"/>
          <w:szCs w:val="22"/>
        </w:rPr>
      </w:pPr>
    </w:p>
    <w:p w:rsidR="00E81038" w:rsidRPr="00B91405" w:rsidRDefault="00E81038" w:rsidP="00E81038">
      <w:pPr>
        <w:jc w:val="both"/>
        <w:rPr>
          <w:rFonts w:ascii="Tahoma" w:hAnsi="Tahoma" w:cs="Tahoma"/>
        </w:rPr>
      </w:pPr>
      <w:r w:rsidRPr="00B91405">
        <w:rPr>
          <w:rFonts w:ascii="Tahoma" w:hAnsi="Tahoma" w:cs="Tahoma"/>
        </w:rPr>
        <w:lastRenderedPageBreak/>
        <w:t xml:space="preserve">Punkty zostaną przyznane na podstawie oświadczenia złożonego w </w:t>
      </w:r>
      <w:r w:rsidR="009522AE" w:rsidRPr="00B91405">
        <w:rPr>
          <w:rFonts w:ascii="Tahoma" w:hAnsi="Tahoma" w:cs="Tahoma"/>
        </w:rPr>
        <w:t>f</w:t>
      </w:r>
      <w:r w:rsidRPr="00B91405">
        <w:rPr>
          <w:rFonts w:ascii="Tahoma" w:hAnsi="Tahoma" w:cs="Tahoma"/>
        </w:rPr>
        <w:t>ormularz</w:t>
      </w:r>
      <w:r w:rsidR="009522AE" w:rsidRPr="00B91405">
        <w:rPr>
          <w:rFonts w:ascii="Tahoma" w:hAnsi="Tahoma" w:cs="Tahoma"/>
        </w:rPr>
        <w:t>u</w:t>
      </w:r>
      <w:r w:rsidRPr="00B91405">
        <w:rPr>
          <w:rFonts w:ascii="Tahoma" w:hAnsi="Tahoma" w:cs="Tahoma"/>
        </w:rPr>
        <w:t xml:space="preserve"> ofertow</w:t>
      </w:r>
      <w:r w:rsidR="009522AE" w:rsidRPr="00B91405">
        <w:rPr>
          <w:rFonts w:ascii="Tahoma" w:hAnsi="Tahoma" w:cs="Tahoma"/>
        </w:rPr>
        <w:t>ym</w:t>
      </w:r>
      <w:r w:rsidRPr="00B91405">
        <w:rPr>
          <w:rFonts w:ascii="Tahoma" w:hAnsi="Tahoma" w:cs="Tahoma"/>
        </w:rPr>
        <w:t>. W przypadku nie podania w formularzu ofertowym ilości lat na które Wykonawca udziela gwarancji, Zamawiający do oceny ofert uzna, iż Wykonawca udzieli gwarancji na  minimalny wymagany okres 5 lat i przyzna ofercie 0 pkt w ramach tego kryterium.</w:t>
      </w:r>
    </w:p>
    <w:p w:rsidR="00E81038" w:rsidRPr="00B91405" w:rsidRDefault="00E81038" w:rsidP="00E81038">
      <w:pPr>
        <w:jc w:val="both"/>
        <w:rPr>
          <w:rFonts w:ascii="Tahoma" w:hAnsi="Tahoma" w:cs="Tahoma"/>
        </w:rPr>
      </w:pPr>
      <w:r w:rsidRPr="00B91405">
        <w:rPr>
          <w:rFonts w:ascii="Tahoma" w:hAnsi="Tahoma" w:cs="Tahoma"/>
        </w:rPr>
        <w:t xml:space="preserve">Oferta z zaoferowanym okresem </w:t>
      </w:r>
      <w:r w:rsidR="00111B6C" w:rsidRPr="00B91405">
        <w:rPr>
          <w:rFonts w:ascii="Tahoma" w:hAnsi="Tahoma" w:cs="Tahoma"/>
        </w:rPr>
        <w:t>7</w:t>
      </w:r>
      <w:r w:rsidRPr="00B91405">
        <w:rPr>
          <w:rFonts w:ascii="Tahoma" w:hAnsi="Tahoma" w:cs="Tahoma"/>
        </w:rPr>
        <w:t xml:space="preserve"> lub więcej lat gwarancji uzyska maksymalną liczbę punktów w ramach tego kryterium.</w:t>
      </w:r>
    </w:p>
    <w:p w:rsidR="009D6779" w:rsidRPr="00B91405" w:rsidRDefault="009D6779" w:rsidP="009D6779">
      <w:pPr>
        <w:jc w:val="both"/>
        <w:rPr>
          <w:rFonts w:ascii="Tahoma" w:hAnsi="Tahoma" w:cs="Tahoma"/>
        </w:rPr>
      </w:pPr>
    </w:p>
    <w:p w:rsidR="00E81038" w:rsidRPr="00B91405" w:rsidRDefault="00E81038" w:rsidP="009D6779">
      <w:pPr>
        <w:jc w:val="both"/>
        <w:rPr>
          <w:rFonts w:ascii="Tahoma" w:hAnsi="Tahoma" w:cs="Tahoma"/>
        </w:rPr>
      </w:pPr>
      <w:r w:rsidRPr="00B91405">
        <w:rPr>
          <w:rFonts w:ascii="Tahoma" w:hAnsi="Tahoma" w:cs="Tahoma"/>
        </w:rPr>
        <w:t>Oferta może uzyskać maksymalnie 100. punktów. Zamawiający uzna za najkorzystniejszą ofertę, która przedstawi najkorzystniejszy bilans kryteriów oceny ofert wg wzoru:</w:t>
      </w:r>
    </w:p>
    <w:p w:rsidR="00E81038" w:rsidRPr="00B91405" w:rsidRDefault="00E81038" w:rsidP="00E81038">
      <w:pPr>
        <w:ind w:left="1560"/>
        <w:jc w:val="both"/>
        <w:rPr>
          <w:rFonts w:ascii="Tahoma" w:hAnsi="Tahoma" w:cs="Tahoma"/>
        </w:rPr>
      </w:pPr>
    </w:p>
    <w:p w:rsidR="00E81038" w:rsidRPr="00B91405" w:rsidRDefault="00E81038" w:rsidP="00E81038">
      <w:pPr>
        <w:jc w:val="center"/>
        <w:rPr>
          <w:rFonts w:ascii="Tahoma" w:hAnsi="Tahoma" w:cs="Tahoma"/>
          <w:b/>
          <w:bCs/>
          <w:vertAlign w:val="subscript"/>
        </w:rPr>
      </w:pPr>
      <w:r w:rsidRPr="00B91405">
        <w:rPr>
          <w:rFonts w:ascii="Tahoma" w:hAnsi="Tahoma" w:cs="Tahoma"/>
          <w:b/>
          <w:bCs/>
        </w:rPr>
        <w:t>P</w:t>
      </w:r>
      <w:r w:rsidRPr="00B91405">
        <w:rPr>
          <w:rFonts w:ascii="Tahoma" w:hAnsi="Tahoma" w:cs="Tahoma"/>
          <w:b/>
          <w:bCs/>
          <w:vertAlign w:val="subscript"/>
        </w:rPr>
        <w:t xml:space="preserve">o </w:t>
      </w:r>
      <w:r w:rsidRPr="00B91405">
        <w:rPr>
          <w:rFonts w:ascii="Tahoma" w:hAnsi="Tahoma" w:cs="Tahoma"/>
          <w:b/>
          <w:bCs/>
        </w:rPr>
        <w:t>= O</w:t>
      </w:r>
      <w:r w:rsidRPr="00B91405">
        <w:rPr>
          <w:rFonts w:ascii="Tahoma" w:hAnsi="Tahoma" w:cs="Tahoma"/>
          <w:b/>
          <w:bCs/>
          <w:vertAlign w:val="subscript"/>
        </w:rPr>
        <w:t>c</w:t>
      </w:r>
      <w:r w:rsidRPr="00B91405">
        <w:rPr>
          <w:rFonts w:ascii="Tahoma" w:hAnsi="Tahoma" w:cs="Tahoma"/>
          <w:b/>
          <w:bCs/>
        </w:rPr>
        <w:t xml:space="preserve"> + O</w:t>
      </w:r>
      <w:r w:rsidRPr="00B91405">
        <w:rPr>
          <w:rFonts w:ascii="Tahoma" w:hAnsi="Tahoma" w:cs="Tahoma"/>
          <w:b/>
          <w:bCs/>
          <w:vertAlign w:val="subscript"/>
        </w:rPr>
        <w:t>g</w:t>
      </w:r>
    </w:p>
    <w:p w:rsidR="00E81038" w:rsidRPr="00B91405" w:rsidRDefault="00E81038" w:rsidP="00E81038">
      <w:pPr>
        <w:jc w:val="both"/>
        <w:rPr>
          <w:rFonts w:ascii="Tahoma" w:hAnsi="Tahoma" w:cs="Tahoma"/>
        </w:rPr>
      </w:pPr>
      <w:r w:rsidRPr="00B91405">
        <w:rPr>
          <w:rFonts w:ascii="Tahoma" w:hAnsi="Tahoma" w:cs="Tahoma"/>
        </w:rPr>
        <w:t>gdzie:</w:t>
      </w:r>
    </w:p>
    <w:p w:rsidR="00E81038" w:rsidRPr="00B91405" w:rsidRDefault="00E81038" w:rsidP="00E81038">
      <w:pPr>
        <w:jc w:val="both"/>
        <w:rPr>
          <w:rFonts w:ascii="Tahoma" w:hAnsi="Tahoma" w:cs="Tahoma"/>
        </w:rPr>
      </w:pPr>
      <w:r w:rsidRPr="00B91405">
        <w:rPr>
          <w:rFonts w:ascii="Tahoma" w:hAnsi="Tahoma" w:cs="Tahoma"/>
        </w:rPr>
        <w:t>P</w:t>
      </w:r>
      <w:r w:rsidRPr="00B91405">
        <w:rPr>
          <w:rFonts w:ascii="Tahoma" w:hAnsi="Tahoma" w:cs="Tahoma"/>
          <w:vertAlign w:val="subscript"/>
        </w:rPr>
        <w:t>o</w:t>
      </w:r>
      <w:r w:rsidRPr="00B91405">
        <w:rPr>
          <w:rFonts w:ascii="Tahoma" w:hAnsi="Tahoma" w:cs="Tahoma"/>
        </w:rPr>
        <w:t xml:space="preserve"> – suma punktów uzyskana przez ofertę</w:t>
      </w:r>
    </w:p>
    <w:p w:rsidR="00E81038" w:rsidRPr="00B91405" w:rsidRDefault="00E81038" w:rsidP="00E81038">
      <w:pPr>
        <w:jc w:val="both"/>
        <w:rPr>
          <w:rFonts w:ascii="Tahoma" w:hAnsi="Tahoma" w:cs="Tahoma"/>
        </w:rPr>
      </w:pPr>
      <w:r w:rsidRPr="00B91405">
        <w:rPr>
          <w:rFonts w:ascii="Tahoma" w:hAnsi="Tahoma" w:cs="Tahoma"/>
        </w:rPr>
        <w:t>O</w:t>
      </w:r>
      <w:r w:rsidRPr="00B91405">
        <w:rPr>
          <w:rFonts w:ascii="Tahoma" w:hAnsi="Tahoma" w:cs="Tahoma"/>
          <w:vertAlign w:val="subscript"/>
        </w:rPr>
        <w:t xml:space="preserve">c </w:t>
      </w:r>
      <w:r w:rsidRPr="00B91405">
        <w:rPr>
          <w:rFonts w:ascii="Tahoma" w:hAnsi="Tahoma" w:cs="Tahoma"/>
        </w:rPr>
        <w:t xml:space="preserve"> - ilość punktów uzyskanych w kryterium najniższa cena</w:t>
      </w:r>
    </w:p>
    <w:p w:rsidR="00E81038" w:rsidRPr="00B91405" w:rsidRDefault="00E81038" w:rsidP="00E81038">
      <w:pPr>
        <w:jc w:val="both"/>
        <w:rPr>
          <w:rFonts w:ascii="Tahoma" w:hAnsi="Tahoma" w:cs="Tahoma"/>
        </w:rPr>
      </w:pPr>
      <w:r w:rsidRPr="00B91405">
        <w:rPr>
          <w:rFonts w:ascii="Tahoma" w:hAnsi="Tahoma" w:cs="Tahoma"/>
        </w:rPr>
        <w:t>O</w:t>
      </w:r>
      <w:r w:rsidRPr="00B91405">
        <w:rPr>
          <w:rFonts w:ascii="Tahoma" w:hAnsi="Tahoma" w:cs="Tahoma"/>
          <w:vertAlign w:val="subscript"/>
        </w:rPr>
        <w:t>g</w:t>
      </w:r>
      <w:r w:rsidRPr="00B91405">
        <w:rPr>
          <w:rFonts w:ascii="Tahoma" w:hAnsi="Tahoma" w:cs="Tahoma"/>
        </w:rPr>
        <w:t xml:space="preserve"> – ilość punktów uzyskanych w kryterium okres gwarancji </w:t>
      </w:r>
    </w:p>
    <w:p w:rsidR="00E81038" w:rsidRPr="00B91405" w:rsidRDefault="00E81038" w:rsidP="00E81038">
      <w:pPr>
        <w:jc w:val="both"/>
        <w:rPr>
          <w:rFonts w:ascii="Tahoma" w:hAnsi="Tahoma" w:cs="Tahoma"/>
          <w:b/>
          <w:bCs/>
          <w:sz w:val="22"/>
          <w:szCs w:val="22"/>
        </w:rPr>
      </w:pPr>
    </w:p>
    <w:p w:rsidR="00E81038" w:rsidRPr="00B91405" w:rsidRDefault="00E81038" w:rsidP="00E81038">
      <w:pPr>
        <w:jc w:val="both"/>
        <w:rPr>
          <w:rFonts w:ascii="Tahoma" w:hAnsi="Tahoma" w:cs="Tahoma"/>
          <w:b/>
          <w:bCs/>
        </w:rPr>
      </w:pPr>
      <w:r w:rsidRPr="00B91405">
        <w:rPr>
          <w:rFonts w:ascii="Tahoma" w:hAnsi="Tahoma" w:cs="Tahoma"/>
          <w:b/>
          <w:bCs/>
        </w:rPr>
        <w:t>UWAGA!</w:t>
      </w:r>
    </w:p>
    <w:p w:rsidR="00A33C51" w:rsidRPr="00B91405" w:rsidRDefault="00E81038" w:rsidP="00E81038">
      <w:pPr>
        <w:jc w:val="both"/>
        <w:rPr>
          <w:rFonts w:ascii="Tahoma" w:hAnsi="Tahoma" w:cs="Tahoma"/>
        </w:rPr>
      </w:pPr>
      <w:r w:rsidRPr="00B91405">
        <w:rPr>
          <w:rFonts w:ascii="Tahoma" w:hAnsi="Tahoma" w:cs="Tahoma"/>
        </w:rPr>
        <w:t xml:space="preserve">Zgodnie z art. 91 ust. 4 ustawy prawo zamówień publicznych jeżeli nie będzie można dokonać wyboru najkorzystniejszej oferty, ze względu na to, że dwie lub więcej ofert przedstawi taki sam bilans ceny </w:t>
      </w:r>
      <w:r w:rsidR="00890975" w:rsidRPr="00B91405">
        <w:rPr>
          <w:rFonts w:ascii="Tahoma" w:hAnsi="Tahoma" w:cs="Tahoma"/>
        </w:rPr>
        <w:br/>
      </w:r>
      <w:r w:rsidRPr="00B91405">
        <w:rPr>
          <w:rFonts w:ascii="Tahoma" w:hAnsi="Tahoma" w:cs="Tahoma"/>
        </w:rPr>
        <w:t>i innych kryteriów oceny ofert, Zamawiający spośród tych ofert wybiera ofertę z niższą ceną.</w:t>
      </w:r>
    </w:p>
    <w:p w:rsidR="00E81038" w:rsidRPr="00B91405" w:rsidRDefault="00E81038" w:rsidP="00E81038">
      <w:pPr>
        <w:jc w:val="both"/>
        <w:rPr>
          <w:rFonts w:ascii="Tahoma" w:hAnsi="Tahoma" w:cs="Tahoma"/>
        </w:rPr>
      </w:pPr>
    </w:p>
    <w:p w:rsidR="00A33C51" w:rsidRPr="00B91405" w:rsidRDefault="00A33C51" w:rsidP="00D40000">
      <w:pPr>
        <w:numPr>
          <w:ilvl w:val="0"/>
          <w:numId w:val="17"/>
        </w:numPr>
        <w:pBdr>
          <w:top w:val="single" w:sz="4" w:space="1" w:color="000000"/>
          <w:bottom w:val="single" w:sz="4" w:space="1" w:color="000000"/>
        </w:pBdr>
        <w:shd w:val="clear" w:color="auto" w:fill="E0E0E0"/>
        <w:tabs>
          <w:tab w:val="left" w:pos="480"/>
        </w:tabs>
        <w:jc w:val="both"/>
        <w:rPr>
          <w:rFonts w:ascii="Tahoma" w:hAnsi="Tahoma" w:cs="Tahoma"/>
          <w:b/>
        </w:rPr>
      </w:pPr>
      <w:r w:rsidRPr="00B91405">
        <w:rPr>
          <w:rFonts w:ascii="Tahoma" w:hAnsi="Tahoma" w:cs="Tahoma"/>
          <w:b/>
        </w:rPr>
        <w:t xml:space="preserve">Informacja o formalnościach jakie powinny zostać dopełnione po wyborze oferty </w:t>
      </w:r>
      <w:r w:rsidR="00890975" w:rsidRPr="00B91405">
        <w:rPr>
          <w:rFonts w:ascii="Tahoma" w:hAnsi="Tahoma" w:cs="Tahoma"/>
          <w:b/>
        </w:rPr>
        <w:br/>
      </w:r>
      <w:r w:rsidRPr="00B91405">
        <w:rPr>
          <w:rFonts w:ascii="Tahoma" w:hAnsi="Tahoma" w:cs="Tahoma"/>
          <w:b/>
        </w:rPr>
        <w:t xml:space="preserve">w celu zawarcia umowy </w:t>
      </w:r>
    </w:p>
    <w:p w:rsidR="00A33C51" w:rsidRPr="00B91405" w:rsidRDefault="00A33C51" w:rsidP="00A33C51">
      <w:pPr>
        <w:ind w:left="1410" w:hanging="1410"/>
        <w:jc w:val="both"/>
        <w:rPr>
          <w:rFonts w:ascii="Tahoma" w:hAnsi="Tahoma" w:cs="Tahoma"/>
          <w:b/>
        </w:rPr>
      </w:pPr>
    </w:p>
    <w:p w:rsidR="00A33C51" w:rsidRPr="00B91405" w:rsidRDefault="00A33C51" w:rsidP="00D40000">
      <w:pPr>
        <w:numPr>
          <w:ilvl w:val="1"/>
          <w:numId w:val="17"/>
        </w:numPr>
        <w:ind w:left="567" w:hanging="567"/>
        <w:jc w:val="both"/>
        <w:rPr>
          <w:rFonts w:ascii="Tahoma" w:hAnsi="Tahoma" w:cs="Tahoma"/>
        </w:rPr>
      </w:pPr>
      <w:r w:rsidRPr="00B91405">
        <w:rPr>
          <w:rFonts w:ascii="Tahoma" w:hAnsi="Tahoma" w:cs="Tahoma"/>
        </w:rPr>
        <w:t>Po wyborze oferty najkorzystniejszej Zamawiający poinformuje Wykonawcę o terminie i miejscu zawarcia umowy.</w:t>
      </w:r>
    </w:p>
    <w:p w:rsidR="00A33C51" w:rsidRPr="00B91405" w:rsidRDefault="00A33C51" w:rsidP="00D40000">
      <w:pPr>
        <w:numPr>
          <w:ilvl w:val="1"/>
          <w:numId w:val="17"/>
        </w:numPr>
        <w:ind w:left="567" w:hanging="567"/>
        <w:jc w:val="both"/>
        <w:rPr>
          <w:rFonts w:ascii="Tahoma" w:hAnsi="Tahoma" w:cs="Tahoma"/>
        </w:rPr>
      </w:pPr>
      <w:r w:rsidRPr="00B91405">
        <w:rPr>
          <w:rFonts w:ascii="Tahoma" w:hAnsi="Tahoma" w:cs="Tahoma"/>
        </w:rPr>
        <w:t>Osoby reprezentujące Wykonawcę przy podpisywaniu umowy powinny posiadać ze sobą dokumenty potwierdzające ich umocowanie do podpisania umowy, o ile um</w:t>
      </w:r>
      <w:r w:rsidR="008D14E6" w:rsidRPr="00B91405">
        <w:rPr>
          <w:rFonts w:ascii="Tahoma" w:hAnsi="Tahoma" w:cs="Tahoma"/>
        </w:rPr>
        <w:t xml:space="preserve">ocowanie to nie będzie wynikać </w:t>
      </w:r>
      <w:r w:rsidRPr="00B91405">
        <w:rPr>
          <w:rFonts w:ascii="Tahoma" w:hAnsi="Tahoma" w:cs="Tahoma"/>
        </w:rPr>
        <w:t xml:space="preserve">z dokumentów załączonych do oferty.  </w:t>
      </w:r>
    </w:p>
    <w:p w:rsidR="00A33C51" w:rsidRPr="00B91405" w:rsidRDefault="00A33C51" w:rsidP="00D40000">
      <w:pPr>
        <w:numPr>
          <w:ilvl w:val="1"/>
          <w:numId w:val="17"/>
        </w:numPr>
        <w:ind w:left="567" w:hanging="567"/>
        <w:jc w:val="both"/>
        <w:rPr>
          <w:rFonts w:ascii="Tahoma" w:hAnsi="Tahoma" w:cs="Tahoma"/>
        </w:rPr>
      </w:pPr>
      <w:r w:rsidRPr="00B91405">
        <w:rPr>
          <w:rFonts w:ascii="Tahoma" w:hAnsi="Tahoma" w:cs="Tahoma"/>
        </w:rPr>
        <w:t xml:space="preserve">Zamawiający zawrze umowę w sprawie zamówienia publicznego w terminie nie krótszym niż 5 dni od dnia przesłania zawiadomienia o wyborze oferty najkorzystniejszej w sposób określony </w:t>
      </w:r>
      <w:r w:rsidR="008D14E6" w:rsidRPr="00B91405">
        <w:rPr>
          <w:rFonts w:ascii="Tahoma" w:hAnsi="Tahoma" w:cs="Tahoma"/>
        </w:rPr>
        <w:br/>
      </w:r>
      <w:r w:rsidRPr="00B91405">
        <w:rPr>
          <w:rFonts w:ascii="Tahoma" w:hAnsi="Tahoma" w:cs="Tahoma"/>
        </w:rPr>
        <w:t>w art. 27 ust. 2 albo 10 dni jeżeli zostanie przesłane w inny sposób.</w:t>
      </w:r>
    </w:p>
    <w:p w:rsidR="00A33C51" w:rsidRPr="00B91405" w:rsidRDefault="00A33C51" w:rsidP="00D40000">
      <w:pPr>
        <w:numPr>
          <w:ilvl w:val="1"/>
          <w:numId w:val="17"/>
        </w:numPr>
        <w:ind w:left="567" w:hanging="567"/>
        <w:jc w:val="both"/>
        <w:rPr>
          <w:rFonts w:ascii="Tahoma" w:hAnsi="Tahoma" w:cs="Tahoma"/>
        </w:rPr>
      </w:pPr>
      <w:r w:rsidRPr="00B91405">
        <w:rPr>
          <w:rFonts w:ascii="Tahoma" w:hAnsi="Tahoma" w:cs="Tahoma"/>
        </w:rPr>
        <w:t>Przed zawarciem umowy wybrany Wykonawca zobowiązany jest dostarczyć Zamawiającemu następujące dokumenty pod rygorem nie zawarcia umowy z winy Wykonawcy w przypadku ich niedostarczenia:</w:t>
      </w:r>
    </w:p>
    <w:p w:rsidR="00A33C51" w:rsidRPr="00B91405" w:rsidRDefault="00A33C51" w:rsidP="00A33C51">
      <w:pPr>
        <w:ind w:left="1276" w:hanging="709"/>
        <w:jc w:val="both"/>
        <w:rPr>
          <w:rFonts w:ascii="Tahoma" w:hAnsi="Tahoma" w:cs="Tahoma"/>
        </w:rPr>
      </w:pPr>
      <w:r w:rsidRPr="00B91405">
        <w:rPr>
          <w:rFonts w:ascii="Tahoma" w:hAnsi="Tahoma" w:cs="Tahoma"/>
        </w:rPr>
        <w:t>14.4.1. kopie uprawnień budowlanych, zaświadczenie lub decyzje o wpisie do centralnego rejestru prowadzonego przez GINB – dla osób z uprawnieniami budowlanymi wydanymi po 14.02.1995 r. oraz aktualny wpis na listę członków właściwej izby samorządu zawodowego dla osób, o których mowa w siwz (w przypadku podmiotów zagranicznych dokumenty równoważne, jeżeli w danym kraju ustawy nakładają na niego taki obowiązek).</w:t>
      </w:r>
    </w:p>
    <w:p w:rsidR="009522AE" w:rsidRPr="00B91405" w:rsidRDefault="00FB2B24" w:rsidP="00A33C51">
      <w:pPr>
        <w:ind w:left="1276" w:hanging="709"/>
        <w:jc w:val="both"/>
        <w:rPr>
          <w:rFonts w:ascii="Tahoma" w:hAnsi="Tahoma" w:cs="Tahoma"/>
        </w:rPr>
      </w:pPr>
      <w:r w:rsidRPr="00B91405">
        <w:rPr>
          <w:rFonts w:ascii="Tahoma" w:hAnsi="Tahoma" w:cs="Tahoma"/>
        </w:rPr>
        <w:t>14.4.2. Kosztorys uwzględniający kalkulację szczegółowa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9522AE" w:rsidRPr="00B91405">
        <w:rPr>
          <w:rFonts w:ascii="Tahoma" w:hAnsi="Tahoma" w:cs="Tahoma"/>
        </w:rPr>
        <w:t xml:space="preserve"> </w:t>
      </w:r>
    </w:p>
    <w:p w:rsidR="00A33C51" w:rsidRPr="00B91405" w:rsidRDefault="00A33C51" w:rsidP="00D40000">
      <w:pPr>
        <w:numPr>
          <w:ilvl w:val="1"/>
          <w:numId w:val="17"/>
        </w:numPr>
        <w:ind w:left="567" w:hanging="567"/>
        <w:jc w:val="both"/>
        <w:rPr>
          <w:rFonts w:ascii="Tahoma" w:hAnsi="Tahoma" w:cs="Tahoma"/>
        </w:rPr>
      </w:pPr>
      <w:r w:rsidRPr="00B91405">
        <w:rPr>
          <w:rFonts w:ascii="Tahoma" w:hAnsi="Tahoma" w:cs="Tahoma"/>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008D14E6" w:rsidRPr="00B91405">
        <w:rPr>
          <w:rFonts w:ascii="Tahoma" w:hAnsi="Tahoma" w:cs="Tahoma"/>
        </w:rPr>
        <w:br/>
      </w:r>
      <w:r w:rsidRPr="00B91405">
        <w:rPr>
          <w:rFonts w:ascii="Tahoma" w:hAnsi="Tahoma" w:cs="Tahoma"/>
        </w:rPr>
        <w:t xml:space="preserve">w art. 93 ust.1 Prawa zamówień publicznych. </w:t>
      </w:r>
    </w:p>
    <w:p w:rsidR="00A33C51" w:rsidRPr="00B91405" w:rsidRDefault="00A33C51" w:rsidP="00D40000">
      <w:pPr>
        <w:numPr>
          <w:ilvl w:val="1"/>
          <w:numId w:val="17"/>
        </w:numPr>
        <w:ind w:left="567" w:hanging="567"/>
        <w:jc w:val="both"/>
        <w:rPr>
          <w:rFonts w:ascii="Tahoma" w:hAnsi="Tahoma" w:cs="Tahoma"/>
        </w:rPr>
      </w:pPr>
      <w:r w:rsidRPr="00B91405">
        <w:rPr>
          <w:rFonts w:ascii="Tahoma" w:hAnsi="Tahoma" w:cs="Tahoma"/>
        </w:rPr>
        <w:t xml:space="preserve">W przypadku wyboru najkorzystniejszej oferty Wykonawców wspólnie ubiegających się </w:t>
      </w:r>
      <w:r w:rsidR="008D14E6" w:rsidRPr="00B91405">
        <w:rPr>
          <w:rFonts w:ascii="Tahoma" w:hAnsi="Tahoma" w:cs="Tahoma"/>
        </w:rPr>
        <w:br/>
      </w:r>
      <w:r w:rsidRPr="00B91405">
        <w:rPr>
          <w:rFonts w:ascii="Tahoma" w:hAnsi="Tahoma" w:cs="Tahoma"/>
        </w:rPr>
        <w:t xml:space="preserve">o udzielenie zamówienia przed zawarciem umowy Zamawiający żąda umowy regulującej współpracę tych Wykonawców. </w:t>
      </w:r>
    </w:p>
    <w:p w:rsidR="00A33C51" w:rsidRPr="00B91405" w:rsidRDefault="00A33C51" w:rsidP="00A33C51">
      <w:pPr>
        <w:jc w:val="both"/>
        <w:rPr>
          <w:rFonts w:ascii="Tahoma" w:hAnsi="Tahoma" w:cs="Tahoma"/>
        </w:rPr>
      </w:pPr>
    </w:p>
    <w:p w:rsidR="00A33C51" w:rsidRPr="00B91405" w:rsidRDefault="00A33C51" w:rsidP="00D40000">
      <w:pPr>
        <w:numPr>
          <w:ilvl w:val="0"/>
          <w:numId w:val="17"/>
        </w:numPr>
        <w:pBdr>
          <w:top w:val="single" w:sz="4" w:space="1" w:color="000000"/>
          <w:bottom w:val="single" w:sz="4" w:space="1" w:color="000000"/>
        </w:pBdr>
        <w:shd w:val="clear" w:color="auto" w:fill="E0E0E0"/>
        <w:tabs>
          <w:tab w:val="left" w:pos="480"/>
        </w:tabs>
        <w:jc w:val="both"/>
        <w:rPr>
          <w:rFonts w:ascii="Tahoma" w:hAnsi="Tahoma" w:cs="Tahoma"/>
          <w:b/>
        </w:rPr>
      </w:pPr>
      <w:r w:rsidRPr="00B91405">
        <w:rPr>
          <w:rFonts w:ascii="Tahoma" w:hAnsi="Tahoma" w:cs="Tahoma"/>
          <w:b/>
        </w:rPr>
        <w:t>Zabezpieczenie należytego wykonania umowy</w:t>
      </w:r>
    </w:p>
    <w:p w:rsidR="00A33C51" w:rsidRPr="00B91405" w:rsidRDefault="00A33C51" w:rsidP="00A33C51">
      <w:pPr>
        <w:jc w:val="both"/>
        <w:rPr>
          <w:rFonts w:ascii="Tahoma" w:hAnsi="Tahoma" w:cs="Tahoma"/>
        </w:rPr>
      </w:pPr>
    </w:p>
    <w:p w:rsidR="00890975" w:rsidRPr="00B91405" w:rsidRDefault="00890975" w:rsidP="00D40000">
      <w:pPr>
        <w:numPr>
          <w:ilvl w:val="1"/>
          <w:numId w:val="28"/>
        </w:numPr>
        <w:ind w:left="567" w:hanging="567"/>
        <w:jc w:val="both"/>
        <w:rPr>
          <w:rFonts w:ascii="Tahoma" w:hAnsi="Tahoma" w:cs="Tahoma"/>
        </w:rPr>
      </w:pPr>
      <w:r w:rsidRPr="00B91405">
        <w:rPr>
          <w:rFonts w:ascii="Tahoma" w:hAnsi="Tahoma" w:cs="Tahoma"/>
        </w:rPr>
        <w:lastRenderedPageBreak/>
        <w:t xml:space="preserve">Zamawiający żąda przed zawarciem umowy wniesienia zabezpieczenia należytego wykonania umowy w wysokości 10% ceny całkowitej brutto podanej w ofercie. </w:t>
      </w:r>
    </w:p>
    <w:p w:rsidR="00890975" w:rsidRPr="00B91405" w:rsidRDefault="00890975" w:rsidP="00D40000">
      <w:pPr>
        <w:numPr>
          <w:ilvl w:val="1"/>
          <w:numId w:val="28"/>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890975" w:rsidRPr="00B91405" w:rsidRDefault="00890975" w:rsidP="00D40000">
      <w:pPr>
        <w:numPr>
          <w:ilvl w:val="1"/>
          <w:numId w:val="26"/>
        </w:numPr>
        <w:tabs>
          <w:tab w:val="clear" w:pos="2160"/>
        </w:tabs>
        <w:suppressAutoHyphens w:val="0"/>
        <w:ind w:left="1276" w:hanging="567"/>
        <w:jc w:val="both"/>
        <w:rPr>
          <w:rFonts w:ascii="Tahoma" w:hAnsi="Tahoma" w:cs="Tahoma"/>
        </w:rPr>
      </w:pPr>
      <w:r w:rsidRPr="00B91405">
        <w:rPr>
          <w:rFonts w:ascii="Tahoma" w:hAnsi="Tahoma" w:cs="Tahoma"/>
        </w:rPr>
        <w:t xml:space="preserve">pieniądzu - należy wpłacić przelewem na rachunek wskazany przez Zamawiającego; </w:t>
      </w:r>
    </w:p>
    <w:p w:rsidR="00890975" w:rsidRPr="00B91405" w:rsidRDefault="00890975" w:rsidP="00D40000">
      <w:pPr>
        <w:numPr>
          <w:ilvl w:val="1"/>
          <w:numId w:val="26"/>
        </w:numPr>
        <w:tabs>
          <w:tab w:val="clear" w:pos="2160"/>
        </w:tabs>
        <w:suppressAutoHyphens w:val="0"/>
        <w:ind w:left="1276" w:hanging="567"/>
        <w:jc w:val="both"/>
        <w:rPr>
          <w:rFonts w:ascii="Tahoma" w:hAnsi="Tahoma" w:cs="Tahoma"/>
        </w:rPr>
      </w:pPr>
      <w:r w:rsidRPr="00B91405">
        <w:rPr>
          <w:rFonts w:ascii="Tahoma" w:hAnsi="Tahoma" w:cs="Tahoma"/>
        </w:rPr>
        <w:t xml:space="preserve">poręczeniach bankowych lub poręczeniach spółdzielczej kasy oszczędnościowo – kredytowej a także gwarancjach bankowych; </w:t>
      </w:r>
      <w:r w:rsidRPr="00B91405">
        <w:rPr>
          <w:rFonts w:ascii="Tahoma" w:eastAsia="SimSun" w:hAnsi="Tahoma" w:cs="Tahoma"/>
          <w:shd w:val="clear" w:color="auto" w:fill="FFFFFF"/>
        </w:rPr>
        <w:t xml:space="preserve"> </w:t>
      </w:r>
    </w:p>
    <w:p w:rsidR="00890975" w:rsidRPr="00B91405" w:rsidRDefault="00890975" w:rsidP="00D40000">
      <w:pPr>
        <w:numPr>
          <w:ilvl w:val="1"/>
          <w:numId w:val="26"/>
        </w:numPr>
        <w:tabs>
          <w:tab w:val="clear" w:pos="2160"/>
        </w:tabs>
        <w:suppressAutoHyphens w:val="0"/>
        <w:ind w:left="1276" w:hanging="567"/>
        <w:jc w:val="both"/>
        <w:rPr>
          <w:rFonts w:ascii="Tahoma" w:hAnsi="Tahoma" w:cs="Tahoma"/>
        </w:rPr>
      </w:pPr>
      <w:r w:rsidRPr="00B91405">
        <w:rPr>
          <w:rFonts w:ascii="Tahoma" w:hAnsi="Tahoma" w:cs="Tahoma"/>
        </w:rPr>
        <w:t>gwarancjach bankowych,</w:t>
      </w:r>
    </w:p>
    <w:p w:rsidR="00890975" w:rsidRPr="00B91405" w:rsidRDefault="00890975" w:rsidP="00D40000">
      <w:pPr>
        <w:numPr>
          <w:ilvl w:val="1"/>
          <w:numId w:val="26"/>
        </w:numPr>
        <w:tabs>
          <w:tab w:val="clear" w:pos="2160"/>
        </w:tabs>
        <w:suppressAutoHyphens w:val="0"/>
        <w:ind w:left="1276" w:hanging="567"/>
        <w:jc w:val="both"/>
        <w:rPr>
          <w:rFonts w:ascii="Tahoma" w:hAnsi="Tahoma" w:cs="Tahoma"/>
        </w:rPr>
      </w:pPr>
      <w:r w:rsidRPr="00B91405">
        <w:rPr>
          <w:rFonts w:ascii="Tahoma" w:hAnsi="Tahoma" w:cs="Tahoma"/>
        </w:rPr>
        <w:t>gwarancjach ubezpieczeniowych;</w:t>
      </w:r>
    </w:p>
    <w:p w:rsidR="00890975" w:rsidRPr="00B91405" w:rsidRDefault="00890975" w:rsidP="00D40000">
      <w:pPr>
        <w:numPr>
          <w:ilvl w:val="1"/>
          <w:numId w:val="26"/>
        </w:numPr>
        <w:tabs>
          <w:tab w:val="clear" w:pos="2160"/>
        </w:tabs>
        <w:suppressAutoHyphens w:val="0"/>
        <w:ind w:left="1276" w:hanging="567"/>
        <w:jc w:val="both"/>
        <w:rPr>
          <w:rFonts w:ascii="Tahoma" w:hAnsi="Tahoma" w:cs="Tahoma"/>
        </w:rPr>
      </w:pPr>
      <w:r w:rsidRPr="00B91405">
        <w:rPr>
          <w:rFonts w:ascii="Tahoma" w:hAnsi="Tahoma" w:cs="Tahoma"/>
        </w:rPr>
        <w:t>poręczeniach udzielanych przez podmioty, o których mowa w art. 6b ust. 5 pkt 2 ustawy z dnia 9 listopada 2000 r. o utworzeniu Polskiej Agencji Rozwoju Przedsiębiorczości.</w:t>
      </w:r>
    </w:p>
    <w:p w:rsidR="00890975" w:rsidRPr="00B91405" w:rsidRDefault="00890975" w:rsidP="00D40000">
      <w:pPr>
        <w:numPr>
          <w:ilvl w:val="1"/>
          <w:numId w:val="28"/>
        </w:numPr>
        <w:ind w:left="567" w:hanging="567"/>
        <w:jc w:val="both"/>
        <w:rPr>
          <w:rFonts w:ascii="Tahoma" w:hAnsi="Tahoma" w:cs="Tahoma"/>
        </w:rPr>
      </w:pPr>
      <w:r w:rsidRPr="00B91405">
        <w:rPr>
          <w:rFonts w:ascii="Tahoma" w:hAnsi="Tahoma" w:cs="Tahoma"/>
        </w:rPr>
        <w:t xml:space="preserve">Zamawiający nie wyraża zgodny na wniesienie zabezpieczenia należytego wykonania umowy </w:t>
      </w:r>
      <w:r w:rsidR="008D14E6" w:rsidRPr="00B91405">
        <w:rPr>
          <w:rFonts w:ascii="Tahoma" w:hAnsi="Tahoma" w:cs="Tahoma"/>
        </w:rPr>
        <w:br/>
      </w:r>
      <w:r w:rsidRPr="00B91405">
        <w:rPr>
          <w:rFonts w:ascii="Tahoma" w:hAnsi="Tahoma" w:cs="Tahoma"/>
        </w:rPr>
        <w:t xml:space="preserve">w formach określonych w art. 148 ust. 2 ustawy. </w:t>
      </w:r>
    </w:p>
    <w:p w:rsidR="00890975" w:rsidRPr="00B91405" w:rsidRDefault="00890975" w:rsidP="00D40000">
      <w:pPr>
        <w:numPr>
          <w:ilvl w:val="1"/>
          <w:numId w:val="28"/>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890975" w:rsidRPr="00B91405" w:rsidRDefault="00890975" w:rsidP="00D40000">
      <w:pPr>
        <w:numPr>
          <w:ilvl w:val="1"/>
          <w:numId w:val="28"/>
        </w:numPr>
        <w:ind w:left="567" w:hanging="567"/>
        <w:jc w:val="both"/>
        <w:rPr>
          <w:rFonts w:ascii="Tahoma" w:hAnsi="Tahoma" w:cs="Tahoma"/>
        </w:rPr>
      </w:pPr>
      <w:r w:rsidRPr="00B91405">
        <w:rPr>
          <w:rFonts w:ascii="Tahoma" w:hAnsi="Tahoma" w:cs="Tahoma"/>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890975" w:rsidRPr="00B91405" w:rsidRDefault="00890975" w:rsidP="00D40000">
      <w:pPr>
        <w:numPr>
          <w:ilvl w:val="1"/>
          <w:numId w:val="28"/>
        </w:numPr>
        <w:ind w:left="567" w:hanging="567"/>
        <w:jc w:val="both"/>
        <w:rPr>
          <w:rFonts w:ascii="Tahoma" w:hAnsi="Tahoma" w:cs="Tahoma"/>
        </w:rPr>
      </w:pPr>
      <w:r w:rsidRPr="00B91405">
        <w:rPr>
          <w:rFonts w:ascii="Tahoma" w:hAnsi="Tahoma" w:cs="Tahoma"/>
        </w:rPr>
        <w:t xml:space="preserve">Zabezpieczenie należytego wykonania umowy będzie zwrócone Wykonawcy </w:t>
      </w:r>
      <w:r w:rsidRPr="00B91405">
        <w:rPr>
          <w:rFonts w:ascii="Tahoma" w:hAnsi="Tahoma" w:cs="Tahoma"/>
        </w:rPr>
        <w:br/>
        <w:t>w terminach i wysokościach jak niżej:</w:t>
      </w:r>
    </w:p>
    <w:p w:rsidR="00890975" w:rsidRPr="00B91405" w:rsidRDefault="00890975" w:rsidP="00D40000">
      <w:pPr>
        <w:numPr>
          <w:ilvl w:val="0"/>
          <w:numId w:val="27"/>
        </w:numPr>
        <w:tabs>
          <w:tab w:val="clear" w:pos="720"/>
        </w:tabs>
        <w:ind w:left="993" w:hanging="426"/>
        <w:jc w:val="both"/>
        <w:rPr>
          <w:rFonts w:ascii="Tahoma" w:hAnsi="Tahoma" w:cs="Tahoma"/>
        </w:rPr>
      </w:pPr>
      <w:r w:rsidRPr="00B91405">
        <w:rPr>
          <w:rFonts w:ascii="Tahoma" w:hAnsi="Tahoma" w:cs="Tahoma"/>
        </w:rPr>
        <w:t xml:space="preserve">70% kwoty zabezpieczenie w terminie 30 dni od dnia wykonania zamówienia </w:t>
      </w:r>
      <w:r w:rsidRPr="00B91405">
        <w:rPr>
          <w:rFonts w:ascii="Tahoma" w:hAnsi="Tahoma" w:cs="Tahoma"/>
        </w:rPr>
        <w:br/>
        <w:t>i uznania przez Zamawiającego za należycie wykonane;</w:t>
      </w:r>
    </w:p>
    <w:p w:rsidR="00890975" w:rsidRPr="00B91405" w:rsidRDefault="00890975" w:rsidP="00D40000">
      <w:pPr>
        <w:numPr>
          <w:ilvl w:val="0"/>
          <w:numId w:val="27"/>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890975" w:rsidRPr="00B91405" w:rsidRDefault="00890975" w:rsidP="00D40000">
      <w:pPr>
        <w:numPr>
          <w:ilvl w:val="1"/>
          <w:numId w:val="28"/>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890975" w:rsidRPr="00B91405" w:rsidRDefault="00890975" w:rsidP="00D40000">
      <w:pPr>
        <w:numPr>
          <w:ilvl w:val="1"/>
          <w:numId w:val="28"/>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A33C51" w:rsidRPr="00B91405" w:rsidRDefault="00A33C51" w:rsidP="00A33C51">
      <w:pPr>
        <w:ind w:left="1410" w:hanging="1410"/>
        <w:jc w:val="both"/>
        <w:rPr>
          <w:rFonts w:ascii="Tahoma" w:hAnsi="Tahoma" w:cs="Tahoma"/>
        </w:rPr>
      </w:pPr>
    </w:p>
    <w:p w:rsidR="00A33C51" w:rsidRPr="00B91405" w:rsidRDefault="00A33C51" w:rsidP="00D40000">
      <w:pPr>
        <w:numPr>
          <w:ilvl w:val="0"/>
          <w:numId w:val="18"/>
        </w:numPr>
        <w:pBdr>
          <w:top w:val="single" w:sz="4" w:space="0" w:color="000000"/>
          <w:bottom w:val="single" w:sz="4" w:space="1" w:color="000000"/>
        </w:pBdr>
        <w:shd w:val="clear" w:color="auto" w:fill="E0E0E0"/>
        <w:tabs>
          <w:tab w:val="left" w:pos="480"/>
        </w:tabs>
        <w:jc w:val="both"/>
        <w:rPr>
          <w:rFonts w:ascii="Tahoma" w:hAnsi="Tahoma" w:cs="Tahoma"/>
          <w:b/>
        </w:rPr>
      </w:pPr>
      <w:r w:rsidRPr="00B91405">
        <w:rPr>
          <w:rFonts w:ascii="Tahoma" w:hAnsi="Tahoma" w:cs="Tahoma"/>
          <w:b/>
        </w:rPr>
        <w:t xml:space="preserve">Istotne dla stron postanowienia treści umowy. Przewidywane zmiany umowy. </w:t>
      </w:r>
    </w:p>
    <w:p w:rsidR="00A33C51" w:rsidRPr="00B91405" w:rsidRDefault="00A33C51" w:rsidP="00A33C51">
      <w:pPr>
        <w:jc w:val="both"/>
        <w:rPr>
          <w:rFonts w:ascii="Tahoma" w:hAnsi="Tahoma" w:cs="Tahoma"/>
        </w:rPr>
      </w:pPr>
    </w:p>
    <w:p w:rsidR="00A33C51" w:rsidRPr="00B91405" w:rsidRDefault="00A33C51" w:rsidP="00D40000">
      <w:pPr>
        <w:numPr>
          <w:ilvl w:val="1"/>
          <w:numId w:val="18"/>
        </w:numPr>
        <w:tabs>
          <w:tab w:val="left" w:pos="480"/>
        </w:tabs>
        <w:jc w:val="both"/>
        <w:rPr>
          <w:rFonts w:ascii="Tahoma" w:hAnsi="Tahoma" w:cs="Tahoma"/>
        </w:rPr>
      </w:pPr>
      <w:r w:rsidRPr="00B91405">
        <w:rPr>
          <w:rFonts w:ascii="Tahoma" w:hAnsi="Tahoma" w:cs="Tahoma"/>
        </w:rPr>
        <w:t xml:space="preserve">Istotne postanowienia umowy zawarte są w </w:t>
      </w:r>
      <w:r w:rsidRPr="00B91405">
        <w:rPr>
          <w:rFonts w:ascii="Tahoma" w:hAnsi="Tahoma" w:cs="Tahoma"/>
          <w:b/>
        </w:rPr>
        <w:t>załączniku Nr 2 do SIWZ</w:t>
      </w:r>
      <w:r w:rsidRPr="00B91405">
        <w:rPr>
          <w:rFonts w:ascii="Tahoma" w:hAnsi="Tahoma" w:cs="Tahoma"/>
        </w:rPr>
        <w:t xml:space="preserve">.  </w:t>
      </w:r>
    </w:p>
    <w:p w:rsidR="00A33C51" w:rsidRPr="00B91405" w:rsidRDefault="00A33C51" w:rsidP="00D40000">
      <w:pPr>
        <w:numPr>
          <w:ilvl w:val="1"/>
          <w:numId w:val="18"/>
        </w:numPr>
        <w:tabs>
          <w:tab w:val="left" w:pos="480"/>
        </w:tabs>
        <w:jc w:val="both"/>
        <w:rPr>
          <w:rFonts w:ascii="Tahoma" w:hAnsi="Tahoma" w:cs="Tahoma"/>
        </w:rPr>
      </w:pPr>
      <w:r w:rsidRPr="00B91405">
        <w:rPr>
          <w:rFonts w:ascii="Tahoma" w:hAnsi="Tahoma" w:cs="Tahoma"/>
        </w:rPr>
        <w:t xml:space="preserve">Oświadczenie Wykonawcy o akceptacji warunków umowy zawarte jest na formularzu ofertowym, </w:t>
      </w:r>
      <w:r w:rsidRPr="00B91405">
        <w:rPr>
          <w:rFonts w:ascii="Tahoma" w:hAnsi="Tahoma" w:cs="Tahoma"/>
        </w:rPr>
        <w:br/>
        <w:t xml:space="preserve">a zatem podpisanie tego formularza jest jednocześnie złożeniem oświadczenia  przez Wykonawcę </w:t>
      </w:r>
      <w:r w:rsidRPr="00B91405">
        <w:rPr>
          <w:rFonts w:ascii="Tahoma" w:hAnsi="Tahoma" w:cs="Tahoma"/>
        </w:rPr>
        <w:br/>
        <w:t>o akceptacji treści i warunków przyszłej umowy.</w:t>
      </w:r>
    </w:p>
    <w:p w:rsidR="00A33C51" w:rsidRPr="00B91405" w:rsidRDefault="00A33C51" w:rsidP="00D40000">
      <w:pPr>
        <w:numPr>
          <w:ilvl w:val="1"/>
          <w:numId w:val="18"/>
        </w:numPr>
        <w:tabs>
          <w:tab w:val="left" w:pos="480"/>
        </w:tabs>
        <w:jc w:val="both"/>
        <w:rPr>
          <w:rFonts w:ascii="Tahoma" w:hAnsi="Tahoma" w:cs="Tahoma"/>
        </w:rPr>
      </w:pPr>
      <w:r w:rsidRPr="00B91405">
        <w:rPr>
          <w:rFonts w:ascii="Tahoma" w:hAnsi="Tahoma" w:cs="Tahoma"/>
        </w:rPr>
        <w:t>Zamawiający przewiduje możliwość zmian zawartej umowy w stosunku do treści oferty, na podstawie której dokonano wyboru Wykonawcy w sytuacjach wymienionych w istotnych p</w:t>
      </w:r>
      <w:r w:rsidR="009522AE" w:rsidRPr="00B91405">
        <w:rPr>
          <w:rFonts w:ascii="Tahoma" w:hAnsi="Tahoma" w:cs="Tahoma"/>
        </w:rPr>
        <w:t>ostanowieniach umowy paragraf 15</w:t>
      </w:r>
      <w:r w:rsidRPr="00B91405">
        <w:rPr>
          <w:rFonts w:ascii="Tahoma" w:hAnsi="Tahoma" w:cs="Tahoma"/>
        </w:rPr>
        <w:t>. Wszystkie postanowienia § 1</w:t>
      </w:r>
      <w:r w:rsidR="009522AE" w:rsidRPr="00B91405">
        <w:rPr>
          <w:rFonts w:ascii="Tahoma" w:hAnsi="Tahoma" w:cs="Tahoma"/>
        </w:rPr>
        <w:t>5</w:t>
      </w:r>
      <w:r w:rsidRPr="00B91405">
        <w:rPr>
          <w:rFonts w:ascii="Tahoma" w:hAnsi="Tahoma" w:cs="Tahoma"/>
        </w:rPr>
        <w:t xml:space="preserve"> stanowią katalog zmian, na które Zamawiający może wyrazić zgodę. Zmiany te nie stanowią jednocześnie zobowiązania Zamawiając</w:t>
      </w:r>
      <w:r w:rsidR="00890975" w:rsidRPr="00B91405">
        <w:rPr>
          <w:rFonts w:ascii="Tahoma" w:hAnsi="Tahoma" w:cs="Tahoma"/>
        </w:rPr>
        <w:t xml:space="preserve">ego do wyrażenia takiej zgody. </w:t>
      </w:r>
      <w:r w:rsidRPr="00B91405">
        <w:rPr>
          <w:rFonts w:ascii="Tahoma" w:hAnsi="Tahoma" w:cs="Tahoma"/>
        </w:rPr>
        <w:t xml:space="preserve">W przypadku każdej zmiany, o której mowa powyżej po stronie wnoszącego propozycje zmian leży udokumentowanie powstałych okoliczności.  </w:t>
      </w:r>
    </w:p>
    <w:p w:rsidR="00A33C51" w:rsidRPr="00B91405" w:rsidRDefault="00A33C51" w:rsidP="00A33C51">
      <w:pPr>
        <w:suppressAutoHyphens w:val="0"/>
        <w:autoSpaceDE w:val="0"/>
        <w:autoSpaceDN w:val="0"/>
        <w:adjustRightInd w:val="0"/>
        <w:ind w:left="567" w:hanging="567"/>
        <w:rPr>
          <w:rFonts w:ascii="Tahoma" w:hAnsi="Tahoma" w:cs="Tahoma"/>
        </w:rPr>
      </w:pPr>
    </w:p>
    <w:p w:rsidR="00A33C51" w:rsidRPr="00B91405" w:rsidRDefault="00A33C51" w:rsidP="00D40000">
      <w:pPr>
        <w:numPr>
          <w:ilvl w:val="0"/>
          <w:numId w:val="18"/>
        </w:numPr>
        <w:pBdr>
          <w:top w:val="single" w:sz="4" w:space="1" w:color="auto"/>
          <w:bottom w:val="single" w:sz="4" w:space="1" w:color="auto"/>
        </w:pBdr>
        <w:shd w:val="clear" w:color="auto" w:fill="E7E6E6" w:themeFill="background2"/>
        <w:suppressAutoHyphens w:val="0"/>
        <w:autoSpaceDE w:val="0"/>
        <w:autoSpaceDN w:val="0"/>
        <w:adjustRightInd w:val="0"/>
        <w:rPr>
          <w:rFonts w:ascii="Tahoma" w:hAnsi="Tahoma" w:cs="Tahoma"/>
          <w:b/>
        </w:rPr>
      </w:pPr>
      <w:r w:rsidRPr="00B91405">
        <w:rPr>
          <w:rFonts w:ascii="Tahoma" w:hAnsi="Tahoma" w:cs="Tahoma"/>
          <w:b/>
        </w:rPr>
        <w:t>Podwykonawcy</w:t>
      </w:r>
    </w:p>
    <w:p w:rsidR="00A33C51" w:rsidRPr="00B91405" w:rsidRDefault="00A33C51" w:rsidP="00A33C51">
      <w:pPr>
        <w:suppressAutoHyphens w:val="0"/>
        <w:autoSpaceDE w:val="0"/>
        <w:autoSpaceDN w:val="0"/>
        <w:adjustRightInd w:val="0"/>
        <w:ind w:left="480"/>
        <w:rPr>
          <w:rFonts w:ascii="Tahoma" w:hAnsi="Tahoma" w:cs="Tahoma"/>
        </w:rPr>
      </w:pPr>
    </w:p>
    <w:p w:rsidR="00890975" w:rsidRPr="00B91405" w:rsidRDefault="00890975" w:rsidP="00D40000">
      <w:pPr>
        <w:pStyle w:val="Akapitzlist"/>
        <w:numPr>
          <w:ilvl w:val="1"/>
          <w:numId w:val="29"/>
        </w:numPr>
        <w:tabs>
          <w:tab w:val="clear" w:pos="480"/>
        </w:tabs>
        <w:suppressAutoHyphens w:val="0"/>
        <w:autoSpaceDE w:val="0"/>
        <w:autoSpaceDN w:val="0"/>
        <w:adjustRightInd w:val="0"/>
        <w:ind w:left="567" w:hanging="567"/>
        <w:jc w:val="both"/>
        <w:rPr>
          <w:rFonts w:ascii="Tahoma" w:hAnsi="Tahoma" w:cs="Tahoma"/>
        </w:rPr>
      </w:pPr>
      <w:r w:rsidRPr="00B91405">
        <w:rPr>
          <w:rFonts w:ascii="Tahoma" w:hAnsi="Tahoma" w:cs="Tahoma"/>
        </w:rPr>
        <w:t xml:space="preserve">Wykonawca może powierzyć wykonanie części zamówienia podwykonawcy. </w:t>
      </w:r>
    </w:p>
    <w:p w:rsidR="00890975" w:rsidRPr="00B91405" w:rsidRDefault="00890975" w:rsidP="00D40000">
      <w:pPr>
        <w:pStyle w:val="Akapitzlist"/>
        <w:numPr>
          <w:ilvl w:val="1"/>
          <w:numId w:val="29"/>
        </w:numPr>
        <w:tabs>
          <w:tab w:val="clear" w:pos="480"/>
        </w:tabs>
        <w:suppressAutoHyphens w:val="0"/>
        <w:autoSpaceDE w:val="0"/>
        <w:autoSpaceDN w:val="0"/>
        <w:adjustRightInd w:val="0"/>
        <w:ind w:left="567" w:hanging="567"/>
        <w:jc w:val="both"/>
        <w:rPr>
          <w:rFonts w:ascii="Tahoma" w:hAnsi="Tahoma" w:cs="Tahoma"/>
        </w:rPr>
      </w:pPr>
      <w:r w:rsidRPr="00B91405">
        <w:rPr>
          <w:rFonts w:ascii="Tahoma" w:hAnsi="Tahoma" w:cs="Tahoma"/>
        </w:rPr>
        <w:t xml:space="preserve">Zamawiający nie zastrzega obowiązku osobistego wykonania przez wykonawcę kluczowych części zamówienia. </w:t>
      </w:r>
    </w:p>
    <w:p w:rsidR="00890975" w:rsidRPr="00B91405" w:rsidRDefault="00890975" w:rsidP="00D40000">
      <w:pPr>
        <w:pStyle w:val="Akapitzlist"/>
        <w:numPr>
          <w:ilvl w:val="1"/>
          <w:numId w:val="29"/>
        </w:numPr>
        <w:tabs>
          <w:tab w:val="clear" w:pos="480"/>
        </w:tabs>
        <w:suppressAutoHyphens w:val="0"/>
        <w:autoSpaceDE w:val="0"/>
        <w:autoSpaceDN w:val="0"/>
        <w:adjustRightInd w:val="0"/>
        <w:ind w:left="567" w:hanging="567"/>
        <w:jc w:val="both"/>
        <w:rPr>
          <w:rFonts w:ascii="Tahoma" w:hAnsi="Tahoma" w:cs="Tahoma"/>
        </w:rPr>
      </w:pPr>
      <w:r w:rsidRPr="00B91405">
        <w:rPr>
          <w:rFonts w:ascii="Tahoma" w:hAnsi="Tahoma" w:cs="Tahoma"/>
        </w:rPr>
        <w:t>Wymagania dotyczące umowy o podwykonawstwo, której przedmiotem są roboty budowlane, których niespełnienie spowoduje zgłoszenie przez Zamawiającego odpowiednio zastrzeżeń lub sprzeciwu określone zostały w § 8 ust. 12 Istotnych postanowień Umowy, stanowiących załącznik nr 2 do SIWZ.</w:t>
      </w:r>
    </w:p>
    <w:p w:rsidR="00890975" w:rsidRPr="00B91405" w:rsidRDefault="00890975" w:rsidP="00D40000">
      <w:pPr>
        <w:pStyle w:val="Akapitzlist"/>
        <w:numPr>
          <w:ilvl w:val="1"/>
          <w:numId w:val="29"/>
        </w:numPr>
        <w:tabs>
          <w:tab w:val="clear" w:pos="480"/>
        </w:tabs>
        <w:suppressAutoHyphens w:val="0"/>
        <w:autoSpaceDE w:val="0"/>
        <w:autoSpaceDN w:val="0"/>
        <w:adjustRightInd w:val="0"/>
        <w:ind w:left="567" w:hanging="567"/>
        <w:jc w:val="both"/>
        <w:rPr>
          <w:rFonts w:ascii="Tahoma" w:hAnsi="Tahoma" w:cs="Tahoma"/>
        </w:rPr>
      </w:pPr>
      <w:r w:rsidRPr="00B91405">
        <w:rPr>
          <w:rFonts w:ascii="Tahoma" w:hAnsi="Tahoma" w:cs="Tahoma"/>
        </w:rPr>
        <w:lastRenderedPageBreak/>
        <w:t>Informacje o umowach o podwykonawstwo, których przedmiotem są dostawy lub usługi, które z uwagi na wartość lub przedmiot tych dostaw lub usług nie podlegają obowiązkowi przedkładania Zamawiającemu określone zostały w § 8 ust. 17 Istotnych postanowień Umowy, stanowiących załącznik nr 2 do SIWZ</w:t>
      </w:r>
    </w:p>
    <w:p w:rsidR="009522AE" w:rsidRPr="00B91405" w:rsidRDefault="009522AE" w:rsidP="009522AE">
      <w:pPr>
        <w:pStyle w:val="Akapitzlist"/>
        <w:suppressAutoHyphens w:val="0"/>
        <w:autoSpaceDE w:val="0"/>
        <w:autoSpaceDN w:val="0"/>
        <w:adjustRightInd w:val="0"/>
        <w:ind w:left="567"/>
        <w:jc w:val="both"/>
        <w:rPr>
          <w:rFonts w:ascii="Tahoma" w:hAnsi="Tahoma" w:cs="Tahoma"/>
        </w:rPr>
      </w:pPr>
    </w:p>
    <w:p w:rsidR="00A33C51" w:rsidRPr="00B91405" w:rsidRDefault="00A33C51" w:rsidP="00D40000">
      <w:pPr>
        <w:numPr>
          <w:ilvl w:val="0"/>
          <w:numId w:val="18"/>
        </w:numPr>
        <w:pBdr>
          <w:top w:val="single" w:sz="4" w:space="1" w:color="auto"/>
          <w:bottom w:val="single" w:sz="4" w:space="1" w:color="auto"/>
        </w:pBdr>
        <w:shd w:val="clear" w:color="auto" w:fill="E7E6E6" w:themeFill="background2"/>
        <w:suppressAutoHyphens w:val="0"/>
        <w:autoSpaceDE w:val="0"/>
        <w:autoSpaceDN w:val="0"/>
        <w:adjustRightInd w:val="0"/>
        <w:jc w:val="both"/>
        <w:rPr>
          <w:rFonts w:ascii="Tahoma" w:hAnsi="Tahoma" w:cs="Tahoma"/>
          <w:b/>
        </w:rPr>
      </w:pPr>
      <w:r w:rsidRPr="00B91405">
        <w:rPr>
          <w:rFonts w:ascii="Tahoma" w:hAnsi="Tahoma" w:cs="Tahoma"/>
          <w:b/>
        </w:rPr>
        <w:t xml:space="preserve">Oferty częściowe i wariantowe </w:t>
      </w:r>
    </w:p>
    <w:p w:rsidR="00A33C51" w:rsidRPr="00B91405" w:rsidRDefault="00A33C51" w:rsidP="00A33C51">
      <w:pPr>
        <w:suppressAutoHyphens w:val="0"/>
        <w:autoSpaceDE w:val="0"/>
        <w:autoSpaceDN w:val="0"/>
        <w:adjustRightInd w:val="0"/>
        <w:jc w:val="both"/>
        <w:rPr>
          <w:rFonts w:ascii="Tahoma" w:hAnsi="Tahoma" w:cs="Tahoma"/>
        </w:rPr>
      </w:pPr>
    </w:p>
    <w:p w:rsidR="00A33C51" w:rsidRPr="00B91405" w:rsidRDefault="00890975" w:rsidP="00890975">
      <w:pPr>
        <w:jc w:val="both"/>
        <w:rPr>
          <w:rFonts w:ascii="Tahoma" w:hAnsi="Tahoma" w:cs="Tahoma"/>
        </w:rPr>
      </w:pPr>
      <w:r w:rsidRPr="00B91405">
        <w:rPr>
          <w:rFonts w:ascii="Tahoma" w:hAnsi="Tahoma" w:cs="Tahoma"/>
        </w:rPr>
        <w:t xml:space="preserve">Zamawiający nie dopuszcza możliwości składania ofert częściowych. </w:t>
      </w:r>
    </w:p>
    <w:p w:rsidR="00A33C51" w:rsidRPr="00B91405" w:rsidRDefault="00A33C51" w:rsidP="00A33C51">
      <w:pPr>
        <w:tabs>
          <w:tab w:val="left" w:pos="6430"/>
        </w:tabs>
        <w:jc w:val="both"/>
        <w:rPr>
          <w:rFonts w:ascii="Tahoma" w:hAnsi="Tahoma" w:cs="Tahoma"/>
        </w:rPr>
      </w:pPr>
      <w:r w:rsidRPr="00B91405">
        <w:rPr>
          <w:rFonts w:ascii="Tahoma" w:hAnsi="Tahoma" w:cs="Tahoma"/>
        </w:rPr>
        <w:t xml:space="preserve">Zamawiający nie dopuszcza możliwości składania ofert wariantowych. </w:t>
      </w:r>
    </w:p>
    <w:p w:rsidR="00466A81" w:rsidRPr="00B91405" w:rsidRDefault="00466A81" w:rsidP="00A33C51">
      <w:pPr>
        <w:tabs>
          <w:tab w:val="left" w:pos="6430"/>
        </w:tabs>
        <w:jc w:val="both"/>
        <w:rPr>
          <w:rFonts w:ascii="Tahoma" w:hAnsi="Tahoma" w:cs="Tahoma"/>
        </w:rPr>
      </w:pPr>
    </w:p>
    <w:p w:rsidR="00A33C51" w:rsidRPr="00B91405" w:rsidRDefault="00A33C51" w:rsidP="00D40000">
      <w:pPr>
        <w:numPr>
          <w:ilvl w:val="0"/>
          <w:numId w:val="19"/>
        </w:numPr>
        <w:pBdr>
          <w:top w:val="single" w:sz="4" w:space="1" w:color="auto"/>
          <w:bottom w:val="single" w:sz="4" w:space="1" w:color="auto"/>
        </w:pBdr>
        <w:shd w:val="clear" w:color="auto" w:fill="E7E6E6" w:themeFill="background2"/>
        <w:suppressAutoHyphens w:val="0"/>
        <w:autoSpaceDE w:val="0"/>
        <w:autoSpaceDN w:val="0"/>
        <w:adjustRightInd w:val="0"/>
        <w:ind w:left="0" w:firstLine="0"/>
        <w:rPr>
          <w:rFonts w:ascii="Tahoma" w:hAnsi="Tahoma" w:cs="Tahoma"/>
          <w:b/>
        </w:rPr>
      </w:pPr>
      <w:r w:rsidRPr="00B91405">
        <w:rPr>
          <w:rFonts w:ascii="Tahoma" w:hAnsi="Tahoma" w:cs="Tahoma"/>
          <w:b/>
        </w:rPr>
        <w:t xml:space="preserve">Zamówienia uzupełniające </w:t>
      </w:r>
    </w:p>
    <w:p w:rsidR="00A33C51" w:rsidRPr="00B91405" w:rsidRDefault="00A33C51" w:rsidP="00A33C51">
      <w:pPr>
        <w:suppressAutoHyphens w:val="0"/>
        <w:autoSpaceDE w:val="0"/>
        <w:autoSpaceDN w:val="0"/>
        <w:adjustRightInd w:val="0"/>
        <w:rPr>
          <w:rFonts w:ascii="Tahoma" w:hAnsi="Tahoma" w:cs="Tahoma"/>
        </w:rPr>
      </w:pPr>
    </w:p>
    <w:p w:rsidR="00A33C51" w:rsidRPr="00B91405" w:rsidRDefault="00A33C51" w:rsidP="00A33C51">
      <w:pPr>
        <w:jc w:val="both"/>
        <w:rPr>
          <w:rFonts w:ascii="Tahoma" w:hAnsi="Tahoma" w:cs="Tahoma"/>
        </w:rPr>
      </w:pPr>
      <w:r w:rsidRPr="00B91405">
        <w:rPr>
          <w:rFonts w:ascii="Tahoma" w:hAnsi="Tahoma" w:cs="Tahoma"/>
        </w:rPr>
        <w:t xml:space="preserve">Zamawiający nie przewiduje możliwości udzielania zamówień uzupełniających. </w:t>
      </w:r>
    </w:p>
    <w:p w:rsidR="00466A81" w:rsidRPr="00B91405" w:rsidRDefault="00466A81" w:rsidP="00A33C51">
      <w:pPr>
        <w:jc w:val="both"/>
        <w:rPr>
          <w:rFonts w:ascii="Tahoma" w:hAnsi="Tahoma" w:cs="Tahoma"/>
        </w:rPr>
      </w:pPr>
    </w:p>
    <w:p w:rsidR="00A33C51" w:rsidRPr="00B91405" w:rsidRDefault="00A33C51" w:rsidP="00D40000">
      <w:pPr>
        <w:numPr>
          <w:ilvl w:val="0"/>
          <w:numId w:val="19"/>
        </w:numPr>
        <w:pBdr>
          <w:top w:val="single" w:sz="4" w:space="1" w:color="000000"/>
          <w:bottom w:val="single" w:sz="4" w:space="1" w:color="000000"/>
        </w:pBdr>
        <w:shd w:val="clear" w:color="auto" w:fill="E0E0E0"/>
        <w:ind w:left="426" w:hanging="426"/>
        <w:jc w:val="both"/>
        <w:rPr>
          <w:rFonts w:ascii="Tahoma" w:hAnsi="Tahoma" w:cs="Tahoma"/>
          <w:b/>
        </w:rPr>
      </w:pPr>
      <w:r w:rsidRPr="00B91405">
        <w:rPr>
          <w:rFonts w:ascii="Tahoma" w:hAnsi="Tahoma" w:cs="Tahoma"/>
          <w:b/>
        </w:rPr>
        <w:t>Środki ochrony prawnej</w:t>
      </w:r>
    </w:p>
    <w:p w:rsidR="00A33C51" w:rsidRPr="00B91405" w:rsidRDefault="00A33C51" w:rsidP="00A33C51">
      <w:pPr>
        <w:pStyle w:val="Podpis1"/>
        <w:spacing w:before="0" w:after="0"/>
        <w:jc w:val="both"/>
        <w:rPr>
          <w:rFonts w:ascii="Tahoma" w:hAnsi="Tahoma"/>
          <w:i w:val="0"/>
          <w:sz w:val="20"/>
          <w:szCs w:val="20"/>
        </w:rPr>
      </w:pPr>
    </w:p>
    <w:p w:rsidR="00A33C51" w:rsidRPr="00B91405" w:rsidRDefault="00A33C51" w:rsidP="00A33C51">
      <w:pPr>
        <w:pStyle w:val="Podpis1"/>
        <w:jc w:val="both"/>
        <w:rPr>
          <w:rFonts w:ascii="Tahoma" w:hAnsi="Tahoma"/>
          <w:i w:val="0"/>
          <w:sz w:val="20"/>
          <w:szCs w:val="20"/>
        </w:rPr>
      </w:pPr>
      <w:r w:rsidRPr="00B91405">
        <w:rPr>
          <w:rFonts w:ascii="Tahoma" w:hAnsi="Tahoma"/>
          <w:i w:val="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A33C51" w:rsidRPr="00B91405" w:rsidRDefault="00A33C51" w:rsidP="00A33C51">
      <w:pPr>
        <w:autoSpaceDE w:val="0"/>
        <w:jc w:val="both"/>
        <w:rPr>
          <w:rFonts w:ascii="Tahoma" w:hAnsi="Tahoma" w:cs="Tahoma"/>
          <w:b/>
        </w:rPr>
      </w:pPr>
      <w:r w:rsidRPr="00B91405">
        <w:rPr>
          <w:rFonts w:ascii="Tahoma" w:hAnsi="Tahoma" w:cs="Tahoma"/>
          <w:b/>
        </w:rPr>
        <w:t>20.1 ODWOŁANIE</w:t>
      </w:r>
    </w:p>
    <w:p w:rsidR="00A33C51" w:rsidRPr="00B91405" w:rsidRDefault="00A33C51" w:rsidP="00A33C51">
      <w:pPr>
        <w:autoSpaceDE w:val="0"/>
        <w:ind w:left="851" w:hanging="851"/>
        <w:jc w:val="both"/>
        <w:rPr>
          <w:rFonts w:ascii="Tahoma" w:hAnsi="Tahoma" w:cs="Tahoma"/>
        </w:rPr>
      </w:pPr>
      <w:r w:rsidRPr="00B91405">
        <w:rPr>
          <w:rFonts w:ascii="Tahoma" w:hAnsi="Tahoma" w:cs="Tahoma"/>
        </w:rPr>
        <w:t xml:space="preserve">20.1.1. Odwołanie przysługuje wyłącznie od niezgodnej z przepisami ustawy czynności zamawiającego podjętej </w:t>
      </w:r>
      <w:r w:rsidRPr="00B91405">
        <w:rPr>
          <w:rFonts w:ascii="Tahoma" w:hAnsi="Tahoma" w:cs="Tahoma"/>
        </w:rPr>
        <w:br/>
        <w:t xml:space="preserve">w postępowaniu o udzielenie zamówienia lub zaniechania czynności, do której Zamawiający jest zobowiązany na podstawie ustawy. </w:t>
      </w:r>
    </w:p>
    <w:p w:rsidR="00A33C51" w:rsidRPr="00B91405" w:rsidRDefault="00A33C51" w:rsidP="00A33C51">
      <w:pPr>
        <w:autoSpaceDE w:val="0"/>
        <w:ind w:left="851" w:hanging="851"/>
        <w:jc w:val="both"/>
        <w:rPr>
          <w:rFonts w:ascii="Tahoma" w:hAnsi="Tahoma" w:cs="Tahoma"/>
        </w:rPr>
      </w:pPr>
      <w:r w:rsidRPr="00B91405">
        <w:rPr>
          <w:rFonts w:ascii="Tahoma" w:hAnsi="Tahoma" w:cs="Tahoma"/>
        </w:rPr>
        <w:t>20.1.2. W przypadku postępowań, których wartość jest mniejsza niż kwoty określone w przepisach wydanych na podstawie art. 11 ust. 8 ustawy odwołanie przysługuje wyłącznie wobec czynności:</w:t>
      </w:r>
    </w:p>
    <w:p w:rsidR="00A33C51" w:rsidRPr="00B91405" w:rsidRDefault="00A33C51" w:rsidP="00A33C51">
      <w:pPr>
        <w:autoSpaceDE w:val="0"/>
        <w:ind w:left="1843" w:hanging="992"/>
        <w:jc w:val="both"/>
        <w:rPr>
          <w:rFonts w:ascii="Tahoma" w:hAnsi="Tahoma" w:cs="Tahoma"/>
        </w:rPr>
      </w:pPr>
      <w:r w:rsidRPr="00B91405">
        <w:rPr>
          <w:rFonts w:ascii="Tahoma" w:hAnsi="Tahoma" w:cs="Tahoma"/>
        </w:rPr>
        <w:t>20.1.2.1.  opisu sposobu dokonywania oceny spełniania warunków udziału w postępowania;</w:t>
      </w:r>
    </w:p>
    <w:p w:rsidR="00A33C51" w:rsidRPr="00B91405" w:rsidRDefault="00A33C51" w:rsidP="00A33C51">
      <w:pPr>
        <w:autoSpaceDE w:val="0"/>
        <w:ind w:left="1418" w:hanging="567"/>
        <w:jc w:val="both"/>
        <w:rPr>
          <w:rFonts w:ascii="Tahoma" w:hAnsi="Tahoma" w:cs="Tahoma"/>
        </w:rPr>
      </w:pPr>
      <w:r w:rsidRPr="00B91405">
        <w:rPr>
          <w:rFonts w:ascii="Tahoma" w:hAnsi="Tahoma" w:cs="Tahoma"/>
        </w:rPr>
        <w:t>20.1.2.2.  wykluczenia odwołującego z postępowania o udzielenie zamówienia;</w:t>
      </w:r>
    </w:p>
    <w:p w:rsidR="00A33C51" w:rsidRPr="00B91405" w:rsidRDefault="00A33C51" w:rsidP="00A33C51">
      <w:pPr>
        <w:autoSpaceDE w:val="0"/>
        <w:ind w:left="1418" w:hanging="567"/>
        <w:jc w:val="both"/>
        <w:rPr>
          <w:rFonts w:ascii="Tahoma" w:hAnsi="Tahoma" w:cs="Tahoma"/>
        </w:rPr>
      </w:pPr>
      <w:r w:rsidRPr="00B91405">
        <w:rPr>
          <w:rFonts w:ascii="Tahoma" w:hAnsi="Tahoma" w:cs="Tahoma"/>
        </w:rPr>
        <w:t xml:space="preserve">20.1.2.3.  odrzucenia oferty odwołującego. </w:t>
      </w:r>
    </w:p>
    <w:p w:rsidR="00A33C51" w:rsidRPr="00B91405" w:rsidRDefault="00A33C51" w:rsidP="00A33C51">
      <w:pPr>
        <w:autoSpaceDE w:val="0"/>
        <w:ind w:left="851" w:hanging="851"/>
        <w:jc w:val="both"/>
        <w:rPr>
          <w:rFonts w:ascii="Tahoma" w:hAnsi="Tahoma" w:cs="Tahoma"/>
        </w:rPr>
      </w:pPr>
      <w:r w:rsidRPr="00B91405">
        <w:rPr>
          <w:rFonts w:ascii="Tahoma" w:hAnsi="Tahoma" w:cs="Tahoma"/>
        </w:rPr>
        <w:t>20.1.3.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33C51" w:rsidRPr="00B91405" w:rsidRDefault="00A33C51" w:rsidP="00A33C51">
      <w:pPr>
        <w:autoSpaceDE w:val="0"/>
        <w:ind w:left="851" w:hanging="851"/>
        <w:jc w:val="both"/>
        <w:rPr>
          <w:rFonts w:ascii="Tahoma" w:hAnsi="Tahoma" w:cs="Tahoma"/>
        </w:rPr>
      </w:pPr>
      <w:r w:rsidRPr="00B91405">
        <w:rPr>
          <w:rFonts w:ascii="Tahoma" w:hAnsi="Tahoma" w:cs="Tahoma"/>
        </w:rPr>
        <w:t xml:space="preserve">20.1.4. Odwołanie wnosi się do Prezesa Izby w formie pisemnej lub elektronicznej opatrzonej bezpiecznym podpisem elektronicznym weryfikowanym za pomocą ważnego kwalifikowanego certyfikatu </w:t>
      </w:r>
      <w:r w:rsidRPr="00B91405">
        <w:rPr>
          <w:rFonts w:ascii="Tahoma" w:hAnsi="Tahoma" w:cs="Tahoma"/>
        </w:rPr>
        <w:br/>
        <w:t>w terminach określonych w art. 182 ustawy.</w:t>
      </w:r>
    </w:p>
    <w:p w:rsidR="00A33C51" w:rsidRPr="00B91405" w:rsidRDefault="00A33C51" w:rsidP="00A33C51">
      <w:pPr>
        <w:autoSpaceDE w:val="0"/>
        <w:jc w:val="both"/>
        <w:rPr>
          <w:rFonts w:ascii="Tahoma" w:hAnsi="Tahoma" w:cs="Tahoma"/>
          <w:b/>
          <w:bCs/>
        </w:rPr>
      </w:pPr>
      <w:r w:rsidRPr="00B91405">
        <w:rPr>
          <w:rFonts w:ascii="Tahoma" w:hAnsi="Tahoma" w:cs="Tahoma"/>
          <w:b/>
          <w:bCs/>
        </w:rPr>
        <w:t>20.2. INFORMOWANIE O NARUSZENIU USTAWY:</w:t>
      </w:r>
    </w:p>
    <w:p w:rsidR="00A33C51" w:rsidRPr="00B91405" w:rsidRDefault="00A33C51" w:rsidP="00A33C51">
      <w:pPr>
        <w:autoSpaceDE w:val="0"/>
        <w:ind w:left="851" w:hanging="851"/>
        <w:jc w:val="both"/>
        <w:rPr>
          <w:rFonts w:ascii="Tahoma" w:hAnsi="Tahoma" w:cs="Tahoma"/>
        </w:rPr>
      </w:pPr>
      <w:r w:rsidRPr="00B91405">
        <w:rPr>
          <w:rFonts w:ascii="Tahoma" w:hAnsi="Tahoma" w:cs="Tahoma"/>
        </w:rPr>
        <w:t xml:space="preserve">20.2.1. Wykonawca może w terminie przewidzianym do wniesienia odwołania poinformować Zamawiającego </w:t>
      </w:r>
      <w:r w:rsidRPr="00B91405">
        <w:rPr>
          <w:rFonts w:ascii="Tahoma" w:hAnsi="Tahoma" w:cs="Tahoma"/>
        </w:rPr>
        <w:br/>
        <w:t xml:space="preserve">o niezgodnej z przepisami ustawy czynności podjętej przez niego lub zaniechaniu czynności do której jest zobowiązany na podstawie ustawy, na które nie przysługuje odwołanie na podstawie art. 180 ust. 2 ustawy. </w:t>
      </w:r>
    </w:p>
    <w:p w:rsidR="00A33C51" w:rsidRPr="00B91405" w:rsidRDefault="00A33C51" w:rsidP="00A33C51">
      <w:pPr>
        <w:autoSpaceDE w:val="0"/>
        <w:ind w:left="851" w:hanging="851"/>
        <w:jc w:val="both"/>
        <w:rPr>
          <w:rFonts w:ascii="Tahoma" w:hAnsi="Tahoma" w:cs="Tahoma"/>
        </w:rPr>
      </w:pPr>
      <w:r w:rsidRPr="00B91405">
        <w:rPr>
          <w:rFonts w:ascii="Tahoma" w:hAnsi="Tahoma" w:cs="Tahoma"/>
        </w:rPr>
        <w:t xml:space="preserve">20.2.2. W przypadku uznania zasadności przekazanej informacji Zamawiający powtarza czynność albo dokonuje czynności zaniechanej informując o tym Wykonawców w sposób przewidziany w ustawie dla tej czynności. </w:t>
      </w:r>
    </w:p>
    <w:p w:rsidR="00A33C51" w:rsidRPr="00B91405" w:rsidRDefault="00A33C51" w:rsidP="00A33C51">
      <w:pPr>
        <w:autoSpaceDE w:val="0"/>
        <w:ind w:left="851" w:hanging="851"/>
        <w:jc w:val="both"/>
        <w:rPr>
          <w:rFonts w:ascii="Tahoma" w:hAnsi="Tahoma" w:cs="Tahoma"/>
        </w:rPr>
      </w:pPr>
      <w:r w:rsidRPr="00B91405">
        <w:rPr>
          <w:rFonts w:ascii="Tahoma" w:hAnsi="Tahoma" w:cs="Tahoma"/>
        </w:rPr>
        <w:t xml:space="preserve">20.2.3. Na czynności wymienione w pkt 20.2.2. nie przysługuje odwołanie z zastrzeżeniem art. 180 ust. 2 ustawy.  </w:t>
      </w:r>
    </w:p>
    <w:p w:rsidR="00A33C51" w:rsidRPr="00B91405" w:rsidRDefault="00A33C51" w:rsidP="00A33C51">
      <w:pPr>
        <w:autoSpaceDE w:val="0"/>
        <w:ind w:left="851" w:hanging="851"/>
        <w:jc w:val="both"/>
        <w:rPr>
          <w:rFonts w:ascii="Tahoma" w:hAnsi="Tahoma" w:cs="Tahoma"/>
        </w:rPr>
      </w:pPr>
    </w:p>
    <w:p w:rsidR="00A33C51" w:rsidRPr="00B91405" w:rsidRDefault="00A33C51" w:rsidP="00D40000">
      <w:pPr>
        <w:numPr>
          <w:ilvl w:val="0"/>
          <w:numId w:val="19"/>
        </w:numPr>
        <w:pBdr>
          <w:top w:val="single" w:sz="4" w:space="1" w:color="000000"/>
          <w:bottom w:val="single" w:sz="4" w:space="1" w:color="000000"/>
        </w:pBdr>
        <w:shd w:val="clear" w:color="auto" w:fill="E0E0E0"/>
        <w:ind w:left="426" w:hanging="426"/>
        <w:jc w:val="both"/>
        <w:rPr>
          <w:rFonts w:ascii="Tahoma" w:hAnsi="Tahoma" w:cs="Tahoma"/>
          <w:b/>
        </w:rPr>
      </w:pPr>
      <w:r w:rsidRPr="00B91405">
        <w:rPr>
          <w:rFonts w:ascii="Tahoma" w:hAnsi="Tahoma" w:cs="Tahoma"/>
          <w:b/>
        </w:rPr>
        <w:t>Rozliczenia między Zamawiającym a Wykonawcą</w:t>
      </w:r>
    </w:p>
    <w:p w:rsidR="00A33C51" w:rsidRPr="00B91405" w:rsidRDefault="00A33C51" w:rsidP="00A33C51">
      <w:pPr>
        <w:autoSpaceDE w:val="0"/>
        <w:jc w:val="both"/>
        <w:rPr>
          <w:rFonts w:ascii="Tahoma" w:hAnsi="Tahoma" w:cs="Tahoma"/>
        </w:rPr>
      </w:pPr>
    </w:p>
    <w:p w:rsidR="00A33C51" w:rsidRPr="00B91405" w:rsidRDefault="00A33C51" w:rsidP="00D40000">
      <w:pPr>
        <w:pStyle w:val="Akapitzlist"/>
        <w:numPr>
          <w:ilvl w:val="3"/>
          <w:numId w:val="20"/>
        </w:numPr>
        <w:autoSpaceDE w:val="0"/>
        <w:ind w:left="284" w:hanging="284"/>
        <w:jc w:val="both"/>
        <w:rPr>
          <w:rFonts w:ascii="Tahoma" w:hAnsi="Tahoma" w:cs="Tahoma"/>
        </w:rPr>
      </w:pPr>
      <w:r w:rsidRPr="00B91405">
        <w:rPr>
          <w:rFonts w:ascii="Tahoma" w:hAnsi="Tahoma" w:cs="Tahoma"/>
        </w:rPr>
        <w:t>Rozliczenia między Zamawiającym a Wykonawcą odbywają się w złotych polskich.</w:t>
      </w:r>
    </w:p>
    <w:p w:rsidR="00A33C51" w:rsidRPr="00B91405" w:rsidRDefault="00A33C51" w:rsidP="00D40000">
      <w:pPr>
        <w:pStyle w:val="Akapitzlist"/>
        <w:numPr>
          <w:ilvl w:val="3"/>
          <w:numId w:val="20"/>
        </w:numPr>
        <w:autoSpaceDE w:val="0"/>
        <w:ind w:left="284" w:hanging="284"/>
        <w:jc w:val="both"/>
        <w:rPr>
          <w:rFonts w:ascii="Tahoma" w:hAnsi="Tahoma" w:cs="Tahoma"/>
        </w:rPr>
      </w:pPr>
      <w:r w:rsidRPr="00B91405">
        <w:rPr>
          <w:rFonts w:ascii="Tahoma" w:hAnsi="Tahoma" w:cs="Tahoma"/>
        </w:rPr>
        <w:t xml:space="preserve">Zamawiający nie dopuszcza rozliczeń w walutach obcych. </w:t>
      </w:r>
    </w:p>
    <w:p w:rsidR="00A33C51" w:rsidRPr="00B91405" w:rsidRDefault="00A33C51" w:rsidP="00A33C51">
      <w:pPr>
        <w:autoSpaceDE w:val="0"/>
        <w:jc w:val="both"/>
        <w:rPr>
          <w:rFonts w:ascii="Tahoma" w:hAnsi="Tahoma" w:cs="Tahoma"/>
        </w:rPr>
      </w:pPr>
    </w:p>
    <w:p w:rsidR="00A33C51" w:rsidRPr="00B91405" w:rsidRDefault="00A33C51" w:rsidP="00D40000">
      <w:pPr>
        <w:numPr>
          <w:ilvl w:val="0"/>
          <w:numId w:val="19"/>
        </w:numPr>
        <w:pBdr>
          <w:top w:val="single" w:sz="4" w:space="1" w:color="000000"/>
          <w:bottom w:val="single" w:sz="4" w:space="1" w:color="000000"/>
        </w:pBdr>
        <w:shd w:val="clear" w:color="auto" w:fill="E0E0E0"/>
        <w:ind w:left="426" w:hanging="426"/>
        <w:jc w:val="both"/>
        <w:rPr>
          <w:rFonts w:ascii="Tahoma" w:hAnsi="Tahoma" w:cs="Tahoma"/>
          <w:b/>
        </w:rPr>
      </w:pPr>
      <w:r w:rsidRPr="00B91405">
        <w:rPr>
          <w:rFonts w:ascii="Tahoma" w:hAnsi="Tahoma" w:cs="Tahoma"/>
          <w:b/>
        </w:rPr>
        <w:t xml:space="preserve">Zwrot kosztów udziału w postępowaniu </w:t>
      </w:r>
    </w:p>
    <w:p w:rsidR="00A33C51" w:rsidRPr="00B91405" w:rsidRDefault="00A33C51" w:rsidP="00A33C51">
      <w:pPr>
        <w:autoSpaceDE w:val="0"/>
        <w:jc w:val="both"/>
        <w:rPr>
          <w:rFonts w:ascii="Tahoma" w:hAnsi="Tahoma" w:cs="Tahoma"/>
        </w:rPr>
      </w:pPr>
    </w:p>
    <w:p w:rsidR="00A33C51" w:rsidRPr="00B91405" w:rsidRDefault="00A33C51" w:rsidP="00A33C51">
      <w:pPr>
        <w:autoSpaceDE w:val="0"/>
        <w:jc w:val="both"/>
        <w:rPr>
          <w:rFonts w:ascii="Tahoma" w:hAnsi="Tahoma" w:cs="Tahoma"/>
        </w:rPr>
      </w:pPr>
      <w:r w:rsidRPr="00B91405">
        <w:rPr>
          <w:rFonts w:ascii="Tahoma" w:hAnsi="Tahoma" w:cs="Tahoma"/>
        </w:rPr>
        <w:t xml:space="preserve">Zamawiający nie przewiduje zwrotu kosztów Wykonawcom biorącym udział w postępowaniu.  </w:t>
      </w:r>
    </w:p>
    <w:p w:rsidR="00A33C51" w:rsidRPr="00B91405" w:rsidRDefault="00A33C51" w:rsidP="00A33C51">
      <w:pPr>
        <w:pStyle w:val="Podpis1"/>
        <w:rPr>
          <w:rFonts w:ascii="Tahoma" w:hAnsi="Tahoma"/>
          <w:b/>
          <w:i w:val="0"/>
          <w:sz w:val="20"/>
          <w:szCs w:val="20"/>
        </w:rPr>
      </w:pPr>
      <w:r w:rsidRPr="00B91405">
        <w:rPr>
          <w:rFonts w:ascii="Tahoma" w:hAnsi="Tahoma"/>
          <w:b/>
          <w:i w:val="0"/>
          <w:sz w:val="20"/>
          <w:szCs w:val="20"/>
        </w:rPr>
        <w:t>Załączniki do SIWZ</w:t>
      </w:r>
    </w:p>
    <w:tbl>
      <w:tblPr>
        <w:tblW w:w="0" w:type="auto"/>
        <w:tblLook w:val="01E0" w:firstRow="1" w:lastRow="1" w:firstColumn="1" w:lastColumn="1" w:noHBand="0" w:noVBand="0"/>
      </w:tblPr>
      <w:tblGrid>
        <w:gridCol w:w="1938"/>
        <w:gridCol w:w="7134"/>
      </w:tblGrid>
      <w:tr w:rsidR="00B91405" w:rsidRPr="00B91405" w:rsidTr="00023B1F">
        <w:tc>
          <w:tcPr>
            <w:tcW w:w="1938" w:type="dxa"/>
            <w:tcBorders>
              <w:top w:val="nil"/>
              <w:left w:val="nil"/>
              <w:bottom w:val="nil"/>
              <w:right w:val="single" w:sz="18" w:space="0" w:color="auto"/>
            </w:tcBorders>
            <w:hideMark/>
          </w:tcPr>
          <w:p w:rsidR="00A33C51" w:rsidRPr="00B91405" w:rsidRDefault="00A33C51">
            <w:pPr>
              <w:pStyle w:val="Podpis1"/>
              <w:spacing w:before="0" w:after="0" w:line="256" w:lineRule="auto"/>
              <w:rPr>
                <w:rFonts w:ascii="Tahoma" w:hAnsi="Tahoma"/>
                <w:b/>
                <w:i w:val="0"/>
                <w:sz w:val="20"/>
                <w:szCs w:val="20"/>
              </w:rPr>
            </w:pPr>
            <w:r w:rsidRPr="00B91405">
              <w:rPr>
                <w:rFonts w:ascii="Tahoma" w:hAnsi="Tahoma"/>
                <w:b/>
                <w:i w:val="0"/>
                <w:sz w:val="20"/>
                <w:szCs w:val="20"/>
              </w:rPr>
              <w:t>Załącznik Nr 1</w:t>
            </w:r>
          </w:p>
        </w:tc>
        <w:tc>
          <w:tcPr>
            <w:tcW w:w="7134" w:type="dxa"/>
            <w:tcBorders>
              <w:top w:val="nil"/>
              <w:left w:val="single" w:sz="18" w:space="0" w:color="auto"/>
              <w:bottom w:val="nil"/>
              <w:right w:val="nil"/>
            </w:tcBorders>
            <w:hideMark/>
          </w:tcPr>
          <w:p w:rsidR="00A33C51" w:rsidRPr="00B91405" w:rsidRDefault="00A33C51" w:rsidP="009522AE">
            <w:pPr>
              <w:pStyle w:val="Podpis1"/>
              <w:spacing w:before="0" w:after="0" w:line="256" w:lineRule="auto"/>
              <w:rPr>
                <w:rFonts w:ascii="Tahoma" w:hAnsi="Tahoma"/>
                <w:i w:val="0"/>
                <w:sz w:val="20"/>
                <w:szCs w:val="20"/>
              </w:rPr>
            </w:pPr>
            <w:r w:rsidRPr="00B91405">
              <w:rPr>
                <w:rFonts w:ascii="Tahoma" w:hAnsi="Tahoma"/>
                <w:i w:val="0"/>
                <w:sz w:val="20"/>
                <w:szCs w:val="20"/>
              </w:rPr>
              <w:t xml:space="preserve">Formularz ofertowy </w:t>
            </w:r>
          </w:p>
        </w:tc>
      </w:tr>
      <w:tr w:rsidR="00B91405" w:rsidRPr="00B91405" w:rsidTr="00023B1F">
        <w:tc>
          <w:tcPr>
            <w:tcW w:w="1938" w:type="dxa"/>
            <w:tcBorders>
              <w:top w:val="nil"/>
              <w:left w:val="nil"/>
              <w:bottom w:val="nil"/>
              <w:right w:val="single" w:sz="18" w:space="0" w:color="auto"/>
            </w:tcBorders>
            <w:hideMark/>
          </w:tcPr>
          <w:p w:rsidR="00A33C51" w:rsidRPr="00B91405" w:rsidRDefault="00A33C51">
            <w:pPr>
              <w:pStyle w:val="Podpis1"/>
              <w:spacing w:before="0" w:after="0" w:line="256" w:lineRule="auto"/>
              <w:rPr>
                <w:rFonts w:ascii="Tahoma" w:hAnsi="Tahoma"/>
                <w:b/>
                <w:i w:val="0"/>
                <w:sz w:val="20"/>
                <w:szCs w:val="20"/>
              </w:rPr>
            </w:pPr>
            <w:r w:rsidRPr="00B91405">
              <w:rPr>
                <w:rFonts w:ascii="Tahoma" w:hAnsi="Tahoma"/>
                <w:b/>
                <w:i w:val="0"/>
                <w:sz w:val="20"/>
                <w:szCs w:val="20"/>
              </w:rPr>
              <w:t>Załącznik Nr 2</w:t>
            </w:r>
          </w:p>
        </w:tc>
        <w:tc>
          <w:tcPr>
            <w:tcW w:w="7134" w:type="dxa"/>
            <w:tcBorders>
              <w:top w:val="nil"/>
              <w:left w:val="single" w:sz="18" w:space="0" w:color="auto"/>
              <w:bottom w:val="nil"/>
              <w:right w:val="nil"/>
            </w:tcBorders>
            <w:hideMark/>
          </w:tcPr>
          <w:p w:rsidR="00A33C51" w:rsidRPr="00B91405" w:rsidRDefault="00A33C51" w:rsidP="009522AE">
            <w:pPr>
              <w:pStyle w:val="Podpis1"/>
              <w:spacing w:before="0" w:after="0" w:line="256" w:lineRule="auto"/>
              <w:rPr>
                <w:rFonts w:ascii="Tahoma" w:hAnsi="Tahoma"/>
                <w:i w:val="0"/>
                <w:sz w:val="20"/>
                <w:szCs w:val="20"/>
              </w:rPr>
            </w:pPr>
            <w:r w:rsidRPr="00B91405">
              <w:rPr>
                <w:rFonts w:ascii="Tahoma" w:hAnsi="Tahoma"/>
                <w:i w:val="0"/>
                <w:sz w:val="20"/>
                <w:szCs w:val="20"/>
              </w:rPr>
              <w:t xml:space="preserve">Istotne postanowienia umowy </w:t>
            </w:r>
          </w:p>
        </w:tc>
      </w:tr>
      <w:tr w:rsidR="00B91405" w:rsidRPr="00B91405" w:rsidTr="00023B1F">
        <w:tc>
          <w:tcPr>
            <w:tcW w:w="1938" w:type="dxa"/>
            <w:tcBorders>
              <w:top w:val="nil"/>
              <w:left w:val="nil"/>
              <w:bottom w:val="nil"/>
              <w:right w:val="single" w:sz="18" w:space="0" w:color="auto"/>
            </w:tcBorders>
          </w:tcPr>
          <w:p w:rsidR="00023B1F" w:rsidRPr="00B91405" w:rsidRDefault="00023B1F">
            <w:pPr>
              <w:pStyle w:val="Podpis1"/>
              <w:spacing w:before="0" w:after="0" w:line="256" w:lineRule="auto"/>
              <w:rPr>
                <w:rFonts w:ascii="Tahoma" w:hAnsi="Tahoma"/>
                <w:b/>
                <w:i w:val="0"/>
                <w:sz w:val="20"/>
                <w:szCs w:val="20"/>
              </w:rPr>
            </w:pPr>
            <w:r w:rsidRPr="00B91405">
              <w:rPr>
                <w:rFonts w:ascii="Tahoma" w:hAnsi="Tahoma"/>
                <w:b/>
                <w:i w:val="0"/>
                <w:sz w:val="20"/>
                <w:szCs w:val="20"/>
              </w:rPr>
              <w:t>Załącznik Nr 3</w:t>
            </w:r>
          </w:p>
        </w:tc>
        <w:tc>
          <w:tcPr>
            <w:tcW w:w="7134" w:type="dxa"/>
            <w:tcBorders>
              <w:top w:val="nil"/>
              <w:left w:val="single" w:sz="18" w:space="0" w:color="auto"/>
              <w:bottom w:val="nil"/>
              <w:right w:val="nil"/>
            </w:tcBorders>
          </w:tcPr>
          <w:p w:rsidR="00023B1F" w:rsidRPr="00B91405" w:rsidRDefault="00023B1F">
            <w:pPr>
              <w:pStyle w:val="Podpis1"/>
              <w:spacing w:before="0" w:after="0" w:line="256" w:lineRule="auto"/>
              <w:rPr>
                <w:rFonts w:ascii="Tahoma" w:hAnsi="Tahoma"/>
                <w:i w:val="0"/>
                <w:sz w:val="20"/>
                <w:szCs w:val="20"/>
              </w:rPr>
            </w:pPr>
            <w:r w:rsidRPr="00B91405">
              <w:rPr>
                <w:rFonts w:ascii="Tahoma" w:hAnsi="Tahoma"/>
                <w:i w:val="0"/>
                <w:sz w:val="20"/>
                <w:szCs w:val="20"/>
              </w:rPr>
              <w:t xml:space="preserve">Projekt budowlany </w:t>
            </w:r>
          </w:p>
        </w:tc>
      </w:tr>
      <w:tr w:rsidR="00B91405" w:rsidRPr="00B91405" w:rsidTr="00023B1F">
        <w:tc>
          <w:tcPr>
            <w:tcW w:w="1938" w:type="dxa"/>
            <w:tcBorders>
              <w:top w:val="nil"/>
              <w:left w:val="nil"/>
              <w:bottom w:val="nil"/>
              <w:right w:val="single" w:sz="18" w:space="0" w:color="auto"/>
            </w:tcBorders>
          </w:tcPr>
          <w:p w:rsidR="00023B1F" w:rsidRPr="00B91405" w:rsidRDefault="00023B1F">
            <w:pPr>
              <w:pStyle w:val="Podpis1"/>
              <w:spacing w:before="0" w:after="0" w:line="256" w:lineRule="auto"/>
              <w:rPr>
                <w:rFonts w:ascii="Tahoma" w:hAnsi="Tahoma"/>
                <w:b/>
                <w:i w:val="0"/>
                <w:sz w:val="20"/>
                <w:szCs w:val="20"/>
              </w:rPr>
            </w:pPr>
            <w:r w:rsidRPr="00B91405">
              <w:rPr>
                <w:rFonts w:ascii="Tahoma" w:hAnsi="Tahoma"/>
                <w:b/>
                <w:i w:val="0"/>
                <w:sz w:val="20"/>
                <w:szCs w:val="20"/>
              </w:rPr>
              <w:t>Załącznik Nr 4</w:t>
            </w:r>
          </w:p>
        </w:tc>
        <w:tc>
          <w:tcPr>
            <w:tcW w:w="7134" w:type="dxa"/>
            <w:tcBorders>
              <w:top w:val="nil"/>
              <w:left w:val="single" w:sz="18" w:space="0" w:color="auto"/>
              <w:bottom w:val="nil"/>
              <w:right w:val="nil"/>
            </w:tcBorders>
          </w:tcPr>
          <w:p w:rsidR="00023B1F" w:rsidRPr="00B91405" w:rsidRDefault="00023B1F">
            <w:pPr>
              <w:pStyle w:val="Podpis1"/>
              <w:spacing w:before="0" w:after="0" w:line="256" w:lineRule="auto"/>
              <w:rPr>
                <w:rFonts w:ascii="Tahoma" w:hAnsi="Tahoma"/>
                <w:i w:val="0"/>
                <w:sz w:val="20"/>
                <w:szCs w:val="20"/>
              </w:rPr>
            </w:pPr>
            <w:r w:rsidRPr="00B91405">
              <w:rPr>
                <w:rFonts w:ascii="Tahoma" w:hAnsi="Tahoma"/>
                <w:i w:val="0"/>
                <w:sz w:val="20"/>
                <w:szCs w:val="20"/>
              </w:rPr>
              <w:t xml:space="preserve">Specyfikacja techniczna wykonania i odbioru robót budowlanych </w:t>
            </w:r>
          </w:p>
        </w:tc>
      </w:tr>
      <w:tr w:rsidR="00023B1F" w:rsidRPr="00B91405" w:rsidTr="00023B1F">
        <w:tc>
          <w:tcPr>
            <w:tcW w:w="1938" w:type="dxa"/>
            <w:tcBorders>
              <w:top w:val="nil"/>
              <w:left w:val="nil"/>
              <w:bottom w:val="nil"/>
              <w:right w:val="single" w:sz="18" w:space="0" w:color="auto"/>
            </w:tcBorders>
          </w:tcPr>
          <w:p w:rsidR="00023B1F" w:rsidRPr="00B91405" w:rsidRDefault="00023B1F">
            <w:pPr>
              <w:pStyle w:val="Podpis1"/>
              <w:spacing w:before="0" w:after="0" w:line="256" w:lineRule="auto"/>
              <w:rPr>
                <w:rFonts w:ascii="Tahoma" w:hAnsi="Tahoma"/>
                <w:b/>
                <w:i w:val="0"/>
                <w:sz w:val="20"/>
                <w:szCs w:val="20"/>
              </w:rPr>
            </w:pPr>
            <w:r w:rsidRPr="00B91405">
              <w:rPr>
                <w:rFonts w:ascii="Tahoma" w:hAnsi="Tahoma"/>
                <w:b/>
                <w:i w:val="0"/>
                <w:sz w:val="20"/>
                <w:szCs w:val="20"/>
              </w:rPr>
              <w:t>Załącznik Nr 5</w:t>
            </w:r>
          </w:p>
        </w:tc>
        <w:tc>
          <w:tcPr>
            <w:tcW w:w="7134" w:type="dxa"/>
            <w:tcBorders>
              <w:top w:val="nil"/>
              <w:left w:val="single" w:sz="18" w:space="0" w:color="auto"/>
              <w:bottom w:val="nil"/>
              <w:right w:val="nil"/>
            </w:tcBorders>
          </w:tcPr>
          <w:p w:rsidR="00023B1F" w:rsidRPr="00B91405" w:rsidRDefault="005A5BE6">
            <w:pPr>
              <w:pStyle w:val="Podpis1"/>
              <w:spacing w:before="0" w:after="0" w:line="256" w:lineRule="auto"/>
              <w:rPr>
                <w:rFonts w:ascii="Tahoma" w:hAnsi="Tahoma"/>
                <w:i w:val="0"/>
                <w:sz w:val="20"/>
                <w:szCs w:val="20"/>
              </w:rPr>
            </w:pPr>
            <w:r w:rsidRPr="00B91405">
              <w:rPr>
                <w:rFonts w:ascii="Tahoma" w:hAnsi="Tahoma"/>
                <w:i w:val="0"/>
                <w:sz w:val="20"/>
                <w:szCs w:val="20"/>
              </w:rPr>
              <w:t>Przedmiar robót</w:t>
            </w:r>
          </w:p>
        </w:tc>
      </w:tr>
    </w:tbl>
    <w:p w:rsidR="00466A81" w:rsidRPr="00B91405" w:rsidRDefault="00466A81" w:rsidP="00A33C51">
      <w:pPr>
        <w:suppressAutoHyphens w:val="0"/>
        <w:spacing w:after="160" w:line="256" w:lineRule="auto"/>
        <w:jc w:val="right"/>
        <w:rPr>
          <w:rFonts w:ascii="Tahoma" w:hAnsi="Tahoma" w:cs="Tahoma"/>
          <w:b/>
        </w:rPr>
      </w:pPr>
    </w:p>
    <w:p w:rsidR="00466A81" w:rsidRPr="00B91405" w:rsidRDefault="00466A81" w:rsidP="00A33C51">
      <w:pPr>
        <w:suppressAutoHyphens w:val="0"/>
        <w:spacing w:after="160" w:line="256" w:lineRule="auto"/>
        <w:jc w:val="right"/>
        <w:rPr>
          <w:rFonts w:ascii="Tahoma" w:hAnsi="Tahoma" w:cs="Tahoma"/>
          <w:b/>
        </w:rPr>
      </w:pPr>
    </w:p>
    <w:p w:rsidR="00F61497" w:rsidRPr="00B91405" w:rsidRDefault="00F61497">
      <w:pPr>
        <w:suppressAutoHyphens w:val="0"/>
        <w:spacing w:after="160" w:line="259" w:lineRule="auto"/>
        <w:rPr>
          <w:rFonts w:ascii="Tahoma" w:hAnsi="Tahoma" w:cs="Tahoma"/>
          <w:b/>
        </w:rPr>
      </w:pPr>
      <w:r w:rsidRPr="00B91405">
        <w:rPr>
          <w:rFonts w:ascii="Tahoma" w:hAnsi="Tahoma" w:cs="Tahoma"/>
          <w:b/>
        </w:rPr>
        <w:br w:type="page"/>
      </w:r>
    </w:p>
    <w:p w:rsidR="00A33C51" w:rsidRPr="00B91405" w:rsidRDefault="001E5363" w:rsidP="00A33C51">
      <w:pPr>
        <w:suppressAutoHyphens w:val="0"/>
        <w:spacing w:after="160" w:line="256" w:lineRule="auto"/>
        <w:jc w:val="right"/>
        <w:rPr>
          <w:rFonts w:ascii="Tahoma" w:hAnsi="Tahoma" w:cs="Tahoma"/>
          <w:b/>
        </w:rPr>
      </w:pPr>
      <w:r w:rsidRPr="00B91405">
        <w:rPr>
          <w:rFonts w:ascii="Tahoma" w:hAnsi="Tahoma" w:cs="Tahoma"/>
          <w:b/>
        </w:rPr>
        <w:lastRenderedPageBreak/>
        <w:t>Załącznik</w:t>
      </w:r>
      <w:r w:rsidR="00A33C51" w:rsidRPr="00B91405">
        <w:rPr>
          <w:rFonts w:ascii="Tahoma" w:hAnsi="Tahoma" w:cs="Tahoma"/>
          <w:b/>
        </w:rPr>
        <w:t xml:space="preserve"> Nr 1 do SIWZ</w:t>
      </w:r>
    </w:p>
    <w:p w:rsidR="00A33C51" w:rsidRPr="00B91405" w:rsidRDefault="00A33C51" w:rsidP="00A33C51">
      <w:pPr>
        <w:rPr>
          <w:rFonts w:ascii="Tahoma" w:hAnsi="Tahoma" w:cs="Tahoma"/>
        </w:rPr>
      </w:pPr>
    </w:p>
    <w:p w:rsidR="00A33C51" w:rsidRPr="00B91405" w:rsidRDefault="00A33C51" w:rsidP="00A33C51">
      <w:pPr>
        <w:jc w:val="right"/>
        <w:rPr>
          <w:rFonts w:ascii="Tahoma" w:hAnsi="Tahoma" w:cs="Tahoma"/>
        </w:rPr>
      </w:pPr>
      <w:r w:rsidRPr="00B91405">
        <w:rPr>
          <w:rFonts w:ascii="Tahoma" w:hAnsi="Tahoma" w:cs="Tahoma"/>
        </w:rPr>
        <w:t>..................................... dnia .......................</w:t>
      </w:r>
    </w:p>
    <w:p w:rsidR="00A33C51" w:rsidRPr="00B91405" w:rsidRDefault="00A33C51" w:rsidP="00A33C51">
      <w:pPr>
        <w:rPr>
          <w:rFonts w:ascii="Tahoma" w:hAnsi="Tahoma" w:cs="Tahoma"/>
        </w:rPr>
      </w:pPr>
      <w:r w:rsidRPr="00B91405">
        <w:rPr>
          <w:rFonts w:ascii="Tahoma" w:hAnsi="Tahoma" w:cs="Tahoma"/>
        </w:rPr>
        <w:t>.........................................................</w:t>
      </w:r>
    </w:p>
    <w:p w:rsidR="00A33C51" w:rsidRPr="00B91405" w:rsidRDefault="00A33C51" w:rsidP="00A33C51">
      <w:pPr>
        <w:rPr>
          <w:rFonts w:ascii="Tahoma" w:hAnsi="Tahoma" w:cs="Tahoma"/>
        </w:rPr>
      </w:pPr>
      <w:r w:rsidRPr="00B91405">
        <w:rPr>
          <w:rFonts w:ascii="Tahoma" w:hAnsi="Tahoma" w:cs="Tahoma"/>
        </w:rPr>
        <w:t>pieczęć Wykonawcy/wykonawców</w:t>
      </w:r>
      <w:r w:rsidRPr="00B91405">
        <w:rPr>
          <w:rFonts w:ascii="Tahoma" w:hAnsi="Tahoma" w:cs="Tahoma"/>
        </w:rPr>
        <w:tab/>
      </w:r>
      <w:r w:rsidRPr="00B91405">
        <w:rPr>
          <w:rFonts w:ascii="Tahoma" w:hAnsi="Tahoma" w:cs="Tahoma"/>
        </w:rPr>
        <w:tab/>
      </w:r>
      <w:r w:rsidRPr="00B91405">
        <w:rPr>
          <w:rFonts w:ascii="Tahoma" w:hAnsi="Tahoma" w:cs="Tahoma"/>
        </w:rPr>
        <w:tab/>
      </w:r>
      <w:r w:rsidRPr="00B91405">
        <w:rPr>
          <w:rFonts w:ascii="Tahoma" w:hAnsi="Tahoma" w:cs="Tahoma"/>
        </w:rPr>
        <w:tab/>
      </w:r>
    </w:p>
    <w:p w:rsidR="00A33C51" w:rsidRPr="00B91405" w:rsidRDefault="00A33C51" w:rsidP="00A33C51">
      <w:pPr>
        <w:pStyle w:val="Nagwek2"/>
        <w:jc w:val="center"/>
        <w:rPr>
          <w:rFonts w:ascii="Tahoma" w:hAnsi="Tahoma" w:cs="Tahoma"/>
          <w:i w:val="0"/>
          <w:iCs w:val="0"/>
          <w:sz w:val="24"/>
          <w:szCs w:val="24"/>
        </w:rPr>
      </w:pPr>
      <w:r w:rsidRPr="00B91405">
        <w:rPr>
          <w:rFonts w:ascii="Tahoma" w:hAnsi="Tahoma" w:cs="Tahoma"/>
          <w:i w:val="0"/>
          <w:iCs w:val="0"/>
          <w:sz w:val="24"/>
          <w:szCs w:val="24"/>
        </w:rPr>
        <w:t xml:space="preserve">FORMULARZ OFERTOWY </w:t>
      </w:r>
    </w:p>
    <w:p w:rsidR="00A33C51" w:rsidRPr="00B91405" w:rsidRDefault="00A33C51" w:rsidP="00A33C51">
      <w:pPr>
        <w:rPr>
          <w:rFonts w:ascii="Tahoma" w:hAnsi="Tahoma" w:cs="Tahoma"/>
        </w:rPr>
      </w:pPr>
    </w:p>
    <w:p w:rsidR="00A33C51" w:rsidRPr="00B91405" w:rsidRDefault="00A33C51" w:rsidP="005341BF">
      <w:pPr>
        <w:jc w:val="both"/>
        <w:rPr>
          <w:rFonts w:ascii="Tahoma" w:hAnsi="Tahoma" w:cs="Tahoma"/>
          <w:u w:val="single"/>
        </w:rPr>
      </w:pPr>
      <w:r w:rsidRPr="00B91405">
        <w:rPr>
          <w:rFonts w:ascii="Tahoma" w:hAnsi="Tahoma" w:cs="Tahoma"/>
        </w:rPr>
        <w:t xml:space="preserve">Nawiązując do ogłoszenia o przetargu nieograniczonym poniżej </w:t>
      </w:r>
      <w:r w:rsidR="002B3F90" w:rsidRPr="00B91405">
        <w:rPr>
          <w:rFonts w:ascii="Tahoma" w:hAnsi="Tahoma" w:cs="Tahoma"/>
        </w:rPr>
        <w:t>52</w:t>
      </w:r>
      <w:r w:rsidRPr="00B91405">
        <w:rPr>
          <w:rFonts w:ascii="Tahoma" w:hAnsi="Tahoma" w:cs="Tahoma"/>
        </w:rPr>
        <w:t>2</w:t>
      </w:r>
      <w:r w:rsidR="002B3F90" w:rsidRPr="00B91405">
        <w:rPr>
          <w:rFonts w:ascii="Tahoma" w:hAnsi="Tahoma" w:cs="Tahoma"/>
        </w:rPr>
        <w:t>5</w:t>
      </w:r>
      <w:r w:rsidRPr="00B91405">
        <w:rPr>
          <w:rFonts w:ascii="Tahoma" w:hAnsi="Tahoma" w:cs="Tahoma"/>
        </w:rPr>
        <w:t xml:space="preserve">000 euro </w:t>
      </w:r>
      <w:r w:rsidR="002B3F90" w:rsidRPr="00B91405">
        <w:rPr>
          <w:rFonts w:ascii="Tahoma" w:hAnsi="Tahoma" w:cs="Tahoma"/>
        </w:rPr>
        <w:t>na</w:t>
      </w:r>
      <w:r w:rsidR="00F61497" w:rsidRPr="00B91405">
        <w:rPr>
          <w:rFonts w:ascii="Tahoma" w:hAnsi="Tahoma" w:cs="Tahoma"/>
        </w:rPr>
        <w:t xml:space="preserve"> </w:t>
      </w:r>
      <w:r w:rsidR="00F61497" w:rsidRPr="00B91405">
        <w:rPr>
          <w:rFonts w:ascii="Tahoma" w:hAnsi="Tahoma" w:cs="Tahoma"/>
          <w:b/>
          <w:smallCaps/>
        </w:rPr>
        <w:t>wykonanie robót sanitarnych i budowlanych związanych z zadaniem pn:</w:t>
      </w:r>
      <w:r w:rsidR="00F61497" w:rsidRPr="00B91405">
        <w:rPr>
          <w:rFonts w:ascii="Tahoma" w:hAnsi="Tahoma" w:cs="Tahoma"/>
          <w:b/>
          <w:iCs/>
          <w:smallCaps/>
        </w:rPr>
        <w:t xml:space="preserve"> TERMOMODERNIZACJA POWIATOWYCH JEDNOSTEK ORGANIZACYJNYCH</w:t>
      </w:r>
      <w:r w:rsidR="00061387" w:rsidRPr="00B91405">
        <w:rPr>
          <w:rFonts w:ascii="Tahoma" w:hAnsi="Tahoma" w:cs="Tahoma"/>
          <w:b/>
          <w:iCs/>
          <w:smallCaps/>
        </w:rPr>
        <w:t xml:space="preserve"> POWIATU IŁAWSKIEGO</w:t>
      </w:r>
      <w:r w:rsidRPr="00B91405">
        <w:rPr>
          <w:rFonts w:ascii="Tahoma" w:hAnsi="Tahoma" w:cs="Tahoma"/>
          <w:b/>
        </w:rPr>
        <w:t xml:space="preserve">, </w:t>
      </w:r>
      <w:r w:rsidRPr="00B91405">
        <w:rPr>
          <w:rFonts w:ascii="Tahoma" w:hAnsi="Tahoma" w:cs="Tahoma"/>
        </w:rPr>
        <w:t xml:space="preserve">składamy niniejszą ofertę </w:t>
      </w:r>
      <w:r w:rsidRPr="00B91405">
        <w:rPr>
          <w:rFonts w:ascii="Tahoma" w:hAnsi="Tahoma" w:cs="Tahoma"/>
          <w:iCs/>
          <w:u w:val="single"/>
        </w:rPr>
        <w:t xml:space="preserve">i  </w:t>
      </w:r>
      <w:r w:rsidRPr="00B91405">
        <w:rPr>
          <w:rFonts w:ascii="Tahoma" w:hAnsi="Tahoma" w:cs="Tahoma"/>
          <w:b/>
          <w:u w:val="single"/>
        </w:rPr>
        <w:t>OŚWIADCZAMY, ŻE</w:t>
      </w:r>
      <w:r w:rsidRPr="00B91405">
        <w:rPr>
          <w:rFonts w:ascii="Tahoma" w:hAnsi="Tahoma" w:cs="Tahoma"/>
          <w:u w:val="single"/>
        </w:rPr>
        <w:t>:</w:t>
      </w:r>
    </w:p>
    <w:p w:rsidR="00A33C51" w:rsidRPr="00B91405" w:rsidRDefault="00A33C51" w:rsidP="00A33C51">
      <w:pPr>
        <w:pStyle w:val="Tekstpodstawowy"/>
        <w:jc w:val="both"/>
        <w:rPr>
          <w:rFonts w:ascii="Tahoma" w:hAnsi="Tahoma" w:cs="Tahoma"/>
          <w:sz w:val="20"/>
          <w:szCs w:val="20"/>
          <w:u w:val="single"/>
        </w:rPr>
      </w:pPr>
    </w:p>
    <w:p w:rsidR="002B3F90" w:rsidRPr="00B91405" w:rsidRDefault="002B3F90" w:rsidP="002B3F90">
      <w:pPr>
        <w:suppressAutoHyphens w:val="0"/>
        <w:jc w:val="both"/>
        <w:rPr>
          <w:rFonts w:ascii="Tahoma" w:hAnsi="Tahoma" w:cs="Tahoma"/>
          <w:sz w:val="22"/>
          <w:szCs w:val="22"/>
          <w:u w:val="single"/>
        </w:rPr>
      </w:pPr>
    </w:p>
    <w:p w:rsidR="00A33C51" w:rsidRPr="00B91405" w:rsidRDefault="00A33C51" w:rsidP="002B3F90">
      <w:pPr>
        <w:suppressAutoHyphens w:val="0"/>
        <w:spacing w:line="360" w:lineRule="auto"/>
        <w:jc w:val="both"/>
        <w:rPr>
          <w:rFonts w:ascii="Tahoma" w:hAnsi="Tahoma" w:cs="Tahoma"/>
        </w:rPr>
      </w:pPr>
      <w:r w:rsidRPr="00B91405">
        <w:rPr>
          <w:rFonts w:ascii="Tahoma" w:hAnsi="Tahoma" w:cs="Tahoma"/>
        </w:rPr>
        <w:t xml:space="preserve">oferujemy wykonanie zamówienia na warunkach określonych w specyfikacji istotnych warunków zamówienia </w:t>
      </w:r>
      <w:r w:rsidRPr="00B91405">
        <w:rPr>
          <w:rFonts w:ascii="Tahoma" w:hAnsi="Tahoma" w:cs="Tahoma"/>
          <w:b/>
        </w:rPr>
        <w:t>za cenę brutto</w:t>
      </w:r>
      <w:r w:rsidRPr="00B91405">
        <w:rPr>
          <w:rFonts w:ascii="Tahoma" w:hAnsi="Tahoma" w:cs="Tahoma"/>
        </w:rPr>
        <w:t>:……………………………………………………</w:t>
      </w:r>
      <w:r w:rsidR="002B3F90" w:rsidRPr="00B91405">
        <w:rPr>
          <w:rFonts w:ascii="Tahoma" w:hAnsi="Tahoma" w:cs="Tahoma"/>
        </w:rPr>
        <w:t>……… w tym należny podatek</w:t>
      </w:r>
      <w:r w:rsidR="00761E43" w:rsidRPr="00B91405">
        <w:rPr>
          <w:rFonts w:ascii="Tahoma" w:hAnsi="Tahoma" w:cs="Tahoma"/>
        </w:rPr>
        <w:t>, na którą składają się</w:t>
      </w:r>
      <w:r w:rsidR="00382887" w:rsidRPr="00B91405">
        <w:rPr>
          <w:rFonts w:ascii="Tahoma" w:hAnsi="Tahoma" w:cs="Tahoma"/>
        </w:rPr>
        <w:t>:</w:t>
      </w:r>
      <w:r w:rsidR="00761E43" w:rsidRPr="00B91405">
        <w:rPr>
          <w:rFonts w:ascii="Tahoma" w:hAnsi="Tahoma" w:cs="Tahoma"/>
        </w:rPr>
        <w:t xml:space="preserve"> </w:t>
      </w:r>
    </w:p>
    <w:tbl>
      <w:tblPr>
        <w:tblStyle w:val="Tabela-Siatka1"/>
        <w:tblW w:w="9493" w:type="dxa"/>
        <w:tblLook w:val="04A0" w:firstRow="1" w:lastRow="0" w:firstColumn="1" w:lastColumn="0" w:noHBand="0" w:noVBand="1"/>
      </w:tblPr>
      <w:tblGrid>
        <w:gridCol w:w="6941"/>
        <w:gridCol w:w="2552"/>
      </w:tblGrid>
      <w:tr w:rsidR="00B91405" w:rsidRPr="00B91405" w:rsidTr="00761E43">
        <w:tc>
          <w:tcPr>
            <w:tcW w:w="6941" w:type="dxa"/>
          </w:tcPr>
          <w:p w:rsidR="00761E43" w:rsidRPr="00B91405" w:rsidRDefault="00761E43" w:rsidP="00761E43">
            <w:pPr>
              <w:jc w:val="both"/>
              <w:rPr>
                <w:rFonts w:ascii="Tahoma" w:hAnsi="Tahoma" w:cs="Tahoma"/>
                <w:sz w:val="18"/>
                <w:szCs w:val="18"/>
              </w:rPr>
            </w:pPr>
            <w:r w:rsidRPr="00B91405">
              <w:rPr>
                <w:rFonts w:ascii="Tahoma" w:hAnsi="Tahoma" w:cs="Tahoma"/>
                <w:sz w:val="18"/>
                <w:szCs w:val="18"/>
              </w:rPr>
              <w:t>Działanie</w:t>
            </w:r>
          </w:p>
        </w:tc>
        <w:tc>
          <w:tcPr>
            <w:tcW w:w="2552" w:type="dxa"/>
          </w:tcPr>
          <w:p w:rsidR="00761E43" w:rsidRPr="00B91405" w:rsidRDefault="00761E43" w:rsidP="00761E43">
            <w:pPr>
              <w:jc w:val="both"/>
              <w:rPr>
                <w:rFonts w:ascii="Tahoma" w:hAnsi="Tahoma" w:cs="Tahoma"/>
                <w:sz w:val="18"/>
                <w:szCs w:val="18"/>
              </w:rPr>
            </w:pPr>
            <w:r w:rsidRPr="00B91405">
              <w:rPr>
                <w:rFonts w:ascii="Tahoma" w:hAnsi="Tahoma" w:cs="Tahoma"/>
                <w:sz w:val="18"/>
                <w:szCs w:val="18"/>
              </w:rPr>
              <w:t>Kwota brutto ogółem</w:t>
            </w:r>
          </w:p>
          <w:p w:rsidR="00761E43" w:rsidRPr="00B91405" w:rsidRDefault="00761E43" w:rsidP="00761E43">
            <w:pPr>
              <w:jc w:val="both"/>
              <w:rPr>
                <w:rFonts w:ascii="Tahoma" w:hAnsi="Tahoma" w:cs="Tahoma"/>
                <w:sz w:val="18"/>
                <w:szCs w:val="18"/>
              </w:rPr>
            </w:pPr>
            <w:r w:rsidRPr="00B91405">
              <w:rPr>
                <w:rFonts w:ascii="Tahoma" w:hAnsi="Tahoma" w:cs="Tahoma"/>
                <w:sz w:val="18"/>
                <w:szCs w:val="18"/>
              </w:rPr>
              <w:t>[2+3]</w:t>
            </w:r>
          </w:p>
        </w:tc>
      </w:tr>
      <w:tr w:rsidR="00B91405" w:rsidRPr="00B91405" w:rsidTr="00761E43">
        <w:tc>
          <w:tcPr>
            <w:tcW w:w="6941" w:type="dxa"/>
            <w:vAlign w:val="center"/>
          </w:tcPr>
          <w:p w:rsidR="00761E43" w:rsidRPr="00B91405" w:rsidRDefault="00761E43" w:rsidP="00761E43">
            <w:pPr>
              <w:jc w:val="center"/>
              <w:rPr>
                <w:rFonts w:ascii="Tahoma" w:hAnsi="Tahoma" w:cs="Tahoma"/>
                <w:sz w:val="16"/>
                <w:szCs w:val="16"/>
              </w:rPr>
            </w:pPr>
            <w:r w:rsidRPr="00B91405">
              <w:rPr>
                <w:rFonts w:ascii="Tahoma" w:hAnsi="Tahoma" w:cs="Tahoma"/>
                <w:sz w:val="16"/>
                <w:szCs w:val="16"/>
              </w:rPr>
              <w:t>1</w:t>
            </w:r>
          </w:p>
        </w:tc>
        <w:tc>
          <w:tcPr>
            <w:tcW w:w="2552" w:type="dxa"/>
            <w:vAlign w:val="center"/>
          </w:tcPr>
          <w:p w:rsidR="00761E43" w:rsidRPr="00B91405" w:rsidRDefault="00761E43" w:rsidP="00761E43">
            <w:pPr>
              <w:jc w:val="center"/>
              <w:rPr>
                <w:rFonts w:ascii="Tahoma" w:hAnsi="Tahoma" w:cs="Tahoma"/>
                <w:sz w:val="16"/>
                <w:szCs w:val="16"/>
              </w:rPr>
            </w:pPr>
            <w:r w:rsidRPr="00B91405">
              <w:rPr>
                <w:rFonts w:ascii="Tahoma" w:hAnsi="Tahoma" w:cs="Tahoma"/>
                <w:sz w:val="16"/>
                <w:szCs w:val="16"/>
              </w:rPr>
              <w:t>2</w:t>
            </w:r>
          </w:p>
        </w:tc>
      </w:tr>
      <w:tr w:rsidR="00B91405" w:rsidRPr="00B91405" w:rsidTr="00761E43">
        <w:tc>
          <w:tcPr>
            <w:tcW w:w="6941" w:type="dxa"/>
          </w:tcPr>
          <w:p w:rsidR="00761E43" w:rsidRPr="00B91405" w:rsidRDefault="00761E43" w:rsidP="00761E43">
            <w:pPr>
              <w:rPr>
                <w:rFonts w:ascii="Tahoma" w:hAnsi="Tahoma" w:cs="Tahoma"/>
                <w:sz w:val="18"/>
                <w:szCs w:val="18"/>
              </w:rPr>
            </w:pPr>
            <w:r w:rsidRPr="00B91405">
              <w:rPr>
                <w:rFonts w:ascii="Tahoma" w:hAnsi="Tahoma" w:cs="Tahoma"/>
                <w:sz w:val="18"/>
                <w:szCs w:val="18"/>
              </w:rPr>
              <w:t>Modernizacja in</w:t>
            </w:r>
            <w:r w:rsidR="00E14EF2" w:rsidRPr="00B91405">
              <w:rPr>
                <w:rFonts w:ascii="Tahoma" w:hAnsi="Tahoma" w:cs="Tahoma"/>
                <w:sz w:val="18"/>
                <w:szCs w:val="18"/>
              </w:rPr>
              <w:t>stalacji wewnętrznych w budynku</w:t>
            </w:r>
            <w:r w:rsidRPr="00B91405">
              <w:rPr>
                <w:rFonts w:ascii="Tahoma" w:hAnsi="Tahoma" w:cs="Tahoma"/>
                <w:sz w:val="18"/>
                <w:szCs w:val="18"/>
              </w:rPr>
              <w:t xml:space="preserve"> Zespołu Szkół im. Ireny Kosmowskiej w Suszu</w:t>
            </w:r>
          </w:p>
        </w:tc>
        <w:tc>
          <w:tcPr>
            <w:tcW w:w="2552" w:type="dxa"/>
          </w:tcPr>
          <w:p w:rsidR="00761E43" w:rsidRPr="00B91405" w:rsidRDefault="00761E43" w:rsidP="00761E43">
            <w:pPr>
              <w:jc w:val="both"/>
              <w:rPr>
                <w:rFonts w:ascii="Tahoma" w:hAnsi="Tahoma" w:cs="Tahoma"/>
                <w:sz w:val="18"/>
                <w:szCs w:val="18"/>
              </w:rPr>
            </w:pPr>
          </w:p>
        </w:tc>
      </w:tr>
      <w:tr w:rsidR="00B91405" w:rsidRPr="00B91405" w:rsidTr="00761E43">
        <w:tc>
          <w:tcPr>
            <w:tcW w:w="6941" w:type="dxa"/>
          </w:tcPr>
          <w:p w:rsidR="00761E43" w:rsidRPr="00B91405" w:rsidRDefault="00761E43" w:rsidP="00761E43">
            <w:pPr>
              <w:rPr>
                <w:rFonts w:ascii="Tahoma" w:hAnsi="Tahoma" w:cs="Tahoma"/>
                <w:sz w:val="18"/>
                <w:szCs w:val="18"/>
              </w:rPr>
            </w:pPr>
            <w:r w:rsidRPr="00B91405">
              <w:rPr>
                <w:rFonts w:ascii="Tahoma" w:hAnsi="Tahoma" w:cs="Tahoma"/>
                <w:sz w:val="18"/>
                <w:szCs w:val="18"/>
              </w:rPr>
              <w:t>Modernizacja inst</w:t>
            </w:r>
            <w:r w:rsidR="00E14EF2" w:rsidRPr="00B91405">
              <w:rPr>
                <w:rFonts w:ascii="Tahoma" w:hAnsi="Tahoma" w:cs="Tahoma"/>
                <w:sz w:val="18"/>
                <w:szCs w:val="18"/>
              </w:rPr>
              <w:t>alacji wewnętrznych  w budynku</w:t>
            </w:r>
            <w:r w:rsidRPr="00B91405">
              <w:rPr>
                <w:rFonts w:ascii="Tahoma" w:hAnsi="Tahoma" w:cs="Tahoma"/>
                <w:sz w:val="18"/>
                <w:szCs w:val="18"/>
              </w:rPr>
              <w:t xml:space="preserve"> Zespołu Szkół im. Konstytucji 3-go Maja w Iławie </w:t>
            </w:r>
          </w:p>
        </w:tc>
        <w:tc>
          <w:tcPr>
            <w:tcW w:w="2552" w:type="dxa"/>
          </w:tcPr>
          <w:p w:rsidR="00761E43" w:rsidRPr="00B91405" w:rsidRDefault="00761E43" w:rsidP="00761E43">
            <w:pPr>
              <w:jc w:val="both"/>
              <w:rPr>
                <w:rFonts w:ascii="Tahoma" w:hAnsi="Tahoma" w:cs="Tahoma"/>
                <w:sz w:val="18"/>
                <w:szCs w:val="18"/>
              </w:rPr>
            </w:pPr>
          </w:p>
        </w:tc>
      </w:tr>
      <w:tr w:rsidR="00761E43" w:rsidRPr="00B91405" w:rsidTr="00761E43">
        <w:tc>
          <w:tcPr>
            <w:tcW w:w="6941" w:type="dxa"/>
            <w:tcBorders>
              <w:bottom w:val="single" w:sz="4" w:space="0" w:color="auto"/>
            </w:tcBorders>
          </w:tcPr>
          <w:p w:rsidR="00761E43" w:rsidRPr="00B91405" w:rsidRDefault="00761E43" w:rsidP="00761E43">
            <w:pPr>
              <w:rPr>
                <w:rFonts w:ascii="Tahoma" w:hAnsi="Tahoma" w:cs="Tahoma"/>
                <w:sz w:val="18"/>
                <w:szCs w:val="18"/>
              </w:rPr>
            </w:pPr>
            <w:r w:rsidRPr="00B91405">
              <w:rPr>
                <w:rFonts w:ascii="Tahoma" w:hAnsi="Tahoma" w:cs="Tahoma"/>
                <w:sz w:val="18"/>
                <w:szCs w:val="18"/>
              </w:rPr>
              <w:t xml:space="preserve">Wymiana stolarki drzwiowej w budynku Zespołu Szkół im. Konstytucji 3-go Maja </w:t>
            </w:r>
            <w:r w:rsidRPr="00B91405">
              <w:rPr>
                <w:rFonts w:ascii="Tahoma" w:hAnsi="Tahoma" w:cs="Tahoma"/>
                <w:sz w:val="18"/>
                <w:szCs w:val="18"/>
              </w:rPr>
              <w:br/>
              <w:t>w Iławie</w:t>
            </w:r>
          </w:p>
        </w:tc>
        <w:tc>
          <w:tcPr>
            <w:tcW w:w="2552" w:type="dxa"/>
          </w:tcPr>
          <w:p w:rsidR="00761E43" w:rsidRPr="00B91405" w:rsidRDefault="00761E43" w:rsidP="00761E43">
            <w:pPr>
              <w:jc w:val="both"/>
              <w:rPr>
                <w:rFonts w:ascii="Tahoma" w:hAnsi="Tahoma" w:cs="Tahoma"/>
                <w:sz w:val="18"/>
                <w:szCs w:val="18"/>
              </w:rPr>
            </w:pPr>
          </w:p>
        </w:tc>
      </w:tr>
    </w:tbl>
    <w:p w:rsidR="00761E43" w:rsidRPr="00B91405" w:rsidRDefault="00761E43" w:rsidP="002B3F90">
      <w:pPr>
        <w:suppressAutoHyphens w:val="0"/>
        <w:spacing w:line="360" w:lineRule="auto"/>
        <w:jc w:val="both"/>
        <w:rPr>
          <w:rFonts w:ascii="Tahoma" w:hAnsi="Tahoma" w:cs="Tahoma"/>
        </w:rPr>
      </w:pPr>
    </w:p>
    <w:p w:rsidR="00A33C51" w:rsidRPr="00B91405" w:rsidRDefault="00A33C51" w:rsidP="00A33C51">
      <w:pPr>
        <w:suppressAutoHyphens w:val="0"/>
        <w:ind w:left="360"/>
        <w:jc w:val="both"/>
        <w:rPr>
          <w:rFonts w:ascii="Tahoma" w:hAnsi="Tahoma" w:cs="Tahoma"/>
        </w:rPr>
      </w:pPr>
    </w:p>
    <w:p w:rsidR="00A33C51" w:rsidRPr="00B91405" w:rsidRDefault="002B3F90" w:rsidP="002B3F90">
      <w:pPr>
        <w:suppressAutoHyphens w:val="0"/>
        <w:jc w:val="both"/>
        <w:rPr>
          <w:rFonts w:ascii="Tahoma" w:hAnsi="Tahoma" w:cs="Tahoma"/>
        </w:rPr>
      </w:pPr>
      <w:r w:rsidRPr="00B91405">
        <w:rPr>
          <w:rFonts w:ascii="Tahoma" w:hAnsi="Tahoma" w:cs="Tahoma"/>
        </w:rPr>
        <w:t>udzielimy …………  letniej gwarancji</w:t>
      </w:r>
      <w:r w:rsidR="00A33C51" w:rsidRPr="00B91405">
        <w:rPr>
          <w:rFonts w:ascii="Tahoma" w:hAnsi="Tahoma" w:cs="Tahoma"/>
        </w:rPr>
        <w:t xml:space="preserve"> na </w:t>
      </w:r>
      <w:r w:rsidRPr="00B91405">
        <w:rPr>
          <w:rFonts w:ascii="Tahoma" w:hAnsi="Tahoma" w:cs="Tahoma"/>
        </w:rPr>
        <w:t xml:space="preserve">wykonany </w:t>
      </w:r>
      <w:r w:rsidR="00A33C51" w:rsidRPr="00B91405">
        <w:rPr>
          <w:rFonts w:ascii="Tahoma" w:hAnsi="Tahoma" w:cs="Tahoma"/>
        </w:rPr>
        <w:t>przedmiot zamówienia (</w:t>
      </w:r>
      <w:r w:rsidRPr="00B91405">
        <w:rPr>
          <w:rFonts w:ascii="Tahoma" w:hAnsi="Tahoma" w:cs="Tahoma"/>
        </w:rPr>
        <w:t xml:space="preserve">podać ilość lat </w:t>
      </w:r>
      <w:r w:rsidR="00A33C51" w:rsidRPr="00B91405">
        <w:rPr>
          <w:rFonts w:ascii="Tahoma" w:hAnsi="Tahoma" w:cs="Tahoma"/>
        </w:rPr>
        <w:t xml:space="preserve">zgodnie </w:t>
      </w:r>
      <w:r w:rsidR="001E5363" w:rsidRPr="00B91405">
        <w:rPr>
          <w:rFonts w:ascii="Tahoma" w:hAnsi="Tahoma" w:cs="Tahoma"/>
        </w:rPr>
        <w:br/>
      </w:r>
      <w:r w:rsidR="00A33C51" w:rsidRPr="00B91405">
        <w:rPr>
          <w:rFonts w:ascii="Tahoma" w:hAnsi="Tahoma" w:cs="Tahoma"/>
        </w:rPr>
        <w:t>z zapisami SIWZ).</w:t>
      </w:r>
    </w:p>
    <w:p w:rsidR="00A33C51" w:rsidRPr="00B91405" w:rsidRDefault="00A33C51" w:rsidP="00A33C51">
      <w:pPr>
        <w:pBdr>
          <w:bottom w:val="single" w:sz="4" w:space="1" w:color="auto"/>
        </w:pBdr>
        <w:suppressAutoHyphens w:val="0"/>
        <w:jc w:val="both"/>
        <w:rPr>
          <w:rFonts w:ascii="Tahoma" w:hAnsi="Tahoma" w:cs="Tahoma"/>
          <w:sz w:val="22"/>
          <w:szCs w:val="22"/>
        </w:rPr>
      </w:pPr>
    </w:p>
    <w:p w:rsidR="00A33C51" w:rsidRPr="00B91405" w:rsidRDefault="00A33C51" w:rsidP="00A33C51">
      <w:pPr>
        <w:suppressAutoHyphens w:val="0"/>
        <w:jc w:val="both"/>
        <w:rPr>
          <w:rFonts w:ascii="Tahoma" w:hAnsi="Tahoma" w:cs="Tahoma"/>
          <w:sz w:val="22"/>
          <w:szCs w:val="22"/>
        </w:rPr>
      </w:pPr>
    </w:p>
    <w:p w:rsidR="00A33C51" w:rsidRPr="00B91405" w:rsidRDefault="00A33C51" w:rsidP="00D40000">
      <w:pPr>
        <w:numPr>
          <w:ilvl w:val="0"/>
          <w:numId w:val="21"/>
        </w:numPr>
        <w:suppressAutoHyphens w:val="0"/>
        <w:ind w:left="360"/>
        <w:jc w:val="both"/>
        <w:rPr>
          <w:rFonts w:ascii="Tahoma" w:hAnsi="Tahoma" w:cs="Tahoma"/>
        </w:rPr>
      </w:pPr>
      <w:r w:rsidRPr="00B91405">
        <w:rPr>
          <w:rFonts w:ascii="Tahoma" w:hAnsi="Tahoma" w:cs="Tahoma"/>
        </w:rPr>
        <w:t>przedmiot zamówienia wykonamy w terminie wskazanym w specyfikacji istotnych warunków zamówienia.</w:t>
      </w:r>
    </w:p>
    <w:p w:rsidR="00A33C51" w:rsidRPr="00B91405" w:rsidRDefault="00A33C51" w:rsidP="00D40000">
      <w:pPr>
        <w:numPr>
          <w:ilvl w:val="0"/>
          <w:numId w:val="21"/>
        </w:numPr>
        <w:suppressAutoHyphens w:val="0"/>
        <w:ind w:left="360"/>
        <w:jc w:val="both"/>
        <w:rPr>
          <w:rFonts w:ascii="Tahoma" w:hAnsi="Tahoma" w:cs="Tahoma"/>
        </w:rPr>
      </w:pPr>
      <w:r w:rsidRPr="00B91405">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A33C51" w:rsidRPr="00B91405" w:rsidRDefault="00A33C51" w:rsidP="00D40000">
      <w:pPr>
        <w:numPr>
          <w:ilvl w:val="0"/>
          <w:numId w:val="21"/>
        </w:numPr>
        <w:suppressAutoHyphens w:val="0"/>
        <w:ind w:left="360"/>
        <w:jc w:val="both"/>
        <w:rPr>
          <w:rFonts w:ascii="Tahoma" w:hAnsi="Tahoma" w:cs="Tahoma"/>
        </w:rPr>
      </w:pPr>
      <w:r w:rsidRPr="00B91405">
        <w:rPr>
          <w:rFonts w:ascii="Tahoma" w:hAnsi="Tahoma" w:cs="Tahoma"/>
        </w:rPr>
        <w:t>uważamy się za związanych niniejszą ofertą na czas wskazany w Specyfikacji Istotnych Warunków Zamówienia;</w:t>
      </w:r>
    </w:p>
    <w:p w:rsidR="00A33C51" w:rsidRPr="00B91405" w:rsidRDefault="00A33C51" w:rsidP="00D40000">
      <w:pPr>
        <w:numPr>
          <w:ilvl w:val="0"/>
          <w:numId w:val="21"/>
        </w:numPr>
        <w:suppressAutoHyphens w:val="0"/>
        <w:ind w:left="360"/>
        <w:jc w:val="both"/>
        <w:rPr>
          <w:rFonts w:ascii="Tahoma" w:hAnsi="Tahoma" w:cs="Tahoma"/>
        </w:rPr>
      </w:pPr>
      <w:r w:rsidRPr="00B91405">
        <w:rPr>
          <w:rFonts w:ascii="Tahoma" w:hAnsi="Tahoma" w:cs="Tahoma"/>
        </w:rPr>
        <w:t xml:space="preserve">zapoznaliśmy się z istotnymi postanowieniami umowy. Postanowienia te akceptujemy. </w:t>
      </w:r>
      <w:r w:rsidRPr="00B91405">
        <w:rPr>
          <w:rFonts w:ascii="Tahoma" w:hAnsi="Tahoma" w:cs="Tahoma"/>
        </w:rPr>
        <w:br/>
        <w:t>W przypadku wyboru naszej oferty zobowiązujemy się, do zawarcia umowy przy uwzględnieniu wymienionych postanowień w miejscu i terminie wyznaczonym przez Zamawiającego;</w:t>
      </w:r>
    </w:p>
    <w:p w:rsidR="00A33C51" w:rsidRPr="00B91405" w:rsidRDefault="00A33C51" w:rsidP="00D40000">
      <w:pPr>
        <w:numPr>
          <w:ilvl w:val="0"/>
          <w:numId w:val="21"/>
        </w:numPr>
        <w:suppressAutoHyphens w:val="0"/>
        <w:ind w:left="360"/>
        <w:jc w:val="both"/>
        <w:rPr>
          <w:rFonts w:ascii="Tahoma" w:hAnsi="Tahoma" w:cs="Tahoma"/>
        </w:rPr>
      </w:pPr>
      <w:r w:rsidRPr="00B91405">
        <w:rPr>
          <w:rFonts w:ascii="Tahoma" w:hAnsi="Tahoma" w:cs="Tahoma"/>
        </w:rPr>
        <w:t xml:space="preserve">uprawnionym przedstawicielem do kontaktów z Zamawiającym jest Pan/Pani ……………………..............................................................., tel. …………….……………...............; fax: ......................................................., adres e-mail:..................................................... </w:t>
      </w:r>
    </w:p>
    <w:p w:rsidR="00A33C51" w:rsidRPr="00B91405" w:rsidRDefault="00A33C51" w:rsidP="00D40000">
      <w:pPr>
        <w:numPr>
          <w:ilvl w:val="0"/>
          <w:numId w:val="21"/>
        </w:numPr>
        <w:suppressAutoHyphens w:val="0"/>
        <w:ind w:left="360"/>
        <w:jc w:val="both"/>
        <w:rPr>
          <w:rFonts w:ascii="Tahoma" w:hAnsi="Tahoma" w:cs="Tahoma"/>
        </w:rPr>
      </w:pPr>
      <w:r w:rsidRPr="00B91405">
        <w:rPr>
          <w:rFonts w:ascii="Tahoma" w:hAnsi="Tahoma" w:cs="Tahoma"/>
        </w:rPr>
        <w:t xml:space="preserve">zamówienie wykonamy samodzielnie / z udziałem podwykonawców* </w:t>
      </w:r>
      <w:r w:rsidRPr="00B91405">
        <w:rPr>
          <w:rFonts w:ascii="Tahoma" w:hAnsi="Tahoma" w:cs="Tahoma"/>
          <w:b/>
          <w:u w:val="single"/>
        </w:rPr>
        <w:t>(*niepotrzebne skreślić);</w:t>
      </w:r>
      <w:r w:rsidRPr="00B91405">
        <w:rPr>
          <w:rFonts w:ascii="Tahoma" w:hAnsi="Tahoma" w:cs="Tahoma"/>
        </w:rPr>
        <w:t xml:space="preserve"> </w:t>
      </w:r>
    </w:p>
    <w:p w:rsidR="00A33C51" w:rsidRPr="00B91405" w:rsidRDefault="00A33C51" w:rsidP="00D40000">
      <w:pPr>
        <w:pStyle w:val="Akapitzlist"/>
        <w:numPr>
          <w:ilvl w:val="0"/>
          <w:numId w:val="22"/>
        </w:numPr>
        <w:suppressAutoHyphens w:val="0"/>
        <w:jc w:val="both"/>
        <w:rPr>
          <w:rFonts w:ascii="Tahoma" w:hAnsi="Tahoma" w:cs="Tahoma"/>
        </w:rPr>
      </w:pPr>
      <w:r w:rsidRPr="00B91405">
        <w:rPr>
          <w:rFonts w:ascii="Tahoma" w:hAnsi="Tahoma" w:cs="Tahoma"/>
          <w:i/>
        </w:rPr>
        <w:t>podwykonawca wykona część zamówienia</w:t>
      </w:r>
      <w:r w:rsidRPr="00B91405">
        <w:rPr>
          <w:rFonts w:ascii="Tahoma" w:hAnsi="Tahoma" w:cs="Tahoma"/>
        </w:rPr>
        <w:t>:</w:t>
      </w:r>
    </w:p>
    <w:p w:rsidR="00A33C51" w:rsidRPr="00B91405" w:rsidRDefault="00A33C51" w:rsidP="00A33C51">
      <w:pPr>
        <w:tabs>
          <w:tab w:val="num" w:pos="0"/>
        </w:tabs>
        <w:spacing w:line="360" w:lineRule="auto"/>
        <w:jc w:val="both"/>
        <w:rPr>
          <w:rFonts w:ascii="Tahoma" w:hAnsi="Tahoma" w:cs="Tahoma"/>
          <w:sz w:val="22"/>
          <w:szCs w:val="22"/>
        </w:rPr>
      </w:pPr>
      <w:r w:rsidRPr="00B91405">
        <w:rPr>
          <w:rFonts w:ascii="Tahoma" w:hAnsi="Tahoma" w:cs="Tahoma"/>
          <w:sz w:val="22"/>
          <w:szCs w:val="22"/>
        </w:rPr>
        <w:t>................................................................................................................................................................................................................................................................................</w:t>
      </w:r>
    </w:p>
    <w:p w:rsidR="00A33C51" w:rsidRPr="00B91405" w:rsidRDefault="00A33C51" w:rsidP="00A33C51">
      <w:pPr>
        <w:tabs>
          <w:tab w:val="num" w:pos="360"/>
        </w:tabs>
        <w:ind w:left="360" w:hanging="360"/>
        <w:jc w:val="center"/>
        <w:rPr>
          <w:rFonts w:ascii="Tahoma" w:hAnsi="Tahoma" w:cs="Tahoma"/>
          <w:i/>
          <w:sz w:val="16"/>
          <w:szCs w:val="16"/>
        </w:rPr>
      </w:pPr>
      <w:r w:rsidRPr="00B91405">
        <w:rPr>
          <w:rFonts w:ascii="Tahoma" w:hAnsi="Tahoma" w:cs="Tahoma"/>
          <w:i/>
          <w:sz w:val="16"/>
          <w:szCs w:val="16"/>
        </w:rPr>
        <w:t>(wymienić jaka cześć zamówienia zostanie powierzona podwykonawcy)</w:t>
      </w:r>
    </w:p>
    <w:p w:rsidR="00A33C51" w:rsidRPr="00B91405" w:rsidRDefault="00A33C51" w:rsidP="00D40000">
      <w:pPr>
        <w:numPr>
          <w:ilvl w:val="0"/>
          <w:numId w:val="22"/>
        </w:numPr>
        <w:suppressAutoHyphens w:val="0"/>
        <w:ind w:left="709" w:hanging="425"/>
        <w:jc w:val="both"/>
        <w:rPr>
          <w:rFonts w:ascii="Tahoma" w:hAnsi="Tahoma" w:cs="Tahoma"/>
        </w:rPr>
      </w:pPr>
      <w:r w:rsidRPr="00B91405">
        <w:rPr>
          <w:rFonts w:ascii="Tahoma" w:hAnsi="Tahoma" w:cs="Tahoma"/>
          <w:i/>
        </w:rPr>
        <w:t>nazwy (firmy) podwykonawców, na których zasoby Wykonawca powołuje się na zasadach określonych w art. 26 ust. 2b w celu wykazania spełniania warunków udziału w postępowaniu, o których mowa w art. 22 ust. 1</w:t>
      </w:r>
      <w:r w:rsidRPr="00B91405">
        <w:rPr>
          <w:rFonts w:ascii="Tahoma" w:hAnsi="Tahoma" w:cs="Tahoma"/>
        </w:rPr>
        <w:t>:</w:t>
      </w:r>
    </w:p>
    <w:p w:rsidR="00A33C51" w:rsidRPr="00B91405" w:rsidRDefault="00A33C51" w:rsidP="00A33C51">
      <w:pPr>
        <w:suppressAutoHyphens w:val="0"/>
        <w:spacing w:line="360" w:lineRule="auto"/>
        <w:jc w:val="both"/>
        <w:rPr>
          <w:rFonts w:ascii="Tahoma" w:hAnsi="Tahoma" w:cs="Tahoma"/>
          <w:sz w:val="22"/>
          <w:szCs w:val="22"/>
        </w:rPr>
      </w:pPr>
      <w:r w:rsidRPr="00B91405">
        <w:rPr>
          <w:rFonts w:ascii="Tahoma" w:hAnsi="Tahoma" w:cs="Tahoma"/>
          <w:sz w:val="22"/>
          <w:szCs w:val="22"/>
        </w:rPr>
        <w:lastRenderedPageBreak/>
        <w:t>…………………………………………………………………………………………………………………………………………………………………………………………………………………………………………………………………………</w:t>
      </w:r>
    </w:p>
    <w:p w:rsidR="00A33C51" w:rsidRPr="00B91405" w:rsidRDefault="00A33C51" w:rsidP="00A33C51">
      <w:pPr>
        <w:suppressAutoHyphens w:val="0"/>
        <w:ind w:left="360"/>
        <w:jc w:val="center"/>
        <w:rPr>
          <w:rFonts w:ascii="Tahoma" w:hAnsi="Tahoma" w:cs="Tahoma"/>
          <w:sz w:val="16"/>
          <w:szCs w:val="16"/>
        </w:rPr>
      </w:pPr>
      <w:r w:rsidRPr="00B91405">
        <w:rPr>
          <w:rFonts w:ascii="Tahoma" w:hAnsi="Tahoma" w:cs="Tahoma"/>
          <w:sz w:val="16"/>
          <w:szCs w:val="16"/>
        </w:rPr>
        <w:t>(należy podać nazwy (firmy) podwykonawców)</w:t>
      </w:r>
    </w:p>
    <w:p w:rsidR="00A33C51" w:rsidRPr="00B91405" w:rsidRDefault="00A33C51" w:rsidP="00D40000">
      <w:pPr>
        <w:pStyle w:val="Akapitzlist"/>
        <w:numPr>
          <w:ilvl w:val="0"/>
          <w:numId w:val="21"/>
        </w:numPr>
        <w:suppressAutoHyphens w:val="0"/>
        <w:ind w:left="284" w:hanging="284"/>
        <w:jc w:val="both"/>
        <w:rPr>
          <w:rFonts w:ascii="Tahoma" w:hAnsi="Tahoma" w:cs="Tahoma"/>
        </w:rPr>
      </w:pPr>
      <w:r w:rsidRPr="00B91405">
        <w:rPr>
          <w:rFonts w:ascii="Tahoma" w:hAnsi="Tahoma" w:cs="Tahoma"/>
        </w:rPr>
        <w:t xml:space="preserve">oferta nie zawiera / zawiera* </w:t>
      </w:r>
      <w:r w:rsidRPr="00B91405">
        <w:rPr>
          <w:rFonts w:ascii="Tahoma" w:hAnsi="Tahoma" w:cs="Tahoma"/>
          <w:b/>
          <w:u w:val="single"/>
        </w:rPr>
        <w:t>(*niepotrzebne skreślić)</w:t>
      </w:r>
      <w:r w:rsidRPr="00B91405">
        <w:rPr>
          <w:rFonts w:ascii="Tahoma" w:hAnsi="Tahoma" w:cs="Tahoma"/>
        </w:rPr>
        <w:t xml:space="preserve"> informacji stanowiących tajemnicę przedsiębiorstwa w rozumieniu przepisów o zwalczaniu nieuczciwej konkurencji. Informacje takie zawarte są w następujących dokumentach:</w:t>
      </w:r>
    </w:p>
    <w:p w:rsidR="00A33C51" w:rsidRPr="00B91405" w:rsidRDefault="00A33C51" w:rsidP="00A33C51">
      <w:pPr>
        <w:pStyle w:val="Tekstpodstawowy32"/>
        <w:tabs>
          <w:tab w:val="num" w:pos="360"/>
        </w:tabs>
        <w:spacing w:line="360" w:lineRule="auto"/>
        <w:ind w:left="360" w:hanging="360"/>
        <w:jc w:val="both"/>
        <w:rPr>
          <w:rFonts w:ascii="Tahoma" w:hAnsi="Tahoma" w:cs="Tahoma"/>
          <w:sz w:val="22"/>
          <w:szCs w:val="22"/>
        </w:rPr>
      </w:pPr>
      <w:r w:rsidRPr="00B91405">
        <w:rPr>
          <w:rFonts w:ascii="Tahoma" w:hAnsi="Tahoma" w:cs="Tahoma"/>
          <w:sz w:val="22"/>
          <w:szCs w:val="22"/>
        </w:rPr>
        <w:t>........................................................................................................................................</w:t>
      </w:r>
    </w:p>
    <w:p w:rsidR="00A33C51" w:rsidRPr="00B91405" w:rsidRDefault="00A33C51" w:rsidP="00A33C51">
      <w:pPr>
        <w:pStyle w:val="Tekstpodstawowy3"/>
        <w:tabs>
          <w:tab w:val="num" w:pos="360"/>
        </w:tabs>
        <w:spacing w:line="360" w:lineRule="auto"/>
        <w:ind w:left="360" w:hanging="360"/>
        <w:rPr>
          <w:rFonts w:ascii="Tahoma" w:hAnsi="Tahoma" w:cs="Tahoma"/>
          <w:sz w:val="22"/>
          <w:szCs w:val="22"/>
        </w:rPr>
      </w:pPr>
      <w:r w:rsidRPr="00B91405">
        <w:rPr>
          <w:rFonts w:ascii="Tahoma" w:hAnsi="Tahoma" w:cs="Tahoma"/>
          <w:sz w:val="22"/>
          <w:szCs w:val="22"/>
        </w:rPr>
        <w:t>........................................................................................................................................</w:t>
      </w:r>
    </w:p>
    <w:p w:rsidR="00A33C51" w:rsidRPr="00B91405" w:rsidRDefault="009522AE" w:rsidP="00A33C51">
      <w:pPr>
        <w:suppressAutoHyphens w:val="0"/>
        <w:ind w:left="426" w:hanging="426"/>
        <w:jc w:val="both"/>
        <w:rPr>
          <w:rFonts w:ascii="Tahoma" w:hAnsi="Tahoma" w:cs="Tahoma"/>
        </w:rPr>
      </w:pPr>
      <w:r w:rsidRPr="00B91405">
        <w:rPr>
          <w:rFonts w:ascii="Tahoma" w:hAnsi="Tahoma" w:cs="Tahoma"/>
        </w:rPr>
        <w:t>8</w:t>
      </w:r>
      <w:r w:rsidR="00A33C51" w:rsidRPr="00B91405">
        <w:rPr>
          <w:rFonts w:ascii="Tahoma" w:hAnsi="Tahoma" w:cs="Tahoma"/>
        </w:rPr>
        <w:t xml:space="preserve">. Wybór naszej oferty spowoduje/nie spowoduje* </w:t>
      </w:r>
      <w:r w:rsidR="00A33C51" w:rsidRPr="00B91405">
        <w:rPr>
          <w:rFonts w:ascii="Tahoma" w:hAnsi="Tahoma" w:cs="Tahoma"/>
          <w:b/>
          <w:u w:val="single"/>
        </w:rPr>
        <w:t>(*niepotrzebne skreślić)</w:t>
      </w:r>
      <w:r w:rsidR="00A33C51" w:rsidRPr="00B91405">
        <w:rPr>
          <w:rFonts w:ascii="Tahoma" w:hAnsi="Tahoma" w:cs="Tahoma"/>
        </w:rPr>
        <w:t xml:space="preserve">  powstanie obowiązku podatkowego u Zamawiającego zgodnie z przepisami o podatku od towarów i usług:</w:t>
      </w:r>
    </w:p>
    <w:p w:rsidR="00A33C51" w:rsidRPr="00B91405" w:rsidRDefault="00A33C51" w:rsidP="00A33C51">
      <w:pPr>
        <w:suppressAutoHyphens w:val="0"/>
        <w:ind w:left="426" w:hanging="426"/>
        <w:jc w:val="both"/>
        <w:rPr>
          <w:rFonts w:ascii="Tahoma" w:hAnsi="Tahoma" w:cs="Tahoma"/>
        </w:rPr>
      </w:pPr>
    </w:p>
    <w:p w:rsidR="00A33C51" w:rsidRPr="00B91405" w:rsidRDefault="00A33C51" w:rsidP="00A33C51">
      <w:pPr>
        <w:suppressAutoHyphens w:val="0"/>
        <w:ind w:left="426" w:hanging="426"/>
        <w:jc w:val="both"/>
        <w:rPr>
          <w:rFonts w:ascii="Tahoma" w:hAnsi="Tahoma" w:cs="Tahoma"/>
        </w:rPr>
      </w:pPr>
      <w:r w:rsidRPr="00B91405">
        <w:rPr>
          <w:rFonts w:ascii="Tahoma" w:hAnsi="Tahoma" w:cs="Tahoma"/>
        </w:rPr>
        <w:t>…………………………………………………………………………………………………………………………………………………</w:t>
      </w:r>
    </w:p>
    <w:p w:rsidR="00A33C51" w:rsidRPr="00B91405" w:rsidRDefault="00A33C51" w:rsidP="00A33C51">
      <w:pPr>
        <w:suppressAutoHyphens w:val="0"/>
        <w:jc w:val="center"/>
        <w:rPr>
          <w:rFonts w:ascii="Tahoma" w:hAnsi="Tahoma" w:cs="Tahoma"/>
          <w:i/>
          <w:sz w:val="16"/>
          <w:szCs w:val="16"/>
        </w:rPr>
      </w:pPr>
      <w:r w:rsidRPr="00B91405">
        <w:rPr>
          <w:rFonts w:ascii="Tahoma" w:hAnsi="Tahoma" w:cs="Tahoma"/>
          <w:i/>
          <w:sz w:val="16"/>
          <w:szCs w:val="16"/>
        </w:rPr>
        <w:t>(wskazać nazwę/rodzaj towaru lub usługi, których dostawa lub świadczenie będzie prowadzić do powstania</w:t>
      </w:r>
      <w:r w:rsidR="005341BF" w:rsidRPr="00B91405">
        <w:rPr>
          <w:rFonts w:ascii="Tahoma" w:hAnsi="Tahoma" w:cs="Tahoma"/>
          <w:i/>
          <w:sz w:val="16"/>
          <w:szCs w:val="16"/>
        </w:rPr>
        <w:t xml:space="preserve"> obowiązku podatkowego u Zamawiajacego</w:t>
      </w:r>
      <w:r w:rsidRPr="00B91405">
        <w:rPr>
          <w:rFonts w:ascii="Tahoma" w:hAnsi="Tahoma" w:cs="Tahoma"/>
          <w:i/>
          <w:sz w:val="16"/>
          <w:szCs w:val="16"/>
        </w:rPr>
        <w:t xml:space="preserve"> oraz wskazać ich wartość bez kwoty podatku)</w:t>
      </w:r>
    </w:p>
    <w:p w:rsidR="00A33C51" w:rsidRPr="00B91405" w:rsidRDefault="00A33C51" w:rsidP="00061387">
      <w:pPr>
        <w:pStyle w:val="Tekstpodstawowy3"/>
        <w:tabs>
          <w:tab w:val="num" w:pos="360"/>
        </w:tabs>
        <w:spacing w:line="360" w:lineRule="auto"/>
        <w:rPr>
          <w:rFonts w:ascii="Tahoma" w:hAnsi="Tahoma" w:cs="Tahoma"/>
          <w:sz w:val="22"/>
          <w:szCs w:val="22"/>
        </w:rPr>
      </w:pPr>
    </w:p>
    <w:p w:rsidR="00A33C51" w:rsidRPr="00B91405" w:rsidRDefault="009522AE" w:rsidP="00A33C51">
      <w:pPr>
        <w:suppressAutoHyphens w:val="0"/>
        <w:spacing w:line="360" w:lineRule="auto"/>
        <w:jc w:val="both"/>
        <w:rPr>
          <w:rFonts w:ascii="Tahoma" w:hAnsi="Tahoma" w:cs="Tahoma"/>
          <w:sz w:val="22"/>
          <w:szCs w:val="22"/>
        </w:rPr>
      </w:pPr>
      <w:r w:rsidRPr="00B91405">
        <w:rPr>
          <w:rFonts w:ascii="Tahoma" w:hAnsi="Tahoma" w:cs="Tahoma"/>
          <w:sz w:val="22"/>
          <w:szCs w:val="22"/>
        </w:rPr>
        <w:t>9</w:t>
      </w:r>
      <w:r w:rsidR="00A33C51" w:rsidRPr="00B91405">
        <w:rPr>
          <w:rFonts w:ascii="Tahoma" w:hAnsi="Tahoma" w:cs="Tahoma"/>
          <w:sz w:val="22"/>
          <w:szCs w:val="22"/>
        </w:rPr>
        <w:t>. Załącznikami do niniejszej oferty są:</w:t>
      </w:r>
    </w:p>
    <w:tbl>
      <w:tblPr>
        <w:tblW w:w="9285" w:type="dxa"/>
        <w:tblLayout w:type="fixed"/>
        <w:tblLook w:val="01E0" w:firstRow="1" w:lastRow="1" w:firstColumn="1" w:lastColumn="1" w:noHBand="0" w:noVBand="0"/>
      </w:tblPr>
      <w:tblGrid>
        <w:gridCol w:w="1727"/>
        <w:gridCol w:w="7558"/>
      </w:tblGrid>
      <w:tr w:rsidR="00B91405" w:rsidRPr="00B91405" w:rsidTr="00A33C51">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 xml:space="preserve">Załącznik Nr 1 </w:t>
            </w:r>
          </w:p>
        </w:tc>
        <w:tc>
          <w:tcPr>
            <w:tcW w:w="7560" w:type="dxa"/>
            <w:tcBorders>
              <w:top w:val="nil"/>
              <w:left w:val="single" w:sz="8" w:space="0" w:color="auto"/>
              <w:bottom w:val="nil"/>
              <w:right w:val="nil"/>
            </w:tcBorders>
            <w:hideMark/>
          </w:tcPr>
          <w:p w:rsidR="00A33C51" w:rsidRPr="00B91405" w:rsidRDefault="00A33C51">
            <w:pPr>
              <w:tabs>
                <w:tab w:val="left" w:pos="3868"/>
              </w:tabs>
              <w:snapToGrid w:val="0"/>
              <w:spacing w:line="256" w:lineRule="auto"/>
              <w:jc w:val="both"/>
              <w:rPr>
                <w:rFonts w:ascii="Tahoma" w:hAnsi="Tahoma" w:cs="Tahoma"/>
                <w:bCs/>
                <w:sz w:val="18"/>
                <w:szCs w:val="18"/>
              </w:rPr>
            </w:pPr>
            <w:r w:rsidRPr="00B91405">
              <w:rPr>
                <w:rFonts w:ascii="Tahoma" w:hAnsi="Tahoma" w:cs="Tahoma"/>
                <w:bCs/>
                <w:sz w:val="18"/>
                <w:szCs w:val="18"/>
              </w:rPr>
              <w:t xml:space="preserve">Oświadczenie Wykonawcy o spełnieniu warunków udziału w postępowaniu określonych </w:t>
            </w:r>
            <w:r w:rsidRPr="00B91405">
              <w:rPr>
                <w:rFonts w:ascii="Tahoma" w:hAnsi="Tahoma" w:cs="Tahoma"/>
                <w:bCs/>
                <w:sz w:val="18"/>
                <w:szCs w:val="18"/>
              </w:rPr>
              <w:br/>
              <w:t>w art. 22 ust. 1 ustawy prawo zamówień publicznych</w:t>
            </w:r>
          </w:p>
        </w:tc>
      </w:tr>
      <w:tr w:rsidR="00B91405" w:rsidRPr="00B91405" w:rsidTr="00A33C51">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Załącznik Nr 2</w:t>
            </w:r>
          </w:p>
        </w:tc>
        <w:tc>
          <w:tcPr>
            <w:tcW w:w="7560" w:type="dxa"/>
            <w:tcBorders>
              <w:top w:val="nil"/>
              <w:left w:val="single" w:sz="8" w:space="0" w:color="auto"/>
              <w:bottom w:val="nil"/>
              <w:right w:val="nil"/>
            </w:tcBorders>
            <w:hideMark/>
          </w:tcPr>
          <w:p w:rsidR="00A33C51" w:rsidRPr="00B91405" w:rsidRDefault="00A33C51">
            <w:pPr>
              <w:tabs>
                <w:tab w:val="left" w:pos="3868"/>
              </w:tabs>
              <w:snapToGrid w:val="0"/>
              <w:spacing w:line="256" w:lineRule="auto"/>
              <w:jc w:val="both"/>
              <w:rPr>
                <w:rFonts w:ascii="Tahoma" w:hAnsi="Tahoma" w:cs="Tahoma"/>
                <w:sz w:val="18"/>
                <w:szCs w:val="18"/>
              </w:rPr>
            </w:pPr>
            <w:r w:rsidRPr="00B91405">
              <w:rPr>
                <w:rFonts w:ascii="Tahoma" w:hAnsi="Tahoma" w:cs="Tahoma"/>
                <w:bCs/>
                <w:sz w:val="18"/>
                <w:szCs w:val="18"/>
              </w:rPr>
              <w:t xml:space="preserve">Oświadczenie Wykonawcy o niepodleganiu wykluczeniu z postępowania na podstawie </w:t>
            </w:r>
            <w:r w:rsidRPr="00B91405">
              <w:rPr>
                <w:rFonts w:ascii="Tahoma" w:hAnsi="Tahoma" w:cs="Tahoma"/>
                <w:bCs/>
                <w:sz w:val="18"/>
                <w:szCs w:val="18"/>
              </w:rPr>
              <w:br/>
              <w:t>art. 24 ust. 1 i 2 ustawy prawo zamówień publicznych</w:t>
            </w:r>
            <w:r w:rsidRPr="00B91405">
              <w:rPr>
                <w:rFonts w:ascii="Tahoma" w:hAnsi="Tahoma" w:cs="Tahoma"/>
                <w:sz w:val="18"/>
                <w:szCs w:val="18"/>
              </w:rPr>
              <w:t xml:space="preserve"> </w:t>
            </w:r>
          </w:p>
        </w:tc>
      </w:tr>
      <w:tr w:rsidR="00B91405" w:rsidRPr="00B91405" w:rsidTr="00A33C51">
        <w:trPr>
          <w:trHeight w:val="225"/>
        </w:trPr>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Załącznik Nr ....</w:t>
            </w:r>
          </w:p>
        </w:tc>
        <w:tc>
          <w:tcPr>
            <w:tcW w:w="7560" w:type="dxa"/>
            <w:tcBorders>
              <w:top w:val="nil"/>
              <w:left w:val="single" w:sz="8" w:space="0" w:color="auto"/>
              <w:bottom w:val="nil"/>
              <w:right w:val="nil"/>
            </w:tcBorders>
          </w:tcPr>
          <w:p w:rsidR="00A33C51" w:rsidRPr="00B91405" w:rsidRDefault="00A33C51">
            <w:pPr>
              <w:tabs>
                <w:tab w:val="left" w:pos="3868"/>
              </w:tabs>
              <w:spacing w:line="256" w:lineRule="auto"/>
              <w:jc w:val="both"/>
              <w:rPr>
                <w:rFonts w:ascii="Tahoma" w:hAnsi="Tahoma" w:cs="Tahoma"/>
                <w:sz w:val="18"/>
                <w:szCs w:val="18"/>
              </w:rPr>
            </w:pP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p>
        </w:tc>
      </w:tr>
      <w:tr w:rsidR="00B91405" w:rsidRPr="00B91405" w:rsidTr="00A33C51">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Załącznik Nr ....</w:t>
            </w:r>
          </w:p>
        </w:tc>
        <w:tc>
          <w:tcPr>
            <w:tcW w:w="7560" w:type="dxa"/>
            <w:tcBorders>
              <w:top w:val="nil"/>
              <w:left w:val="single" w:sz="8" w:space="0" w:color="auto"/>
              <w:bottom w:val="nil"/>
              <w:right w:val="nil"/>
            </w:tcBorders>
          </w:tcPr>
          <w:p w:rsidR="00A33C51" w:rsidRPr="00B91405" w:rsidRDefault="00A33C51">
            <w:pPr>
              <w:tabs>
                <w:tab w:val="left" w:pos="3868"/>
              </w:tabs>
              <w:spacing w:line="256" w:lineRule="auto"/>
              <w:jc w:val="both"/>
              <w:rPr>
                <w:rFonts w:ascii="Tahoma" w:hAnsi="Tahoma" w:cs="Tahoma"/>
                <w:sz w:val="18"/>
                <w:szCs w:val="18"/>
              </w:rPr>
            </w:pP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p>
        </w:tc>
      </w:tr>
      <w:tr w:rsidR="00B91405" w:rsidRPr="00B91405" w:rsidTr="00A33C51">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Załącznik Nr ....</w:t>
            </w:r>
          </w:p>
        </w:tc>
        <w:tc>
          <w:tcPr>
            <w:tcW w:w="7560" w:type="dxa"/>
            <w:tcBorders>
              <w:top w:val="nil"/>
              <w:left w:val="single" w:sz="8" w:space="0" w:color="auto"/>
              <w:bottom w:val="nil"/>
              <w:right w:val="nil"/>
            </w:tcBorders>
          </w:tcPr>
          <w:p w:rsidR="00A33C51" w:rsidRPr="00B91405" w:rsidRDefault="00A33C51">
            <w:pPr>
              <w:tabs>
                <w:tab w:val="left" w:pos="3868"/>
              </w:tabs>
              <w:spacing w:line="256" w:lineRule="auto"/>
              <w:jc w:val="both"/>
              <w:rPr>
                <w:rFonts w:ascii="Tahoma" w:hAnsi="Tahoma" w:cs="Tahoma"/>
                <w:sz w:val="18"/>
                <w:szCs w:val="18"/>
              </w:rPr>
            </w:pP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p>
        </w:tc>
      </w:tr>
      <w:tr w:rsidR="00B91405" w:rsidRPr="00B91405" w:rsidTr="00A33C51">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Załącznik Nr ....</w:t>
            </w:r>
          </w:p>
        </w:tc>
        <w:tc>
          <w:tcPr>
            <w:tcW w:w="7560" w:type="dxa"/>
            <w:tcBorders>
              <w:top w:val="nil"/>
              <w:left w:val="single" w:sz="8" w:space="0" w:color="auto"/>
              <w:bottom w:val="nil"/>
              <w:right w:val="nil"/>
            </w:tcBorders>
          </w:tcPr>
          <w:p w:rsidR="00A33C51" w:rsidRPr="00B91405" w:rsidRDefault="00A33C51">
            <w:pPr>
              <w:tabs>
                <w:tab w:val="left" w:pos="3868"/>
              </w:tabs>
              <w:spacing w:line="256" w:lineRule="auto"/>
              <w:jc w:val="both"/>
              <w:rPr>
                <w:rFonts w:ascii="Tahoma" w:hAnsi="Tahoma" w:cs="Tahoma"/>
                <w:sz w:val="18"/>
                <w:szCs w:val="18"/>
              </w:rPr>
            </w:pP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p>
        </w:tc>
      </w:tr>
      <w:tr w:rsidR="00B91405" w:rsidRPr="00B91405" w:rsidTr="00A33C51">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Załącznik Nr .....</w:t>
            </w:r>
          </w:p>
        </w:tc>
        <w:tc>
          <w:tcPr>
            <w:tcW w:w="7560" w:type="dxa"/>
            <w:tcBorders>
              <w:top w:val="nil"/>
              <w:left w:val="single" w:sz="8" w:space="0" w:color="auto"/>
              <w:bottom w:val="nil"/>
              <w:right w:val="nil"/>
            </w:tcBorders>
          </w:tcPr>
          <w:p w:rsidR="00A33C51" w:rsidRPr="00B91405" w:rsidRDefault="00A33C51">
            <w:pPr>
              <w:tabs>
                <w:tab w:val="left" w:pos="3868"/>
              </w:tabs>
              <w:spacing w:line="256" w:lineRule="auto"/>
              <w:jc w:val="both"/>
              <w:rPr>
                <w:rFonts w:ascii="Tahoma" w:hAnsi="Tahoma" w:cs="Tahoma"/>
                <w:sz w:val="18"/>
                <w:szCs w:val="18"/>
              </w:rPr>
            </w:pP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p>
        </w:tc>
      </w:tr>
      <w:tr w:rsidR="00B91405" w:rsidRPr="00B91405" w:rsidTr="00A33C51">
        <w:tc>
          <w:tcPr>
            <w:tcW w:w="1728" w:type="dxa"/>
            <w:tcBorders>
              <w:top w:val="nil"/>
              <w:left w:val="nil"/>
              <w:bottom w:val="nil"/>
              <w:right w:val="single" w:sz="8" w:space="0" w:color="auto"/>
            </w:tcBorders>
            <w:hideMark/>
          </w:tcPr>
          <w:p w:rsidR="00A33C51" w:rsidRPr="00B91405" w:rsidRDefault="00A33C51">
            <w:pPr>
              <w:tabs>
                <w:tab w:val="left" w:pos="3868"/>
              </w:tabs>
              <w:spacing w:line="360" w:lineRule="auto"/>
              <w:jc w:val="both"/>
              <w:rPr>
                <w:rFonts w:ascii="Tahoma" w:hAnsi="Tahoma" w:cs="Tahoma"/>
                <w:sz w:val="18"/>
                <w:szCs w:val="18"/>
              </w:rPr>
            </w:pPr>
            <w:r w:rsidRPr="00B91405">
              <w:rPr>
                <w:rFonts w:ascii="Tahoma" w:hAnsi="Tahoma" w:cs="Tahoma"/>
                <w:sz w:val="18"/>
                <w:szCs w:val="18"/>
              </w:rPr>
              <w:t>Załącznik Nr .....</w:t>
            </w:r>
          </w:p>
        </w:tc>
        <w:tc>
          <w:tcPr>
            <w:tcW w:w="7560" w:type="dxa"/>
            <w:tcBorders>
              <w:top w:val="nil"/>
              <w:left w:val="single" w:sz="8" w:space="0" w:color="auto"/>
              <w:bottom w:val="nil"/>
              <w:right w:val="nil"/>
            </w:tcBorders>
          </w:tcPr>
          <w:p w:rsidR="00A33C51" w:rsidRPr="00B91405" w:rsidRDefault="00A33C51">
            <w:pPr>
              <w:tabs>
                <w:tab w:val="left" w:pos="3868"/>
              </w:tabs>
              <w:spacing w:line="256" w:lineRule="auto"/>
              <w:jc w:val="both"/>
              <w:rPr>
                <w:rFonts w:ascii="Tahoma" w:hAnsi="Tahoma" w:cs="Tahoma"/>
                <w:sz w:val="18"/>
                <w:szCs w:val="18"/>
              </w:rPr>
            </w:pP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r w:rsidRPr="00B91405">
              <w:rPr>
                <w:rFonts w:ascii="Tahoma" w:hAnsi="Tahoma" w:cs="Tahoma"/>
                <w:sz w:val="18"/>
                <w:szCs w:val="18"/>
              </w:rPr>
              <w:t>.....................................................................................................................................</w:t>
            </w:r>
          </w:p>
          <w:p w:rsidR="00A33C51" w:rsidRPr="00B91405" w:rsidRDefault="00A33C51">
            <w:pPr>
              <w:tabs>
                <w:tab w:val="left" w:pos="3868"/>
              </w:tabs>
              <w:spacing w:line="256" w:lineRule="auto"/>
              <w:jc w:val="both"/>
              <w:rPr>
                <w:rFonts w:ascii="Tahoma" w:hAnsi="Tahoma" w:cs="Tahoma"/>
                <w:sz w:val="18"/>
                <w:szCs w:val="18"/>
              </w:rPr>
            </w:pPr>
          </w:p>
        </w:tc>
      </w:tr>
    </w:tbl>
    <w:p w:rsidR="00A33C51" w:rsidRPr="00B91405" w:rsidRDefault="009522AE" w:rsidP="00A33C51">
      <w:pPr>
        <w:tabs>
          <w:tab w:val="left" w:pos="3868"/>
        </w:tabs>
        <w:spacing w:line="360" w:lineRule="auto"/>
        <w:jc w:val="both"/>
        <w:rPr>
          <w:rFonts w:ascii="Tahoma" w:hAnsi="Tahoma" w:cs="Tahoma"/>
          <w:sz w:val="22"/>
          <w:szCs w:val="22"/>
        </w:rPr>
      </w:pPr>
      <w:r w:rsidRPr="00B91405">
        <w:rPr>
          <w:rFonts w:ascii="Tahoma" w:hAnsi="Tahoma" w:cs="Tahoma"/>
          <w:sz w:val="22"/>
          <w:szCs w:val="22"/>
        </w:rPr>
        <w:t>10</w:t>
      </w:r>
      <w:r w:rsidR="00A33C51" w:rsidRPr="00B91405">
        <w:rPr>
          <w:rFonts w:ascii="Tahoma" w:hAnsi="Tahoma" w:cs="Tahoma"/>
          <w:sz w:val="22"/>
          <w:szCs w:val="22"/>
        </w:rPr>
        <w:t>. Nasza oferta zawiera …….......... ponumerowanych kart.</w:t>
      </w:r>
    </w:p>
    <w:p w:rsidR="00A33C51" w:rsidRPr="00B91405" w:rsidRDefault="00A33C51" w:rsidP="00A33C51">
      <w:pPr>
        <w:tabs>
          <w:tab w:val="center" w:pos="7740"/>
        </w:tabs>
        <w:jc w:val="both"/>
        <w:rPr>
          <w:rFonts w:ascii="Tahoma" w:hAnsi="Tahoma" w:cs="Tahoma"/>
          <w:sz w:val="22"/>
          <w:szCs w:val="22"/>
        </w:rPr>
      </w:pPr>
    </w:p>
    <w:p w:rsidR="00A33C51" w:rsidRPr="00B91405" w:rsidRDefault="00A33C51" w:rsidP="00A33C51">
      <w:pPr>
        <w:tabs>
          <w:tab w:val="center" w:pos="7740"/>
        </w:tabs>
        <w:jc w:val="both"/>
        <w:rPr>
          <w:rFonts w:ascii="Tahoma" w:hAnsi="Tahoma" w:cs="Tahoma"/>
          <w:sz w:val="22"/>
          <w:szCs w:val="22"/>
        </w:rPr>
      </w:pPr>
      <w:r w:rsidRPr="00B91405">
        <w:rPr>
          <w:rFonts w:ascii="Tahoma" w:hAnsi="Tahoma" w:cs="Tahoma"/>
          <w:sz w:val="22"/>
          <w:szCs w:val="22"/>
        </w:rPr>
        <w:t xml:space="preserve">        </w:t>
      </w:r>
      <w:r w:rsidRPr="00B91405">
        <w:rPr>
          <w:rFonts w:ascii="Tahoma" w:hAnsi="Tahoma" w:cs="Tahoma"/>
          <w:sz w:val="22"/>
          <w:szCs w:val="22"/>
        </w:rPr>
        <w:tab/>
        <w:t xml:space="preserve">   ..............................................</w:t>
      </w:r>
    </w:p>
    <w:p w:rsidR="00A33C51" w:rsidRPr="00B91405" w:rsidRDefault="00A33C51" w:rsidP="00A33C51">
      <w:pPr>
        <w:tabs>
          <w:tab w:val="center" w:pos="7740"/>
        </w:tabs>
        <w:rPr>
          <w:rFonts w:ascii="Tahoma" w:hAnsi="Tahoma" w:cs="Tahoma"/>
        </w:rPr>
      </w:pPr>
      <w:r w:rsidRPr="00B91405">
        <w:rPr>
          <w:rFonts w:ascii="Tahoma" w:hAnsi="Tahoma" w:cs="Tahoma"/>
        </w:rPr>
        <w:tab/>
        <w:t xml:space="preserve">     (pieczęć i podpis Wykonawcy/-ów)</w:t>
      </w:r>
    </w:p>
    <w:p w:rsidR="00A33C51" w:rsidRPr="00B91405" w:rsidRDefault="00A33C51" w:rsidP="00A33C51">
      <w:pPr>
        <w:tabs>
          <w:tab w:val="center" w:pos="7740"/>
        </w:tabs>
        <w:rPr>
          <w:rFonts w:ascii="Tahoma" w:hAnsi="Tahoma" w:cs="Tahoma"/>
        </w:rPr>
      </w:pPr>
      <w:r w:rsidRPr="00B91405">
        <w:rPr>
          <w:rFonts w:ascii="Tahoma" w:hAnsi="Tahoma" w:cs="Tahoma"/>
          <w:b/>
        </w:rPr>
        <w:t>*niepotrzebne skreślić</w:t>
      </w:r>
    </w:p>
    <w:p w:rsidR="00A33C51" w:rsidRPr="00B91405" w:rsidRDefault="00A33C51" w:rsidP="00A33C51">
      <w:pPr>
        <w:autoSpaceDE w:val="0"/>
        <w:jc w:val="right"/>
        <w:rPr>
          <w:rFonts w:ascii="Tahoma" w:hAnsi="Tahoma" w:cs="Tahoma"/>
          <w:sz w:val="22"/>
          <w:szCs w:val="22"/>
        </w:rPr>
      </w:pPr>
    </w:p>
    <w:p w:rsidR="00A33C51" w:rsidRPr="00B91405" w:rsidRDefault="00A33C51" w:rsidP="00A33C51">
      <w:pPr>
        <w:autoSpaceDE w:val="0"/>
        <w:rPr>
          <w:rFonts w:ascii="Tahoma" w:hAnsi="Tahoma" w:cs="Tahoma"/>
          <w:i/>
          <w:iCs/>
          <w:sz w:val="22"/>
          <w:szCs w:val="22"/>
        </w:rPr>
      </w:pPr>
    </w:p>
    <w:p w:rsidR="00A33C51" w:rsidRPr="00B91405" w:rsidRDefault="00A33C51" w:rsidP="00A33C51">
      <w:pPr>
        <w:autoSpaceDE w:val="0"/>
        <w:jc w:val="right"/>
        <w:rPr>
          <w:rFonts w:ascii="Tahoma" w:hAnsi="Tahoma" w:cs="Tahoma"/>
          <w:i/>
          <w:iCs/>
          <w:sz w:val="22"/>
          <w:szCs w:val="22"/>
        </w:rPr>
      </w:pPr>
    </w:p>
    <w:p w:rsidR="00A33C51" w:rsidRPr="00B91405" w:rsidRDefault="00A33C51" w:rsidP="00A33C51">
      <w:pPr>
        <w:suppressAutoHyphens w:val="0"/>
        <w:spacing w:line="360" w:lineRule="auto"/>
        <w:jc w:val="both"/>
        <w:rPr>
          <w:rFonts w:ascii="Tahoma" w:hAnsi="Tahoma" w:cs="Tahoma"/>
          <w:sz w:val="22"/>
          <w:szCs w:val="22"/>
        </w:rPr>
      </w:pPr>
    </w:p>
    <w:p w:rsidR="00A33C51" w:rsidRPr="00B91405" w:rsidRDefault="00A33C51" w:rsidP="00A33C51">
      <w:pPr>
        <w:autoSpaceDE w:val="0"/>
        <w:jc w:val="right"/>
        <w:rPr>
          <w:rFonts w:ascii="Tahoma" w:hAnsi="Tahoma" w:cs="Tahoma"/>
          <w:i/>
          <w:iCs/>
          <w:sz w:val="22"/>
          <w:szCs w:val="22"/>
        </w:rPr>
      </w:pPr>
      <w:r w:rsidRPr="00B91405">
        <w:rPr>
          <w:rFonts w:ascii="Tahoma" w:hAnsi="Tahoma" w:cs="Tahoma"/>
          <w:i/>
          <w:iCs/>
          <w:sz w:val="22"/>
          <w:szCs w:val="22"/>
        </w:rPr>
        <w:t xml:space="preserve">Załącznik Nr 1 do formularza ofertowego </w:t>
      </w:r>
    </w:p>
    <w:p w:rsidR="00A33C51" w:rsidRPr="00B91405" w:rsidRDefault="00A33C51" w:rsidP="00A33C51">
      <w:pPr>
        <w:ind w:left="180" w:hanging="180"/>
        <w:jc w:val="both"/>
        <w:rPr>
          <w:rFonts w:ascii="Tahoma" w:hAnsi="Tahoma" w:cs="Tahoma"/>
          <w:sz w:val="22"/>
          <w:szCs w:val="22"/>
        </w:rPr>
      </w:pPr>
      <w:r w:rsidRPr="00B91405">
        <w:rPr>
          <w:noProof/>
          <w:lang w:eastAsia="pl-PL"/>
        </w:rPr>
        <mc:AlternateContent>
          <mc:Choice Requires="wps">
            <w:drawing>
              <wp:anchor distT="0" distB="0" distL="114935" distR="114935" simplePos="0" relativeHeight="251656192" behindDoc="0" locked="0" layoutInCell="1" allowOverlap="1" wp14:anchorId="31C7801D" wp14:editId="4D8AAE41">
                <wp:simplePos x="0" y="0"/>
                <wp:positionH relativeFrom="column">
                  <wp:posOffset>-3175</wp:posOffset>
                </wp:positionH>
                <wp:positionV relativeFrom="paragraph">
                  <wp:posOffset>78105</wp:posOffset>
                </wp:positionV>
                <wp:extent cx="2463165" cy="1091565"/>
                <wp:effectExtent l="0" t="0" r="13335" b="133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091565"/>
                        </a:xfrm>
                        <a:prstGeom prst="rect">
                          <a:avLst/>
                        </a:prstGeom>
                        <a:solidFill>
                          <a:srgbClr val="FFFFFF">
                            <a:alpha val="0"/>
                          </a:srgbClr>
                        </a:solidFill>
                        <a:ln w="12700">
                          <a:solidFill>
                            <a:srgbClr val="000000"/>
                          </a:solidFill>
                          <a:miter lim="800000"/>
                          <a:headEnd/>
                          <a:tailEnd/>
                        </a:ln>
                      </wps:spPr>
                      <wps:txbx>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801D" id="_x0000_t202" coordsize="21600,21600" o:spt="202" path="m,l,21600r21600,l21600,xe">
                <v:stroke joinstyle="miter"/>
                <v:path gradientshapeok="t" o:connecttype="rect"/>
              </v:shapetype>
              <v:shape id="Pole tekstowe 5" o:spid="_x0000_s1026" type="#_x0000_t202" style="position:absolute;left:0;text-align:left;margin-left:-.25pt;margin-top:6.15pt;width:193.95pt;height:85.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" strokeweight="1pt">
                <v:fill opacity="0"/>
                <v:textbox inset="7.7pt,4.1pt,7.7pt,4.1pt">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v:textbox>
              </v:shape>
            </w:pict>
          </mc:Fallback>
        </mc:AlternateContent>
      </w: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autoSpaceDE w:val="0"/>
        <w:jc w:val="both"/>
        <w:rPr>
          <w:rFonts w:ascii="Tahoma" w:hAnsi="Tahoma" w:cs="Tahoma"/>
          <w:iCs/>
          <w:sz w:val="22"/>
          <w:szCs w:val="22"/>
        </w:rPr>
      </w:pPr>
    </w:p>
    <w:p w:rsidR="00A33C51" w:rsidRPr="00B91405" w:rsidRDefault="00A33C51" w:rsidP="00A33C51">
      <w:pPr>
        <w:autoSpaceDE w:val="0"/>
        <w:jc w:val="both"/>
        <w:rPr>
          <w:rFonts w:ascii="Tahoma" w:hAnsi="Tahoma" w:cs="Tahoma"/>
          <w:iCs/>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F61497" w:rsidP="00A33C51">
      <w:pPr>
        <w:pStyle w:val="Nagwek"/>
        <w:widowControl w:val="0"/>
        <w:autoSpaceDE w:val="0"/>
        <w:jc w:val="both"/>
        <w:rPr>
          <w:rFonts w:ascii="Tahoma" w:hAnsi="Tahoma" w:cs="Tahoma"/>
          <w:b/>
          <w:sz w:val="22"/>
          <w:szCs w:val="22"/>
        </w:rPr>
      </w:pPr>
      <w:r w:rsidRPr="00B91405">
        <w:rPr>
          <w:rFonts w:ascii="Tahoma" w:hAnsi="Tahoma" w:cs="Tahoma"/>
          <w:b/>
          <w:sz w:val="22"/>
          <w:szCs w:val="22"/>
        </w:rPr>
        <w:t>Postępowanie znak: OSO.272…</w:t>
      </w:r>
      <w:r w:rsidR="00A33C51" w:rsidRPr="00B91405">
        <w:rPr>
          <w:rFonts w:ascii="Tahoma" w:hAnsi="Tahoma" w:cs="Tahoma"/>
          <w:b/>
          <w:sz w:val="22"/>
          <w:szCs w:val="22"/>
        </w:rPr>
        <w:t>.2016</w:t>
      </w:r>
    </w:p>
    <w:p w:rsidR="00A33C51" w:rsidRPr="00B91405" w:rsidRDefault="00A33C51" w:rsidP="00A33C51">
      <w:pPr>
        <w:pStyle w:val="Nagwek"/>
        <w:widowControl w:val="0"/>
        <w:autoSpaceDE w:val="0"/>
        <w:jc w:val="both"/>
        <w:rPr>
          <w:rFonts w:ascii="Tahoma" w:hAnsi="Tahoma" w:cs="Tahoma"/>
          <w:b/>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pStyle w:val="Nagwek1"/>
        <w:jc w:val="center"/>
        <w:rPr>
          <w:rFonts w:ascii="Tahoma" w:hAnsi="Tahoma" w:cs="Tahoma"/>
          <w:bCs/>
          <w:sz w:val="22"/>
          <w:szCs w:val="22"/>
          <w:u w:val="none"/>
        </w:rPr>
      </w:pPr>
      <w:r w:rsidRPr="00B91405">
        <w:rPr>
          <w:rFonts w:ascii="Tahoma" w:hAnsi="Tahoma" w:cs="Tahoma"/>
          <w:bCs/>
          <w:sz w:val="22"/>
          <w:szCs w:val="22"/>
          <w:u w:val="none"/>
        </w:rPr>
        <w:t>O Ś W I A D C Z E N I E</w:t>
      </w:r>
    </w:p>
    <w:p w:rsidR="00A33C51" w:rsidRPr="00B91405" w:rsidRDefault="00A33C51" w:rsidP="00A33C51">
      <w:pPr>
        <w:jc w:val="center"/>
        <w:rPr>
          <w:rFonts w:ascii="Tahoma" w:hAnsi="Tahoma" w:cs="Tahoma"/>
          <w:b/>
          <w:sz w:val="22"/>
          <w:szCs w:val="22"/>
        </w:rPr>
      </w:pPr>
      <w:r w:rsidRPr="00B91405">
        <w:rPr>
          <w:rFonts w:ascii="Tahoma" w:hAnsi="Tahoma" w:cs="Tahoma"/>
          <w:b/>
          <w:sz w:val="22"/>
          <w:szCs w:val="22"/>
        </w:rPr>
        <w:t xml:space="preserve">o spełnianiu warunków udziału w postępowaniu </w:t>
      </w: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autoSpaceDE w:val="0"/>
        <w:spacing w:line="360" w:lineRule="auto"/>
        <w:jc w:val="both"/>
        <w:rPr>
          <w:rFonts w:ascii="Tahoma" w:hAnsi="Tahoma" w:cs="Tahoma"/>
          <w:sz w:val="22"/>
          <w:szCs w:val="22"/>
        </w:rPr>
      </w:pPr>
    </w:p>
    <w:p w:rsidR="00A33C51" w:rsidRPr="00B91405" w:rsidRDefault="00A33C51" w:rsidP="005341BF">
      <w:pPr>
        <w:jc w:val="both"/>
        <w:rPr>
          <w:rFonts w:ascii="Tahoma" w:hAnsi="Tahoma" w:cs="Tahoma"/>
          <w:b/>
          <w:sz w:val="28"/>
          <w:szCs w:val="28"/>
        </w:rPr>
      </w:pPr>
      <w:r w:rsidRPr="00B91405">
        <w:rPr>
          <w:rFonts w:ascii="Tahoma" w:hAnsi="Tahoma" w:cs="Tahoma"/>
          <w:sz w:val="22"/>
          <w:szCs w:val="22"/>
        </w:rPr>
        <w:t xml:space="preserve">Przystępując do postępowania prowadzonego w trybie przetargu nieograniczonego poniżej </w:t>
      </w:r>
      <w:r w:rsidR="009522AE" w:rsidRPr="00B91405">
        <w:rPr>
          <w:rFonts w:ascii="Tahoma" w:hAnsi="Tahoma" w:cs="Tahoma"/>
          <w:sz w:val="22"/>
          <w:szCs w:val="22"/>
        </w:rPr>
        <w:t>5</w:t>
      </w:r>
      <w:r w:rsidRPr="00B91405">
        <w:rPr>
          <w:rFonts w:ascii="Tahoma" w:hAnsi="Tahoma" w:cs="Tahoma"/>
          <w:sz w:val="22"/>
          <w:szCs w:val="22"/>
        </w:rPr>
        <w:t>2</w:t>
      </w:r>
      <w:r w:rsidR="005341BF" w:rsidRPr="00B91405">
        <w:rPr>
          <w:rFonts w:ascii="Tahoma" w:hAnsi="Tahoma" w:cs="Tahoma"/>
          <w:sz w:val="22"/>
          <w:szCs w:val="22"/>
        </w:rPr>
        <w:t>25</w:t>
      </w:r>
      <w:r w:rsidRPr="00B91405">
        <w:rPr>
          <w:rFonts w:ascii="Tahoma" w:hAnsi="Tahoma" w:cs="Tahoma"/>
          <w:sz w:val="22"/>
          <w:szCs w:val="22"/>
        </w:rPr>
        <w:t xml:space="preserve">000 euro na </w:t>
      </w:r>
      <w:r w:rsidR="00F61497" w:rsidRPr="00B91405">
        <w:rPr>
          <w:rFonts w:ascii="Tahoma" w:hAnsi="Tahoma" w:cs="Tahoma"/>
          <w:b/>
          <w:iCs/>
          <w:smallCaps/>
        </w:rPr>
        <w:t>wykonanie robót sanitarnych i budowlanych związanych z zadaniem pn: TERMOMODERNIZACJA POWIATOWYCH JEDNOSTEK ORGANIZACYJNYCH</w:t>
      </w:r>
      <w:r w:rsidR="00061387" w:rsidRPr="00B91405">
        <w:rPr>
          <w:rFonts w:ascii="Tahoma" w:hAnsi="Tahoma" w:cs="Tahoma"/>
          <w:b/>
          <w:iCs/>
          <w:smallCaps/>
        </w:rPr>
        <w:t xml:space="preserve"> POWIATU IŁAWSKIEGO</w:t>
      </w:r>
      <w:r w:rsidR="00F61497" w:rsidRPr="00B91405">
        <w:rPr>
          <w:rFonts w:ascii="Tahoma" w:hAnsi="Tahoma" w:cs="Tahoma"/>
          <w:b/>
          <w:iCs/>
          <w:smallCaps/>
        </w:rPr>
        <w:t xml:space="preserve"> </w:t>
      </w:r>
      <w:r w:rsidR="00F61497" w:rsidRPr="00B91405">
        <w:rPr>
          <w:rFonts w:ascii="Tahoma" w:hAnsi="Tahoma" w:cs="Tahoma"/>
          <w:b/>
          <w:iCs/>
          <w:smallCaps/>
        </w:rPr>
        <w:br/>
      </w:r>
      <w:r w:rsidR="005341BF" w:rsidRPr="00B91405">
        <w:rPr>
          <w:rFonts w:ascii="Tahoma" w:hAnsi="Tahoma" w:cs="Tahoma"/>
          <w:sz w:val="22"/>
          <w:szCs w:val="22"/>
        </w:rPr>
        <w:t>oświadczam(-my), że Wykonawca</w:t>
      </w:r>
      <w:r w:rsidRPr="00B91405">
        <w:rPr>
          <w:rFonts w:ascii="Tahoma" w:hAnsi="Tahoma" w:cs="Tahoma"/>
          <w:sz w:val="22"/>
          <w:szCs w:val="22"/>
        </w:rPr>
        <w:t>(-y) którego(-ych) reprezentuję(-emy) spełnia(-ją) warunki udziału w postępowaniu o udzielenie zamówienia publicznego zgodnie z  art. 22 ust. 1 ustawy prawo zamówień publicznych.</w:t>
      </w:r>
    </w:p>
    <w:p w:rsidR="00A33C51" w:rsidRPr="00B91405" w:rsidRDefault="00A33C51" w:rsidP="00A33C51">
      <w:pPr>
        <w:autoSpaceDE w:val="0"/>
        <w:jc w:val="both"/>
        <w:rPr>
          <w:rFonts w:ascii="Tahoma" w:hAnsi="Tahoma" w:cs="Tahoma"/>
          <w:sz w:val="22"/>
          <w:szCs w:val="22"/>
        </w:rPr>
      </w:pPr>
      <w:r w:rsidRPr="00B91405">
        <w:rPr>
          <w:rFonts w:ascii="Tahoma" w:hAnsi="Tahoma" w:cs="Tahoma"/>
          <w:sz w:val="22"/>
          <w:szCs w:val="22"/>
        </w:rPr>
        <w:br/>
      </w:r>
    </w:p>
    <w:p w:rsidR="00A33C51" w:rsidRPr="00B91405" w:rsidRDefault="00A33C51" w:rsidP="00A33C51">
      <w:pPr>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r w:rsidRPr="00B91405">
        <w:rPr>
          <w:rFonts w:ascii="Tahoma" w:hAnsi="Tahoma" w:cs="Tahoma"/>
          <w:sz w:val="22"/>
          <w:szCs w:val="22"/>
        </w:rPr>
        <w:tab/>
        <w:t>......................................................</w:t>
      </w:r>
    </w:p>
    <w:p w:rsidR="00A33C51" w:rsidRPr="00B91405" w:rsidRDefault="00A33C51" w:rsidP="00A33C51">
      <w:pPr>
        <w:tabs>
          <w:tab w:val="center" w:pos="7200"/>
        </w:tabs>
        <w:autoSpaceDE w:val="0"/>
        <w:autoSpaceDN w:val="0"/>
        <w:adjustRightInd w:val="0"/>
        <w:rPr>
          <w:rFonts w:ascii="Tahoma" w:hAnsi="Tahoma" w:cs="Tahoma"/>
          <w:i/>
          <w:iCs/>
          <w:sz w:val="22"/>
          <w:szCs w:val="22"/>
        </w:rPr>
      </w:pPr>
      <w:r w:rsidRPr="00B91405">
        <w:rPr>
          <w:rFonts w:ascii="Tahoma" w:hAnsi="Tahoma" w:cs="Tahoma"/>
          <w:i/>
          <w:iCs/>
          <w:sz w:val="22"/>
          <w:szCs w:val="22"/>
        </w:rPr>
        <w:tab/>
        <w:t>(pieczęć i podpis(y) osób uprawnionych do</w:t>
      </w:r>
    </w:p>
    <w:p w:rsidR="00A33C51" w:rsidRPr="00B91405" w:rsidRDefault="00A33C51" w:rsidP="00A33C51">
      <w:pPr>
        <w:tabs>
          <w:tab w:val="center" w:pos="7200"/>
        </w:tabs>
        <w:autoSpaceDE w:val="0"/>
        <w:autoSpaceDN w:val="0"/>
        <w:adjustRightInd w:val="0"/>
        <w:rPr>
          <w:rFonts w:ascii="Tahoma" w:hAnsi="Tahoma" w:cs="Tahoma"/>
          <w:i/>
          <w:iCs/>
          <w:sz w:val="22"/>
          <w:szCs w:val="22"/>
        </w:rPr>
      </w:pPr>
      <w:r w:rsidRPr="00B91405">
        <w:rPr>
          <w:rFonts w:ascii="Tahoma" w:hAnsi="Tahoma" w:cs="Tahoma"/>
          <w:i/>
          <w:iCs/>
          <w:sz w:val="22"/>
          <w:szCs w:val="22"/>
        </w:rPr>
        <w:tab/>
        <w:t xml:space="preserve"> reprezentacji wykonawcy lub pełnomocnika)</w:t>
      </w:r>
    </w:p>
    <w:p w:rsidR="00A33C51" w:rsidRPr="00B91405" w:rsidRDefault="00A33C51" w:rsidP="00A33C51">
      <w:pPr>
        <w:autoSpaceDE w:val="0"/>
        <w:autoSpaceDN w:val="0"/>
        <w:adjustRightInd w:val="0"/>
        <w:jc w:val="center"/>
        <w:rPr>
          <w:rFonts w:ascii="Tahoma" w:hAnsi="Tahoma" w:cs="Tahoma"/>
          <w:b/>
          <w:bCs/>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061387" w:rsidRPr="00B91405" w:rsidRDefault="00061387"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autoSpaceDE w:val="0"/>
        <w:jc w:val="both"/>
        <w:rPr>
          <w:rFonts w:ascii="Tahoma" w:hAnsi="Tahoma" w:cs="Tahoma"/>
          <w:sz w:val="22"/>
          <w:szCs w:val="22"/>
        </w:rPr>
      </w:pPr>
      <w:r w:rsidRPr="00B91405">
        <w:rPr>
          <w:noProof/>
          <w:lang w:eastAsia="pl-PL"/>
        </w:rPr>
        <mc:AlternateContent>
          <mc:Choice Requires="wps">
            <w:drawing>
              <wp:anchor distT="0" distB="0" distL="114935" distR="114935" simplePos="0" relativeHeight="251657216" behindDoc="0" locked="0" layoutInCell="1" allowOverlap="1" wp14:anchorId="5C4BC5A9" wp14:editId="61EABA43">
                <wp:simplePos x="0" y="0"/>
                <wp:positionH relativeFrom="column">
                  <wp:posOffset>-3175</wp:posOffset>
                </wp:positionH>
                <wp:positionV relativeFrom="paragraph">
                  <wp:posOffset>81915</wp:posOffset>
                </wp:positionV>
                <wp:extent cx="2177415" cy="920115"/>
                <wp:effectExtent l="0" t="0" r="13335" b="133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20115"/>
                        </a:xfrm>
                        <a:prstGeom prst="rect">
                          <a:avLst/>
                        </a:prstGeom>
                        <a:solidFill>
                          <a:srgbClr val="FFFFFF">
                            <a:alpha val="0"/>
                          </a:srgbClr>
                        </a:solidFill>
                        <a:ln w="12700">
                          <a:solidFill>
                            <a:srgbClr val="000000"/>
                          </a:solidFill>
                          <a:miter lim="800000"/>
                          <a:headEnd/>
                          <a:tailEnd/>
                        </a:ln>
                      </wps:spPr>
                      <wps:txbx>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C5A9" id="Pole tekstowe 4" o:spid="_x0000_s1027" type="#_x0000_t202" style="position:absolute;left:0;text-align:left;margin-left:-.25pt;margin-top:6.45pt;width:171.45pt;height:72.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" strokeweight="1pt">
                <v:fill opacity="0"/>
                <v:textbox inset="7.7pt,4.1pt,7.7pt,4.1pt">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v:textbox>
              </v:shape>
            </w:pict>
          </mc:Fallback>
        </mc:AlternateContent>
      </w:r>
      <w:r w:rsidRPr="00B91405">
        <w:rPr>
          <w:rFonts w:ascii="Tahoma" w:hAnsi="Tahoma" w:cs="Tahoma"/>
          <w:sz w:val="22"/>
          <w:szCs w:val="22"/>
        </w:rPr>
        <w:tab/>
      </w:r>
      <w:r w:rsidRPr="00B91405">
        <w:rPr>
          <w:rFonts w:ascii="Tahoma" w:hAnsi="Tahoma" w:cs="Tahoma"/>
          <w:sz w:val="22"/>
          <w:szCs w:val="22"/>
        </w:rPr>
        <w:tab/>
      </w:r>
      <w:r w:rsidRPr="00B91405">
        <w:rPr>
          <w:rFonts w:ascii="Tahoma" w:hAnsi="Tahoma" w:cs="Tahoma"/>
          <w:sz w:val="22"/>
          <w:szCs w:val="22"/>
        </w:rPr>
        <w:tab/>
      </w:r>
      <w:r w:rsidRPr="00B91405">
        <w:rPr>
          <w:rFonts w:ascii="Tahoma" w:hAnsi="Tahoma" w:cs="Tahoma"/>
          <w:sz w:val="22"/>
          <w:szCs w:val="22"/>
        </w:rPr>
        <w:tab/>
      </w:r>
      <w:r w:rsidRPr="00B91405">
        <w:rPr>
          <w:rFonts w:ascii="Tahoma" w:hAnsi="Tahoma" w:cs="Tahoma"/>
          <w:sz w:val="22"/>
          <w:szCs w:val="22"/>
        </w:rPr>
        <w:tab/>
      </w:r>
      <w:r w:rsidRPr="00B91405">
        <w:rPr>
          <w:rFonts w:ascii="Tahoma" w:hAnsi="Tahoma" w:cs="Tahoma"/>
          <w:sz w:val="22"/>
          <w:szCs w:val="22"/>
        </w:rPr>
        <w:tab/>
      </w:r>
      <w:r w:rsidRPr="00B91405">
        <w:rPr>
          <w:rFonts w:ascii="Tahoma" w:hAnsi="Tahoma" w:cs="Tahoma"/>
          <w:sz w:val="22"/>
          <w:szCs w:val="22"/>
        </w:rPr>
        <w:tab/>
      </w:r>
    </w:p>
    <w:p w:rsidR="00A33C51" w:rsidRPr="00B91405" w:rsidRDefault="00A33C51" w:rsidP="00A33C51">
      <w:pPr>
        <w:autoSpaceDE w:val="0"/>
        <w:jc w:val="right"/>
        <w:rPr>
          <w:rFonts w:ascii="Tahoma" w:hAnsi="Tahoma" w:cs="Tahoma"/>
          <w:i/>
          <w:iCs/>
          <w:sz w:val="22"/>
          <w:szCs w:val="22"/>
        </w:rPr>
      </w:pPr>
      <w:r w:rsidRPr="00B91405">
        <w:rPr>
          <w:rFonts w:ascii="Tahoma" w:hAnsi="Tahoma" w:cs="Tahoma"/>
          <w:i/>
          <w:iCs/>
          <w:sz w:val="22"/>
          <w:szCs w:val="22"/>
        </w:rPr>
        <w:t xml:space="preserve">Załącznik Nr 2 do formularza ofertowego </w:t>
      </w: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ind w:left="180" w:hanging="180"/>
        <w:jc w:val="both"/>
        <w:rPr>
          <w:rFonts w:ascii="Tahoma" w:hAnsi="Tahoma" w:cs="Tahoma"/>
          <w:sz w:val="22"/>
          <w:szCs w:val="22"/>
        </w:rPr>
      </w:pPr>
    </w:p>
    <w:p w:rsidR="00A33C51" w:rsidRPr="00B91405" w:rsidRDefault="00A33C51" w:rsidP="00A33C51">
      <w:pPr>
        <w:autoSpaceDE w:val="0"/>
        <w:jc w:val="both"/>
        <w:rPr>
          <w:rFonts w:ascii="Tahoma" w:hAnsi="Tahoma" w:cs="Tahoma"/>
          <w:iCs/>
          <w:sz w:val="22"/>
          <w:szCs w:val="22"/>
        </w:rPr>
      </w:pPr>
    </w:p>
    <w:p w:rsidR="00A33C51" w:rsidRPr="00B91405" w:rsidRDefault="00F61497" w:rsidP="00A33C51">
      <w:pPr>
        <w:pStyle w:val="Nagwek"/>
        <w:widowControl w:val="0"/>
        <w:autoSpaceDE w:val="0"/>
        <w:jc w:val="both"/>
        <w:rPr>
          <w:rFonts w:ascii="Tahoma" w:hAnsi="Tahoma" w:cs="Tahoma"/>
          <w:b/>
          <w:sz w:val="22"/>
          <w:szCs w:val="22"/>
        </w:rPr>
      </w:pPr>
      <w:r w:rsidRPr="00B91405">
        <w:rPr>
          <w:rFonts w:ascii="Tahoma" w:hAnsi="Tahoma" w:cs="Tahoma"/>
          <w:b/>
          <w:sz w:val="22"/>
          <w:szCs w:val="22"/>
        </w:rPr>
        <w:t>Postępowanie znak: OSO.272..</w:t>
      </w:r>
      <w:r w:rsidR="00A33C51" w:rsidRPr="00B91405">
        <w:rPr>
          <w:rFonts w:ascii="Tahoma" w:hAnsi="Tahoma" w:cs="Tahoma"/>
          <w:b/>
          <w:sz w:val="22"/>
          <w:szCs w:val="22"/>
        </w:rPr>
        <w:t>.2016</w:t>
      </w:r>
    </w:p>
    <w:p w:rsidR="00A33C51" w:rsidRPr="00B91405" w:rsidRDefault="00A33C51" w:rsidP="00A33C51">
      <w:pPr>
        <w:pStyle w:val="Nagwek"/>
        <w:widowControl w:val="0"/>
        <w:autoSpaceDE w:val="0"/>
        <w:jc w:val="both"/>
        <w:rPr>
          <w:rFonts w:ascii="Tahoma" w:hAnsi="Tahoma" w:cs="Tahoma"/>
          <w:sz w:val="22"/>
          <w:szCs w:val="22"/>
        </w:rPr>
      </w:pPr>
    </w:p>
    <w:p w:rsidR="00A33C51" w:rsidRPr="00B91405" w:rsidRDefault="00A33C51" w:rsidP="00A33C51">
      <w:pPr>
        <w:pStyle w:val="Nagwek1"/>
        <w:jc w:val="center"/>
        <w:rPr>
          <w:rFonts w:ascii="Tahoma" w:hAnsi="Tahoma" w:cs="Tahoma"/>
          <w:bCs/>
          <w:sz w:val="22"/>
          <w:szCs w:val="22"/>
          <w:u w:val="none"/>
        </w:rPr>
      </w:pPr>
      <w:r w:rsidRPr="00B91405">
        <w:rPr>
          <w:rFonts w:ascii="Tahoma" w:hAnsi="Tahoma" w:cs="Tahoma"/>
          <w:bCs/>
          <w:sz w:val="22"/>
          <w:szCs w:val="22"/>
          <w:u w:val="none"/>
        </w:rPr>
        <w:t>O Ś W I A D C Z E N I E</w:t>
      </w:r>
    </w:p>
    <w:p w:rsidR="00A33C51" w:rsidRPr="00B91405" w:rsidRDefault="00A33C51" w:rsidP="00A33C51">
      <w:pPr>
        <w:jc w:val="center"/>
        <w:rPr>
          <w:rFonts w:ascii="Tahoma" w:hAnsi="Tahoma" w:cs="Tahoma"/>
          <w:b/>
          <w:sz w:val="22"/>
          <w:szCs w:val="22"/>
        </w:rPr>
      </w:pPr>
      <w:r w:rsidRPr="00B91405">
        <w:rPr>
          <w:rFonts w:ascii="Tahoma" w:hAnsi="Tahoma" w:cs="Tahoma"/>
          <w:b/>
          <w:sz w:val="22"/>
          <w:szCs w:val="22"/>
        </w:rPr>
        <w:t>o braku podstaw do wykluczenia z postępowania</w:t>
      </w: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5341BF">
      <w:pPr>
        <w:jc w:val="both"/>
        <w:rPr>
          <w:rFonts w:ascii="Tahoma" w:hAnsi="Tahoma" w:cs="Tahoma"/>
          <w:b/>
          <w:sz w:val="22"/>
          <w:szCs w:val="22"/>
        </w:rPr>
      </w:pPr>
      <w:r w:rsidRPr="00B91405">
        <w:rPr>
          <w:rFonts w:ascii="Tahoma" w:hAnsi="Tahoma" w:cs="Tahoma"/>
          <w:sz w:val="22"/>
          <w:szCs w:val="22"/>
        </w:rPr>
        <w:t xml:space="preserve">Przystępując do postępowania prowadzonego w trybie przetargu nieograniczonego poniżej </w:t>
      </w:r>
      <w:r w:rsidR="009522AE" w:rsidRPr="00B91405">
        <w:rPr>
          <w:rFonts w:ascii="Tahoma" w:hAnsi="Tahoma" w:cs="Tahoma"/>
          <w:sz w:val="22"/>
          <w:szCs w:val="22"/>
        </w:rPr>
        <w:t>5</w:t>
      </w:r>
      <w:r w:rsidR="005341BF" w:rsidRPr="00B91405">
        <w:rPr>
          <w:rFonts w:ascii="Tahoma" w:hAnsi="Tahoma" w:cs="Tahoma"/>
          <w:sz w:val="22"/>
          <w:szCs w:val="22"/>
        </w:rPr>
        <w:t>2</w:t>
      </w:r>
      <w:r w:rsidRPr="00B91405">
        <w:rPr>
          <w:rFonts w:ascii="Tahoma" w:hAnsi="Tahoma" w:cs="Tahoma"/>
          <w:sz w:val="22"/>
          <w:szCs w:val="22"/>
        </w:rPr>
        <w:t>2</w:t>
      </w:r>
      <w:r w:rsidR="005341BF" w:rsidRPr="00B91405">
        <w:rPr>
          <w:rFonts w:ascii="Tahoma" w:hAnsi="Tahoma" w:cs="Tahoma"/>
          <w:sz w:val="22"/>
          <w:szCs w:val="22"/>
        </w:rPr>
        <w:t>5</w:t>
      </w:r>
      <w:r w:rsidRPr="00B91405">
        <w:rPr>
          <w:rFonts w:ascii="Tahoma" w:hAnsi="Tahoma" w:cs="Tahoma"/>
          <w:sz w:val="22"/>
          <w:szCs w:val="22"/>
        </w:rPr>
        <w:t>000 euro na</w:t>
      </w:r>
      <w:r w:rsidRPr="00B91405">
        <w:rPr>
          <w:rFonts w:ascii="Tahoma" w:hAnsi="Tahoma" w:cs="Tahoma"/>
          <w:b/>
          <w:iCs/>
        </w:rPr>
        <w:t xml:space="preserve"> </w:t>
      </w:r>
      <w:r w:rsidR="00F61497" w:rsidRPr="00B91405">
        <w:rPr>
          <w:rFonts w:ascii="Tahoma" w:hAnsi="Tahoma" w:cs="Tahoma"/>
          <w:b/>
          <w:smallCaps/>
        </w:rPr>
        <w:t>wykonanie robót sanitarnych i budowlanych związanych z zadaniem pn:</w:t>
      </w:r>
      <w:r w:rsidR="00F61497" w:rsidRPr="00B91405">
        <w:rPr>
          <w:rFonts w:ascii="Tahoma" w:hAnsi="Tahoma" w:cs="Tahoma"/>
          <w:b/>
          <w:iCs/>
          <w:smallCaps/>
        </w:rPr>
        <w:t xml:space="preserve"> TERMOMODERNIZACJA POWIATOWYCH JEDNOSTEK ORGANIZACYJNYCH</w:t>
      </w:r>
      <w:r w:rsidR="00F61497" w:rsidRPr="00B91405">
        <w:rPr>
          <w:rFonts w:ascii="Tahoma" w:hAnsi="Tahoma" w:cs="Tahoma"/>
          <w:sz w:val="22"/>
          <w:szCs w:val="22"/>
        </w:rPr>
        <w:t xml:space="preserve"> </w:t>
      </w:r>
      <w:r w:rsidR="00F61497" w:rsidRPr="00B91405">
        <w:rPr>
          <w:rFonts w:ascii="Tahoma" w:hAnsi="Tahoma" w:cs="Tahoma"/>
          <w:sz w:val="22"/>
          <w:szCs w:val="22"/>
        </w:rPr>
        <w:br/>
      </w:r>
      <w:r w:rsidRPr="00B91405">
        <w:rPr>
          <w:rFonts w:ascii="Tahoma" w:hAnsi="Tahoma" w:cs="Tahoma"/>
          <w:sz w:val="22"/>
          <w:szCs w:val="22"/>
        </w:rPr>
        <w:t>oświadczam(-my), że Wyk</w:t>
      </w:r>
      <w:r w:rsidR="005341BF" w:rsidRPr="00B91405">
        <w:rPr>
          <w:rFonts w:ascii="Tahoma" w:hAnsi="Tahoma" w:cs="Tahoma"/>
          <w:sz w:val="22"/>
          <w:szCs w:val="22"/>
        </w:rPr>
        <w:t>onawca</w:t>
      </w:r>
      <w:r w:rsidRPr="00B91405">
        <w:rPr>
          <w:rFonts w:ascii="Tahoma" w:hAnsi="Tahoma" w:cs="Tahoma"/>
          <w:sz w:val="22"/>
          <w:szCs w:val="22"/>
        </w:rPr>
        <w:t xml:space="preserve">(-y) którego(-ych) reprezentuję(-emy) nie podlega (-ją) wykluczeniu na podstawie art. 24 ust. 1 ustawy z dnia 29 stycznia 2004 roku prawo zamówień publicznych. </w:t>
      </w:r>
    </w:p>
    <w:p w:rsidR="00A33C51" w:rsidRPr="00B91405" w:rsidRDefault="00A33C51" w:rsidP="00A33C51">
      <w:pPr>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r w:rsidRPr="00B91405">
        <w:rPr>
          <w:rFonts w:ascii="Tahoma" w:hAnsi="Tahoma" w:cs="Tahoma"/>
          <w:sz w:val="22"/>
          <w:szCs w:val="22"/>
        </w:rPr>
        <w:tab/>
      </w: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r w:rsidRPr="00B91405">
        <w:rPr>
          <w:rFonts w:ascii="Tahoma" w:hAnsi="Tahoma" w:cs="Tahoma"/>
          <w:sz w:val="22"/>
          <w:szCs w:val="22"/>
        </w:rPr>
        <w:tab/>
        <w:t>......................................................</w:t>
      </w:r>
    </w:p>
    <w:p w:rsidR="00A33C51" w:rsidRPr="00B91405" w:rsidRDefault="00A33C51" w:rsidP="00A33C51">
      <w:pPr>
        <w:tabs>
          <w:tab w:val="center" w:pos="7200"/>
        </w:tabs>
        <w:autoSpaceDE w:val="0"/>
        <w:autoSpaceDN w:val="0"/>
        <w:adjustRightInd w:val="0"/>
        <w:rPr>
          <w:rFonts w:ascii="Tahoma" w:hAnsi="Tahoma" w:cs="Tahoma"/>
          <w:i/>
          <w:iCs/>
          <w:sz w:val="22"/>
          <w:szCs w:val="22"/>
        </w:rPr>
      </w:pPr>
      <w:r w:rsidRPr="00B91405">
        <w:rPr>
          <w:rFonts w:ascii="Tahoma" w:hAnsi="Tahoma" w:cs="Tahoma"/>
          <w:i/>
          <w:iCs/>
          <w:sz w:val="22"/>
          <w:szCs w:val="22"/>
        </w:rPr>
        <w:tab/>
        <w:t>(pieczęć i podpis(y) osób uprawnionych do</w:t>
      </w:r>
    </w:p>
    <w:p w:rsidR="00A33C51" w:rsidRPr="00B91405" w:rsidRDefault="00A33C51" w:rsidP="00A33C51">
      <w:pPr>
        <w:tabs>
          <w:tab w:val="center" w:pos="7200"/>
        </w:tabs>
        <w:autoSpaceDE w:val="0"/>
        <w:autoSpaceDN w:val="0"/>
        <w:adjustRightInd w:val="0"/>
        <w:rPr>
          <w:rFonts w:ascii="Tahoma" w:hAnsi="Tahoma" w:cs="Tahoma"/>
          <w:i/>
          <w:iCs/>
          <w:sz w:val="22"/>
          <w:szCs w:val="22"/>
        </w:rPr>
      </w:pPr>
      <w:r w:rsidRPr="00B91405">
        <w:rPr>
          <w:rFonts w:ascii="Tahoma" w:hAnsi="Tahoma" w:cs="Tahoma"/>
          <w:i/>
          <w:iCs/>
          <w:sz w:val="22"/>
          <w:szCs w:val="22"/>
        </w:rPr>
        <w:tab/>
        <w:t xml:space="preserve"> reprezentacji wykonawcy lub pełnomocnika)</w:t>
      </w: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ind w:left="180" w:hanging="180"/>
        <w:jc w:val="right"/>
        <w:rPr>
          <w:rFonts w:ascii="Tahoma" w:hAnsi="Tahoma" w:cs="Tahoma"/>
          <w:b/>
          <w:sz w:val="22"/>
          <w:szCs w:val="22"/>
        </w:rPr>
      </w:pPr>
      <w:r w:rsidRPr="00B91405">
        <w:rPr>
          <w:rFonts w:ascii="Tahoma" w:hAnsi="Tahoma" w:cs="Tahoma"/>
          <w:b/>
          <w:sz w:val="22"/>
          <w:szCs w:val="22"/>
        </w:rPr>
        <w:br w:type="page"/>
      </w:r>
    </w:p>
    <w:p w:rsidR="00A33C51" w:rsidRPr="00B91405" w:rsidRDefault="00A33C51" w:rsidP="00A33C51">
      <w:pPr>
        <w:ind w:left="180" w:hanging="180"/>
        <w:jc w:val="right"/>
        <w:rPr>
          <w:rFonts w:ascii="Tahoma" w:hAnsi="Tahoma" w:cs="Tahoma"/>
          <w:i/>
          <w:iCs/>
          <w:sz w:val="22"/>
          <w:szCs w:val="22"/>
        </w:rPr>
      </w:pPr>
      <w:r w:rsidRPr="00B91405">
        <w:rPr>
          <w:rFonts w:ascii="Tahoma" w:hAnsi="Tahoma" w:cs="Tahoma"/>
          <w:sz w:val="22"/>
          <w:szCs w:val="22"/>
        </w:rPr>
        <w:lastRenderedPageBreak/>
        <w:tab/>
      </w:r>
      <w:r w:rsidRPr="00B91405">
        <w:rPr>
          <w:rFonts w:ascii="Tahoma" w:hAnsi="Tahoma" w:cs="Tahoma"/>
          <w:i/>
          <w:iCs/>
          <w:sz w:val="22"/>
          <w:szCs w:val="22"/>
        </w:rPr>
        <w:t xml:space="preserve">Załącznik Nr 3 do formularza ofertowego </w:t>
      </w:r>
    </w:p>
    <w:p w:rsidR="00A33C51" w:rsidRPr="00B91405" w:rsidRDefault="00A33C51" w:rsidP="00A33C51">
      <w:pPr>
        <w:autoSpaceDE w:val="0"/>
        <w:spacing w:line="360" w:lineRule="auto"/>
        <w:rPr>
          <w:rFonts w:ascii="Tahoma" w:hAnsi="Tahoma" w:cs="Tahoma"/>
          <w:sz w:val="22"/>
          <w:szCs w:val="22"/>
        </w:rPr>
      </w:pPr>
    </w:p>
    <w:p w:rsidR="00A33C51" w:rsidRPr="00B91405" w:rsidRDefault="00A33C51" w:rsidP="00A33C51">
      <w:pPr>
        <w:autoSpaceDE w:val="0"/>
        <w:spacing w:line="360" w:lineRule="auto"/>
        <w:jc w:val="center"/>
        <w:rPr>
          <w:rFonts w:ascii="Tahoma" w:hAnsi="Tahoma" w:cs="Tahoma"/>
          <w:b/>
          <w:bCs/>
          <w:sz w:val="22"/>
          <w:szCs w:val="22"/>
        </w:rPr>
      </w:pPr>
      <w:r w:rsidRPr="00B91405">
        <w:rPr>
          <w:rFonts w:ascii="Tahoma" w:hAnsi="Tahoma" w:cs="Tahoma"/>
          <w:b/>
          <w:bCs/>
          <w:sz w:val="22"/>
          <w:szCs w:val="22"/>
        </w:rPr>
        <w:t>ZOBOWIĄZANIE INNYCH PODMIOTÓW DO UDOSTĘPNIENIA ZASOBÓW NIEZB</w:t>
      </w:r>
      <w:r w:rsidRPr="00B91405">
        <w:rPr>
          <w:rFonts w:ascii="Tahoma" w:hAnsi="Tahoma" w:cs="Tahoma"/>
          <w:b/>
          <w:sz w:val="22"/>
          <w:szCs w:val="22"/>
        </w:rPr>
        <w:t>Ę</w:t>
      </w:r>
      <w:r w:rsidRPr="00B91405">
        <w:rPr>
          <w:rFonts w:ascii="Tahoma" w:hAnsi="Tahoma" w:cs="Tahoma"/>
          <w:b/>
          <w:bCs/>
          <w:sz w:val="22"/>
          <w:szCs w:val="22"/>
        </w:rPr>
        <w:t>DNYCH DO WYKONANIA ZAMÓWIENIA</w:t>
      </w:r>
    </w:p>
    <w:p w:rsidR="00A33C51" w:rsidRPr="00B91405" w:rsidRDefault="00A33C51" w:rsidP="00A33C51">
      <w:pPr>
        <w:autoSpaceDE w:val="0"/>
        <w:spacing w:line="360" w:lineRule="auto"/>
        <w:jc w:val="both"/>
        <w:rPr>
          <w:rFonts w:ascii="Tahoma" w:hAnsi="Tahoma" w:cs="Tahoma"/>
          <w:sz w:val="22"/>
          <w:szCs w:val="22"/>
        </w:rPr>
      </w:pPr>
      <w:r w:rsidRPr="00B91405">
        <w:rPr>
          <w:rFonts w:ascii="Tahoma" w:hAnsi="Tahoma" w:cs="Tahoma"/>
          <w:sz w:val="22"/>
          <w:szCs w:val="22"/>
        </w:rPr>
        <w:t>Podmiot:</w:t>
      </w:r>
    </w:p>
    <w:p w:rsidR="00A33C51" w:rsidRPr="00B91405" w:rsidRDefault="00A33C51" w:rsidP="00A33C51">
      <w:pPr>
        <w:autoSpaceDE w:val="0"/>
        <w:spacing w:line="360" w:lineRule="auto"/>
        <w:jc w:val="both"/>
        <w:rPr>
          <w:rFonts w:ascii="Tahoma" w:hAnsi="Tahoma" w:cs="Tahoma"/>
          <w:sz w:val="22"/>
          <w:szCs w:val="22"/>
        </w:rPr>
      </w:pPr>
      <w:r w:rsidRPr="00B91405">
        <w:rPr>
          <w:rFonts w:ascii="Tahoma" w:hAnsi="Tahoma" w:cs="Tahoma"/>
          <w:sz w:val="22"/>
          <w:szCs w:val="22"/>
        </w:rPr>
        <w:t>........................................................................................................................................</w:t>
      </w:r>
    </w:p>
    <w:p w:rsidR="00A33C51" w:rsidRPr="00B91405" w:rsidRDefault="00A33C51" w:rsidP="00A33C51">
      <w:pPr>
        <w:autoSpaceDE w:val="0"/>
        <w:spacing w:line="360" w:lineRule="auto"/>
        <w:jc w:val="center"/>
        <w:rPr>
          <w:rFonts w:ascii="Tahoma" w:hAnsi="Tahoma" w:cs="Tahoma"/>
          <w:i/>
          <w:sz w:val="16"/>
          <w:szCs w:val="16"/>
        </w:rPr>
      </w:pPr>
      <w:r w:rsidRPr="00B91405">
        <w:rPr>
          <w:rFonts w:ascii="Tahoma" w:hAnsi="Tahoma" w:cs="Tahoma"/>
          <w:i/>
          <w:sz w:val="16"/>
          <w:szCs w:val="16"/>
        </w:rPr>
        <w:t xml:space="preserve"> (pieczęć / nazwa podmiotu udostępniającego zasoby)</w:t>
      </w: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zobowiązuje się do udostępnienia Wykonawc</w:t>
      </w:r>
      <w:r w:rsidR="005341BF" w:rsidRPr="00B91405">
        <w:rPr>
          <w:rFonts w:ascii="Tahoma" w:hAnsi="Tahoma" w:cs="Tahoma"/>
          <w:bCs/>
          <w:sz w:val="22"/>
          <w:szCs w:val="22"/>
        </w:rPr>
        <w:t>y: …………………………………………………………………</w:t>
      </w:r>
    </w:p>
    <w:p w:rsidR="00A33C51" w:rsidRPr="00B91405" w:rsidRDefault="00A33C51" w:rsidP="005341BF">
      <w:pPr>
        <w:ind w:left="4248" w:firstLine="708"/>
        <w:jc w:val="both"/>
        <w:rPr>
          <w:rFonts w:ascii="Tahoma" w:hAnsi="Tahoma" w:cs="Tahoma"/>
          <w:bCs/>
          <w:sz w:val="22"/>
          <w:szCs w:val="22"/>
        </w:rPr>
      </w:pPr>
      <w:r w:rsidRPr="00B91405">
        <w:rPr>
          <w:rFonts w:ascii="Tahoma" w:hAnsi="Tahoma" w:cs="Tahoma"/>
          <w:bCs/>
          <w:sz w:val="16"/>
          <w:szCs w:val="16"/>
        </w:rPr>
        <w:t>(podać nazwę Wykonawcy przyjmującego zasoby)</w:t>
      </w:r>
    </w:p>
    <w:p w:rsidR="00A33C51" w:rsidRPr="00B91405" w:rsidRDefault="00A33C51" w:rsidP="00A33C51">
      <w:pPr>
        <w:jc w:val="both"/>
        <w:rPr>
          <w:rFonts w:ascii="Tahoma" w:hAnsi="Tahoma" w:cs="Tahoma"/>
          <w:bCs/>
          <w:sz w:val="22"/>
          <w:szCs w:val="22"/>
        </w:rPr>
      </w:pPr>
    </w:p>
    <w:p w:rsidR="007D3863" w:rsidRPr="00B91405" w:rsidRDefault="00A33C51" w:rsidP="00A33C51">
      <w:pPr>
        <w:jc w:val="both"/>
        <w:rPr>
          <w:rFonts w:ascii="Tahoma" w:hAnsi="Tahoma" w:cs="Tahoma"/>
          <w:bCs/>
          <w:sz w:val="22"/>
          <w:szCs w:val="22"/>
        </w:rPr>
      </w:pPr>
      <w:r w:rsidRPr="00B91405">
        <w:rPr>
          <w:rFonts w:ascii="Tahoma" w:hAnsi="Tahoma" w:cs="Tahoma"/>
          <w:bCs/>
          <w:sz w:val="22"/>
          <w:szCs w:val="22"/>
        </w:rPr>
        <w:t>następujących zasobów:</w:t>
      </w: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w:t>
      </w:r>
      <w:r w:rsidR="005341BF" w:rsidRPr="00B91405">
        <w:rPr>
          <w:rFonts w:ascii="Tahoma" w:hAnsi="Tahoma" w:cs="Tahoma"/>
          <w:bCs/>
          <w:sz w:val="22"/>
          <w:szCs w:val="22"/>
        </w:rPr>
        <w:t>………………………….</w:t>
      </w: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w:t>
      </w: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w:t>
      </w:r>
    </w:p>
    <w:p w:rsidR="00A33C51" w:rsidRPr="00B91405" w:rsidRDefault="00A33C51" w:rsidP="00A33C51">
      <w:pPr>
        <w:jc w:val="center"/>
        <w:rPr>
          <w:rFonts w:ascii="Tahoma" w:hAnsi="Tahoma" w:cs="Tahoma"/>
          <w:bCs/>
          <w:sz w:val="16"/>
          <w:szCs w:val="16"/>
        </w:rPr>
      </w:pPr>
      <w:r w:rsidRPr="00B91405">
        <w:rPr>
          <w:rFonts w:ascii="Tahoma" w:hAnsi="Tahoma" w:cs="Tahoma"/>
          <w:bCs/>
          <w:sz w:val="16"/>
          <w:szCs w:val="16"/>
        </w:rPr>
        <w:t>(podać rodzaj, zakres udostępnianego zasobów)</w:t>
      </w:r>
    </w:p>
    <w:p w:rsidR="00A33C51" w:rsidRPr="00B91405" w:rsidRDefault="00A33C51" w:rsidP="00A33C51">
      <w:pPr>
        <w:jc w:val="both"/>
        <w:rPr>
          <w:rFonts w:ascii="Tahoma" w:hAnsi="Tahoma" w:cs="Tahoma"/>
          <w:bCs/>
          <w:sz w:val="22"/>
          <w:szCs w:val="22"/>
        </w:rPr>
      </w:pP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 xml:space="preserve">które zostaną wykorzystane przez ww. wskazanego Wykonawcę w sposób: </w:t>
      </w: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w:t>
      </w:r>
    </w:p>
    <w:p w:rsidR="00A33C51" w:rsidRPr="00B91405" w:rsidRDefault="00A33C51" w:rsidP="00A33C51">
      <w:pPr>
        <w:jc w:val="center"/>
        <w:rPr>
          <w:rFonts w:ascii="Tahoma" w:hAnsi="Tahoma" w:cs="Tahoma"/>
          <w:bCs/>
          <w:sz w:val="16"/>
          <w:szCs w:val="16"/>
        </w:rPr>
      </w:pPr>
      <w:r w:rsidRPr="00B91405">
        <w:rPr>
          <w:rFonts w:ascii="Tahoma" w:hAnsi="Tahoma" w:cs="Tahoma"/>
          <w:bCs/>
          <w:sz w:val="16"/>
          <w:szCs w:val="16"/>
        </w:rPr>
        <w:t>(podać w jaki sposób Wykonawca wykorzysta udostępniane zasoby przy wykonywaniu zamówienia)</w:t>
      </w:r>
    </w:p>
    <w:p w:rsidR="00A33C51" w:rsidRPr="00B91405" w:rsidRDefault="00A33C51" w:rsidP="00A33C51">
      <w:pPr>
        <w:jc w:val="both"/>
        <w:rPr>
          <w:rFonts w:ascii="Tahoma" w:hAnsi="Tahoma" w:cs="Tahoma"/>
          <w:bCs/>
          <w:sz w:val="22"/>
          <w:szCs w:val="22"/>
        </w:rPr>
      </w:pP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Zasoby udostępnię na podstawie:……………</w:t>
      </w:r>
      <w:r w:rsidR="005341BF" w:rsidRPr="00B91405">
        <w:rPr>
          <w:rFonts w:ascii="Tahoma" w:hAnsi="Tahoma" w:cs="Tahoma"/>
          <w:bCs/>
          <w:sz w:val="22"/>
          <w:szCs w:val="22"/>
        </w:rPr>
        <w:t>……………………………………………………………………..</w:t>
      </w: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w:t>
      </w:r>
    </w:p>
    <w:p w:rsidR="00A33C51" w:rsidRPr="00B91405" w:rsidRDefault="00A33C51" w:rsidP="00A33C51">
      <w:pPr>
        <w:jc w:val="center"/>
        <w:rPr>
          <w:rFonts w:ascii="Tahoma" w:hAnsi="Tahoma" w:cs="Tahoma"/>
          <w:bCs/>
          <w:sz w:val="16"/>
          <w:szCs w:val="16"/>
        </w:rPr>
      </w:pPr>
      <w:r w:rsidRPr="00B91405">
        <w:rPr>
          <w:rFonts w:ascii="Tahoma" w:hAnsi="Tahoma" w:cs="Tahoma"/>
          <w:bCs/>
          <w:sz w:val="16"/>
          <w:szCs w:val="16"/>
        </w:rPr>
        <w:t>(podać charakter stosunku, jaki będzie łączył Wykonawcę z innym podmiotem)</w:t>
      </w:r>
    </w:p>
    <w:p w:rsidR="00A33C51" w:rsidRPr="00B91405" w:rsidRDefault="00A33C51" w:rsidP="00A33C51">
      <w:pPr>
        <w:jc w:val="both"/>
        <w:rPr>
          <w:rFonts w:ascii="Tahoma" w:hAnsi="Tahoma" w:cs="Tahoma"/>
          <w:bCs/>
          <w:sz w:val="22"/>
          <w:szCs w:val="22"/>
        </w:rPr>
      </w:pP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 xml:space="preserve">W zakresie i okresie </w:t>
      </w:r>
    </w:p>
    <w:p w:rsidR="00A33C51" w:rsidRPr="00B91405" w:rsidRDefault="00A33C51" w:rsidP="00A33C51">
      <w:pPr>
        <w:jc w:val="both"/>
        <w:rPr>
          <w:rFonts w:ascii="Tahoma" w:hAnsi="Tahoma" w:cs="Tahoma"/>
          <w:bCs/>
          <w:sz w:val="22"/>
          <w:szCs w:val="22"/>
        </w:rPr>
      </w:pPr>
      <w:r w:rsidRPr="00B91405">
        <w:rPr>
          <w:rFonts w:ascii="Tahoma" w:hAnsi="Tahoma" w:cs="Tahoma"/>
          <w:bCs/>
          <w:sz w:val="22"/>
          <w:szCs w:val="22"/>
        </w:rPr>
        <w:t xml:space="preserve">…………………………………………………………………………………………………………………………………………………………………………………………………………………………… przy wykonywaniu zamówienia. </w:t>
      </w:r>
    </w:p>
    <w:p w:rsidR="00A33C51" w:rsidRPr="00B91405" w:rsidRDefault="00A33C51" w:rsidP="00A33C51">
      <w:pPr>
        <w:rPr>
          <w:rFonts w:ascii="Tahoma" w:hAnsi="Tahoma" w:cs="Tahoma"/>
          <w:bCs/>
          <w:sz w:val="16"/>
          <w:szCs w:val="16"/>
        </w:rPr>
      </w:pPr>
      <w:r w:rsidRPr="00B91405">
        <w:rPr>
          <w:rFonts w:ascii="Tahoma" w:hAnsi="Tahoma" w:cs="Tahoma"/>
          <w:bCs/>
          <w:sz w:val="16"/>
          <w:szCs w:val="16"/>
        </w:rPr>
        <w:t>(podać w jakim zakresie i okresie inny podmiot  będzie brał udział przy wykonywaniu zamówienia)</w:t>
      </w:r>
    </w:p>
    <w:p w:rsidR="00A33C51" w:rsidRPr="00B91405" w:rsidRDefault="00A33C51" w:rsidP="00A33C51">
      <w:pPr>
        <w:jc w:val="both"/>
        <w:rPr>
          <w:rFonts w:ascii="Tahoma" w:hAnsi="Tahoma" w:cs="Tahoma"/>
          <w:bCs/>
          <w:sz w:val="22"/>
          <w:szCs w:val="22"/>
        </w:rPr>
      </w:pPr>
    </w:p>
    <w:p w:rsidR="00A33C51" w:rsidRPr="00B91405" w:rsidRDefault="00A33C51" w:rsidP="00A33C51">
      <w:pPr>
        <w:jc w:val="both"/>
        <w:rPr>
          <w:rFonts w:ascii="Tahoma" w:hAnsi="Tahoma" w:cs="Tahoma"/>
          <w:b/>
          <w:sz w:val="22"/>
          <w:szCs w:val="22"/>
        </w:rPr>
      </w:pPr>
      <w:r w:rsidRPr="00B91405">
        <w:rPr>
          <w:rFonts w:ascii="Tahoma" w:hAnsi="Tahoma" w:cs="Tahoma"/>
          <w:bCs/>
          <w:sz w:val="22"/>
          <w:szCs w:val="22"/>
        </w:rPr>
        <w:t xml:space="preserve">Ww. zasoby będą wykorzystane na potrzeby wykonania zamówienia w ramach postępowania prowadzonego w trybie przetargu nieograniczonego poniżej </w:t>
      </w:r>
      <w:r w:rsidR="009522AE" w:rsidRPr="00B91405">
        <w:rPr>
          <w:rFonts w:ascii="Tahoma" w:hAnsi="Tahoma" w:cs="Tahoma"/>
          <w:bCs/>
          <w:sz w:val="22"/>
          <w:szCs w:val="22"/>
        </w:rPr>
        <w:t>5</w:t>
      </w:r>
      <w:r w:rsidRPr="00B91405">
        <w:rPr>
          <w:rFonts w:ascii="Tahoma" w:hAnsi="Tahoma" w:cs="Tahoma"/>
          <w:bCs/>
          <w:sz w:val="22"/>
          <w:szCs w:val="22"/>
        </w:rPr>
        <w:t>2</w:t>
      </w:r>
      <w:r w:rsidR="005341BF" w:rsidRPr="00B91405">
        <w:rPr>
          <w:rFonts w:ascii="Tahoma" w:hAnsi="Tahoma" w:cs="Tahoma"/>
          <w:bCs/>
          <w:sz w:val="22"/>
          <w:szCs w:val="22"/>
        </w:rPr>
        <w:t>25</w:t>
      </w:r>
      <w:r w:rsidRPr="00B91405">
        <w:rPr>
          <w:rFonts w:ascii="Tahoma" w:hAnsi="Tahoma" w:cs="Tahoma"/>
          <w:bCs/>
          <w:sz w:val="22"/>
          <w:szCs w:val="22"/>
        </w:rPr>
        <w:t>000 euro</w:t>
      </w:r>
      <w:r w:rsidRPr="00B91405">
        <w:rPr>
          <w:rFonts w:ascii="Tahoma" w:hAnsi="Tahoma" w:cs="Tahoma"/>
          <w:b/>
          <w:bCs/>
          <w:sz w:val="22"/>
          <w:szCs w:val="22"/>
        </w:rPr>
        <w:t xml:space="preserve"> </w:t>
      </w:r>
      <w:r w:rsidRPr="00B91405">
        <w:rPr>
          <w:rFonts w:ascii="Tahoma" w:hAnsi="Tahoma" w:cs="Tahoma"/>
          <w:bCs/>
          <w:sz w:val="22"/>
          <w:szCs w:val="22"/>
        </w:rPr>
        <w:t>na</w:t>
      </w:r>
      <w:r w:rsidRPr="00B91405">
        <w:rPr>
          <w:rFonts w:ascii="Tahoma" w:hAnsi="Tahoma" w:cs="Tahoma"/>
          <w:b/>
          <w:bCs/>
          <w:sz w:val="22"/>
          <w:szCs w:val="22"/>
        </w:rPr>
        <w:t xml:space="preserve"> </w:t>
      </w:r>
      <w:r w:rsidR="00F61497" w:rsidRPr="00B91405">
        <w:rPr>
          <w:rFonts w:ascii="Tahoma" w:hAnsi="Tahoma" w:cs="Tahoma"/>
          <w:b/>
          <w:smallCaps/>
        </w:rPr>
        <w:t>wykonanie robót sanitarnych i budowlanych związanych z zadaniem pn:</w:t>
      </w:r>
      <w:r w:rsidR="00F61497" w:rsidRPr="00B91405">
        <w:rPr>
          <w:rFonts w:ascii="Tahoma" w:hAnsi="Tahoma" w:cs="Tahoma"/>
          <w:b/>
          <w:iCs/>
          <w:smallCaps/>
        </w:rPr>
        <w:t xml:space="preserve"> TERMOMODERNIZACJA POWIATOWYCH JEDNOSTEK ORGANIZACYJNYCH</w:t>
      </w:r>
      <w:r w:rsidR="00061387" w:rsidRPr="00B91405">
        <w:rPr>
          <w:rFonts w:ascii="Tahoma" w:hAnsi="Tahoma" w:cs="Tahoma"/>
          <w:b/>
          <w:iCs/>
          <w:smallCaps/>
        </w:rPr>
        <w:t xml:space="preserve"> POWIATU IŁAWSKIEGO</w:t>
      </w:r>
    </w:p>
    <w:p w:rsidR="00A33C51" w:rsidRPr="00B91405" w:rsidRDefault="00A33C51" w:rsidP="00A33C51">
      <w:pPr>
        <w:autoSpaceDE w:val="0"/>
        <w:jc w:val="both"/>
        <w:rPr>
          <w:rFonts w:ascii="Tahoma" w:hAnsi="Tahoma" w:cs="Tahoma"/>
          <w:bCs/>
          <w:sz w:val="22"/>
          <w:szCs w:val="22"/>
        </w:rPr>
      </w:pPr>
      <w:r w:rsidRPr="00B91405">
        <w:rPr>
          <w:rFonts w:ascii="Tahoma" w:hAnsi="Tahoma" w:cs="Tahoma"/>
          <w:bCs/>
          <w:sz w:val="22"/>
          <w:szCs w:val="22"/>
        </w:rPr>
        <w:t>Wyżej wymienione zasoby zostaną przez nas bezwarunkowo udostępnione w ww. okresie.</w:t>
      </w:r>
    </w:p>
    <w:p w:rsidR="00A33C51" w:rsidRPr="00B91405" w:rsidRDefault="00A33C51" w:rsidP="00A33C51">
      <w:pPr>
        <w:autoSpaceDE w:val="0"/>
        <w:jc w:val="both"/>
        <w:rPr>
          <w:rFonts w:ascii="Tahoma" w:hAnsi="Tahoma" w:cs="Tahoma"/>
          <w:bCs/>
          <w:sz w:val="22"/>
          <w:szCs w:val="22"/>
        </w:rPr>
      </w:pPr>
    </w:p>
    <w:p w:rsidR="00A33C51" w:rsidRPr="00B91405" w:rsidRDefault="00A33C51" w:rsidP="00A33C51">
      <w:pPr>
        <w:autoSpaceDE w:val="0"/>
        <w:jc w:val="both"/>
        <w:rPr>
          <w:rFonts w:ascii="Tahoma" w:hAnsi="Tahoma" w:cs="Tahoma"/>
          <w:bCs/>
          <w:sz w:val="22"/>
          <w:szCs w:val="22"/>
        </w:rPr>
      </w:pPr>
      <w:r w:rsidRPr="00B91405">
        <w:rPr>
          <w:rFonts w:ascii="Tahoma" w:hAnsi="Tahoma" w:cs="Tahoma"/>
          <w:bCs/>
          <w:sz w:val="22"/>
          <w:szCs w:val="22"/>
        </w:rPr>
        <w:t>Zgodnie z art. 26 ust. 2e  ustawy pzp oświadczam, że będę solidarnie z Wykonawcą odpowiadał za szkodę Zamawiającego powstałą w skutek nieudostępnienia ww. zasobów, chyba że za nieudostępnienie zasobów nie będę ponosił winy.</w:t>
      </w:r>
    </w:p>
    <w:p w:rsidR="00A33C51" w:rsidRPr="00B91405" w:rsidRDefault="00A33C51" w:rsidP="00A33C51">
      <w:pPr>
        <w:autoSpaceDE w:val="0"/>
        <w:spacing w:line="360" w:lineRule="auto"/>
        <w:jc w:val="both"/>
        <w:rPr>
          <w:rFonts w:ascii="Tahoma" w:hAnsi="Tahoma" w:cs="Tahoma"/>
          <w:i/>
          <w:iCs/>
          <w:sz w:val="22"/>
          <w:szCs w:val="22"/>
        </w:rPr>
      </w:pPr>
    </w:p>
    <w:p w:rsidR="00A33C51" w:rsidRPr="00B91405" w:rsidRDefault="00A33C51" w:rsidP="00A33C51">
      <w:pPr>
        <w:autoSpaceDE w:val="0"/>
        <w:spacing w:line="360" w:lineRule="auto"/>
        <w:jc w:val="both"/>
        <w:rPr>
          <w:rFonts w:ascii="Tahoma" w:hAnsi="Tahoma" w:cs="Tahoma"/>
          <w:i/>
          <w:iCs/>
          <w:sz w:val="18"/>
          <w:szCs w:val="18"/>
        </w:rPr>
      </w:pPr>
      <w:r w:rsidRPr="00B91405">
        <w:rPr>
          <w:rFonts w:ascii="Tahoma" w:hAnsi="Tahoma" w:cs="Tahoma"/>
          <w:i/>
          <w:iCs/>
          <w:sz w:val="18"/>
          <w:szCs w:val="18"/>
        </w:rPr>
        <w:t>*niepotrzebne skreślić</w:t>
      </w:r>
    </w:p>
    <w:p w:rsidR="00A33C51" w:rsidRPr="00B91405" w:rsidRDefault="00A33C51" w:rsidP="00A33C51">
      <w:pPr>
        <w:tabs>
          <w:tab w:val="left" w:pos="4320"/>
        </w:tabs>
        <w:autoSpaceDE w:val="0"/>
        <w:spacing w:line="360" w:lineRule="auto"/>
        <w:jc w:val="right"/>
        <w:rPr>
          <w:rFonts w:ascii="Tahoma" w:hAnsi="Tahoma" w:cs="Tahoma"/>
          <w:i/>
          <w:iCs/>
          <w:sz w:val="22"/>
          <w:szCs w:val="22"/>
        </w:rPr>
      </w:pPr>
      <w:r w:rsidRPr="00B91405">
        <w:rPr>
          <w:rFonts w:ascii="Tahoma" w:hAnsi="Tahoma" w:cs="Tahoma"/>
          <w:i/>
          <w:iCs/>
          <w:sz w:val="22"/>
          <w:szCs w:val="22"/>
        </w:rPr>
        <w:t>...................................................................</w:t>
      </w:r>
    </w:p>
    <w:p w:rsidR="00A33C51" w:rsidRPr="00B91405" w:rsidRDefault="00A33C51" w:rsidP="00A33C51">
      <w:pPr>
        <w:autoSpaceDE w:val="0"/>
        <w:ind w:left="4248"/>
        <w:jc w:val="center"/>
        <w:rPr>
          <w:rFonts w:ascii="Tahoma" w:hAnsi="Tahoma" w:cs="Tahoma"/>
          <w:sz w:val="18"/>
          <w:szCs w:val="18"/>
        </w:rPr>
      </w:pPr>
      <w:r w:rsidRPr="00B91405">
        <w:rPr>
          <w:rFonts w:ascii="Tahoma" w:hAnsi="Tahoma" w:cs="Tahoma"/>
          <w:i/>
          <w:iCs/>
          <w:sz w:val="22"/>
          <w:szCs w:val="22"/>
        </w:rPr>
        <w:t xml:space="preserve">      </w:t>
      </w:r>
      <w:r w:rsidRPr="00B91405">
        <w:rPr>
          <w:rFonts w:ascii="Tahoma" w:hAnsi="Tahoma" w:cs="Tahoma"/>
          <w:i/>
          <w:iCs/>
          <w:sz w:val="18"/>
          <w:szCs w:val="18"/>
        </w:rPr>
        <w:t xml:space="preserve">podpisy osoby upoważnionej do składania oświadczeń w imieniu podmiotu udostepniającego zasoby </w:t>
      </w:r>
    </w:p>
    <w:p w:rsidR="00A33C51" w:rsidRPr="00B91405" w:rsidRDefault="00A33C51" w:rsidP="00A33C51">
      <w:pPr>
        <w:tabs>
          <w:tab w:val="left" w:pos="6642"/>
        </w:tabs>
        <w:rPr>
          <w:rFonts w:ascii="Tahoma" w:hAnsi="Tahoma" w:cs="Tahoma"/>
          <w:b/>
          <w:sz w:val="22"/>
          <w:szCs w:val="22"/>
        </w:rPr>
      </w:pPr>
      <w:r w:rsidRPr="00B91405">
        <w:rPr>
          <w:rFonts w:ascii="Tahoma" w:hAnsi="Tahoma" w:cs="Tahoma"/>
          <w:b/>
          <w:sz w:val="22"/>
          <w:szCs w:val="22"/>
        </w:rPr>
        <w:tab/>
      </w:r>
    </w:p>
    <w:p w:rsidR="00A33C51" w:rsidRPr="00B91405" w:rsidRDefault="00A33C51" w:rsidP="00A33C51">
      <w:pPr>
        <w:tabs>
          <w:tab w:val="left" w:pos="6642"/>
        </w:tabs>
        <w:rPr>
          <w:rFonts w:ascii="Tahoma" w:hAnsi="Tahoma" w:cs="Tahoma"/>
          <w:b/>
          <w:sz w:val="22"/>
          <w:szCs w:val="22"/>
        </w:rPr>
      </w:pPr>
    </w:p>
    <w:p w:rsidR="00A33C51" w:rsidRPr="00B91405" w:rsidRDefault="00A33C51" w:rsidP="00A33C51">
      <w:pPr>
        <w:tabs>
          <w:tab w:val="left" w:pos="6642"/>
        </w:tabs>
        <w:rPr>
          <w:rFonts w:ascii="Tahoma" w:hAnsi="Tahoma" w:cs="Tahoma"/>
          <w:b/>
          <w:sz w:val="22"/>
          <w:szCs w:val="22"/>
        </w:rPr>
      </w:pPr>
    </w:p>
    <w:p w:rsidR="00A33C51" w:rsidRPr="00B91405" w:rsidRDefault="00A33C51" w:rsidP="00A33C51">
      <w:pPr>
        <w:tabs>
          <w:tab w:val="left" w:pos="6642"/>
        </w:tabs>
        <w:rPr>
          <w:rFonts w:ascii="Tahoma" w:hAnsi="Tahoma" w:cs="Tahoma"/>
          <w:b/>
          <w:sz w:val="22"/>
          <w:szCs w:val="22"/>
        </w:rPr>
      </w:pPr>
    </w:p>
    <w:p w:rsidR="00A33C51" w:rsidRPr="00B91405" w:rsidRDefault="00A33C51" w:rsidP="00A33C51">
      <w:pPr>
        <w:widowControl w:val="0"/>
        <w:tabs>
          <w:tab w:val="center" w:pos="7200"/>
        </w:tabs>
        <w:autoSpaceDE w:val="0"/>
        <w:jc w:val="right"/>
        <w:rPr>
          <w:rFonts w:ascii="Tahoma" w:hAnsi="Tahoma" w:cs="Tahoma"/>
          <w:i/>
          <w:iCs/>
          <w:sz w:val="24"/>
          <w:szCs w:val="24"/>
        </w:rPr>
      </w:pPr>
      <w:r w:rsidRPr="00B91405">
        <w:rPr>
          <w:rFonts w:ascii="Tahoma" w:hAnsi="Tahoma" w:cs="Tahoma"/>
          <w:i/>
          <w:iCs/>
          <w:sz w:val="24"/>
          <w:szCs w:val="24"/>
        </w:rPr>
        <w:lastRenderedPageBreak/>
        <w:t>Załącznik Nr 4 do formularza ofertowego</w:t>
      </w:r>
    </w:p>
    <w:p w:rsidR="00A33C51" w:rsidRPr="00B91405" w:rsidRDefault="00A33C51" w:rsidP="00A33C51">
      <w:pPr>
        <w:pStyle w:val="Tekstpodstawowy3"/>
        <w:tabs>
          <w:tab w:val="center" w:pos="7088"/>
        </w:tabs>
        <w:rPr>
          <w:rFonts w:ascii="Tahoma" w:hAnsi="Tahoma" w:cs="Tahoma"/>
        </w:rPr>
      </w:pPr>
      <w:r w:rsidRPr="00B91405">
        <w:rPr>
          <w:noProof/>
        </w:rPr>
        <mc:AlternateContent>
          <mc:Choice Requires="wps">
            <w:drawing>
              <wp:anchor distT="0" distB="0" distL="114935" distR="114935" simplePos="0" relativeHeight="251658240" behindDoc="0" locked="0" layoutInCell="1" allowOverlap="1" wp14:anchorId="04F87C54" wp14:editId="4BC649C7">
                <wp:simplePos x="0" y="0"/>
                <wp:positionH relativeFrom="column">
                  <wp:posOffset>266700</wp:posOffset>
                </wp:positionH>
                <wp:positionV relativeFrom="paragraph">
                  <wp:posOffset>12065</wp:posOffset>
                </wp:positionV>
                <wp:extent cx="2177415" cy="920115"/>
                <wp:effectExtent l="0" t="0" r="1333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20115"/>
                        </a:xfrm>
                        <a:prstGeom prst="rect">
                          <a:avLst/>
                        </a:prstGeom>
                        <a:solidFill>
                          <a:srgbClr val="FFFFFF">
                            <a:alpha val="0"/>
                          </a:srgbClr>
                        </a:solidFill>
                        <a:ln w="12700">
                          <a:solidFill>
                            <a:srgbClr val="000000"/>
                          </a:solidFill>
                          <a:miter lim="800000"/>
                          <a:headEnd/>
                          <a:tailEnd/>
                        </a:ln>
                      </wps:spPr>
                      <wps:txbx>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7C54" id="Pole tekstowe 1" o:spid="_x0000_s1028" type="#_x0000_t202" style="position:absolute;margin-left:21pt;margin-top:.95pt;width:171.45pt;height:72.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" strokeweight="1pt">
                <v:fill opacity="0"/>
                <v:textbox inset="7.7pt,4.1pt,7.7pt,4.1pt">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v:textbox>
              </v:shape>
            </w:pict>
          </mc:Fallback>
        </mc:AlternateContent>
      </w:r>
    </w:p>
    <w:p w:rsidR="00A33C51" w:rsidRPr="00B91405" w:rsidRDefault="00A33C51" w:rsidP="00A33C51">
      <w:pPr>
        <w:pStyle w:val="Tekstpodstawowy3"/>
        <w:tabs>
          <w:tab w:val="left" w:pos="7365"/>
        </w:tabs>
        <w:ind w:left="360"/>
        <w:rPr>
          <w:rFonts w:ascii="Tahoma" w:hAnsi="Tahoma" w:cs="Tahoma"/>
        </w:rPr>
      </w:pPr>
      <w:r w:rsidRPr="00B91405">
        <w:rPr>
          <w:rFonts w:ascii="Tahoma" w:hAnsi="Tahoma" w:cs="Tahoma"/>
          <w:b/>
        </w:rPr>
        <w:tab/>
      </w:r>
    </w:p>
    <w:p w:rsidR="00A33C51" w:rsidRPr="00B91405" w:rsidRDefault="00A33C51" w:rsidP="00A33C51">
      <w:pPr>
        <w:suppressAutoHyphens w:val="0"/>
        <w:spacing w:after="160" w:line="256" w:lineRule="auto"/>
        <w:jc w:val="right"/>
        <w:rPr>
          <w:rFonts w:ascii="Tahoma" w:hAnsi="Tahoma" w:cs="Tahoma"/>
        </w:rPr>
      </w:pPr>
    </w:p>
    <w:p w:rsidR="00A33C51" w:rsidRPr="00B91405" w:rsidRDefault="00A33C51" w:rsidP="00A33C51">
      <w:pPr>
        <w:autoSpaceDE w:val="0"/>
        <w:autoSpaceDN w:val="0"/>
        <w:adjustRightInd w:val="0"/>
        <w:jc w:val="right"/>
        <w:rPr>
          <w:rFonts w:ascii="Tahoma" w:hAnsi="Tahoma" w:cs="Tahoma"/>
          <w:i/>
          <w:iCs/>
          <w:sz w:val="24"/>
          <w:szCs w:val="24"/>
        </w:rPr>
      </w:pPr>
    </w:p>
    <w:p w:rsidR="00A33C51" w:rsidRPr="00B91405" w:rsidRDefault="00A33C51" w:rsidP="00A33C51">
      <w:pPr>
        <w:widowControl w:val="0"/>
        <w:tabs>
          <w:tab w:val="center" w:pos="7200"/>
        </w:tabs>
        <w:autoSpaceDE w:val="0"/>
        <w:jc w:val="both"/>
        <w:rPr>
          <w:rFonts w:ascii="Tahoma" w:hAnsi="Tahoma" w:cs="Tahoma"/>
          <w:sz w:val="22"/>
          <w:szCs w:val="22"/>
        </w:rPr>
      </w:pPr>
    </w:p>
    <w:p w:rsidR="007D3863" w:rsidRPr="00B91405" w:rsidRDefault="007D3863" w:rsidP="00A33C51">
      <w:pPr>
        <w:widowControl w:val="0"/>
        <w:tabs>
          <w:tab w:val="center" w:pos="7200"/>
        </w:tabs>
        <w:autoSpaceDE w:val="0"/>
        <w:jc w:val="both"/>
        <w:rPr>
          <w:rFonts w:ascii="Tahoma" w:hAnsi="Tahoma" w:cs="Tahoma"/>
          <w:sz w:val="22"/>
          <w:szCs w:val="22"/>
        </w:rPr>
      </w:pPr>
    </w:p>
    <w:p w:rsidR="007D3863" w:rsidRPr="00B91405" w:rsidRDefault="007D3863" w:rsidP="007D3863">
      <w:pPr>
        <w:pStyle w:val="Tekstpodstawowy3"/>
        <w:ind w:left="360"/>
        <w:jc w:val="center"/>
        <w:rPr>
          <w:rFonts w:ascii="Tahoma" w:hAnsi="Tahoma" w:cs="Tahoma"/>
          <w:i/>
        </w:rPr>
      </w:pPr>
      <w:r w:rsidRPr="00B91405">
        <w:rPr>
          <w:rFonts w:ascii="Tahoma" w:hAnsi="Tahoma" w:cs="Tahoma"/>
          <w:b/>
          <w:sz w:val="28"/>
          <w:szCs w:val="28"/>
        </w:rPr>
        <w:t>DOŚWIADCZENIE ZAWODOWE</w:t>
      </w:r>
    </w:p>
    <w:p w:rsidR="007D3863" w:rsidRPr="00B91405" w:rsidRDefault="007D3863" w:rsidP="007D3863">
      <w:pPr>
        <w:pStyle w:val="Tekstpodstawowy3"/>
        <w:rPr>
          <w:rFonts w:ascii="Tahoma" w:hAnsi="Tahoma" w:cs="Tahoma"/>
          <w:b/>
          <w:sz w:val="22"/>
          <w:szCs w:val="22"/>
        </w:rPr>
      </w:pPr>
      <w:r w:rsidRPr="00B91405">
        <w:rPr>
          <w:rFonts w:ascii="Tahoma" w:hAnsi="Tahoma" w:cs="Tahoma"/>
          <w:b/>
          <w:sz w:val="22"/>
          <w:szCs w:val="22"/>
        </w:rPr>
        <w:t xml:space="preserve">Oświadczamy, że reprezentowana przez nas firma zrealizowała w ciągu ostatnich 5 lat następujące roboty budowlane: </w:t>
      </w:r>
    </w:p>
    <w:p w:rsidR="007D3863" w:rsidRPr="00B91405" w:rsidRDefault="007D3863" w:rsidP="007D3863">
      <w:pPr>
        <w:pStyle w:val="Tekstpodstawowy3"/>
        <w:tabs>
          <w:tab w:val="left" w:pos="7365"/>
        </w:tabs>
        <w:ind w:left="360"/>
        <w:rPr>
          <w:rFonts w:ascii="Tahoma" w:hAnsi="Tahoma" w:cs="Tahoma"/>
        </w:rPr>
      </w:pPr>
      <w:r w:rsidRPr="00B91405">
        <w:rPr>
          <w:rFonts w:ascii="Tahoma" w:hAnsi="Tahoma" w:cs="Tahoma"/>
          <w:b/>
        </w:rPr>
        <w:tab/>
      </w:r>
    </w:p>
    <w:tbl>
      <w:tblPr>
        <w:tblStyle w:val="Tabela-Siatka"/>
        <w:tblW w:w="10000" w:type="dxa"/>
        <w:jc w:val="center"/>
        <w:tblInd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04"/>
        <w:gridCol w:w="2271"/>
        <w:gridCol w:w="1879"/>
        <w:gridCol w:w="1724"/>
        <w:gridCol w:w="1667"/>
        <w:gridCol w:w="1855"/>
      </w:tblGrid>
      <w:tr w:rsidR="00B91405" w:rsidRPr="00B91405" w:rsidTr="00DF0311">
        <w:trPr>
          <w:trHeight w:val="805"/>
          <w:jc w:val="center"/>
        </w:trPr>
        <w:tc>
          <w:tcPr>
            <w:tcW w:w="604" w:type="dxa"/>
            <w:tcBorders>
              <w:top w:val="single" w:sz="18" w:space="0" w:color="auto"/>
              <w:bottom w:val="single" w:sz="18" w:space="0" w:color="auto"/>
            </w:tcBorders>
            <w:shd w:val="clear" w:color="auto" w:fill="E6E6E6"/>
          </w:tcPr>
          <w:p w:rsidR="007D3863" w:rsidRPr="00B91405" w:rsidRDefault="007D3863" w:rsidP="00DF0311">
            <w:pPr>
              <w:pStyle w:val="Tekstpodstawowy3"/>
              <w:jc w:val="center"/>
              <w:rPr>
                <w:rFonts w:ascii="Tahoma" w:hAnsi="Tahoma" w:cs="Tahoma"/>
                <w:b/>
                <w:sz w:val="18"/>
                <w:szCs w:val="18"/>
              </w:rPr>
            </w:pPr>
            <w:r w:rsidRPr="00B91405">
              <w:rPr>
                <w:rFonts w:ascii="Tahoma" w:hAnsi="Tahoma" w:cs="Tahoma"/>
                <w:b/>
                <w:sz w:val="18"/>
                <w:szCs w:val="18"/>
              </w:rPr>
              <w:t>Lp.</w:t>
            </w:r>
          </w:p>
        </w:tc>
        <w:tc>
          <w:tcPr>
            <w:tcW w:w="2271" w:type="dxa"/>
            <w:tcBorders>
              <w:top w:val="single" w:sz="18" w:space="0" w:color="auto"/>
              <w:bottom w:val="single" w:sz="18" w:space="0" w:color="auto"/>
            </w:tcBorders>
            <w:shd w:val="clear" w:color="auto" w:fill="E6E6E6"/>
          </w:tcPr>
          <w:p w:rsidR="007D3863" w:rsidRPr="00B91405" w:rsidRDefault="007D3863" w:rsidP="00DF0311">
            <w:pPr>
              <w:pStyle w:val="Tekstpodstawowy3"/>
              <w:jc w:val="center"/>
              <w:rPr>
                <w:rFonts w:ascii="Tahoma" w:hAnsi="Tahoma" w:cs="Tahoma"/>
                <w:b/>
                <w:sz w:val="18"/>
                <w:szCs w:val="18"/>
              </w:rPr>
            </w:pPr>
            <w:r w:rsidRPr="00B91405">
              <w:rPr>
                <w:rFonts w:ascii="Tahoma" w:hAnsi="Tahoma" w:cs="Tahoma"/>
                <w:b/>
                <w:sz w:val="18"/>
                <w:szCs w:val="18"/>
              </w:rPr>
              <w:t>Przedmiot zadania</w:t>
            </w:r>
          </w:p>
        </w:tc>
        <w:tc>
          <w:tcPr>
            <w:tcW w:w="1879" w:type="dxa"/>
            <w:tcBorders>
              <w:top w:val="single" w:sz="18" w:space="0" w:color="auto"/>
              <w:bottom w:val="single" w:sz="18" w:space="0" w:color="auto"/>
            </w:tcBorders>
            <w:shd w:val="clear" w:color="auto" w:fill="E6E6E6"/>
          </w:tcPr>
          <w:p w:rsidR="007D3863" w:rsidRPr="00B91405" w:rsidRDefault="007D3863" w:rsidP="00DF0311">
            <w:pPr>
              <w:pStyle w:val="Tekstpodstawowy3"/>
              <w:jc w:val="center"/>
              <w:rPr>
                <w:rFonts w:ascii="Tahoma" w:hAnsi="Tahoma" w:cs="Tahoma"/>
                <w:b/>
                <w:sz w:val="18"/>
                <w:szCs w:val="18"/>
              </w:rPr>
            </w:pPr>
            <w:r w:rsidRPr="00B91405">
              <w:rPr>
                <w:rFonts w:ascii="Tahoma" w:hAnsi="Tahoma" w:cs="Tahoma"/>
                <w:b/>
                <w:sz w:val="18"/>
                <w:szCs w:val="18"/>
              </w:rPr>
              <w:t>Wartość brutto roboty w zł</w:t>
            </w:r>
          </w:p>
        </w:tc>
        <w:tc>
          <w:tcPr>
            <w:tcW w:w="1724" w:type="dxa"/>
            <w:tcBorders>
              <w:top w:val="single" w:sz="18" w:space="0" w:color="auto"/>
              <w:bottom w:val="single" w:sz="18" w:space="0" w:color="auto"/>
            </w:tcBorders>
            <w:shd w:val="clear" w:color="auto" w:fill="E6E6E6"/>
          </w:tcPr>
          <w:p w:rsidR="007D3863" w:rsidRPr="00B91405" w:rsidRDefault="007D3863" w:rsidP="00DF0311">
            <w:pPr>
              <w:pStyle w:val="Tekstpodstawowy3"/>
              <w:spacing w:after="0"/>
              <w:jc w:val="center"/>
              <w:rPr>
                <w:rFonts w:ascii="Tahoma" w:hAnsi="Tahoma" w:cs="Tahoma"/>
                <w:b/>
                <w:sz w:val="18"/>
                <w:szCs w:val="18"/>
              </w:rPr>
            </w:pPr>
            <w:r w:rsidRPr="00B91405">
              <w:rPr>
                <w:rFonts w:ascii="Tahoma" w:hAnsi="Tahoma" w:cs="Tahoma"/>
                <w:b/>
                <w:sz w:val="18"/>
                <w:szCs w:val="18"/>
              </w:rPr>
              <w:t xml:space="preserve">Data wykonania </w:t>
            </w:r>
          </w:p>
          <w:p w:rsidR="007D3863" w:rsidRPr="00B91405" w:rsidRDefault="007D3863" w:rsidP="00DF0311">
            <w:pPr>
              <w:pStyle w:val="Tekstpodstawowy3"/>
              <w:spacing w:after="0"/>
              <w:jc w:val="center"/>
              <w:rPr>
                <w:rFonts w:ascii="Tahoma" w:hAnsi="Tahoma" w:cs="Tahoma"/>
                <w:b/>
                <w:sz w:val="18"/>
                <w:szCs w:val="18"/>
              </w:rPr>
            </w:pPr>
            <w:r w:rsidRPr="00B91405">
              <w:rPr>
                <w:rFonts w:ascii="Tahoma" w:hAnsi="Tahoma" w:cs="Tahoma"/>
                <w:b/>
                <w:sz w:val="18"/>
                <w:szCs w:val="18"/>
              </w:rPr>
              <w:t>(dzień/miesiąc/rok)</w:t>
            </w:r>
          </w:p>
        </w:tc>
        <w:tc>
          <w:tcPr>
            <w:tcW w:w="1667" w:type="dxa"/>
            <w:tcBorders>
              <w:top w:val="single" w:sz="18" w:space="0" w:color="auto"/>
              <w:bottom w:val="single" w:sz="18" w:space="0" w:color="auto"/>
            </w:tcBorders>
            <w:shd w:val="clear" w:color="auto" w:fill="E6E6E6"/>
          </w:tcPr>
          <w:p w:rsidR="007D3863" w:rsidRPr="00B91405" w:rsidRDefault="007D3863" w:rsidP="00DF0311">
            <w:pPr>
              <w:pStyle w:val="Tekstpodstawowy3"/>
              <w:spacing w:after="0"/>
              <w:jc w:val="center"/>
              <w:rPr>
                <w:rFonts w:ascii="Tahoma" w:hAnsi="Tahoma" w:cs="Tahoma"/>
                <w:b/>
                <w:sz w:val="18"/>
                <w:szCs w:val="18"/>
              </w:rPr>
            </w:pPr>
            <w:r w:rsidRPr="00B91405">
              <w:rPr>
                <w:rFonts w:ascii="Tahoma" w:hAnsi="Tahoma" w:cs="Tahoma"/>
                <w:b/>
                <w:sz w:val="18"/>
                <w:szCs w:val="18"/>
              </w:rPr>
              <w:t>Miejsce wykonania</w:t>
            </w:r>
          </w:p>
        </w:tc>
        <w:tc>
          <w:tcPr>
            <w:tcW w:w="1855" w:type="dxa"/>
            <w:tcBorders>
              <w:top w:val="single" w:sz="18" w:space="0" w:color="auto"/>
              <w:bottom w:val="single" w:sz="18" w:space="0" w:color="auto"/>
            </w:tcBorders>
            <w:shd w:val="clear" w:color="auto" w:fill="E6E6E6"/>
          </w:tcPr>
          <w:p w:rsidR="007D3863" w:rsidRPr="00B91405" w:rsidRDefault="007D3863" w:rsidP="00DF0311">
            <w:pPr>
              <w:pStyle w:val="Tekstpodstawowy3"/>
              <w:spacing w:after="0"/>
              <w:jc w:val="center"/>
              <w:rPr>
                <w:rFonts w:ascii="Tahoma" w:hAnsi="Tahoma" w:cs="Tahoma"/>
                <w:b/>
                <w:sz w:val="18"/>
                <w:szCs w:val="18"/>
              </w:rPr>
            </w:pPr>
            <w:r w:rsidRPr="00B91405">
              <w:rPr>
                <w:rFonts w:ascii="Tahoma" w:hAnsi="Tahoma" w:cs="Tahoma"/>
                <w:b/>
                <w:sz w:val="18"/>
                <w:szCs w:val="18"/>
              </w:rPr>
              <w:t>Informacja o podstawie dysponowania doświadczeniem</w:t>
            </w:r>
          </w:p>
        </w:tc>
      </w:tr>
      <w:tr w:rsidR="00B91405" w:rsidRPr="00B91405" w:rsidTr="00DF0311">
        <w:trPr>
          <w:trHeight w:val="380"/>
          <w:jc w:val="center"/>
        </w:trPr>
        <w:tc>
          <w:tcPr>
            <w:tcW w:w="604" w:type="dxa"/>
            <w:tcBorders>
              <w:top w:val="single" w:sz="18" w:space="0" w:color="auto"/>
              <w:bottom w:val="single" w:sz="18" w:space="0" w:color="auto"/>
            </w:tcBorders>
            <w:shd w:val="clear" w:color="auto" w:fill="E6E6E6"/>
          </w:tcPr>
          <w:p w:rsidR="007D3863" w:rsidRPr="00B91405" w:rsidRDefault="007D3863" w:rsidP="00DF0311">
            <w:pPr>
              <w:pStyle w:val="Tekstpodstawowy3"/>
              <w:jc w:val="center"/>
              <w:rPr>
                <w:rFonts w:ascii="Tahoma" w:hAnsi="Tahoma" w:cs="Tahoma"/>
                <w:b/>
                <w:sz w:val="20"/>
                <w:szCs w:val="20"/>
              </w:rPr>
            </w:pPr>
            <w:r w:rsidRPr="00B91405">
              <w:rPr>
                <w:rFonts w:ascii="Tahoma" w:hAnsi="Tahoma" w:cs="Tahoma"/>
                <w:b/>
                <w:sz w:val="20"/>
                <w:szCs w:val="20"/>
              </w:rPr>
              <w:t>1</w:t>
            </w:r>
          </w:p>
        </w:tc>
        <w:tc>
          <w:tcPr>
            <w:tcW w:w="2271" w:type="dxa"/>
            <w:tcBorders>
              <w:top w:val="single" w:sz="18" w:space="0" w:color="auto"/>
              <w:bottom w:val="single" w:sz="18" w:space="0" w:color="auto"/>
            </w:tcBorders>
            <w:shd w:val="clear" w:color="auto" w:fill="E6E6E6"/>
          </w:tcPr>
          <w:p w:rsidR="007D3863" w:rsidRPr="00B91405" w:rsidRDefault="007D3863" w:rsidP="00DF0311">
            <w:pPr>
              <w:pStyle w:val="Tekstpodstawowy3"/>
              <w:jc w:val="center"/>
              <w:rPr>
                <w:rFonts w:ascii="Tahoma" w:hAnsi="Tahoma" w:cs="Tahoma"/>
                <w:b/>
                <w:sz w:val="20"/>
                <w:szCs w:val="20"/>
              </w:rPr>
            </w:pPr>
            <w:r w:rsidRPr="00B91405">
              <w:rPr>
                <w:rFonts w:ascii="Tahoma" w:hAnsi="Tahoma" w:cs="Tahoma"/>
                <w:b/>
                <w:sz w:val="20"/>
                <w:szCs w:val="20"/>
              </w:rPr>
              <w:t>2</w:t>
            </w:r>
          </w:p>
        </w:tc>
        <w:tc>
          <w:tcPr>
            <w:tcW w:w="1879" w:type="dxa"/>
            <w:tcBorders>
              <w:top w:val="single" w:sz="18" w:space="0" w:color="auto"/>
              <w:bottom w:val="single" w:sz="18" w:space="0" w:color="auto"/>
            </w:tcBorders>
            <w:shd w:val="clear" w:color="auto" w:fill="E6E6E6"/>
          </w:tcPr>
          <w:p w:rsidR="007D3863" w:rsidRPr="00B91405" w:rsidRDefault="007D3863" w:rsidP="00DF0311">
            <w:pPr>
              <w:pStyle w:val="Tekstpodstawowy3"/>
              <w:jc w:val="center"/>
              <w:rPr>
                <w:rFonts w:ascii="Tahoma" w:hAnsi="Tahoma" w:cs="Tahoma"/>
                <w:b/>
                <w:sz w:val="20"/>
                <w:szCs w:val="20"/>
              </w:rPr>
            </w:pPr>
            <w:r w:rsidRPr="00B91405">
              <w:rPr>
                <w:rFonts w:ascii="Tahoma" w:hAnsi="Tahoma" w:cs="Tahoma"/>
                <w:b/>
                <w:sz w:val="20"/>
                <w:szCs w:val="20"/>
              </w:rPr>
              <w:t>3</w:t>
            </w:r>
          </w:p>
        </w:tc>
        <w:tc>
          <w:tcPr>
            <w:tcW w:w="1724" w:type="dxa"/>
            <w:tcBorders>
              <w:top w:val="single" w:sz="18" w:space="0" w:color="auto"/>
              <w:bottom w:val="single" w:sz="18" w:space="0" w:color="auto"/>
            </w:tcBorders>
            <w:shd w:val="clear" w:color="auto" w:fill="E6E6E6"/>
          </w:tcPr>
          <w:p w:rsidR="007D3863" w:rsidRPr="00B91405" w:rsidRDefault="007D3863" w:rsidP="00DF0311">
            <w:pPr>
              <w:pStyle w:val="Tekstpodstawowy3"/>
              <w:spacing w:after="0"/>
              <w:jc w:val="center"/>
              <w:rPr>
                <w:rFonts w:ascii="Tahoma" w:hAnsi="Tahoma" w:cs="Tahoma"/>
                <w:b/>
                <w:sz w:val="20"/>
                <w:szCs w:val="20"/>
              </w:rPr>
            </w:pPr>
            <w:r w:rsidRPr="00B91405">
              <w:rPr>
                <w:rFonts w:ascii="Tahoma" w:hAnsi="Tahoma" w:cs="Tahoma"/>
                <w:b/>
                <w:sz w:val="20"/>
                <w:szCs w:val="20"/>
              </w:rPr>
              <w:t>4</w:t>
            </w:r>
          </w:p>
        </w:tc>
        <w:tc>
          <w:tcPr>
            <w:tcW w:w="1667" w:type="dxa"/>
            <w:tcBorders>
              <w:top w:val="single" w:sz="18" w:space="0" w:color="auto"/>
              <w:bottom w:val="single" w:sz="18" w:space="0" w:color="auto"/>
            </w:tcBorders>
            <w:shd w:val="clear" w:color="auto" w:fill="E6E6E6"/>
          </w:tcPr>
          <w:p w:rsidR="007D3863" w:rsidRPr="00B91405" w:rsidRDefault="007D3863" w:rsidP="00DF0311">
            <w:pPr>
              <w:pStyle w:val="Tekstpodstawowy3"/>
              <w:spacing w:after="0"/>
              <w:jc w:val="center"/>
              <w:rPr>
                <w:rFonts w:ascii="Tahoma" w:hAnsi="Tahoma" w:cs="Tahoma"/>
                <w:b/>
                <w:sz w:val="20"/>
                <w:szCs w:val="20"/>
              </w:rPr>
            </w:pPr>
            <w:r w:rsidRPr="00B91405">
              <w:rPr>
                <w:rFonts w:ascii="Tahoma" w:hAnsi="Tahoma" w:cs="Tahoma"/>
                <w:b/>
                <w:sz w:val="20"/>
                <w:szCs w:val="20"/>
              </w:rPr>
              <w:t>5</w:t>
            </w:r>
          </w:p>
        </w:tc>
        <w:tc>
          <w:tcPr>
            <w:tcW w:w="1855" w:type="dxa"/>
            <w:tcBorders>
              <w:top w:val="single" w:sz="18" w:space="0" w:color="auto"/>
              <w:bottom w:val="single" w:sz="18" w:space="0" w:color="auto"/>
            </w:tcBorders>
            <w:shd w:val="clear" w:color="auto" w:fill="E6E6E6"/>
          </w:tcPr>
          <w:p w:rsidR="007D3863" w:rsidRPr="00B91405" w:rsidRDefault="007D3863" w:rsidP="00DF0311">
            <w:pPr>
              <w:pStyle w:val="Tekstpodstawowy3"/>
              <w:spacing w:after="0"/>
              <w:jc w:val="center"/>
              <w:rPr>
                <w:rFonts w:ascii="Tahoma" w:hAnsi="Tahoma" w:cs="Tahoma"/>
                <w:b/>
                <w:sz w:val="20"/>
                <w:szCs w:val="20"/>
              </w:rPr>
            </w:pPr>
            <w:r w:rsidRPr="00B91405">
              <w:rPr>
                <w:rFonts w:ascii="Tahoma" w:hAnsi="Tahoma" w:cs="Tahoma"/>
                <w:b/>
                <w:sz w:val="20"/>
                <w:szCs w:val="20"/>
              </w:rPr>
              <w:t>6</w:t>
            </w:r>
          </w:p>
        </w:tc>
      </w:tr>
      <w:tr w:rsidR="00B91405" w:rsidRPr="00B91405" w:rsidTr="00DF0311">
        <w:trPr>
          <w:trHeight w:val="1427"/>
          <w:jc w:val="center"/>
        </w:trPr>
        <w:tc>
          <w:tcPr>
            <w:tcW w:w="604" w:type="dxa"/>
            <w:tcBorders>
              <w:top w:val="single" w:sz="18" w:space="0" w:color="auto"/>
            </w:tcBorders>
          </w:tcPr>
          <w:p w:rsidR="007D3863" w:rsidRPr="00B91405" w:rsidRDefault="007D3863" w:rsidP="00DF0311">
            <w:pPr>
              <w:pStyle w:val="Tekstpodstawowy3"/>
              <w:spacing w:line="480" w:lineRule="auto"/>
              <w:rPr>
                <w:rFonts w:ascii="Tahoma" w:hAnsi="Tahoma" w:cs="Tahoma"/>
                <w:sz w:val="20"/>
                <w:szCs w:val="20"/>
              </w:rPr>
            </w:pPr>
          </w:p>
          <w:p w:rsidR="007D3863" w:rsidRPr="00B91405" w:rsidRDefault="007D3863" w:rsidP="00DF0311">
            <w:pPr>
              <w:pStyle w:val="Tekstpodstawowy3"/>
              <w:spacing w:line="480" w:lineRule="auto"/>
              <w:jc w:val="right"/>
              <w:rPr>
                <w:rFonts w:ascii="Tahoma" w:hAnsi="Tahoma" w:cs="Tahoma"/>
                <w:sz w:val="20"/>
                <w:szCs w:val="20"/>
              </w:rPr>
            </w:pPr>
          </w:p>
          <w:p w:rsidR="007D3863" w:rsidRPr="00B91405" w:rsidRDefault="007D3863" w:rsidP="00DF0311">
            <w:pPr>
              <w:pStyle w:val="Tekstpodstawowy3"/>
              <w:spacing w:line="480" w:lineRule="auto"/>
              <w:jc w:val="right"/>
              <w:rPr>
                <w:rFonts w:ascii="Tahoma" w:hAnsi="Tahoma" w:cs="Tahoma"/>
                <w:sz w:val="20"/>
                <w:szCs w:val="20"/>
              </w:rPr>
            </w:pPr>
          </w:p>
        </w:tc>
        <w:tc>
          <w:tcPr>
            <w:tcW w:w="2271" w:type="dxa"/>
            <w:tcBorders>
              <w:top w:val="single" w:sz="18" w:space="0" w:color="auto"/>
            </w:tcBorders>
          </w:tcPr>
          <w:p w:rsidR="007D3863" w:rsidRPr="00B91405" w:rsidRDefault="007D3863" w:rsidP="00DF0311">
            <w:pPr>
              <w:pStyle w:val="Tekstpodstawowy3"/>
              <w:spacing w:line="480" w:lineRule="auto"/>
              <w:rPr>
                <w:rFonts w:ascii="Tahoma" w:hAnsi="Tahoma" w:cs="Tahoma"/>
                <w:sz w:val="20"/>
                <w:szCs w:val="20"/>
              </w:rPr>
            </w:pPr>
          </w:p>
        </w:tc>
        <w:tc>
          <w:tcPr>
            <w:tcW w:w="1879" w:type="dxa"/>
            <w:tcBorders>
              <w:top w:val="single" w:sz="18" w:space="0" w:color="auto"/>
            </w:tcBorders>
          </w:tcPr>
          <w:p w:rsidR="007D3863" w:rsidRPr="00B91405" w:rsidRDefault="007D3863" w:rsidP="00DF0311">
            <w:pPr>
              <w:pStyle w:val="Tekstpodstawowy3"/>
              <w:spacing w:line="480" w:lineRule="auto"/>
              <w:rPr>
                <w:rFonts w:ascii="Tahoma" w:hAnsi="Tahoma" w:cs="Tahoma"/>
                <w:sz w:val="20"/>
                <w:szCs w:val="20"/>
              </w:rPr>
            </w:pPr>
          </w:p>
        </w:tc>
        <w:tc>
          <w:tcPr>
            <w:tcW w:w="1724" w:type="dxa"/>
            <w:tcBorders>
              <w:top w:val="single" w:sz="18" w:space="0" w:color="auto"/>
            </w:tcBorders>
          </w:tcPr>
          <w:p w:rsidR="007D3863" w:rsidRPr="00B91405" w:rsidRDefault="007D3863" w:rsidP="00DF0311">
            <w:pPr>
              <w:pStyle w:val="Tekstpodstawowy3"/>
              <w:spacing w:line="480" w:lineRule="auto"/>
              <w:rPr>
                <w:rFonts w:ascii="Tahoma" w:hAnsi="Tahoma" w:cs="Tahoma"/>
                <w:sz w:val="20"/>
                <w:szCs w:val="20"/>
              </w:rPr>
            </w:pPr>
          </w:p>
        </w:tc>
        <w:tc>
          <w:tcPr>
            <w:tcW w:w="1667" w:type="dxa"/>
            <w:tcBorders>
              <w:top w:val="single" w:sz="18" w:space="0" w:color="auto"/>
            </w:tcBorders>
          </w:tcPr>
          <w:p w:rsidR="007D3863" w:rsidRPr="00B91405" w:rsidRDefault="007D3863" w:rsidP="00DF0311">
            <w:pPr>
              <w:pStyle w:val="Tekstpodstawowy3"/>
              <w:spacing w:line="480" w:lineRule="auto"/>
              <w:rPr>
                <w:rFonts w:ascii="Tahoma" w:hAnsi="Tahoma" w:cs="Tahoma"/>
                <w:sz w:val="20"/>
                <w:szCs w:val="20"/>
              </w:rPr>
            </w:pPr>
          </w:p>
        </w:tc>
        <w:tc>
          <w:tcPr>
            <w:tcW w:w="1855" w:type="dxa"/>
            <w:tcBorders>
              <w:top w:val="single" w:sz="18" w:space="0" w:color="auto"/>
            </w:tcBorders>
          </w:tcPr>
          <w:p w:rsidR="007D3863" w:rsidRPr="00B91405" w:rsidRDefault="007D3863" w:rsidP="00DF0311">
            <w:pPr>
              <w:pStyle w:val="Tekstpodstawowy3"/>
              <w:jc w:val="center"/>
              <w:rPr>
                <w:rFonts w:ascii="Tahoma" w:hAnsi="Tahoma" w:cs="Tahoma"/>
                <w:sz w:val="20"/>
                <w:szCs w:val="20"/>
              </w:rPr>
            </w:pPr>
            <w:r w:rsidRPr="00B91405">
              <w:rPr>
                <w:rFonts w:ascii="Tahoma" w:hAnsi="Tahoma" w:cs="Tahoma"/>
                <w:sz w:val="18"/>
                <w:szCs w:val="18"/>
              </w:rPr>
              <w:t>doświadczenie Wykonawcy */ oddane do dyspozycji przez inny podmiot*</w:t>
            </w:r>
          </w:p>
        </w:tc>
      </w:tr>
      <w:tr w:rsidR="00B91405" w:rsidRPr="00B91405" w:rsidTr="00DF0311">
        <w:trPr>
          <w:jc w:val="center"/>
        </w:trPr>
        <w:tc>
          <w:tcPr>
            <w:tcW w:w="604" w:type="dxa"/>
          </w:tcPr>
          <w:p w:rsidR="007D3863" w:rsidRPr="00B91405" w:rsidRDefault="007D3863" w:rsidP="00DF0311">
            <w:pPr>
              <w:pStyle w:val="Tekstpodstawowy3"/>
              <w:spacing w:line="480" w:lineRule="auto"/>
              <w:jc w:val="right"/>
              <w:rPr>
                <w:rFonts w:ascii="Tahoma" w:hAnsi="Tahoma" w:cs="Tahoma"/>
                <w:sz w:val="20"/>
                <w:szCs w:val="20"/>
              </w:rPr>
            </w:pPr>
          </w:p>
          <w:p w:rsidR="007D3863" w:rsidRPr="00B91405" w:rsidRDefault="007D3863" w:rsidP="00DF0311">
            <w:pPr>
              <w:pStyle w:val="Tekstpodstawowy3"/>
              <w:spacing w:line="480" w:lineRule="auto"/>
              <w:jc w:val="right"/>
              <w:rPr>
                <w:rFonts w:ascii="Tahoma" w:hAnsi="Tahoma" w:cs="Tahoma"/>
                <w:sz w:val="20"/>
                <w:szCs w:val="20"/>
              </w:rPr>
            </w:pPr>
          </w:p>
          <w:p w:rsidR="007D3863" w:rsidRPr="00B91405" w:rsidRDefault="007D3863" w:rsidP="00DF0311">
            <w:pPr>
              <w:pStyle w:val="Tekstpodstawowy3"/>
              <w:spacing w:line="480" w:lineRule="auto"/>
              <w:jc w:val="right"/>
              <w:rPr>
                <w:rFonts w:ascii="Tahoma" w:hAnsi="Tahoma" w:cs="Tahoma"/>
                <w:sz w:val="20"/>
                <w:szCs w:val="20"/>
              </w:rPr>
            </w:pPr>
          </w:p>
        </w:tc>
        <w:tc>
          <w:tcPr>
            <w:tcW w:w="2271" w:type="dxa"/>
          </w:tcPr>
          <w:p w:rsidR="007D3863" w:rsidRPr="00B91405" w:rsidRDefault="007D3863" w:rsidP="00DF0311">
            <w:pPr>
              <w:pStyle w:val="Tekstpodstawowy3"/>
              <w:spacing w:line="480" w:lineRule="auto"/>
              <w:jc w:val="right"/>
              <w:rPr>
                <w:rFonts w:ascii="Tahoma" w:hAnsi="Tahoma" w:cs="Tahoma"/>
                <w:sz w:val="20"/>
                <w:szCs w:val="20"/>
              </w:rPr>
            </w:pPr>
          </w:p>
        </w:tc>
        <w:tc>
          <w:tcPr>
            <w:tcW w:w="1879" w:type="dxa"/>
          </w:tcPr>
          <w:p w:rsidR="007D3863" w:rsidRPr="00B91405" w:rsidRDefault="007D3863" w:rsidP="00DF0311">
            <w:pPr>
              <w:pStyle w:val="Tekstpodstawowy3"/>
              <w:spacing w:line="480" w:lineRule="auto"/>
              <w:jc w:val="right"/>
              <w:rPr>
                <w:rFonts w:ascii="Tahoma" w:hAnsi="Tahoma" w:cs="Tahoma"/>
                <w:sz w:val="20"/>
                <w:szCs w:val="20"/>
              </w:rPr>
            </w:pPr>
          </w:p>
        </w:tc>
        <w:tc>
          <w:tcPr>
            <w:tcW w:w="1724" w:type="dxa"/>
          </w:tcPr>
          <w:p w:rsidR="007D3863" w:rsidRPr="00B91405" w:rsidRDefault="007D3863" w:rsidP="00DF0311">
            <w:pPr>
              <w:pStyle w:val="Tekstpodstawowy3"/>
              <w:spacing w:line="480" w:lineRule="auto"/>
              <w:jc w:val="right"/>
              <w:rPr>
                <w:rFonts w:ascii="Tahoma" w:hAnsi="Tahoma" w:cs="Tahoma"/>
                <w:sz w:val="20"/>
                <w:szCs w:val="20"/>
              </w:rPr>
            </w:pPr>
          </w:p>
        </w:tc>
        <w:tc>
          <w:tcPr>
            <w:tcW w:w="1667" w:type="dxa"/>
          </w:tcPr>
          <w:p w:rsidR="007D3863" w:rsidRPr="00B91405" w:rsidRDefault="007D3863" w:rsidP="00DF0311">
            <w:pPr>
              <w:pStyle w:val="Tekstpodstawowy3"/>
              <w:spacing w:line="480" w:lineRule="auto"/>
              <w:jc w:val="right"/>
              <w:rPr>
                <w:rFonts w:ascii="Tahoma" w:hAnsi="Tahoma" w:cs="Tahoma"/>
                <w:sz w:val="20"/>
                <w:szCs w:val="20"/>
              </w:rPr>
            </w:pPr>
          </w:p>
        </w:tc>
        <w:tc>
          <w:tcPr>
            <w:tcW w:w="1855" w:type="dxa"/>
          </w:tcPr>
          <w:p w:rsidR="007D3863" w:rsidRPr="00B91405" w:rsidRDefault="007D3863" w:rsidP="00DF0311">
            <w:pPr>
              <w:pStyle w:val="Tekstpodstawowy3"/>
              <w:jc w:val="center"/>
              <w:rPr>
                <w:rFonts w:ascii="Tahoma" w:hAnsi="Tahoma" w:cs="Tahoma"/>
                <w:sz w:val="20"/>
                <w:szCs w:val="20"/>
              </w:rPr>
            </w:pPr>
            <w:r w:rsidRPr="00B91405">
              <w:rPr>
                <w:rFonts w:ascii="Tahoma" w:hAnsi="Tahoma" w:cs="Tahoma"/>
                <w:sz w:val="18"/>
                <w:szCs w:val="18"/>
              </w:rPr>
              <w:t>doświadczenie Wykonawcy* / oddane do dyspozycji przez inny podmiot*</w:t>
            </w:r>
          </w:p>
        </w:tc>
      </w:tr>
    </w:tbl>
    <w:p w:rsidR="007D3863" w:rsidRPr="00B91405" w:rsidRDefault="007D3863" w:rsidP="007D3863">
      <w:pPr>
        <w:pStyle w:val="Tekstpodstawowy3"/>
        <w:rPr>
          <w:rFonts w:ascii="Tahoma" w:hAnsi="Tahoma" w:cs="Tahoma"/>
          <w:b/>
          <w:bCs/>
          <w:sz w:val="22"/>
          <w:szCs w:val="22"/>
        </w:rPr>
      </w:pPr>
      <w:r w:rsidRPr="00B91405">
        <w:rPr>
          <w:rFonts w:ascii="Tahoma" w:hAnsi="Tahoma" w:cs="Tahoma"/>
          <w:b/>
          <w:bCs/>
          <w:sz w:val="22"/>
          <w:szCs w:val="22"/>
        </w:rPr>
        <w:t>* niepotrzebne skreślić</w:t>
      </w:r>
    </w:p>
    <w:p w:rsidR="007D3863" w:rsidRPr="00B91405" w:rsidRDefault="007D3863" w:rsidP="007D3863">
      <w:pPr>
        <w:pStyle w:val="Tekstpodstawowy3"/>
        <w:rPr>
          <w:rFonts w:ascii="Tahoma" w:hAnsi="Tahoma" w:cs="Tahoma"/>
          <w:b/>
          <w:bCs/>
          <w:sz w:val="22"/>
          <w:szCs w:val="22"/>
        </w:rPr>
      </w:pPr>
    </w:p>
    <w:p w:rsidR="007D3863" w:rsidRPr="00B91405" w:rsidRDefault="007D3863" w:rsidP="007D3863">
      <w:pPr>
        <w:pStyle w:val="Tekstpodstawowy3"/>
        <w:rPr>
          <w:rFonts w:ascii="Tahoma" w:hAnsi="Tahoma" w:cs="Tahoma"/>
          <w:b/>
          <w:bCs/>
          <w:sz w:val="22"/>
          <w:szCs w:val="22"/>
        </w:rPr>
      </w:pPr>
      <w:r w:rsidRPr="00B91405">
        <w:rPr>
          <w:rFonts w:ascii="Tahoma" w:hAnsi="Tahoma" w:cs="Tahoma"/>
          <w:b/>
          <w:bCs/>
          <w:sz w:val="22"/>
          <w:szCs w:val="22"/>
        </w:rPr>
        <w:t>UWAGA!</w:t>
      </w:r>
    </w:p>
    <w:p w:rsidR="007D3863" w:rsidRPr="00B91405" w:rsidRDefault="007D3863" w:rsidP="007D3863">
      <w:pPr>
        <w:pStyle w:val="Tekstpodstawowy3"/>
        <w:spacing w:after="0"/>
        <w:jc w:val="both"/>
        <w:rPr>
          <w:rFonts w:ascii="Tahoma" w:hAnsi="Tahoma" w:cs="Tahoma"/>
          <w:sz w:val="20"/>
          <w:szCs w:val="20"/>
        </w:rPr>
      </w:pPr>
      <w:r w:rsidRPr="00B91405">
        <w:rPr>
          <w:rFonts w:ascii="Tahoma" w:hAnsi="Tahoma" w:cs="Tahoma"/>
          <w:sz w:val="20"/>
          <w:szCs w:val="20"/>
        </w:rPr>
        <w:t xml:space="preserve">Do wykazu należy załączyć dowody dotyczące najważniejszych robót, określających, czy roboty te zostały wykonane w sposób należyty oraz wskazujących, czy zostały wykonane zgodnie z zasadami sztuki budowlanej i prawidłowo ukończone.    </w:t>
      </w:r>
    </w:p>
    <w:p w:rsidR="007D3863" w:rsidRPr="00B91405" w:rsidRDefault="007D3863" w:rsidP="007D3863">
      <w:pPr>
        <w:jc w:val="both"/>
        <w:rPr>
          <w:rFonts w:ascii="Tahoma" w:hAnsi="Tahoma" w:cs="Tahoma"/>
        </w:rPr>
      </w:pPr>
    </w:p>
    <w:p w:rsidR="007D3863" w:rsidRPr="00B91405" w:rsidRDefault="007D3863" w:rsidP="007D3863">
      <w:pPr>
        <w:jc w:val="both"/>
        <w:rPr>
          <w:rFonts w:ascii="Tahoma" w:hAnsi="Tahoma" w:cs="Tahoma"/>
        </w:rPr>
      </w:pPr>
      <w:r w:rsidRPr="00B91405">
        <w:rPr>
          <w:rFonts w:ascii="Tahoma" w:hAnsi="Tahoma" w:cs="Tahoma"/>
        </w:rPr>
        <w:t xml:space="preserve">W przypadku, gdy doświadczenie, o którym mowa w kol. 6 wykazu jest oddane przez inny podmiot do dyspozycji Wykonawcy należy załączyć pisemne zobowiązanie tego podmiotu do oddania do dyspozycji Wykonawcy niezbędnych zasobów na okres skorzystania z nich na potrzeby wykonania zamówienia zgodnie z załącznikiem Nr 3 do formularza ofertowego. </w:t>
      </w:r>
    </w:p>
    <w:p w:rsidR="007D3863" w:rsidRPr="00B91405" w:rsidRDefault="007D3863" w:rsidP="007D3863">
      <w:pPr>
        <w:pStyle w:val="Tekstpodstawowy3"/>
        <w:jc w:val="right"/>
        <w:rPr>
          <w:rFonts w:ascii="Tahoma" w:hAnsi="Tahoma" w:cs="Tahoma"/>
        </w:rPr>
      </w:pPr>
    </w:p>
    <w:p w:rsidR="007D3863" w:rsidRPr="00B91405" w:rsidRDefault="007D3863" w:rsidP="007D3863">
      <w:pPr>
        <w:pStyle w:val="Tekstpodstawowy3"/>
        <w:jc w:val="right"/>
        <w:rPr>
          <w:rFonts w:ascii="Tahoma" w:hAnsi="Tahoma" w:cs="Tahoma"/>
        </w:rPr>
      </w:pPr>
    </w:p>
    <w:p w:rsidR="007D3863" w:rsidRPr="00B91405" w:rsidRDefault="007D3863" w:rsidP="007D3863">
      <w:pPr>
        <w:pStyle w:val="Tekstpodstawowy3"/>
        <w:rPr>
          <w:rFonts w:ascii="Tahoma" w:hAnsi="Tahoma" w:cs="Tahoma"/>
        </w:rPr>
      </w:pPr>
      <w:r w:rsidRPr="00B91405">
        <w:rPr>
          <w:rFonts w:ascii="Tahoma" w:hAnsi="Tahoma" w:cs="Tahoma"/>
        </w:rPr>
        <w:t>..........................................</w:t>
      </w:r>
    </w:p>
    <w:p w:rsidR="007D3863" w:rsidRPr="00B91405" w:rsidRDefault="007D3863" w:rsidP="007D3863">
      <w:pPr>
        <w:pStyle w:val="Tekstpodstawowy3"/>
        <w:rPr>
          <w:rFonts w:ascii="Tahoma" w:hAnsi="Tahoma" w:cs="Tahoma"/>
          <w:sz w:val="20"/>
          <w:szCs w:val="20"/>
        </w:rPr>
      </w:pPr>
      <w:r w:rsidRPr="00B91405">
        <w:rPr>
          <w:rFonts w:ascii="Tahoma" w:hAnsi="Tahoma" w:cs="Tahoma"/>
          <w:sz w:val="20"/>
          <w:szCs w:val="20"/>
        </w:rPr>
        <w:t>miejscowość i data</w:t>
      </w:r>
    </w:p>
    <w:p w:rsidR="007D3863" w:rsidRPr="00B91405" w:rsidRDefault="007D3863" w:rsidP="007D3863">
      <w:pPr>
        <w:pStyle w:val="Tekstpodstawowy3"/>
        <w:tabs>
          <w:tab w:val="center" w:pos="7088"/>
        </w:tabs>
        <w:rPr>
          <w:rFonts w:ascii="Tahoma" w:hAnsi="Tahoma" w:cs="Tahoma"/>
        </w:rPr>
      </w:pPr>
      <w:r w:rsidRPr="00B91405">
        <w:rPr>
          <w:rFonts w:ascii="Tahoma" w:hAnsi="Tahoma" w:cs="Tahoma"/>
        </w:rPr>
        <w:tab/>
        <w:t>……………….........................................</w:t>
      </w:r>
    </w:p>
    <w:p w:rsidR="007D3863" w:rsidRPr="00B91405" w:rsidRDefault="007D3863" w:rsidP="007D3863">
      <w:pPr>
        <w:pStyle w:val="Tekstpodstawowy3"/>
        <w:tabs>
          <w:tab w:val="center" w:pos="7088"/>
        </w:tabs>
        <w:rPr>
          <w:rFonts w:ascii="Tahoma" w:hAnsi="Tahoma" w:cs="Tahoma"/>
          <w:sz w:val="20"/>
          <w:szCs w:val="20"/>
        </w:rPr>
      </w:pPr>
      <w:r w:rsidRPr="00B91405">
        <w:rPr>
          <w:rFonts w:ascii="Tahoma" w:hAnsi="Tahoma" w:cs="Tahoma"/>
          <w:sz w:val="20"/>
          <w:szCs w:val="20"/>
        </w:rPr>
        <w:tab/>
        <w:t>podpis i pieczęć Wykonawcy/-ów</w:t>
      </w:r>
    </w:p>
    <w:p w:rsidR="007D3863" w:rsidRPr="00B91405" w:rsidRDefault="007D3863" w:rsidP="00F61497">
      <w:pPr>
        <w:widowControl w:val="0"/>
        <w:tabs>
          <w:tab w:val="center" w:pos="7200"/>
        </w:tabs>
        <w:autoSpaceDE w:val="0"/>
        <w:jc w:val="right"/>
        <w:rPr>
          <w:rFonts w:ascii="Tahoma" w:hAnsi="Tahoma" w:cs="Tahoma"/>
          <w:i/>
          <w:iCs/>
          <w:sz w:val="24"/>
          <w:szCs w:val="24"/>
        </w:rPr>
      </w:pPr>
      <w:r w:rsidRPr="00B91405">
        <w:rPr>
          <w:rFonts w:ascii="Tahoma" w:hAnsi="Tahoma" w:cs="Tahoma"/>
          <w:i/>
          <w:iCs/>
          <w:sz w:val="24"/>
          <w:szCs w:val="24"/>
        </w:rPr>
        <w:br w:type="page"/>
      </w:r>
      <w:r w:rsidRPr="00B91405">
        <w:rPr>
          <w:noProof/>
          <w:lang w:eastAsia="pl-PL"/>
        </w:rPr>
        <w:lastRenderedPageBreak/>
        <mc:AlternateContent>
          <mc:Choice Requires="wps">
            <w:drawing>
              <wp:anchor distT="0" distB="0" distL="114935" distR="114935" simplePos="0" relativeHeight="251660288" behindDoc="0" locked="0" layoutInCell="1" allowOverlap="1" wp14:anchorId="11093807" wp14:editId="29B72B21">
                <wp:simplePos x="0" y="0"/>
                <wp:positionH relativeFrom="column">
                  <wp:posOffset>100330</wp:posOffset>
                </wp:positionH>
                <wp:positionV relativeFrom="paragraph">
                  <wp:posOffset>77470</wp:posOffset>
                </wp:positionV>
                <wp:extent cx="2177415" cy="962025"/>
                <wp:effectExtent l="0" t="0" r="13335"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62025"/>
                        </a:xfrm>
                        <a:prstGeom prst="rect">
                          <a:avLst/>
                        </a:prstGeom>
                        <a:solidFill>
                          <a:srgbClr val="FFFFFF">
                            <a:alpha val="0"/>
                          </a:srgbClr>
                        </a:solidFill>
                        <a:ln w="12700">
                          <a:solidFill>
                            <a:srgbClr val="000000"/>
                          </a:solidFill>
                          <a:miter lim="800000"/>
                          <a:headEnd/>
                          <a:tailEnd/>
                        </a:ln>
                      </wps:spPr>
                      <wps:txbx>
                        <w:txbxContent>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rPr>
                                <w:rFonts w:ascii="Arial Narrow" w:hAnsi="Arial Narrow"/>
                                <w:color w:val="000000"/>
                                <w:sz w:val="20"/>
                                <w:szCs w:val="20"/>
                              </w:rPr>
                            </w:pPr>
                          </w:p>
                          <w:p w:rsidR="00092324" w:rsidRDefault="00092324" w:rsidP="00F61497">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F61497">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7D3863">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7D3863"/>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3807" id="Pole tekstowe 7" o:spid="_x0000_s1029" type="#_x0000_t202" style="position:absolute;left:0;text-align:left;margin-left:7.9pt;margin-top:6.1pt;width:171.45pt;height:75.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" strokeweight="1pt">
                <v:fill opacity="0"/>
                <v:textbox inset="7.7pt,4.1pt,7.7pt,4.1pt">
                  <w:txbxContent>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rPr>
                          <w:rFonts w:ascii="Arial Narrow" w:hAnsi="Arial Narrow"/>
                          <w:color w:val="000000"/>
                          <w:sz w:val="20"/>
                          <w:szCs w:val="20"/>
                        </w:rPr>
                      </w:pPr>
                    </w:p>
                    <w:p w:rsidR="00092324" w:rsidRDefault="00092324" w:rsidP="00F61497">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F61497">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rPr>
                          <w:rFonts w:ascii="Arial Narrow" w:hAnsi="Arial Narrow"/>
                          <w:color w:val="000000"/>
                          <w:sz w:val="20"/>
                          <w:szCs w:val="20"/>
                        </w:rPr>
                      </w:pPr>
                    </w:p>
                    <w:p w:rsidR="00092324" w:rsidRDefault="00092324" w:rsidP="007D3863">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7D3863">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7D3863"/>
                  </w:txbxContent>
                </v:textbox>
              </v:shape>
            </w:pict>
          </mc:Fallback>
        </mc:AlternateContent>
      </w:r>
      <w:r w:rsidRPr="00B91405">
        <w:rPr>
          <w:rFonts w:ascii="Tahoma" w:hAnsi="Tahoma" w:cs="Tahoma"/>
          <w:i/>
          <w:iCs/>
          <w:sz w:val="24"/>
          <w:szCs w:val="24"/>
        </w:rPr>
        <w:t>Załącznik Nr 5 do formularza ofertowego</w:t>
      </w:r>
    </w:p>
    <w:p w:rsidR="007D3863" w:rsidRPr="00B91405" w:rsidRDefault="007D3863" w:rsidP="007D3863">
      <w:pPr>
        <w:pStyle w:val="Tekstpodstawowy3"/>
        <w:tabs>
          <w:tab w:val="center" w:pos="7088"/>
        </w:tabs>
        <w:rPr>
          <w:rFonts w:ascii="Tahoma" w:hAnsi="Tahoma" w:cs="Tahoma"/>
        </w:rPr>
      </w:pPr>
    </w:p>
    <w:p w:rsidR="007D3863" w:rsidRPr="00B91405" w:rsidRDefault="007D3863" w:rsidP="007D3863">
      <w:pPr>
        <w:pStyle w:val="Tekstpodstawowy3"/>
        <w:tabs>
          <w:tab w:val="center" w:pos="7088"/>
        </w:tabs>
        <w:rPr>
          <w:rFonts w:ascii="Tahoma" w:hAnsi="Tahoma" w:cs="Tahoma"/>
        </w:rPr>
      </w:pPr>
    </w:p>
    <w:p w:rsidR="007D3863" w:rsidRPr="00B91405" w:rsidRDefault="007D3863" w:rsidP="007D3863">
      <w:pPr>
        <w:pStyle w:val="Tekstpodstawowy3"/>
        <w:tabs>
          <w:tab w:val="center" w:pos="7088"/>
        </w:tabs>
        <w:rPr>
          <w:rFonts w:ascii="Tahoma" w:hAnsi="Tahoma" w:cs="Tahoma"/>
        </w:rPr>
      </w:pPr>
    </w:p>
    <w:p w:rsidR="007D3863" w:rsidRPr="00B91405" w:rsidRDefault="007D3863" w:rsidP="007D3863">
      <w:pPr>
        <w:pStyle w:val="Tekstpodstawowy3"/>
        <w:tabs>
          <w:tab w:val="left" w:pos="7365"/>
        </w:tabs>
        <w:ind w:left="360"/>
        <w:rPr>
          <w:rFonts w:ascii="Tahoma" w:hAnsi="Tahoma" w:cs="Tahoma"/>
        </w:rPr>
      </w:pPr>
      <w:r w:rsidRPr="00B91405">
        <w:rPr>
          <w:rFonts w:ascii="Tahoma" w:hAnsi="Tahoma" w:cs="Tahoma"/>
          <w:b/>
        </w:rPr>
        <w:tab/>
      </w:r>
    </w:p>
    <w:p w:rsidR="00A33C51" w:rsidRPr="00B91405" w:rsidRDefault="00A33C51" w:rsidP="00A33C51">
      <w:pPr>
        <w:widowControl w:val="0"/>
        <w:tabs>
          <w:tab w:val="center" w:pos="7200"/>
        </w:tabs>
        <w:autoSpaceDE w:val="0"/>
        <w:jc w:val="both"/>
        <w:rPr>
          <w:rFonts w:ascii="Tahoma" w:hAnsi="Tahoma" w:cs="Tahoma"/>
          <w:sz w:val="16"/>
          <w:szCs w:val="16"/>
        </w:rPr>
      </w:pPr>
    </w:p>
    <w:p w:rsidR="00F61497" w:rsidRPr="00B91405" w:rsidRDefault="00F61497" w:rsidP="00A33C51">
      <w:pPr>
        <w:autoSpaceDE w:val="0"/>
        <w:autoSpaceDN w:val="0"/>
        <w:adjustRightInd w:val="0"/>
        <w:jc w:val="center"/>
        <w:rPr>
          <w:rFonts w:ascii="Tahoma" w:hAnsi="Tahoma" w:cs="Tahoma"/>
          <w:b/>
          <w:sz w:val="24"/>
          <w:szCs w:val="24"/>
        </w:rPr>
      </w:pPr>
    </w:p>
    <w:p w:rsidR="00A33C51" w:rsidRPr="00B91405" w:rsidRDefault="00A33C51" w:rsidP="00A33C51">
      <w:pPr>
        <w:autoSpaceDE w:val="0"/>
        <w:autoSpaceDN w:val="0"/>
        <w:adjustRightInd w:val="0"/>
        <w:jc w:val="center"/>
        <w:rPr>
          <w:rFonts w:ascii="Tahoma" w:hAnsi="Tahoma" w:cs="Tahoma"/>
          <w:b/>
          <w:sz w:val="24"/>
          <w:szCs w:val="24"/>
        </w:rPr>
      </w:pPr>
      <w:r w:rsidRPr="00B91405">
        <w:rPr>
          <w:rFonts w:ascii="Tahoma" w:hAnsi="Tahoma" w:cs="Tahoma"/>
          <w:b/>
          <w:sz w:val="24"/>
          <w:szCs w:val="24"/>
        </w:rPr>
        <w:t xml:space="preserve">WYKAZ OSÓB UCZESTNICZĄCYCH W WYKONANIU ZAMÓWIENIA </w:t>
      </w:r>
    </w:p>
    <w:p w:rsidR="00A33C51" w:rsidRPr="00B91405" w:rsidRDefault="00A33C51" w:rsidP="00A33C51">
      <w:pPr>
        <w:jc w:val="center"/>
        <w:rPr>
          <w:rFonts w:ascii="Tahoma" w:hAnsi="Tahoma" w:cs="Tahoma"/>
          <w:b/>
        </w:rPr>
      </w:pPr>
      <w:r w:rsidRPr="00B91405">
        <w:rPr>
          <w:rFonts w:ascii="Tahoma" w:hAnsi="Tahoma" w:cs="Tahoma"/>
          <w:b/>
        </w:rPr>
        <w:t>Oświadczamy, że do realizacji niniejszego zamówienia skierujemy następujące osoby:</w:t>
      </w:r>
    </w:p>
    <w:p w:rsidR="00A33C51" w:rsidRPr="00B91405" w:rsidRDefault="00A33C51" w:rsidP="00A33C51">
      <w:pPr>
        <w:rPr>
          <w:rFonts w:ascii="Tahoma" w:hAnsi="Tahoma" w:cs="Tahoma"/>
          <w:sz w:val="24"/>
          <w:szCs w:val="24"/>
        </w:rPr>
      </w:pPr>
    </w:p>
    <w:tbl>
      <w:tblPr>
        <w:tblW w:w="91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1725"/>
        <w:gridCol w:w="3402"/>
        <w:gridCol w:w="1843"/>
        <w:gridCol w:w="1701"/>
      </w:tblGrid>
      <w:tr w:rsidR="00B91405" w:rsidRPr="00B91405" w:rsidTr="00466A81">
        <w:trPr>
          <w:jc w:val="center"/>
        </w:trPr>
        <w:tc>
          <w:tcPr>
            <w:tcW w:w="520"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4155A7" w:rsidRPr="00B91405" w:rsidRDefault="004155A7">
            <w:pPr>
              <w:spacing w:line="256" w:lineRule="auto"/>
              <w:jc w:val="center"/>
              <w:rPr>
                <w:rFonts w:ascii="Tahoma" w:hAnsi="Tahoma" w:cs="Tahoma"/>
              </w:rPr>
            </w:pPr>
            <w:r w:rsidRPr="00B91405">
              <w:rPr>
                <w:rFonts w:ascii="Tahoma" w:hAnsi="Tahoma" w:cs="Tahoma"/>
              </w:rPr>
              <w:t>Lp.</w:t>
            </w:r>
          </w:p>
        </w:tc>
        <w:tc>
          <w:tcPr>
            <w:tcW w:w="1725"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4155A7" w:rsidRPr="00B91405" w:rsidRDefault="004155A7">
            <w:pPr>
              <w:spacing w:line="256" w:lineRule="auto"/>
              <w:jc w:val="center"/>
              <w:rPr>
                <w:rFonts w:ascii="Tahoma" w:hAnsi="Tahoma" w:cs="Tahoma"/>
              </w:rPr>
            </w:pPr>
            <w:r w:rsidRPr="00B91405">
              <w:rPr>
                <w:rFonts w:ascii="Tahoma" w:hAnsi="Tahoma" w:cs="Tahoma"/>
              </w:rPr>
              <w:t>Nazwisko i imię</w:t>
            </w:r>
          </w:p>
        </w:tc>
        <w:tc>
          <w:tcPr>
            <w:tcW w:w="3402" w:type="dxa"/>
            <w:tcBorders>
              <w:top w:val="single" w:sz="18" w:space="0" w:color="auto"/>
              <w:left w:val="single" w:sz="4" w:space="0" w:color="auto"/>
              <w:bottom w:val="single" w:sz="18" w:space="0" w:color="auto"/>
              <w:right w:val="single" w:sz="4" w:space="0" w:color="auto"/>
            </w:tcBorders>
            <w:shd w:val="clear" w:color="auto" w:fill="E6E6E6"/>
          </w:tcPr>
          <w:p w:rsidR="004155A7" w:rsidRPr="00B91405" w:rsidRDefault="004155A7">
            <w:pPr>
              <w:spacing w:line="256" w:lineRule="auto"/>
              <w:jc w:val="center"/>
              <w:rPr>
                <w:rFonts w:ascii="Tahoma" w:hAnsi="Tahoma" w:cs="Tahoma"/>
              </w:rPr>
            </w:pPr>
            <w:r w:rsidRPr="00B91405">
              <w:rPr>
                <w:rFonts w:ascii="Tahoma" w:hAnsi="Tahoma" w:cs="Tahoma"/>
              </w:rPr>
              <w:t>Zakres czynności wykonywanych</w:t>
            </w:r>
          </w:p>
          <w:p w:rsidR="004155A7" w:rsidRPr="00B91405" w:rsidRDefault="004155A7">
            <w:pPr>
              <w:spacing w:line="256" w:lineRule="auto"/>
              <w:jc w:val="center"/>
              <w:rPr>
                <w:rFonts w:ascii="Tahoma" w:hAnsi="Tahoma" w:cs="Tahoma"/>
              </w:rPr>
            </w:pPr>
          </w:p>
        </w:tc>
        <w:tc>
          <w:tcPr>
            <w:tcW w:w="1843" w:type="dxa"/>
            <w:tcBorders>
              <w:top w:val="single" w:sz="18" w:space="0" w:color="auto"/>
              <w:left w:val="single" w:sz="4" w:space="0" w:color="auto"/>
              <w:bottom w:val="single" w:sz="18" w:space="0" w:color="auto"/>
              <w:right w:val="single" w:sz="4" w:space="0" w:color="auto"/>
            </w:tcBorders>
            <w:shd w:val="clear" w:color="auto" w:fill="E6E6E6"/>
            <w:hideMark/>
          </w:tcPr>
          <w:p w:rsidR="004155A7" w:rsidRPr="00B91405" w:rsidRDefault="004155A7">
            <w:pPr>
              <w:spacing w:line="256" w:lineRule="auto"/>
              <w:jc w:val="center"/>
              <w:rPr>
                <w:rFonts w:ascii="Tahoma" w:hAnsi="Tahoma" w:cs="Tahoma"/>
              </w:rPr>
            </w:pPr>
            <w:r w:rsidRPr="00B91405">
              <w:rPr>
                <w:rFonts w:ascii="Tahoma" w:hAnsi="Tahoma" w:cs="Tahoma"/>
              </w:rPr>
              <w:t xml:space="preserve">Posiadane kwalifikacje zawodowe, uprawnienia </w:t>
            </w:r>
          </w:p>
          <w:p w:rsidR="004155A7" w:rsidRPr="00B91405" w:rsidRDefault="004155A7">
            <w:pPr>
              <w:spacing w:line="256" w:lineRule="auto"/>
              <w:jc w:val="center"/>
              <w:rPr>
                <w:rFonts w:ascii="Tahoma" w:hAnsi="Tahoma" w:cs="Tahoma"/>
              </w:rPr>
            </w:pPr>
            <w:r w:rsidRPr="00B91405">
              <w:rPr>
                <w:rFonts w:ascii="Tahoma" w:hAnsi="Tahoma" w:cs="Tahoma"/>
              </w:rPr>
              <w:t>(numer, rodzaj)</w:t>
            </w:r>
          </w:p>
        </w:tc>
        <w:tc>
          <w:tcPr>
            <w:tcW w:w="1701" w:type="dxa"/>
            <w:tcBorders>
              <w:top w:val="single" w:sz="18" w:space="0" w:color="auto"/>
              <w:left w:val="single" w:sz="4" w:space="0" w:color="auto"/>
              <w:bottom w:val="single" w:sz="18" w:space="0" w:color="auto"/>
              <w:right w:val="single" w:sz="18" w:space="0" w:color="auto"/>
            </w:tcBorders>
            <w:shd w:val="clear" w:color="auto" w:fill="E6E6E6"/>
            <w:hideMark/>
          </w:tcPr>
          <w:p w:rsidR="004155A7" w:rsidRPr="00B91405" w:rsidRDefault="004155A7">
            <w:pPr>
              <w:spacing w:line="256" w:lineRule="auto"/>
              <w:jc w:val="center"/>
              <w:rPr>
                <w:rFonts w:ascii="Tahoma" w:hAnsi="Tahoma" w:cs="Tahoma"/>
              </w:rPr>
            </w:pPr>
            <w:r w:rsidRPr="00B91405">
              <w:rPr>
                <w:rFonts w:ascii="Tahoma" w:hAnsi="Tahoma" w:cs="Tahoma"/>
              </w:rPr>
              <w:t>Podstawa dysponowania osobą*</w:t>
            </w:r>
          </w:p>
        </w:tc>
      </w:tr>
      <w:tr w:rsidR="004155A7" w:rsidRPr="00B91405" w:rsidTr="00466A81">
        <w:trPr>
          <w:jc w:val="center"/>
        </w:trPr>
        <w:tc>
          <w:tcPr>
            <w:tcW w:w="520" w:type="dxa"/>
            <w:tcBorders>
              <w:top w:val="single" w:sz="4" w:space="0" w:color="auto"/>
              <w:left w:val="single" w:sz="18" w:space="0" w:color="auto"/>
              <w:bottom w:val="single" w:sz="4" w:space="0" w:color="auto"/>
              <w:right w:val="single" w:sz="4" w:space="0" w:color="auto"/>
            </w:tcBorders>
          </w:tcPr>
          <w:p w:rsidR="004155A7" w:rsidRPr="00B91405" w:rsidRDefault="004155A7">
            <w:pPr>
              <w:spacing w:line="256" w:lineRule="auto"/>
              <w:rPr>
                <w:rFonts w:ascii="Tahoma" w:hAnsi="Tahoma" w:cs="Tahoma"/>
                <w:sz w:val="16"/>
                <w:szCs w:val="16"/>
              </w:rPr>
            </w:pPr>
          </w:p>
        </w:tc>
        <w:tc>
          <w:tcPr>
            <w:tcW w:w="1725" w:type="dxa"/>
            <w:tcBorders>
              <w:top w:val="single" w:sz="4" w:space="0" w:color="auto"/>
              <w:left w:val="single" w:sz="4" w:space="0" w:color="auto"/>
              <w:bottom w:val="single" w:sz="4" w:space="0" w:color="auto"/>
              <w:right w:val="single" w:sz="4" w:space="0" w:color="auto"/>
            </w:tcBorders>
          </w:tcPr>
          <w:p w:rsidR="004155A7" w:rsidRPr="00B91405" w:rsidRDefault="004155A7">
            <w:pPr>
              <w:spacing w:line="256" w:lineRule="auto"/>
              <w:rPr>
                <w:rFonts w:ascii="Tahoma" w:hAnsi="Tahoma" w:cs="Tahoma"/>
                <w:sz w:val="16"/>
                <w:szCs w:val="16"/>
              </w:rPr>
            </w:pPr>
          </w:p>
          <w:p w:rsidR="004155A7" w:rsidRPr="00B91405" w:rsidRDefault="004155A7">
            <w:pPr>
              <w:spacing w:line="256" w:lineRule="auto"/>
              <w:rPr>
                <w:rFonts w:ascii="Tahoma" w:hAnsi="Tahoma" w:cs="Tahoma"/>
                <w:sz w:val="16"/>
                <w:szCs w:val="16"/>
              </w:rPr>
            </w:pPr>
          </w:p>
        </w:tc>
        <w:tc>
          <w:tcPr>
            <w:tcW w:w="3402" w:type="dxa"/>
            <w:tcBorders>
              <w:top w:val="single" w:sz="4" w:space="0" w:color="auto"/>
              <w:left w:val="single" w:sz="4" w:space="0" w:color="auto"/>
              <w:bottom w:val="single" w:sz="4" w:space="0" w:color="auto"/>
              <w:right w:val="single" w:sz="4" w:space="0" w:color="auto"/>
            </w:tcBorders>
          </w:tcPr>
          <w:p w:rsidR="00466A81" w:rsidRPr="00B91405" w:rsidRDefault="004155A7" w:rsidP="004155A7">
            <w:pPr>
              <w:spacing w:line="256" w:lineRule="auto"/>
              <w:rPr>
                <w:rFonts w:ascii="Tahoma" w:hAnsi="Tahoma" w:cs="Tahoma"/>
                <w:sz w:val="16"/>
                <w:szCs w:val="16"/>
              </w:rPr>
            </w:pPr>
            <w:r w:rsidRPr="00B91405">
              <w:rPr>
                <w:rFonts w:ascii="Tahoma" w:hAnsi="Tahoma" w:cs="Tahoma"/>
                <w:smallCaps/>
                <w:sz w:val="16"/>
                <w:szCs w:val="16"/>
              </w:rPr>
              <w:t>kierowanie robotami budowlanymi</w:t>
            </w:r>
            <w:r w:rsidRPr="00B91405">
              <w:rPr>
                <w:rFonts w:ascii="Tahoma" w:hAnsi="Tahoma" w:cs="Tahoma"/>
                <w:sz w:val="16"/>
                <w:szCs w:val="16"/>
              </w:rPr>
              <w:t xml:space="preserve">. Minimalne wymagania: posiadanie uprawnień do wykonywania samodzielnych funkcji technicznych w budownictwie w  specjalności instalacyjnej w zakresie sieci, instalacji i urządzeń cieplnych, wentylacyjnych, gazowych, wodociągowych </w:t>
            </w:r>
          </w:p>
          <w:p w:rsidR="004155A7" w:rsidRPr="00B91405" w:rsidRDefault="004155A7" w:rsidP="004155A7">
            <w:pPr>
              <w:spacing w:line="256" w:lineRule="auto"/>
              <w:rPr>
                <w:rFonts w:ascii="Tahoma" w:hAnsi="Tahoma" w:cs="Tahoma"/>
                <w:sz w:val="16"/>
                <w:szCs w:val="16"/>
              </w:rPr>
            </w:pPr>
            <w:r w:rsidRPr="00B91405">
              <w:rPr>
                <w:rFonts w:ascii="Tahoma" w:hAnsi="Tahoma" w:cs="Tahoma"/>
                <w:sz w:val="16"/>
                <w:szCs w:val="16"/>
              </w:rPr>
              <w:t xml:space="preserve">i kanalizacyjnych bez ograniczeń </w:t>
            </w:r>
          </w:p>
        </w:tc>
        <w:tc>
          <w:tcPr>
            <w:tcW w:w="1843" w:type="dxa"/>
            <w:tcBorders>
              <w:top w:val="single" w:sz="4" w:space="0" w:color="auto"/>
              <w:left w:val="single" w:sz="4" w:space="0" w:color="auto"/>
              <w:bottom w:val="single" w:sz="4" w:space="0" w:color="auto"/>
              <w:right w:val="single" w:sz="4" w:space="0" w:color="auto"/>
            </w:tcBorders>
          </w:tcPr>
          <w:p w:rsidR="004155A7" w:rsidRPr="00B91405" w:rsidRDefault="004155A7">
            <w:pPr>
              <w:spacing w:line="256" w:lineRule="auto"/>
              <w:rPr>
                <w:rFonts w:ascii="Tahoma" w:hAnsi="Tahoma" w:cs="Tahoma"/>
                <w:sz w:val="16"/>
                <w:szCs w:val="16"/>
              </w:rPr>
            </w:pPr>
          </w:p>
        </w:tc>
        <w:tc>
          <w:tcPr>
            <w:tcW w:w="1701" w:type="dxa"/>
            <w:tcBorders>
              <w:top w:val="single" w:sz="4" w:space="0" w:color="auto"/>
              <w:left w:val="single" w:sz="4" w:space="0" w:color="auto"/>
              <w:bottom w:val="single" w:sz="4" w:space="0" w:color="auto"/>
              <w:right w:val="single" w:sz="18" w:space="0" w:color="auto"/>
            </w:tcBorders>
          </w:tcPr>
          <w:p w:rsidR="004155A7" w:rsidRPr="00B91405" w:rsidRDefault="004155A7">
            <w:pPr>
              <w:spacing w:line="256" w:lineRule="auto"/>
              <w:jc w:val="center"/>
              <w:rPr>
                <w:rFonts w:ascii="Tahoma" w:hAnsi="Tahoma" w:cs="Tahoma"/>
                <w:sz w:val="16"/>
                <w:szCs w:val="16"/>
              </w:rPr>
            </w:pPr>
            <w:r w:rsidRPr="00B91405">
              <w:rPr>
                <w:rFonts w:ascii="Tahoma" w:hAnsi="Tahoma" w:cs="Tahoma"/>
                <w:sz w:val="16"/>
                <w:szCs w:val="16"/>
              </w:rPr>
              <w:t>w dyspozycji Wykonawcy* / oddana do dyspozycji przez inny podmiot*</w:t>
            </w:r>
          </w:p>
          <w:p w:rsidR="004155A7" w:rsidRPr="00B91405" w:rsidRDefault="004155A7">
            <w:pPr>
              <w:spacing w:line="256" w:lineRule="auto"/>
              <w:jc w:val="center"/>
              <w:rPr>
                <w:rFonts w:ascii="Tahoma" w:hAnsi="Tahoma" w:cs="Tahoma"/>
                <w:sz w:val="16"/>
                <w:szCs w:val="16"/>
              </w:rPr>
            </w:pPr>
          </w:p>
          <w:p w:rsidR="004155A7" w:rsidRPr="00B91405" w:rsidRDefault="004155A7">
            <w:pPr>
              <w:spacing w:line="256" w:lineRule="auto"/>
              <w:jc w:val="center"/>
              <w:rPr>
                <w:rFonts w:ascii="Tahoma" w:hAnsi="Tahoma" w:cs="Tahoma"/>
                <w:sz w:val="16"/>
                <w:szCs w:val="16"/>
              </w:rPr>
            </w:pPr>
          </w:p>
          <w:p w:rsidR="004155A7" w:rsidRPr="00B91405" w:rsidRDefault="004155A7">
            <w:pPr>
              <w:spacing w:line="256" w:lineRule="auto"/>
              <w:jc w:val="center"/>
              <w:rPr>
                <w:rFonts w:ascii="Tahoma" w:hAnsi="Tahoma" w:cs="Tahoma"/>
                <w:sz w:val="16"/>
                <w:szCs w:val="16"/>
              </w:rPr>
            </w:pPr>
          </w:p>
          <w:p w:rsidR="004155A7" w:rsidRPr="00B91405" w:rsidRDefault="004155A7">
            <w:pPr>
              <w:spacing w:line="256" w:lineRule="auto"/>
              <w:jc w:val="center"/>
              <w:rPr>
                <w:rFonts w:ascii="Tahoma" w:hAnsi="Tahoma" w:cs="Tahoma"/>
                <w:sz w:val="16"/>
                <w:szCs w:val="16"/>
              </w:rPr>
            </w:pPr>
          </w:p>
        </w:tc>
      </w:tr>
    </w:tbl>
    <w:p w:rsidR="00A33C51" w:rsidRPr="00B91405" w:rsidRDefault="00A33C51" w:rsidP="00A33C51">
      <w:pPr>
        <w:rPr>
          <w:rFonts w:ascii="Tahoma" w:hAnsi="Tahoma" w:cs="Tahoma"/>
          <w:b/>
          <w:sz w:val="16"/>
          <w:szCs w:val="16"/>
          <w:u w:val="single"/>
        </w:rPr>
      </w:pPr>
    </w:p>
    <w:p w:rsidR="00A33C51" w:rsidRPr="00B91405" w:rsidRDefault="00A33C51" w:rsidP="00A33C51">
      <w:pPr>
        <w:rPr>
          <w:rFonts w:ascii="Tahoma" w:hAnsi="Tahoma" w:cs="Tahoma"/>
          <w:b/>
          <w:sz w:val="16"/>
          <w:szCs w:val="16"/>
        </w:rPr>
      </w:pPr>
      <w:r w:rsidRPr="00B91405">
        <w:rPr>
          <w:rFonts w:ascii="Tahoma" w:hAnsi="Tahoma" w:cs="Tahoma"/>
          <w:b/>
          <w:sz w:val="16"/>
          <w:szCs w:val="16"/>
        </w:rPr>
        <w:t>* niewłaściwe skreślić</w:t>
      </w:r>
    </w:p>
    <w:p w:rsidR="00A33C51" w:rsidRPr="00B91405" w:rsidRDefault="00A33C51" w:rsidP="00A33C51">
      <w:pPr>
        <w:rPr>
          <w:rFonts w:ascii="Tahoma" w:hAnsi="Tahoma" w:cs="Tahoma"/>
          <w:b/>
          <w:sz w:val="16"/>
          <w:szCs w:val="16"/>
          <w:u w:val="single"/>
        </w:rPr>
      </w:pPr>
    </w:p>
    <w:p w:rsidR="00A33C51" w:rsidRPr="00B91405" w:rsidRDefault="00A33C51" w:rsidP="00A33C51">
      <w:pPr>
        <w:jc w:val="both"/>
        <w:rPr>
          <w:rFonts w:ascii="Arial" w:hAnsi="Arial" w:cs="Arial"/>
          <w:sz w:val="14"/>
          <w:szCs w:val="14"/>
          <w:lang w:eastAsia="pl-PL"/>
        </w:rPr>
      </w:pPr>
      <w:r w:rsidRPr="00B91405">
        <w:rPr>
          <w:rFonts w:ascii="Arial" w:hAnsi="Arial" w:cs="Arial"/>
          <w:sz w:val="14"/>
          <w:szCs w:val="14"/>
          <w:lang w:eastAsia="pl-PL"/>
        </w:rPr>
        <w:t>W przypadku, gdy osoby, o których mowa wyżej są oddane jest do dyspozycji przez inny podmiot do realizacji zamówienia, to wykonawca zobowiązany jest do niniejszego wykazu dołączyć pisemne zobowiązanie tych podmiotów do oddania mu do dyspozycji niezbędnych osób na potrzeby wykonywania zamówienia wg wzoru stanowiącego załącznik Nr 3 do formularza ofertowego. Z treści powyższego oświadczenia (zobowiązania podmiotu trzeciego) lub innego dokumentu musi jasno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w:t>
      </w:r>
    </w:p>
    <w:p w:rsidR="00A33C51" w:rsidRPr="00B91405" w:rsidRDefault="00A33C51" w:rsidP="00A33C51">
      <w:pPr>
        <w:rPr>
          <w:rFonts w:ascii="Tahoma" w:hAnsi="Tahoma" w:cs="Tahoma"/>
        </w:rPr>
      </w:pPr>
    </w:p>
    <w:p w:rsidR="00A33C51" w:rsidRPr="00B91405" w:rsidRDefault="00A33C51" w:rsidP="00A33C51">
      <w:pPr>
        <w:rPr>
          <w:rFonts w:ascii="Tahoma" w:hAnsi="Tahoma" w:cs="Tahoma"/>
        </w:rPr>
      </w:pPr>
    </w:p>
    <w:p w:rsidR="00A33C51" w:rsidRPr="00B91405" w:rsidRDefault="00A33C51" w:rsidP="00A33C51">
      <w:pPr>
        <w:rPr>
          <w:rFonts w:ascii="Tahoma" w:hAnsi="Tahoma" w:cs="Tahoma"/>
        </w:rPr>
      </w:pPr>
    </w:p>
    <w:p w:rsidR="00A33C51" w:rsidRPr="00B91405" w:rsidRDefault="00A33C51" w:rsidP="00A33C51">
      <w:pPr>
        <w:rPr>
          <w:rFonts w:ascii="Tahoma" w:hAnsi="Tahoma" w:cs="Tahoma"/>
        </w:rPr>
      </w:pPr>
    </w:p>
    <w:p w:rsidR="00A33C51" w:rsidRPr="00B91405" w:rsidRDefault="00A33C51" w:rsidP="00A33C51">
      <w:pPr>
        <w:rPr>
          <w:rFonts w:ascii="Tahoma" w:hAnsi="Tahoma" w:cs="Tahoma"/>
        </w:rPr>
      </w:pPr>
      <w:r w:rsidRPr="00B91405">
        <w:rPr>
          <w:rFonts w:ascii="Tahoma" w:hAnsi="Tahoma" w:cs="Tahoma"/>
        </w:rPr>
        <w:t xml:space="preserve">................................. </w:t>
      </w:r>
      <w:r w:rsidRPr="00B91405">
        <w:rPr>
          <w:rFonts w:ascii="Tahoma" w:hAnsi="Tahoma" w:cs="Tahoma"/>
        </w:rPr>
        <w:tab/>
      </w:r>
      <w:r w:rsidRPr="00B91405">
        <w:rPr>
          <w:rFonts w:ascii="Tahoma" w:hAnsi="Tahoma" w:cs="Tahoma"/>
        </w:rPr>
        <w:tab/>
      </w:r>
      <w:r w:rsidRPr="00B91405">
        <w:rPr>
          <w:rFonts w:ascii="Tahoma" w:hAnsi="Tahoma" w:cs="Tahoma"/>
        </w:rPr>
        <w:tab/>
      </w:r>
      <w:r w:rsidRPr="00B91405">
        <w:rPr>
          <w:rFonts w:ascii="Tahoma" w:hAnsi="Tahoma" w:cs="Tahoma"/>
        </w:rPr>
        <w:tab/>
      </w:r>
      <w:r w:rsidRPr="00B91405">
        <w:rPr>
          <w:rFonts w:ascii="Tahoma" w:hAnsi="Tahoma" w:cs="Tahoma"/>
        </w:rPr>
        <w:tab/>
      </w:r>
      <w:r w:rsidRPr="00B91405">
        <w:rPr>
          <w:rFonts w:ascii="Tahoma" w:hAnsi="Tahoma" w:cs="Tahoma"/>
        </w:rPr>
        <w:tab/>
        <w:t>……………………………………..</w:t>
      </w:r>
    </w:p>
    <w:p w:rsidR="00A33C51" w:rsidRPr="00B91405" w:rsidRDefault="00A33C51" w:rsidP="00A33C51">
      <w:pPr>
        <w:rPr>
          <w:rFonts w:ascii="Tahoma" w:hAnsi="Tahoma" w:cs="Tahoma"/>
        </w:rPr>
      </w:pPr>
      <w:r w:rsidRPr="00B91405">
        <w:rPr>
          <w:rFonts w:ascii="Tahoma" w:hAnsi="Tahoma" w:cs="Tahoma"/>
        </w:rPr>
        <w:t xml:space="preserve">miejscowość i data    </w:t>
      </w:r>
      <w:r w:rsidRPr="00B91405">
        <w:rPr>
          <w:rFonts w:ascii="Tahoma" w:hAnsi="Tahoma" w:cs="Tahoma"/>
        </w:rPr>
        <w:tab/>
      </w:r>
      <w:r w:rsidRPr="00B91405">
        <w:rPr>
          <w:rFonts w:ascii="Tahoma" w:hAnsi="Tahoma" w:cs="Tahoma"/>
        </w:rPr>
        <w:tab/>
      </w:r>
      <w:r w:rsidRPr="00B91405">
        <w:rPr>
          <w:rFonts w:ascii="Tahoma" w:hAnsi="Tahoma" w:cs="Tahoma"/>
        </w:rPr>
        <w:tab/>
      </w:r>
      <w:r w:rsidRPr="00B91405">
        <w:rPr>
          <w:rFonts w:ascii="Tahoma" w:hAnsi="Tahoma" w:cs="Tahoma"/>
        </w:rPr>
        <w:tab/>
      </w:r>
      <w:r w:rsidRPr="00B91405">
        <w:rPr>
          <w:rFonts w:ascii="Tahoma" w:hAnsi="Tahoma" w:cs="Tahoma"/>
        </w:rPr>
        <w:tab/>
      </w:r>
      <w:r w:rsidRPr="00B91405">
        <w:rPr>
          <w:rFonts w:ascii="Tahoma" w:hAnsi="Tahoma" w:cs="Tahoma"/>
        </w:rPr>
        <w:tab/>
        <w:t>podpis i pieczęć Wykonawcy/-ów</w:t>
      </w: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BA5250" w:rsidRPr="00B91405" w:rsidRDefault="00BA5250" w:rsidP="00A33C51">
      <w:pPr>
        <w:widowControl w:val="0"/>
        <w:tabs>
          <w:tab w:val="center" w:pos="7200"/>
        </w:tabs>
        <w:autoSpaceDE w:val="0"/>
        <w:jc w:val="right"/>
        <w:rPr>
          <w:rFonts w:ascii="Tahoma" w:hAnsi="Tahoma" w:cs="Tahoma"/>
          <w:i/>
          <w:iCs/>
          <w:sz w:val="24"/>
          <w:szCs w:val="24"/>
        </w:rPr>
      </w:pPr>
    </w:p>
    <w:p w:rsidR="00BA5250" w:rsidRPr="00B91405" w:rsidRDefault="00BA5250" w:rsidP="00A33C51">
      <w:pPr>
        <w:widowControl w:val="0"/>
        <w:tabs>
          <w:tab w:val="center" w:pos="7200"/>
        </w:tabs>
        <w:autoSpaceDE w:val="0"/>
        <w:jc w:val="right"/>
        <w:rPr>
          <w:rFonts w:ascii="Tahoma" w:hAnsi="Tahoma" w:cs="Tahoma"/>
          <w:i/>
          <w:iCs/>
          <w:sz w:val="24"/>
          <w:szCs w:val="24"/>
        </w:rPr>
      </w:pPr>
    </w:p>
    <w:p w:rsidR="00BA5250" w:rsidRPr="00B91405" w:rsidRDefault="00BA5250" w:rsidP="00A33C51">
      <w:pPr>
        <w:widowControl w:val="0"/>
        <w:tabs>
          <w:tab w:val="center" w:pos="7200"/>
        </w:tabs>
        <w:autoSpaceDE w:val="0"/>
        <w:jc w:val="right"/>
        <w:rPr>
          <w:rFonts w:ascii="Tahoma" w:hAnsi="Tahoma" w:cs="Tahoma"/>
          <w:i/>
          <w:iCs/>
          <w:sz w:val="24"/>
          <w:szCs w:val="24"/>
        </w:rPr>
      </w:pPr>
    </w:p>
    <w:p w:rsidR="00BA5250" w:rsidRPr="00B91405" w:rsidRDefault="00BA5250"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widowControl w:val="0"/>
        <w:tabs>
          <w:tab w:val="center" w:pos="7200"/>
        </w:tabs>
        <w:autoSpaceDE w:val="0"/>
        <w:jc w:val="right"/>
        <w:rPr>
          <w:rFonts w:ascii="Tahoma" w:hAnsi="Tahoma" w:cs="Tahoma"/>
          <w:i/>
          <w:iCs/>
          <w:sz w:val="24"/>
          <w:szCs w:val="24"/>
        </w:rPr>
      </w:pPr>
    </w:p>
    <w:p w:rsidR="00A33C51" w:rsidRPr="00B91405" w:rsidRDefault="00A33C51" w:rsidP="00A33C51">
      <w:pPr>
        <w:autoSpaceDE w:val="0"/>
        <w:autoSpaceDN w:val="0"/>
        <w:adjustRightInd w:val="0"/>
        <w:jc w:val="right"/>
        <w:rPr>
          <w:rFonts w:ascii="Tahoma" w:hAnsi="Tahoma" w:cs="Tahoma"/>
          <w:i/>
          <w:iCs/>
          <w:sz w:val="24"/>
          <w:szCs w:val="24"/>
        </w:rPr>
      </w:pPr>
    </w:p>
    <w:p w:rsidR="00A33C51" w:rsidRPr="00B91405" w:rsidRDefault="00A33C51" w:rsidP="00A33C51">
      <w:pPr>
        <w:autoSpaceDE w:val="0"/>
        <w:autoSpaceDN w:val="0"/>
        <w:adjustRightInd w:val="0"/>
        <w:jc w:val="right"/>
        <w:rPr>
          <w:rFonts w:ascii="Tahoma" w:hAnsi="Tahoma" w:cs="Tahoma"/>
          <w:i/>
          <w:iCs/>
          <w:sz w:val="24"/>
          <w:szCs w:val="24"/>
        </w:rPr>
      </w:pPr>
    </w:p>
    <w:p w:rsidR="00A33C51" w:rsidRPr="00B91405" w:rsidRDefault="00A33C51" w:rsidP="00A33C51">
      <w:pPr>
        <w:autoSpaceDE w:val="0"/>
        <w:autoSpaceDN w:val="0"/>
        <w:adjustRightInd w:val="0"/>
        <w:jc w:val="right"/>
        <w:rPr>
          <w:rFonts w:ascii="Tahoma" w:hAnsi="Tahoma" w:cs="Tahoma"/>
          <w:i/>
          <w:iCs/>
          <w:sz w:val="24"/>
          <w:szCs w:val="24"/>
        </w:rPr>
      </w:pPr>
    </w:p>
    <w:p w:rsidR="00A33C51" w:rsidRPr="00B91405" w:rsidRDefault="00A33C51" w:rsidP="00A33C51">
      <w:pPr>
        <w:autoSpaceDE w:val="0"/>
        <w:autoSpaceDN w:val="0"/>
        <w:adjustRightInd w:val="0"/>
        <w:jc w:val="right"/>
        <w:rPr>
          <w:rFonts w:ascii="Tahoma" w:hAnsi="Tahoma" w:cs="Tahoma"/>
          <w:i/>
          <w:iCs/>
          <w:sz w:val="24"/>
          <w:szCs w:val="24"/>
        </w:rPr>
      </w:pPr>
      <w:r w:rsidRPr="00B91405">
        <w:rPr>
          <w:noProof/>
          <w:lang w:eastAsia="pl-PL"/>
        </w:rPr>
        <mc:AlternateContent>
          <mc:Choice Requires="wps">
            <w:drawing>
              <wp:anchor distT="0" distB="0" distL="114935" distR="114935" simplePos="0" relativeHeight="251659264" behindDoc="0" locked="0" layoutInCell="1" allowOverlap="1" wp14:anchorId="72FE4882" wp14:editId="203093EC">
                <wp:simplePos x="0" y="0"/>
                <wp:positionH relativeFrom="column">
                  <wp:posOffset>6350</wp:posOffset>
                </wp:positionH>
                <wp:positionV relativeFrom="paragraph">
                  <wp:posOffset>140335</wp:posOffset>
                </wp:positionV>
                <wp:extent cx="2177415" cy="920115"/>
                <wp:effectExtent l="0" t="0" r="13335" b="1333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20115"/>
                        </a:xfrm>
                        <a:prstGeom prst="rect">
                          <a:avLst/>
                        </a:prstGeom>
                        <a:solidFill>
                          <a:srgbClr val="FFFFFF">
                            <a:alpha val="0"/>
                          </a:srgbClr>
                        </a:solidFill>
                        <a:ln w="12700">
                          <a:solidFill>
                            <a:srgbClr val="000000"/>
                          </a:solidFill>
                          <a:miter lim="800000"/>
                          <a:headEnd/>
                          <a:tailEnd/>
                        </a:ln>
                      </wps:spPr>
                      <wps:txbx>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4882" id="Pole tekstowe 6" o:spid="_x0000_s1030" type="#_x0000_t202" style="position:absolute;left:0;text-align:left;margin-left:.5pt;margin-top:11.05pt;width:171.45pt;height:72.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" strokeweight="1pt">
                <v:fill opacity="0"/>
                <v:textbox inset="7.7pt,4.1pt,7.7pt,4.1pt">
                  <w:txbxContent>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rPr>
                          <w:rFonts w:ascii="Arial Narrow" w:hAnsi="Arial Narrow"/>
                          <w:color w:val="000000"/>
                          <w:sz w:val="20"/>
                          <w:szCs w:val="20"/>
                        </w:rPr>
                      </w:pP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w:t>
                      </w:r>
                    </w:p>
                    <w:p w:rsidR="00092324" w:rsidRDefault="00092324" w:rsidP="00A33C51">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092324" w:rsidRDefault="00092324" w:rsidP="00A33C51"/>
                  </w:txbxContent>
                </v:textbox>
              </v:shape>
            </w:pict>
          </mc:Fallback>
        </mc:AlternateContent>
      </w:r>
      <w:r w:rsidRPr="00B91405">
        <w:rPr>
          <w:rFonts w:ascii="Tahoma" w:hAnsi="Tahoma" w:cs="Tahoma"/>
          <w:i/>
          <w:iCs/>
          <w:sz w:val="24"/>
          <w:szCs w:val="24"/>
        </w:rPr>
        <w:t xml:space="preserve">Załącznik Nr </w:t>
      </w:r>
      <w:r w:rsidR="009522AE" w:rsidRPr="00B91405">
        <w:rPr>
          <w:rFonts w:ascii="Tahoma" w:hAnsi="Tahoma" w:cs="Tahoma"/>
          <w:i/>
          <w:iCs/>
          <w:sz w:val="24"/>
          <w:szCs w:val="24"/>
        </w:rPr>
        <w:t xml:space="preserve">6 </w:t>
      </w:r>
      <w:r w:rsidRPr="00B91405">
        <w:rPr>
          <w:rFonts w:ascii="Tahoma" w:hAnsi="Tahoma" w:cs="Tahoma"/>
          <w:i/>
          <w:iCs/>
          <w:sz w:val="24"/>
          <w:szCs w:val="24"/>
        </w:rPr>
        <w:t>do formularza ofertowego</w:t>
      </w: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tabs>
          <w:tab w:val="center" w:pos="7200"/>
        </w:tabs>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jc w:val="both"/>
        <w:rPr>
          <w:rFonts w:ascii="Tahoma" w:hAnsi="Tahoma" w:cs="Tahoma"/>
          <w:b/>
          <w:sz w:val="22"/>
          <w:szCs w:val="22"/>
        </w:rPr>
      </w:pPr>
    </w:p>
    <w:p w:rsidR="00A33C51" w:rsidRPr="00B91405" w:rsidRDefault="00A33C51" w:rsidP="00A33C51">
      <w:pPr>
        <w:jc w:val="both"/>
        <w:rPr>
          <w:rFonts w:ascii="Tahoma" w:hAnsi="Tahoma" w:cs="Tahoma"/>
          <w:sz w:val="22"/>
          <w:szCs w:val="22"/>
        </w:rPr>
      </w:pPr>
      <w:r w:rsidRPr="00B91405">
        <w:rPr>
          <w:rFonts w:ascii="Tahoma" w:hAnsi="Tahoma" w:cs="Tahoma"/>
          <w:sz w:val="22"/>
          <w:szCs w:val="22"/>
        </w:rPr>
        <w:t>Postępowanie znak: OSO.272.</w:t>
      </w:r>
      <w:r w:rsidR="00F61497" w:rsidRPr="00B91405">
        <w:rPr>
          <w:rFonts w:ascii="Tahoma" w:hAnsi="Tahoma" w:cs="Tahoma"/>
          <w:sz w:val="22"/>
          <w:szCs w:val="22"/>
        </w:rPr>
        <w:t>.</w:t>
      </w:r>
      <w:r w:rsidRPr="00B91405">
        <w:rPr>
          <w:rFonts w:ascii="Tahoma" w:hAnsi="Tahoma" w:cs="Tahoma"/>
          <w:sz w:val="22"/>
          <w:szCs w:val="22"/>
        </w:rPr>
        <w:t xml:space="preserve">.2016 </w:t>
      </w:r>
    </w:p>
    <w:p w:rsidR="00A33C51" w:rsidRPr="00B91405" w:rsidRDefault="00A33C51" w:rsidP="00A33C51">
      <w:pPr>
        <w:pStyle w:val="Nagwek"/>
        <w:widowControl w:val="0"/>
        <w:autoSpaceDE w:val="0"/>
        <w:jc w:val="both"/>
        <w:rPr>
          <w:rFonts w:ascii="Tahoma" w:hAnsi="Tahoma" w:cs="Tahoma"/>
          <w:b/>
          <w:sz w:val="22"/>
          <w:szCs w:val="22"/>
        </w:rPr>
      </w:pPr>
    </w:p>
    <w:p w:rsidR="00A33C51" w:rsidRPr="00B91405" w:rsidRDefault="00A33C51" w:rsidP="00A33C51">
      <w:pPr>
        <w:pStyle w:val="Nagwek1"/>
        <w:jc w:val="center"/>
        <w:rPr>
          <w:rFonts w:ascii="Tahoma" w:hAnsi="Tahoma" w:cs="Tahoma"/>
          <w:b w:val="0"/>
          <w:szCs w:val="24"/>
        </w:rPr>
      </w:pPr>
      <w:r w:rsidRPr="00B91405">
        <w:rPr>
          <w:rFonts w:ascii="Tahoma" w:hAnsi="Tahoma" w:cs="Tahoma"/>
          <w:bCs/>
          <w:szCs w:val="24"/>
          <w:u w:val="none"/>
        </w:rPr>
        <w:t xml:space="preserve">I N F O R M A C J A  </w:t>
      </w:r>
      <w:r w:rsidRPr="00B91405">
        <w:rPr>
          <w:rFonts w:ascii="Tahoma" w:hAnsi="Tahoma" w:cs="Tahoma"/>
          <w:szCs w:val="24"/>
          <w:u w:val="none"/>
        </w:rPr>
        <w:t>o przynależności do grupy kapitałowej</w:t>
      </w: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widowControl w:val="0"/>
        <w:autoSpaceDE w:val="0"/>
        <w:jc w:val="both"/>
        <w:rPr>
          <w:rFonts w:ascii="Tahoma" w:hAnsi="Tahoma" w:cs="Tahoma"/>
          <w:sz w:val="22"/>
          <w:szCs w:val="22"/>
        </w:rPr>
      </w:pPr>
    </w:p>
    <w:p w:rsidR="00A33C51" w:rsidRPr="00B91405" w:rsidRDefault="00A33C51" w:rsidP="00A33C51">
      <w:pPr>
        <w:jc w:val="both"/>
        <w:rPr>
          <w:rFonts w:ascii="Tahoma" w:hAnsi="Tahoma" w:cs="Tahoma"/>
          <w:b/>
          <w:sz w:val="22"/>
          <w:szCs w:val="22"/>
        </w:rPr>
      </w:pPr>
      <w:r w:rsidRPr="00B91405">
        <w:rPr>
          <w:rFonts w:ascii="Tahoma" w:hAnsi="Tahoma" w:cs="Tahoma"/>
          <w:sz w:val="22"/>
          <w:szCs w:val="22"/>
        </w:rPr>
        <w:t xml:space="preserve">Przystępując do postępowania prowadzonego w trybie przetargu nieograniczonego poniżej </w:t>
      </w:r>
      <w:r w:rsidR="009522AE" w:rsidRPr="00B91405">
        <w:rPr>
          <w:rFonts w:ascii="Tahoma" w:hAnsi="Tahoma" w:cs="Tahoma"/>
          <w:sz w:val="22"/>
          <w:szCs w:val="22"/>
        </w:rPr>
        <w:t>5</w:t>
      </w:r>
      <w:r w:rsidRPr="00B91405">
        <w:rPr>
          <w:rFonts w:ascii="Tahoma" w:hAnsi="Tahoma" w:cs="Tahoma"/>
          <w:sz w:val="22"/>
          <w:szCs w:val="22"/>
        </w:rPr>
        <w:t>2</w:t>
      </w:r>
      <w:r w:rsidR="0060590C" w:rsidRPr="00B91405">
        <w:rPr>
          <w:rFonts w:ascii="Tahoma" w:hAnsi="Tahoma" w:cs="Tahoma"/>
          <w:sz w:val="22"/>
          <w:szCs w:val="22"/>
        </w:rPr>
        <w:t>25</w:t>
      </w:r>
      <w:r w:rsidRPr="00B91405">
        <w:rPr>
          <w:rFonts w:ascii="Tahoma" w:hAnsi="Tahoma" w:cs="Tahoma"/>
          <w:sz w:val="22"/>
          <w:szCs w:val="22"/>
        </w:rPr>
        <w:t>000 euro na</w:t>
      </w:r>
      <w:r w:rsidRPr="00B91405">
        <w:rPr>
          <w:rFonts w:ascii="Tahoma" w:hAnsi="Tahoma" w:cs="Tahoma"/>
          <w:b/>
          <w:iCs/>
          <w:sz w:val="22"/>
          <w:szCs w:val="22"/>
        </w:rPr>
        <w:t xml:space="preserve"> </w:t>
      </w:r>
      <w:r w:rsidR="00F61497" w:rsidRPr="00B91405">
        <w:rPr>
          <w:rFonts w:ascii="Tahoma" w:hAnsi="Tahoma" w:cs="Tahoma"/>
          <w:b/>
          <w:smallCaps/>
        </w:rPr>
        <w:t>wykonanie robót sanitarnych i budowlanych związanych z zadaniem pn:</w:t>
      </w:r>
      <w:r w:rsidR="00F61497" w:rsidRPr="00B91405">
        <w:rPr>
          <w:rFonts w:ascii="Tahoma" w:hAnsi="Tahoma" w:cs="Tahoma"/>
          <w:b/>
          <w:iCs/>
          <w:smallCaps/>
        </w:rPr>
        <w:t xml:space="preserve"> TERMOMODERNIZACJA POWIATOWYCH JEDNOSTEK ORGANIZACYJNYCH</w:t>
      </w:r>
      <w:r w:rsidR="00F61497" w:rsidRPr="00B91405">
        <w:rPr>
          <w:rFonts w:ascii="Tahoma" w:hAnsi="Tahoma" w:cs="Tahoma"/>
          <w:iCs/>
          <w:sz w:val="22"/>
          <w:szCs w:val="22"/>
        </w:rPr>
        <w:t xml:space="preserve"> </w:t>
      </w:r>
      <w:r w:rsidR="00061387" w:rsidRPr="00B91405">
        <w:rPr>
          <w:rFonts w:ascii="Tahoma" w:hAnsi="Tahoma" w:cs="Tahoma"/>
          <w:b/>
          <w:iCs/>
        </w:rPr>
        <w:t>POWIATU IŁAWSKIEGO</w:t>
      </w:r>
      <w:r w:rsidR="00061387" w:rsidRPr="00B91405">
        <w:rPr>
          <w:rFonts w:ascii="Tahoma" w:hAnsi="Tahoma" w:cs="Tahoma"/>
          <w:iCs/>
          <w:sz w:val="22"/>
          <w:szCs w:val="22"/>
        </w:rPr>
        <w:t xml:space="preserve"> </w:t>
      </w:r>
      <w:r w:rsidRPr="00B91405">
        <w:rPr>
          <w:rFonts w:ascii="Tahoma" w:hAnsi="Tahoma" w:cs="Tahoma"/>
          <w:iCs/>
          <w:sz w:val="22"/>
          <w:szCs w:val="22"/>
        </w:rPr>
        <w:t>oświadczam</w:t>
      </w:r>
      <w:r w:rsidRPr="00B91405">
        <w:rPr>
          <w:rFonts w:ascii="Tahoma" w:hAnsi="Tahoma" w:cs="Tahoma"/>
          <w:sz w:val="22"/>
          <w:szCs w:val="22"/>
        </w:rPr>
        <w:t>(-y), iż Wykonawca(-y) którego(-ych) reprezentuję(-emy):</w:t>
      </w:r>
    </w:p>
    <w:p w:rsidR="00A33C51" w:rsidRPr="00B91405" w:rsidRDefault="00A33C51" w:rsidP="00A33C51">
      <w:pPr>
        <w:jc w:val="both"/>
        <w:rPr>
          <w:rFonts w:ascii="Tahoma" w:hAnsi="Tahoma" w:cs="Tahoma"/>
          <w:sz w:val="22"/>
          <w:szCs w:val="22"/>
        </w:rPr>
      </w:pPr>
    </w:p>
    <w:p w:rsidR="00A33C51" w:rsidRPr="00B91405" w:rsidRDefault="00A33C51" w:rsidP="00D40000">
      <w:pPr>
        <w:numPr>
          <w:ilvl w:val="3"/>
          <w:numId w:val="23"/>
        </w:numPr>
        <w:ind w:left="360"/>
        <w:jc w:val="both"/>
        <w:rPr>
          <w:rFonts w:ascii="Tahoma" w:hAnsi="Tahoma" w:cs="Tahoma"/>
          <w:b/>
          <w:sz w:val="16"/>
          <w:szCs w:val="16"/>
        </w:rPr>
      </w:pPr>
      <w:r w:rsidRPr="00B91405">
        <w:rPr>
          <w:rFonts w:ascii="Tahoma" w:hAnsi="Tahoma" w:cs="Tahoma"/>
          <w:b/>
          <w:sz w:val="16"/>
          <w:szCs w:val="16"/>
        </w:rPr>
        <w:t>nie należy do grupy kapitałowej o której mowa w art. 24 ust. 2 pkt 5 ustawy prawo zamówień publicznych</w:t>
      </w:r>
    </w:p>
    <w:p w:rsidR="00A33C51" w:rsidRPr="00B91405" w:rsidRDefault="00A33C51" w:rsidP="00A33C51">
      <w:pPr>
        <w:widowControl w:val="0"/>
        <w:tabs>
          <w:tab w:val="center" w:pos="7200"/>
        </w:tabs>
        <w:autoSpaceDE w:val="0"/>
        <w:jc w:val="both"/>
        <w:rPr>
          <w:rFonts w:ascii="Tahoma" w:hAnsi="Tahoma" w:cs="Tahoma"/>
          <w:sz w:val="22"/>
          <w:szCs w:val="22"/>
        </w:rPr>
      </w:pPr>
      <w:r w:rsidRPr="00B91405">
        <w:rPr>
          <w:rFonts w:ascii="Tahoma" w:hAnsi="Tahoma" w:cs="Tahoma"/>
          <w:sz w:val="22"/>
          <w:szCs w:val="22"/>
        </w:rPr>
        <w:t xml:space="preserve"> </w:t>
      </w:r>
      <w:r w:rsidRPr="00B91405">
        <w:rPr>
          <w:rFonts w:ascii="Tahoma" w:hAnsi="Tahoma" w:cs="Tahoma"/>
          <w:sz w:val="22"/>
          <w:szCs w:val="22"/>
        </w:rPr>
        <w:tab/>
      </w:r>
    </w:p>
    <w:p w:rsidR="00A33C51" w:rsidRPr="00B91405" w:rsidRDefault="00A33C51" w:rsidP="00A33C51">
      <w:pPr>
        <w:widowControl w:val="0"/>
        <w:tabs>
          <w:tab w:val="center" w:pos="7200"/>
        </w:tabs>
        <w:autoSpaceDE w:val="0"/>
        <w:jc w:val="both"/>
        <w:rPr>
          <w:rFonts w:ascii="Tahoma" w:hAnsi="Tahoma" w:cs="Tahoma"/>
          <w:sz w:val="22"/>
          <w:szCs w:val="22"/>
        </w:rPr>
      </w:pPr>
      <w:r w:rsidRPr="00B91405">
        <w:rPr>
          <w:rFonts w:ascii="Tahoma" w:hAnsi="Tahoma" w:cs="Tahoma"/>
          <w:sz w:val="22"/>
          <w:szCs w:val="22"/>
        </w:rPr>
        <w:tab/>
      </w:r>
    </w:p>
    <w:p w:rsidR="00A33C51" w:rsidRPr="00B91405" w:rsidRDefault="00A33C51" w:rsidP="00A33C51">
      <w:pPr>
        <w:widowControl w:val="0"/>
        <w:tabs>
          <w:tab w:val="center" w:pos="7200"/>
        </w:tabs>
        <w:autoSpaceDE w:val="0"/>
        <w:jc w:val="both"/>
        <w:rPr>
          <w:rFonts w:ascii="Tahoma" w:hAnsi="Tahoma" w:cs="Tahoma"/>
          <w:sz w:val="22"/>
          <w:szCs w:val="22"/>
        </w:rPr>
      </w:pPr>
      <w:r w:rsidRPr="00B91405">
        <w:rPr>
          <w:rFonts w:ascii="Tahoma" w:hAnsi="Tahoma" w:cs="Tahoma"/>
          <w:sz w:val="22"/>
          <w:szCs w:val="22"/>
        </w:rPr>
        <w:tab/>
        <w:t>......................................................</w:t>
      </w:r>
    </w:p>
    <w:p w:rsidR="00A33C51" w:rsidRPr="00B91405" w:rsidRDefault="00A33C51" w:rsidP="00A33C51">
      <w:pPr>
        <w:tabs>
          <w:tab w:val="center" w:pos="7200"/>
        </w:tabs>
        <w:autoSpaceDE w:val="0"/>
        <w:autoSpaceDN w:val="0"/>
        <w:adjustRightInd w:val="0"/>
        <w:rPr>
          <w:rFonts w:ascii="Tahoma" w:hAnsi="Tahoma" w:cs="Tahoma"/>
          <w:i/>
          <w:iCs/>
          <w:sz w:val="18"/>
          <w:szCs w:val="18"/>
        </w:rPr>
      </w:pPr>
      <w:r w:rsidRPr="00B91405">
        <w:rPr>
          <w:rFonts w:ascii="Tahoma" w:hAnsi="Tahoma" w:cs="Tahoma"/>
          <w:i/>
          <w:iCs/>
          <w:sz w:val="18"/>
          <w:szCs w:val="18"/>
        </w:rPr>
        <w:tab/>
        <w:t>(pieczęć i podpis(y) osób uprawnionych do</w:t>
      </w:r>
    </w:p>
    <w:p w:rsidR="00A33C51" w:rsidRPr="00B91405" w:rsidRDefault="00A33C51" w:rsidP="00A33C51">
      <w:pPr>
        <w:tabs>
          <w:tab w:val="center" w:pos="7200"/>
        </w:tabs>
        <w:autoSpaceDE w:val="0"/>
        <w:autoSpaceDN w:val="0"/>
        <w:adjustRightInd w:val="0"/>
        <w:rPr>
          <w:rFonts w:ascii="Tahoma" w:hAnsi="Tahoma" w:cs="Tahoma"/>
          <w:i/>
          <w:iCs/>
          <w:sz w:val="18"/>
          <w:szCs w:val="18"/>
        </w:rPr>
      </w:pPr>
      <w:r w:rsidRPr="00B91405">
        <w:rPr>
          <w:rFonts w:ascii="Tahoma" w:hAnsi="Tahoma" w:cs="Tahoma"/>
          <w:i/>
          <w:iCs/>
          <w:sz w:val="18"/>
          <w:szCs w:val="18"/>
        </w:rPr>
        <w:tab/>
        <w:t xml:space="preserve"> reprezentacji wykonawcy lub pełnomocnika)</w:t>
      </w:r>
    </w:p>
    <w:p w:rsidR="00A33C51" w:rsidRPr="00B91405" w:rsidRDefault="00A33C51" w:rsidP="00A33C51">
      <w:pPr>
        <w:jc w:val="both"/>
        <w:rPr>
          <w:rFonts w:ascii="Tahoma" w:hAnsi="Tahoma" w:cs="Tahoma"/>
          <w:sz w:val="22"/>
          <w:szCs w:val="22"/>
        </w:rPr>
      </w:pPr>
    </w:p>
    <w:p w:rsidR="00A33C51" w:rsidRPr="00B91405" w:rsidRDefault="00A33C51" w:rsidP="00A33C51">
      <w:pPr>
        <w:jc w:val="both"/>
        <w:rPr>
          <w:rFonts w:ascii="Tahoma" w:hAnsi="Tahoma" w:cs="Tahoma"/>
          <w:sz w:val="22"/>
          <w:szCs w:val="22"/>
        </w:rPr>
      </w:pPr>
    </w:p>
    <w:p w:rsidR="00A33C51" w:rsidRPr="00B91405" w:rsidRDefault="00A33C51" w:rsidP="00A33C51">
      <w:pPr>
        <w:pBdr>
          <w:top w:val="single" w:sz="18" w:space="1" w:color="auto"/>
        </w:pBdr>
        <w:jc w:val="both"/>
        <w:rPr>
          <w:rFonts w:ascii="Tahoma" w:hAnsi="Tahoma" w:cs="Tahoma"/>
          <w:sz w:val="22"/>
          <w:szCs w:val="22"/>
        </w:rPr>
      </w:pPr>
    </w:p>
    <w:p w:rsidR="00A33C51" w:rsidRPr="00B91405" w:rsidRDefault="00A33C51" w:rsidP="00A33C51">
      <w:pPr>
        <w:pStyle w:val="Tekstprzypisudolnego"/>
        <w:rPr>
          <w:rFonts w:ascii="Verdana" w:hAnsi="Verdana"/>
          <w:b/>
          <w:sz w:val="16"/>
          <w:szCs w:val="16"/>
        </w:rPr>
      </w:pPr>
      <w:r w:rsidRPr="00B91405">
        <w:rPr>
          <w:rFonts w:ascii="Verdana" w:hAnsi="Verdana"/>
          <w:b/>
          <w:sz w:val="16"/>
          <w:szCs w:val="16"/>
        </w:rPr>
        <w:t xml:space="preserve">2) należy do grupy </w:t>
      </w:r>
      <w:r w:rsidRPr="00B91405">
        <w:rPr>
          <w:rFonts w:ascii="Tahoma" w:hAnsi="Tahoma" w:cs="Tahoma"/>
          <w:b/>
          <w:sz w:val="16"/>
          <w:szCs w:val="16"/>
        </w:rPr>
        <w:t xml:space="preserve">kapitałowej o której mowa w art. 24 ust. 2 pkt 5 ustawy prawo zamówień publicznych </w:t>
      </w:r>
    </w:p>
    <w:p w:rsidR="00A33C51" w:rsidRPr="00B91405" w:rsidRDefault="00A33C51" w:rsidP="00A33C51">
      <w:pPr>
        <w:pStyle w:val="Tekstprzypisudolnego"/>
        <w:jc w:val="center"/>
        <w:rPr>
          <w:rFonts w:ascii="Verdana" w:hAnsi="Verdana"/>
        </w:rPr>
      </w:pPr>
    </w:p>
    <w:p w:rsidR="00A33C51" w:rsidRPr="00B91405" w:rsidRDefault="00A33C51" w:rsidP="00A33C51">
      <w:pPr>
        <w:pStyle w:val="Tekstprzypisudolnego"/>
        <w:jc w:val="center"/>
        <w:rPr>
          <w:rFonts w:ascii="Verdana" w:hAnsi="Verdana"/>
          <w:b/>
          <w:smallCaps/>
        </w:rPr>
      </w:pPr>
      <w:r w:rsidRPr="00B91405">
        <w:rPr>
          <w:rFonts w:ascii="Verdana" w:hAnsi="Verdana"/>
          <w:smallCaps/>
        </w:rPr>
        <w:t>Poniżej przedkładam listę podmiotów</w:t>
      </w:r>
      <w:r w:rsidRPr="00B91405">
        <w:rPr>
          <w:rFonts w:ascii="Verdana" w:hAnsi="Verdana"/>
          <w:b/>
          <w:smallCaps/>
        </w:rPr>
        <w:t xml:space="preserve"> należących </w:t>
      </w:r>
      <w:r w:rsidRPr="00B91405">
        <w:rPr>
          <w:rFonts w:ascii="Verdana" w:hAnsi="Verdana"/>
          <w:smallCaps/>
        </w:rPr>
        <w:t>do tej samej grupy kapitałowej</w:t>
      </w:r>
    </w:p>
    <w:p w:rsidR="00A33C51" w:rsidRPr="00B91405" w:rsidRDefault="00A33C51" w:rsidP="00A33C51">
      <w:pPr>
        <w:rPr>
          <w:rFonts w:ascii="Tahoma" w:hAnsi="Tahoma" w:cs="Tahoma"/>
          <w:sz w:val="22"/>
          <w:szCs w:val="22"/>
        </w:rPr>
      </w:pPr>
    </w:p>
    <w:p w:rsidR="00A33C51" w:rsidRPr="00B91405" w:rsidRDefault="00A33C51" w:rsidP="00A33C51">
      <w:pPr>
        <w:rPr>
          <w:rFonts w:ascii="Tahoma" w:hAnsi="Tahoma" w:cs="Tahoma"/>
          <w:sz w:val="22"/>
          <w:szCs w:val="22"/>
        </w:rPr>
      </w:pPr>
      <w:r w:rsidRPr="00B91405">
        <w:rPr>
          <w:rFonts w:ascii="Tahoma" w:hAnsi="Tahoma" w:cs="Tahoma"/>
          <w:sz w:val="22"/>
          <w:szCs w:val="22"/>
        </w:rPr>
        <w:t>1. ...................................................................................................................................</w:t>
      </w:r>
    </w:p>
    <w:p w:rsidR="00A33C51" w:rsidRPr="00B91405" w:rsidRDefault="00A33C51" w:rsidP="00A33C51">
      <w:pPr>
        <w:jc w:val="center"/>
        <w:rPr>
          <w:rFonts w:ascii="Tahoma" w:hAnsi="Tahoma" w:cs="Tahoma"/>
          <w:sz w:val="16"/>
          <w:szCs w:val="16"/>
        </w:rPr>
      </w:pPr>
      <w:r w:rsidRPr="00B91405">
        <w:rPr>
          <w:rFonts w:ascii="Tahoma" w:hAnsi="Tahoma" w:cs="Tahoma"/>
          <w:sz w:val="16"/>
          <w:szCs w:val="16"/>
        </w:rPr>
        <w:t>(nazwa i adres podmiotu)</w:t>
      </w:r>
    </w:p>
    <w:p w:rsidR="00A33C51" w:rsidRPr="00B91405" w:rsidRDefault="00A33C51" w:rsidP="00A33C51">
      <w:pPr>
        <w:jc w:val="center"/>
        <w:rPr>
          <w:rFonts w:ascii="Tahoma" w:hAnsi="Tahoma" w:cs="Tahoma"/>
          <w:sz w:val="16"/>
          <w:szCs w:val="16"/>
        </w:rPr>
      </w:pPr>
    </w:p>
    <w:p w:rsidR="00A33C51" w:rsidRPr="00B91405" w:rsidRDefault="00A33C51" w:rsidP="00A33C51">
      <w:pPr>
        <w:rPr>
          <w:rFonts w:ascii="Tahoma" w:hAnsi="Tahoma" w:cs="Tahoma"/>
          <w:sz w:val="22"/>
          <w:szCs w:val="22"/>
        </w:rPr>
      </w:pPr>
      <w:r w:rsidRPr="00B91405">
        <w:rPr>
          <w:rFonts w:ascii="Tahoma" w:hAnsi="Tahoma" w:cs="Tahoma"/>
          <w:sz w:val="22"/>
          <w:szCs w:val="22"/>
        </w:rPr>
        <w:t>2. ...................................................................................................................................</w:t>
      </w:r>
    </w:p>
    <w:p w:rsidR="00A33C51" w:rsidRPr="00B91405" w:rsidRDefault="00A33C51" w:rsidP="00A33C51">
      <w:pPr>
        <w:jc w:val="center"/>
        <w:rPr>
          <w:rFonts w:ascii="Tahoma" w:hAnsi="Tahoma" w:cs="Tahoma"/>
          <w:sz w:val="16"/>
          <w:szCs w:val="16"/>
        </w:rPr>
      </w:pPr>
      <w:r w:rsidRPr="00B91405">
        <w:rPr>
          <w:rFonts w:ascii="Tahoma" w:hAnsi="Tahoma" w:cs="Tahoma"/>
          <w:sz w:val="16"/>
          <w:szCs w:val="16"/>
        </w:rPr>
        <w:t>(nazwa i adres podmiotu)</w:t>
      </w:r>
    </w:p>
    <w:p w:rsidR="00A33C51" w:rsidRPr="00B91405" w:rsidRDefault="00A33C51" w:rsidP="00A33C51">
      <w:pPr>
        <w:jc w:val="center"/>
        <w:rPr>
          <w:sz w:val="16"/>
          <w:szCs w:val="16"/>
        </w:rPr>
      </w:pPr>
    </w:p>
    <w:p w:rsidR="00A33C51" w:rsidRPr="00B91405" w:rsidRDefault="00A33C51" w:rsidP="00A33C51">
      <w:pPr>
        <w:rPr>
          <w:rFonts w:ascii="Tahoma" w:hAnsi="Tahoma" w:cs="Tahoma"/>
          <w:sz w:val="22"/>
          <w:szCs w:val="22"/>
        </w:rPr>
      </w:pPr>
      <w:r w:rsidRPr="00B91405">
        <w:rPr>
          <w:rFonts w:ascii="Tahoma" w:hAnsi="Tahoma" w:cs="Tahoma"/>
          <w:sz w:val="22"/>
          <w:szCs w:val="22"/>
        </w:rPr>
        <w:t>3. ...................................................................................................................................</w:t>
      </w:r>
    </w:p>
    <w:p w:rsidR="00A33C51" w:rsidRPr="00B91405" w:rsidRDefault="00A33C51" w:rsidP="00A33C51">
      <w:pPr>
        <w:jc w:val="center"/>
        <w:rPr>
          <w:rFonts w:ascii="Tahoma" w:hAnsi="Tahoma" w:cs="Tahoma"/>
          <w:sz w:val="16"/>
          <w:szCs w:val="16"/>
        </w:rPr>
      </w:pPr>
      <w:r w:rsidRPr="00B91405">
        <w:rPr>
          <w:rFonts w:ascii="Tahoma" w:hAnsi="Tahoma" w:cs="Tahoma"/>
          <w:sz w:val="16"/>
          <w:szCs w:val="16"/>
        </w:rPr>
        <w:t>(nazwa i adres podmiotu)</w:t>
      </w:r>
    </w:p>
    <w:p w:rsidR="00A33C51" w:rsidRPr="00B91405" w:rsidRDefault="00A33C51" w:rsidP="00A33C51">
      <w:pPr>
        <w:jc w:val="center"/>
        <w:rPr>
          <w:sz w:val="16"/>
          <w:szCs w:val="16"/>
        </w:rPr>
      </w:pPr>
    </w:p>
    <w:p w:rsidR="00A33C51" w:rsidRPr="00B91405" w:rsidRDefault="00A33C51" w:rsidP="00A33C51">
      <w:pPr>
        <w:rPr>
          <w:rFonts w:ascii="Tahoma" w:hAnsi="Tahoma" w:cs="Tahoma"/>
          <w:sz w:val="22"/>
          <w:szCs w:val="22"/>
        </w:rPr>
      </w:pPr>
      <w:r w:rsidRPr="00B91405">
        <w:rPr>
          <w:rFonts w:ascii="Tahoma" w:hAnsi="Tahoma" w:cs="Tahoma"/>
          <w:sz w:val="22"/>
          <w:szCs w:val="22"/>
        </w:rPr>
        <w:t>4. ...................................................................................................................................</w:t>
      </w:r>
    </w:p>
    <w:p w:rsidR="00A33C51" w:rsidRPr="00B91405" w:rsidRDefault="00A33C51" w:rsidP="00A33C51">
      <w:pPr>
        <w:jc w:val="center"/>
        <w:rPr>
          <w:rFonts w:ascii="Tahoma" w:hAnsi="Tahoma" w:cs="Tahoma"/>
          <w:sz w:val="16"/>
          <w:szCs w:val="16"/>
        </w:rPr>
      </w:pPr>
      <w:r w:rsidRPr="00B91405">
        <w:rPr>
          <w:rFonts w:ascii="Tahoma" w:hAnsi="Tahoma" w:cs="Tahoma"/>
          <w:sz w:val="16"/>
          <w:szCs w:val="16"/>
        </w:rPr>
        <w:t>(nazwa i adres podmiotu)</w:t>
      </w:r>
    </w:p>
    <w:p w:rsidR="00A33C51" w:rsidRPr="00B91405" w:rsidRDefault="00A33C51" w:rsidP="00A33C51">
      <w:pPr>
        <w:jc w:val="center"/>
        <w:rPr>
          <w:sz w:val="16"/>
          <w:szCs w:val="16"/>
        </w:rPr>
      </w:pPr>
    </w:p>
    <w:p w:rsidR="00A33C51" w:rsidRPr="00B91405" w:rsidRDefault="00A33C51" w:rsidP="00A33C51"/>
    <w:p w:rsidR="00A33C51" w:rsidRPr="00B91405" w:rsidRDefault="00A33C51" w:rsidP="00A33C51">
      <w:pPr>
        <w:widowControl w:val="0"/>
        <w:tabs>
          <w:tab w:val="center" w:pos="7200"/>
        </w:tabs>
        <w:autoSpaceDE w:val="0"/>
        <w:jc w:val="both"/>
        <w:rPr>
          <w:rFonts w:ascii="Tahoma" w:hAnsi="Tahoma" w:cs="Tahoma"/>
          <w:sz w:val="22"/>
          <w:szCs w:val="22"/>
        </w:rPr>
      </w:pPr>
      <w:r w:rsidRPr="00B91405">
        <w:rPr>
          <w:rFonts w:ascii="Tahoma" w:hAnsi="Tahoma" w:cs="Tahoma"/>
          <w:sz w:val="22"/>
          <w:szCs w:val="22"/>
        </w:rPr>
        <w:tab/>
        <w:t>......................................................</w:t>
      </w:r>
    </w:p>
    <w:p w:rsidR="00A33C51" w:rsidRPr="00B91405" w:rsidRDefault="00A33C51" w:rsidP="00A33C51">
      <w:pPr>
        <w:tabs>
          <w:tab w:val="center" w:pos="7200"/>
        </w:tabs>
        <w:autoSpaceDE w:val="0"/>
        <w:autoSpaceDN w:val="0"/>
        <w:adjustRightInd w:val="0"/>
        <w:rPr>
          <w:rFonts w:ascii="Tahoma" w:hAnsi="Tahoma" w:cs="Tahoma"/>
          <w:i/>
          <w:iCs/>
          <w:sz w:val="18"/>
          <w:szCs w:val="18"/>
        </w:rPr>
      </w:pPr>
      <w:r w:rsidRPr="00B91405">
        <w:rPr>
          <w:rFonts w:ascii="Tahoma" w:hAnsi="Tahoma" w:cs="Tahoma"/>
          <w:i/>
          <w:iCs/>
          <w:sz w:val="22"/>
          <w:szCs w:val="22"/>
        </w:rPr>
        <w:tab/>
      </w:r>
      <w:r w:rsidRPr="00B91405">
        <w:rPr>
          <w:rFonts w:ascii="Tahoma" w:hAnsi="Tahoma" w:cs="Tahoma"/>
          <w:i/>
          <w:iCs/>
          <w:sz w:val="18"/>
          <w:szCs w:val="18"/>
        </w:rPr>
        <w:t>(pieczęć i podpis(y) osób uprawnionych do</w:t>
      </w:r>
    </w:p>
    <w:p w:rsidR="00A33C51" w:rsidRPr="00B91405" w:rsidRDefault="00A33C51" w:rsidP="00A33C51">
      <w:pPr>
        <w:tabs>
          <w:tab w:val="center" w:pos="7200"/>
        </w:tabs>
        <w:autoSpaceDE w:val="0"/>
        <w:autoSpaceDN w:val="0"/>
        <w:adjustRightInd w:val="0"/>
        <w:rPr>
          <w:rFonts w:ascii="Tahoma" w:hAnsi="Tahoma" w:cs="Tahoma"/>
          <w:i/>
          <w:iCs/>
          <w:sz w:val="18"/>
          <w:szCs w:val="18"/>
        </w:rPr>
      </w:pPr>
      <w:r w:rsidRPr="00B91405">
        <w:rPr>
          <w:rFonts w:ascii="Tahoma" w:hAnsi="Tahoma" w:cs="Tahoma"/>
          <w:i/>
          <w:iCs/>
          <w:sz w:val="18"/>
          <w:szCs w:val="18"/>
        </w:rPr>
        <w:tab/>
        <w:t xml:space="preserve"> reprezentacji wykonawcy lub pełnomocnika)</w:t>
      </w:r>
    </w:p>
    <w:p w:rsidR="00A33C51" w:rsidRPr="00B91405" w:rsidRDefault="00A33C51" w:rsidP="00A33C51">
      <w:pPr>
        <w:jc w:val="right"/>
        <w:rPr>
          <w:rFonts w:ascii="Tahoma" w:hAnsi="Tahoma" w:cs="Tahoma"/>
          <w:b/>
          <w:sz w:val="22"/>
          <w:szCs w:val="22"/>
        </w:rPr>
      </w:pPr>
    </w:p>
    <w:p w:rsidR="00A33C51" w:rsidRPr="00B91405" w:rsidRDefault="00A33C51" w:rsidP="00A33C51">
      <w:pPr>
        <w:jc w:val="right"/>
        <w:rPr>
          <w:rFonts w:ascii="Tahoma" w:hAnsi="Tahoma" w:cs="Tahoma"/>
          <w:b/>
          <w:sz w:val="22"/>
          <w:szCs w:val="22"/>
        </w:rPr>
      </w:pPr>
    </w:p>
    <w:p w:rsidR="00A33C51" w:rsidRPr="00B91405" w:rsidRDefault="00A33C51" w:rsidP="00A33C51">
      <w:pPr>
        <w:rPr>
          <w:rFonts w:ascii="Tahoma" w:hAnsi="Tahoma" w:cs="Tahoma"/>
          <w:i/>
          <w:sz w:val="22"/>
          <w:szCs w:val="22"/>
        </w:rPr>
      </w:pPr>
      <w:r w:rsidRPr="00B91405">
        <w:rPr>
          <w:rFonts w:ascii="Tahoma" w:hAnsi="Tahoma" w:cs="Tahoma"/>
          <w:i/>
          <w:sz w:val="22"/>
          <w:szCs w:val="22"/>
        </w:rPr>
        <w:t>-WYPEŁNIĆ PUNKTY 1 LUB 2-</w:t>
      </w:r>
    </w:p>
    <w:p w:rsidR="00A33C51" w:rsidRPr="00B91405" w:rsidRDefault="00A33C51" w:rsidP="00A33C51">
      <w:pPr>
        <w:jc w:val="both"/>
        <w:rPr>
          <w:rFonts w:ascii="Tahoma" w:hAnsi="Tahoma" w:cs="Tahoma"/>
          <w:b/>
        </w:rPr>
      </w:pPr>
    </w:p>
    <w:p w:rsidR="00A33C51" w:rsidRPr="00B91405" w:rsidRDefault="00A33C51" w:rsidP="00A33C51">
      <w:pPr>
        <w:jc w:val="both"/>
        <w:rPr>
          <w:rFonts w:ascii="Tahoma" w:hAnsi="Tahoma" w:cs="Tahoma"/>
          <w:b/>
        </w:rPr>
      </w:pPr>
    </w:p>
    <w:p w:rsidR="00A33C51" w:rsidRPr="00B91405" w:rsidRDefault="00A33C51" w:rsidP="00A33C51">
      <w:pPr>
        <w:jc w:val="both"/>
        <w:rPr>
          <w:rFonts w:ascii="Tahoma" w:hAnsi="Tahoma" w:cs="Tahoma"/>
          <w:b/>
        </w:rPr>
      </w:pPr>
    </w:p>
    <w:p w:rsidR="00A33C51" w:rsidRPr="00B91405" w:rsidRDefault="00A33C51" w:rsidP="00A33C51">
      <w:pPr>
        <w:jc w:val="both"/>
        <w:rPr>
          <w:rFonts w:ascii="Tahoma" w:hAnsi="Tahoma" w:cs="Tahoma"/>
          <w:b/>
        </w:rPr>
      </w:pPr>
    </w:p>
    <w:p w:rsidR="00EF0B11" w:rsidRPr="00B91405" w:rsidRDefault="00B11FC0" w:rsidP="00BA5250">
      <w:pPr>
        <w:ind w:left="360"/>
        <w:rPr>
          <w:rFonts w:ascii="Tahoma" w:hAnsi="Tahoma" w:cs="Tahoma"/>
        </w:rPr>
      </w:pPr>
      <w:r w:rsidRPr="00B91405">
        <w:rPr>
          <w:rFonts w:ascii="Tahoma" w:hAnsi="Tahoma" w:cs="Tahoma"/>
          <w:b/>
        </w:rPr>
        <w:t xml:space="preserve"> </w:t>
      </w:r>
    </w:p>
    <w:p w:rsidR="005710DE" w:rsidRPr="00B91405" w:rsidRDefault="005710DE" w:rsidP="005710DE">
      <w:pPr>
        <w:jc w:val="right"/>
        <w:rPr>
          <w:rFonts w:ascii="Tahoma" w:hAnsi="Tahoma" w:cs="Tahoma"/>
          <w:b/>
        </w:rPr>
      </w:pPr>
      <w:r w:rsidRPr="00B91405">
        <w:rPr>
          <w:rFonts w:ascii="Tahoma" w:hAnsi="Tahoma" w:cs="Tahoma"/>
          <w:b/>
        </w:rPr>
        <w:t xml:space="preserve">Załącznik Nr 2 do SIWZ </w:t>
      </w:r>
    </w:p>
    <w:p w:rsidR="005710DE" w:rsidRPr="00B91405" w:rsidRDefault="005710DE" w:rsidP="005710DE">
      <w:pPr>
        <w:rPr>
          <w:rFonts w:ascii="Tahoma" w:hAnsi="Tahoma" w:cs="Tahoma"/>
          <w:b/>
        </w:rPr>
      </w:pPr>
    </w:p>
    <w:p w:rsidR="005710DE" w:rsidRPr="00B91405" w:rsidRDefault="005710DE" w:rsidP="005710DE">
      <w:pPr>
        <w:shd w:val="clear" w:color="auto" w:fill="FFFFFF"/>
        <w:jc w:val="center"/>
        <w:rPr>
          <w:rFonts w:ascii="Tahoma" w:hAnsi="Tahoma" w:cs="Tahoma"/>
        </w:rPr>
      </w:pPr>
      <w:r w:rsidRPr="00B91405">
        <w:rPr>
          <w:rFonts w:ascii="Tahoma" w:hAnsi="Tahoma" w:cs="Tahoma"/>
        </w:rPr>
        <w:t xml:space="preserve">Istotne dla stron postanowienia umowy </w:t>
      </w:r>
    </w:p>
    <w:p w:rsidR="005710DE" w:rsidRPr="00B91405" w:rsidRDefault="005710DE" w:rsidP="00F61497">
      <w:pPr>
        <w:jc w:val="center"/>
        <w:rPr>
          <w:rFonts w:ascii="Tahoma" w:hAnsi="Tahoma" w:cs="Tahoma"/>
        </w:rPr>
      </w:pPr>
      <w:r w:rsidRPr="00B91405">
        <w:rPr>
          <w:rFonts w:ascii="Tahoma" w:hAnsi="Tahoma" w:cs="Tahoma"/>
          <w:b/>
        </w:rPr>
        <w:t xml:space="preserve">na </w:t>
      </w:r>
      <w:r w:rsidR="00F61497" w:rsidRPr="00B91405">
        <w:rPr>
          <w:rFonts w:ascii="Tahoma" w:hAnsi="Tahoma" w:cs="Tahoma"/>
          <w:b/>
          <w:smallCaps/>
        </w:rPr>
        <w:t>wykonanie robót sanitarnych i budowlanych związanych z zadaniem pn:</w:t>
      </w:r>
      <w:r w:rsidR="00F61497" w:rsidRPr="00B91405">
        <w:rPr>
          <w:rFonts w:ascii="Tahoma" w:hAnsi="Tahoma" w:cs="Tahoma"/>
          <w:b/>
          <w:iCs/>
          <w:smallCaps/>
        </w:rPr>
        <w:t xml:space="preserve"> TERMOMODERNIZACJA POWIATOWYCH JEDNOSTEK ORGANIZACYJNYCH</w:t>
      </w:r>
      <w:r w:rsidR="00061387" w:rsidRPr="00B91405">
        <w:rPr>
          <w:rFonts w:ascii="Tahoma" w:hAnsi="Tahoma" w:cs="Tahoma"/>
          <w:b/>
          <w:iCs/>
          <w:smallCaps/>
        </w:rPr>
        <w:t xml:space="preserve"> POWIATU IŁAWSKIEGO</w:t>
      </w:r>
    </w:p>
    <w:p w:rsidR="005710DE" w:rsidRPr="00B91405" w:rsidRDefault="005710DE" w:rsidP="005710DE">
      <w:pPr>
        <w:spacing w:line="280" w:lineRule="atLeast"/>
        <w:jc w:val="both"/>
        <w:rPr>
          <w:rFonts w:ascii="Tahoma" w:hAnsi="Tahoma" w:cs="Tahoma"/>
        </w:rPr>
      </w:pPr>
    </w:p>
    <w:p w:rsidR="003B6CFE" w:rsidRPr="00B91405" w:rsidRDefault="003B6CFE" w:rsidP="005710DE">
      <w:pPr>
        <w:spacing w:line="280" w:lineRule="atLeast"/>
        <w:jc w:val="both"/>
        <w:rPr>
          <w:rFonts w:ascii="Tahoma" w:hAnsi="Tahoma" w:cs="Tahoma"/>
        </w:rPr>
      </w:pPr>
    </w:p>
    <w:p w:rsidR="005710DE" w:rsidRPr="00B91405" w:rsidRDefault="005710DE" w:rsidP="005710DE">
      <w:pPr>
        <w:jc w:val="both"/>
        <w:rPr>
          <w:rFonts w:ascii="Tahoma" w:hAnsi="Tahoma" w:cs="Tahoma"/>
        </w:rPr>
      </w:pPr>
      <w:r w:rsidRPr="00B91405">
        <w:rPr>
          <w:rFonts w:ascii="Tahoma" w:hAnsi="Tahoma" w:cs="Tahoma"/>
        </w:rPr>
        <w:t xml:space="preserve">zawarta w dniu  </w:t>
      </w:r>
      <w:r w:rsidRPr="00B91405">
        <w:rPr>
          <w:rFonts w:ascii="Tahoma" w:hAnsi="Tahoma" w:cs="Tahoma"/>
          <w:b/>
        </w:rPr>
        <w:t>……………… w Iławie</w:t>
      </w:r>
      <w:r w:rsidRPr="00B91405">
        <w:rPr>
          <w:rFonts w:ascii="Tahoma" w:hAnsi="Tahoma" w:cs="Tahoma"/>
        </w:rPr>
        <w:t xml:space="preserve">  pomiędzy:</w:t>
      </w:r>
    </w:p>
    <w:p w:rsidR="005710DE" w:rsidRPr="00B91405" w:rsidRDefault="005710DE" w:rsidP="005710DE">
      <w:pPr>
        <w:jc w:val="both"/>
        <w:rPr>
          <w:rFonts w:ascii="Tahoma" w:hAnsi="Tahoma" w:cs="Tahoma"/>
        </w:rPr>
      </w:pPr>
      <w:r w:rsidRPr="00B91405">
        <w:rPr>
          <w:rFonts w:ascii="Tahoma" w:hAnsi="Tahoma" w:cs="Tahoma"/>
        </w:rPr>
        <w:t>Powiatem Iławskim w imieniu którego działa Starostwo Powiatowe w Iławie, ul. gen. Wł. Andersa 2A,  14-200 Iława, zwanym dalej „Z</w:t>
      </w:r>
      <w:r w:rsidR="008F767A" w:rsidRPr="00B91405">
        <w:rPr>
          <w:rFonts w:ascii="Tahoma" w:hAnsi="Tahoma" w:cs="Tahoma"/>
        </w:rPr>
        <w:t>amawiającym</w:t>
      </w:r>
      <w:r w:rsidRPr="00B91405">
        <w:rPr>
          <w:rFonts w:ascii="Tahoma" w:hAnsi="Tahoma" w:cs="Tahoma"/>
        </w:rPr>
        <w:t>" reprezentowanym przez:</w:t>
      </w:r>
    </w:p>
    <w:p w:rsidR="005710DE" w:rsidRPr="00B91405" w:rsidRDefault="005710DE" w:rsidP="005710DE">
      <w:pPr>
        <w:jc w:val="both"/>
        <w:rPr>
          <w:rFonts w:ascii="Tahoma" w:hAnsi="Tahoma" w:cs="Tahoma"/>
          <w:sz w:val="22"/>
          <w:szCs w:val="22"/>
        </w:rPr>
      </w:pPr>
      <w:r w:rsidRPr="00B91405">
        <w:rPr>
          <w:rFonts w:ascii="Tahoma" w:hAnsi="Tahoma" w:cs="Tahoma"/>
          <w:sz w:val="22"/>
          <w:szCs w:val="22"/>
        </w:rPr>
        <w:t>…………………………………………………………………………………………………</w:t>
      </w:r>
    </w:p>
    <w:p w:rsidR="005710DE" w:rsidRPr="00B91405" w:rsidRDefault="005710DE" w:rsidP="005710DE">
      <w:pPr>
        <w:jc w:val="both"/>
        <w:rPr>
          <w:rFonts w:ascii="Tahoma" w:hAnsi="Tahoma" w:cs="Tahoma"/>
          <w:sz w:val="22"/>
          <w:szCs w:val="22"/>
        </w:rPr>
      </w:pPr>
      <w:r w:rsidRPr="00B91405">
        <w:rPr>
          <w:rFonts w:ascii="Tahoma" w:hAnsi="Tahoma" w:cs="Tahoma"/>
          <w:sz w:val="22"/>
          <w:szCs w:val="22"/>
        </w:rPr>
        <w:t>przy kontrasygnacie ......................... – .............................</w:t>
      </w:r>
    </w:p>
    <w:p w:rsidR="005710DE" w:rsidRPr="00B91405" w:rsidRDefault="005710DE" w:rsidP="005710DE">
      <w:pPr>
        <w:jc w:val="center"/>
        <w:rPr>
          <w:rFonts w:ascii="Tahoma" w:hAnsi="Tahoma" w:cs="Tahoma"/>
          <w:spacing w:val="-15"/>
          <w:sz w:val="22"/>
          <w:szCs w:val="22"/>
        </w:rPr>
      </w:pPr>
    </w:p>
    <w:p w:rsidR="005710DE" w:rsidRPr="00B91405" w:rsidRDefault="005710DE" w:rsidP="005710DE">
      <w:pPr>
        <w:jc w:val="center"/>
        <w:rPr>
          <w:rFonts w:ascii="Tahoma" w:hAnsi="Tahoma" w:cs="Tahoma"/>
          <w:spacing w:val="-15"/>
          <w:sz w:val="22"/>
          <w:szCs w:val="22"/>
        </w:rPr>
      </w:pPr>
      <w:r w:rsidRPr="00B91405">
        <w:rPr>
          <w:rFonts w:ascii="Tahoma" w:hAnsi="Tahoma" w:cs="Tahoma"/>
          <w:spacing w:val="-15"/>
          <w:sz w:val="22"/>
          <w:szCs w:val="22"/>
        </w:rPr>
        <w:t>a</w:t>
      </w:r>
    </w:p>
    <w:p w:rsidR="005710DE" w:rsidRPr="00B91405" w:rsidRDefault="005710DE" w:rsidP="005710DE">
      <w:pPr>
        <w:jc w:val="both"/>
        <w:rPr>
          <w:rFonts w:ascii="Tahoma" w:hAnsi="Tahoma" w:cs="Tahoma"/>
          <w:sz w:val="24"/>
          <w:szCs w:val="24"/>
        </w:rPr>
      </w:pPr>
      <w:r w:rsidRPr="00B91405">
        <w:rPr>
          <w:rFonts w:ascii="Tahoma" w:hAnsi="Tahoma" w:cs="Tahoma"/>
          <w:b/>
          <w:sz w:val="24"/>
          <w:szCs w:val="24"/>
        </w:rPr>
        <w:t>…………………………………………………………………………………………………</w:t>
      </w:r>
    </w:p>
    <w:p w:rsidR="005710DE" w:rsidRPr="00B91405" w:rsidRDefault="005710DE" w:rsidP="005710DE">
      <w:pPr>
        <w:ind w:left="360"/>
        <w:rPr>
          <w:rFonts w:ascii="Tahoma" w:hAnsi="Tahoma" w:cs="Tahoma"/>
          <w:b/>
          <w:bCs/>
          <w:sz w:val="24"/>
          <w:szCs w:val="24"/>
        </w:rPr>
      </w:pPr>
    </w:p>
    <w:p w:rsidR="005710DE" w:rsidRPr="00B91405" w:rsidRDefault="005710DE" w:rsidP="005710DE">
      <w:pPr>
        <w:pStyle w:val="Tekstpodstawowywcity"/>
        <w:ind w:left="0"/>
        <w:rPr>
          <w:rFonts w:ascii="Tahoma" w:hAnsi="Tahoma" w:cs="Tahoma"/>
        </w:rPr>
      </w:pPr>
      <w:r w:rsidRPr="00B91405">
        <w:rPr>
          <w:rFonts w:ascii="Tahoma" w:hAnsi="Tahoma" w:cs="Tahoma"/>
        </w:rPr>
        <w:t>zwanym w dalszej części umowy „Wykonawcą”</w:t>
      </w:r>
    </w:p>
    <w:p w:rsidR="005710DE" w:rsidRPr="00B91405" w:rsidRDefault="005710DE" w:rsidP="005710DE">
      <w:pPr>
        <w:ind w:left="360"/>
        <w:rPr>
          <w:rFonts w:ascii="Tahoma" w:hAnsi="Tahoma" w:cs="Tahoma"/>
          <w:sz w:val="22"/>
          <w:szCs w:val="22"/>
        </w:rPr>
      </w:pPr>
    </w:p>
    <w:p w:rsidR="005710DE" w:rsidRPr="00B91405" w:rsidRDefault="005710DE" w:rsidP="005710DE">
      <w:pPr>
        <w:jc w:val="both"/>
        <w:rPr>
          <w:rFonts w:ascii="Tahoma" w:hAnsi="Tahoma" w:cs="Tahoma"/>
          <w:i/>
        </w:rPr>
      </w:pPr>
      <w:r w:rsidRPr="00B91405">
        <w:rPr>
          <w:rFonts w:ascii="Tahoma" w:hAnsi="Tahoma" w:cs="Tahoma"/>
          <w:i/>
        </w:rPr>
        <w:t xml:space="preserve">w wyniku rozstrzygnięcia postępowania o zamówienie publiczne prowadzonego w trybie przetargu nieograniczonego poniżej 5225000 euro na podstawie art. 39 ustawy z dnia </w:t>
      </w:r>
      <w:r w:rsidRPr="00B91405">
        <w:rPr>
          <w:rFonts w:ascii="Tahoma" w:hAnsi="Tahoma" w:cs="Tahoma"/>
          <w:i/>
        </w:rPr>
        <w:br/>
        <w:t>29 stycznia 2004 r. prawo zamówień publi</w:t>
      </w:r>
      <w:r w:rsidR="00951D44" w:rsidRPr="00B91405">
        <w:rPr>
          <w:rFonts w:ascii="Tahoma" w:hAnsi="Tahoma" w:cs="Tahoma"/>
          <w:i/>
        </w:rPr>
        <w:t>cznych (Dz. U.  z 2015</w:t>
      </w:r>
      <w:r w:rsidRPr="00B91405">
        <w:rPr>
          <w:rFonts w:ascii="Tahoma" w:hAnsi="Tahoma" w:cs="Tahoma"/>
          <w:i/>
        </w:rPr>
        <w:t xml:space="preserve"> r. poz. </w:t>
      </w:r>
      <w:r w:rsidR="00951D44" w:rsidRPr="00B91405">
        <w:rPr>
          <w:rFonts w:ascii="Tahoma" w:hAnsi="Tahoma" w:cs="Tahoma"/>
          <w:i/>
        </w:rPr>
        <w:t xml:space="preserve">2164 </w:t>
      </w:r>
      <w:r w:rsidRPr="00B91405">
        <w:rPr>
          <w:rFonts w:ascii="Tahoma" w:hAnsi="Tahoma" w:cs="Tahoma"/>
          <w:i/>
        </w:rPr>
        <w:t>z późn. zm.) zawarto umowę następującej treści:</w:t>
      </w:r>
    </w:p>
    <w:p w:rsidR="005710DE" w:rsidRPr="00B91405" w:rsidRDefault="005710DE" w:rsidP="005710DE">
      <w:pPr>
        <w:ind w:left="360"/>
        <w:rPr>
          <w:rFonts w:ascii="Tahoma" w:hAnsi="Tahoma" w:cs="Tahoma"/>
        </w:rPr>
      </w:pPr>
    </w:p>
    <w:p w:rsidR="005710DE" w:rsidRPr="00B91405" w:rsidRDefault="005710DE" w:rsidP="005710DE">
      <w:pPr>
        <w:jc w:val="center"/>
        <w:rPr>
          <w:rFonts w:ascii="Tahoma" w:hAnsi="Tahoma" w:cs="Tahoma"/>
          <w:b/>
        </w:rPr>
      </w:pPr>
      <w:r w:rsidRPr="00B91405">
        <w:rPr>
          <w:rFonts w:ascii="Tahoma" w:hAnsi="Tahoma" w:cs="Tahoma"/>
          <w:b/>
        </w:rPr>
        <w:t>§ 1</w:t>
      </w:r>
    </w:p>
    <w:p w:rsidR="005710DE" w:rsidRPr="00B91405" w:rsidRDefault="005710DE" w:rsidP="005710DE">
      <w:pPr>
        <w:jc w:val="center"/>
        <w:rPr>
          <w:rFonts w:ascii="Tahoma" w:hAnsi="Tahoma" w:cs="Tahoma"/>
          <w:b/>
        </w:rPr>
      </w:pPr>
      <w:r w:rsidRPr="00B91405">
        <w:rPr>
          <w:rFonts w:ascii="Tahoma" w:hAnsi="Tahoma" w:cs="Tahoma"/>
          <w:b/>
        </w:rPr>
        <w:t xml:space="preserve">PRZEDMIOT UMOWY </w:t>
      </w:r>
    </w:p>
    <w:p w:rsidR="003B6CFE" w:rsidRPr="00B91405" w:rsidRDefault="003B6CFE" w:rsidP="005710DE">
      <w:pPr>
        <w:jc w:val="center"/>
        <w:rPr>
          <w:rFonts w:ascii="Tahoma" w:hAnsi="Tahoma" w:cs="Tahoma"/>
          <w:b/>
          <w:sz w:val="24"/>
          <w:szCs w:val="24"/>
        </w:rPr>
      </w:pPr>
    </w:p>
    <w:p w:rsidR="005710DE" w:rsidRPr="00B91405" w:rsidRDefault="005710DE" w:rsidP="00D40000">
      <w:pPr>
        <w:pStyle w:val="Akapitzlist"/>
        <w:numPr>
          <w:ilvl w:val="0"/>
          <w:numId w:val="61"/>
        </w:numPr>
        <w:ind w:left="284" w:hanging="284"/>
        <w:jc w:val="both"/>
        <w:rPr>
          <w:rFonts w:ascii="Tahoma" w:hAnsi="Tahoma" w:cs="Tahoma"/>
        </w:rPr>
      </w:pPr>
      <w:r w:rsidRPr="00B91405">
        <w:rPr>
          <w:rFonts w:ascii="Tahoma" w:hAnsi="Tahoma" w:cs="Tahoma"/>
        </w:rPr>
        <w:t xml:space="preserve">Przedmiotem zamówienia jest wykonanie robót budowlanych związanych z zadaniem pn. </w:t>
      </w:r>
      <w:r w:rsidR="00F61497" w:rsidRPr="00B91405">
        <w:rPr>
          <w:rFonts w:ascii="Tahoma" w:hAnsi="Tahoma" w:cs="Tahoma"/>
        </w:rPr>
        <w:t>wykonanie robót sanitarnych i budowlanych związanych z zadaniem pn:</w:t>
      </w:r>
      <w:r w:rsidR="00F61497" w:rsidRPr="00B91405">
        <w:rPr>
          <w:rFonts w:ascii="Tahoma" w:hAnsi="Tahoma" w:cs="Tahoma"/>
          <w:iCs/>
        </w:rPr>
        <w:t xml:space="preserve"> TERMOMODERNIZACJA POWIATOWYCH JEDNOSTEK ORGANIZACYJNYCH</w:t>
      </w:r>
      <w:r w:rsidR="00061387" w:rsidRPr="00B91405">
        <w:rPr>
          <w:rFonts w:ascii="Tahoma" w:hAnsi="Tahoma" w:cs="Tahoma"/>
          <w:iCs/>
        </w:rPr>
        <w:t xml:space="preserve"> POWIATU IŁAWSKIEGO</w:t>
      </w:r>
    </w:p>
    <w:p w:rsidR="005710DE" w:rsidRPr="00B91405" w:rsidRDefault="005710DE" w:rsidP="0024010C">
      <w:pPr>
        <w:pStyle w:val="Akapitzlist"/>
        <w:numPr>
          <w:ilvl w:val="0"/>
          <w:numId w:val="61"/>
        </w:numPr>
        <w:ind w:left="284" w:hanging="284"/>
        <w:jc w:val="both"/>
        <w:rPr>
          <w:rFonts w:ascii="Tahoma" w:hAnsi="Tahoma" w:cs="Tahoma"/>
        </w:rPr>
      </w:pPr>
      <w:r w:rsidRPr="00B91405">
        <w:rPr>
          <w:rFonts w:ascii="Tahoma" w:hAnsi="Tahoma" w:cs="Tahoma"/>
        </w:rPr>
        <w:t xml:space="preserve">Wykonawca wykona roboty zgodnie ze złożoną w postępowaniu ofertą, </w:t>
      </w:r>
      <w:r w:rsidR="005D3269" w:rsidRPr="00B91405">
        <w:rPr>
          <w:rFonts w:ascii="Tahoma" w:hAnsi="Tahoma" w:cs="Tahoma"/>
        </w:rPr>
        <w:t>specyfikacją istotnych warunków zamówienia wraz z o dokumentacją projektową</w:t>
      </w:r>
      <w:r w:rsidRPr="00B91405">
        <w:rPr>
          <w:rFonts w:ascii="Tahoma" w:hAnsi="Tahoma" w:cs="Tahoma"/>
        </w:rPr>
        <w:t>, które stanowią integralną część niniejszej umowy.</w:t>
      </w:r>
    </w:p>
    <w:p w:rsidR="005710DE" w:rsidRPr="00B91405" w:rsidRDefault="005D3269" w:rsidP="00D40000">
      <w:pPr>
        <w:pStyle w:val="Akapitzlist"/>
        <w:numPr>
          <w:ilvl w:val="0"/>
          <w:numId w:val="61"/>
        </w:numPr>
        <w:ind w:left="284" w:hanging="284"/>
        <w:jc w:val="both"/>
        <w:rPr>
          <w:rFonts w:ascii="Tahoma" w:hAnsi="Tahoma" w:cs="Tahoma"/>
        </w:rPr>
      </w:pPr>
      <w:r w:rsidRPr="00B91405">
        <w:rPr>
          <w:rFonts w:ascii="Tahoma" w:hAnsi="Tahoma" w:cs="Tahoma"/>
        </w:rPr>
        <w:t>Interpretacja postanowień umowy nastąpi w oparciu o zapisy dokumentów wskazanych w ust. 2 według następującej kolejności</w:t>
      </w:r>
      <w:r w:rsidR="005710DE" w:rsidRPr="00B91405">
        <w:rPr>
          <w:rFonts w:ascii="Tahoma" w:hAnsi="Tahoma" w:cs="Tahoma"/>
        </w:rPr>
        <w:t>:</w:t>
      </w:r>
    </w:p>
    <w:p w:rsidR="005710DE" w:rsidRPr="00B91405" w:rsidRDefault="005710DE" w:rsidP="00D40000">
      <w:pPr>
        <w:pStyle w:val="Akapitzlist"/>
        <w:numPr>
          <w:ilvl w:val="0"/>
          <w:numId w:val="41"/>
        </w:numPr>
        <w:ind w:left="851"/>
        <w:jc w:val="both"/>
        <w:rPr>
          <w:rFonts w:ascii="Tahoma" w:hAnsi="Tahoma" w:cs="Tahoma"/>
        </w:rPr>
      </w:pPr>
      <w:r w:rsidRPr="00B91405">
        <w:rPr>
          <w:rFonts w:ascii="Tahoma" w:hAnsi="Tahoma" w:cs="Tahoma"/>
        </w:rPr>
        <w:t>umowa,</w:t>
      </w:r>
    </w:p>
    <w:p w:rsidR="005710DE" w:rsidRPr="00B91405" w:rsidRDefault="005710DE" w:rsidP="00D40000">
      <w:pPr>
        <w:pStyle w:val="Akapitzlist"/>
        <w:numPr>
          <w:ilvl w:val="0"/>
          <w:numId w:val="41"/>
        </w:numPr>
        <w:ind w:left="851"/>
        <w:jc w:val="both"/>
        <w:rPr>
          <w:rFonts w:ascii="Tahoma" w:hAnsi="Tahoma" w:cs="Tahoma"/>
        </w:rPr>
      </w:pPr>
      <w:r w:rsidRPr="00B91405">
        <w:rPr>
          <w:rFonts w:ascii="Tahoma" w:hAnsi="Tahoma" w:cs="Tahoma"/>
        </w:rPr>
        <w:t>odpowiedzi i informacje udzielone przez Zamawiającego na pytania Wykonawców, dotyczące wyjaśnienia treści SIWZ, w formie pisemnej lub stwierdzone w protokole,</w:t>
      </w:r>
    </w:p>
    <w:p w:rsidR="005710DE" w:rsidRPr="00B91405" w:rsidRDefault="005710DE" w:rsidP="00D40000">
      <w:pPr>
        <w:pStyle w:val="Akapitzlist"/>
        <w:numPr>
          <w:ilvl w:val="0"/>
          <w:numId w:val="41"/>
        </w:numPr>
        <w:ind w:left="851"/>
        <w:jc w:val="both"/>
        <w:rPr>
          <w:rFonts w:ascii="Tahoma" w:hAnsi="Tahoma" w:cs="Tahoma"/>
        </w:rPr>
      </w:pPr>
      <w:r w:rsidRPr="00B91405">
        <w:rPr>
          <w:rFonts w:ascii="Tahoma" w:hAnsi="Tahoma" w:cs="Tahoma"/>
        </w:rPr>
        <w:t>projekt budowlany,</w:t>
      </w:r>
    </w:p>
    <w:p w:rsidR="005710DE" w:rsidRPr="00B91405" w:rsidRDefault="005710DE" w:rsidP="00D40000">
      <w:pPr>
        <w:pStyle w:val="Akapitzlist"/>
        <w:numPr>
          <w:ilvl w:val="0"/>
          <w:numId w:val="41"/>
        </w:numPr>
        <w:ind w:left="851"/>
        <w:jc w:val="both"/>
        <w:rPr>
          <w:rFonts w:ascii="Tahoma" w:hAnsi="Tahoma" w:cs="Tahoma"/>
        </w:rPr>
      </w:pPr>
      <w:r w:rsidRPr="00B91405">
        <w:rPr>
          <w:rFonts w:ascii="Tahoma" w:hAnsi="Tahoma" w:cs="Tahoma"/>
        </w:rPr>
        <w:t>STWiORB,</w:t>
      </w:r>
    </w:p>
    <w:p w:rsidR="005710DE" w:rsidRPr="00B91405" w:rsidRDefault="005710DE" w:rsidP="00D40000">
      <w:pPr>
        <w:pStyle w:val="Akapitzlist"/>
        <w:numPr>
          <w:ilvl w:val="0"/>
          <w:numId w:val="41"/>
        </w:numPr>
        <w:ind w:left="851"/>
        <w:jc w:val="both"/>
        <w:rPr>
          <w:rFonts w:ascii="Tahoma" w:hAnsi="Tahoma" w:cs="Tahoma"/>
        </w:rPr>
      </w:pPr>
      <w:r w:rsidRPr="00B91405">
        <w:rPr>
          <w:rFonts w:ascii="Tahoma" w:hAnsi="Tahoma" w:cs="Tahoma"/>
        </w:rPr>
        <w:t>SIWZ,</w:t>
      </w:r>
    </w:p>
    <w:p w:rsidR="005710DE" w:rsidRPr="00B91405" w:rsidRDefault="005710DE" w:rsidP="00D40000">
      <w:pPr>
        <w:pStyle w:val="Akapitzlist"/>
        <w:numPr>
          <w:ilvl w:val="0"/>
          <w:numId w:val="41"/>
        </w:numPr>
        <w:ind w:left="851"/>
        <w:jc w:val="both"/>
        <w:rPr>
          <w:rFonts w:ascii="Tahoma" w:hAnsi="Tahoma" w:cs="Tahoma"/>
        </w:rPr>
      </w:pPr>
      <w:r w:rsidRPr="00B91405">
        <w:rPr>
          <w:rFonts w:ascii="Tahoma" w:hAnsi="Tahoma" w:cs="Tahoma"/>
        </w:rPr>
        <w:t>oferta Wykonawcy,</w:t>
      </w:r>
    </w:p>
    <w:p w:rsidR="005710DE" w:rsidRPr="00B91405" w:rsidRDefault="005710DE" w:rsidP="00D40000">
      <w:pPr>
        <w:pStyle w:val="Akapitzlist"/>
        <w:numPr>
          <w:ilvl w:val="0"/>
          <w:numId w:val="61"/>
        </w:numPr>
        <w:ind w:left="284" w:hanging="284"/>
        <w:jc w:val="both"/>
        <w:rPr>
          <w:rFonts w:ascii="Tahoma" w:hAnsi="Tahoma" w:cs="Tahoma"/>
        </w:rPr>
      </w:pPr>
      <w:r w:rsidRPr="00B91405">
        <w:rPr>
          <w:rFonts w:ascii="Tahoma" w:hAnsi="Tahoma" w:cs="Tahoma"/>
        </w:rPr>
        <w:t xml:space="preserve">Dokumenty tworzące umowę należy traktować jako wzajemnie się uzupełniające. </w:t>
      </w:r>
    </w:p>
    <w:p w:rsidR="005710DE" w:rsidRPr="00B91405" w:rsidRDefault="005710DE" w:rsidP="00D40000">
      <w:pPr>
        <w:pStyle w:val="Akapitzlist"/>
        <w:numPr>
          <w:ilvl w:val="0"/>
          <w:numId w:val="61"/>
        </w:numPr>
        <w:ind w:left="284" w:hanging="284"/>
        <w:jc w:val="both"/>
        <w:rPr>
          <w:rFonts w:ascii="Tahoma" w:hAnsi="Tahoma" w:cs="Tahoma"/>
        </w:rPr>
      </w:pPr>
      <w:r w:rsidRPr="00B91405">
        <w:rPr>
          <w:rFonts w:ascii="Tahoma" w:hAnsi="Tahoma" w:cs="Tahoma"/>
        </w:rPr>
        <w:t>W ramach realizacji przedmiotu zamówienia należy wykonać w szczególności prace polegające na:</w:t>
      </w:r>
    </w:p>
    <w:p w:rsidR="005710DE" w:rsidRPr="00B91405" w:rsidRDefault="00406852" w:rsidP="00D40000">
      <w:pPr>
        <w:pStyle w:val="Akapitzlist"/>
        <w:numPr>
          <w:ilvl w:val="0"/>
          <w:numId w:val="62"/>
        </w:numPr>
        <w:jc w:val="both"/>
        <w:rPr>
          <w:rFonts w:ascii="Tahoma" w:hAnsi="Tahoma" w:cs="Tahoma"/>
        </w:rPr>
      </w:pPr>
      <w:r w:rsidRPr="00B91405">
        <w:rPr>
          <w:rFonts w:ascii="Tahoma" w:hAnsi="Tahoma" w:cs="Tahoma"/>
        </w:rPr>
        <w:t xml:space="preserve">dotyczące zadania: </w:t>
      </w:r>
      <w:r w:rsidRPr="00B91405">
        <w:rPr>
          <w:rFonts w:ascii="Tahoma" w:hAnsi="Tahoma" w:cs="Tahoma"/>
          <w:u w:val="single"/>
          <w:lang w:eastAsia="pl-PL"/>
        </w:rPr>
        <w:t>„Zmiana sposobu ogrzewania szkoły z kotłowni na paliwo stałe na kotłownię na biomasę (pellet) w budynku Zespołu Szkół im. Ireny Kosmowskiej w Suszu”:</w:t>
      </w:r>
    </w:p>
    <w:p w:rsidR="00406852" w:rsidRPr="00B91405" w:rsidRDefault="0024010C" w:rsidP="00D40000">
      <w:pPr>
        <w:pStyle w:val="Standardowytekst"/>
        <w:numPr>
          <w:ilvl w:val="0"/>
          <w:numId w:val="73"/>
        </w:numPr>
        <w:tabs>
          <w:tab w:val="left" w:pos="284"/>
        </w:tabs>
        <w:rPr>
          <w:rFonts w:ascii="Tahoma" w:hAnsi="Tahoma" w:cs="Tahoma"/>
        </w:rPr>
      </w:pPr>
      <w:r w:rsidRPr="00B91405">
        <w:rPr>
          <w:rFonts w:ascii="Tahoma" w:hAnsi="Tahoma" w:cs="Tahoma"/>
        </w:rPr>
        <w:t>wymianie</w:t>
      </w:r>
      <w:r w:rsidR="00406852" w:rsidRPr="00B91405">
        <w:rPr>
          <w:rFonts w:ascii="Tahoma" w:hAnsi="Tahoma" w:cs="Tahoma"/>
        </w:rPr>
        <w:t xml:space="preserve"> kotła z paliwa stałego (węgiel) w istniejącej kotłowni na kocioł na biomasę (pellet),</w:t>
      </w:r>
    </w:p>
    <w:p w:rsidR="00406852" w:rsidRPr="00B91405" w:rsidRDefault="00406852" w:rsidP="00D40000">
      <w:pPr>
        <w:pStyle w:val="Standardowytekst"/>
        <w:numPr>
          <w:ilvl w:val="0"/>
          <w:numId w:val="73"/>
        </w:numPr>
        <w:tabs>
          <w:tab w:val="left" w:pos="284"/>
        </w:tabs>
        <w:rPr>
          <w:rFonts w:ascii="Tahoma" w:hAnsi="Tahoma" w:cs="Tahoma"/>
        </w:rPr>
      </w:pPr>
      <w:r w:rsidRPr="00B91405">
        <w:rPr>
          <w:rFonts w:ascii="Tahoma" w:hAnsi="Tahoma" w:cs="Tahoma"/>
        </w:rPr>
        <w:t>demontaż</w:t>
      </w:r>
      <w:r w:rsidR="0024010C" w:rsidRPr="00B91405">
        <w:rPr>
          <w:rFonts w:ascii="Tahoma" w:hAnsi="Tahoma" w:cs="Tahoma"/>
        </w:rPr>
        <w:t>u</w:t>
      </w:r>
      <w:r w:rsidRPr="00B91405">
        <w:rPr>
          <w:rFonts w:ascii="Tahoma" w:hAnsi="Tahoma" w:cs="Tahoma"/>
        </w:rPr>
        <w:t xml:space="preserve"> starego kotła i czopucha,</w:t>
      </w:r>
    </w:p>
    <w:p w:rsidR="00406852" w:rsidRPr="00B91405" w:rsidRDefault="00406852" w:rsidP="00D40000">
      <w:pPr>
        <w:pStyle w:val="Standardowytekst"/>
        <w:numPr>
          <w:ilvl w:val="0"/>
          <w:numId w:val="73"/>
        </w:numPr>
        <w:tabs>
          <w:tab w:val="left" w:pos="284"/>
        </w:tabs>
        <w:rPr>
          <w:rFonts w:ascii="Tahoma" w:hAnsi="Tahoma" w:cs="Tahoma"/>
        </w:rPr>
      </w:pPr>
      <w:r w:rsidRPr="00B91405">
        <w:rPr>
          <w:rFonts w:ascii="Tahoma" w:hAnsi="Tahoma" w:cs="Tahoma"/>
        </w:rPr>
        <w:t>demontaż</w:t>
      </w:r>
      <w:r w:rsidR="0024010C" w:rsidRPr="00B91405">
        <w:rPr>
          <w:rFonts w:ascii="Tahoma" w:hAnsi="Tahoma" w:cs="Tahoma"/>
        </w:rPr>
        <w:t>u</w:t>
      </w:r>
      <w:r w:rsidRPr="00B91405">
        <w:rPr>
          <w:rFonts w:ascii="Tahoma" w:hAnsi="Tahoma" w:cs="Tahoma"/>
        </w:rPr>
        <w:t xml:space="preserve"> starego naczynia typu otwartego,</w:t>
      </w:r>
    </w:p>
    <w:p w:rsidR="00406852" w:rsidRPr="00B91405" w:rsidRDefault="0024010C" w:rsidP="00D40000">
      <w:pPr>
        <w:pStyle w:val="Standardowytekst"/>
        <w:numPr>
          <w:ilvl w:val="0"/>
          <w:numId w:val="73"/>
        </w:numPr>
        <w:tabs>
          <w:tab w:val="left" w:pos="284"/>
        </w:tabs>
        <w:rPr>
          <w:rFonts w:ascii="Tahoma" w:hAnsi="Tahoma" w:cs="Tahoma"/>
        </w:rPr>
      </w:pPr>
      <w:r w:rsidRPr="00B91405">
        <w:rPr>
          <w:rFonts w:ascii="Tahoma" w:hAnsi="Tahoma" w:cs="Tahoma"/>
        </w:rPr>
        <w:lastRenderedPageBreak/>
        <w:t>przełączeniu</w:t>
      </w:r>
      <w:r w:rsidR="00406852" w:rsidRPr="00B91405">
        <w:rPr>
          <w:rFonts w:ascii="Tahoma" w:hAnsi="Tahoma" w:cs="Tahoma"/>
        </w:rPr>
        <w:t xml:space="preserve"> starego układu instalacji c.o. do nowego zmodernizowanego układu, </w:t>
      </w:r>
    </w:p>
    <w:p w:rsidR="00406852" w:rsidRPr="00B91405" w:rsidRDefault="0024010C" w:rsidP="00D40000">
      <w:pPr>
        <w:pStyle w:val="Standardowytekst"/>
        <w:numPr>
          <w:ilvl w:val="0"/>
          <w:numId w:val="73"/>
        </w:numPr>
        <w:tabs>
          <w:tab w:val="left" w:pos="284"/>
        </w:tabs>
        <w:rPr>
          <w:rFonts w:ascii="Tahoma" w:hAnsi="Tahoma" w:cs="Tahoma"/>
        </w:rPr>
      </w:pPr>
      <w:r w:rsidRPr="00B91405">
        <w:rPr>
          <w:rFonts w:ascii="Tahoma" w:hAnsi="Tahoma" w:cs="Tahoma"/>
        </w:rPr>
        <w:t>rozbudowie szafy sterującej i przełączeniu</w:t>
      </w:r>
      <w:r w:rsidR="00406852" w:rsidRPr="00B91405">
        <w:rPr>
          <w:rFonts w:ascii="Tahoma" w:hAnsi="Tahoma" w:cs="Tahoma"/>
        </w:rPr>
        <w:t xml:space="preserve"> do niej instalacji (poza sterowaniem kotła) tj. oświetlenie,  dodatkowe gniazda,</w:t>
      </w:r>
    </w:p>
    <w:p w:rsidR="00406852" w:rsidRPr="00B91405" w:rsidRDefault="00406852" w:rsidP="00D40000">
      <w:pPr>
        <w:pStyle w:val="Standardowytekst"/>
        <w:numPr>
          <w:ilvl w:val="0"/>
          <w:numId w:val="73"/>
        </w:numPr>
        <w:tabs>
          <w:tab w:val="left" w:pos="284"/>
        </w:tabs>
        <w:rPr>
          <w:rFonts w:ascii="Tahoma" w:hAnsi="Tahoma" w:cs="Tahoma"/>
        </w:rPr>
      </w:pPr>
      <w:r w:rsidRPr="00B91405">
        <w:rPr>
          <w:rFonts w:ascii="Tahoma" w:hAnsi="Tahoma" w:cs="Tahoma"/>
        </w:rPr>
        <w:t>doprowadzen</w:t>
      </w:r>
      <w:r w:rsidR="0024010C" w:rsidRPr="00B91405">
        <w:rPr>
          <w:rFonts w:ascii="Tahoma" w:hAnsi="Tahoma" w:cs="Tahoma"/>
        </w:rPr>
        <w:t>iu</w:t>
      </w:r>
      <w:r w:rsidRPr="00B91405">
        <w:rPr>
          <w:rFonts w:ascii="Tahoma" w:hAnsi="Tahoma" w:cs="Tahoma"/>
        </w:rPr>
        <w:t xml:space="preserve"> instalacji zimnej wody </w:t>
      </w:r>
      <w:r w:rsidR="007C2772" w:rsidRPr="00B91405">
        <w:rPr>
          <w:rFonts w:ascii="Tahoma" w:hAnsi="Tahoma" w:cs="Tahoma"/>
        </w:rPr>
        <w:t xml:space="preserve">do nowego kotła </w:t>
      </w:r>
      <w:r w:rsidRPr="00B91405">
        <w:rPr>
          <w:rFonts w:ascii="Tahoma" w:hAnsi="Tahoma" w:cs="Tahoma"/>
        </w:rPr>
        <w:t>oraz zestawu podającego pellet,</w:t>
      </w:r>
    </w:p>
    <w:p w:rsidR="00406852" w:rsidRPr="00B91405" w:rsidRDefault="0024010C" w:rsidP="00D40000">
      <w:pPr>
        <w:pStyle w:val="Standardowytekst"/>
        <w:numPr>
          <w:ilvl w:val="0"/>
          <w:numId w:val="73"/>
        </w:numPr>
        <w:tabs>
          <w:tab w:val="left" w:pos="284"/>
        </w:tabs>
        <w:rPr>
          <w:rFonts w:ascii="Tahoma" w:hAnsi="Tahoma" w:cs="Tahoma"/>
        </w:rPr>
      </w:pPr>
      <w:r w:rsidRPr="00B91405">
        <w:rPr>
          <w:rFonts w:ascii="Tahoma" w:hAnsi="Tahoma" w:cs="Tahoma"/>
        </w:rPr>
        <w:t>dostosowaniu</w:t>
      </w:r>
      <w:r w:rsidR="00B91405" w:rsidRPr="00B91405">
        <w:rPr>
          <w:rFonts w:ascii="Tahoma" w:hAnsi="Tahoma" w:cs="Tahoma"/>
        </w:rPr>
        <w:t xml:space="preserve"> istniejącego budynku</w:t>
      </w:r>
      <w:r w:rsidR="00406852" w:rsidRPr="00B91405">
        <w:rPr>
          <w:rFonts w:ascii="Tahoma" w:hAnsi="Tahoma" w:cs="Tahoma"/>
        </w:rPr>
        <w:t xml:space="preserve"> przylegającego do kotłowni na skład pelletu,</w:t>
      </w:r>
    </w:p>
    <w:p w:rsidR="00406852" w:rsidRPr="00B91405" w:rsidRDefault="00406852" w:rsidP="00D40000">
      <w:pPr>
        <w:pStyle w:val="Standardowytekst"/>
        <w:numPr>
          <w:ilvl w:val="0"/>
          <w:numId w:val="73"/>
        </w:numPr>
        <w:tabs>
          <w:tab w:val="left" w:pos="284"/>
        </w:tabs>
        <w:rPr>
          <w:rFonts w:ascii="Tahoma" w:hAnsi="Tahoma" w:cs="Tahoma"/>
        </w:rPr>
      </w:pPr>
      <w:r w:rsidRPr="00B91405">
        <w:rPr>
          <w:rFonts w:ascii="Tahoma" w:hAnsi="Tahoma" w:cs="Tahoma"/>
        </w:rPr>
        <w:t>przeprowadzeni</w:t>
      </w:r>
      <w:r w:rsidR="0024010C" w:rsidRPr="00B91405">
        <w:rPr>
          <w:rFonts w:ascii="Tahoma" w:hAnsi="Tahoma" w:cs="Tahoma"/>
        </w:rPr>
        <w:t>u</w:t>
      </w:r>
      <w:r w:rsidRPr="00B91405">
        <w:rPr>
          <w:rFonts w:ascii="Tahoma" w:hAnsi="Tahoma" w:cs="Tahoma"/>
        </w:rPr>
        <w:t xml:space="preserve"> próby instalacji c.o. zgodnie z wytycznymi zawartymi w „Warunkach technicznych wykonania i odbioru instalacji grzewczych” (Wymagania techniczne COBRTI INSTAL zeszyt nr 6).</w:t>
      </w:r>
    </w:p>
    <w:p w:rsidR="005710DE" w:rsidRPr="00B91405" w:rsidRDefault="00406852" w:rsidP="00D40000">
      <w:pPr>
        <w:pStyle w:val="Akapitzlist"/>
        <w:numPr>
          <w:ilvl w:val="0"/>
          <w:numId w:val="62"/>
        </w:numPr>
        <w:jc w:val="both"/>
        <w:rPr>
          <w:rFonts w:ascii="Tahoma" w:hAnsi="Tahoma" w:cs="Tahoma"/>
        </w:rPr>
      </w:pPr>
      <w:r w:rsidRPr="00B91405">
        <w:rPr>
          <w:rFonts w:ascii="Tahoma" w:hAnsi="Tahoma" w:cs="Tahoma"/>
        </w:rPr>
        <w:t xml:space="preserve">dotyczące zadania </w:t>
      </w:r>
      <w:r w:rsidRPr="00B91405">
        <w:rPr>
          <w:rFonts w:ascii="Tahoma" w:hAnsi="Tahoma" w:cs="Tahoma"/>
          <w:u w:val="single"/>
          <w:lang w:eastAsia="pl-PL"/>
        </w:rPr>
        <w:t>„</w:t>
      </w:r>
      <w:r w:rsidR="003200C7" w:rsidRPr="00B91405">
        <w:rPr>
          <w:rFonts w:ascii="Tahoma" w:hAnsi="Tahoma" w:cs="Tahoma"/>
          <w:u w:val="single"/>
          <w:lang w:eastAsia="pl-PL"/>
        </w:rPr>
        <w:t>Modernizac</w:t>
      </w:r>
      <w:r w:rsidRPr="00B91405">
        <w:rPr>
          <w:rFonts w:ascii="Tahoma" w:hAnsi="Tahoma" w:cs="Tahoma"/>
          <w:u w:val="single"/>
          <w:lang w:eastAsia="pl-PL"/>
        </w:rPr>
        <w:t>ja instalacji centralnego ogrzewania – wymiana grzejników dla budynku Zespołu Szkół im. Konstytucji 3-go Maja w Iławie”:</w:t>
      </w:r>
    </w:p>
    <w:p w:rsidR="001D4398" w:rsidRPr="00B91405" w:rsidRDefault="0024010C" w:rsidP="00D40000">
      <w:pPr>
        <w:pStyle w:val="Standardowytekst"/>
        <w:numPr>
          <w:ilvl w:val="0"/>
          <w:numId w:val="74"/>
        </w:numPr>
        <w:tabs>
          <w:tab w:val="left" w:pos="284"/>
        </w:tabs>
        <w:rPr>
          <w:rFonts w:ascii="Tahoma" w:hAnsi="Tahoma" w:cs="Tahoma"/>
        </w:rPr>
      </w:pPr>
      <w:r w:rsidRPr="00B91405">
        <w:rPr>
          <w:rFonts w:ascii="Tahoma" w:hAnsi="Tahoma" w:cs="Tahoma"/>
        </w:rPr>
        <w:t>doborze</w:t>
      </w:r>
      <w:r w:rsidR="00406852" w:rsidRPr="00B91405">
        <w:rPr>
          <w:rFonts w:ascii="Tahoma" w:hAnsi="Tahoma" w:cs="Tahoma"/>
        </w:rPr>
        <w:t xml:space="preserve"> grzejników w istniejących pomieszczeniach budynku szkoły z wykorzystaniem istniejących pionów.</w:t>
      </w:r>
    </w:p>
    <w:p w:rsidR="00406852" w:rsidRPr="00B91405" w:rsidRDefault="0024010C" w:rsidP="00D40000">
      <w:pPr>
        <w:pStyle w:val="Standardowytekst"/>
        <w:numPr>
          <w:ilvl w:val="0"/>
          <w:numId w:val="74"/>
        </w:numPr>
        <w:tabs>
          <w:tab w:val="left" w:pos="284"/>
        </w:tabs>
        <w:rPr>
          <w:rFonts w:ascii="Tahoma" w:hAnsi="Tahoma" w:cs="Tahoma"/>
        </w:rPr>
      </w:pPr>
      <w:r w:rsidRPr="00B91405">
        <w:rPr>
          <w:rFonts w:ascii="Tahoma" w:hAnsi="Tahoma" w:cs="Tahoma"/>
        </w:rPr>
        <w:t>całkowitej</w:t>
      </w:r>
      <w:r w:rsidR="00406852" w:rsidRPr="00B91405">
        <w:rPr>
          <w:rFonts w:ascii="Tahoma" w:hAnsi="Tahoma" w:cs="Tahoma"/>
        </w:rPr>
        <w:t xml:space="preserve"> wymian</w:t>
      </w:r>
      <w:r w:rsidRPr="00B91405">
        <w:rPr>
          <w:rFonts w:ascii="Tahoma" w:hAnsi="Tahoma" w:cs="Tahoma"/>
        </w:rPr>
        <w:t>ie</w:t>
      </w:r>
      <w:r w:rsidR="00406852" w:rsidRPr="00B91405">
        <w:rPr>
          <w:rFonts w:ascii="Tahoma" w:hAnsi="Tahoma" w:cs="Tahoma"/>
        </w:rPr>
        <w:t xml:space="preserve"> istniejących grzejników żeliwnych na stalowe jedno, dwu lub </w:t>
      </w:r>
      <w:r w:rsidR="001D4398" w:rsidRPr="00B91405">
        <w:rPr>
          <w:rFonts w:ascii="Tahoma" w:hAnsi="Tahoma" w:cs="Tahoma"/>
        </w:rPr>
        <w:t>t</w:t>
      </w:r>
      <w:r w:rsidR="00406852" w:rsidRPr="00B91405">
        <w:rPr>
          <w:rFonts w:ascii="Tahoma" w:hAnsi="Tahoma" w:cs="Tahoma"/>
        </w:rPr>
        <w:t xml:space="preserve">rójpłytowe oraz  podłączeń grzejnikowych (gałązek) z bocznym podłączeniem wraz z wymianą odpowietrzników na automatyczne odpowietrzniki samoczynne. </w:t>
      </w:r>
    </w:p>
    <w:p w:rsidR="00406852" w:rsidRPr="00B91405" w:rsidRDefault="0024010C" w:rsidP="00D40000">
      <w:pPr>
        <w:pStyle w:val="Standardowytekst"/>
        <w:numPr>
          <w:ilvl w:val="0"/>
          <w:numId w:val="74"/>
        </w:numPr>
        <w:tabs>
          <w:tab w:val="left" w:pos="284"/>
        </w:tabs>
        <w:rPr>
          <w:rFonts w:ascii="Tahoma" w:hAnsi="Tahoma" w:cs="Tahoma"/>
        </w:rPr>
      </w:pPr>
      <w:r w:rsidRPr="00B91405">
        <w:rPr>
          <w:rFonts w:ascii="Tahoma" w:hAnsi="Tahoma" w:cs="Tahoma"/>
        </w:rPr>
        <w:t>wymianie</w:t>
      </w:r>
      <w:r w:rsidR="00406852" w:rsidRPr="00B91405">
        <w:rPr>
          <w:rFonts w:ascii="Tahoma" w:hAnsi="Tahoma" w:cs="Tahoma"/>
        </w:rPr>
        <w:t xml:space="preserve"> dwóch drzwi wejściowych zewnętrznych z PCV z przekładką termiczną.</w:t>
      </w:r>
    </w:p>
    <w:p w:rsidR="00406852" w:rsidRPr="00B91405" w:rsidRDefault="0024010C" w:rsidP="00D40000">
      <w:pPr>
        <w:pStyle w:val="Standardowytekst"/>
        <w:numPr>
          <w:ilvl w:val="0"/>
          <w:numId w:val="74"/>
        </w:numPr>
        <w:tabs>
          <w:tab w:val="left" w:pos="284"/>
        </w:tabs>
        <w:rPr>
          <w:rFonts w:ascii="Tahoma" w:hAnsi="Tahoma" w:cs="Tahoma"/>
        </w:rPr>
      </w:pPr>
      <w:r w:rsidRPr="00B91405">
        <w:rPr>
          <w:rFonts w:ascii="Tahoma" w:hAnsi="Tahoma" w:cs="Tahoma"/>
        </w:rPr>
        <w:t>odpowietrzeniu</w:t>
      </w:r>
      <w:r w:rsidR="00406852" w:rsidRPr="00B91405">
        <w:rPr>
          <w:rFonts w:ascii="Tahoma" w:hAnsi="Tahoma" w:cs="Tahoma"/>
        </w:rPr>
        <w:t xml:space="preserve"> instalacji zgodnie z normą PN-91/B-02420 za pomocą zaworów odpowietrzających z wbudowanym zamknięciem typ EA 122-AA, które zamontować na każdym pionie.</w:t>
      </w:r>
    </w:p>
    <w:p w:rsidR="001D4398" w:rsidRPr="00B91405" w:rsidRDefault="0024010C" w:rsidP="001D4398">
      <w:pPr>
        <w:pStyle w:val="Standardowytekst"/>
        <w:numPr>
          <w:ilvl w:val="0"/>
          <w:numId w:val="74"/>
        </w:numPr>
        <w:tabs>
          <w:tab w:val="left" w:pos="284"/>
        </w:tabs>
        <w:rPr>
          <w:rFonts w:ascii="Tahoma" w:hAnsi="Tahoma" w:cs="Tahoma"/>
        </w:rPr>
      </w:pPr>
      <w:r w:rsidRPr="00B91405">
        <w:rPr>
          <w:rFonts w:ascii="Tahoma" w:hAnsi="Tahoma" w:cs="Tahoma"/>
        </w:rPr>
        <w:t>przeprowadzeniu</w:t>
      </w:r>
      <w:r w:rsidR="001D4398" w:rsidRPr="00B91405">
        <w:rPr>
          <w:rFonts w:ascii="Tahoma" w:hAnsi="Tahoma" w:cs="Tahoma"/>
        </w:rPr>
        <w:t xml:space="preserve"> próby instalacji c.o. zgodnie z wytycznymi zawartymi w „Warunkach technicznych wykonania i odbioru instalacji grzewczych” (Wymagania techniczne COBRTI INSTAL zeszyt nr 6).</w:t>
      </w:r>
    </w:p>
    <w:p w:rsidR="005710DE" w:rsidRPr="00B91405" w:rsidRDefault="005710DE" w:rsidP="00D40000">
      <w:pPr>
        <w:pStyle w:val="Akapitzlist"/>
        <w:numPr>
          <w:ilvl w:val="0"/>
          <w:numId w:val="63"/>
        </w:numPr>
        <w:ind w:left="426" w:hanging="426"/>
        <w:jc w:val="both"/>
        <w:rPr>
          <w:rFonts w:ascii="Tahoma" w:hAnsi="Tahoma" w:cs="Tahoma"/>
        </w:rPr>
      </w:pPr>
      <w:r w:rsidRPr="00B91405">
        <w:rPr>
          <w:rFonts w:ascii="Tahoma" w:hAnsi="Tahoma" w:cs="Tahoma"/>
        </w:rPr>
        <w:t>Zadanie musi być wykonane zgodnie z dokumentacją projektową oraz z STWiORB, dokumentacją postępowania o udzielenie zamówienia publicznego, ofertą Wykonawcy, zgodnie z zasadami wiedzy technicznej i obowiązującymi w Rzeczypospolitej Polskiej przepisami prawa powszechnie obowiązującego, w terminie określonym Umową. Dokumenty, o których mowa wyżej stanowią integralną część niniejszej umowy.</w:t>
      </w:r>
    </w:p>
    <w:p w:rsidR="005710DE" w:rsidRPr="00B91405" w:rsidRDefault="005710DE" w:rsidP="00D40000">
      <w:pPr>
        <w:pStyle w:val="Akapitzlist"/>
        <w:numPr>
          <w:ilvl w:val="0"/>
          <w:numId w:val="63"/>
        </w:numPr>
        <w:ind w:left="426" w:hanging="426"/>
        <w:jc w:val="both"/>
        <w:rPr>
          <w:rFonts w:ascii="Tahoma" w:hAnsi="Tahoma" w:cs="Tahoma"/>
        </w:rPr>
      </w:pPr>
      <w:r w:rsidRPr="00B91405">
        <w:rPr>
          <w:rFonts w:ascii="Tahoma" w:hAnsi="Tahoma" w:cs="Tahoma"/>
        </w:rPr>
        <w:t>Wykonawca zobowiązuje się wykonać wszystkie opisane dokumentacją projektową, dokumentacją postępowania o udzielenie zamówienia publicznego oraz STWiORB roboty budowlane, niezbędne do realizacji przedmiotu Umowy.</w:t>
      </w:r>
    </w:p>
    <w:p w:rsidR="008D14E6" w:rsidRPr="00B91405" w:rsidRDefault="008D14E6" w:rsidP="00D40000">
      <w:pPr>
        <w:pStyle w:val="Akapitzlist"/>
        <w:numPr>
          <w:ilvl w:val="0"/>
          <w:numId w:val="63"/>
        </w:numPr>
        <w:ind w:left="426" w:hanging="426"/>
        <w:jc w:val="both"/>
        <w:rPr>
          <w:rFonts w:ascii="Tahoma" w:hAnsi="Tahoma" w:cs="Tahoma"/>
        </w:rPr>
      </w:pPr>
      <w:r w:rsidRPr="00B91405">
        <w:rPr>
          <w:rFonts w:ascii="Tahoma" w:hAnsi="Tahoma" w:cs="Tahoma"/>
        </w:rPr>
        <w:t>Strony ustalają, że dla potwierdzenia realiza</w:t>
      </w:r>
      <w:r w:rsidR="00E14EF2" w:rsidRPr="00B91405">
        <w:rPr>
          <w:rFonts w:ascii="Tahoma" w:hAnsi="Tahoma" w:cs="Tahoma"/>
        </w:rPr>
        <w:t>cji robót budowlanych prowadzone będą</w:t>
      </w:r>
      <w:r w:rsidRPr="00B91405">
        <w:rPr>
          <w:rFonts w:ascii="Tahoma" w:hAnsi="Tahoma" w:cs="Tahoma"/>
        </w:rPr>
        <w:t xml:space="preserve"> dziennik</w:t>
      </w:r>
      <w:r w:rsidR="00E14EF2" w:rsidRPr="00B91405">
        <w:rPr>
          <w:rFonts w:ascii="Tahoma" w:hAnsi="Tahoma" w:cs="Tahoma"/>
        </w:rPr>
        <w:t>i budowy odrębne dla każdego z zadań.</w:t>
      </w:r>
    </w:p>
    <w:p w:rsidR="005710DE" w:rsidRPr="00B91405" w:rsidRDefault="005710DE" w:rsidP="00D40000">
      <w:pPr>
        <w:pStyle w:val="Akapitzlist"/>
        <w:numPr>
          <w:ilvl w:val="0"/>
          <w:numId w:val="63"/>
        </w:numPr>
        <w:ind w:left="426" w:hanging="426"/>
        <w:jc w:val="both"/>
        <w:rPr>
          <w:rFonts w:ascii="Tahoma" w:hAnsi="Tahoma" w:cs="Tahoma"/>
        </w:rPr>
      </w:pPr>
      <w:r w:rsidRPr="00B91405">
        <w:rPr>
          <w:rFonts w:ascii="Tahoma" w:hAnsi="Tahoma" w:cs="Tahoma"/>
        </w:rPr>
        <w:t>Wykonawca zobowiązuje się do realizacji robót zamiennych w stosunku do robot budowlanych opisanych w projekcie budowlanym, jeżeli ich wykonanie jest konieczne dla realizacji Umowy zgodnie z zasadami wiedzy technicznej, na zasadach określonych w § 16 Umowy.</w:t>
      </w:r>
    </w:p>
    <w:p w:rsidR="005710DE" w:rsidRPr="00B91405" w:rsidRDefault="005710DE" w:rsidP="00D40000">
      <w:pPr>
        <w:pStyle w:val="Akapitzlist"/>
        <w:numPr>
          <w:ilvl w:val="0"/>
          <w:numId w:val="63"/>
        </w:numPr>
        <w:ind w:left="426" w:hanging="426"/>
        <w:jc w:val="both"/>
        <w:rPr>
          <w:rFonts w:ascii="Tahoma" w:hAnsi="Tahoma" w:cs="Tahoma"/>
        </w:rPr>
      </w:pPr>
      <w:r w:rsidRPr="00B91405">
        <w:rPr>
          <w:rFonts w:ascii="Tahoma" w:hAnsi="Tahoma" w:cs="Tahoma"/>
        </w:rPr>
        <w:t xml:space="preserve">W razie wątpliwości poczytuje się, że Wykonawca podjął się </w:t>
      </w:r>
      <w:r w:rsidR="008F767A" w:rsidRPr="00B91405">
        <w:rPr>
          <w:rFonts w:ascii="Tahoma" w:hAnsi="Tahoma" w:cs="Tahoma"/>
        </w:rPr>
        <w:t xml:space="preserve">wykonania </w:t>
      </w:r>
      <w:r w:rsidRPr="00B91405">
        <w:rPr>
          <w:rFonts w:ascii="Tahoma" w:hAnsi="Tahoma" w:cs="Tahoma"/>
        </w:rPr>
        <w:t>wszystkich robót budowlanych, niezbędnych do oddania przewidzianego w Umowie obiektu budowlanego.</w:t>
      </w:r>
    </w:p>
    <w:p w:rsidR="005710DE" w:rsidRPr="00B91405" w:rsidRDefault="005710DE" w:rsidP="005710DE">
      <w:pPr>
        <w:rPr>
          <w:rFonts w:ascii="Tahoma" w:hAnsi="Tahoma" w:cs="Tahoma"/>
          <w:b/>
          <w:bCs/>
        </w:rPr>
      </w:pPr>
    </w:p>
    <w:p w:rsidR="005710DE" w:rsidRPr="00B91405" w:rsidRDefault="005710DE" w:rsidP="005710DE">
      <w:pPr>
        <w:jc w:val="center"/>
        <w:rPr>
          <w:rFonts w:ascii="Tahoma" w:hAnsi="Tahoma" w:cs="Tahoma"/>
          <w:b/>
          <w:bCs/>
        </w:rPr>
      </w:pPr>
      <w:r w:rsidRPr="00B91405">
        <w:rPr>
          <w:rFonts w:ascii="Tahoma" w:hAnsi="Tahoma" w:cs="Tahoma"/>
          <w:b/>
          <w:bCs/>
        </w:rPr>
        <w:t>§ 2</w:t>
      </w:r>
    </w:p>
    <w:p w:rsidR="005710DE" w:rsidRPr="00B91405" w:rsidRDefault="005710DE" w:rsidP="005710DE">
      <w:pPr>
        <w:jc w:val="center"/>
        <w:rPr>
          <w:rFonts w:ascii="Tahoma" w:hAnsi="Tahoma" w:cs="Tahoma"/>
          <w:b/>
          <w:bCs/>
        </w:rPr>
      </w:pPr>
      <w:r w:rsidRPr="00B91405">
        <w:rPr>
          <w:rFonts w:ascii="Tahoma" w:hAnsi="Tahoma" w:cs="Tahoma"/>
          <w:b/>
          <w:bCs/>
        </w:rPr>
        <w:t xml:space="preserve">OBOWIĄZKI WYKONAWCY </w:t>
      </w:r>
    </w:p>
    <w:p w:rsidR="003B6CFE" w:rsidRPr="00B91405" w:rsidRDefault="003B6CFE" w:rsidP="005710DE">
      <w:pPr>
        <w:jc w:val="center"/>
        <w:rPr>
          <w:rFonts w:ascii="Tahoma" w:hAnsi="Tahoma" w:cs="Tahoma"/>
          <w:b/>
          <w:bCs/>
        </w:rPr>
      </w:pPr>
    </w:p>
    <w:p w:rsidR="005710DE" w:rsidRPr="00B91405" w:rsidRDefault="0024010C" w:rsidP="00D40000">
      <w:pPr>
        <w:numPr>
          <w:ilvl w:val="2"/>
          <w:numId w:val="32"/>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przekazania Zamawiającemu przedmiotu Umowy, wykonanego zgodnie z postanowieniami umowy, dokumentacją projektową, specyfikacją techniczną wykonania i odbioru robót budowlanych, obowiązującymi przepisami, normami, zasadami wiedzy technicznej i sztuki budowlanej oraz do usunięcia wad występujących w tym przedmiocie, w okresie rękojmi za wady fizyczne oraz gwarancji jakości</w:t>
      </w:r>
      <w:r w:rsidR="005710DE" w:rsidRPr="00B91405">
        <w:rPr>
          <w:rFonts w:ascii="Tahoma" w:eastAsia="Calibri" w:hAnsi="Tahoma" w:cs="Tahoma"/>
          <w:lang w:eastAsia="pl-PL"/>
        </w:rPr>
        <w:t>.</w:t>
      </w:r>
    </w:p>
    <w:p w:rsidR="005710DE" w:rsidRPr="00B91405" w:rsidRDefault="005710DE" w:rsidP="00D40000">
      <w:pPr>
        <w:numPr>
          <w:ilvl w:val="0"/>
          <w:numId w:val="3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p>
    <w:p w:rsidR="005710DE" w:rsidRPr="00B91405" w:rsidRDefault="005710DE" w:rsidP="00D40000">
      <w:pPr>
        <w:numPr>
          <w:ilvl w:val="0"/>
          <w:numId w:val="3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będzie przestrzegał przepisów bhp i ppoż. </w:t>
      </w:r>
    </w:p>
    <w:p w:rsidR="005710DE" w:rsidRPr="00B91405" w:rsidRDefault="005710DE" w:rsidP="00D40000">
      <w:pPr>
        <w:numPr>
          <w:ilvl w:val="0"/>
          <w:numId w:val="32"/>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 uwzględniającego specyfikę obiektów, budowy i warunki</w:t>
      </w:r>
      <w:r w:rsidR="008D14E6" w:rsidRPr="00B91405">
        <w:rPr>
          <w:rFonts w:ascii="Tahoma" w:eastAsia="Calibri" w:hAnsi="Tahoma" w:cs="Tahoma"/>
          <w:lang w:eastAsia="pl-PL"/>
        </w:rPr>
        <w:t xml:space="preserve"> prowadzenia robót budowlanych.</w:t>
      </w:r>
    </w:p>
    <w:p w:rsidR="005710DE" w:rsidRPr="00B91405" w:rsidRDefault="005710DE" w:rsidP="00D40000">
      <w:pPr>
        <w:widowControl w:val="0"/>
        <w:numPr>
          <w:ilvl w:val="0"/>
          <w:numId w:val="32"/>
        </w:numPr>
        <w:suppressAutoHyphens w:val="0"/>
        <w:snapToGrid w:val="0"/>
        <w:ind w:left="360"/>
        <w:jc w:val="both"/>
        <w:rPr>
          <w:rFonts w:ascii="Tahoma" w:eastAsia="Calibri" w:hAnsi="Tahoma" w:cs="Tahoma"/>
          <w:kern w:val="1"/>
        </w:rPr>
      </w:pPr>
      <w:r w:rsidRPr="00B91405">
        <w:rPr>
          <w:rFonts w:ascii="Tahoma" w:eastAsia="Calibri" w:hAnsi="Tahoma" w:cs="Tahoma"/>
          <w:kern w:val="1"/>
        </w:rPr>
        <w:t>Wykonawca zobowiązuje się do protokolarnego przejęcia terenu budowy.</w:t>
      </w:r>
    </w:p>
    <w:p w:rsidR="005710DE" w:rsidRPr="00B91405" w:rsidRDefault="005710DE" w:rsidP="00D40000">
      <w:pPr>
        <w:widowControl w:val="0"/>
        <w:numPr>
          <w:ilvl w:val="0"/>
          <w:numId w:val="32"/>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zabezpieczy maszyny i urządzenia niezbędne do wykonania zamówienia. </w:t>
      </w:r>
    </w:p>
    <w:p w:rsidR="005710DE" w:rsidRPr="00B91405" w:rsidRDefault="005710DE" w:rsidP="00D40000">
      <w:pPr>
        <w:widowControl w:val="0"/>
        <w:numPr>
          <w:ilvl w:val="0"/>
          <w:numId w:val="32"/>
        </w:numPr>
        <w:suppressAutoHyphens w:val="0"/>
        <w:snapToGrid w:val="0"/>
        <w:ind w:left="360"/>
        <w:jc w:val="both"/>
        <w:rPr>
          <w:rFonts w:ascii="Tahoma" w:eastAsia="Calibri" w:hAnsi="Tahoma" w:cs="Tahoma"/>
          <w:kern w:val="1"/>
        </w:rPr>
      </w:pPr>
      <w:r w:rsidRPr="00B91405">
        <w:rPr>
          <w:rFonts w:ascii="Tahoma" w:eastAsia="Calibri" w:hAnsi="Tahoma" w:cs="Tahoma"/>
          <w:kern w:val="1"/>
        </w:rPr>
        <w:lastRenderedPageBreak/>
        <w:t xml:space="preserve">Wykonawca wykona przedmiot zamówienia z materiałów własnych nabytych w uzgodnieniu </w:t>
      </w:r>
      <w:r w:rsidRPr="00B91405">
        <w:rPr>
          <w:rFonts w:ascii="Tahoma" w:eastAsia="Calibri" w:hAnsi="Tahoma" w:cs="Tahoma"/>
          <w:kern w:val="1"/>
        </w:rPr>
        <w:br/>
        <w:t xml:space="preserve">z Zamawiającym. </w:t>
      </w:r>
    </w:p>
    <w:p w:rsidR="005710DE" w:rsidRPr="00B91405" w:rsidRDefault="005710DE" w:rsidP="00D40000">
      <w:pPr>
        <w:widowControl w:val="0"/>
        <w:numPr>
          <w:ilvl w:val="0"/>
          <w:numId w:val="32"/>
        </w:numPr>
        <w:suppressAutoHyphens w:val="0"/>
        <w:snapToGrid w:val="0"/>
        <w:ind w:left="360"/>
        <w:jc w:val="both"/>
        <w:rPr>
          <w:rFonts w:ascii="Tahoma" w:eastAsia="Calibri" w:hAnsi="Tahoma" w:cs="Tahoma"/>
          <w:kern w:val="1"/>
        </w:rPr>
      </w:pPr>
      <w:r w:rsidRPr="00B91405">
        <w:rPr>
          <w:rFonts w:ascii="Tahoma" w:hAnsi="Tahoma" w:cs="Tahoma"/>
        </w:rPr>
        <w:t>Wszystkie materiały i wyroby wykorzystane przy realizacji zamówienia muszą być nowe, odpowiedniego rodzaju i jakości</w:t>
      </w:r>
      <w:r w:rsidR="008F767A" w:rsidRPr="00B91405">
        <w:rPr>
          <w:rFonts w:ascii="Tahoma" w:hAnsi="Tahoma" w:cs="Tahoma"/>
        </w:rPr>
        <w:t>.</w:t>
      </w:r>
    </w:p>
    <w:p w:rsidR="005710DE" w:rsidRPr="00B91405" w:rsidRDefault="005710DE" w:rsidP="00D40000">
      <w:pPr>
        <w:numPr>
          <w:ilvl w:val="0"/>
          <w:numId w:val="3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Materiały i elementy budowlane dostarczone przez Wykonawcę na plac budowy, które nie uzyskują akceptacji Zamawiającego zostaną niezwłocznie usunięte z placu budowy. Akceptacja bądź brak akceptacji dostarczonych materiałów i elementów na budowę odbywać się będzie odpowiednim wpisem do dziennika budowy w czasie nie dłuższym niż 2 dni od przedstawienia przez Wykonawcę tych materiałów. </w:t>
      </w:r>
    </w:p>
    <w:p w:rsidR="005710DE" w:rsidRPr="00B91405" w:rsidRDefault="005710DE" w:rsidP="00D40000">
      <w:pPr>
        <w:numPr>
          <w:ilvl w:val="0"/>
          <w:numId w:val="3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Przy wykonywaniu robót budowlanych Wykonawca będzie stosował wyłącznie wyroby </w:t>
      </w:r>
      <w:r w:rsidRPr="00B9140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B91405">
        <w:rPr>
          <w:rFonts w:ascii="Tahoma" w:eastAsia="Calibri" w:hAnsi="Tahoma" w:cs="Tahoma"/>
          <w:lang w:eastAsia="pl-PL"/>
        </w:rPr>
        <w:br/>
        <w:t xml:space="preserve">w dokumentacji  projektowej i „specyfikacji technicznej wykonania i odbioru robót budowlanych”. Akceptacja wyrobów i materiałów przez Zamawiającego nie zwalnia Wykonawcy z tego obowiązku. </w:t>
      </w:r>
    </w:p>
    <w:p w:rsidR="005710DE" w:rsidRPr="00B91405" w:rsidRDefault="005710DE" w:rsidP="00D40000">
      <w:pPr>
        <w:numPr>
          <w:ilvl w:val="0"/>
          <w:numId w:val="3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Jakość materiałów winna odpowiadać wymogom wyrobów dopuszczonych do stosowania </w:t>
      </w:r>
      <w:r w:rsidRPr="00B91405">
        <w:rPr>
          <w:rFonts w:ascii="Tahoma" w:eastAsia="Calibri" w:hAnsi="Tahoma" w:cs="Tahoma"/>
          <w:lang w:eastAsia="pl-PL"/>
        </w:rPr>
        <w:br/>
        <w:t>w budownictwie – art. 10. prawa budowlanego oraz wymaganiom projektu. Wykonawca bierze całkowitą odpowiedzialność za materiały użyte do realizacji przedmiotu umowy. Zamawiający ma prawo żądać sprawdzenia jakości materiałów używanych do budowy, jak również przedstawienia wyników tych badań.</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 xml:space="preserve">Wykonawca pełni funkcje koordynacyjne w stosunku do dostawców materiałów budowlanych </w:t>
      </w:r>
      <w:r w:rsidRPr="00B91405">
        <w:rPr>
          <w:rFonts w:ascii="Tahoma" w:hAnsi="Tahoma" w:cs="Tahoma"/>
        </w:rPr>
        <w:br/>
        <w:t>i podwykonawców.</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 xml:space="preserve">Wykonawca zobowiązany jest do prowadzenia robót w systemie wielozmianowym, jeżeli będzie to niezbędne dla zachowania uzgodnionego terminu wykonania robót. </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 xml:space="preserve">Wykonawca przywróci na własny koszt do stanu pierwotnego ewentualnie zniszczony lub uszkodzony w trakcie wykonywania robót sprzęt, wyposażenie oraz inne elementy budynków </w:t>
      </w:r>
      <w:r w:rsidRPr="00B91405">
        <w:rPr>
          <w:rFonts w:ascii="Tahoma" w:hAnsi="Tahoma" w:cs="Tahoma"/>
        </w:rPr>
        <w:br/>
        <w:t xml:space="preserve">i otoczenia. </w:t>
      </w:r>
    </w:p>
    <w:p w:rsidR="005710DE" w:rsidRPr="00B91405" w:rsidRDefault="005710DE" w:rsidP="00D40000">
      <w:pPr>
        <w:numPr>
          <w:ilvl w:val="0"/>
          <w:numId w:val="32"/>
        </w:numPr>
        <w:suppressAutoHyphens w:val="0"/>
        <w:ind w:left="360"/>
        <w:jc w:val="both"/>
        <w:rPr>
          <w:rFonts w:ascii="Tahoma" w:eastAsia="Calibri" w:hAnsi="Tahoma" w:cs="Tahoma"/>
          <w:lang w:eastAsia="pl-PL"/>
        </w:rPr>
      </w:pPr>
      <w:r w:rsidRPr="00B91405">
        <w:rPr>
          <w:rFonts w:ascii="Tahoma" w:eastAsia="Calibri" w:hAnsi="Tahoma" w:cs="Tahoma"/>
          <w:lang w:eastAsia="pl-PL"/>
        </w:rPr>
        <w:t>Strony ustalają następujący sposób wykorzystania Terenu budowy:</w:t>
      </w:r>
    </w:p>
    <w:p w:rsidR="005710DE" w:rsidRPr="00B91405" w:rsidRDefault="005710DE" w:rsidP="00D40000">
      <w:pPr>
        <w:pStyle w:val="Akapitzlist"/>
        <w:numPr>
          <w:ilvl w:val="0"/>
          <w:numId w:val="60"/>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5710DE" w:rsidRPr="00B91405" w:rsidRDefault="005710DE" w:rsidP="00D40000">
      <w:pPr>
        <w:pStyle w:val="Akapitzlist"/>
        <w:numPr>
          <w:ilvl w:val="0"/>
          <w:numId w:val="60"/>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5710DE" w:rsidRPr="00B91405" w:rsidRDefault="005710DE" w:rsidP="00D40000">
      <w:pPr>
        <w:pStyle w:val="Akapitzlist"/>
        <w:numPr>
          <w:ilvl w:val="0"/>
          <w:numId w:val="60"/>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Wykonawca</w:t>
      </w:r>
      <w:r w:rsidR="008D14E6" w:rsidRPr="00B91405">
        <w:rPr>
          <w:rFonts w:ascii="Tahoma" w:hAnsi="Tahoma" w:cs="Tahoma"/>
        </w:rPr>
        <w:t xml:space="preserve"> wraz z kierownikiem</w:t>
      </w:r>
      <w:r w:rsidRPr="00B91405">
        <w:rPr>
          <w:rFonts w:ascii="Tahoma" w:hAnsi="Tahoma" w:cs="Tahoma"/>
        </w:rPr>
        <w:t xml:space="preserve"> robót mają obowiązek brać udział w radach budowy </w:t>
      </w:r>
      <w:r w:rsidRPr="00B91405">
        <w:rPr>
          <w:rFonts w:ascii="Tahoma" w:hAnsi="Tahoma" w:cs="Tahoma"/>
        </w:rPr>
        <w:br/>
        <w:t xml:space="preserve">w terminach ustalonych przez Zamawiającego. </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Wykonawca prowadzi dzienn</w:t>
      </w:r>
      <w:r w:rsidR="00BF289C" w:rsidRPr="00B91405">
        <w:rPr>
          <w:rFonts w:ascii="Tahoma" w:hAnsi="Tahoma" w:cs="Tahoma"/>
        </w:rPr>
        <w:t>ik</w:t>
      </w:r>
      <w:r w:rsidR="00E14EF2" w:rsidRPr="00B91405">
        <w:rPr>
          <w:rFonts w:ascii="Tahoma" w:hAnsi="Tahoma" w:cs="Tahoma"/>
        </w:rPr>
        <w:t>i budowy i udostępnia je</w:t>
      </w:r>
      <w:r w:rsidR="00BF289C" w:rsidRPr="00B91405">
        <w:rPr>
          <w:rFonts w:ascii="Tahoma" w:hAnsi="Tahoma" w:cs="Tahoma"/>
        </w:rPr>
        <w:t xml:space="preserve"> i</w:t>
      </w:r>
      <w:r w:rsidRPr="00B91405">
        <w:rPr>
          <w:rFonts w:ascii="Tahoma" w:hAnsi="Tahoma" w:cs="Tahoma"/>
        </w:rPr>
        <w:t xml:space="preserve">nspektorowi </w:t>
      </w:r>
      <w:r w:rsidR="00BF289C" w:rsidRPr="00B91405">
        <w:rPr>
          <w:rFonts w:ascii="Tahoma" w:hAnsi="Tahoma" w:cs="Tahoma"/>
        </w:rPr>
        <w:t>n</w:t>
      </w:r>
      <w:r w:rsidRPr="00B91405">
        <w:rPr>
          <w:rFonts w:ascii="Tahoma" w:hAnsi="Tahoma" w:cs="Tahoma"/>
        </w:rPr>
        <w:t>adzoru</w:t>
      </w:r>
      <w:r w:rsidR="008D14E6" w:rsidRPr="00B91405">
        <w:rPr>
          <w:rFonts w:ascii="Tahoma" w:hAnsi="Tahoma" w:cs="Tahoma"/>
        </w:rPr>
        <w:t xml:space="preserve"> inwestorskiego</w:t>
      </w:r>
      <w:r w:rsidRPr="00B91405">
        <w:rPr>
          <w:rFonts w:ascii="Tahoma" w:hAnsi="Tahoma" w:cs="Tahoma"/>
        </w:rPr>
        <w:t xml:space="preserve"> oraz Zamawiającemu celem dokonywania wpisów i potwierdzeń oraz na każde ich żądanie.</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 xml:space="preserve">Wykonawca dostarczy wszelkie niezbędne dokumenty leżące po stronie Wykonawcy, potrzebne do zawiadomienia organu nadzoru budowlanego o zakończeniu budowy. </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 xml:space="preserve">Wykonawca jest zobowiązany do następujących czynności określonych szczegółowo </w:t>
      </w:r>
      <w:r w:rsidR="008D14E6" w:rsidRPr="00B91405">
        <w:rPr>
          <w:rFonts w:ascii="Tahoma" w:hAnsi="Tahoma" w:cs="Tahoma"/>
        </w:rPr>
        <w:br/>
      </w:r>
      <w:r w:rsidRPr="00B91405">
        <w:rPr>
          <w:rFonts w:ascii="Tahoma" w:hAnsi="Tahoma" w:cs="Tahoma"/>
        </w:rPr>
        <w:t>w postanowieniach Umowy, w tym w szczególności:</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 xml:space="preserve">powołania i wskazania </w:t>
      </w:r>
      <w:r w:rsidR="008D14E6" w:rsidRPr="00B91405">
        <w:rPr>
          <w:rFonts w:ascii="Tahoma" w:hAnsi="Tahoma" w:cs="Tahoma"/>
          <w:lang w:eastAsia="pl-PL"/>
        </w:rPr>
        <w:t>kierownika</w:t>
      </w:r>
      <w:r w:rsidRPr="00B91405">
        <w:rPr>
          <w:rFonts w:ascii="Tahoma" w:hAnsi="Tahoma" w:cs="Tahoma"/>
          <w:lang w:eastAsia="pl-PL"/>
        </w:rPr>
        <w:t xml:space="preserve"> budowy i kierownik</w:t>
      </w:r>
      <w:r w:rsidR="008D14E6" w:rsidRPr="00B91405">
        <w:rPr>
          <w:rFonts w:ascii="Tahoma" w:hAnsi="Tahoma" w:cs="Tahoma"/>
          <w:lang w:eastAsia="pl-PL"/>
        </w:rPr>
        <w:t>a</w:t>
      </w:r>
      <w:r w:rsidRPr="00B91405">
        <w:rPr>
          <w:rFonts w:ascii="Tahoma" w:hAnsi="Tahoma" w:cs="Tahoma"/>
          <w:lang w:eastAsia="pl-PL"/>
        </w:rPr>
        <w:t xml:space="preserve"> robót, posiadających niezbędne uprawnienia budowlane, zgodnie z przepisami Prawa budowlanego,</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lastRenderedPageBreak/>
        <w:t>stosowania materiałów, technik wykonawczych, sprzętu, metod diagnozowania i kontroli spełniających wymagania techniczne postawione w dokumentacji projektowej i STWiORB,</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Wykonawcę</w:t>
      </w:r>
      <w:r w:rsidR="008F767A" w:rsidRPr="00B91405">
        <w:rPr>
          <w:rFonts w:ascii="Tahoma" w:hAnsi="Tahoma" w:cs="Tahoma"/>
          <w:lang w:eastAsia="pl-PL"/>
        </w:rPr>
        <w:t>, z zastrzeżeniem ust. 2</w:t>
      </w:r>
      <w:r w:rsidR="00BF289C" w:rsidRPr="00B91405">
        <w:rPr>
          <w:rFonts w:ascii="Tahoma" w:hAnsi="Tahoma" w:cs="Tahoma"/>
          <w:lang w:eastAsia="pl-PL"/>
        </w:rPr>
        <w:t>4</w:t>
      </w:r>
      <w:r w:rsidR="008F767A" w:rsidRPr="00B91405">
        <w:rPr>
          <w:rFonts w:ascii="Tahoma" w:hAnsi="Tahoma" w:cs="Tahoma"/>
          <w:lang w:eastAsia="pl-PL"/>
        </w:rPr>
        <w:t xml:space="preserve">,  </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terminowego usuwania Wad, w tym usterek, ujawnionych w czasie wykonywania robót lub ujawnionych w czasie odbiorów, i w terminach wyznaczonych w protokołach odbioru, oraz w czasie obowiązywania rękojmi,</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utrzymywania porządku na Terenie budowy,</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stosowania się do poleceń Inspektora nadzoru inwestors</w:t>
      </w:r>
      <w:r w:rsidR="008D14E6" w:rsidRPr="00B91405">
        <w:rPr>
          <w:rFonts w:ascii="Tahoma" w:hAnsi="Tahoma" w:cs="Tahoma"/>
          <w:lang w:eastAsia="pl-PL"/>
        </w:rPr>
        <w:t>kiego potwierdzonych wpisem do d</w:t>
      </w:r>
      <w:r w:rsidRPr="00B91405">
        <w:rPr>
          <w:rFonts w:ascii="Tahoma" w:hAnsi="Tahoma" w:cs="Tahoma"/>
          <w:lang w:eastAsia="pl-PL"/>
        </w:rPr>
        <w:t>ziennika budowy, zgodnych z przepisami prawa i postanowieniami Umowy.</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i doświadczenie do wykonywania powierzonych im robót i innych czynności w ramach wykonania Umowy, wyspecyfikowanych w Umowie </w:t>
      </w:r>
    </w:p>
    <w:p w:rsidR="005710DE" w:rsidRPr="00B91405" w:rsidRDefault="005710DE" w:rsidP="00D40000">
      <w:pPr>
        <w:widowControl w:val="0"/>
        <w:numPr>
          <w:ilvl w:val="0"/>
          <w:numId w:val="42"/>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urządzeń, niezbędnych do wykonania Umowy,</w:t>
      </w:r>
    </w:p>
    <w:p w:rsidR="005710DE" w:rsidRPr="00B91405" w:rsidRDefault="005710DE" w:rsidP="00D40000">
      <w:pPr>
        <w:widowControl w:val="0"/>
        <w:numPr>
          <w:ilvl w:val="0"/>
          <w:numId w:val="42"/>
        </w:numPr>
        <w:tabs>
          <w:tab w:val="left" w:pos="1046"/>
        </w:tabs>
        <w:suppressAutoHyphens w:val="0"/>
        <w:jc w:val="both"/>
        <w:rPr>
          <w:rFonts w:ascii="Tahoma" w:hAnsi="Tahoma" w:cs="Tahoma"/>
          <w:lang w:eastAsia="pl-PL"/>
        </w:rPr>
      </w:pPr>
      <w:r w:rsidRPr="00B91405">
        <w:rPr>
          <w:rFonts w:ascii="Tahoma" w:hAnsi="Tahoma" w:cs="Tahoma"/>
          <w:lang w:eastAsia="pl-PL"/>
        </w:rPr>
        <w:t>z</w:t>
      </w:r>
      <w:r w:rsidR="0028166C" w:rsidRPr="00B91405">
        <w:rPr>
          <w:rFonts w:ascii="Tahoma" w:hAnsi="Tahoma" w:cs="Tahoma"/>
          <w:lang w:eastAsia="pl-PL"/>
        </w:rPr>
        <w:t>apłaty należnego wynagrodzenia p</w:t>
      </w:r>
      <w:r w:rsidRPr="00B91405">
        <w:rPr>
          <w:rFonts w:ascii="Tahoma" w:hAnsi="Tahoma" w:cs="Tahoma"/>
          <w:lang w:eastAsia="pl-PL"/>
        </w:rPr>
        <w:t xml:space="preserve">odwykonawcom, jeżeli Wykonawca korzysta </w:t>
      </w:r>
      <w:r w:rsidRPr="00B91405">
        <w:rPr>
          <w:rFonts w:ascii="Tahoma" w:hAnsi="Tahoma" w:cs="Tahoma"/>
          <w:lang w:eastAsia="pl-PL"/>
        </w:rPr>
        <w:br/>
      </w:r>
      <w:r w:rsidR="0028166C" w:rsidRPr="00B91405">
        <w:rPr>
          <w:rFonts w:ascii="Tahoma" w:hAnsi="Tahoma" w:cs="Tahoma"/>
          <w:lang w:eastAsia="pl-PL"/>
        </w:rPr>
        <w:t>z p</w:t>
      </w:r>
      <w:r w:rsidRPr="00B91405">
        <w:rPr>
          <w:rFonts w:ascii="Tahoma" w:hAnsi="Tahoma" w:cs="Tahoma"/>
          <w:lang w:eastAsia="pl-PL"/>
        </w:rPr>
        <w:t>odwykonawców,</w:t>
      </w:r>
    </w:p>
    <w:p w:rsidR="005710DE" w:rsidRPr="00B91405" w:rsidRDefault="005710DE" w:rsidP="00D40000">
      <w:pPr>
        <w:widowControl w:val="0"/>
        <w:numPr>
          <w:ilvl w:val="0"/>
          <w:numId w:val="42"/>
        </w:numPr>
        <w:tabs>
          <w:tab w:val="left" w:pos="1046"/>
        </w:tabs>
        <w:suppressAutoHyphens w:val="0"/>
        <w:jc w:val="both"/>
        <w:rPr>
          <w:rFonts w:ascii="Tahoma" w:hAnsi="Tahoma" w:cs="Tahoma"/>
          <w:lang w:eastAsia="pl-PL"/>
        </w:rPr>
      </w:pPr>
      <w:r w:rsidRPr="00B91405">
        <w:rPr>
          <w:rFonts w:ascii="Tahoma" w:hAnsi="Tahoma" w:cs="Tahoma"/>
          <w:lang w:eastAsia="pl-PL"/>
        </w:rPr>
        <w:t xml:space="preserve">przeprowadzenie i przedstawienie zamawiającemu wyników wymaganych przepisami badań, pomiarów oraz niezbędnych atestów, świadectw, certyfikatów i innych dokumentów stwierdzających jakość wbudowanych materiałów, </w:t>
      </w:r>
    </w:p>
    <w:p w:rsidR="005710DE" w:rsidRPr="00B91405" w:rsidRDefault="005710DE" w:rsidP="00D40000">
      <w:pPr>
        <w:widowControl w:val="0"/>
        <w:numPr>
          <w:ilvl w:val="0"/>
          <w:numId w:val="42"/>
        </w:numPr>
        <w:tabs>
          <w:tab w:val="left" w:pos="1046"/>
        </w:tabs>
        <w:suppressAutoHyphens w:val="0"/>
        <w:jc w:val="both"/>
        <w:rPr>
          <w:rFonts w:ascii="Tahoma" w:hAnsi="Tahoma" w:cs="Tahoma"/>
          <w:lang w:eastAsia="pl-PL"/>
        </w:rPr>
      </w:pPr>
      <w:r w:rsidRPr="00B91405">
        <w:rPr>
          <w:rFonts w:ascii="Tahoma" w:hAnsi="Tahoma" w:cs="Tahoma"/>
          <w:lang w:eastAsia="pl-PL"/>
        </w:rPr>
        <w:t>ubezpieczenia budowy</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Wykonawca zobowiązuje się do stosowania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rsidR="005710DE" w:rsidRPr="00B91405" w:rsidRDefault="00E14EF2" w:rsidP="00D40000">
      <w:pPr>
        <w:numPr>
          <w:ilvl w:val="0"/>
          <w:numId w:val="32"/>
        </w:numPr>
        <w:suppressAutoHyphens w:val="0"/>
        <w:ind w:left="360"/>
        <w:jc w:val="both"/>
        <w:rPr>
          <w:rFonts w:ascii="Tahoma" w:hAnsi="Tahoma" w:cs="Tahoma"/>
        </w:rPr>
      </w:pPr>
      <w:r w:rsidRPr="00B91405">
        <w:rPr>
          <w:rFonts w:ascii="Tahoma" w:hAnsi="Tahoma" w:cs="Tahoma"/>
        </w:rPr>
        <w:t>W czasie prowadzenia robót szkoły</w:t>
      </w:r>
      <w:r w:rsidR="008F767A" w:rsidRPr="00B91405">
        <w:rPr>
          <w:rFonts w:ascii="Tahoma" w:hAnsi="Tahoma" w:cs="Tahoma"/>
        </w:rPr>
        <w:t xml:space="preserve"> znajdujące się w budynk</w:t>
      </w:r>
      <w:r w:rsidRPr="00B91405">
        <w:rPr>
          <w:rFonts w:ascii="Tahoma" w:hAnsi="Tahoma" w:cs="Tahoma"/>
        </w:rPr>
        <w:t>ach</w:t>
      </w:r>
      <w:r w:rsidR="00B80AFE" w:rsidRPr="00B91405">
        <w:rPr>
          <w:rFonts w:ascii="Tahoma" w:hAnsi="Tahoma" w:cs="Tahoma"/>
        </w:rPr>
        <w:t xml:space="preserve"> Zamawiającego</w:t>
      </w:r>
      <w:r w:rsidR="008F767A" w:rsidRPr="00B91405">
        <w:rPr>
          <w:rFonts w:ascii="Tahoma" w:hAnsi="Tahoma" w:cs="Tahoma"/>
        </w:rPr>
        <w:t xml:space="preserve"> będą </w:t>
      </w:r>
      <w:r w:rsidR="00B80AFE" w:rsidRPr="00B91405">
        <w:rPr>
          <w:rFonts w:ascii="Tahoma" w:hAnsi="Tahoma" w:cs="Tahoma"/>
        </w:rPr>
        <w:t>czynne i będą prowadzić normalną</w:t>
      </w:r>
      <w:r w:rsidR="008F767A" w:rsidRPr="00B91405">
        <w:rPr>
          <w:rFonts w:ascii="Tahoma" w:hAnsi="Tahoma" w:cs="Tahoma"/>
        </w:rPr>
        <w:t xml:space="preserve"> działalność. </w:t>
      </w:r>
      <w:r w:rsidR="005710DE" w:rsidRPr="00B91405">
        <w:rPr>
          <w:rFonts w:ascii="Tahoma" w:hAnsi="Tahoma" w:cs="Tahoma"/>
        </w:rPr>
        <w:t>Strony uzgodnią szczegółowy sposób realizacji robót objętych przedmiotem zamówienia, mający na celu zapewnienie jak najmn</w:t>
      </w:r>
      <w:r w:rsidRPr="00B91405">
        <w:rPr>
          <w:rFonts w:ascii="Tahoma" w:hAnsi="Tahoma" w:cs="Tahoma"/>
        </w:rPr>
        <w:t>iejszych zakłóceń w pracy szkół</w:t>
      </w:r>
      <w:r w:rsidR="00B80AFE" w:rsidRPr="00B91405">
        <w:rPr>
          <w:rFonts w:ascii="Tahoma" w:hAnsi="Tahoma" w:cs="Tahoma"/>
        </w:rPr>
        <w:t>.</w:t>
      </w:r>
    </w:p>
    <w:p w:rsidR="005710DE" w:rsidRPr="00B91405" w:rsidRDefault="005710DE" w:rsidP="00D40000">
      <w:pPr>
        <w:numPr>
          <w:ilvl w:val="0"/>
          <w:numId w:val="32"/>
        </w:numPr>
        <w:suppressAutoHyphens w:val="0"/>
        <w:ind w:left="360"/>
        <w:jc w:val="both"/>
        <w:rPr>
          <w:rFonts w:ascii="Tahoma" w:hAnsi="Tahoma" w:cs="Tahoma"/>
        </w:rPr>
      </w:pPr>
      <w:r w:rsidRPr="00B91405">
        <w:rPr>
          <w:rFonts w:ascii="Tahoma" w:hAnsi="Tahoma" w:cs="Tahoma"/>
        </w:rPr>
        <w:t>W przypadku powierzenia wykonania częś</w:t>
      </w:r>
      <w:r w:rsidR="0028166C" w:rsidRPr="00B91405">
        <w:rPr>
          <w:rFonts w:ascii="Tahoma" w:hAnsi="Tahoma" w:cs="Tahoma"/>
        </w:rPr>
        <w:t>ci zamówienia p</w:t>
      </w:r>
      <w:r w:rsidRPr="00B91405">
        <w:rPr>
          <w:rFonts w:ascii="Tahoma" w:hAnsi="Tahoma" w:cs="Tahoma"/>
        </w:rPr>
        <w:t>odwykonawcom, Wykonawca będz</w:t>
      </w:r>
      <w:r w:rsidR="0028166C" w:rsidRPr="00B91405">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sidR="0028166C" w:rsidRPr="00B91405">
        <w:rPr>
          <w:rFonts w:ascii="Tahoma" w:hAnsi="Tahoma" w:cs="Tahoma"/>
        </w:rPr>
        <w:t>p</w:t>
      </w:r>
      <w:r w:rsidRPr="00B91405">
        <w:rPr>
          <w:rFonts w:ascii="Tahoma" w:hAnsi="Tahoma" w:cs="Tahoma"/>
        </w:rPr>
        <w:t>odwykonawcy.</w:t>
      </w:r>
    </w:p>
    <w:p w:rsidR="005710DE" w:rsidRPr="00B91405" w:rsidRDefault="005710DE" w:rsidP="005710DE">
      <w:pPr>
        <w:suppressAutoHyphens w:val="0"/>
        <w:jc w:val="center"/>
        <w:rPr>
          <w:rFonts w:ascii="Tahoma" w:eastAsia="Calibri" w:hAnsi="Tahoma" w:cs="Tahoma"/>
          <w:b/>
          <w:bCs/>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OBOWIĄZKI ZAMAWIAJĄCEGO</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numPr>
          <w:ilvl w:val="0"/>
          <w:numId w:val="37"/>
        </w:numPr>
        <w:tabs>
          <w:tab w:val="clear" w:pos="720"/>
        </w:tabs>
        <w:suppressAutoHyphens w:val="0"/>
        <w:ind w:left="360"/>
        <w:jc w:val="both"/>
        <w:rPr>
          <w:rFonts w:ascii="Tahoma" w:eastAsia="Calibri" w:hAnsi="Tahoma" w:cs="Tahoma"/>
          <w:lang w:eastAsia="pl-PL"/>
        </w:rPr>
      </w:pPr>
      <w:r w:rsidRPr="00B91405">
        <w:rPr>
          <w:rFonts w:ascii="Tahoma" w:hAnsi="Tahoma" w:cs="Tahoma"/>
        </w:rPr>
        <w:t>Zamawiający zobowiązuje się wobec Wykonawcy do dokonania wymaganych czynności związanych z przygotowaniem robót, w szczególności do przekazania terenu budowy, dostarczenia dokumentacji projektowej i specyfikacji technicznej wykonania i odbioru robót budowlanych oraz odebrania robót i zapłaty umówionego wynagrodzenia na zasadach określonych w umowie.</w:t>
      </w:r>
    </w:p>
    <w:p w:rsidR="005710DE" w:rsidRPr="00B91405" w:rsidRDefault="005710DE" w:rsidP="00D40000">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przekaże Wykonawcy w dniu przekazania placu budowy następujące dokumenty: dokumentację projektową, specyfikację techniczną wykonania i odbioru robot budowlanych, przedmiar robót.</w:t>
      </w:r>
    </w:p>
    <w:p w:rsidR="005710DE" w:rsidRPr="00B91405" w:rsidRDefault="005710DE" w:rsidP="00D40000">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5710DE" w:rsidRPr="00B91405" w:rsidRDefault="005710DE" w:rsidP="00D40000">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Wyłącznie w przypadku, gdy konieczność wprowadzenia zmian w dokumentacji projektowej jest następstwem nienależytego wykonywania pr</w:t>
      </w:r>
      <w:r w:rsidR="008F767A" w:rsidRPr="00B91405">
        <w:rPr>
          <w:rFonts w:ascii="Tahoma" w:eastAsia="Calibri" w:hAnsi="Tahoma" w:cs="Tahoma"/>
          <w:lang w:eastAsia="pl-PL"/>
        </w:rPr>
        <w:t>zedmiotu Umowy przez Wykonawcę lub jeżeli zmiany te będą wykonywane na wniosek Wykonawcy koszty modyfikacji d</w:t>
      </w:r>
      <w:r w:rsidRPr="00B91405">
        <w:rPr>
          <w:rFonts w:ascii="Tahoma" w:eastAsia="Calibri" w:hAnsi="Tahoma" w:cs="Tahoma"/>
          <w:lang w:eastAsia="pl-PL"/>
        </w:rPr>
        <w:t>okumentacji projektowej oraz związanych z tym prac obciążają Wykonawcę.</w:t>
      </w:r>
    </w:p>
    <w:p w:rsidR="005710DE" w:rsidRPr="00B91405" w:rsidRDefault="005710DE" w:rsidP="00D40000">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jest zobowiązany do:</w:t>
      </w:r>
    </w:p>
    <w:p w:rsidR="005710DE" w:rsidRPr="00B91405" w:rsidRDefault="005710DE" w:rsidP="00D40000">
      <w:pPr>
        <w:widowControl w:val="0"/>
        <w:numPr>
          <w:ilvl w:val="0"/>
          <w:numId w:val="43"/>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5710DE" w:rsidRPr="00B91405" w:rsidRDefault="005710DE" w:rsidP="00D40000">
      <w:pPr>
        <w:widowControl w:val="0"/>
        <w:numPr>
          <w:ilvl w:val="0"/>
          <w:numId w:val="43"/>
        </w:numPr>
        <w:suppressAutoHyphens w:val="0"/>
        <w:jc w:val="both"/>
        <w:rPr>
          <w:rFonts w:ascii="Tahoma" w:hAnsi="Tahoma" w:cs="Tahoma"/>
          <w:lang w:eastAsia="pl-PL"/>
        </w:rPr>
      </w:pPr>
      <w:r w:rsidRPr="00B91405">
        <w:rPr>
          <w:rFonts w:ascii="Tahoma" w:hAnsi="Tahoma" w:cs="Tahoma"/>
          <w:lang w:eastAsia="pl-PL"/>
        </w:rPr>
        <w:t>protokolarnego przekazania Wykonawcy Terenu budowy,</w:t>
      </w:r>
    </w:p>
    <w:p w:rsidR="005710DE" w:rsidRPr="00B91405" w:rsidRDefault="005710DE" w:rsidP="00D40000">
      <w:pPr>
        <w:widowControl w:val="0"/>
        <w:numPr>
          <w:ilvl w:val="0"/>
          <w:numId w:val="43"/>
        </w:numPr>
        <w:suppressAutoHyphens w:val="0"/>
        <w:jc w:val="both"/>
        <w:rPr>
          <w:rFonts w:ascii="Tahoma" w:hAnsi="Tahoma" w:cs="Tahoma"/>
          <w:lang w:eastAsia="pl-PL"/>
        </w:rPr>
      </w:pPr>
      <w:r w:rsidRPr="00B91405">
        <w:rPr>
          <w:rFonts w:ascii="Tahoma" w:hAnsi="Tahoma" w:cs="Tahoma"/>
          <w:lang w:eastAsia="pl-PL"/>
        </w:rPr>
        <w:lastRenderedPageBreak/>
        <w:t>przekazania Wykonawcy Dziennika budowy w dniu protokolarnego przekazania Terenu budowy,</w:t>
      </w:r>
    </w:p>
    <w:p w:rsidR="005710DE" w:rsidRPr="00B91405" w:rsidRDefault="005710DE" w:rsidP="00D40000">
      <w:pPr>
        <w:widowControl w:val="0"/>
        <w:numPr>
          <w:ilvl w:val="0"/>
          <w:numId w:val="43"/>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5710DE" w:rsidRPr="00B91405" w:rsidRDefault="005710DE" w:rsidP="00D40000">
      <w:pPr>
        <w:widowControl w:val="0"/>
        <w:numPr>
          <w:ilvl w:val="0"/>
          <w:numId w:val="43"/>
        </w:numPr>
        <w:suppressAutoHyphens w:val="0"/>
        <w:jc w:val="both"/>
        <w:rPr>
          <w:rFonts w:ascii="Tahoma" w:hAnsi="Tahoma" w:cs="Tahoma"/>
          <w:lang w:eastAsia="pl-PL"/>
        </w:rPr>
      </w:pPr>
      <w:r w:rsidRPr="00B91405">
        <w:rPr>
          <w:rFonts w:ascii="Tahoma" w:hAnsi="Tahoma" w:cs="Tahoma"/>
          <w:lang w:eastAsia="pl-PL"/>
        </w:rPr>
        <w:t>terminowej zapłaty wynagrodzenia należnego Wykonawcy za wykonanie przedmiotu Umowy</w:t>
      </w:r>
    </w:p>
    <w:p w:rsidR="005710DE" w:rsidRPr="00B91405" w:rsidRDefault="005710DE" w:rsidP="00D40000">
      <w:pPr>
        <w:widowControl w:val="0"/>
        <w:numPr>
          <w:ilvl w:val="0"/>
          <w:numId w:val="43"/>
        </w:numPr>
        <w:suppressAutoHyphens w:val="0"/>
        <w:jc w:val="both"/>
        <w:rPr>
          <w:rFonts w:ascii="Tahoma" w:hAnsi="Tahoma" w:cs="Tahoma"/>
          <w:lang w:eastAsia="pl-PL"/>
        </w:rPr>
      </w:pPr>
      <w:r w:rsidRPr="00B91405">
        <w:rPr>
          <w:rFonts w:ascii="Tahoma" w:hAnsi="Tahoma" w:cs="Tahoma"/>
          <w:lang w:eastAsia="pl-PL"/>
        </w:rPr>
        <w:t>udzielenia Wykonawcy niezbędnych pełnomocnictw w przypadku, gdy okażą się one niezbędne do wykonania przez Wykonawcę obowiązków wynikających z umowy.</w:t>
      </w:r>
    </w:p>
    <w:p w:rsidR="005710DE" w:rsidRPr="00B91405" w:rsidRDefault="005710DE" w:rsidP="00D40000">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jest zobowiązany przekazać Wykonawcy teren budowy w całości lub w częściach niezbędnych dla realizacji przedmiotu umowy lub jego części.</w:t>
      </w:r>
    </w:p>
    <w:p w:rsidR="005710DE" w:rsidRPr="00B91405" w:rsidRDefault="005710DE" w:rsidP="00D40000">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Każdorazowo przekazanie całości lub części terenu budowy zostanie potwierdzone protokołem przekazania t</w:t>
      </w:r>
      <w:r w:rsidR="008D14E6" w:rsidRPr="00B91405">
        <w:rPr>
          <w:rFonts w:ascii="Tahoma" w:eastAsia="Calibri" w:hAnsi="Tahoma" w:cs="Tahoma"/>
          <w:lang w:eastAsia="pl-PL"/>
        </w:rPr>
        <w:t>erenu budowy oraz wpisem do d</w:t>
      </w:r>
      <w:r w:rsidRPr="00B91405">
        <w:rPr>
          <w:rFonts w:ascii="Tahoma" w:eastAsia="Calibri" w:hAnsi="Tahoma" w:cs="Tahoma"/>
          <w:lang w:eastAsia="pl-PL"/>
        </w:rPr>
        <w:t>ziennika budowy.</w:t>
      </w:r>
    </w:p>
    <w:p w:rsidR="005710DE" w:rsidRPr="00B91405" w:rsidRDefault="005710DE" w:rsidP="005710DE">
      <w:pPr>
        <w:suppressAutoHyphens w:val="0"/>
        <w:jc w:val="center"/>
        <w:rPr>
          <w:rFonts w:ascii="Tahoma" w:eastAsia="Calibri" w:hAnsi="Tahoma" w:cs="Tahoma"/>
          <w:b/>
          <w:bCs/>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TERMINY</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numPr>
          <w:ilvl w:val="0"/>
          <w:numId w:val="33"/>
        </w:numPr>
        <w:ind w:left="360"/>
        <w:jc w:val="both"/>
        <w:rPr>
          <w:rFonts w:ascii="Tahoma" w:hAnsi="Tahoma" w:cs="Tahoma"/>
          <w:lang w:eastAsia="pl-PL"/>
        </w:rPr>
      </w:pPr>
      <w:r w:rsidRPr="00B91405">
        <w:rPr>
          <w:rFonts w:ascii="Tahoma" w:hAnsi="Tahoma" w:cs="Tahoma"/>
          <w:lang w:eastAsia="pl-PL"/>
        </w:rPr>
        <w:t xml:space="preserve">Teren budowy zostanie protokolarnie przekazany Wykonawcy na jego wniosek </w:t>
      </w:r>
      <w:r w:rsidRPr="00B91405">
        <w:rPr>
          <w:rFonts w:ascii="Tahoma" w:hAnsi="Tahoma" w:cs="Tahoma"/>
          <w:lang w:eastAsia="pl-PL"/>
        </w:rPr>
        <w:br/>
        <w:t xml:space="preserve">w ciągu 2 dni od jego złożenia Zamawiającemu. Wykonawca zobowiązany jest złożyć wniosek nie później niż w ciągu 2 dni od dnia podpisania umowy.   </w:t>
      </w:r>
    </w:p>
    <w:p w:rsidR="005710DE" w:rsidRPr="00B91405" w:rsidRDefault="005710DE" w:rsidP="00D40000">
      <w:pPr>
        <w:numPr>
          <w:ilvl w:val="0"/>
          <w:numId w:val="3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Wykonawca zobowiązuje się wy</w:t>
      </w:r>
      <w:r w:rsidR="001A6D15" w:rsidRPr="00B91405">
        <w:rPr>
          <w:rFonts w:ascii="Tahoma" w:eastAsia="Calibri" w:hAnsi="Tahoma" w:cs="Tahoma"/>
          <w:lang w:eastAsia="pl-PL"/>
        </w:rPr>
        <w:t xml:space="preserve">konać przedmiot umowy </w:t>
      </w:r>
      <w:r w:rsidR="004B2900">
        <w:rPr>
          <w:rFonts w:ascii="Tahoma" w:eastAsia="Calibri" w:hAnsi="Tahoma" w:cs="Tahoma"/>
          <w:lang w:eastAsia="pl-PL"/>
        </w:rPr>
        <w:t xml:space="preserve"> w terminie 90 dni od dnia podpisania umowy</w:t>
      </w:r>
      <w:bookmarkStart w:id="0" w:name="_GoBack"/>
      <w:bookmarkEnd w:id="0"/>
    </w:p>
    <w:p w:rsidR="005710DE" w:rsidRPr="00B91405" w:rsidRDefault="005710DE" w:rsidP="00D40000">
      <w:pPr>
        <w:numPr>
          <w:ilvl w:val="0"/>
          <w:numId w:val="3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Zamawiającego pisemnie lub faxem. </w:t>
      </w:r>
    </w:p>
    <w:p w:rsidR="005710DE" w:rsidRPr="00B91405" w:rsidRDefault="005710DE" w:rsidP="00D40000">
      <w:pPr>
        <w:numPr>
          <w:ilvl w:val="0"/>
          <w:numId w:val="3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powoła komisję i dokona odbioru końcowego.</w:t>
      </w:r>
    </w:p>
    <w:p w:rsidR="005710DE" w:rsidRPr="00B91405" w:rsidRDefault="005710DE" w:rsidP="00D40000">
      <w:pPr>
        <w:numPr>
          <w:ilvl w:val="0"/>
          <w:numId w:val="3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nastąpi w formie protokołu w terminie 5 dni roboczych od otrzymania przez Zamawiającego zawiadomienia o zakończeniu robót. O terminie odbioru robót Zamawiający zawiadomi Wykonawcę. </w:t>
      </w:r>
    </w:p>
    <w:p w:rsidR="005710DE" w:rsidRPr="00B91405" w:rsidRDefault="005710DE" w:rsidP="00D40000">
      <w:pPr>
        <w:numPr>
          <w:ilvl w:val="0"/>
          <w:numId w:val="3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 datę wykonania </w:t>
      </w:r>
      <w:r w:rsidR="008F767A" w:rsidRPr="00B91405">
        <w:rPr>
          <w:rFonts w:ascii="Tahoma" w:eastAsia="Calibri" w:hAnsi="Tahoma" w:cs="Tahoma"/>
          <w:lang w:eastAsia="pl-PL"/>
        </w:rPr>
        <w:t xml:space="preserve">robót będących </w:t>
      </w:r>
      <w:r w:rsidRPr="00B91405">
        <w:rPr>
          <w:rFonts w:ascii="Tahoma" w:eastAsia="Calibri" w:hAnsi="Tahoma" w:cs="Tahoma"/>
          <w:lang w:eastAsia="pl-PL"/>
        </w:rPr>
        <w:t>przedmiot</w:t>
      </w:r>
      <w:r w:rsidR="008F767A" w:rsidRPr="00B91405">
        <w:rPr>
          <w:rFonts w:ascii="Tahoma" w:eastAsia="Calibri" w:hAnsi="Tahoma" w:cs="Tahoma"/>
          <w:lang w:eastAsia="pl-PL"/>
        </w:rPr>
        <w:t>em</w:t>
      </w:r>
      <w:r w:rsidRPr="00B91405">
        <w:rPr>
          <w:rFonts w:ascii="Tahoma" w:eastAsia="Calibri" w:hAnsi="Tahoma" w:cs="Tahoma"/>
          <w:lang w:eastAsia="pl-PL"/>
        </w:rPr>
        <w:t xml:space="preserve"> umowy uznaje się datę podpisania przez strony protokołu odbioru końcowego.</w:t>
      </w:r>
    </w:p>
    <w:p w:rsidR="005710DE" w:rsidRPr="00B91405" w:rsidRDefault="005710DE" w:rsidP="005710DE">
      <w:pPr>
        <w:suppressAutoHyphens w:val="0"/>
        <w:jc w:val="both"/>
        <w:rPr>
          <w:rFonts w:ascii="Tahoma" w:eastAsia="Calibri" w:hAnsi="Tahoma" w:cs="Tahoma"/>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PRZEDSTAWICIELE STRON</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robót w zakresie sieci, instalacji </w:t>
      </w:r>
      <w:r w:rsidRPr="00B91405">
        <w:rPr>
          <w:rFonts w:ascii="Tahoma" w:eastAsia="Calibri" w:hAnsi="Tahoma" w:cs="Tahoma"/>
          <w:lang w:eastAsia="pl-PL"/>
        </w:rPr>
        <w:br/>
        <w:t>i urządzeń cieplnych, wentylacyjnych, gazowych, wodociągowych i kanalizacyjnych Pana/Panią ............... posiadającego uprawnienia budowlane nr ........................ oraz wpis do okręgowej izby inżynierów budownictwa.</w:t>
      </w:r>
    </w:p>
    <w:p w:rsidR="005710DE" w:rsidRPr="00B91405" w:rsidRDefault="005710DE"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Kierownik </w:t>
      </w:r>
      <w:r w:rsidR="00B23BC2" w:rsidRPr="00B91405">
        <w:rPr>
          <w:rFonts w:ascii="Tahoma" w:eastAsia="Calibri" w:hAnsi="Tahoma" w:cs="Tahoma"/>
          <w:lang w:eastAsia="pl-PL"/>
        </w:rPr>
        <w:t>robót</w:t>
      </w:r>
      <w:r w:rsidRPr="00B91405">
        <w:rPr>
          <w:rFonts w:ascii="Tahoma" w:eastAsia="Calibri" w:hAnsi="Tahoma" w:cs="Tahoma"/>
          <w:lang w:eastAsia="pl-PL"/>
        </w:rPr>
        <w:t xml:space="preserve"> jest zobowiązany:</w:t>
      </w:r>
    </w:p>
    <w:p w:rsidR="005710DE" w:rsidRPr="00B91405" w:rsidRDefault="005710DE" w:rsidP="00D40000">
      <w:pPr>
        <w:numPr>
          <w:ilvl w:val="0"/>
          <w:numId w:val="30"/>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p>
    <w:p w:rsidR="005710DE" w:rsidRPr="00B91405" w:rsidRDefault="005710DE" w:rsidP="00D40000">
      <w:pPr>
        <w:numPr>
          <w:ilvl w:val="0"/>
          <w:numId w:val="30"/>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5710DE" w:rsidRPr="00B91405" w:rsidRDefault="005710DE" w:rsidP="00D40000">
      <w:pPr>
        <w:numPr>
          <w:ilvl w:val="0"/>
          <w:numId w:val="30"/>
        </w:numPr>
        <w:suppressAutoHyphens w:val="0"/>
        <w:jc w:val="both"/>
        <w:rPr>
          <w:rFonts w:ascii="Tahoma" w:eastAsia="Calibri" w:hAnsi="Tahoma" w:cs="Tahoma"/>
          <w:lang w:eastAsia="pl-PL"/>
        </w:rPr>
      </w:pPr>
      <w:r w:rsidRPr="00B91405">
        <w:rPr>
          <w:rFonts w:ascii="Tahoma" w:eastAsia="Calibri" w:hAnsi="Tahoma" w:cs="Tahoma"/>
          <w:lang w:eastAsia="pl-PL"/>
        </w:rPr>
        <w:t>umieścić na budowie w widocznym miejscu tablice informacyjną oraz ogłoszenie zawierające dane dotyczące bezpieczeństwa i ochrony zdrowia,</w:t>
      </w:r>
    </w:p>
    <w:p w:rsidR="005710DE" w:rsidRPr="00B91405" w:rsidRDefault="005710DE" w:rsidP="00D40000">
      <w:pPr>
        <w:numPr>
          <w:ilvl w:val="0"/>
          <w:numId w:val="30"/>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techniczno – budowlanymi oraz przepisami bhp oraz podejmować inne działania wynikające z art. 22 ustawy z dnia 7 lipca 1994 r. prawo budowlane. </w:t>
      </w:r>
    </w:p>
    <w:p w:rsidR="005710DE" w:rsidRPr="00B91405" w:rsidRDefault="005710DE"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Kierownik budowy/robót działa w imieniu i na rachunek Wykonawcy. </w:t>
      </w:r>
    </w:p>
    <w:p w:rsidR="005710DE" w:rsidRPr="00B91405" w:rsidRDefault="005710DE"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Ewentualna zmiana na stanowisku kierownika robót, moż</w:t>
      </w:r>
      <w:r w:rsidR="00B23BC2" w:rsidRPr="00B91405">
        <w:rPr>
          <w:rFonts w:ascii="Tahoma" w:eastAsia="Calibri" w:hAnsi="Tahoma" w:cs="Tahoma"/>
          <w:lang w:eastAsia="pl-PL"/>
        </w:rPr>
        <w:t>e nastąpić zgodnie z § 15 ust. 1</w:t>
      </w:r>
      <w:r w:rsidRPr="00B91405">
        <w:rPr>
          <w:rFonts w:ascii="Tahoma" w:eastAsia="Calibri" w:hAnsi="Tahoma" w:cs="Tahoma"/>
          <w:lang w:eastAsia="pl-PL"/>
        </w:rPr>
        <w:t xml:space="preserve"> pkt </w:t>
      </w:r>
      <w:r w:rsidR="00B23BC2" w:rsidRPr="00B91405">
        <w:rPr>
          <w:rFonts w:ascii="Tahoma" w:eastAsia="Calibri" w:hAnsi="Tahoma" w:cs="Tahoma"/>
          <w:lang w:eastAsia="pl-PL"/>
        </w:rPr>
        <w:t>6</w:t>
      </w:r>
      <w:r w:rsidRPr="00B91405">
        <w:rPr>
          <w:rFonts w:ascii="Tahoma" w:eastAsia="Calibri" w:hAnsi="Tahoma" w:cs="Tahoma"/>
          <w:lang w:eastAsia="pl-PL"/>
        </w:rPr>
        <w:t xml:space="preserve"> umowy na uzasadniony wniosek stron umowy i musi być potwierdzona odpowiednim wpisem do dziennika budowy i zgłoszona na stosownym druku w Powiatowym Inspektoracie Nadzoru Budowlanego  w Iławie. </w:t>
      </w:r>
    </w:p>
    <w:p w:rsidR="005710DE" w:rsidRPr="00B91405" w:rsidRDefault="005710DE"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Dla prawidłowej realizacji przedmiotowej inwestycji powołano inspektora nadzoru</w:t>
      </w:r>
      <w:r w:rsidR="00B23BC2" w:rsidRPr="00B91405">
        <w:rPr>
          <w:rFonts w:ascii="Tahoma" w:eastAsia="Calibri" w:hAnsi="Tahoma" w:cs="Tahoma"/>
          <w:lang w:eastAsia="pl-PL"/>
        </w:rPr>
        <w:t xml:space="preserve"> inwestorskiego</w:t>
      </w:r>
      <w:r w:rsidRPr="00B91405">
        <w:rPr>
          <w:rFonts w:ascii="Tahoma" w:eastAsia="Calibri" w:hAnsi="Tahoma" w:cs="Tahoma"/>
          <w:lang w:eastAsia="pl-PL"/>
        </w:rPr>
        <w:t xml:space="preserve"> nad robotami w osobie Pana/Pani ........................................ posiadającego stosowne uprawnienia budowlane nr ....... </w:t>
      </w:r>
      <w:r w:rsidR="00E14EF2" w:rsidRPr="00B91405">
        <w:rPr>
          <w:rFonts w:ascii="Tahoma" w:eastAsia="Calibri" w:hAnsi="Tahoma" w:cs="Tahoma"/>
          <w:lang w:eastAsia="pl-PL"/>
        </w:rPr>
        <w:t xml:space="preserve">oraz </w:t>
      </w:r>
      <w:r w:rsidR="00BF289C" w:rsidRPr="00B91405">
        <w:rPr>
          <w:rFonts w:ascii="Tahoma" w:eastAsia="Calibri" w:hAnsi="Tahoma" w:cs="Tahoma"/>
          <w:lang w:eastAsia="pl-PL"/>
        </w:rPr>
        <w:t xml:space="preserve">wpis do </w:t>
      </w:r>
      <w:r w:rsidRPr="00B91405">
        <w:rPr>
          <w:rFonts w:ascii="Tahoma" w:eastAsia="Calibri" w:hAnsi="Tahoma" w:cs="Tahoma"/>
          <w:lang w:eastAsia="pl-PL"/>
        </w:rPr>
        <w:t>okręgowej izby inżynierów budownictwa.</w:t>
      </w:r>
    </w:p>
    <w:p w:rsidR="005710DE" w:rsidRPr="00B91405" w:rsidRDefault="005710DE"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Inspektor nadzoru</w:t>
      </w:r>
      <w:r w:rsidR="00B23BC2" w:rsidRPr="00B91405">
        <w:rPr>
          <w:rFonts w:ascii="Tahoma" w:eastAsia="Calibri" w:hAnsi="Tahoma" w:cs="Tahoma"/>
          <w:lang w:eastAsia="pl-PL"/>
        </w:rPr>
        <w:t xml:space="preserve"> inwestorskiego</w:t>
      </w:r>
      <w:r w:rsidRPr="00B91405">
        <w:rPr>
          <w:rFonts w:ascii="Tahoma" w:eastAsia="Calibri" w:hAnsi="Tahoma" w:cs="Tahoma"/>
          <w:lang w:eastAsia="pl-PL"/>
        </w:rPr>
        <w:t xml:space="preserve"> działa w imieniu i na rachunek Zamawiającego w granicach określonych przepisami art. 25 ustawy z dnia 7 lipca 1994 r. prawo budowlane </w:t>
      </w:r>
    </w:p>
    <w:p w:rsidR="005710DE" w:rsidRPr="00B91405" w:rsidRDefault="0024010C"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Nadzór autorski nad dokumentacją</w:t>
      </w:r>
      <w:r w:rsidR="005710DE" w:rsidRPr="00B91405">
        <w:rPr>
          <w:rFonts w:ascii="Tahoma" w:eastAsia="Calibri" w:hAnsi="Tahoma" w:cs="Tahoma"/>
          <w:lang w:eastAsia="pl-PL"/>
        </w:rPr>
        <w:t xml:space="preserve"> sprawuje Pan …………………..</w:t>
      </w:r>
    </w:p>
    <w:p w:rsidR="005710DE" w:rsidRPr="00B91405" w:rsidRDefault="005710DE" w:rsidP="00D40000">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wyznacza Pana/Panią ........................... jako koordynatora prac w zakresie realizacji obowiązków umownych.  </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lastRenderedPageBreak/>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rsidR="005710DE" w:rsidRPr="00B91405" w:rsidRDefault="005710DE" w:rsidP="00D40000">
      <w:pPr>
        <w:pStyle w:val="Akapitzlist"/>
        <w:widowControl w:val="0"/>
        <w:numPr>
          <w:ilvl w:val="0"/>
          <w:numId w:val="59"/>
        </w:numPr>
        <w:tabs>
          <w:tab w:val="left" w:pos="683"/>
          <w:tab w:val="left" w:leader="dot" w:pos="4003"/>
        </w:tabs>
        <w:suppressAutoHyphens w:val="0"/>
        <w:jc w:val="both"/>
        <w:rPr>
          <w:rFonts w:ascii="Tahoma" w:eastAsia="Arial Narrow" w:hAnsi="Tahoma" w:cs="Tahoma"/>
          <w:lang w:eastAsia="pl-PL"/>
        </w:rPr>
      </w:pPr>
      <w:r w:rsidRPr="00B91405">
        <w:rPr>
          <w:rFonts w:ascii="Tahoma" w:eastAsia="Arial Narrow" w:hAnsi="Tahoma" w:cs="Tahoma"/>
          <w:lang w:eastAsia="pl-PL"/>
        </w:rPr>
        <w:t>Zamawiającego</w:t>
      </w:r>
      <w:r w:rsidRPr="00B91405">
        <w:rPr>
          <w:rFonts w:ascii="Tahoma" w:eastAsia="Arial Narrow" w:hAnsi="Tahoma" w:cs="Tahoma"/>
          <w:lang w:eastAsia="pl-PL"/>
        </w:rPr>
        <w:tab/>
      </w:r>
    </w:p>
    <w:p w:rsidR="005710DE" w:rsidRPr="00B91405" w:rsidRDefault="005710DE" w:rsidP="00D40000">
      <w:pPr>
        <w:pStyle w:val="Akapitzlist"/>
        <w:widowControl w:val="0"/>
        <w:numPr>
          <w:ilvl w:val="0"/>
          <w:numId w:val="59"/>
        </w:numPr>
        <w:tabs>
          <w:tab w:val="left" w:pos="683"/>
          <w:tab w:val="left" w:leader="dot" w:pos="4003"/>
        </w:tabs>
        <w:suppressAutoHyphens w:val="0"/>
        <w:jc w:val="both"/>
        <w:rPr>
          <w:rFonts w:ascii="Tahoma" w:eastAsia="Arial Narrow" w:hAnsi="Tahoma" w:cs="Tahoma"/>
          <w:lang w:eastAsia="pl-PL"/>
        </w:rPr>
      </w:pPr>
      <w:r w:rsidRPr="00B91405">
        <w:rPr>
          <w:rFonts w:ascii="Tahoma" w:eastAsia="Arial Narrow" w:hAnsi="Tahoma" w:cs="Tahoma"/>
          <w:lang w:eastAsia="pl-PL"/>
        </w:rPr>
        <w:t>Wykonawcy</w:t>
      </w:r>
      <w:r w:rsidRPr="00B91405">
        <w:rPr>
          <w:rFonts w:ascii="Tahoma" w:eastAsia="Arial Narrow" w:hAnsi="Tahoma" w:cs="Tahoma"/>
          <w:lang w:eastAsia="pl-PL"/>
        </w:rPr>
        <w:tab/>
      </w:r>
    </w:p>
    <w:p w:rsidR="005710DE" w:rsidRPr="00B91405" w:rsidRDefault="005710DE" w:rsidP="00D40000">
      <w:pPr>
        <w:pStyle w:val="Akapitzlist"/>
        <w:widowControl w:val="0"/>
        <w:numPr>
          <w:ilvl w:val="0"/>
          <w:numId w:val="59"/>
        </w:numPr>
        <w:tabs>
          <w:tab w:val="left" w:pos="683"/>
          <w:tab w:val="left" w:leader="dot" w:pos="4003"/>
        </w:tabs>
        <w:suppressAutoHyphens w:val="0"/>
        <w:jc w:val="both"/>
        <w:rPr>
          <w:rFonts w:ascii="Tahoma" w:eastAsia="Arial Narrow" w:hAnsi="Tahoma" w:cs="Tahoma"/>
          <w:lang w:eastAsia="pl-PL"/>
        </w:rPr>
      </w:pPr>
      <w:r w:rsidRPr="00B91405">
        <w:rPr>
          <w:rFonts w:ascii="Tahoma" w:eastAsia="Arial Narrow" w:hAnsi="Tahoma" w:cs="Tahoma"/>
          <w:lang w:eastAsia="pl-PL"/>
        </w:rPr>
        <w:t>Inspektora nadzoru</w:t>
      </w:r>
      <w:r w:rsidRPr="00B91405">
        <w:rPr>
          <w:rFonts w:ascii="Tahoma" w:eastAsia="Arial Narrow" w:hAnsi="Tahoma" w:cs="Tahoma"/>
          <w:lang w:eastAsia="pl-PL"/>
        </w:rPr>
        <w:tab/>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W przypadku przekazania zatwierdzenia, powiadomienia, informacji, wydanego polecenia lub zgody faksem albo drogą elektroniczną otrzymujący potwierdza przekazującemu w terminie 2 dni roboczych fakt ich otrzymania.</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Strony będą uznawały dokonane faksem lub drogą elektroniczną zatwierdzenie, powiadomienie, informację, wydane polecenie lub zgodę za dokonane w chwili uzyskania potwierdzenia faktu ich otrzymania w formie pisemnej.</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w:t>
      </w:r>
      <w:r w:rsidR="00B23BC2" w:rsidRPr="00B91405">
        <w:rPr>
          <w:rFonts w:ascii="Tahoma" w:eastAsia="Arial Narrow" w:hAnsi="Tahoma" w:cs="Tahoma"/>
          <w:lang w:eastAsia="pl-PL"/>
        </w:rPr>
        <w:t>d</w:t>
      </w:r>
      <w:r w:rsidRPr="00B91405">
        <w:rPr>
          <w:rFonts w:ascii="Tahoma" w:eastAsia="Arial Narrow" w:hAnsi="Tahoma" w:cs="Tahoma"/>
          <w:lang w:eastAsia="pl-PL"/>
        </w:rPr>
        <w:t xml:space="preserve">ziennika budowy mogą być dokonywane przez osoby do tego upoważnione </w:t>
      </w:r>
      <w:r w:rsidRPr="00B91405">
        <w:rPr>
          <w:rFonts w:ascii="Tahoma" w:eastAsia="Arial Narrow" w:hAnsi="Tahoma" w:cs="Tahoma"/>
          <w:lang w:eastAsia="pl-PL"/>
        </w:rPr>
        <w:br/>
        <w:t>i będą traktowane odpowiednio jako zatwierdzenia, informacje, polecenia lub zgody przekazane zgodnie z postanowieniami ust. 11.</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Inspektor Nadzoru Inwestorskiego jest uprawniony do zwoływania narad koordynacyjnych </w:t>
      </w:r>
      <w:r w:rsidRPr="00B91405">
        <w:rPr>
          <w:rFonts w:ascii="Tahoma" w:eastAsia="Arial Narrow" w:hAnsi="Tahoma" w:cs="Tahoma"/>
          <w:lang w:eastAsia="pl-PL"/>
        </w:rPr>
        <w:br/>
        <w:t xml:space="preserve">z udziałem przedstawicieli Wykonawcy, Zamawiającego i inspektorów nadzoru oraz innych zaproszonych osób. </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Kierownik budowy </w:t>
      </w:r>
      <w:r w:rsidR="00B23BC2" w:rsidRPr="00B91405">
        <w:rPr>
          <w:rFonts w:ascii="Tahoma" w:eastAsia="Arial Narrow" w:hAnsi="Tahoma" w:cs="Tahoma"/>
          <w:lang w:eastAsia="pl-PL"/>
        </w:rPr>
        <w:t xml:space="preserve"> </w:t>
      </w:r>
      <w:r w:rsidR="00C4789E" w:rsidRPr="00B91405">
        <w:rPr>
          <w:rFonts w:ascii="Tahoma" w:eastAsia="Arial Narrow" w:hAnsi="Tahoma" w:cs="Tahoma"/>
          <w:lang w:eastAsia="pl-PL"/>
        </w:rPr>
        <w:t xml:space="preserve">i </w:t>
      </w:r>
      <w:r w:rsidRPr="00B91405">
        <w:rPr>
          <w:rFonts w:ascii="Tahoma" w:eastAsia="Arial Narrow" w:hAnsi="Tahoma" w:cs="Tahoma"/>
          <w:lang w:eastAsia="pl-PL"/>
        </w:rPr>
        <w:t>kierowni</w:t>
      </w:r>
      <w:r w:rsidR="00B23BC2" w:rsidRPr="00B91405">
        <w:rPr>
          <w:rFonts w:ascii="Tahoma" w:eastAsia="Arial Narrow" w:hAnsi="Tahoma" w:cs="Tahoma"/>
          <w:lang w:eastAsia="pl-PL"/>
        </w:rPr>
        <w:t>k</w:t>
      </w:r>
      <w:r w:rsidR="00196673" w:rsidRPr="00B91405">
        <w:rPr>
          <w:rFonts w:ascii="Tahoma" w:eastAsia="Arial Narrow" w:hAnsi="Tahoma" w:cs="Tahoma"/>
          <w:lang w:eastAsia="pl-PL"/>
        </w:rPr>
        <w:t xml:space="preserve"> robó</w:t>
      </w:r>
      <w:r w:rsidRPr="00B91405">
        <w:rPr>
          <w:rFonts w:ascii="Tahoma" w:eastAsia="Arial Narrow" w:hAnsi="Tahoma" w:cs="Tahoma"/>
          <w:lang w:eastAsia="pl-PL"/>
        </w:rPr>
        <w:t>t są zobowiązani uczestniczyć w naradach koordynacyjnych.</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Inspektor Nadzoru Inwestorskiego informuje z 2 - dniowym wyprzedzeniem uczestników narady koordynacyjnej o terminie i miejscu narady, prowadzi naradę i protokołuje, a kopie protokołu lub ustaleń dostarcza wszystkim osobom zaproszonym na naradę.</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Do ustaleń zapisanych w protokole narady koordynacyjnej, uczestnicy mogą wnieść uwagi w ciągu 2 dni roboczych licząc od dnia otrzymania protokołu. Po tym terminie ustalenia uważa się za wiążące.</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W zakresie wzajemnego współdziałania przy wykonywaniu Umowy, Strony zobowiązują się działać niezwłocznie, przestrzegając obowiązujących przepisów i ustalonych zwyczajów.</w:t>
      </w:r>
    </w:p>
    <w:p w:rsidR="005710DE" w:rsidRPr="00B91405" w:rsidRDefault="005710DE" w:rsidP="00D40000">
      <w:pPr>
        <w:numPr>
          <w:ilvl w:val="0"/>
          <w:numId w:val="3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Strony będą współpracowały na Terenie budowy ze sobą, swoimi przedstawicielami, Kierownikiem budowy (kierownikami robót), Nadzorem Inwestorskim i projektantem.</w:t>
      </w:r>
    </w:p>
    <w:p w:rsidR="005710DE" w:rsidRPr="00B91405" w:rsidRDefault="005710DE" w:rsidP="005710DE">
      <w:pPr>
        <w:suppressAutoHyphens w:val="0"/>
        <w:jc w:val="both"/>
        <w:rPr>
          <w:rFonts w:ascii="Tahoma" w:eastAsia="Calibri" w:hAnsi="Tahoma" w:cs="Tahoma"/>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GWARANCJA I RĘKOJMIA  </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widowControl w:val="0"/>
        <w:numPr>
          <w:ilvl w:val="0"/>
          <w:numId w:val="46"/>
        </w:numPr>
        <w:tabs>
          <w:tab w:val="left" w:pos="352"/>
        </w:tabs>
        <w:suppressAutoHyphens w:val="0"/>
        <w:ind w:left="360"/>
        <w:jc w:val="both"/>
        <w:rPr>
          <w:rFonts w:ascii="Tahoma" w:hAnsi="Tahoma" w:cs="Tahoma"/>
          <w:lang w:eastAsia="pl-PL"/>
        </w:rPr>
      </w:pPr>
      <w:r w:rsidRPr="00B91405">
        <w:rPr>
          <w:rFonts w:ascii="Tahoma" w:hAnsi="Tahoma" w:cs="Tahoma"/>
          <w:lang w:eastAsia="pl-PL"/>
        </w:rPr>
        <w:t xml:space="preserve">Strony postanawiają iż odpowiedzialność Wykonawcy z tytułu rękojmi za wady fizyczne każdego z elementów przedmiotu umowy </w:t>
      </w:r>
      <w:r w:rsidRPr="00B91405">
        <w:rPr>
          <w:rFonts w:ascii="Tahoma" w:hAnsi="Tahoma" w:cs="Tahoma"/>
          <w:iCs/>
          <w:lang w:eastAsia="pl-PL"/>
        </w:rPr>
        <w:t>wynosi</w:t>
      </w:r>
      <w:r w:rsidRPr="00B91405">
        <w:rPr>
          <w:rFonts w:ascii="Tahoma" w:hAnsi="Tahoma" w:cs="Tahoma"/>
          <w:bCs/>
          <w:iCs/>
          <w:lang w:eastAsia="pl-PL"/>
        </w:rPr>
        <w:t xml:space="preserve"> 60 miesięcy </w:t>
      </w:r>
      <w:r w:rsidRPr="00B91405">
        <w:rPr>
          <w:rFonts w:ascii="Tahoma" w:hAnsi="Tahoma" w:cs="Tahoma"/>
          <w:iCs/>
          <w:lang w:eastAsia="pl-PL"/>
        </w:rPr>
        <w:t>licząc od daty odbioru końcowego</w:t>
      </w:r>
      <w:r w:rsidRPr="00B91405">
        <w:rPr>
          <w:rFonts w:ascii="Tahoma" w:hAnsi="Tahoma" w:cs="Tahoma"/>
          <w:lang w:eastAsia="pl-PL"/>
        </w:rPr>
        <w:t xml:space="preserve"> robót całego przedmiotu umowy na zasadach określonych w Kodeksie cywilnym.</w:t>
      </w:r>
    </w:p>
    <w:p w:rsidR="005710DE" w:rsidRPr="00B91405" w:rsidRDefault="005710DE" w:rsidP="00D40000">
      <w:pPr>
        <w:widowControl w:val="0"/>
        <w:numPr>
          <w:ilvl w:val="0"/>
          <w:numId w:val="46"/>
        </w:numPr>
        <w:tabs>
          <w:tab w:val="left" w:pos="352"/>
        </w:tabs>
        <w:suppressAutoHyphens w:val="0"/>
        <w:ind w:left="360"/>
        <w:jc w:val="both"/>
        <w:rPr>
          <w:rFonts w:ascii="Tahoma" w:hAnsi="Tahoma" w:cs="Tahoma"/>
          <w:lang w:eastAsia="pl-PL"/>
        </w:rPr>
      </w:pPr>
      <w:r w:rsidRPr="00B91405">
        <w:rPr>
          <w:rFonts w:ascii="Tahoma" w:hAnsi="Tahoma" w:cs="Tahoma"/>
          <w:lang w:eastAsia="pl-PL"/>
        </w:rPr>
        <w:t>Strony umowy postanawiają, że odpowiedzialność wykonawcy z tytułu rękojmi zostanie rozszerzona przez udzielenie …..</w:t>
      </w:r>
      <w:r w:rsidRPr="00B91405">
        <w:rPr>
          <w:rFonts w:ascii="Tahoma" w:hAnsi="Tahoma" w:cs="Tahoma"/>
          <w:bCs/>
          <w:iCs/>
          <w:lang w:eastAsia="pl-PL"/>
        </w:rPr>
        <w:tab/>
        <w:t xml:space="preserve">miesięcznej gwarancji </w:t>
      </w:r>
      <w:r w:rsidRPr="00B91405">
        <w:rPr>
          <w:rFonts w:ascii="Tahoma" w:hAnsi="Tahoma" w:cs="Tahoma"/>
          <w:lang w:eastAsia="pl-PL"/>
        </w:rPr>
        <w:t>(min. 60 miesięcy wartość zostanie wpisana po złożeniu ofert)</w:t>
      </w:r>
      <w:r w:rsidRPr="00B91405">
        <w:rPr>
          <w:rFonts w:ascii="Tahoma" w:hAnsi="Tahoma" w:cs="Tahoma"/>
          <w:iCs/>
          <w:lang w:eastAsia="pl-PL"/>
        </w:rPr>
        <w:t xml:space="preserve"> za wady fizyczne każdego</w:t>
      </w:r>
      <w:r w:rsidRPr="00B91405">
        <w:rPr>
          <w:rFonts w:ascii="Tahoma" w:hAnsi="Tahoma" w:cs="Tahoma"/>
          <w:lang w:eastAsia="pl-PL"/>
        </w:rPr>
        <w:t xml:space="preserve"> z elementów przedmiotu umowy, licząc od dnia odbioru końcowego całego przedmiotu umowy z wyjątkiem urządzeń, </w:t>
      </w:r>
      <w:r w:rsidRPr="00B91405">
        <w:rPr>
          <w:rFonts w:ascii="Tahoma" w:hAnsi="Tahoma" w:cs="Tahoma"/>
          <w:bCs/>
          <w:shd w:val="clear" w:color="auto" w:fill="FFFFFF"/>
          <w:lang w:eastAsia="pl-PL"/>
        </w:rPr>
        <w:t xml:space="preserve">na które ich producenci udzielili dłuższego </w:t>
      </w:r>
      <w:r w:rsidRPr="00B91405">
        <w:rPr>
          <w:rFonts w:ascii="Tahoma" w:hAnsi="Tahoma" w:cs="Tahoma"/>
          <w:lang w:eastAsia="pl-PL"/>
        </w:rPr>
        <w:t>okresu gwarancji niż określony wyżej - według gwarancji producenta, z zastrzeżeniem maksymalnego okresu - w przypadku oferowania przez producenta opcjonalnych okresów gwarancji.</w:t>
      </w:r>
    </w:p>
    <w:p w:rsidR="005710DE" w:rsidRPr="00B91405" w:rsidRDefault="005710DE" w:rsidP="00D40000">
      <w:pPr>
        <w:widowControl w:val="0"/>
        <w:numPr>
          <w:ilvl w:val="0"/>
          <w:numId w:val="46"/>
        </w:numPr>
        <w:tabs>
          <w:tab w:val="left" w:pos="352"/>
        </w:tabs>
        <w:suppressAutoHyphens w:val="0"/>
        <w:ind w:left="360"/>
        <w:jc w:val="both"/>
        <w:rPr>
          <w:rFonts w:ascii="Tahoma" w:hAnsi="Tahoma" w:cs="Tahoma"/>
          <w:lang w:eastAsia="pl-PL"/>
        </w:rPr>
      </w:pPr>
      <w:r w:rsidRPr="00B91405">
        <w:rPr>
          <w:rFonts w:ascii="Tahoma" w:hAnsi="Tahoma" w:cs="Tahoma"/>
          <w:lang w:eastAsia="pl-PL"/>
        </w:rPr>
        <w:t>Dokumenty gwarancyjne wykonawca zobowiązany jest dostarczyć w dacie odbioru końcowego, jako załącznik do protokołu.</w:t>
      </w:r>
    </w:p>
    <w:p w:rsidR="005710DE" w:rsidRPr="00B91405" w:rsidRDefault="005710DE" w:rsidP="00D40000">
      <w:pPr>
        <w:widowControl w:val="0"/>
        <w:numPr>
          <w:ilvl w:val="0"/>
          <w:numId w:val="46"/>
        </w:numPr>
        <w:tabs>
          <w:tab w:val="left" w:pos="352"/>
        </w:tabs>
        <w:suppressAutoHyphens w:val="0"/>
        <w:ind w:left="360"/>
        <w:jc w:val="both"/>
        <w:rPr>
          <w:rFonts w:ascii="Tahoma" w:hAnsi="Tahoma" w:cs="Tahoma"/>
          <w:lang w:eastAsia="pl-PL"/>
        </w:rPr>
      </w:pPr>
      <w:r w:rsidRPr="00B91405">
        <w:rPr>
          <w:rFonts w:ascii="Tahoma" w:hAnsi="Tahoma" w:cs="Tahoma"/>
          <w:lang w:eastAsia="pl-PL"/>
        </w:rPr>
        <w:t>Gwarancja obejmuje:</w:t>
      </w:r>
    </w:p>
    <w:p w:rsidR="005710DE" w:rsidRPr="00B91405" w:rsidRDefault="005710DE" w:rsidP="00D40000">
      <w:pPr>
        <w:widowControl w:val="0"/>
        <w:numPr>
          <w:ilvl w:val="0"/>
          <w:numId w:val="44"/>
        </w:numPr>
        <w:suppressAutoHyphens w:val="0"/>
        <w:ind w:left="720"/>
        <w:jc w:val="both"/>
        <w:rPr>
          <w:rFonts w:ascii="Tahoma" w:hAnsi="Tahoma" w:cs="Tahoma"/>
          <w:lang w:eastAsia="pl-PL"/>
        </w:rPr>
      </w:pPr>
      <w:r w:rsidRPr="00B91405">
        <w:rPr>
          <w:rFonts w:ascii="Tahoma" w:hAnsi="Tahoma" w:cs="Tahoma"/>
          <w:lang w:eastAsia="pl-PL"/>
        </w:rPr>
        <w:t>przeglądy gwarancyjne zapewniające bezusterkową eksploatację w okresach udzielonej gwarancji,</w:t>
      </w:r>
    </w:p>
    <w:p w:rsidR="005710DE" w:rsidRPr="00B91405" w:rsidRDefault="005710DE" w:rsidP="00D40000">
      <w:pPr>
        <w:widowControl w:val="0"/>
        <w:numPr>
          <w:ilvl w:val="0"/>
          <w:numId w:val="44"/>
        </w:numPr>
        <w:suppressAutoHyphens w:val="0"/>
        <w:ind w:left="720" w:right="20"/>
        <w:jc w:val="both"/>
        <w:rPr>
          <w:rFonts w:ascii="Tahoma" w:hAnsi="Tahoma" w:cs="Tahoma"/>
          <w:lang w:eastAsia="pl-PL"/>
        </w:rPr>
      </w:pPr>
      <w:r w:rsidRPr="00B91405">
        <w:rPr>
          <w:rFonts w:ascii="Tahoma" w:hAnsi="Tahoma" w:cs="Tahoma"/>
          <w:lang w:eastAsia="pl-PL"/>
        </w:rPr>
        <w:t>usuwanie wszelkich wad i usterek tkwiących w przedmiocie rzeczy w momencie sprzedaży jak i powstałych w okresie gwarancji,</w:t>
      </w:r>
    </w:p>
    <w:p w:rsidR="005710DE" w:rsidRPr="00B91405" w:rsidRDefault="005710DE" w:rsidP="00D40000">
      <w:pPr>
        <w:widowControl w:val="0"/>
        <w:numPr>
          <w:ilvl w:val="0"/>
          <w:numId w:val="44"/>
        </w:numPr>
        <w:suppressAutoHyphens w:val="0"/>
        <w:ind w:left="720" w:right="20"/>
        <w:jc w:val="both"/>
        <w:rPr>
          <w:rFonts w:ascii="Tahoma" w:hAnsi="Tahoma" w:cs="Tahoma"/>
          <w:lang w:eastAsia="pl-PL"/>
        </w:rPr>
      </w:pPr>
      <w:r w:rsidRPr="00B91405">
        <w:rPr>
          <w:rFonts w:ascii="Tahoma" w:hAnsi="Tahoma" w:cs="Tahoma"/>
          <w:lang w:eastAsia="pl-PL"/>
        </w:rPr>
        <w:t>koszty przeglądów gwarancyjnych oraz koszty materiałów eksploatacyjnych niezbędnych do prawidłowego funkcjonowania zamontowanych urządzeń (rzeczy) w okresie gwarancji ponosi Wykonawca.</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Nie podlegają uprawnieniom z tytułu gwarancji wady i usterki powstałe wskutek:</w:t>
      </w:r>
    </w:p>
    <w:p w:rsidR="005710DE" w:rsidRPr="00B91405" w:rsidRDefault="005710DE" w:rsidP="00D40000">
      <w:pPr>
        <w:widowControl w:val="0"/>
        <w:numPr>
          <w:ilvl w:val="0"/>
          <w:numId w:val="45"/>
        </w:numPr>
        <w:suppressAutoHyphens w:val="0"/>
        <w:ind w:left="720" w:right="20"/>
        <w:jc w:val="both"/>
        <w:rPr>
          <w:rFonts w:ascii="Tahoma" w:hAnsi="Tahoma" w:cs="Tahoma"/>
          <w:lang w:eastAsia="pl-PL"/>
        </w:rPr>
      </w:pPr>
      <w:r w:rsidRPr="00B91405">
        <w:rPr>
          <w:rFonts w:ascii="Tahoma" w:hAnsi="Tahoma" w:cs="Tahoma"/>
          <w:lang w:eastAsia="pl-PL"/>
        </w:rPr>
        <w:t xml:space="preserve">działania siły wyższej albo wyłącznie z winy użytkownika lub osoby trzeciej, za którą wykonawca </w:t>
      </w:r>
      <w:r w:rsidRPr="00B91405">
        <w:rPr>
          <w:rFonts w:ascii="Tahoma" w:hAnsi="Tahoma" w:cs="Tahoma"/>
          <w:lang w:eastAsia="pl-PL"/>
        </w:rPr>
        <w:lastRenderedPageBreak/>
        <w:t>nie ponosi odpowiedzialności,</w:t>
      </w:r>
    </w:p>
    <w:p w:rsidR="005710DE" w:rsidRPr="00B91405" w:rsidRDefault="005710DE" w:rsidP="00D40000">
      <w:pPr>
        <w:widowControl w:val="0"/>
        <w:numPr>
          <w:ilvl w:val="0"/>
          <w:numId w:val="45"/>
        </w:numPr>
        <w:suppressAutoHyphens w:val="0"/>
        <w:ind w:left="720"/>
        <w:jc w:val="both"/>
        <w:rPr>
          <w:rFonts w:ascii="Tahoma" w:hAnsi="Tahoma" w:cs="Tahoma"/>
          <w:lang w:eastAsia="pl-PL"/>
        </w:rPr>
      </w:pPr>
      <w:r w:rsidRPr="00B91405">
        <w:rPr>
          <w:rFonts w:ascii="Tahoma" w:hAnsi="Tahoma" w:cs="Tahoma"/>
          <w:lang w:eastAsia="pl-PL"/>
        </w:rPr>
        <w:t>normalnego zużycia wybudowanych obiektów lub jego części,</w:t>
      </w:r>
    </w:p>
    <w:p w:rsidR="005710DE" w:rsidRPr="00B91405" w:rsidRDefault="005710DE" w:rsidP="00D40000">
      <w:pPr>
        <w:widowControl w:val="0"/>
        <w:numPr>
          <w:ilvl w:val="0"/>
          <w:numId w:val="45"/>
        </w:numPr>
        <w:suppressAutoHyphens w:val="0"/>
        <w:ind w:left="720" w:right="20"/>
        <w:jc w:val="both"/>
        <w:rPr>
          <w:rFonts w:ascii="Tahoma" w:hAnsi="Tahoma" w:cs="Tahoma"/>
          <w:lang w:eastAsia="pl-PL"/>
        </w:rPr>
      </w:pPr>
      <w:r w:rsidRPr="00B91405">
        <w:rPr>
          <w:rFonts w:ascii="Tahoma" w:hAnsi="Tahoma" w:cs="Tahoma"/>
          <w:lang w:eastAsia="pl-PL"/>
        </w:rPr>
        <w:t>winy użytkownika, w tym uszkodzeń mechanicznych oraz eksploatacji i konserwacji obiektu oraz urządzeń w sposób niezgodny z zasadami eksploatacji.</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Wykonawca zobowiązuje się do usunięcia zgłoszonych pisemnie przez użytkownika wad i usterek </w:t>
      </w:r>
      <w:r w:rsidRPr="00B91405">
        <w:rPr>
          <w:rFonts w:ascii="Tahoma" w:hAnsi="Tahoma" w:cs="Tahoma"/>
          <w:lang w:eastAsia="pl-PL"/>
        </w:rPr>
        <w:br/>
        <w:t>w terminie 14 dni kalendarzowych, a wad szczególnie uciążliwych, w tym awarii urządzeń i instalacji - w ciągu 48 godzin.</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Jeżeli usunięcie wady lub usterki ze względów technicznych nie jest możliwe w terminie </w:t>
      </w:r>
      <w:r w:rsidR="008F767A" w:rsidRPr="00B91405">
        <w:rPr>
          <w:rFonts w:ascii="Tahoma" w:hAnsi="Tahoma" w:cs="Tahoma"/>
          <w:lang w:eastAsia="pl-PL"/>
        </w:rPr>
        <w:t>wskazanym w ust. 6</w:t>
      </w:r>
      <w:r w:rsidRPr="00B91405">
        <w:rPr>
          <w:rFonts w:ascii="Tahoma" w:hAnsi="Tahoma" w:cs="Tahoma"/>
          <w:lang w:eastAsia="pl-PL"/>
        </w:rPr>
        <w:t>,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 przypadku odmowy usunięcia wad lub usterek ze strony Wykonawcy lub nie wywiązywaniu się </w:t>
      </w:r>
      <w:r w:rsidR="00BF289C" w:rsidRPr="00B91405">
        <w:rPr>
          <w:rFonts w:ascii="Tahoma" w:hAnsi="Tahoma" w:cs="Tahoma"/>
          <w:lang w:eastAsia="pl-PL"/>
        </w:rPr>
        <w:br/>
      </w:r>
      <w:r w:rsidRPr="00B91405">
        <w:rPr>
          <w:rFonts w:ascii="Tahoma" w:hAnsi="Tahoma" w:cs="Tahoma"/>
          <w:lang w:eastAsia="pl-PL"/>
        </w:rPr>
        <w:t>z terminów, o któryc</w:t>
      </w:r>
      <w:r w:rsidR="008F767A" w:rsidRPr="00B91405">
        <w:rPr>
          <w:rFonts w:ascii="Tahoma" w:hAnsi="Tahoma" w:cs="Tahoma"/>
          <w:lang w:eastAsia="pl-PL"/>
        </w:rPr>
        <w:t>h mowa w ust. 6</w:t>
      </w:r>
      <w:r w:rsidRPr="00B91405">
        <w:rPr>
          <w:rFonts w:ascii="Tahoma" w:hAnsi="Tahoma" w:cs="Tahoma"/>
          <w:lang w:eastAsia="pl-PL"/>
        </w:rPr>
        <w:t>, Zamawiający zleci usunięcie tych wad lub usterek innemu podmiotowi, obciążając kosztami Wykonawcę lub potrącając te koszty z kwoty zabezpieczenia należytego wykonania umowy.</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00BF289C" w:rsidRPr="00B91405">
        <w:rPr>
          <w:rFonts w:ascii="Tahoma" w:hAnsi="Tahoma" w:cs="Tahoma"/>
          <w:lang w:eastAsia="pl-PL"/>
        </w:rPr>
        <w:br/>
      </w:r>
      <w:r w:rsidRPr="00B91405">
        <w:rPr>
          <w:rFonts w:ascii="Tahoma" w:hAnsi="Tahoma" w:cs="Tahoma"/>
          <w:lang w:eastAsia="pl-PL"/>
        </w:rPr>
        <w:t>i Zamawiającego.</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Stwierdzenie usunięcia wad powinno nastąpić nie później niż w ciągu 3 dni od daty zawiadomienia Zamawiającego przez Wykonawcę o dokonaniu naprawy.</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w:t>
      </w:r>
      <w:r w:rsidR="008F767A" w:rsidRPr="00B91405">
        <w:rPr>
          <w:rFonts w:ascii="Tahoma" w:hAnsi="Tahoma" w:cs="Tahoma"/>
          <w:lang w:eastAsia="pl-PL"/>
        </w:rPr>
        <w:t>es pomiędzy datą zawiadomienia W</w:t>
      </w:r>
      <w:r w:rsidRPr="00B91405">
        <w:rPr>
          <w:rFonts w:ascii="Tahoma" w:hAnsi="Tahoma" w:cs="Tahoma"/>
          <w:lang w:eastAsia="pl-PL"/>
        </w:rPr>
        <w:t>ykonawcy o stwierdzeniu wad lub usterek a datą ich usunięcia.</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5710DE" w:rsidRPr="00B91405" w:rsidRDefault="005710DE" w:rsidP="00D40000">
      <w:pPr>
        <w:widowControl w:val="0"/>
        <w:numPr>
          <w:ilvl w:val="0"/>
          <w:numId w:val="46"/>
        </w:numPr>
        <w:tabs>
          <w:tab w:val="left" w:pos="353"/>
        </w:tabs>
        <w:suppressAutoHyphens w:val="0"/>
        <w:ind w:left="360"/>
        <w:jc w:val="both"/>
        <w:rPr>
          <w:rFonts w:ascii="Tahoma" w:hAnsi="Tahoma" w:cs="Tahoma"/>
          <w:lang w:eastAsia="pl-PL"/>
        </w:rPr>
      </w:pPr>
      <w:r w:rsidRPr="00B91405">
        <w:rPr>
          <w:rFonts w:ascii="Tahoma" w:hAnsi="Tahoma" w:cs="Tahoma"/>
          <w:lang w:eastAsia="pl-PL"/>
        </w:rPr>
        <w:t>Odbiór poprzedzający zakończenie okresu gwarancji i rękojmi odbędzie się na wniosek Zamawiającego i zostanie przesłany do Wykonawcy na 30 dni przed upływem okresu gwarancji lub rękojmi.</w:t>
      </w:r>
    </w:p>
    <w:p w:rsidR="005710DE" w:rsidRPr="00B91405" w:rsidRDefault="005710DE" w:rsidP="00D40000">
      <w:pPr>
        <w:widowControl w:val="0"/>
        <w:numPr>
          <w:ilvl w:val="0"/>
          <w:numId w:val="46"/>
        </w:numPr>
        <w:tabs>
          <w:tab w:val="left" w:pos="355"/>
        </w:tabs>
        <w:suppressAutoHyphens w:val="0"/>
        <w:ind w:left="360"/>
        <w:jc w:val="both"/>
        <w:rPr>
          <w:rFonts w:ascii="Tahoma" w:hAnsi="Tahoma" w:cs="Tahoma"/>
          <w:lang w:eastAsia="pl-PL"/>
        </w:rPr>
      </w:pPr>
      <w:r w:rsidRPr="00B91405">
        <w:rPr>
          <w:rFonts w:ascii="Tahoma" w:hAnsi="Tahoma" w:cs="Tahoma"/>
          <w:lang w:eastAsia="pl-PL"/>
        </w:rPr>
        <w:t>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w:t>
      </w:r>
    </w:p>
    <w:p w:rsidR="005710DE" w:rsidRPr="00B91405" w:rsidRDefault="005710DE" w:rsidP="005710DE">
      <w:pPr>
        <w:suppressAutoHyphens w:val="0"/>
        <w:jc w:val="center"/>
        <w:rPr>
          <w:rFonts w:ascii="Tahoma" w:eastAsia="Calibri" w:hAnsi="Tahoma" w:cs="Tahoma"/>
          <w:b/>
          <w:bCs/>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ODBIÓR ROBÓT</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 oraz odbiór końcowy przeprowadzany będzie komisyjnie przy udziale przedstawicieli Zamawiającego i Wykonawcy.</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zobowiązany informować Zamawiającego wpisem do dziennika budowy na trzy dni przed terminem, kiedy roboty zanikające lub ulegające zakryciu będą gotowe do odbioru, a Zamawiający powinien w tym terminie stawić się w celu odbioru tych robót.</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Odbioru końcowego dokonuje się po całkowitym zakończeniu wszystkich robót  składających się na przedmiot umowy.</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Zamawiający dokona odbioru końcowego robót w terminie określonym w § 4 ust. 5 niniejszej umowy.</w:t>
      </w:r>
    </w:p>
    <w:p w:rsidR="005710DE" w:rsidRPr="00B91405" w:rsidRDefault="005710DE" w:rsidP="00D40000">
      <w:pPr>
        <w:numPr>
          <w:ilvl w:val="0"/>
          <w:numId w:val="38"/>
        </w:numPr>
        <w:suppressAutoHyphens w:val="0"/>
        <w:ind w:left="360"/>
        <w:rPr>
          <w:rFonts w:ascii="Tahoma" w:eastAsia="Calibri" w:hAnsi="Tahoma" w:cs="Tahoma"/>
          <w:lang w:eastAsia="pl-PL"/>
        </w:rPr>
      </w:pPr>
      <w:r w:rsidRPr="00B91405">
        <w:rPr>
          <w:rFonts w:ascii="Tahoma" w:eastAsia="Calibri" w:hAnsi="Tahoma" w:cs="Tahoma"/>
          <w:lang w:eastAsia="pl-PL"/>
        </w:rPr>
        <w:t>W ch</w:t>
      </w:r>
      <w:r w:rsidR="005D3269" w:rsidRPr="00B91405">
        <w:rPr>
          <w:rFonts w:ascii="Tahoma" w:eastAsia="Calibri" w:hAnsi="Tahoma" w:cs="Tahoma"/>
          <w:lang w:eastAsia="pl-PL"/>
        </w:rPr>
        <w:t>wili odbioru Wykonawca doręcza</w:t>
      </w:r>
      <w:r w:rsidRPr="00B91405">
        <w:rPr>
          <w:rFonts w:ascii="Tahoma" w:eastAsia="Calibri" w:hAnsi="Tahoma" w:cs="Tahoma"/>
          <w:lang w:eastAsia="pl-PL"/>
        </w:rPr>
        <w:t xml:space="preserve"> Zamawiającemu:</w:t>
      </w:r>
    </w:p>
    <w:p w:rsidR="005710DE" w:rsidRPr="00B91405" w:rsidRDefault="005710DE" w:rsidP="00D40000">
      <w:pPr>
        <w:numPr>
          <w:ilvl w:val="0"/>
          <w:numId w:val="39"/>
        </w:numPr>
        <w:suppressAutoHyphens w:val="0"/>
        <w:rPr>
          <w:rFonts w:ascii="Tahoma" w:eastAsia="Calibri" w:hAnsi="Tahoma" w:cs="Tahoma"/>
          <w:lang w:eastAsia="pl-PL"/>
        </w:rPr>
      </w:pPr>
      <w:r w:rsidRPr="00B91405">
        <w:rPr>
          <w:rFonts w:ascii="Tahoma" w:eastAsia="Calibri" w:hAnsi="Tahoma" w:cs="Tahoma"/>
          <w:lang w:eastAsia="pl-PL"/>
        </w:rPr>
        <w:t>dziennik budowy z właściwymi wpisami;</w:t>
      </w:r>
    </w:p>
    <w:p w:rsidR="005710DE" w:rsidRPr="00B91405" w:rsidRDefault="005710DE" w:rsidP="00D40000">
      <w:pPr>
        <w:numPr>
          <w:ilvl w:val="0"/>
          <w:numId w:val="39"/>
        </w:numPr>
        <w:suppressAutoHyphens w:val="0"/>
        <w:jc w:val="both"/>
        <w:rPr>
          <w:rFonts w:ascii="Tahoma" w:eastAsia="Calibri" w:hAnsi="Tahoma" w:cs="Tahoma"/>
          <w:lang w:eastAsia="pl-PL"/>
        </w:rPr>
      </w:pPr>
      <w:r w:rsidRPr="00B91405">
        <w:rPr>
          <w:rFonts w:ascii="Tahoma" w:eastAsia="Calibri" w:hAnsi="Tahoma" w:cs="Tahoma"/>
          <w:lang w:eastAsia="pl-PL"/>
        </w:rPr>
        <w:t xml:space="preserve">oświadczenie kierownika budowy/robót zgodne z art. 57 ustawy z dnia 7 lipca 1994 r. prawo budowlane o  zgodności wykonania obiektu budowlanego z projektem budowlanym oraz przepisami a także  oświadczenie o doprowadzeniu do należytego stanu i porządku terenu budowy, </w:t>
      </w:r>
    </w:p>
    <w:p w:rsidR="005710DE" w:rsidRPr="00B91405" w:rsidRDefault="005710DE" w:rsidP="00D40000">
      <w:pPr>
        <w:numPr>
          <w:ilvl w:val="0"/>
          <w:numId w:val="39"/>
        </w:numPr>
        <w:suppressAutoHyphens w:val="0"/>
        <w:jc w:val="both"/>
        <w:rPr>
          <w:rFonts w:ascii="Tahoma" w:eastAsia="Calibri" w:hAnsi="Tahoma" w:cs="Tahoma"/>
          <w:lang w:eastAsia="pl-PL"/>
        </w:rPr>
      </w:pPr>
      <w:r w:rsidRPr="00B91405">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5710DE" w:rsidRPr="00B91405" w:rsidRDefault="005710DE" w:rsidP="00D40000">
      <w:pPr>
        <w:numPr>
          <w:ilvl w:val="0"/>
          <w:numId w:val="39"/>
        </w:numPr>
        <w:suppressAutoHyphens w:val="0"/>
        <w:jc w:val="both"/>
        <w:rPr>
          <w:rFonts w:ascii="Tahoma" w:eastAsia="Calibri" w:hAnsi="Tahoma" w:cs="Tahoma"/>
          <w:lang w:eastAsia="pl-PL"/>
        </w:rPr>
      </w:pPr>
      <w:r w:rsidRPr="00B91405">
        <w:rPr>
          <w:rFonts w:ascii="Tahoma" w:eastAsia="Calibri" w:hAnsi="Tahoma" w:cs="Tahoma"/>
          <w:lang w:eastAsia="pl-PL"/>
        </w:rPr>
        <w:t>protokoły odbioru poszczegól</w:t>
      </w:r>
      <w:r w:rsidR="008F767A" w:rsidRPr="00B91405">
        <w:rPr>
          <w:rFonts w:ascii="Tahoma" w:eastAsia="Calibri" w:hAnsi="Tahoma" w:cs="Tahoma"/>
          <w:lang w:eastAsia="pl-PL"/>
        </w:rPr>
        <w:t>nych etapów robót zanikających;</w:t>
      </w:r>
    </w:p>
    <w:p w:rsidR="008F767A" w:rsidRPr="00B91405" w:rsidRDefault="008F767A" w:rsidP="00D40000">
      <w:pPr>
        <w:numPr>
          <w:ilvl w:val="0"/>
          <w:numId w:val="39"/>
        </w:numPr>
        <w:suppressAutoHyphens w:val="0"/>
        <w:jc w:val="both"/>
        <w:rPr>
          <w:rFonts w:ascii="Tahoma" w:eastAsia="Calibri" w:hAnsi="Tahoma" w:cs="Tahoma"/>
          <w:lang w:eastAsia="pl-PL"/>
        </w:rPr>
      </w:pPr>
      <w:r w:rsidRPr="00B91405">
        <w:rPr>
          <w:rFonts w:ascii="Tahoma" w:eastAsia="Calibri" w:hAnsi="Tahoma" w:cs="Tahoma"/>
          <w:lang w:eastAsia="pl-PL"/>
        </w:rPr>
        <w:t>dokumenty gwarancyjne;</w:t>
      </w:r>
    </w:p>
    <w:p w:rsidR="008F767A" w:rsidRPr="00B91405" w:rsidRDefault="008F767A" w:rsidP="00D40000">
      <w:pPr>
        <w:numPr>
          <w:ilvl w:val="0"/>
          <w:numId w:val="39"/>
        </w:numPr>
        <w:suppressAutoHyphens w:val="0"/>
        <w:jc w:val="both"/>
        <w:rPr>
          <w:rFonts w:ascii="Tahoma" w:eastAsia="Calibri" w:hAnsi="Tahoma" w:cs="Tahoma"/>
          <w:lang w:eastAsia="pl-PL"/>
        </w:rPr>
      </w:pPr>
      <w:r w:rsidRPr="00B91405">
        <w:rPr>
          <w:rFonts w:ascii="Tahoma" w:eastAsia="Calibri" w:hAnsi="Tahoma" w:cs="Tahoma"/>
          <w:lang w:eastAsia="pl-PL"/>
        </w:rPr>
        <w:t xml:space="preserve">inne dokumenty przewidziane umową. </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 przypadku stwierdzenia wad, częściowego nie wykonania robót bądź nie przedłożenia dokumentów o których mowa w ust. 8 w chwili odbioru końcowego Zamawiający uzna,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odbioru wszystkie braki, usterki </w:t>
      </w:r>
      <w:r w:rsidRPr="00B91405">
        <w:rPr>
          <w:rFonts w:ascii="Tahoma" w:eastAsia="Calibri" w:hAnsi="Tahoma" w:cs="Tahoma"/>
          <w:lang w:eastAsia="pl-PL"/>
        </w:rPr>
        <w:br/>
        <w:t xml:space="preserve">i nieprawidłowości wyznaczając kolejny termin na ich usunięcie. W przypadku niewykonania przedmiotu zamówienia w ponownie wyznaczonym terminie Zamawiający odstąpi od umowy z winy Wykonawcy.   </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Jeżeli w toku czynności odbioru końcowego zadania zostaną stwierdzone wady nie nadające się do usunięcia to Zamawiający może:</w:t>
      </w:r>
    </w:p>
    <w:p w:rsidR="005710DE" w:rsidRPr="00B91405" w:rsidRDefault="005710DE" w:rsidP="00D40000">
      <w:pPr>
        <w:numPr>
          <w:ilvl w:val="1"/>
          <w:numId w:val="38"/>
        </w:numPr>
        <w:tabs>
          <w:tab w:val="clear" w:pos="1440"/>
        </w:tabs>
        <w:suppressAutoHyphens w:val="0"/>
        <w:ind w:left="709" w:hanging="283"/>
        <w:jc w:val="both"/>
        <w:rPr>
          <w:rFonts w:ascii="Tahoma" w:hAnsi="Tahoma" w:cs="Tahoma"/>
        </w:rPr>
      </w:pPr>
      <w:r w:rsidRPr="00B91405">
        <w:rPr>
          <w:rFonts w:ascii="Tahoma" w:hAnsi="Tahoma" w:cs="Tahoma"/>
        </w:rPr>
        <w:t>jeżeli wady nie uniemożliwiają użytkowania obiektu zgodnie z jego przeznaczeniem - obniżyć wynagrodzenie Wykonawcy odpowiednio do utraconej wartości użytkowej, estetycznej i technicznej,</w:t>
      </w:r>
    </w:p>
    <w:p w:rsidR="005710DE" w:rsidRPr="00B91405" w:rsidRDefault="005710DE" w:rsidP="00D40000">
      <w:pPr>
        <w:numPr>
          <w:ilvl w:val="1"/>
          <w:numId w:val="38"/>
        </w:numPr>
        <w:tabs>
          <w:tab w:val="clear" w:pos="1440"/>
        </w:tabs>
        <w:suppressAutoHyphens w:val="0"/>
        <w:ind w:left="709" w:hanging="283"/>
        <w:jc w:val="both"/>
        <w:rPr>
          <w:rFonts w:ascii="Tahoma" w:hAnsi="Tahoma" w:cs="Tahoma"/>
        </w:rPr>
      </w:pPr>
      <w:r w:rsidRPr="00B91405">
        <w:rPr>
          <w:rFonts w:ascii="Tahoma" w:hAnsi="Tahoma" w:cs="Tahoma"/>
        </w:rPr>
        <w:t>jeżeli wady uniemożliwiają użytkowanie obiektu zgodnie z jego przeznaczeniem, zażądać wykonania przedmiotu umowy po raz drugi, zachowując prawo do naliczania Wykonawcy zastrzeżonych kar umownych i odszkodowań określonych w § 12 niniejszej umowy.</w:t>
      </w:r>
    </w:p>
    <w:p w:rsidR="005710DE" w:rsidRPr="00B91405" w:rsidRDefault="005710DE" w:rsidP="00D40000">
      <w:pPr>
        <w:numPr>
          <w:ilvl w:val="1"/>
          <w:numId w:val="38"/>
        </w:numPr>
        <w:tabs>
          <w:tab w:val="clear" w:pos="1440"/>
        </w:tabs>
        <w:suppressAutoHyphens w:val="0"/>
        <w:ind w:left="709" w:hanging="283"/>
        <w:jc w:val="both"/>
        <w:rPr>
          <w:rFonts w:ascii="Tahoma" w:hAnsi="Tahoma" w:cs="Tahoma"/>
        </w:rPr>
      </w:pPr>
      <w:r w:rsidRPr="00B91405">
        <w:rPr>
          <w:rFonts w:ascii="Tahoma" w:hAnsi="Tahoma" w:cs="Tahoma"/>
        </w:rPr>
        <w:t>w przypadku niewykonania prac w ustalonym terminie przedmiotu umowy po raz drugi – odstąpić od umowy z winy Wykonawcy; prawo do odstąpienia przysługuje też Zamawiającemu pomimo niezgłoszenia wobec Wykonawcy żądania wykonania przedmiotu umowy po raz drugi.</w:t>
      </w:r>
    </w:p>
    <w:p w:rsidR="005710DE" w:rsidRPr="00B91405" w:rsidRDefault="005710DE" w:rsidP="00D40000">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w trakcie realizacji robót Zamawiający zażąda badań, które nie były przewidziane niniejszą umową 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 </w:t>
      </w:r>
    </w:p>
    <w:p w:rsidR="005710DE" w:rsidRPr="00B91405" w:rsidRDefault="005710DE" w:rsidP="00D40000">
      <w:pPr>
        <w:numPr>
          <w:ilvl w:val="0"/>
          <w:numId w:val="38"/>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rsidR="005710DE" w:rsidRPr="00B91405" w:rsidRDefault="005710DE" w:rsidP="00D40000">
      <w:pPr>
        <w:numPr>
          <w:ilvl w:val="0"/>
          <w:numId w:val="38"/>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w:t>
      </w:r>
      <w:r w:rsidRPr="00B91405">
        <w:rPr>
          <w:rFonts w:ascii="Tahoma" w:eastAsia="Arial Narrow" w:hAnsi="Tahoma" w:cs="Tahoma"/>
          <w:lang w:eastAsia="pl-PL"/>
        </w:rPr>
        <w:br/>
        <w:t>i sprawdzeniach.</w:t>
      </w:r>
    </w:p>
    <w:p w:rsidR="005710DE" w:rsidRPr="00B91405" w:rsidRDefault="005710DE" w:rsidP="00D40000">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Odbiór końcowy jest przeprowadzany komisyjnie przy udziale upoważnionych przedstawicieli Zamawiającego, w tym inspektora nadzoru inwestorskiego</w:t>
      </w:r>
      <w:r w:rsidR="007F484E" w:rsidRPr="00B91405">
        <w:rPr>
          <w:rFonts w:ascii="Tahoma" w:eastAsia="Arial Narrow" w:hAnsi="Tahoma" w:cs="Tahoma"/>
          <w:lang w:eastAsia="pl-PL"/>
        </w:rPr>
        <w:t>,</w:t>
      </w:r>
      <w:r w:rsidRPr="00B91405">
        <w:rPr>
          <w:rFonts w:ascii="Tahoma" w:eastAsia="Arial Narrow" w:hAnsi="Tahoma" w:cs="Tahoma"/>
          <w:lang w:eastAsia="pl-PL"/>
        </w:rPr>
        <w:t xml:space="preserve"> i upoważnionych przedstawicieli Wykonawcy. W uzasadnionych przypadkach komisja może zaprosić do współpracy rzeczoznawców lub specjalistów branżowych.</w:t>
      </w:r>
    </w:p>
    <w:p w:rsidR="005710DE" w:rsidRPr="00B91405" w:rsidRDefault="005710DE" w:rsidP="00D40000">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O terminie odbioru Wykonaw</w:t>
      </w:r>
      <w:r w:rsidR="0028166C" w:rsidRPr="00B91405">
        <w:rPr>
          <w:rFonts w:ascii="Tahoma" w:eastAsia="Arial Narrow" w:hAnsi="Tahoma" w:cs="Tahoma"/>
          <w:lang w:eastAsia="pl-PL"/>
        </w:rPr>
        <w:t>ca ma obowiązek poinformowania p</w:t>
      </w:r>
      <w:r w:rsidRPr="00B91405">
        <w:rPr>
          <w:rFonts w:ascii="Tahoma" w:eastAsia="Arial Narrow" w:hAnsi="Tahoma" w:cs="Tahoma"/>
          <w:lang w:eastAsia="pl-PL"/>
        </w:rPr>
        <w:t>odwykonawców, przy udziale których wykonał przedmiot Umowy.</w:t>
      </w:r>
    </w:p>
    <w:p w:rsidR="005710DE" w:rsidRPr="00B91405" w:rsidRDefault="005710DE" w:rsidP="00D40000">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lastRenderedPageBreak/>
        <w:t>Komisja sporządza protokół odbioru końcowego robót. Podpisany protokół odbioru końcowego robót jest podstawą do dokonania końcowych rozliczeń Stron.</w:t>
      </w:r>
    </w:p>
    <w:p w:rsidR="005710DE" w:rsidRPr="00B91405" w:rsidRDefault="005710DE" w:rsidP="00D40000">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Za dzień faktycznego odbioru końcowego uznaje się dzień podpisania przez upoważnionych przedstawicieli Stron Umowy protokołu odbioru końcowego robót.</w:t>
      </w:r>
    </w:p>
    <w:p w:rsidR="005710DE" w:rsidRPr="00B91405" w:rsidRDefault="005710DE" w:rsidP="005710DE">
      <w:pPr>
        <w:suppressAutoHyphens w:val="0"/>
        <w:ind w:left="360"/>
        <w:jc w:val="both"/>
        <w:rPr>
          <w:rFonts w:ascii="Tahoma" w:eastAsia="Calibri" w:hAnsi="Tahoma" w:cs="Tahoma"/>
          <w:lang w:eastAsia="pl-PL"/>
        </w:rPr>
      </w:pPr>
    </w:p>
    <w:p w:rsidR="005710DE" w:rsidRPr="00B91405" w:rsidRDefault="005710DE" w:rsidP="005710DE">
      <w:pPr>
        <w:suppressAutoHyphens w:val="0"/>
        <w:jc w:val="center"/>
        <w:rPr>
          <w:rFonts w:ascii="Tahoma" w:eastAsia="Calibri" w:hAnsi="Tahoma" w:cs="Tahoma"/>
          <w:b/>
          <w:bCs/>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PODWYKONAWCY</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wykona następujące roboty budowlane: …………………………………………………</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powierzy podwykonawcom następujący zakres prac: .............................................................</w:t>
      </w:r>
    </w:p>
    <w:p w:rsidR="005710DE" w:rsidRPr="00B91405" w:rsidRDefault="0028166C"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Zmiana p</w:t>
      </w:r>
      <w:r w:rsidR="005710DE" w:rsidRPr="00B91405">
        <w:rPr>
          <w:rFonts w:ascii="Tahoma" w:eastAsia="Calibri" w:hAnsi="Tahoma" w:cs="Tahoma"/>
          <w:lang w:eastAsia="pl-PL"/>
        </w:rPr>
        <w:t xml:space="preserve">odwykonawcy lub dalszego </w:t>
      </w:r>
      <w:r w:rsidR="007F484E" w:rsidRPr="00B91405">
        <w:rPr>
          <w:rFonts w:ascii="Tahoma" w:eastAsia="Calibri" w:hAnsi="Tahoma" w:cs="Tahoma"/>
          <w:lang w:eastAsia="pl-PL"/>
        </w:rPr>
        <w:t>p</w:t>
      </w:r>
      <w:r w:rsidR="005710DE" w:rsidRPr="00B91405">
        <w:rPr>
          <w:rFonts w:ascii="Tahoma" w:eastAsia="Calibri" w:hAnsi="Tahoma" w:cs="Tahoma"/>
          <w:lang w:eastAsia="pl-PL"/>
        </w:rPr>
        <w:t xml:space="preserve">odwykonawcy w zakresie wykonania robót budowlanych stanowiących przedmiot Umowy nie stanowi zmiany Umowy, ale jest wymagana zgoda </w:t>
      </w:r>
      <w:r w:rsidR="007F484E" w:rsidRPr="00B91405">
        <w:rPr>
          <w:rFonts w:ascii="Tahoma" w:eastAsia="Calibri" w:hAnsi="Tahoma" w:cs="Tahoma"/>
          <w:lang w:eastAsia="pl-PL"/>
        </w:rPr>
        <w:t>Zamawiającego na zmianę podwykonawcy lub dalszego p</w:t>
      </w:r>
      <w:r w:rsidR="005710DE" w:rsidRPr="00B91405">
        <w:rPr>
          <w:rFonts w:ascii="Tahoma" w:eastAsia="Calibri" w:hAnsi="Tahoma" w:cs="Tahoma"/>
          <w:lang w:eastAsia="pl-PL"/>
        </w:rPr>
        <w:t>odwykonawcy, wyrażona poprzez akceptację Umowy o podwykonawstwo</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Z zastrzeżeniem przypadku, w którym Zamawiający nałożył obowiązek osobistego wykonania przez Wykonawcę kluczowych części zamówienia na roboty budowlane w SIWZ, Wykonawca może:</w:t>
      </w:r>
    </w:p>
    <w:p w:rsidR="005710DE" w:rsidRPr="00B91405" w:rsidRDefault="005710DE" w:rsidP="00D40000">
      <w:pPr>
        <w:widowControl w:val="0"/>
        <w:numPr>
          <w:ilvl w:val="0"/>
          <w:numId w:val="48"/>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powierzy</w:t>
      </w:r>
      <w:r w:rsidR="0028166C" w:rsidRPr="00B91405">
        <w:rPr>
          <w:rFonts w:ascii="Tahoma" w:hAnsi="Tahoma" w:cs="Tahoma"/>
          <w:lang w:eastAsia="pl-PL"/>
        </w:rPr>
        <w:t>ć realizację części zamówienia p</w:t>
      </w:r>
      <w:r w:rsidRPr="00B91405">
        <w:rPr>
          <w:rFonts w:ascii="Tahoma" w:hAnsi="Tahoma" w:cs="Tahoma"/>
          <w:lang w:eastAsia="pl-PL"/>
        </w:rPr>
        <w:t>odwykonawcom, mimo nie wskazania w ofercie takiej części do powierzenia podwykonawcom;</w:t>
      </w:r>
    </w:p>
    <w:p w:rsidR="005710DE" w:rsidRPr="00B91405" w:rsidRDefault="007F484E" w:rsidP="00D40000">
      <w:pPr>
        <w:widowControl w:val="0"/>
        <w:numPr>
          <w:ilvl w:val="0"/>
          <w:numId w:val="48"/>
        </w:numPr>
        <w:tabs>
          <w:tab w:val="left" w:pos="702"/>
        </w:tabs>
        <w:suppressAutoHyphens w:val="0"/>
        <w:ind w:left="700" w:hanging="340"/>
        <w:jc w:val="both"/>
        <w:rPr>
          <w:rFonts w:ascii="Tahoma" w:hAnsi="Tahoma" w:cs="Tahoma"/>
          <w:lang w:eastAsia="pl-PL"/>
        </w:rPr>
      </w:pPr>
      <w:r w:rsidRPr="00B91405">
        <w:rPr>
          <w:rFonts w:ascii="Tahoma" w:hAnsi="Tahoma" w:cs="Tahoma"/>
          <w:lang w:eastAsia="pl-PL"/>
        </w:rPr>
        <w:t>wskazać inny zakres p</w:t>
      </w:r>
      <w:r w:rsidR="005710DE" w:rsidRPr="00B91405">
        <w:rPr>
          <w:rFonts w:ascii="Tahoma" w:hAnsi="Tahoma" w:cs="Tahoma"/>
          <w:lang w:eastAsia="pl-PL"/>
        </w:rPr>
        <w:t>odwykonawstwa, niż przedstawiony w Ofercie;</w:t>
      </w:r>
    </w:p>
    <w:p w:rsidR="005710DE" w:rsidRPr="00B91405" w:rsidRDefault="007F484E" w:rsidP="00D40000">
      <w:pPr>
        <w:widowControl w:val="0"/>
        <w:numPr>
          <w:ilvl w:val="0"/>
          <w:numId w:val="48"/>
        </w:numPr>
        <w:tabs>
          <w:tab w:val="left" w:pos="702"/>
        </w:tabs>
        <w:suppressAutoHyphens w:val="0"/>
        <w:ind w:left="700" w:hanging="340"/>
        <w:jc w:val="both"/>
        <w:rPr>
          <w:rFonts w:ascii="Tahoma" w:hAnsi="Tahoma" w:cs="Tahoma"/>
          <w:lang w:eastAsia="pl-PL"/>
        </w:rPr>
      </w:pPr>
      <w:r w:rsidRPr="00B91405">
        <w:rPr>
          <w:rFonts w:ascii="Tahoma" w:hAnsi="Tahoma" w:cs="Tahoma"/>
          <w:lang w:eastAsia="pl-PL"/>
        </w:rPr>
        <w:t>wskazać innych p</w:t>
      </w:r>
      <w:r w:rsidR="005710DE" w:rsidRPr="00B91405">
        <w:rPr>
          <w:rFonts w:ascii="Tahoma" w:hAnsi="Tahoma" w:cs="Tahoma"/>
          <w:lang w:eastAsia="pl-PL"/>
        </w:rPr>
        <w:t>odwykonawców niż przedstawieni w Ofercie,</w:t>
      </w:r>
    </w:p>
    <w:p w:rsidR="005710DE" w:rsidRPr="00B91405" w:rsidRDefault="007F484E" w:rsidP="00D40000">
      <w:pPr>
        <w:widowControl w:val="0"/>
        <w:numPr>
          <w:ilvl w:val="0"/>
          <w:numId w:val="48"/>
        </w:numPr>
        <w:tabs>
          <w:tab w:val="left" w:pos="702"/>
        </w:tabs>
        <w:suppressAutoHyphens w:val="0"/>
        <w:ind w:left="700" w:hanging="340"/>
        <w:jc w:val="both"/>
        <w:rPr>
          <w:rFonts w:ascii="Tahoma" w:hAnsi="Tahoma" w:cs="Tahoma"/>
          <w:lang w:eastAsia="pl-PL"/>
        </w:rPr>
      </w:pPr>
      <w:r w:rsidRPr="00B91405">
        <w:rPr>
          <w:rFonts w:ascii="Tahoma" w:hAnsi="Tahoma" w:cs="Tahoma"/>
          <w:lang w:eastAsia="pl-PL"/>
        </w:rPr>
        <w:t>zrezygnować z p</w:t>
      </w:r>
      <w:r w:rsidR="005710DE" w:rsidRPr="00B91405">
        <w:rPr>
          <w:rFonts w:ascii="Tahoma" w:hAnsi="Tahoma" w:cs="Tahoma"/>
          <w:lang w:eastAsia="pl-PL"/>
        </w:rPr>
        <w:t>odwykonawstwa</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sidR="0028166C" w:rsidRPr="00B91405">
        <w:rPr>
          <w:rFonts w:ascii="Tahoma" w:eastAsia="Calibri" w:hAnsi="Tahoma" w:cs="Tahoma"/>
          <w:lang w:eastAsia="pl-PL"/>
        </w:rPr>
        <w:t>u, gdy zmiana lub rezygnacja z p</w:t>
      </w:r>
      <w:r w:rsidRPr="00B91405">
        <w:rPr>
          <w:rFonts w:ascii="Tahoma" w:eastAsia="Calibri" w:hAnsi="Tahoma" w:cs="Tahoma"/>
          <w:lang w:eastAsia="pl-PL"/>
        </w:rPr>
        <w:t>odwykonawcy, dotyczy podmiotu, na którego zasoby Wykonawca powoływał się na zasadach określonych w art. 26 ust. 2b Pzp, w celu wykazania spełniania warunków udziału w postępowaniu, o których mowa w art. 22 ust. 1 Pzp, Wykonawca jest zobowiązany wykazać Zama</w:t>
      </w:r>
      <w:r w:rsidR="0028166C" w:rsidRPr="00B91405">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5710DE" w:rsidRPr="00B91405" w:rsidRDefault="007F484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Umowa z p</w:t>
      </w:r>
      <w:r w:rsidR="005710DE" w:rsidRPr="00B91405">
        <w:rPr>
          <w:rFonts w:ascii="Tahoma" w:eastAsia="Calibri" w:hAnsi="Tahoma" w:cs="Tahoma"/>
          <w:lang w:eastAsia="pl-PL"/>
        </w:rPr>
        <w:t>odwykonawcą lub dalszym podwykonawcą powinna stanowić w szczególności, iż:</w:t>
      </w:r>
    </w:p>
    <w:p w:rsidR="005710DE" w:rsidRPr="00B91405" w:rsidRDefault="005710DE" w:rsidP="00D40000">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5710DE" w:rsidRPr="00B91405" w:rsidRDefault="005710DE" w:rsidP="00D40000">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przedmiotem Umowy o podwykonawstwo jest wyłącznie wykonanie, odpowiednio: robót budowlanych, dostaw lub usług, które ściśle odpowiadają części zamówienia określonego Umową zawartą pomiędzy Zamawiającym a Wykonawcą,</w:t>
      </w:r>
    </w:p>
    <w:p w:rsidR="005710DE" w:rsidRPr="00B91405" w:rsidRDefault="005710DE" w:rsidP="00D40000">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Wykonanie przedmiotu Umowy o podwykonawstwo zostaje określone na co najmniej takim poziomie jakości, jaki wynika z Umowy zawartej pomiędzy Zamawiającym a Wykonawcą </w:t>
      </w:r>
      <w:r w:rsidRPr="00B91405">
        <w:rPr>
          <w:rFonts w:ascii="Tahoma" w:hAnsi="Tahoma" w:cs="Tahoma"/>
          <w:lang w:eastAsia="pl-PL"/>
        </w:rPr>
        <w:br/>
        <w:t xml:space="preserve">i powinno odpowiadać stosownym dla tego wykonania wymaganiom określonym </w:t>
      </w:r>
      <w:r w:rsidRPr="00B91405">
        <w:rPr>
          <w:rFonts w:ascii="Tahoma" w:hAnsi="Tahoma" w:cs="Tahoma"/>
          <w:lang w:eastAsia="pl-PL"/>
        </w:rPr>
        <w:br/>
        <w:t>w Dokumentacji projektowej, STWiORB, SIWZ oraz standardom deklarowanym w Ofercie Wykonawcy,</w:t>
      </w:r>
    </w:p>
    <w:p w:rsidR="005710DE" w:rsidRPr="00B91405" w:rsidRDefault="005710DE" w:rsidP="00D40000">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okres odpowiedzialn</w:t>
      </w:r>
      <w:r w:rsidR="0028166C" w:rsidRPr="00B91405">
        <w:rPr>
          <w:rFonts w:ascii="Tahoma" w:hAnsi="Tahoma" w:cs="Tahoma"/>
          <w:lang w:eastAsia="pl-PL"/>
        </w:rPr>
        <w:t>ości p</w:t>
      </w:r>
      <w:r w:rsidR="007F484E" w:rsidRPr="00B91405">
        <w:rPr>
          <w:rFonts w:ascii="Tahoma" w:hAnsi="Tahoma" w:cs="Tahoma"/>
          <w:lang w:eastAsia="pl-PL"/>
        </w:rPr>
        <w:t>odwykonawcy lub dalszego p</w:t>
      </w:r>
      <w:r w:rsidRPr="00B91405">
        <w:rPr>
          <w:rFonts w:ascii="Tahoma" w:hAnsi="Tahoma" w:cs="Tahoma"/>
          <w:lang w:eastAsia="pl-PL"/>
        </w:rPr>
        <w:t>odwykonawcy za Wady przedmiotu Umowy o podwykonawstwo, nie będzie krótszy od okresu odpowiedzialności za Wady przedmiotu Umowy Wykonawcy wobec Zamawiającego,</w:t>
      </w:r>
    </w:p>
    <w:p w:rsidR="005710DE" w:rsidRPr="00B91405" w:rsidRDefault="0028166C" w:rsidP="00D40000">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p</w:t>
      </w:r>
      <w:r w:rsidR="007F484E" w:rsidRPr="00B91405">
        <w:rPr>
          <w:rFonts w:ascii="Tahoma" w:hAnsi="Tahoma" w:cs="Tahoma"/>
          <w:lang w:eastAsia="pl-PL"/>
        </w:rPr>
        <w:t>odwykonawca lub dalszy p</w:t>
      </w:r>
      <w:r w:rsidR="005710DE" w:rsidRPr="00B91405">
        <w:rPr>
          <w:rFonts w:ascii="Tahoma" w:hAnsi="Tahoma" w:cs="Tahoma"/>
          <w:lang w:eastAsia="pl-PL"/>
        </w:rPr>
        <w:t xml:space="preserve">odwykonawca są zobowiązani do przedstawiania Zamawiającemu na jego żądanie dokumentów, oświadczeń i wyjaśnień dotyczących realizacji Umowy </w:t>
      </w:r>
      <w:r w:rsidR="005710DE" w:rsidRPr="00B91405">
        <w:rPr>
          <w:rFonts w:ascii="Tahoma" w:hAnsi="Tahoma" w:cs="Tahoma"/>
          <w:lang w:eastAsia="pl-PL"/>
        </w:rPr>
        <w:br/>
        <w:t>o podwykonawstwo</w:t>
      </w:r>
    </w:p>
    <w:p w:rsidR="005710DE" w:rsidRPr="00B91405" w:rsidRDefault="005710DE" w:rsidP="00D40000">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w przypadku uchylania się przez Wykonawcę od obowiązku zapłaty wymagalnego wynagrodzenia przysługującego </w:t>
      </w:r>
      <w:r w:rsidR="007F484E" w:rsidRPr="00B91405">
        <w:rPr>
          <w:rFonts w:ascii="Tahoma" w:hAnsi="Tahoma" w:cs="Tahoma"/>
          <w:lang w:eastAsia="pl-PL"/>
        </w:rPr>
        <w:t>podwykonawcy lub dalszemu p</w:t>
      </w:r>
      <w:r w:rsidRPr="00B91405">
        <w:rPr>
          <w:rFonts w:ascii="Tahoma" w:hAnsi="Tahoma" w:cs="Tahoma"/>
          <w:lang w:eastAsia="pl-PL"/>
        </w:rPr>
        <w:t>odwykonawcy, którzy zawarli:</w:t>
      </w:r>
    </w:p>
    <w:p w:rsidR="005710DE" w:rsidRPr="00B91405" w:rsidRDefault="005710DE" w:rsidP="00D40000">
      <w:pPr>
        <w:widowControl w:val="0"/>
        <w:numPr>
          <w:ilvl w:val="0"/>
          <w:numId w:val="50"/>
        </w:numPr>
        <w:suppressAutoHyphens w:val="0"/>
        <w:ind w:left="1134" w:hanging="360"/>
        <w:jc w:val="both"/>
        <w:rPr>
          <w:rFonts w:ascii="Tahoma" w:hAnsi="Tahoma" w:cs="Tahoma"/>
          <w:lang w:eastAsia="pl-PL"/>
        </w:rPr>
      </w:pPr>
      <w:r w:rsidRPr="00B91405">
        <w:rPr>
          <w:rFonts w:ascii="Tahoma" w:hAnsi="Tahoma" w:cs="Tahoma"/>
          <w:lang w:eastAsia="pl-PL"/>
        </w:rPr>
        <w:t>zaakceptowa</w:t>
      </w:r>
      <w:r w:rsidR="007F484E" w:rsidRPr="00B91405">
        <w:rPr>
          <w:rFonts w:ascii="Tahoma" w:hAnsi="Tahoma" w:cs="Tahoma"/>
          <w:lang w:eastAsia="pl-PL"/>
        </w:rPr>
        <w:t>ne przez Zamawiającego Umowy o p</w:t>
      </w:r>
      <w:r w:rsidRPr="00B91405">
        <w:rPr>
          <w:rFonts w:ascii="Tahoma" w:hAnsi="Tahoma" w:cs="Tahoma"/>
          <w:lang w:eastAsia="pl-PL"/>
        </w:rPr>
        <w:t>odwykonawstwo, których przedmiotem są roboty budowlane lub</w:t>
      </w:r>
    </w:p>
    <w:p w:rsidR="005710DE" w:rsidRPr="00B91405" w:rsidRDefault="005710DE" w:rsidP="00D40000">
      <w:pPr>
        <w:widowControl w:val="0"/>
        <w:numPr>
          <w:ilvl w:val="0"/>
          <w:numId w:val="50"/>
        </w:numPr>
        <w:suppressAutoHyphens w:val="0"/>
        <w:ind w:left="1134" w:hanging="360"/>
        <w:jc w:val="both"/>
        <w:rPr>
          <w:rFonts w:ascii="Tahoma" w:hAnsi="Tahoma" w:cs="Tahoma"/>
          <w:lang w:eastAsia="pl-PL"/>
        </w:rPr>
      </w:pPr>
      <w:r w:rsidRPr="00B91405">
        <w:rPr>
          <w:rFonts w:ascii="Tahoma" w:hAnsi="Tahoma" w:cs="Tahoma"/>
          <w:lang w:eastAsia="pl-PL"/>
        </w:rPr>
        <w:t>prz</w:t>
      </w:r>
      <w:r w:rsidR="007F484E" w:rsidRPr="00B91405">
        <w:rPr>
          <w:rFonts w:ascii="Tahoma" w:hAnsi="Tahoma" w:cs="Tahoma"/>
          <w:lang w:eastAsia="pl-PL"/>
        </w:rPr>
        <w:t>edłożone Zamawiającemu Umowy o p</w:t>
      </w:r>
      <w:r w:rsidRPr="00B91405">
        <w:rPr>
          <w:rFonts w:ascii="Tahoma" w:hAnsi="Tahoma" w:cs="Tahoma"/>
          <w:lang w:eastAsia="pl-PL"/>
        </w:rPr>
        <w:t>odwykonawstwo, których przedmiotem są dostawy lub usługi,</w:t>
      </w:r>
    </w:p>
    <w:p w:rsidR="005710DE" w:rsidRPr="00B91405" w:rsidRDefault="005710DE" w:rsidP="005710DE">
      <w:pPr>
        <w:widowControl w:val="0"/>
        <w:suppressAutoHyphens w:val="0"/>
        <w:ind w:left="1134" w:right="20"/>
        <w:jc w:val="both"/>
        <w:rPr>
          <w:rFonts w:ascii="Tahoma" w:hAnsi="Tahoma" w:cs="Tahoma"/>
          <w:lang w:eastAsia="pl-PL"/>
        </w:rPr>
      </w:pPr>
      <w:r w:rsidRPr="00B91405">
        <w:rPr>
          <w:rFonts w:ascii="Tahoma" w:hAnsi="Tahoma" w:cs="Tahoma"/>
          <w:lang w:eastAsia="pl-PL"/>
        </w:rPr>
        <w:lastRenderedPageBreak/>
        <w:t>Za</w:t>
      </w:r>
      <w:r w:rsidR="007F484E" w:rsidRPr="00B91405">
        <w:rPr>
          <w:rFonts w:ascii="Tahoma" w:hAnsi="Tahoma" w:cs="Tahoma"/>
          <w:lang w:eastAsia="pl-PL"/>
        </w:rPr>
        <w:t>mawiający zapłaci bezpośrednio p</w:t>
      </w:r>
      <w:r w:rsidRPr="00B91405">
        <w:rPr>
          <w:rFonts w:ascii="Tahoma" w:hAnsi="Tahoma" w:cs="Tahoma"/>
          <w:lang w:eastAsia="pl-PL"/>
        </w:rPr>
        <w:t xml:space="preserve">odwykonawcy kwotę należnego wynagrodzenia bez odsetek należnych </w:t>
      </w:r>
      <w:r w:rsidR="007F484E" w:rsidRPr="00B91405">
        <w:rPr>
          <w:rFonts w:ascii="Tahoma" w:hAnsi="Tahoma" w:cs="Tahoma"/>
          <w:lang w:eastAsia="pl-PL"/>
        </w:rPr>
        <w:t>podwykonawcy lub d</w:t>
      </w:r>
      <w:r w:rsidRPr="00B91405">
        <w:rPr>
          <w:rFonts w:ascii="Tahoma" w:hAnsi="Tahoma" w:cs="Tahoma"/>
          <w:lang w:eastAsia="pl-PL"/>
        </w:rPr>
        <w:t xml:space="preserve">alszemu </w:t>
      </w:r>
      <w:r w:rsidR="007F484E" w:rsidRPr="00B91405">
        <w:rPr>
          <w:rFonts w:ascii="Tahoma" w:hAnsi="Tahoma" w:cs="Tahoma"/>
          <w:lang w:eastAsia="pl-PL"/>
        </w:rPr>
        <w:t>p</w:t>
      </w:r>
      <w:r w:rsidRPr="00B91405">
        <w:rPr>
          <w:rFonts w:ascii="Tahoma" w:hAnsi="Tahoma" w:cs="Tahoma"/>
          <w:lang w:eastAsia="pl-PL"/>
        </w:rPr>
        <w:t>odwykonawcy, zgodnie z treścią Umowy o podwykonawstwie.</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5710DE" w:rsidRPr="00B91405" w:rsidRDefault="005710DE" w:rsidP="00D40000">
      <w:pPr>
        <w:widowControl w:val="0"/>
        <w:numPr>
          <w:ilvl w:val="0"/>
          <w:numId w:val="51"/>
        </w:numPr>
        <w:tabs>
          <w:tab w:val="left" w:pos="702"/>
        </w:tabs>
        <w:suppressAutoHyphens w:val="0"/>
        <w:ind w:left="360" w:right="20" w:hanging="360"/>
        <w:jc w:val="both"/>
        <w:rPr>
          <w:rFonts w:ascii="Tahoma" w:hAnsi="Tahoma" w:cs="Tahoma"/>
          <w:lang w:eastAsia="pl-PL"/>
        </w:rPr>
      </w:pPr>
      <w:r w:rsidRPr="00B91405">
        <w:rPr>
          <w:rFonts w:ascii="Tahoma" w:hAnsi="Tahoma" w:cs="Tahoma"/>
          <w:lang w:eastAsia="pl-PL"/>
        </w:rPr>
        <w:t>uzależniających uzyskanie p</w:t>
      </w:r>
      <w:r w:rsidR="007F484E" w:rsidRPr="00B91405">
        <w:rPr>
          <w:rFonts w:ascii="Tahoma" w:hAnsi="Tahoma" w:cs="Tahoma"/>
          <w:lang w:eastAsia="pl-PL"/>
        </w:rPr>
        <w:t>rzez podwykonawcę lub dalszego p</w:t>
      </w:r>
      <w:r w:rsidRPr="00B91405">
        <w:rPr>
          <w:rFonts w:ascii="Tahoma" w:hAnsi="Tahoma" w:cs="Tahoma"/>
          <w:lang w:eastAsia="pl-PL"/>
        </w:rPr>
        <w:t>odwyko</w:t>
      </w:r>
      <w:r w:rsidR="007F484E" w:rsidRPr="00B91405">
        <w:rPr>
          <w:rFonts w:ascii="Tahoma" w:hAnsi="Tahoma" w:cs="Tahoma"/>
          <w:lang w:eastAsia="pl-PL"/>
        </w:rPr>
        <w:t>nawcę zapłaty od Wykonawcy lub p</w:t>
      </w:r>
      <w:r w:rsidRPr="00B91405">
        <w:rPr>
          <w:rFonts w:ascii="Tahoma" w:hAnsi="Tahoma" w:cs="Tahoma"/>
          <w:lang w:eastAsia="pl-PL"/>
        </w:rPr>
        <w:t xml:space="preserve">odwykonawcy za wykonanie przedmiotu Umowy o podwykonawstwo od zapłaty przez Zamawiającego wynagrodzenia Wykonawcy lub odpowiednio od zapłaty przez Wykonawcę wynagrodzenia </w:t>
      </w:r>
      <w:r w:rsidR="007F484E" w:rsidRPr="00B91405">
        <w:rPr>
          <w:rFonts w:ascii="Tahoma" w:hAnsi="Tahoma" w:cs="Tahoma"/>
          <w:lang w:eastAsia="pl-PL"/>
        </w:rPr>
        <w:t>p</w:t>
      </w:r>
      <w:r w:rsidRPr="00B91405">
        <w:rPr>
          <w:rFonts w:ascii="Tahoma" w:hAnsi="Tahoma" w:cs="Tahoma"/>
          <w:lang w:eastAsia="pl-PL"/>
        </w:rPr>
        <w:t>odwykonawcy;</w:t>
      </w:r>
    </w:p>
    <w:p w:rsidR="005710DE" w:rsidRPr="00B91405" w:rsidRDefault="00BF519C" w:rsidP="00D40000">
      <w:pPr>
        <w:widowControl w:val="0"/>
        <w:numPr>
          <w:ilvl w:val="0"/>
          <w:numId w:val="51"/>
        </w:numPr>
        <w:tabs>
          <w:tab w:val="left" w:pos="702"/>
        </w:tabs>
        <w:suppressAutoHyphens w:val="0"/>
        <w:ind w:left="360" w:right="20" w:hanging="360"/>
        <w:jc w:val="both"/>
        <w:rPr>
          <w:rFonts w:ascii="Tahoma" w:hAnsi="Tahoma" w:cs="Tahoma"/>
          <w:lang w:eastAsia="pl-PL"/>
        </w:rPr>
      </w:pPr>
      <w:r w:rsidRPr="00B91405">
        <w:rPr>
          <w:rFonts w:ascii="Tahoma" w:hAnsi="Tahoma" w:cs="Tahoma"/>
          <w:lang w:eastAsia="pl-PL"/>
        </w:rPr>
        <w:t>uzależniających zwrot p</w:t>
      </w:r>
      <w:r w:rsidR="005710DE" w:rsidRPr="00B91405">
        <w:rPr>
          <w:rFonts w:ascii="Tahoma" w:hAnsi="Tahoma" w:cs="Tahoma"/>
          <w:lang w:eastAsia="pl-PL"/>
        </w:rPr>
        <w:t>odwykonawcy kwot zabezpieczenia przez Wykonawcę, od zwrotu zabezpieczenia wykonania umowy przez Zamawiającego Wykonawcy.</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Zawarcie Umowy o podwykonawstwo może nastąpić wyłącznie po akceptacji jej projektu przez Zamawiającego, a przystą</w:t>
      </w:r>
      <w:r w:rsidR="00BF519C" w:rsidRPr="00B91405">
        <w:rPr>
          <w:rFonts w:ascii="Tahoma" w:eastAsia="Calibri" w:hAnsi="Tahoma" w:cs="Tahoma"/>
          <w:lang w:eastAsia="pl-PL"/>
        </w:rPr>
        <w:t>pienie do jej realizacji przez p</w:t>
      </w:r>
      <w:r w:rsidRPr="00B91405">
        <w:rPr>
          <w:rFonts w:ascii="Tahoma" w:eastAsia="Calibri" w:hAnsi="Tahoma" w:cs="Tahoma"/>
          <w:lang w:eastAsia="pl-PL"/>
        </w:rPr>
        <w:t>odwykonawcę może nastąpić wyłącznie po akceptacji Umowy o podwykonawstwo przez Zamawiającego.</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sidR="00BF519C" w:rsidRPr="00B91405">
        <w:rPr>
          <w:rFonts w:ascii="Tahoma" w:eastAsia="Calibri" w:hAnsi="Tahoma" w:cs="Tahoma"/>
          <w:lang w:eastAsia="pl-PL"/>
        </w:rPr>
        <w:t>p</w:t>
      </w:r>
      <w:r w:rsidRPr="00B91405">
        <w:rPr>
          <w:rFonts w:ascii="Tahoma" w:eastAsia="Calibri" w:hAnsi="Tahoma" w:cs="Tahoma"/>
          <w:lang w:eastAsia="pl-PL"/>
        </w:rPr>
        <w:t>odwykonawca lub dal</w:t>
      </w:r>
      <w:r w:rsidR="00BF519C" w:rsidRPr="00B91405">
        <w:rPr>
          <w:rFonts w:ascii="Tahoma" w:eastAsia="Calibri" w:hAnsi="Tahoma" w:cs="Tahoma"/>
          <w:lang w:eastAsia="pl-PL"/>
        </w:rPr>
        <w:t>szy p</w:t>
      </w:r>
      <w:r w:rsidRPr="00B91405">
        <w:rPr>
          <w:rFonts w:ascii="Tahoma" w:eastAsia="Calibri" w:hAnsi="Tahoma" w:cs="Tahoma"/>
          <w:lang w:eastAsia="pl-PL"/>
        </w:rPr>
        <w:t>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w:t>
      </w:r>
      <w:r w:rsidR="0028166C" w:rsidRPr="00B91405">
        <w:rPr>
          <w:rFonts w:ascii="Tahoma" w:eastAsia="Calibri" w:hAnsi="Tahoma" w:cs="Tahoma"/>
          <w:lang w:eastAsia="pl-PL"/>
        </w:rPr>
        <w:t>ktu umowy przedkładanego przez podwykonawcę lub dalszego p</w:t>
      </w:r>
      <w:r w:rsidRPr="00B91405">
        <w:rPr>
          <w:rFonts w:ascii="Tahoma" w:eastAsia="Calibri" w:hAnsi="Tahoma" w:cs="Tahoma"/>
          <w:lang w:eastAsia="pl-PL"/>
        </w:rPr>
        <w:t>odwykonawcę, wraz ze zgodą Wykonawcy na zawarcie Umowy o podwykonawstwo o treści zgodnej z projektem umowy.</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zgłosi w terminie określonym w ust. 11 pisemne zastrzeżenia do projektu Umowy o podwykonawstwo, której przedmiotem są roboty budowlane, w szczególności w następujących przypadkach:</w:t>
      </w:r>
    </w:p>
    <w:p w:rsidR="005710DE" w:rsidRPr="00B91405" w:rsidRDefault="005710DE" w:rsidP="00D40000">
      <w:pPr>
        <w:widowControl w:val="0"/>
        <w:numPr>
          <w:ilvl w:val="0"/>
          <w:numId w:val="58"/>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przez projekt wymagań dotyczących Umowy o podwykonawstwo, określonych w ust. 7,</w:t>
      </w:r>
    </w:p>
    <w:p w:rsidR="005710DE" w:rsidRPr="00B91405" w:rsidRDefault="005710DE" w:rsidP="00D40000">
      <w:pPr>
        <w:widowControl w:val="0"/>
        <w:numPr>
          <w:ilvl w:val="0"/>
          <w:numId w:val="58"/>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informacji, o których mowa w ust.10,</w:t>
      </w:r>
    </w:p>
    <w:p w:rsidR="005710DE" w:rsidRPr="00B91405" w:rsidRDefault="005710DE" w:rsidP="00D40000">
      <w:pPr>
        <w:widowControl w:val="0"/>
        <w:numPr>
          <w:ilvl w:val="0"/>
          <w:numId w:val="58"/>
        </w:numPr>
        <w:suppressAutoHyphens w:val="0"/>
        <w:ind w:left="709" w:right="20"/>
        <w:jc w:val="both"/>
        <w:rPr>
          <w:rFonts w:ascii="Tahoma" w:hAnsi="Tahoma" w:cs="Tahoma"/>
          <w:lang w:eastAsia="pl-PL"/>
        </w:rPr>
      </w:pPr>
      <w:r w:rsidRPr="00B91405">
        <w:rPr>
          <w:rFonts w:ascii="Tahoma" w:hAnsi="Tahoma" w:cs="Tahoma"/>
          <w:lang w:eastAsia="pl-PL"/>
        </w:rPr>
        <w:t>gdy przedmiot Umowy o podwykonawstwo ob</w:t>
      </w:r>
      <w:r w:rsidR="00BF519C" w:rsidRPr="00B91405">
        <w:rPr>
          <w:rFonts w:ascii="Tahoma" w:hAnsi="Tahoma" w:cs="Tahoma"/>
          <w:lang w:eastAsia="pl-PL"/>
        </w:rPr>
        <w:t>ejmuje realizację przez p</w:t>
      </w:r>
      <w:r w:rsidRPr="00B91405">
        <w:rPr>
          <w:rFonts w:ascii="Tahoma" w:hAnsi="Tahoma" w:cs="Tahoma"/>
          <w:lang w:eastAsia="pl-PL"/>
        </w:rPr>
        <w:t xml:space="preserve">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B91405">
        <w:rPr>
          <w:rFonts w:ascii="Tahoma" w:hAnsi="Tahoma" w:cs="Tahoma"/>
          <w:i/>
          <w:iCs/>
          <w:shd w:val="clear" w:color="auto" w:fill="FFFFFF"/>
          <w:lang w:eastAsia="pl-PL"/>
        </w:rPr>
        <w:t>(podmiot</w:t>
      </w:r>
      <w:r w:rsidRPr="00B91405">
        <w:rPr>
          <w:rFonts w:ascii="Tahoma" w:hAnsi="Tahoma" w:cs="Tahoma"/>
          <w:lang w:eastAsia="pl-PL"/>
        </w:rPr>
        <w:t xml:space="preserve"> </w:t>
      </w:r>
      <w:r w:rsidRPr="00B91405">
        <w:rPr>
          <w:rFonts w:ascii="Tahoma" w:hAnsi="Tahoma" w:cs="Tahoma"/>
          <w:i/>
          <w:iCs/>
          <w:shd w:val="clear" w:color="auto" w:fill="FFFFFF"/>
          <w:lang w:eastAsia="pl-PL"/>
        </w:rPr>
        <w:t>trzeci),</w:t>
      </w:r>
      <w:r w:rsidRPr="00B91405">
        <w:rPr>
          <w:rFonts w:ascii="Tahoma" w:hAnsi="Tahoma" w:cs="Tahoma"/>
          <w:lang w:eastAsia="pl-PL"/>
        </w:rPr>
        <w:t xml:space="preserve"> na zasoby którego Wykonawca powoływał się w postępowaniu o udzielenie zamówienia publicznego w celu wykazania spełniania warunków udziału w postępowaniu,</w:t>
      </w:r>
    </w:p>
    <w:p w:rsidR="005710DE" w:rsidRPr="00B91405" w:rsidRDefault="005710DE" w:rsidP="00D40000">
      <w:pPr>
        <w:widowControl w:val="0"/>
        <w:numPr>
          <w:ilvl w:val="0"/>
          <w:numId w:val="58"/>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uzależn</w:t>
      </w:r>
      <w:r w:rsidR="00BF519C" w:rsidRPr="00B91405">
        <w:rPr>
          <w:rFonts w:ascii="Tahoma" w:hAnsi="Tahoma" w:cs="Tahoma"/>
          <w:lang w:eastAsia="pl-PL"/>
        </w:rPr>
        <w:t>iających uzyskanie przez p</w:t>
      </w:r>
      <w:r w:rsidR="0028166C" w:rsidRPr="00B91405">
        <w:rPr>
          <w:rFonts w:ascii="Tahoma" w:hAnsi="Tahoma" w:cs="Tahoma"/>
          <w:lang w:eastAsia="pl-PL"/>
        </w:rPr>
        <w:t>odwykonawcę lub dalszego p</w:t>
      </w:r>
      <w:r w:rsidRPr="00B91405">
        <w:rPr>
          <w:rFonts w:ascii="Tahoma" w:hAnsi="Tahoma" w:cs="Tahoma"/>
          <w:lang w:eastAsia="pl-PL"/>
        </w:rPr>
        <w:t>odwykonawcę zapłaty za realizację przedmiotu umowy od zapłaty wynagrodzenia Wykonawcy przez Zamawiającego lub odpowiednio od zapłaty wynagrodzenia przez Wykonawcę za rea</w:t>
      </w:r>
      <w:r w:rsidR="0028166C" w:rsidRPr="00B91405">
        <w:rPr>
          <w:rFonts w:ascii="Tahoma" w:hAnsi="Tahoma" w:cs="Tahoma"/>
          <w:lang w:eastAsia="pl-PL"/>
        </w:rPr>
        <w:t>lizację przedmiotu umowy przez p</w:t>
      </w:r>
      <w:r w:rsidRPr="00B91405">
        <w:rPr>
          <w:rFonts w:ascii="Tahoma" w:hAnsi="Tahoma" w:cs="Tahoma"/>
          <w:lang w:eastAsia="pl-PL"/>
        </w:rPr>
        <w:t xml:space="preserve">odwykonawcę, gdy projekt zawiera postanowienia uzależniające zwrot kwot zabezpieczenia przez Wykonawcę </w:t>
      </w:r>
      <w:r w:rsidR="00BF519C" w:rsidRPr="00B91405">
        <w:rPr>
          <w:rFonts w:ascii="Tahoma" w:hAnsi="Tahoma" w:cs="Tahoma"/>
          <w:lang w:eastAsia="pl-PL"/>
        </w:rPr>
        <w:t>p</w:t>
      </w:r>
      <w:r w:rsidRPr="00B91405">
        <w:rPr>
          <w:rFonts w:ascii="Tahoma" w:hAnsi="Tahoma" w:cs="Tahoma"/>
          <w:lang w:eastAsia="pl-PL"/>
        </w:rPr>
        <w:t>odwykonawcy od zwrotu Wykonawcy Zabezpieczenia należytego wykonania Umowy przez Zamawiającego,</w:t>
      </w:r>
    </w:p>
    <w:p w:rsidR="005710DE" w:rsidRPr="00B91405" w:rsidRDefault="005710DE" w:rsidP="00D40000">
      <w:pPr>
        <w:widowControl w:val="0"/>
        <w:numPr>
          <w:ilvl w:val="0"/>
          <w:numId w:val="58"/>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 jest dłuższy niż przewidywany Umową dla tych robót,</w:t>
      </w:r>
    </w:p>
    <w:p w:rsidR="005710DE" w:rsidRPr="00B91405" w:rsidRDefault="005710DE" w:rsidP="00D40000">
      <w:pPr>
        <w:widowControl w:val="0"/>
        <w:numPr>
          <w:ilvl w:val="0"/>
          <w:numId w:val="58"/>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Zamawiającym a Wykonawcą na podstawie Umowy,</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Zamawiającego zastrzeżeń do projektu Umowy o podwykonawstwo w terminie o</w:t>
      </w:r>
      <w:r w:rsidR="0028166C" w:rsidRPr="00B91405">
        <w:rPr>
          <w:rFonts w:ascii="Tahoma" w:eastAsia="Calibri" w:hAnsi="Tahoma" w:cs="Tahoma"/>
          <w:lang w:eastAsia="pl-PL"/>
        </w:rPr>
        <w:t>kreślonym w ust. 11 Wykonawca, podwykonawca lub dalszy p</w:t>
      </w:r>
      <w:r w:rsidRPr="00B91405">
        <w:rPr>
          <w:rFonts w:ascii="Tahoma" w:eastAsia="Calibri" w:hAnsi="Tahoma" w:cs="Tahoma"/>
          <w:lang w:eastAsia="pl-PL"/>
        </w:rPr>
        <w:t>odwykonawca może przedłożyć zmieniony projekt Umowy o podwykonawstwo, uwzględniający w całości zastrzeżenia Zamawiającego.</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Po akceptacji projektu Umowy o podwykonawstwo, której przedmiotem są roboty budowlane lub po upływie terminu na zgłoszenie przez Zamawiającego zastrzeżeń do tego projektu, Wyko</w:t>
      </w:r>
      <w:r w:rsidR="0028166C" w:rsidRPr="00B91405">
        <w:rPr>
          <w:rFonts w:ascii="Tahoma" w:eastAsia="Calibri" w:hAnsi="Tahoma" w:cs="Tahoma"/>
          <w:lang w:eastAsia="pl-PL"/>
        </w:rPr>
        <w:t>nawca, p</w:t>
      </w:r>
      <w:r w:rsidR="00BF519C" w:rsidRPr="00B91405">
        <w:rPr>
          <w:rFonts w:ascii="Tahoma" w:eastAsia="Calibri" w:hAnsi="Tahoma" w:cs="Tahoma"/>
          <w:lang w:eastAsia="pl-PL"/>
        </w:rPr>
        <w:t>odwykonawca lub dalszy p</w:t>
      </w:r>
      <w:r w:rsidRPr="00B91405">
        <w:rPr>
          <w:rFonts w:ascii="Tahoma" w:eastAsia="Calibri" w:hAnsi="Tahoma" w:cs="Tahoma"/>
          <w:lang w:eastAsia="pl-PL"/>
        </w:rPr>
        <w:t xml:space="preserve">odwykonawca przedłoży Zamawiającemu poświadczoną za zgodność z oryginałem kopię zawartej Umowy o podwykonawstwo w terminie 7 dni od dnia zawarcia tej Umowy, jednakże nie później niż </w:t>
      </w:r>
      <w:r w:rsidRPr="00B91405">
        <w:rPr>
          <w:rFonts w:ascii="Tahoma" w:eastAsia="Calibri" w:hAnsi="Tahoma" w:cs="Tahoma"/>
          <w:bCs/>
          <w:shd w:val="clear" w:color="auto" w:fill="FFFFFF"/>
          <w:lang w:eastAsia="pl-PL"/>
        </w:rPr>
        <w:t xml:space="preserve">na </w:t>
      </w:r>
      <w:r w:rsidRPr="00B91405">
        <w:rPr>
          <w:rFonts w:ascii="Tahoma" w:eastAsia="Calibri" w:hAnsi="Tahoma" w:cs="Tahoma"/>
          <w:lang w:eastAsia="pl-PL"/>
        </w:rPr>
        <w:t xml:space="preserve">3 </w:t>
      </w:r>
      <w:r w:rsidRPr="00B91405">
        <w:rPr>
          <w:rFonts w:ascii="Tahoma" w:eastAsia="Calibri" w:hAnsi="Tahoma" w:cs="Tahoma"/>
          <w:bCs/>
          <w:shd w:val="clear" w:color="auto" w:fill="FFFFFF"/>
          <w:lang w:eastAsia="pl-PL"/>
        </w:rPr>
        <w:t>dni</w:t>
      </w:r>
      <w:r w:rsidRPr="00B91405">
        <w:rPr>
          <w:rFonts w:ascii="Tahoma" w:eastAsia="Calibri" w:hAnsi="Tahoma" w:cs="Tahoma"/>
          <w:b/>
          <w:bCs/>
          <w:shd w:val="clear" w:color="auto" w:fill="FFFFFF"/>
          <w:lang w:eastAsia="pl-PL"/>
        </w:rPr>
        <w:t xml:space="preserve"> </w:t>
      </w:r>
      <w:r w:rsidRPr="00B91405">
        <w:rPr>
          <w:rFonts w:ascii="Tahoma" w:eastAsia="Calibri" w:hAnsi="Tahoma" w:cs="Tahoma"/>
          <w:lang w:eastAsia="pl-PL"/>
        </w:rPr>
        <w:t>przed dniem skierow</w:t>
      </w:r>
      <w:r w:rsidR="0028166C" w:rsidRPr="00B91405">
        <w:rPr>
          <w:rFonts w:ascii="Tahoma" w:eastAsia="Calibri" w:hAnsi="Tahoma" w:cs="Tahoma"/>
          <w:lang w:eastAsia="pl-PL"/>
        </w:rPr>
        <w:t>ania p</w:t>
      </w:r>
      <w:r w:rsidR="00BF519C" w:rsidRPr="00B91405">
        <w:rPr>
          <w:rFonts w:ascii="Tahoma" w:eastAsia="Calibri" w:hAnsi="Tahoma" w:cs="Tahoma"/>
          <w:lang w:eastAsia="pl-PL"/>
        </w:rPr>
        <w:t>odwykonawcy lub dalszego p</w:t>
      </w:r>
      <w:r w:rsidRPr="00B91405">
        <w:rPr>
          <w:rFonts w:ascii="Tahoma" w:eastAsia="Calibri" w:hAnsi="Tahoma" w:cs="Tahoma"/>
          <w:lang w:eastAsia="pl-PL"/>
        </w:rPr>
        <w:t>odwykonawcy do realizacji robót budowlanych.</w:t>
      </w:r>
    </w:p>
    <w:p w:rsidR="005710DE" w:rsidRPr="00B91405" w:rsidRDefault="0028166C"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Zamawiający zgłosi Wykonawcy, podwykonawcy lub dalszemu p</w:t>
      </w:r>
      <w:r w:rsidR="005710DE" w:rsidRPr="00B91405">
        <w:rPr>
          <w:rFonts w:ascii="Tahoma" w:eastAsia="Calibri" w:hAnsi="Tahoma" w:cs="Tahoma"/>
          <w:lang w:eastAsia="pl-PL"/>
        </w:rPr>
        <w:t xml:space="preserve">odwykonawcy pisemny sprzeciw do przedłożonej Umowy o podwykonawstwo, której przedmiotem są roboty budowlane, w terminie </w:t>
      </w:r>
      <w:r w:rsidR="00BF519C" w:rsidRPr="00B91405">
        <w:rPr>
          <w:rFonts w:ascii="Tahoma" w:eastAsia="Calibri" w:hAnsi="Tahoma" w:cs="Tahoma"/>
          <w:lang w:eastAsia="pl-PL"/>
        </w:rPr>
        <w:br/>
      </w:r>
      <w:r w:rsidR="005710DE" w:rsidRPr="00B91405">
        <w:rPr>
          <w:rFonts w:ascii="Tahoma" w:eastAsia="Calibri" w:hAnsi="Tahoma" w:cs="Tahoma"/>
          <w:bCs/>
          <w:shd w:val="clear" w:color="auto" w:fill="FFFFFF"/>
          <w:lang w:eastAsia="pl-PL"/>
        </w:rPr>
        <w:t xml:space="preserve">5 dni </w:t>
      </w:r>
      <w:r w:rsidR="005710DE" w:rsidRPr="00B91405">
        <w:rPr>
          <w:rFonts w:ascii="Tahoma" w:eastAsia="Calibri" w:hAnsi="Tahoma" w:cs="Tahoma"/>
          <w:lang w:eastAsia="pl-PL"/>
        </w:rPr>
        <w:t>od jej przedłożenia w przypadkach określonych w ust. 12.</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5710DE" w:rsidRPr="00B91405" w:rsidRDefault="00BF519C"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podwykonawca, lub dalszy p</w:t>
      </w:r>
      <w:r w:rsidR="005710DE" w:rsidRPr="00B91405">
        <w:rPr>
          <w:rFonts w:ascii="Tahoma" w:eastAsia="Calibri" w:hAnsi="Tahoma" w:cs="Tahoma"/>
          <w:lang w:eastAsia="pl-PL"/>
        </w:rPr>
        <w:t xml:space="preserve">odwykonawca, przedłoży Zamawiającemu poświadczoną za zgodność z oryginałem kopię zawartej Umowy o podwykonawstwo, której przedmiotem </w:t>
      </w:r>
      <w:r w:rsidR="00A03BB7" w:rsidRPr="00B91405">
        <w:rPr>
          <w:rFonts w:ascii="Tahoma" w:eastAsia="Calibri" w:hAnsi="Tahoma" w:cs="Tahoma"/>
          <w:lang w:eastAsia="pl-PL"/>
        </w:rPr>
        <w:t xml:space="preserve">są dostawy lub usługi w terminie 7 dni od dnia jej zawarcia, </w:t>
      </w:r>
      <w:r w:rsidR="00A03BB7" w:rsidRPr="00B91405">
        <w:rPr>
          <w:rFonts w:ascii="Tahoma" w:eastAsia="Calibri" w:hAnsi="Tahoma" w:cs="Tahoma"/>
          <w:bCs/>
          <w:shd w:val="clear" w:color="auto" w:fill="FFFFFF"/>
          <w:lang w:eastAsia="pl-PL"/>
        </w:rPr>
        <w:t>z</w:t>
      </w:r>
      <w:r w:rsidR="00A03BB7" w:rsidRPr="00B91405">
        <w:rPr>
          <w:rFonts w:ascii="Tahoma" w:eastAsia="Calibri" w:hAnsi="Tahoma" w:cs="Tahoma"/>
          <w:b/>
          <w:bCs/>
          <w:shd w:val="clear" w:color="auto" w:fill="FFFFFF"/>
          <w:lang w:eastAsia="pl-PL"/>
        </w:rPr>
        <w:t xml:space="preserve"> </w:t>
      </w:r>
      <w:r w:rsidR="00A03BB7" w:rsidRPr="00B91405">
        <w:rPr>
          <w:rFonts w:ascii="Tahoma" w:eastAsia="Calibri" w:hAnsi="Tahoma" w:cs="Tahoma"/>
          <w:bCs/>
          <w:shd w:val="clear" w:color="auto" w:fill="FFFFFF"/>
          <w:lang w:eastAsia="pl-PL"/>
        </w:rPr>
        <w:t xml:space="preserve">wyłączeniem Umów o podwykonawstwo o wartości mniejszej niż 0,5 </w:t>
      </w:r>
      <w:r w:rsidR="00A03BB7" w:rsidRPr="00B91405">
        <w:rPr>
          <w:rFonts w:ascii="Tahoma" w:eastAsia="Calibri" w:hAnsi="Tahoma" w:cs="Tahoma"/>
          <w:lang w:eastAsia="pl-PL"/>
        </w:rPr>
        <w:t xml:space="preserve">% </w:t>
      </w:r>
      <w:r w:rsidR="00A03BB7" w:rsidRPr="00B91405">
        <w:rPr>
          <w:rFonts w:ascii="Tahoma" w:eastAsia="Calibri" w:hAnsi="Tahoma" w:cs="Tahoma"/>
          <w:bCs/>
          <w:shd w:val="clear" w:color="auto" w:fill="FFFFFF"/>
          <w:lang w:eastAsia="pl-PL"/>
        </w:rPr>
        <w:t>wynagrodzenia</w:t>
      </w:r>
      <w:r w:rsidR="00A03BB7" w:rsidRPr="00B91405">
        <w:rPr>
          <w:rFonts w:ascii="Tahoma" w:eastAsia="Calibri" w:hAnsi="Tahoma" w:cs="Tahoma"/>
          <w:b/>
          <w:bCs/>
          <w:shd w:val="clear" w:color="auto" w:fill="FFFFFF"/>
          <w:lang w:eastAsia="pl-PL"/>
        </w:rPr>
        <w:t xml:space="preserve"> </w:t>
      </w:r>
      <w:r w:rsidR="00A03BB7" w:rsidRPr="00B91405">
        <w:rPr>
          <w:rFonts w:ascii="Tahoma" w:eastAsia="Calibri" w:hAnsi="Tahoma" w:cs="Tahoma"/>
          <w:lang w:eastAsia="pl-PL"/>
        </w:rPr>
        <w:t>Wykonawcy, o którym mowa w §9 ust.1 oraz Umów o podwykonawstwo, których przedmiot niepodlega temu obowiązkowi tj. zakup paliwa, najem samochodów do przewozu materiałów, zakup farby, gładzi, tynków, transport złomu, przy czym wyłączenie to nie dotyczy Umów o podwykonawstwo w zakresie dostaw lub usług o wartości większej niż 50.000 zł</w:t>
      </w:r>
      <w:r w:rsidR="005710DE" w:rsidRPr="00B91405">
        <w:rPr>
          <w:rFonts w:ascii="Tahoma" w:eastAsia="Calibri" w:hAnsi="Tahoma" w:cs="Tahoma"/>
          <w:lang w:eastAsia="pl-PL"/>
        </w:rPr>
        <w:t>.</w:t>
      </w:r>
    </w:p>
    <w:p w:rsidR="005710DE" w:rsidRPr="00B91405" w:rsidRDefault="00BF519C"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w:t>
      </w:r>
      <w:r w:rsidR="005710DE" w:rsidRPr="00B91405">
        <w:rPr>
          <w:rFonts w:ascii="Tahoma" w:eastAsia="Calibri" w:hAnsi="Tahoma" w:cs="Tahoma"/>
          <w:lang w:eastAsia="pl-PL"/>
        </w:rPr>
        <w:t>odwykonawca lub dalszy</w:t>
      </w:r>
      <w:r w:rsidR="0028166C" w:rsidRPr="00B91405">
        <w:rPr>
          <w:rFonts w:ascii="Tahoma" w:eastAsia="Calibri" w:hAnsi="Tahoma" w:cs="Tahoma"/>
          <w:lang w:eastAsia="pl-PL"/>
        </w:rPr>
        <w:t xml:space="preserve"> p</w:t>
      </w:r>
      <w:r w:rsidRPr="00B91405">
        <w:rPr>
          <w:rFonts w:ascii="Tahoma" w:eastAsia="Calibri" w:hAnsi="Tahoma" w:cs="Tahoma"/>
          <w:lang w:eastAsia="pl-PL"/>
        </w:rPr>
        <w:t>odwykonawca nie może polecić p</w:t>
      </w:r>
      <w:r w:rsidR="005710DE" w:rsidRPr="00B91405">
        <w:rPr>
          <w:rFonts w:ascii="Tahoma" w:eastAsia="Calibri" w:hAnsi="Tahoma" w:cs="Tahoma"/>
          <w:lang w:eastAsia="pl-PL"/>
        </w:rPr>
        <w:t>odwykonawcy realizacji przedmiotu Umowy o podwykonawstwo, której przedmiotem są roboty budowlane w przypadku braku jej akceptacji przez Zamawiającego.</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może zażądać od Wykonawcy niezwłocznego usunięcia z t</w:t>
      </w:r>
      <w:r w:rsidR="00BF519C" w:rsidRPr="00B91405">
        <w:rPr>
          <w:rFonts w:ascii="Tahoma" w:eastAsia="Calibri" w:hAnsi="Tahoma" w:cs="Tahoma"/>
          <w:lang w:eastAsia="pl-PL"/>
        </w:rPr>
        <w:t>erenu budowy p</w:t>
      </w:r>
      <w:r w:rsidRPr="00B91405">
        <w:rPr>
          <w:rFonts w:ascii="Tahoma" w:eastAsia="Calibri" w:hAnsi="Tahoma" w:cs="Tahoma"/>
          <w:lang w:eastAsia="pl-PL"/>
        </w:rPr>
        <w:t xml:space="preserve">odwykonawcy lub dalszego </w:t>
      </w:r>
      <w:r w:rsidR="00BF519C" w:rsidRPr="00B91405">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00BF519C" w:rsidRPr="00B91405">
        <w:rPr>
          <w:rFonts w:ascii="Tahoma" w:eastAsia="Calibri" w:hAnsi="Tahoma" w:cs="Tahoma"/>
          <w:lang w:eastAsia="pl-PL"/>
        </w:rPr>
        <w:br/>
      </w:r>
      <w:r w:rsidRPr="00B91405">
        <w:rPr>
          <w:rFonts w:ascii="Tahoma" w:eastAsia="Calibri" w:hAnsi="Tahoma" w:cs="Tahoma"/>
          <w:lang w:eastAsia="pl-PL"/>
        </w:rPr>
        <w:t>o podwykonawstwo zaakceptowana przez Zamawiaj</w:t>
      </w:r>
      <w:r w:rsidR="00BF519C" w:rsidRPr="00B91405">
        <w:rPr>
          <w:rFonts w:ascii="Tahoma" w:eastAsia="Calibri" w:hAnsi="Tahoma" w:cs="Tahoma"/>
          <w:lang w:eastAsia="pl-PL"/>
        </w:rPr>
        <w:t>ącego, lub może usunąć takiego p</w:t>
      </w:r>
      <w:r w:rsidRPr="00B91405">
        <w:rPr>
          <w:rFonts w:ascii="Tahoma" w:eastAsia="Calibri" w:hAnsi="Tahoma" w:cs="Tahoma"/>
          <w:lang w:eastAsia="pl-PL"/>
        </w:rPr>
        <w:t xml:space="preserve">odwykonawcę </w:t>
      </w:r>
      <w:r w:rsidR="00BF519C" w:rsidRPr="00B91405">
        <w:rPr>
          <w:rFonts w:ascii="Tahoma" w:eastAsia="Calibri" w:hAnsi="Tahoma" w:cs="Tahoma"/>
          <w:lang w:eastAsia="pl-PL"/>
        </w:rPr>
        <w:t>lub dalszego p</w:t>
      </w:r>
      <w:r w:rsidRPr="00B91405">
        <w:rPr>
          <w:rFonts w:ascii="Tahoma" w:eastAsia="Calibri" w:hAnsi="Tahoma" w:cs="Tahoma"/>
          <w:lang w:eastAsia="pl-PL"/>
        </w:rPr>
        <w:t>odwykonawcę na koszt Wykonawcy.</w:t>
      </w:r>
    </w:p>
    <w:p w:rsidR="005710DE" w:rsidRPr="00B91405" w:rsidRDefault="00BF519C"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podwykonawca lub dalszy p</w:t>
      </w:r>
      <w:r w:rsidR="005710DE" w:rsidRPr="00B91405">
        <w:rPr>
          <w:rFonts w:ascii="Tahoma" w:eastAsia="Calibri" w:hAnsi="Tahoma" w:cs="Tahoma"/>
          <w:lang w:eastAsia="pl-PL"/>
        </w:rPr>
        <w:t>odwykonawca przedłoży wraz z kopią Umowy z podwykonawstwo odpis</w:t>
      </w:r>
      <w:r w:rsidRPr="00B91405">
        <w:rPr>
          <w:rFonts w:ascii="Tahoma" w:eastAsia="Calibri" w:hAnsi="Tahoma" w:cs="Tahoma"/>
          <w:lang w:eastAsia="pl-PL"/>
        </w:rPr>
        <w:t xml:space="preserve"> z Krajowego Rejestru Sądowego podwykonawcy lub dalszego p</w:t>
      </w:r>
      <w:r w:rsidR="005710DE" w:rsidRPr="00B91405">
        <w:rPr>
          <w:rFonts w:ascii="Tahoma" w:eastAsia="Calibri" w:hAnsi="Tahoma" w:cs="Tahoma"/>
          <w:lang w:eastAsia="pl-PL"/>
        </w:rPr>
        <w:t>odwykonawcy, bądź inny dokument właściwy z uwagi na s</w:t>
      </w:r>
      <w:r w:rsidRPr="00B91405">
        <w:rPr>
          <w:rFonts w:ascii="Tahoma" w:eastAsia="Calibri" w:hAnsi="Tahoma" w:cs="Tahoma"/>
          <w:lang w:eastAsia="pl-PL"/>
        </w:rPr>
        <w:t>tatus prawny podwykonawcy lub dalszego p</w:t>
      </w:r>
      <w:r w:rsidR="005710DE" w:rsidRPr="00B91405">
        <w:rPr>
          <w:rFonts w:ascii="Tahoma" w:eastAsia="Calibri" w:hAnsi="Tahoma" w:cs="Tahoma"/>
          <w:lang w:eastAsia="pl-PL"/>
        </w:rPr>
        <w:t>odwykonawcy, potwierdzający, że oso</w:t>
      </w:r>
      <w:r w:rsidRPr="00B91405">
        <w:rPr>
          <w:rFonts w:ascii="Tahoma" w:eastAsia="Calibri" w:hAnsi="Tahoma" w:cs="Tahoma"/>
          <w:lang w:eastAsia="pl-PL"/>
        </w:rPr>
        <w:t>by zawierające umowę w imieniu podwykonawcy lub dalszego p</w:t>
      </w:r>
      <w:r w:rsidR="005710DE" w:rsidRPr="00B91405">
        <w:rPr>
          <w:rFonts w:ascii="Tahoma" w:eastAsia="Calibri" w:hAnsi="Tahoma" w:cs="Tahoma"/>
          <w:lang w:eastAsia="pl-PL"/>
        </w:rPr>
        <w:t>odwykonawcy posiadają uprawnienia do jego reprezentacji.</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Powie</w:t>
      </w:r>
      <w:r w:rsidR="00BF519C" w:rsidRPr="00B91405">
        <w:rPr>
          <w:rFonts w:ascii="Tahoma" w:eastAsia="Calibri" w:hAnsi="Tahoma" w:cs="Tahoma"/>
          <w:lang w:eastAsia="pl-PL"/>
        </w:rPr>
        <w:t>rzenie realizacji zadań innemu podwykonawcy lub dalszemu p</w:t>
      </w:r>
      <w:r w:rsidRPr="00B91405">
        <w:rPr>
          <w:rFonts w:ascii="Tahoma" w:eastAsia="Calibri" w:hAnsi="Tahoma" w:cs="Tahoma"/>
          <w:lang w:eastAsia="pl-PL"/>
        </w:rPr>
        <w:t>odwykonawcy niż ten, z którym została zawarta zaakceptowana przez Zamawiającego umowa o podwykonawstwo, lub inna istotna zmiana tej umowy, w tym zmiana zakresu zadań określonych tą umową wymaga ponownej akceptacji Zamawiającego w trybie określonym w ust. 9-15.</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Do zmian istotnych postanowień Umów o podwykonawstwo, określonych powyżej, stosuje się zasady określone w ust. 9-15.</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zawarcia Umo</w:t>
      </w:r>
      <w:r w:rsidR="00BF519C" w:rsidRPr="00B91405">
        <w:rPr>
          <w:rFonts w:ascii="Tahoma" w:eastAsia="Calibri" w:hAnsi="Tahoma" w:cs="Tahoma"/>
          <w:lang w:eastAsia="pl-PL"/>
        </w:rPr>
        <w:t>wy o podwykonawstwo Wykonawca, p</w:t>
      </w:r>
      <w:r w:rsidRPr="00B91405">
        <w:rPr>
          <w:rFonts w:ascii="Tahoma" w:eastAsia="Calibri" w:hAnsi="Tahoma" w:cs="Tahoma"/>
          <w:lang w:eastAsia="pl-PL"/>
        </w:rPr>
        <w:t>odwykonawca lub dalszy Podwykonawca jest zobowiązany do z</w:t>
      </w:r>
      <w:r w:rsidR="00870ACE" w:rsidRPr="00B91405">
        <w:rPr>
          <w:rFonts w:ascii="Tahoma" w:eastAsia="Calibri" w:hAnsi="Tahoma" w:cs="Tahoma"/>
          <w:lang w:eastAsia="pl-PL"/>
        </w:rPr>
        <w:t>apłaty wynagrodzenia należnego p</w:t>
      </w:r>
      <w:r w:rsidRPr="00B91405">
        <w:rPr>
          <w:rFonts w:ascii="Tahoma" w:eastAsia="Calibri" w:hAnsi="Tahoma" w:cs="Tahoma"/>
          <w:lang w:eastAsia="pl-PL"/>
        </w:rPr>
        <w:t>odwykonawcy lub dalszemu Podwykonawcy z zachowaniem terminów określonych tą umową.</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może żądać od Wykonawcy zmiany lub odsuni</w:t>
      </w:r>
      <w:r w:rsidR="00870ACE" w:rsidRPr="00B91405">
        <w:rPr>
          <w:rFonts w:ascii="Tahoma" w:eastAsia="Calibri" w:hAnsi="Tahoma" w:cs="Tahoma"/>
          <w:lang w:eastAsia="pl-PL"/>
        </w:rPr>
        <w:t>ęcia p</w:t>
      </w:r>
      <w:r w:rsidR="00BF519C" w:rsidRPr="00B91405">
        <w:rPr>
          <w:rFonts w:ascii="Tahoma" w:eastAsia="Calibri" w:hAnsi="Tahoma" w:cs="Tahoma"/>
          <w:lang w:eastAsia="pl-PL"/>
        </w:rPr>
        <w:t>odwykonawcy lub dalszego p</w:t>
      </w:r>
      <w:r w:rsidRPr="00B91405">
        <w:rPr>
          <w:rFonts w:ascii="Tahoma" w:eastAsia="Calibri" w:hAnsi="Tahoma" w:cs="Tahoma"/>
          <w:lang w:eastAsia="pl-PL"/>
        </w:rPr>
        <w:t>odwykonawcy od wykonywania świadczeń w zakresie realizacji przedmiotu Umowy, jeżeli sprzęt techniczny, osoby i k</w:t>
      </w:r>
      <w:r w:rsidR="00870ACE" w:rsidRPr="00B91405">
        <w:rPr>
          <w:rFonts w:ascii="Tahoma" w:eastAsia="Calibri" w:hAnsi="Tahoma" w:cs="Tahoma"/>
          <w:lang w:eastAsia="pl-PL"/>
        </w:rPr>
        <w:t>walifikacje, którymi dysponuje podwykonawca lub dalszy p</w:t>
      </w:r>
      <w:r w:rsidRPr="00B91405">
        <w:rPr>
          <w:rFonts w:ascii="Tahoma" w:eastAsia="Calibri" w:hAnsi="Tahoma" w:cs="Tahoma"/>
          <w:lang w:eastAsia="pl-PL"/>
        </w:rPr>
        <w:t>odwykonawca, nie spełniają warunków lub wymagań dotyczących podwykonawstwa, określonych Umową, nie dają rękojmi nal</w:t>
      </w:r>
      <w:r w:rsidR="00BF519C" w:rsidRPr="00B91405">
        <w:rPr>
          <w:rFonts w:ascii="Tahoma" w:eastAsia="Calibri" w:hAnsi="Tahoma" w:cs="Tahoma"/>
          <w:lang w:eastAsia="pl-PL"/>
        </w:rPr>
        <w:t>eżytego wykonania powierzonych p</w:t>
      </w:r>
      <w:r w:rsidRPr="00B91405">
        <w:rPr>
          <w:rFonts w:ascii="Tahoma" w:eastAsia="Calibri" w:hAnsi="Tahoma" w:cs="Tahoma"/>
          <w:lang w:eastAsia="pl-PL"/>
        </w:rPr>
        <w:t>odwykonawcy lub dals</w:t>
      </w:r>
      <w:r w:rsidR="00BF519C" w:rsidRPr="00B91405">
        <w:rPr>
          <w:rFonts w:ascii="Tahoma" w:eastAsia="Calibri" w:hAnsi="Tahoma" w:cs="Tahoma"/>
          <w:lang w:eastAsia="pl-PL"/>
        </w:rPr>
        <w:t>zemu p</w:t>
      </w:r>
      <w:r w:rsidRPr="00B91405">
        <w:rPr>
          <w:rFonts w:ascii="Tahoma" w:eastAsia="Calibri" w:hAnsi="Tahoma" w:cs="Tahoma"/>
          <w:lang w:eastAsia="pl-PL"/>
        </w:rPr>
        <w:t>odwykonawcy robót budowlanych, dostaw lub usług lub dotrzymania terminów rea</w:t>
      </w:r>
      <w:r w:rsidR="00BF519C" w:rsidRPr="00B91405">
        <w:rPr>
          <w:rFonts w:ascii="Tahoma" w:eastAsia="Calibri" w:hAnsi="Tahoma" w:cs="Tahoma"/>
          <w:lang w:eastAsia="pl-PL"/>
        </w:rPr>
        <w:t>lizacji tych robót. Wykonawca, podwykonawca lub dalszy p</w:t>
      </w:r>
      <w:r w:rsidRPr="00B91405">
        <w:rPr>
          <w:rFonts w:ascii="Tahoma" w:eastAsia="Calibri" w:hAnsi="Tahoma" w:cs="Tahoma"/>
          <w:lang w:eastAsia="pl-PL"/>
        </w:rPr>
        <w:t>odwykonawca niezwłocznie u</w:t>
      </w:r>
      <w:r w:rsidR="00BF519C" w:rsidRPr="00B91405">
        <w:rPr>
          <w:rFonts w:ascii="Tahoma" w:eastAsia="Calibri" w:hAnsi="Tahoma" w:cs="Tahoma"/>
          <w:lang w:eastAsia="pl-PL"/>
        </w:rPr>
        <w:t>sunie na żądanie Zamawiającego p</w:t>
      </w:r>
      <w:r w:rsidRPr="00B91405">
        <w:rPr>
          <w:rFonts w:ascii="Tahoma" w:eastAsia="Calibri" w:hAnsi="Tahoma" w:cs="Tahoma"/>
          <w:lang w:eastAsia="pl-PL"/>
        </w:rPr>
        <w:t>odwykonaw</w:t>
      </w:r>
      <w:r w:rsidR="00BF519C" w:rsidRPr="00B91405">
        <w:rPr>
          <w:rFonts w:ascii="Tahoma" w:eastAsia="Calibri" w:hAnsi="Tahoma" w:cs="Tahoma"/>
          <w:lang w:eastAsia="pl-PL"/>
        </w:rPr>
        <w:t>cę lub dalszego p</w:t>
      </w:r>
      <w:r w:rsidRPr="00B91405">
        <w:rPr>
          <w:rFonts w:ascii="Tahoma" w:eastAsia="Calibri" w:hAnsi="Tahoma" w:cs="Tahoma"/>
          <w:lang w:eastAsia="pl-PL"/>
        </w:rPr>
        <w:t>odwykonawcę z terenu budowy, jeżel</w:t>
      </w:r>
      <w:r w:rsidR="00BF519C" w:rsidRPr="00B91405">
        <w:rPr>
          <w:rFonts w:ascii="Tahoma" w:eastAsia="Calibri" w:hAnsi="Tahoma" w:cs="Tahoma"/>
          <w:lang w:eastAsia="pl-PL"/>
        </w:rPr>
        <w:t>i działania p</w:t>
      </w:r>
      <w:r w:rsidRPr="00B91405">
        <w:rPr>
          <w:rFonts w:ascii="Tahoma" w:eastAsia="Calibri" w:hAnsi="Tahoma" w:cs="Tahoma"/>
          <w:lang w:eastAsia="pl-PL"/>
        </w:rPr>
        <w:t>odwykonawc</w:t>
      </w:r>
      <w:r w:rsidR="00BF519C" w:rsidRPr="00B91405">
        <w:rPr>
          <w:rFonts w:ascii="Tahoma" w:eastAsia="Calibri" w:hAnsi="Tahoma" w:cs="Tahoma"/>
          <w:lang w:eastAsia="pl-PL"/>
        </w:rPr>
        <w:t>y lub dalszego p</w:t>
      </w:r>
      <w:r w:rsidRPr="00B91405">
        <w:rPr>
          <w:rFonts w:ascii="Tahoma" w:eastAsia="Calibri" w:hAnsi="Tahoma" w:cs="Tahoma"/>
          <w:lang w:eastAsia="pl-PL"/>
        </w:rPr>
        <w:t>odwykonawcy na terenie budowy naruszają postanowienia niniejszej Umowy.</w:t>
      </w:r>
    </w:p>
    <w:p w:rsidR="005710DE" w:rsidRPr="00B91405" w:rsidRDefault="005710DE" w:rsidP="00D40000">
      <w:pPr>
        <w:numPr>
          <w:ilvl w:val="0"/>
          <w:numId w:val="31"/>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gdy projekt umowy o podwykonawstwo lub projekt zmiany Umowy o podwykonawstwo, a także umowy o podwykonawstwo i ich zmiany sporządzane</w:t>
      </w:r>
      <w:r w:rsidR="00BF519C" w:rsidRPr="00B91405">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sidR="00BF519C" w:rsidRPr="00B91405">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język polski, a w przypadku kopii Umowy o podwykonawstwo - tłumaczenie przysięgłe umowy na język polski.</w:t>
      </w:r>
    </w:p>
    <w:p w:rsidR="005710DE" w:rsidRPr="00B91405" w:rsidRDefault="005710DE" w:rsidP="005710DE">
      <w:pPr>
        <w:suppressAutoHyphens w:val="0"/>
        <w:jc w:val="center"/>
        <w:rPr>
          <w:rFonts w:ascii="Tahoma" w:eastAsia="Calibri" w:hAnsi="Tahoma" w:cs="Tahoma"/>
          <w:b/>
          <w:bCs/>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9.</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WYNAGRODZENIE WYKONAWCY</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numPr>
          <w:ilvl w:val="0"/>
          <w:numId w:val="35"/>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 wykonanie przedmiotu umowy Wykonawca otrzyma wynagrodzenie ryczałtowe </w:t>
      </w:r>
      <w:r w:rsidRPr="00B91405">
        <w:rPr>
          <w:rFonts w:ascii="Tahoma" w:eastAsia="Calibri" w:hAnsi="Tahoma" w:cs="Tahoma"/>
          <w:lang w:eastAsia="pl-PL"/>
        </w:rPr>
        <w:br/>
        <w:t>w wysokości: ......................</w:t>
      </w:r>
      <w:r w:rsidRPr="00B91405">
        <w:rPr>
          <w:rFonts w:ascii="Tahoma" w:eastAsia="Calibri" w:hAnsi="Tahoma" w:cs="Tahoma"/>
          <w:b/>
          <w:bCs/>
          <w:lang w:eastAsia="pl-PL"/>
        </w:rPr>
        <w:t xml:space="preserve"> zł</w:t>
      </w:r>
      <w:r w:rsidRPr="00B91405">
        <w:rPr>
          <w:rFonts w:ascii="Tahoma" w:eastAsia="Calibri" w:hAnsi="Tahoma" w:cs="Tahoma"/>
          <w:lang w:eastAsia="pl-PL"/>
        </w:rPr>
        <w:t xml:space="preserve"> brutto w tym podatek </w:t>
      </w:r>
      <w:r w:rsidR="00E14EF2" w:rsidRPr="00B91405">
        <w:rPr>
          <w:rFonts w:ascii="Tahoma" w:eastAsia="Calibri" w:hAnsi="Tahoma" w:cs="Tahoma"/>
          <w:lang w:eastAsia="pl-PL"/>
        </w:rPr>
        <w:t>VAT, zwane dalej wynagrodzeniem, w którego skład wchodzi wynagrodzenie za realizację zadań:</w:t>
      </w:r>
    </w:p>
    <w:p w:rsidR="00E14EF2" w:rsidRPr="00B91405" w:rsidRDefault="005D3269" w:rsidP="00D40000">
      <w:pPr>
        <w:pStyle w:val="Akapitzlist"/>
        <w:numPr>
          <w:ilvl w:val="0"/>
          <w:numId w:val="75"/>
        </w:numPr>
        <w:suppressAutoHyphens w:val="0"/>
        <w:jc w:val="both"/>
        <w:rPr>
          <w:rFonts w:ascii="Tahoma" w:eastAsia="Calibri" w:hAnsi="Tahoma" w:cs="Tahoma"/>
          <w:lang w:eastAsia="pl-PL"/>
        </w:rPr>
      </w:pPr>
      <w:r w:rsidRPr="00B91405">
        <w:rPr>
          <w:rFonts w:ascii="Tahoma" w:eastAsia="Calibri" w:hAnsi="Tahoma" w:cs="Tahoma"/>
          <w:lang w:eastAsia="pl-PL"/>
        </w:rPr>
        <w:lastRenderedPageBreak/>
        <w:t>m</w:t>
      </w:r>
      <w:r w:rsidR="00E14EF2" w:rsidRPr="00B91405">
        <w:rPr>
          <w:rFonts w:ascii="Tahoma" w:eastAsia="Calibri" w:hAnsi="Tahoma" w:cs="Tahoma"/>
          <w:lang w:eastAsia="pl-PL"/>
        </w:rPr>
        <w:t>odernizacja instalacji wewnętrznych w budynku Zespołu Szkół im. Ireny Kosmowskiej w Suszu w kwocie brutto: ……………………….</w:t>
      </w:r>
    </w:p>
    <w:p w:rsidR="00E14EF2" w:rsidRPr="00B91405" w:rsidRDefault="005D3269" w:rsidP="00D40000">
      <w:pPr>
        <w:pStyle w:val="Akapitzlist"/>
        <w:numPr>
          <w:ilvl w:val="0"/>
          <w:numId w:val="75"/>
        </w:numPr>
        <w:suppressAutoHyphens w:val="0"/>
        <w:jc w:val="both"/>
        <w:rPr>
          <w:rFonts w:ascii="Tahoma" w:eastAsia="Calibri" w:hAnsi="Tahoma" w:cs="Tahoma"/>
          <w:lang w:eastAsia="pl-PL"/>
        </w:rPr>
      </w:pPr>
      <w:r w:rsidRPr="00B91405">
        <w:rPr>
          <w:rFonts w:ascii="Tahoma" w:eastAsia="Calibri" w:hAnsi="Tahoma" w:cs="Tahoma"/>
          <w:lang w:eastAsia="pl-PL"/>
        </w:rPr>
        <w:t>m</w:t>
      </w:r>
      <w:r w:rsidR="00E14EF2" w:rsidRPr="00B91405">
        <w:rPr>
          <w:rFonts w:ascii="Tahoma" w:eastAsia="Calibri" w:hAnsi="Tahoma" w:cs="Tahoma"/>
          <w:lang w:eastAsia="pl-PL"/>
        </w:rPr>
        <w:t>odernizacja instalacji wewnętrznych w budynku Zespołu Szkół im. Konstytucji 3-go Maja w Iławie w kwocie brutto: ……………………</w:t>
      </w:r>
    </w:p>
    <w:p w:rsidR="00E14EF2" w:rsidRPr="00B91405" w:rsidRDefault="005D3269" w:rsidP="00D40000">
      <w:pPr>
        <w:pStyle w:val="Akapitzlist"/>
        <w:numPr>
          <w:ilvl w:val="0"/>
          <w:numId w:val="75"/>
        </w:numPr>
        <w:suppressAutoHyphens w:val="0"/>
        <w:jc w:val="both"/>
        <w:rPr>
          <w:rFonts w:ascii="Tahoma" w:eastAsia="Calibri" w:hAnsi="Tahoma" w:cs="Tahoma"/>
          <w:lang w:eastAsia="pl-PL"/>
        </w:rPr>
      </w:pPr>
      <w:r w:rsidRPr="00B91405">
        <w:rPr>
          <w:rFonts w:ascii="Tahoma" w:eastAsia="Calibri" w:hAnsi="Tahoma" w:cs="Tahoma"/>
          <w:lang w:eastAsia="pl-PL"/>
        </w:rPr>
        <w:t>w</w:t>
      </w:r>
      <w:r w:rsidR="00E14EF2" w:rsidRPr="00B91405">
        <w:rPr>
          <w:rFonts w:ascii="Tahoma" w:eastAsia="Calibri" w:hAnsi="Tahoma" w:cs="Tahoma"/>
          <w:lang w:eastAsia="pl-PL"/>
        </w:rPr>
        <w:t>ymiana stolarki drzwiowej w budynku Zespołu Szkół im. Konstytucji 3-go Maja w Iławie w kwocie brutto: ……………………………………</w:t>
      </w:r>
    </w:p>
    <w:p w:rsidR="005710DE" w:rsidRPr="00B91405" w:rsidRDefault="005710DE" w:rsidP="00D40000">
      <w:pPr>
        <w:numPr>
          <w:ilvl w:val="0"/>
          <w:numId w:val="35"/>
        </w:numPr>
        <w:tabs>
          <w:tab w:val="clear" w:pos="720"/>
        </w:tabs>
        <w:ind w:left="360"/>
        <w:jc w:val="both"/>
        <w:rPr>
          <w:rFonts w:ascii="Tahoma" w:hAnsi="Tahoma" w:cs="Tahoma"/>
          <w:lang w:eastAsia="en-US"/>
        </w:rPr>
      </w:pPr>
      <w:r w:rsidRPr="00B91405">
        <w:rPr>
          <w:rFonts w:ascii="Tahoma" w:hAnsi="Tahoma" w:cs="Tahoma"/>
          <w:lang w:eastAsia="en-US"/>
        </w:rPr>
        <w:t xml:space="preserve">Wynagrodzenie, o którym mowa w ust. 1, obejmuje wszystkie koszty związane </w:t>
      </w:r>
      <w:r w:rsidRPr="00B91405">
        <w:rPr>
          <w:rFonts w:ascii="Tahoma" w:hAnsi="Tahoma" w:cs="Tahoma"/>
          <w:lang w:eastAsia="en-US"/>
        </w:rPr>
        <w:br/>
        <w:t xml:space="preserve">z realizacją przedmiotu umowy, w tym koszt robót przygotowawczych i porządkowych, zagospodarowania placu budowy, koszty zakupu materiałów, używania maszyn </w:t>
      </w:r>
      <w:r w:rsidRPr="00B91405">
        <w:rPr>
          <w:rFonts w:ascii="Tahoma" w:hAnsi="Tahoma" w:cs="Tahoma"/>
          <w:lang w:eastAsia="en-US"/>
        </w:rPr>
        <w:br/>
        <w:t xml:space="preserve">i urządzeń, koszty transportu, koszty sprzętu sprzątającego, koszty zakupu środków czystości itp. </w:t>
      </w:r>
    </w:p>
    <w:p w:rsidR="005710DE" w:rsidRPr="00B91405" w:rsidRDefault="005710DE" w:rsidP="00D40000">
      <w:pPr>
        <w:numPr>
          <w:ilvl w:val="0"/>
          <w:numId w:val="35"/>
        </w:numPr>
        <w:tabs>
          <w:tab w:val="clear" w:pos="720"/>
        </w:tabs>
        <w:ind w:left="360"/>
        <w:jc w:val="both"/>
        <w:rPr>
          <w:rFonts w:ascii="Tahoma" w:hAnsi="Tahoma" w:cs="Tahoma"/>
          <w:lang w:eastAsia="en-US"/>
        </w:rPr>
      </w:pPr>
      <w:r w:rsidRPr="00B91405">
        <w:rPr>
          <w:rFonts w:ascii="Tahoma" w:hAnsi="Tahoma" w:cs="Tahoma"/>
          <w:lang w:eastAsia="en-US"/>
        </w:rPr>
        <w:t>Podatek VAT zostanie naliczony zgodnie z przepisami</w:t>
      </w:r>
      <w:r w:rsidR="00AC65C5" w:rsidRPr="00B91405">
        <w:rPr>
          <w:rFonts w:ascii="Tahoma" w:hAnsi="Tahoma" w:cs="Tahoma"/>
          <w:lang w:eastAsia="en-US"/>
        </w:rPr>
        <w:t xml:space="preserve"> obowiązującymi  w dniu powstania obowiązku podatkowego</w:t>
      </w:r>
      <w:r w:rsidRPr="00B91405">
        <w:rPr>
          <w:rFonts w:ascii="Tahoma" w:hAnsi="Tahoma" w:cs="Tahoma"/>
          <w:lang w:eastAsia="en-US"/>
        </w:rPr>
        <w:t xml:space="preserve">. </w:t>
      </w:r>
    </w:p>
    <w:p w:rsidR="005710DE" w:rsidRPr="00B91405" w:rsidRDefault="005710DE" w:rsidP="005710DE">
      <w:pPr>
        <w:suppressAutoHyphens w:val="0"/>
        <w:jc w:val="center"/>
        <w:rPr>
          <w:rFonts w:ascii="Tahoma" w:eastAsia="Calibri" w:hAnsi="Tahoma" w:cs="Tahoma"/>
          <w:b/>
          <w:bCs/>
          <w:lang w:eastAsia="pl-PL"/>
        </w:rPr>
      </w:pP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5710DE" w:rsidRPr="00B91405" w:rsidRDefault="005710DE" w:rsidP="005710DE">
      <w:pPr>
        <w:jc w:val="center"/>
        <w:rPr>
          <w:rFonts w:ascii="Tahoma" w:hAnsi="Tahoma" w:cs="Tahoma"/>
          <w:b/>
          <w:bCs/>
        </w:rPr>
      </w:pPr>
      <w:r w:rsidRPr="00B91405">
        <w:rPr>
          <w:rFonts w:ascii="Tahoma" w:hAnsi="Tahoma" w:cs="Tahoma"/>
          <w:b/>
          <w:bCs/>
        </w:rPr>
        <w:t>ROZLICZENIA</w:t>
      </w:r>
    </w:p>
    <w:p w:rsidR="003B6CFE" w:rsidRPr="00B91405" w:rsidRDefault="003B6CFE" w:rsidP="005710DE">
      <w:pPr>
        <w:jc w:val="center"/>
        <w:rPr>
          <w:rFonts w:ascii="Tahoma" w:hAnsi="Tahoma" w:cs="Tahoma"/>
          <w:b/>
          <w:bCs/>
        </w:rPr>
      </w:pP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Wynagrodzenie Wykonawcy będzie płatne po dokonanym odbiorze końcowym robót.  </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Wynagrodzenie płatne będzie w terminie 30 dni, od daty przedłożenia Zamawiającemu prawidłowo wystawionej faktury VAT, przelewem na rachunek bankowy Wykonawcy wskazany w treści tejże faktury.</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W przypadku powierzania wykonania części zamówienia podwykonawcom </w:t>
      </w:r>
      <w:r w:rsidR="00EB6835" w:rsidRPr="00B91405">
        <w:rPr>
          <w:rFonts w:ascii="Tahoma" w:hAnsi="Tahoma" w:cs="Tahoma"/>
        </w:rPr>
        <w:t>wraz z fakturą</w:t>
      </w:r>
      <w:r w:rsidRPr="00B91405">
        <w:rPr>
          <w:rFonts w:ascii="Tahoma" w:hAnsi="Tahoma" w:cs="Tahoma"/>
        </w:rPr>
        <w:t>, o któr</w:t>
      </w:r>
      <w:r w:rsidR="00EB6835" w:rsidRPr="00B91405">
        <w:rPr>
          <w:rFonts w:ascii="Tahoma" w:hAnsi="Tahoma" w:cs="Tahoma"/>
        </w:rPr>
        <w:t>ej</w:t>
      </w:r>
      <w:r w:rsidRPr="00B91405">
        <w:rPr>
          <w:rFonts w:ascii="Tahoma" w:hAnsi="Tahoma" w:cs="Tahoma"/>
        </w:rPr>
        <w:t xml:space="preserve"> mowa w ust. 2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 przedmiocie niniejszej umowy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Wynagrodzenie, o którym mowa w ust. </w:t>
      </w:r>
      <w:r w:rsidR="00EB6835" w:rsidRPr="00B91405">
        <w:rPr>
          <w:rFonts w:ascii="Tahoma" w:hAnsi="Tahoma" w:cs="Tahoma"/>
        </w:rPr>
        <w:t>4</w:t>
      </w:r>
      <w:r w:rsidRPr="00B91405">
        <w:rPr>
          <w:rFonts w:ascii="Tahoma" w:hAnsi="Tahoma" w:cs="Tahom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podwykonawcom lub dalszym podwykonawcom w terminie określonym w ust. </w:t>
      </w:r>
      <w:r w:rsidR="00AC65C5" w:rsidRPr="00B91405">
        <w:rPr>
          <w:rFonts w:ascii="Tahoma" w:hAnsi="Tahoma" w:cs="Tahoma"/>
        </w:rPr>
        <w:t>6</w:t>
      </w:r>
      <w:r w:rsidRPr="00B91405">
        <w:rPr>
          <w:rFonts w:ascii="Tahoma" w:hAnsi="Tahoma" w:cs="Tahoma"/>
        </w:rPr>
        <w:t xml:space="preserve"> Zamawiający może:</w:t>
      </w:r>
    </w:p>
    <w:p w:rsidR="005710DE" w:rsidRPr="00B91405" w:rsidRDefault="005710DE" w:rsidP="00D40000">
      <w:pPr>
        <w:numPr>
          <w:ilvl w:val="1"/>
          <w:numId w:val="39"/>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wynagrodzenia podwykonawcy/dalszemu podwykonawcy, jeżeli Wykonawca wykaże niezasadność takiej zapłaty albo</w:t>
      </w:r>
    </w:p>
    <w:p w:rsidR="005710DE" w:rsidRPr="00B91405" w:rsidRDefault="005710DE" w:rsidP="00D40000">
      <w:pPr>
        <w:numPr>
          <w:ilvl w:val="1"/>
          <w:numId w:val="39"/>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710DE" w:rsidRPr="00B91405" w:rsidRDefault="005710DE" w:rsidP="00D40000">
      <w:pPr>
        <w:numPr>
          <w:ilvl w:val="1"/>
          <w:numId w:val="39"/>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 xml:space="preserve">dokonać bezpośredniej zapłaty wynagrodzenia podwykonawcy/dalszemu podwykonawcy, jeżeli podwykonawca lub dalszy podwykonawca wykaże zasadność takiej zapłaty. </w:t>
      </w:r>
    </w:p>
    <w:p w:rsidR="005710DE" w:rsidRPr="00B91405" w:rsidRDefault="005710DE" w:rsidP="00D40000">
      <w:pPr>
        <w:numPr>
          <w:ilvl w:val="0"/>
          <w:numId w:val="40"/>
        </w:numPr>
        <w:suppressAutoHyphens w:val="0"/>
        <w:autoSpaceDE w:val="0"/>
        <w:autoSpaceDN w:val="0"/>
        <w:adjustRightInd w:val="0"/>
        <w:jc w:val="both"/>
        <w:rPr>
          <w:rFonts w:ascii="Tahoma" w:hAnsi="Tahoma" w:cs="Tahoma"/>
        </w:rPr>
      </w:pPr>
      <w:r w:rsidRPr="00B91405">
        <w:rPr>
          <w:rFonts w:ascii="Tahoma" w:hAnsi="Tahoma" w:cs="Tahoma"/>
        </w:rPr>
        <w:t xml:space="preserve">W przypadku dokonania bezpośredniej zapłaty podwykonawcy lub dalszemu podwykonawcy Zamawiający potrąca kwotę wypłaconego wynagrodzenia z wynagrodzenia należnego Wykonawcy. </w:t>
      </w:r>
    </w:p>
    <w:p w:rsidR="005710DE" w:rsidRPr="00B91405" w:rsidRDefault="005710DE" w:rsidP="005710DE">
      <w:pPr>
        <w:jc w:val="center"/>
        <w:rPr>
          <w:rFonts w:ascii="Tahoma" w:hAnsi="Tahoma" w:cs="Tahoma"/>
          <w:b/>
          <w:bCs/>
        </w:rPr>
      </w:pPr>
    </w:p>
    <w:p w:rsidR="005710DE" w:rsidRPr="00B91405" w:rsidRDefault="005710DE" w:rsidP="005710DE">
      <w:pPr>
        <w:jc w:val="center"/>
        <w:rPr>
          <w:rFonts w:ascii="Tahoma" w:hAnsi="Tahoma" w:cs="Tahoma"/>
          <w:b/>
          <w:bCs/>
        </w:rPr>
      </w:pPr>
      <w:r w:rsidRPr="00B91405">
        <w:rPr>
          <w:rFonts w:ascii="Tahoma" w:hAnsi="Tahoma" w:cs="Tahoma"/>
          <w:b/>
          <w:bCs/>
        </w:rPr>
        <w:t>§ 11.</w:t>
      </w:r>
    </w:p>
    <w:p w:rsidR="005710DE" w:rsidRPr="00B91405" w:rsidRDefault="005710DE" w:rsidP="005710DE">
      <w:pPr>
        <w:autoSpaceDE w:val="0"/>
        <w:autoSpaceDN w:val="0"/>
        <w:adjustRightInd w:val="0"/>
        <w:spacing w:line="258" w:lineRule="atLeast"/>
        <w:jc w:val="center"/>
        <w:rPr>
          <w:rFonts w:ascii="Tahoma" w:hAnsi="Tahoma" w:cs="Tahoma"/>
          <w:b/>
          <w:bCs/>
        </w:rPr>
      </w:pPr>
      <w:r w:rsidRPr="00B91405">
        <w:rPr>
          <w:rFonts w:ascii="Tahoma" w:hAnsi="Tahoma" w:cs="Tahoma"/>
          <w:b/>
          <w:bCs/>
        </w:rPr>
        <w:t>ZABEZPIECZENIE NALEŻYTEGO WYKONANIA UMOWY</w:t>
      </w:r>
    </w:p>
    <w:p w:rsidR="003B6CFE" w:rsidRPr="00B91405" w:rsidRDefault="003B6CFE" w:rsidP="005710DE">
      <w:pPr>
        <w:autoSpaceDE w:val="0"/>
        <w:autoSpaceDN w:val="0"/>
        <w:adjustRightInd w:val="0"/>
        <w:spacing w:line="258" w:lineRule="atLeast"/>
        <w:jc w:val="center"/>
        <w:rPr>
          <w:rFonts w:ascii="Tahoma" w:hAnsi="Tahoma" w:cs="Tahoma"/>
          <w:b/>
          <w:bCs/>
        </w:rPr>
      </w:pPr>
    </w:p>
    <w:p w:rsidR="005710DE" w:rsidRPr="00B91405" w:rsidRDefault="005710DE" w:rsidP="00D40000">
      <w:pPr>
        <w:widowControl w:val="0"/>
        <w:numPr>
          <w:ilvl w:val="0"/>
          <w:numId w:val="47"/>
        </w:numPr>
        <w:suppressAutoHyphens w:val="0"/>
        <w:ind w:left="357" w:right="20"/>
        <w:jc w:val="both"/>
        <w:rPr>
          <w:rFonts w:ascii="Tahoma" w:hAnsi="Tahoma" w:cs="Tahoma"/>
          <w:lang w:eastAsia="pl-PL"/>
        </w:rPr>
      </w:pPr>
      <w:r w:rsidRPr="00B91405">
        <w:rPr>
          <w:rFonts w:ascii="Tahoma" w:hAnsi="Tahoma" w:cs="Tahoma"/>
          <w:lang w:eastAsia="pl-PL"/>
        </w:rPr>
        <w:t xml:space="preserve">Wykonawca jest zobowiązany przed zawarciem Umowy wnieść na rzecz Zamawiającego zabezpieczenie należytego wykonania umowy na zasadach określonych w przepisach ustawy Pzp na kwotę równą </w:t>
      </w:r>
      <w:r w:rsidRPr="00B91405">
        <w:rPr>
          <w:rFonts w:ascii="Tahoma" w:hAnsi="Tahoma" w:cs="Tahoma"/>
          <w:b/>
          <w:bCs/>
          <w:shd w:val="clear" w:color="auto" w:fill="FFFFFF"/>
          <w:lang w:eastAsia="pl-PL"/>
        </w:rPr>
        <w:t xml:space="preserve">10 </w:t>
      </w:r>
      <w:r w:rsidRPr="00B91405">
        <w:rPr>
          <w:rFonts w:ascii="Tahoma" w:hAnsi="Tahoma" w:cs="Tahoma"/>
          <w:lang w:eastAsia="pl-PL"/>
        </w:rPr>
        <w:t>% Ceny ofertowej brutto</w:t>
      </w:r>
      <w:r w:rsidR="00C4789E" w:rsidRPr="00B91405">
        <w:rPr>
          <w:rFonts w:ascii="Tahoma" w:hAnsi="Tahoma" w:cs="Tahoma"/>
          <w:lang w:eastAsia="pl-PL"/>
        </w:rPr>
        <w:t>.</w:t>
      </w:r>
    </w:p>
    <w:p w:rsidR="005710DE" w:rsidRPr="00B91405" w:rsidRDefault="005710DE" w:rsidP="00D40000">
      <w:pPr>
        <w:widowControl w:val="0"/>
        <w:numPr>
          <w:ilvl w:val="0"/>
          <w:numId w:val="47"/>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5710DE" w:rsidRPr="00B91405" w:rsidRDefault="005710DE" w:rsidP="00D40000">
      <w:pPr>
        <w:widowControl w:val="0"/>
        <w:numPr>
          <w:ilvl w:val="0"/>
          <w:numId w:val="47"/>
        </w:numPr>
        <w:tabs>
          <w:tab w:val="left" w:pos="353"/>
        </w:tabs>
        <w:suppressAutoHyphens w:val="0"/>
        <w:ind w:left="357"/>
        <w:jc w:val="both"/>
        <w:rPr>
          <w:rFonts w:ascii="Tahoma" w:hAnsi="Tahoma" w:cs="Tahoma"/>
          <w:lang w:eastAsia="pl-PL"/>
        </w:rPr>
      </w:pPr>
      <w:r w:rsidRPr="00B91405">
        <w:rPr>
          <w:rFonts w:ascii="Tahoma" w:hAnsi="Tahoma" w:cs="Tahoma"/>
          <w:lang w:eastAsia="pl-PL"/>
        </w:rPr>
        <w:t>Koszty zabezpieczenia należytego wykonania umowy ponosi Wykonawca.</w:t>
      </w:r>
    </w:p>
    <w:p w:rsidR="005710DE" w:rsidRPr="00B91405" w:rsidRDefault="005710DE" w:rsidP="00D40000">
      <w:pPr>
        <w:widowControl w:val="0"/>
        <w:numPr>
          <w:ilvl w:val="0"/>
          <w:numId w:val="47"/>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710DE" w:rsidRPr="00B91405" w:rsidRDefault="005710DE" w:rsidP="00D40000">
      <w:pPr>
        <w:widowControl w:val="0"/>
        <w:numPr>
          <w:ilvl w:val="0"/>
          <w:numId w:val="47"/>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Kwota w wysokości ... (słownie: ...) stanowiąca 70% zabezpieczenia należytego wykonania umowy, zostanie zwrócona w terminie 30 dni od dnia wykonania zamówienia i uznania przez Zamawiającego za należycie wykonane.</w:t>
      </w:r>
    </w:p>
    <w:p w:rsidR="005710DE" w:rsidRPr="00B91405" w:rsidRDefault="005710DE" w:rsidP="00D40000">
      <w:pPr>
        <w:widowControl w:val="0"/>
        <w:numPr>
          <w:ilvl w:val="0"/>
          <w:numId w:val="47"/>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Kwota pozostawiona na Zabezpieczenie roszczeń z tytułu rękojmi za wady fizyczne, wynosząca 30% wartości Zabezpieczenia należytego wykonania umowy, tj. ... (słownie: .), zostanie zwrócona nie później niż w 15 dniu po upływie tego okresu.</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w:t>
      </w:r>
      <w:r w:rsidR="005D3269" w:rsidRPr="00B91405">
        <w:rPr>
          <w:rFonts w:ascii="Tahoma" w:hAnsi="Tahoma" w:cs="Tahoma"/>
          <w:lang w:eastAsia="pl-PL"/>
        </w:rPr>
        <w:t>nach, o których mowa w ust. 5</w:t>
      </w:r>
      <w:r w:rsidRPr="00B91405">
        <w:rPr>
          <w:rFonts w:ascii="Tahoma" w:hAnsi="Tahoma" w:cs="Tahoma"/>
          <w:lang w:eastAsia="pl-PL"/>
        </w:rPr>
        <w:t xml:space="preserve"> i </w:t>
      </w:r>
      <w:r w:rsidR="005D3269" w:rsidRPr="00B91405">
        <w:rPr>
          <w:rFonts w:ascii="Tahoma" w:hAnsi="Tahoma" w:cs="Tahoma"/>
          <w:lang w:eastAsia="pl-PL"/>
        </w:rPr>
        <w:t>6</w:t>
      </w:r>
      <w:r w:rsidRPr="00B91405">
        <w:rPr>
          <w:rFonts w:ascii="Tahoma" w:hAnsi="Tahoma" w:cs="Tahoma"/>
          <w:lang w:eastAsia="pl-PL"/>
        </w:rPr>
        <w:t>.</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Jeżeli Wykonawca w terminie określonym w ust. </w:t>
      </w:r>
      <w:r w:rsidR="005D3269" w:rsidRPr="00B91405">
        <w:rPr>
          <w:rFonts w:ascii="Tahoma" w:hAnsi="Tahoma" w:cs="Tahoma"/>
          <w:lang w:eastAsia="pl-PL"/>
        </w:rPr>
        <w:t>11</w:t>
      </w:r>
      <w:r w:rsidRPr="00B91405">
        <w:rPr>
          <w:rFonts w:ascii="Tahoma" w:hAnsi="Tahoma" w:cs="Tahoma"/>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Zamawiający zwróci Wykonawcy środki pieniężne otrzymane z tytułu realizacji zabezpieczenia należytego wykonania umowy po przedstawieniu przez Wykonawcę nowego zabezpieczenia albo w </w:t>
      </w:r>
      <w:r w:rsidRPr="00B91405">
        <w:rPr>
          <w:rFonts w:ascii="Tahoma" w:hAnsi="Tahoma" w:cs="Tahoma"/>
          <w:lang w:eastAsia="pl-PL"/>
        </w:rPr>
        <w:lastRenderedPageBreak/>
        <w:t>terminie zwrotu danej części Zabezpieczenia</w:t>
      </w:r>
    </w:p>
    <w:p w:rsidR="005710DE" w:rsidRPr="00B91405" w:rsidRDefault="005710DE" w:rsidP="00D40000">
      <w:pPr>
        <w:widowControl w:val="0"/>
        <w:numPr>
          <w:ilvl w:val="0"/>
          <w:numId w:val="47"/>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Zabezpieczenie należytego wykonania umowy wniesione zostało w formie: ………………………. </w:t>
      </w:r>
      <w:r w:rsidRPr="00B91405">
        <w:rPr>
          <w:rFonts w:ascii="Tahoma" w:hAnsi="Tahoma" w:cs="Tahoma"/>
          <w:lang w:eastAsia="pl-PL"/>
        </w:rPr>
        <w:br/>
        <w:t>w dniu ……………………………….</w:t>
      </w:r>
    </w:p>
    <w:p w:rsidR="005710DE" w:rsidRPr="00B91405" w:rsidRDefault="005710DE" w:rsidP="00D40000">
      <w:pPr>
        <w:widowControl w:val="0"/>
        <w:numPr>
          <w:ilvl w:val="0"/>
          <w:numId w:val="47"/>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okoliczności, o których mowa w § 15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5710DE" w:rsidRPr="00B91405" w:rsidRDefault="005710DE" w:rsidP="005710DE">
      <w:pPr>
        <w:jc w:val="center"/>
        <w:rPr>
          <w:rFonts w:ascii="Tahoma" w:hAnsi="Tahoma" w:cs="Tahoma"/>
          <w:b/>
          <w:bCs/>
        </w:rPr>
      </w:pPr>
    </w:p>
    <w:p w:rsidR="005710DE" w:rsidRPr="00B91405" w:rsidRDefault="005710DE" w:rsidP="005710DE">
      <w:pPr>
        <w:jc w:val="center"/>
        <w:rPr>
          <w:rFonts w:ascii="Tahoma" w:hAnsi="Tahoma" w:cs="Tahoma"/>
          <w:b/>
          <w:bCs/>
        </w:rPr>
      </w:pPr>
      <w:r w:rsidRPr="00B91405">
        <w:rPr>
          <w:rFonts w:ascii="Tahoma" w:hAnsi="Tahoma" w:cs="Tahoma"/>
          <w:b/>
          <w:bCs/>
        </w:rPr>
        <w:t>§ 12.</w:t>
      </w:r>
    </w:p>
    <w:p w:rsidR="005710DE" w:rsidRPr="00B91405" w:rsidRDefault="005710DE" w:rsidP="005710DE">
      <w:pPr>
        <w:ind w:left="360"/>
        <w:jc w:val="center"/>
        <w:rPr>
          <w:rFonts w:ascii="Tahoma" w:hAnsi="Tahoma" w:cs="Tahoma"/>
          <w:b/>
          <w:bCs/>
        </w:rPr>
      </w:pPr>
      <w:r w:rsidRPr="00B91405">
        <w:rPr>
          <w:rFonts w:ascii="Tahoma" w:hAnsi="Tahoma" w:cs="Tahoma"/>
          <w:b/>
          <w:bCs/>
        </w:rPr>
        <w:t>KARY UMOWNE</w:t>
      </w:r>
    </w:p>
    <w:p w:rsidR="005710DE" w:rsidRPr="00B91405" w:rsidRDefault="005710DE" w:rsidP="005710DE">
      <w:pPr>
        <w:ind w:left="360"/>
        <w:jc w:val="center"/>
        <w:rPr>
          <w:rFonts w:ascii="Tahoma" w:hAnsi="Tahoma" w:cs="Tahoma"/>
          <w:b/>
          <w:bCs/>
        </w:rPr>
      </w:pPr>
    </w:p>
    <w:p w:rsidR="005710DE" w:rsidRPr="00B91405" w:rsidRDefault="005710DE" w:rsidP="00D40000">
      <w:pPr>
        <w:pStyle w:val="Tekstpodstawowywcity"/>
        <w:numPr>
          <w:ilvl w:val="0"/>
          <w:numId w:val="64"/>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 w wysokości :</w:t>
      </w:r>
    </w:p>
    <w:p w:rsidR="005710DE" w:rsidRPr="00B91405" w:rsidRDefault="005710DE" w:rsidP="00D40000">
      <w:pPr>
        <w:numPr>
          <w:ilvl w:val="1"/>
          <w:numId w:val="64"/>
        </w:numPr>
        <w:tabs>
          <w:tab w:val="clear" w:pos="1440"/>
        </w:tabs>
        <w:suppressAutoHyphens w:val="0"/>
        <w:ind w:left="900"/>
        <w:jc w:val="both"/>
        <w:rPr>
          <w:rFonts w:ascii="Tahoma" w:hAnsi="Tahoma" w:cs="Tahoma"/>
        </w:rPr>
      </w:pPr>
      <w:r w:rsidRPr="00B91405">
        <w:rPr>
          <w:rFonts w:ascii="Tahoma" w:hAnsi="Tahoma" w:cs="Tahoma"/>
        </w:rPr>
        <w:t xml:space="preserve">0,5% ceny brutto zamówienia określonej w § 9 ust. 1 niniejszej umowy za każdy </w:t>
      </w:r>
      <w:r w:rsidR="00DC5C83" w:rsidRPr="00B91405">
        <w:rPr>
          <w:rFonts w:ascii="Tahoma" w:hAnsi="Tahoma" w:cs="Tahoma"/>
        </w:rPr>
        <w:t xml:space="preserve">rozpoczęty </w:t>
      </w:r>
      <w:r w:rsidRPr="00B91405">
        <w:rPr>
          <w:rFonts w:ascii="Tahoma" w:hAnsi="Tahoma" w:cs="Tahoma"/>
        </w:rPr>
        <w:t>dzień opóźnienia w wykonaniu przedmiotu zamówienia;</w:t>
      </w:r>
    </w:p>
    <w:p w:rsidR="005710DE" w:rsidRPr="00B91405" w:rsidRDefault="005710DE" w:rsidP="00D40000">
      <w:pPr>
        <w:numPr>
          <w:ilvl w:val="1"/>
          <w:numId w:val="64"/>
        </w:numPr>
        <w:tabs>
          <w:tab w:val="clear" w:pos="1440"/>
        </w:tabs>
        <w:suppressAutoHyphens w:val="0"/>
        <w:ind w:left="900"/>
        <w:jc w:val="both"/>
        <w:rPr>
          <w:rFonts w:ascii="Tahoma" w:hAnsi="Tahoma" w:cs="Tahoma"/>
        </w:rPr>
      </w:pPr>
      <w:r w:rsidRPr="00B91405">
        <w:rPr>
          <w:rFonts w:ascii="Tahoma" w:hAnsi="Tahoma" w:cs="Tahoma"/>
        </w:rPr>
        <w:t xml:space="preserve">0,1% ceny brutto zamówienia określonej w § 9 ust. 1 niniejszej umowy za każdy </w:t>
      </w:r>
      <w:r w:rsidR="001E6C33" w:rsidRPr="00B91405">
        <w:rPr>
          <w:rFonts w:ascii="Tahoma" w:hAnsi="Tahoma" w:cs="Tahoma"/>
        </w:rPr>
        <w:t xml:space="preserve">rozpoczęty </w:t>
      </w:r>
      <w:r w:rsidRPr="00B91405">
        <w:rPr>
          <w:rFonts w:ascii="Tahoma" w:hAnsi="Tahoma" w:cs="Tahoma"/>
        </w:rPr>
        <w:t>dzień opóźnienia w usunięciu wad lub usterek stwierdzonych przy odbiorze końcowym, odbiorach wyznaczanych w przypadku niezrealizowania przedmiotu zamówienia w terminie określonym w § 4 ust. 2 umowy lub okresie gwarancji albo rękojmi;</w:t>
      </w:r>
    </w:p>
    <w:p w:rsidR="005710DE" w:rsidRPr="00B91405" w:rsidRDefault="005710DE" w:rsidP="00D40000">
      <w:pPr>
        <w:numPr>
          <w:ilvl w:val="1"/>
          <w:numId w:val="64"/>
        </w:numPr>
        <w:tabs>
          <w:tab w:val="clear" w:pos="1440"/>
        </w:tabs>
        <w:suppressAutoHyphens w:val="0"/>
        <w:ind w:left="900"/>
        <w:jc w:val="both"/>
        <w:rPr>
          <w:rFonts w:ascii="Tahoma" w:hAnsi="Tahoma" w:cs="Tahoma"/>
        </w:rPr>
      </w:pPr>
      <w:r w:rsidRPr="00B91405">
        <w:rPr>
          <w:rFonts w:ascii="Tahoma" w:hAnsi="Tahoma" w:cs="Tahoma"/>
        </w:rPr>
        <w:t>10% ceny brutto zamówienia określonej w § 9 ust. 1 niniejszej umowy za odstąpienie od umowy przez Zamawiającego lub przez Wykonawcę z przyczyn nie leżących po stronie Zamawiającego;</w:t>
      </w:r>
    </w:p>
    <w:p w:rsidR="005710DE" w:rsidRPr="00B91405" w:rsidRDefault="005710DE" w:rsidP="00D40000">
      <w:pPr>
        <w:numPr>
          <w:ilvl w:val="1"/>
          <w:numId w:val="64"/>
        </w:numPr>
        <w:tabs>
          <w:tab w:val="clear" w:pos="1440"/>
        </w:tabs>
        <w:suppressAutoHyphens w:val="0"/>
        <w:ind w:left="900"/>
        <w:jc w:val="both"/>
        <w:rPr>
          <w:rFonts w:ascii="Tahoma" w:hAnsi="Tahoma" w:cs="Tahoma"/>
        </w:rPr>
      </w:pPr>
      <w:r w:rsidRPr="00B91405">
        <w:rPr>
          <w:rFonts w:ascii="Tahoma" w:hAnsi="Tahoma" w:cs="Tahoma"/>
        </w:rPr>
        <w:t xml:space="preserve">100 zł za każdy przypadek nie złożenia do zaakceptowania projektu umowy o podwykonawstwo której przedmiotem są roboty budowlane lub jej zmiany,  nieprzedłożenia poświadczonej za zgodność z oryginałem kopii umowy o podwykonawstwo lub jej zmiany </w:t>
      </w:r>
      <w:r w:rsidR="00C4789E" w:rsidRPr="00B91405">
        <w:rPr>
          <w:rFonts w:ascii="Tahoma" w:hAnsi="Tahoma" w:cs="Tahoma"/>
        </w:rPr>
        <w:t>,</w:t>
      </w:r>
    </w:p>
    <w:p w:rsidR="005710DE" w:rsidRPr="00B91405" w:rsidRDefault="005710DE" w:rsidP="00D40000">
      <w:pPr>
        <w:numPr>
          <w:ilvl w:val="1"/>
          <w:numId w:val="64"/>
        </w:numPr>
        <w:tabs>
          <w:tab w:val="clear" w:pos="1440"/>
        </w:tabs>
        <w:suppressAutoHyphens w:val="0"/>
        <w:ind w:left="900"/>
        <w:jc w:val="both"/>
        <w:rPr>
          <w:rFonts w:ascii="Tahoma" w:hAnsi="Tahoma" w:cs="Tahoma"/>
        </w:rPr>
      </w:pPr>
      <w:r w:rsidRPr="00B91405">
        <w:rPr>
          <w:rFonts w:ascii="Tahoma" w:hAnsi="Tahoma" w:cs="Tahoma"/>
        </w:rPr>
        <w:t xml:space="preserve">0,2% ceny brutto zamówienia określonej w § 9 ust. 1 niniejszej umowy za każdy </w:t>
      </w:r>
      <w:r w:rsidR="001E6C33" w:rsidRPr="00B91405">
        <w:rPr>
          <w:rFonts w:ascii="Tahoma" w:hAnsi="Tahoma" w:cs="Tahoma"/>
        </w:rPr>
        <w:t xml:space="preserve">rozpoczęty </w:t>
      </w:r>
      <w:r w:rsidRPr="00B91405">
        <w:rPr>
          <w:rFonts w:ascii="Tahoma" w:hAnsi="Tahoma" w:cs="Tahoma"/>
        </w:rPr>
        <w:t>dzień opóźnienia w nie dokonaniu wymaganej przez Zamawiającego zmiany umowy o podwykonawstwo w zakresie zmiany terminu zapłaty, o którym mowa  § 8 ust. 7 pkt 1),</w:t>
      </w:r>
    </w:p>
    <w:p w:rsidR="005710DE" w:rsidRPr="00B91405" w:rsidRDefault="001E6C33" w:rsidP="00D40000">
      <w:pPr>
        <w:numPr>
          <w:ilvl w:val="1"/>
          <w:numId w:val="64"/>
        </w:numPr>
        <w:tabs>
          <w:tab w:val="clear" w:pos="1440"/>
        </w:tabs>
        <w:suppressAutoHyphens w:val="0"/>
        <w:ind w:left="900"/>
        <w:jc w:val="both"/>
        <w:rPr>
          <w:rFonts w:ascii="Tahoma" w:hAnsi="Tahoma" w:cs="Tahoma"/>
        </w:rPr>
      </w:pPr>
      <w:r w:rsidRPr="00B91405">
        <w:rPr>
          <w:rFonts w:ascii="Tahoma" w:hAnsi="Tahoma" w:cs="Tahoma"/>
        </w:rPr>
        <w:t>5</w:t>
      </w:r>
      <w:r w:rsidR="005710DE" w:rsidRPr="00B91405">
        <w:rPr>
          <w:rFonts w:ascii="Tahoma" w:hAnsi="Tahoma" w:cs="Tahoma"/>
        </w:rPr>
        <w:t xml:space="preserve">00 zł za każdy </w:t>
      </w:r>
      <w:r w:rsidR="0063536E" w:rsidRPr="00B91405">
        <w:rPr>
          <w:rFonts w:ascii="Tahoma" w:hAnsi="Tahoma" w:cs="Tahoma"/>
        </w:rPr>
        <w:t xml:space="preserve">rozpoczęty </w:t>
      </w:r>
      <w:r w:rsidR="005710DE" w:rsidRPr="00B91405">
        <w:rPr>
          <w:rFonts w:ascii="Tahoma" w:hAnsi="Tahoma" w:cs="Tahoma"/>
        </w:rPr>
        <w:t xml:space="preserve">dzień </w:t>
      </w:r>
      <w:r w:rsidR="0063536E" w:rsidRPr="00B91405">
        <w:rPr>
          <w:rFonts w:ascii="Tahoma" w:hAnsi="Tahoma" w:cs="Tahoma"/>
        </w:rPr>
        <w:t xml:space="preserve">opóźnienia </w:t>
      </w:r>
      <w:r w:rsidR="005710DE" w:rsidRPr="00B91405">
        <w:rPr>
          <w:rFonts w:ascii="Tahoma" w:hAnsi="Tahoma" w:cs="Tahoma"/>
        </w:rPr>
        <w:t>w przypadku nieterminowej z</w:t>
      </w:r>
      <w:r w:rsidRPr="00B91405">
        <w:rPr>
          <w:rFonts w:ascii="Tahoma" w:hAnsi="Tahoma" w:cs="Tahoma"/>
        </w:rPr>
        <w:t>apłaty wynagrodzenia należnego p</w:t>
      </w:r>
      <w:r w:rsidR="005710DE" w:rsidRPr="00B91405">
        <w:rPr>
          <w:rFonts w:ascii="Tahoma" w:hAnsi="Tahoma" w:cs="Tahoma"/>
        </w:rPr>
        <w:t>odwykonawcy, dalszemu podwykonawcy,</w:t>
      </w:r>
    </w:p>
    <w:p w:rsidR="005710DE" w:rsidRPr="00B91405" w:rsidRDefault="005710DE" w:rsidP="00D40000">
      <w:pPr>
        <w:numPr>
          <w:ilvl w:val="1"/>
          <w:numId w:val="64"/>
        </w:numPr>
        <w:tabs>
          <w:tab w:val="clear" w:pos="1440"/>
        </w:tabs>
        <w:suppressAutoHyphens w:val="0"/>
        <w:ind w:left="900"/>
        <w:jc w:val="both"/>
        <w:rPr>
          <w:rFonts w:ascii="Tahoma" w:hAnsi="Tahoma" w:cs="Tahoma"/>
        </w:rPr>
      </w:pPr>
      <w:r w:rsidRPr="00B91405">
        <w:rPr>
          <w:rFonts w:ascii="Tahoma" w:hAnsi="Tahoma" w:cs="Tahoma"/>
        </w:rPr>
        <w:t>1% ceny brutto zamówienia określonej w § 9 ust. 1 niniejszej umowy za każdy przypadek stwierdzenia dopuszczenia do realizacji robót objętych przedmiotem umowy innego podmiotu niż wykonawca, lub zaa</w:t>
      </w:r>
      <w:r w:rsidR="001E6C33" w:rsidRPr="00B91405">
        <w:rPr>
          <w:rFonts w:ascii="Tahoma" w:hAnsi="Tahoma" w:cs="Tahoma"/>
        </w:rPr>
        <w:t>kceptowany przez Zamawiającego p</w:t>
      </w:r>
      <w:r w:rsidRPr="00B91405">
        <w:rPr>
          <w:rFonts w:ascii="Tahoma" w:hAnsi="Tahoma" w:cs="Tahoma"/>
        </w:rPr>
        <w:t xml:space="preserve">odwykonawca skierowany do ich wykonania zgodnie </w:t>
      </w:r>
      <w:r w:rsidR="001E6C33" w:rsidRPr="00B91405">
        <w:rPr>
          <w:rFonts w:ascii="Tahoma" w:hAnsi="Tahoma" w:cs="Tahoma"/>
        </w:rPr>
        <w:t xml:space="preserve">z </w:t>
      </w:r>
      <w:r w:rsidRPr="00B91405">
        <w:rPr>
          <w:rFonts w:ascii="Tahoma" w:hAnsi="Tahoma" w:cs="Tahoma"/>
        </w:rPr>
        <w:t>zasadami umowy,</w:t>
      </w:r>
    </w:p>
    <w:p w:rsidR="005710DE" w:rsidRPr="00B91405" w:rsidRDefault="005710DE" w:rsidP="00D40000">
      <w:pPr>
        <w:numPr>
          <w:ilvl w:val="0"/>
          <w:numId w:val="64"/>
        </w:numPr>
        <w:tabs>
          <w:tab w:val="clear" w:pos="720"/>
        </w:tabs>
        <w:suppressAutoHyphens w:val="0"/>
        <w:ind w:left="360"/>
        <w:jc w:val="both"/>
        <w:rPr>
          <w:rFonts w:ascii="Tahoma" w:hAnsi="Tahoma" w:cs="Tahoma"/>
        </w:rPr>
      </w:pPr>
      <w:r w:rsidRPr="00B91405">
        <w:rPr>
          <w:rFonts w:ascii="Tahoma" w:hAnsi="Tahoma" w:cs="Tahoma"/>
        </w:rPr>
        <w:t>Jeżeli szkoda powstała w wyniku realizacji umowy nie zostanie pokryta z zastrzeżonych kar umownych, Zamawiający może dochodzić należnego mu odszkodowania na zasadach ogólnych.</w:t>
      </w:r>
    </w:p>
    <w:p w:rsidR="005710DE" w:rsidRPr="00B91405" w:rsidRDefault="001E6C33" w:rsidP="00D40000">
      <w:pPr>
        <w:numPr>
          <w:ilvl w:val="0"/>
          <w:numId w:val="64"/>
        </w:numPr>
        <w:tabs>
          <w:tab w:val="clear" w:pos="720"/>
        </w:tabs>
        <w:suppressAutoHyphens w:val="0"/>
        <w:ind w:left="360"/>
        <w:jc w:val="both"/>
        <w:rPr>
          <w:rFonts w:ascii="Tahoma" w:hAnsi="Tahoma" w:cs="Tahoma"/>
        </w:rPr>
      </w:pPr>
      <w:r w:rsidRPr="00B91405">
        <w:rPr>
          <w:rFonts w:ascii="Tahoma" w:hAnsi="Tahoma" w:cs="Tahoma"/>
          <w:lang w:eastAsia="pl-PL"/>
        </w:rPr>
        <w:t>W przypadku uzgodnienia zmiany terminów realizacji</w:t>
      </w:r>
      <w:r w:rsidR="00B80AFE" w:rsidRPr="00B91405">
        <w:rPr>
          <w:rFonts w:ascii="Tahoma" w:hAnsi="Tahoma" w:cs="Tahoma"/>
          <w:lang w:eastAsia="pl-PL"/>
        </w:rPr>
        <w:t xml:space="preserve"> U</w:t>
      </w:r>
      <w:r w:rsidRPr="00B91405">
        <w:rPr>
          <w:rFonts w:ascii="Tahoma" w:hAnsi="Tahoma" w:cs="Tahoma"/>
          <w:lang w:eastAsia="pl-PL"/>
        </w:rPr>
        <w:t>mowy kara umowna będzie liczona z uwzględnieniem nowych terminów</w:t>
      </w:r>
      <w:r w:rsidR="005710DE" w:rsidRPr="00B91405">
        <w:rPr>
          <w:rFonts w:ascii="Tahoma" w:hAnsi="Tahoma" w:cs="Tahoma"/>
        </w:rPr>
        <w:t xml:space="preserve">. </w:t>
      </w:r>
    </w:p>
    <w:p w:rsidR="005710DE" w:rsidRPr="00B91405" w:rsidRDefault="005710DE" w:rsidP="00D40000">
      <w:pPr>
        <w:numPr>
          <w:ilvl w:val="0"/>
          <w:numId w:val="64"/>
        </w:numPr>
        <w:tabs>
          <w:tab w:val="clear" w:pos="720"/>
        </w:tabs>
        <w:suppressAutoHyphens w:val="0"/>
        <w:ind w:left="360"/>
        <w:jc w:val="both"/>
        <w:rPr>
          <w:rFonts w:ascii="Tahoma" w:hAnsi="Tahoma" w:cs="Tahoma"/>
        </w:rPr>
      </w:pPr>
      <w:r w:rsidRPr="00B91405">
        <w:rPr>
          <w:rFonts w:ascii="Tahoma" w:hAnsi="Tahoma" w:cs="Tahoma"/>
        </w:rPr>
        <w:t>Zamawiający zapłaci karę umowną w wysokości 10% ceny brutto zamówienia określonej w § 9 ust. 1 niniejszej umowy za odstąpienie od umowy przez Wykonawcę lub przez Zamawiającego z przyczyn leżących po stronie Zamawiającego za wyjątkiem sytuacji określonej w art. 145 ustawy Prawo zamówień publicznych.</w:t>
      </w:r>
    </w:p>
    <w:p w:rsidR="005710DE" w:rsidRPr="00B91405" w:rsidRDefault="005710DE" w:rsidP="00D40000">
      <w:pPr>
        <w:numPr>
          <w:ilvl w:val="0"/>
          <w:numId w:val="64"/>
        </w:numPr>
        <w:tabs>
          <w:tab w:val="clear" w:pos="720"/>
        </w:tabs>
        <w:suppressAutoHyphens w:val="0"/>
        <w:ind w:left="360"/>
        <w:jc w:val="both"/>
        <w:rPr>
          <w:rFonts w:ascii="Tahoma" w:hAnsi="Tahoma" w:cs="Tahoma"/>
        </w:rPr>
      </w:pPr>
      <w:r w:rsidRPr="00B91405">
        <w:rPr>
          <w:rFonts w:ascii="Tahoma" w:hAnsi="Tahoma" w:cs="Tahoma"/>
          <w:lang w:eastAsia="pl-PL"/>
        </w:rPr>
        <w:t>Zamawiający zapłaci Wykonawcy kary umowne:</w:t>
      </w:r>
    </w:p>
    <w:p w:rsidR="005710DE" w:rsidRPr="00B91405" w:rsidRDefault="005710DE" w:rsidP="00D40000">
      <w:pPr>
        <w:widowControl w:val="0"/>
        <w:numPr>
          <w:ilvl w:val="0"/>
          <w:numId w:val="56"/>
        </w:numPr>
        <w:suppressAutoHyphens w:val="0"/>
        <w:ind w:left="993" w:right="20" w:hanging="426"/>
        <w:jc w:val="both"/>
        <w:rPr>
          <w:rFonts w:ascii="Tahoma" w:hAnsi="Tahoma" w:cs="Tahoma"/>
          <w:lang w:eastAsia="pl-PL"/>
        </w:rPr>
      </w:pPr>
      <w:r w:rsidRPr="00B91405">
        <w:rPr>
          <w:rFonts w:ascii="Tahoma" w:hAnsi="Tahoma" w:cs="Tahoma"/>
          <w:lang w:eastAsia="pl-PL"/>
        </w:rPr>
        <w:t xml:space="preserve">z tytułu odstąpienia od Umowy z przyczyn leżących po stronie Zamawiającego w wysokości 10% </w:t>
      </w:r>
      <w:r w:rsidR="001E6C33" w:rsidRPr="00B91405">
        <w:rPr>
          <w:rFonts w:ascii="Tahoma" w:hAnsi="Tahoma" w:cs="Tahoma"/>
        </w:rPr>
        <w:t>określonej w § 9 ust. 1 niniejszej umowy</w:t>
      </w:r>
      <w:r w:rsidRPr="00B91405">
        <w:rPr>
          <w:rFonts w:ascii="Tahoma" w:hAnsi="Tahoma" w:cs="Tahoma"/>
          <w:lang w:eastAsia="pl-PL"/>
        </w:rPr>
        <w:t>. Kara nie przysługuje, jeżeli odstąpienie od Umowy nastąpi z przyczyn, o których mowa w art. 145 ustawy Pzp,</w:t>
      </w:r>
    </w:p>
    <w:p w:rsidR="005710DE" w:rsidRPr="00B91405" w:rsidRDefault="005710DE" w:rsidP="00D40000">
      <w:pPr>
        <w:widowControl w:val="0"/>
        <w:numPr>
          <w:ilvl w:val="0"/>
          <w:numId w:val="56"/>
        </w:numPr>
        <w:suppressAutoHyphens w:val="0"/>
        <w:ind w:left="993" w:right="20" w:hanging="426"/>
        <w:jc w:val="both"/>
        <w:rPr>
          <w:rFonts w:ascii="Tahoma" w:hAnsi="Tahoma" w:cs="Tahoma"/>
          <w:lang w:eastAsia="pl-PL"/>
        </w:rPr>
      </w:pPr>
      <w:r w:rsidRPr="00B91405">
        <w:rPr>
          <w:rFonts w:ascii="Tahoma" w:hAnsi="Tahoma" w:cs="Tahoma"/>
          <w:lang w:eastAsia="pl-PL"/>
        </w:rPr>
        <w:t xml:space="preserve">za nie przystąpienie przez Zamawiającego do odbiorów robót zgłoszonych do odbioru przez Wykonawcę w terminach określonych Umową w wysokości </w:t>
      </w:r>
      <w:r w:rsidR="001E6C33" w:rsidRPr="00B91405">
        <w:rPr>
          <w:rFonts w:ascii="Tahoma" w:hAnsi="Tahoma" w:cs="Tahoma"/>
          <w:lang w:eastAsia="pl-PL"/>
        </w:rPr>
        <w:t>2</w:t>
      </w:r>
      <w:r w:rsidRPr="00B91405">
        <w:rPr>
          <w:rFonts w:ascii="Tahoma" w:hAnsi="Tahoma" w:cs="Tahoma"/>
          <w:lang w:eastAsia="pl-PL"/>
        </w:rPr>
        <w:t>00,00 zł za każdy rozpoczęty dzień zwłoki.</w:t>
      </w:r>
    </w:p>
    <w:p w:rsidR="005710DE" w:rsidRPr="00B91405" w:rsidRDefault="005710DE" w:rsidP="00D40000">
      <w:pPr>
        <w:widowControl w:val="0"/>
        <w:numPr>
          <w:ilvl w:val="0"/>
          <w:numId w:val="56"/>
        </w:numPr>
        <w:suppressAutoHyphens w:val="0"/>
        <w:ind w:left="993" w:right="20" w:hanging="426"/>
        <w:jc w:val="both"/>
        <w:rPr>
          <w:rFonts w:ascii="Tahoma" w:hAnsi="Tahoma" w:cs="Tahoma"/>
          <w:lang w:eastAsia="pl-PL"/>
        </w:rPr>
      </w:pPr>
      <w:r w:rsidRPr="00B91405">
        <w:rPr>
          <w:rFonts w:ascii="Tahoma" w:hAnsi="Tahoma" w:cs="Tahoma"/>
          <w:lang w:eastAsia="pl-PL"/>
        </w:rPr>
        <w:t>zwłokę w przekazaniu terenu budowy lub dokumentów koniecznych do wykonania Przedmiotu umowy w wysokości 0,1 % wynagrodzenia za każdy</w:t>
      </w:r>
      <w:r w:rsidR="001E6C33" w:rsidRPr="00B91405">
        <w:rPr>
          <w:rFonts w:ascii="Tahoma" w:hAnsi="Tahoma" w:cs="Tahoma"/>
          <w:lang w:eastAsia="pl-PL"/>
        </w:rPr>
        <w:t xml:space="preserve"> rozpoczęty</w:t>
      </w:r>
      <w:r w:rsidRPr="00B91405">
        <w:rPr>
          <w:rFonts w:ascii="Tahoma" w:hAnsi="Tahoma" w:cs="Tahoma"/>
          <w:lang w:eastAsia="pl-PL"/>
        </w:rPr>
        <w:t xml:space="preserve"> dzień zwłoki.</w:t>
      </w:r>
    </w:p>
    <w:p w:rsidR="005710DE" w:rsidRPr="00B91405" w:rsidRDefault="005710DE" w:rsidP="00D40000">
      <w:pPr>
        <w:numPr>
          <w:ilvl w:val="0"/>
          <w:numId w:val="64"/>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Kary umowne płatne są w terminie 14 dni od dnia doręczenia </w:t>
      </w:r>
      <w:r w:rsidR="001E6C33" w:rsidRPr="00B91405">
        <w:rPr>
          <w:rFonts w:ascii="Tahoma" w:hAnsi="Tahoma" w:cs="Tahoma"/>
          <w:lang w:eastAsia="pl-PL"/>
        </w:rPr>
        <w:t>Stronie Umowy</w:t>
      </w:r>
      <w:r w:rsidRPr="00B91405">
        <w:rPr>
          <w:rFonts w:ascii="Tahoma" w:hAnsi="Tahoma" w:cs="Tahoma"/>
          <w:lang w:eastAsia="pl-PL"/>
        </w:rPr>
        <w:t xml:space="preserve"> pisemnego  oświadczenia o zastosowaniu kary. W przypadku niepodjęcia przesyłki za dzień doręczenia przyjmuje się siódmy dzień od powtórnego awizowania przez operatora pocztowego.</w:t>
      </w:r>
    </w:p>
    <w:p w:rsidR="005710DE" w:rsidRPr="00B91405" w:rsidRDefault="005710DE" w:rsidP="00D40000">
      <w:pPr>
        <w:numPr>
          <w:ilvl w:val="0"/>
          <w:numId w:val="64"/>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Za nieuregulowanie zobowiązań wynikających z naliczonych kar umownych w terminie określonym w ust. </w:t>
      </w:r>
      <w:r w:rsidR="00DC05CE" w:rsidRPr="00B91405">
        <w:rPr>
          <w:rFonts w:ascii="Tahoma" w:hAnsi="Tahoma" w:cs="Tahoma"/>
          <w:lang w:eastAsia="pl-PL"/>
        </w:rPr>
        <w:t>6</w:t>
      </w:r>
      <w:r w:rsidRPr="00B91405">
        <w:rPr>
          <w:rFonts w:ascii="Tahoma" w:hAnsi="Tahoma" w:cs="Tahoma"/>
          <w:lang w:eastAsia="pl-PL"/>
        </w:rPr>
        <w:t>, naliczane są odsetki ustawowe za opóźnienie.</w:t>
      </w:r>
    </w:p>
    <w:p w:rsidR="005710DE" w:rsidRPr="00B91405" w:rsidRDefault="005710DE" w:rsidP="00D40000">
      <w:pPr>
        <w:numPr>
          <w:ilvl w:val="0"/>
          <w:numId w:val="64"/>
        </w:numPr>
        <w:tabs>
          <w:tab w:val="clear" w:pos="720"/>
        </w:tabs>
        <w:suppressAutoHyphens w:val="0"/>
        <w:ind w:left="360"/>
        <w:jc w:val="both"/>
        <w:rPr>
          <w:rFonts w:ascii="Tahoma" w:hAnsi="Tahoma" w:cs="Tahoma"/>
          <w:lang w:eastAsia="pl-PL"/>
        </w:rPr>
      </w:pPr>
      <w:r w:rsidRPr="00B91405">
        <w:rPr>
          <w:rFonts w:ascii="Tahoma" w:hAnsi="Tahoma" w:cs="Tahoma"/>
          <w:lang w:eastAsia="pl-PL"/>
        </w:rPr>
        <w:lastRenderedPageBreak/>
        <w:t>Należności z tytułu kar umownych Zamawiający ma prawo potrącić z wierzytelnościami wynikającymi z faktur wystawionych przez Wykonawcę.</w:t>
      </w:r>
    </w:p>
    <w:p w:rsidR="005710DE" w:rsidRPr="00B91405" w:rsidRDefault="005710DE" w:rsidP="00D40000">
      <w:pPr>
        <w:numPr>
          <w:ilvl w:val="0"/>
          <w:numId w:val="64"/>
        </w:numPr>
        <w:tabs>
          <w:tab w:val="clear" w:pos="720"/>
        </w:tabs>
        <w:suppressAutoHyphens w:val="0"/>
        <w:ind w:left="360"/>
        <w:jc w:val="both"/>
        <w:rPr>
          <w:rFonts w:ascii="Tahoma" w:hAnsi="Tahoma" w:cs="Tahoma"/>
          <w:lang w:eastAsia="pl-PL"/>
        </w:rPr>
      </w:pPr>
      <w:r w:rsidRPr="00B91405">
        <w:rPr>
          <w:rFonts w:ascii="Tahoma" w:hAnsi="Tahoma" w:cs="Tahoma"/>
          <w:lang w:eastAsia="pl-PL"/>
        </w:rPr>
        <w:t>Zapłata kary przez Wykonawcę lub odliczenie przez Zamawiającego kwoty kary z płatności należnej Wykonawcy nie zwalnia Wykonawcy z obowiązku ukończenia robót lub innych zobowiązań wynikających z Umowy.</w:t>
      </w:r>
    </w:p>
    <w:p w:rsidR="005710DE" w:rsidRPr="00B91405" w:rsidRDefault="005710DE" w:rsidP="00D40000">
      <w:pPr>
        <w:numPr>
          <w:ilvl w:val="0"/>
          <w:numId w:val="64"/>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w:t>
      </w:r>
      <w:r w:rsidR="0063536E" w:rsidRPr="00B91405">
        <w:rPr>
          <w:rFonts w:ascii="Tahoma" w:hAnsi="Tahoma" w:cs="Tahoma"/>
          <w:lang w:eastAsia="pl-PL"/>
        </w:rPr>
        <w:t xml:space="preserve"> </w:t>
      </w:r>
      <w:r w:rsidRPr="00B91405">
        <w:rPr>
          <w:rFonts w:ascii="Tahoma" w:hAnsi="Tahoma" w:cs="Tahoma"/>
          <w:lang w:eastAsia="pl-PL"/>
        </w:rPr>
        <w:t>poniesiona szkoda przekroczy wysokość zastrzeżonych kar umownych.</w:t>
      </w:r>
    </w:p>
    <w:p w:rsidR="005710DE" w:rsidRPr="00B91405" w:rsidRDefault="005710DE" w:rsidP="005710DE">
      <w:pPr>
        <w:widowControl w:val="0"/>
        <w:suppressAutoHyphens w:val="0"/>
        <w:ind w:left="360"/>
        <w:jc w:val="both"/>
        <w:rPr>
          <w:rFonts w:ascii="Tahoma" w:hAnsi="Tahoma" w:cs="Tahoma"/>
          <w:lang w:eastAsia="pl-PL"/>
        </w:rPr>
      </w:pPr>
    </w:p>
    <w:p w:rsidR="005710DE" w:rsidRPr="00B91405" w:rsidRDefault="005710DE" w:rsidP="005710DE">
      <w:pPr>
        <w:jc w:val="center"/>
        <w:rPr>
          <w:rFonts w:ascii="Tahoma" w:hAnsi="Tahoma" w:cs="Tahoma"/>
          <w:b/>
          <w:bCs/>
        </w:rPr>
      </w:pPr>
      <w:r w:rsidRPr="00B91405">
        <w:rPr>
          <w:rFonts w:ascii="Tahoma" w:hAnsi="Tahoma" w:cs="Tahoma"/>
          <w:b/>
          <w:bCs/>
        </w:rPr>
        <w:t>§ 13.</w:t>
      </w:r>
    </w:p>
    <w:p w:rsidR="005710DE" w:rsidRPr="00B91405" w:rsidRDefault="005710DE" w:rsidP="005710DE">
      <w:pPr>
        <w:jc w:val="center"/>
        <w:rPr>
          <w:rFonts w:ascii="Tahoma" w:hAnsi="Tahoma" w:cs="Tahoma"/>
          <w:b/>
          <w:bCs/>
        </w:rPr>
      </w:pPr>
      <w:r w:rsidRPr="00B91405">
        <w:rPr>
          <w:rFonts w:ascii="Tahoma" w:hAnsi="Tahoma" w:cs="Tahoma"/>
          <w:b/>
          <w:bCs/>
        </w:rPr>
        <w:t>ODSTĄPIENIE OD UMOWY</w:t>
      </w:r>
    </w:p>
    <w:p w:rsidR="003B6CFE" w:rsidRPr="00B91405" w:rsidRDefault="003B6CFE" w:rsidP="005710DE">
      <w:pPr>
        <w:jc w:val="center"/>
        <w:rPr>
          <w:rFonts w:ascii="Tahoma" w:hAnsi="Tahoma" w:cs="Tahoma"/>
          <w:b/>
          <w:bCs/>
        </w:rPr>
      </w:pPr>
    </w:p>
    <w:p w:rsidR="005710DE" w:rsidRPr="00B91405" w:rsidRDefault="005710DE" w:rsidP="00D40000">
      <w:pPr>
        <w:numPr>
          <w:ilvl w:val="1"/>
          <w:numId w:val="30"/>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5710DE" w:rsidRPr="00B91405" w:rsidRDefault="005710DE" w:rsidP="00D40000">
      <w:pPr>
        <w:numPr>
          <w:ilvl w:val="2"/>
          <w:numId w:val="30"/>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5710DE" w:rsidRPr="00B91405" w:rsidRDefault="005710DE" w:rsidP="00D40000">
      <w:pPr>
        <w:numPr>
          <w:ilvl w:val="2"/>
          <w:numId w:val="30"/>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5710DE" w:rsidRPr="00B91405" w:rsidRDefault="005710DE" w:rsidP="00D40000">
      <w:pPr>
        <w:numPr>
          <w:ilvl w:val="2"/>
          <w:numId w:val="30"/>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5710DE" w:rsidRPr="00B91405" w:rsidRDefault="005710DE" w:rsidP="00D40000">
      <w:pPr>
        <w:numPr>
          <w:ilvl w:val="2"/>
          <w:numId w:val="30"/>
        </w:numPr>
        <w:suppressAutoHyphens w:val="0"/>
        <w:ind w:left="720"/>
        <w:jc w:val="both"/>
        <w:rPr>
          <w:rFonts w:ascii="Tahoma" w:hAnsi="Tahoma" w:cs="Tahoma"/>
        </w:rPr>
      </w:pPr>
      <w:r w:rsidRPr="00B91405">
        <w:rPr>
          <w:rFonts w:ascii="Tahoma" w:hAnsi="Tahoma" w:cs="Tahoma"/>
        </w:rPr>
        <w:t>gdy Wykonawca przerwał z przyczyn leżących po swojej stronie realizację przedmiotu umowy i przerwa trwa dłużej niż 10 dni;</w:t>
      </w:r>
    </w:p>
    <w:p w:rsidR="005710DE" w:rsidRPr="00B91405" w:rsidRDefault="005710DE" w:rsidP="00D40000">
      <w:pPr>
        <w:numPr>
          <w:ilvl w:val="2"/>
          <w:numId w:val="30"/>
        </w:numPr>
        <w:suppressAutoHyphens w:val="0"/>
        <w:ind w:left="720"/>
        <w:jc w:val="both"/>
        <w:rPr>
          <w:rFonts w:ascii="Tahoma" w:hAnsi="Tahoma" w:cs="Tahoma"/>
        </w:rPr>
      </w:pPr>
      <w:r w:rsidRPr="00B91405">
        <w:rPr>
          <w:rFonts w:ascii="Tahoma" w:hAnsi="Tahoma" w:cs="Tahoma"/>
        </w:rPr>
        <w:t>realizacji robót przewidzianych niniejszą umową w sposób niezgodny z dokumentacją projektową, wskazaniami Zamawiającego.</w:t>
      </w:r>
    </w:p>
    <w:p w:rsidR="005710DE" w:rsidRPr="00B91405" w:rsidRDefault="005710DE" w:rsidP="00D40000">
      <w:pPr>
        <w:numPr>
          <w:ilvl w:val="1"/>
          <w:numId w:val="30"/>
        </w:numPr>
        <w:tabs>
          <w:tab w:val="clear" w:pos="1437"/>
        </w:tabs>
        <w:suppressAutoHyphens w:val="0"/>
        <w:ind w:left="360"/>
        <w:jc w:val="both"/>
        <w:rPr>
          <w:rFonts w:ascii="Tahoma" w:hAnsi="Tahoma" w:cs="Tahoma"/>
        </w:rPr>
      </w:pPr>
      <w:r w:rsidRPr="00B91405">
        <w:rPr>
          <w:rFonts w:ascii="Tahoma" w:hAnsi="Tahoma" w:cs="Tahoma"/>
        </w:rPr>
        <w:t>W razie istotnej zmiany okoliczn</w:t>
      </w:r>
      <w:r w:rsidR="00C4789E" w:rsidRPr="00B91405">
        <w:rPr>
          <w:rFonts w:ascii="Tahoma" w:hAnsi="Tahoma" w:cs="Tahoma"/>
        </w:rPr>
        <w:t>ości powodującej, że wykonanie U</w:t>
      </w:r>
      <w:r w:rsidRPr="00B91405">
        <w:rPr>
          <w:rFonts w:ascii="Tahoma" w:hAnsi="Tahoma" w:cs="Tahoma"/>
        </w:rPr>
        <w:t xml:space="preserve">mowy nie leży w interesie publicznym, czego nie można było przewidzieć w chwili zawarcia umowy, Zamawiający może odstąpić od umowy w terminie 30 dni od powzięcia wiadomości o tych okolicznościach. </w:t>
      </w:r>
    </w:p>
    <w:p w:rsidR="005710DE" w:rsidRPr="00B91405" w:rsidRDefault="005710DE" w:rsidP="00D40000">
      <w:pPr>
        <w:numPr>
          <w:ilvl w:val="1"/>
          <w:numId w:val="30"/>
        </w:numPr>
        <w:tabs>
          <w:tab w:val="clear" w:pos="1437"/>
        </w:tabs>
        <w:suppressAutoHyphens w:val="0"/>
        <w:ind w:left="360"/>
        <w:jc w:val="both"/>
        <w:rPr>
          <w:rFonts w:ascii="Tahoma" w:hAnsi="Tahoma" w:cs="Tahoma"/>
        </w:rPr>
      </w:pPr>
      <w:r w:rsidRPr="00B91405">
        <w:rPr>
          <w:rFonts w:ascii="Tahoma" w:hAnsi="Tahoma" w:cs="Tahoma"/>
        </w:rPr>
        <w:t xml:space="preserve">Odstąpienie od </w:t>
      </w:r>
      <w:r w:rsidR="00C4789E" w:rsidRPr="00B91405">
        <w:rPr>
          <w:rFonts w:ascii="Tahoma" w:hAnsi="Tahoma" w:cs="Tahoma"/>
        </w:rPr>
        <w:t>U</w:t>
      </w:r>
      <w:r w:rsidRPr="00B91405">
        <w:rPr>
          <w:rFonts w:ascii="Tahoma" w:hAnsi="Tahoma" w:cs="Tahoma"/>
        </w:rPr>
        <w:t xml:space="preserve">mowy winno nastąpić w formie pisemnej pod rygorem nieważności </w:t>
      </w:r>
      <w:r w:rsidRPr="00B91405">
        <w:rPr>
          <w:rFonts w:ascii="Tahoma" w:hAnsi="Tahoma" w:cs="Tahoma"/>
        </w:rPr>
        <w:br/>
        <w:t xml:space="preserve">i winno zawierać uzasadnienie. </w:t>
      </w:r>
    </w:p>
    <w:p w:rsidR="005710DE" w:rsidRPr="00B91405" w:rsidRDefault="005710DE" w:rsidP="00D40000">
      <w:pPr>
        <w:numPr>
          <w:ilvl w:val="1"/>
          <w:numId w:val="30"/>
        </w:numPr>
        <w:tabs>
          <w:tab w:val="clear" w:pos="1437"/>
        </w:tabs>
        <w:suppressAutoHyphens w:val="0"/>
        <w:ind w:left="360"/>
        <w:jc w:val="both"/>
        <w:rPr>
          <w:rFonts w:ascii="Tahoma" w:hAnsi="Tahoma" w:cs="Tahoma"/>
        </w:rPr>
      </w:pPr>
      <w:r w:rsidRPr="00B91405">
        <w:rPr>
          <w:rFonts w:ascii="Tahoma" w:hAnsi="Tahoma" w:cs="Tahoma"/>
        </w:rPr>
        <w:t>W przypadku odstąpienia od umowy przez jedną ze stron Wykonawca ma obowiązek wstrzymania realizacji robót w trybie natychmiastowym oraz zabezpieczenia a następnie protokolarnego przekazania i opuszczenia terenu budowy. Bez względu na przyczynę odstąpienia Zamawiający ma obowiązek przyjąć wykonany zakres robót oraz dokonać zapłaty za wykonany zakres robót,  o ile odstąpienie umowy nie jest następstwem wadliwego ich wykonania.</w:t>
      </w:r>
    </w:p>
    <w:p w:rsidR="005710DE" w:rsidRPr="00B91405" w:rsidRDefault="005710DE" w:rsidP="005710DE">
      <w:pPr>
        <w:suppressAutoHyphens w:val="0"/>
        <w:ind w:left="3"/>
        <w:jc w:val="center"/>
        <w:rPr>
          <w:rFonts w:ascii="Tahoma" w:hAnsi="Tahoma" w:cs="Tahoma"/>
          <w:b/>
          <w:bCs/>
        </w:rPr>
      </w:pPr>
    </w:p>
    <w:p w:rsidR="005710DE" w:rsidRPr="00B91405" w:rsidRDefault="005710DE" w:rsidP="005710DE">
      <w:pPr>
        <w:suppressAutoHyphens w:val="0"/>
        <w:ind w:left="3"/>
        <w:jc w:val="center"/>
        <w:rPr>
          <w:rFonts w:ascii="Tahoma" w:hAnsi="Tahoma" w:cs="Tahoma"/>
          <w:b/>
          <w:bCs/>
        </w:rPr>
      </w:pPr>
      <w:r w:rsidRPr="00B91405">
        <w:rPr>
          <w:rFonts w:ascii="Tahoma" w:hAnsi="Tahoma" w:cs="Tahoma"/>
          <w:b/>
          <w:bCs/>
        </w:rPr>
        <w:t>§ 14.</w:t>
      </w:r>
    </w:p>
    <w:p w:rsidR="005710DE" w:rsidRPr="00B91405" w:rsidRDefault="005710DE" w:rsidP="005710DE">
      <w:pPr>
        <w:suppressAutoHyphens w:val="0"/>
        <w:jc w:val="center"/>
        <w:rPr>
          <w:rFonts w:ascii="Tahoma" w:eastAsia="Calibri" w:hAnsi="Tahoma" w:cs="Tahoma"/>
          <w:b/>
          <w:bCs/>
          <w:lang w:eastAsia="pl-PL"/>
        </w:rPr>
      </w:pPr>
      <w:r w:rsidRPr="00B91405">
        <w:rPr>
          <w:rFonts w:ascii="Tahoma" w:eastAsia="Calibri" w:hAnsi="Tahoma" w:cs="Tahoma"/>
          <w:b/>
          <w:bCs/>
          <w:lang w:eastAsia="pl-PL"/>
        </w:rPr>
        <w:t>POZOSTAŁE ZAPISY UMOWY</w:t>
      </w:r>
    </w:p>
    <w:p w:rsidR="003B6CFE" w:rsidRPr="00B91405" w:rsidRDefault="003B6CFE" w:rsidP="005710DE">
      <w:pPr>
        <w:suppressAutoHyphens w:val="0"/>
        <w:jc w:val="center"/>
        <w:rPr>
          <w:rFonts w:ascii="Tahoma" w:eastAsia="Calibri" w:hAnsi="Tahoma" w:cs="Tahoma"/>
          <w:b/>
          <w:bCs/>
          <w:lang w:eastAsia="pl-PL"/>
        </w:rPr>
      </w:pPr>
    </w:p>
    <w:p w:rsidR="005710DE" w:rsidRPr="00B91405" w:rsidRDefault="005710DE" w:rsidP="00D40000">
      <w:pPr>
        <w:numPr>
          <w:ilvl w:val="0"/>
          <w:numId w:val="36"/>
        </w:numPr>
        <w:tabs>
          <w:tab w:val="clear" w:pos="717"/>
        </w:tabs>
        <w:suppressAutoHyphens w:val="0"/>
        <w:ind w:left="426" w:hanging="426"/>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specyfikacją techniczną wykonania i odbioru robót, przedmiarem robót i uznaje, że stanowi to wystarczającą podstawę do realizacji przedmiotu niniejszej umowy. </w:t>
      </w:r>
    </w:p>
    <w:p w:rsidR="005710DE" w:rsidRPr="00B91405" w:rsidRDefault="005710DE" w:rsidP="00D40000">
      <w:pPr>
        <w:numPr>
          <w:ilvl w:val="0"/>
          <w:numId w:val="36"/>
        </w:numPr>
        <w:tabs>
          <w:tab w:val="clear" w:pos="717"/>
        </w:tabs>
        <w:suppressAutoHyphens w:val="0"/>
        <w:ind w:left="426" w:hanging="426"/>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0063536E" w:rsidRPr="00B91405">
        <w:rPr>
          <w:rFonts w:ascii="Tahoma" w:eastAsia="Calibri" w:hAnsi="Tahoma" w:cs="Tahoma"/>
          <w:lang w:eastAsia="pl-PL"/>
        </w:rPr>
        <w:br/>
      </w:r>
      <w:r w:rsidRPr="00B91405">
        <w:rPr>
          <w:rFonts w:ascii="Tahoma" w:eastAsia="Calibri" w:hAnsi="Tahoma" w:cs="Tahoma"/>
          <w:lang w:eastAsia="pl-PL"/>
        </w:rPr>
        <w:t xml:space="preserve">po wykonaniu robót. </w:t>
      </w:r>
    </w:p>
    <w:p w:rsidR="005710DE" w:rsidRPr="00B91405" w:rsidRDefault="005710DE" w:rsidP="005710DE">
      <w:pPr>
        <w:jc w:val="center"/>
        <w:rPr>
          <w:rFonts w:ascii="Tahoma" w:hAnsi="Tahoma" w:cs="Tahoma"/>
          <w:b/>
          <w:bCs/>
        </w:rPr>
      </w:pPr>
    </w:p>
    <w:p w:rsidR="005710DE" w:rsidRPr="00B91405" w:rsidRDefault="005710DE" w:rsidP="005710DE">
      <w:pPr>
        <w:jc w:val="center"/>
        <w:rPr>
          <w:rFonts w:ascii="Tahoma" w:hAnsi="Tahoma" w:cs="Tahoma"/>
          <w:b/>
          <w:bCs/>
        </w:rPr>
      </w:pPr>
      <w:r w:rsidRPr="00B91405">
        <w:rPr>
          <w:rFonts w:ascii="Tahoma" w:hAnsi="Tahoma" w:cs="Tahoma"/>
          <w:b/>
          <w:bCs/>
        </w:rPr>
        <w:t xml:space="preserve"> § 15.</w:t>
      </w:r>
    </w:p>
    <w:p w:rsidR="005710DE" w:rsidRPr="00B91405" w:rsidRDefault="005710DE" w:rsidP="005710DE">
      <w:pPr>
        <w:jc w:val="center"/>
        <w:rPr>
          <w:rFonts w:ascii="Tahoma" w:hAnsi="Tahoma" w:cs="Tahoma"/>
          <w:b/>
          <w:bCs/>
        </w:rPr>
      </w:pPr>
      <w:r w:rsidRPr="00B91405">
        <w:rPr>
          <w:rFonts w:ascii="Tahoma" w:hAnsi="Tahoma" w:cs="Tahoma"/>
          <w:b/>
          <w:bCs/>
        </w:rPr>
        <w:t>ZMIANY TREŚCI UMOWY</w:t>
      </w:r>
    </w:p>
    <w:p w:rsidR="003B6CFE" w:rsidRPr="00B91405" w:rsidRDefault="003B6CFE" w:rsidP="005710DE">
      <w:pPr>
        <w:jc w:val="center"/>
        <w:rPr>
          <w:rFonts w:ascii="Tahoma" w:hAnsi="Tahoma" w:cs="Tahoma"/>
          <w:b/>
          <w:bCs/>
        </w:rPr>
      </w:pPr>
    </w:p>
    <w:p w:rsidR="005710DE" w:rsidRPr="00B91405" w:rsidRDefault="005710DE" w:rsidP="00D40000">
      <w:pPr>
        <w:numPr>
          <w:ilvl w:val="6"/>
          <w:numId w:val="65"/>
        </w:numPr>
        <w:tabs>
          <w:tab w:val="clear" w:pos="5040"/>
        </w:tabs>
        <w:ind w:left="360"/>
        <w:jc w:val="both"/>
        <w:rPr>
          <w:rFonts w:ascii="Tahoma" w:hAnsi="Tahoma" w:cs="Tahoma"/>
        </w:rPr>
      </w:pPr>
      <w:r w:rsidRPr="00B91405">
        <w:rPr>
          <w:rFonts w:ascii="Tahoma" w:hAnsi="Tahoma" w:cs="Tahoma"/>
        </w:rPr>
        <w:t>Zamawiający przewiduje możliwość zmian zawartej umowy w stosunku do treści oferty, na podstawie której dokonano wyboru Wykonawcy w następujących przypadkach:</w:t>
      </w:r>
    </w:p>
    <w:p w:rsidR="005710DE" w:rsidRPr="00B91405" w:rsidRDefault="005710DE" w:rsidP="005710DE">
      <w:pPr>
        <w:ind w:left="1134" w:hanging="708"/>
        <w:jc w:val="both"/>
        <w:rPr>
          <w:rFonts w:ascii="Tahoma" w:hAnsi="Tahoma" w:cs="Tahoma"/>
        </w:rPr>
      </w:pPr>
      <w:r w:rsidRPr="00B91405">
        <w:rPr>
          <w:rFonts w:ascii="Tahoma" w:hAnsi="Tahoma" w:cs="Tahoma"/>
        </w:rPr>
        <w:t>1) termin realizacji zamówienia ulegnie zmianie jeżeli:</w:t>
      </w:r>
    </w:p>
    <w:p w:rsidR="005710DE" w:rsidRPr="00B91405" w:rsidRDefault="005710DE" w:rsidP="00D40000">
      <w:pPr>
        <w:numPr>
          <w:ilvl w:val="7"/>
          <w:numId w:val="65"/>
        </w:numPr>
        <w:tabs>
          <w:tab w:val="clear" w:pos="5760"/>
        </w:tabs>
        <w:ind w:left="1260"/>
        <w:jc w:val="both"/>
        <w:rPr>
          <w:rFonts w:ascii="Tahoma" w:hAnsi="Tahoma" w:cs="Tahoma"/>
        </w:rPr>
      </w:pPr>
      <w:r w:rsidRPr="00B91405">
        <w:rPr>
          <w:rFonts w:ascii="Tahoma" w:hAnsi="Tahoma" w:cs="Tahoma"/>
        </w:rPr>
        <w:t>wystąpi konieczność wykonania robót zamiennych o których mowa w § 16 umowy,</w:t>
      </w:r>
    </w:p>
    <w:p w:rsidR="005710DE" w:rsidRPr="00B91405" w:rsidRDefault="005710DE" w:rsidP="00D40000">
      <w:pPr>
        <w:numPr>
          <w:ilvl w:val="7"/>
          <w:numId w:val="65"/>
        </w:numPr>
        <w:tabs>
          <w:tab w:val="clear" w:pos="5760"/>
        </w:tabs>
        <w:ind w:left="1260"/>
        <w:jc w:val="both"/>
        <w:rPr>
          <w:rFonts w:ascii="Tahoma" w:hAnsi="Tahoma" w:cs="Tahoma"/>
          <w:lang w:eastAsia="pl-PL"/>
        </w:rPr>
      </w:pPr>
      <w:r w:rsidRPr="00B91405">
        <w:rPr>
          <w:rFonts w:ascii="Tahoma" w:hAnsi="Tahoma" w:cs="Tahoma"/>
          <w:lang w:eastAsia="pl-PL"/>
        </w:rPr>
        <w:t xml:space="preserve">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C4789E" w:rsidRPr="00B91405">
        <w:rPr>
          <w:rFonts w:ascii="Tahoma" w:hAnsi="Tahoma" w:cs="Tahoma"/>
          <w:lang w:eastAsia="pl-PL"/>
        </w:rPr>
        <w:br/>
      </w:r>
      <w:r w:rsidRPr="00B91405">
        <w:rPr>
          <w:rFonts w:ascii="Tahoma" w:hAnsi="Tahoma" w:cs="Tahoma"/>
          <w:lang w:eastAsia="pl-PL"/>
        </w:rPr>
        <w:t>z opóźnień,</w:t>
      </w:r>
    </w:p>
    <w:p w:rsidR="005710DE" w:rsidRPr="00B91405" w:rsidRDefault="005710DE" w:rsidP="00D40000">
      <w:pPr>
        <w:numPr>
          <w:ilvl w:val="7"/>
          <w:numId w:val="65"/>
        </w:numPr>
        <w:tabs>
          <w:tab w:val="clear" w:pos="5760"/>
        </w:tabs>
        <w:ind w:left="1260"/>
        <w:jc w:val="both"/>
        <w:rPr>
          <w:rFonts w:ascii="Tahoma" w:hAnsi="Tahoma" w:cs="Tahoma"/>
          <w:lang w:eastAsia="pl-PL"/>
        </w:rPr>
      </w:pPr>
      <w:r w:rsidRPr="00B91405">
        <w:rPr>
          <w:rFonts w:ascii="Tahoma" w:hAnsi="Tahoma" w:cs="Tahoma"/>
          <w:lang w:eastAsia="pl-PL"/>
        </w:rPr>
        <w:t xml:space="preserve">wystąpią wady dokumentacji projektowej skutkujące koniecznością dokonania zmian, poprawek, uzupełnień w dokumentacji projektowej, jeżeli uniemożliwia to lub wstrzymuje </w:t>
      </w:r>
      <w:r w:rsidRPr="00B91405">
        <w:rPr>
          <w:rFonts w:ascii="Tahoma" w:hAnsi="Tahoma" w:cs="Tahoma"/>
          <w:lang w:eastAsia="pl-PL"/>
        </w:rPr>
        <w:lastRenderedPageBreak/>
        <w:t>realizację określonego rodzaju robót mających wpływ na termin wykonywania umowy.  Fakt ten musi mieć odzwierciedlenie w dzienniku budowy i musi być potwierdzony przez Zamawiającego i inspektora nadzoru</w:t>
      </w:r>
      <w:r w:rsidR="00C4789E" w:rsidRPr="00B91405">
        <w:rPr>
          <w:rFonts w:ascii="Tahoma" w:hAnsi="Tahoma" w:cs="Tahoma"/>
          <w:lang w:eastAsia="pl-PL"/>
        </w:rPr>
        <w:t xml:space="preserve"> inwestorskiego</w:t>
      </w:r>
      <w:r w:rsidRPr="00B91405">
        <w:rPr>
          <w:rFonts w:ascii="Tahoma" w:hAnsi="Tahoma" w:cs="Tahoma"/>
          <w:lang w:eastAsia="pl-PL"/>
        </w:rPr>
        <w:t>,</w:t>
      </w:r>
    </w:p>
    <w:p w:rsidR="005710DE" w:rsidRPr="00B91405" w:rsidRDefault="005710DE" w:rsidP="00D40000">
      <w:pPr>
        <w:numPr>
          <w:ilvl w:val="7"/>
          <w:numId w:val="65"/>
        </w:numPr>
        <w:tabs>
          <w:tab w:val="clear" w:pos="5760"/>
        </w:tabs>
        <w:ind w:left="1260"/>
        <w:jc w:val="both"/>
        <w:rPr>
          <w:rFonts w:ascii="Tahoma" w:hAnsi="Tahoma" w:cs="Tahoma"/>
          <w:lang w:eastAsia="pl-PL"/>
        </w:rPr>
      </w:pPr>
      <w:r w:rsidRPr="00B91405">
        <w:rPr>
          <w:rFonts w:ascii="Tahoma" w:hAnsi="Tahoma" w:cs="Tahoma"/>
          <w:lang w:eastAsia="pl-PL"/>
        </w:rPr>
        <w:t xml:space="preserve">zmienią się powszechnie obowiązujące przepisy prawa w zakresie mającym wpływ na realizację przedmiotu zamówienia. Strona inicjująca zmianę wskaże na piśmie zakres zmian wynikający ze zmian przepisów prawa oraz ich wpływ na terminową realizację przedmiotu zamówienia.  </w:t>
      </w:r>
    </w:p>
    <w:p w:rsidR="005710DE" w:rsidRPr="00B91405" w:rsidRDefault="00B80AFE" w:rsidP="00D40000">
      <w:pPr>
        <w:numPr>
          <w:ilvl w:val="7"/>
          <w:numId w:val="65"/>
        </w:numPr>
        <w:tabs>
          <w:tab w:val="clear" w:pos="5760"/>
        </w:tabs>
        <w:ind w:left="1260"/>
        <w:jc w:val="both"/>
        <w:rPr>
          <w:rFonts w:ascii="Tahoma" w:hAnsi="Tahoma" w:cs="Tahoma"/>
          <w:lang w:eastAsia="pl-PL"/>
        </w:rPr>
      </w:pPr>
      <w:r w:rsidRPr="00B91405">
        <w:rPr>
          <w:rFonts w:ascii="Tahoma" w:hAnsi="Tahoma" w:cs="Tahoma"/>
          <w:lang w:eastAsia="pl-PL"/>
        </w:rPr>
        <w:t>w</w:t>
      </w:r>
      <w:r w:rsidR="005710DE" w:rsidRPr="00B91405">
        <w:rPr>
          <w:rFonts w:ascii="Tahoma" w:hAnsi="Tahoma" w:cs="Tahoma"/>
          <w:lang w:eastAsia="pl-PL"/>
        </w:rPr>
        <w:t>ystąpi konieczność zmiany technologii jakości lub parametrów charakterystycznych dla danego elementu</w:t>
      </w:r>
      <w:r w:rsidR="00C4789E" w:rsidRPr="00B91405">
        <w:rPr>
          <w:rFonts w:ascii="Tahoma" w:hAnsi="Tahoma" w:cs="Tahoma"/>
          <w:lang w:eastAsia="pl-PL"/>
        </w:rPr>
        <w:t>.</w:t>
      </w:r>
      <w:r w:rsidR="005710DE" w:rsidRPr="00B91405">
        <w:rPr>
          <w:rFonts w:ascii="Tahoma" w:hAnsi="Tahoma" w:cs="Tahoma"/>
          <w:lang w:eastAsia="pl-PL"/>
        </w:rPr>
        <w:t xml:space="preserve"> </w:t>
      </w:r>
    </w:p>
    <w:p w:rsidR="005710DE" w:rsidRPr="00B91405" w:rsidRDefault="005710DE" w:rsidP="00C4789E">
      <w:pPr>
        <w:ind w:left="851"/>
        <w:jc w:val="both"/>
        <w:rPr>
          <w:rFonts w:ascii="Tahoma" w:hAnsi="Tahoma" w:cs="Tahoma"/>
          <w:lang w:eastAsia="pl-PL"/>
        </w:rPr>
      </w:pPr>
      <w:r w:rsidRPr="00B91405">
        <w:rPr>
          <w:rFonts w:ascii="Tahoma" w:hAnsi="Tahoma" w:cs="Tahoma"/>
        </w:rPr>
        <w:t xml:space="preserve">Zmiany inicjowane przez Wykonawcę wymagają złożenia wniosku wraz z uzasadnieniem oraz opisem wpływu zmiany na termin wykonania umowy. Jeżeli zmiana zostanie zainicjowana przez Zamawiającego – powiadomi on Wykonawcę o zmianie na piśmie celem akceptacji zmiany z prośbą o wskazanie jej wpływu na termin realizacji. Termin wykonania przedmiotu umowy może zostać przedłużony jedynie o okres odpowiadający wstrzymaniu lub opóźnieniu robót z ww. przyczyn. </w:t>
      </w:r>
    </w:p>
    <w:p w:rsidR="005710DE" w:rsidRPr="00B91405" w:rsidRDefault="005710DE" w:rsidP="005710DE">
      <w:pPr>
        <w:suppressAutoHyphens w:val="0"/>
        <w:ind w:left="900" w:hanging="540"/>
        <w:jc w:val="both"/>
        <w:rPr>
          <w:rFonts w:ascii="Tahoma" w:hAnsi="Tahoma" w:cs="Tahoma"/>
        </w:rPr>
      </w:pPr>
      <w:r w:rsidRPr="00B91405">
        <w:rPr>
          <w:rFonts w:ascii="Tahoma" w:hAnsi="Tahoma" w:cs="Tahoma"/>
        </w:rPr>
        <w:t>2) sposób wykonania przedmiotu umowy ulegnie zmianie w przypadku:</w:t>
      </w:r>
    </w:p>
    <w:p w:rsidR="005710DE" w:rsidRPr="00B91405" w:rsidRDefault="005710DE" w:rsidP="00D40000">
      <w:pPr>
        <w:pStyle w:val="Akapitzlist"/>
        <w:numPr>
          <w:ilvl w:val="0"/>
          <w:numId w:val="66"/>
        </w:numPr>
        <w:suppressAutoHyphens w:val="0"/>
        <w:ind w:left="1276" w:hanging="283"/>
        <w:jc w:val="both"/>
        <w:rPr>
          <w:rFonts w:ascii="Tahoma" w:hAnsi="Tahoma" w:cs="Tahoma"/>
        </w:rPr>
      </w:pPr>
      <w:r w:rsidRPr="00B91405">
        <w:rPr>
          <w:rFonts w:ascii="Tahoma" w:hAnsi="Tahoma" w:cs="Tahoma"/>
        </w:rPr>
        <w:t>zmian technologicznych – o ile są korzystne dla Zamawiającego i o ile nie powodują zwiększenia kosztów realizacji inwestycji, pod warunkiem, że są spowodowane szczególnie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5710DE" w:rsidRPr="00B91405" w:rsidRDefault="005710DE" w:rsidP="00D40000">
      <w:pPr>
        <w:pStyle w:val="Akapitzlist"/>
        <w:numPr>
          <w:ilvl w:val="0"/>
          <w:numId w:val="66"/>
        </w:numPr>
        <w:suppressAutoHyphens w:val="0"/>
        <w:ind w:left="1276" w:hanging="283"/>
        <w:jc w:val="both"/>
        <w:rPr>
          <w:rFonts w:ascii="Tahoma" w:hAnsi="Tahoma" w:cs="Tahoma"/>
        </w:rPr>
      </w:pPr>
      <w:r w:rsidRPr="00B91405">
        <w:rPr>
          <w:rFonts w:ascii="Tahoma" w:hAnsi="Tahoma" w:cs="Tahoma"/>
        </w:rPr>
        <w:t>koniecznoś</w:t>
      </w:r>
      <w:r w:rsidR="00745147" w:rsidRPr="00B91405">
        <w:rPr>
          <w:rFonts w:ascii="Tahoma" w:hAnsi="Tahoma" w:cs="Tahoma"/>
        </w:rPr>
        <w:t>ci</w:t>
      </w:r>
      <w:r w:rsidRPr="00B91405">
        <w:rPr>
          <w:rFonts w:ascii="Tahoma" w:hAnsi="Tahoma" w:cs="Tahoma"/>
        </w:rPr>
        <w:t xml:space="preserve"> zrealizowania przedmiotu Umowy przy zastosowaniu innych rozwiązań technicznych lub materiałowych ze względu na zmiany obowi</w:t>
      </w:r>
      <w:r w:rsidR="005D3269" w:rsidRPr="00B91405">
        <w:rPr>
          <w:rFonts w:ascii="Tahoma" w:hAnsi="Tahoma" w:cs="Tahoma"/>
        </w:rPr>
        <w:t>ązującego prawa.</w:t>
      </w:r>
    </w:p>
    <w:p w:rsidR="005710DE" w:rsidRPr="00B91405" w:rsidRDefault="005710DE" w:rsidP="00C4789E">
      <w:pPr>
        <w:pStyle w:val="Akapitzlist"/>
        <w:suppressAutoHyphens w:val="0"/>
        <w:ind w:left="851"/>
        <w:jc w:val="both"/>
        <w:rPr>
          <w:rFonts w:ascii="Tahoma" w:hAnsi="Tahoma" w:cs="Tahoma"/>
        </w:rPr>
      </w:pPr>
      <w:r w:rsidRPr="00B91405">
        <w:rPr>
          <w:rFonts w:ascii="Tahoma" w:hAnsi="Tahoma" w:cs="Tahoma"/>
        </w:rPr>
        <w:t>Zmiany inicjowane przez Wykonawcę wymagają złożenia wniosku wraz z uzasadnieniem oraz opisem wpływu zmiany na sposób wykonania przedmiotu umowy. Jeżeli zmiana zostanie zainicjowana przez Zamawiającego – powiadomi on Wykonawcę o zmianie na piśmie celem jej akceptacj</w:t>
      </w:r>
      <w:r w:rsidR="00C4789E" w:rsidRPr="00B91405">
        <w:rPr>
          <w:rFonts w:ascii="Tahoma" w:hAnsi="Tahoma" w:cs="Tahoma"/>
        </w:rPr>
        <w:t>i</w:t>
      </w:r>
      <w:r w:rsidRPr="00B91405">
        <w:rPr>
          <w:rFonts w:ascii="Tahoma" w:hAnsi="Tahoma" w:cs="Tahoma"/>
        </w:rPr>
        <w:t xml:space="preserve">. </w:t>
      </w:r>
    </w:p>
    <w:p w:rsidR="005710DE" w:rsidRPr="00B91405" w:rsidRDefault="005710DE" w:rsidP="005710DE">
      <w:pPr>
        <w:suppressAutoHyphens w:val="0"/>
        <w:ind w:left="851" w:hanging="425"/>
        <w:jc w:val="both"/>
        <w:rPr>
          <w:rFonts w:ascii="Tahoma" w:hAnsi="Tahoma" w:cs="Tahoma"/>
        </w:rPr>
      </w:pPr>
      <w:r w:rsidRPr="00B91405">
        <w:rPr>
          <w:rFonts w:ascii="Tahoma" w:hAnsi="Tahoma" w:cs="Tahoma"/>
        </w:rPr>
        <w:t xml:space="preserve">3)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w:t>
      </w:r>
    </w:p>
    <w:p w:rsidR="005710DE" w:rsidRPr="00B91405" w:rsidRDefault="00C4789E" w:rsidP="005710DE">
      <w:pPr>
        <w:suppressAutoHyphens w:val="0"/>
        <w:ind w:left="900" w:hanging="540"/>
        <w:jc w:val="both"/>
        <w:rPr>
          <w:rFonts w:ascii="Tahoma" w:hAnsi="Tahoma" w:cs="Tahoma"/>
        </w:rPr>
      </w:pPr>
      <w:r w:rsidRPr="00B91405">
        <w:rPr>
          <w:rFonts w:ascii="Tahoma" w:hAnsi="Tahoma" w:cs="Tahoma"/>
        </w:rPr>
        <w:t>4</w:t>
      </w:r>
      <w:r w:rsidR="005710DE" w:rsidRPr="00B91405">
        <w:rPr>
          <w:rFonts w:ascii="Tahoma" w:hAnsi="Tahoma" w:cs="Tahoma"/>
        </w:rPr>
        <w:t>) jeżeli w trakcie realizacji umowy Wykonawca złoży oświadczenie o zmianie zakresu prac powierzonych podwykonawcy zmianie ulegnie zakres prac powierzonych podwykonawcy. W takiej sytuacji zapisy § 8 i 10 mają zastosowanie.</w:t>
      </w:r>
    </w:p>
    <w:p w:rsidR="005710DE" w:rsidRPr="00B91405" w:rsidRDefault="005710DE" w:rsidP="005710DE">
      <w:pPr>
        <w:suppressAutoHyphens w:val="0"/>
        <w:ind w:left="900" w:hanging="540"/>
        <w:jc w:val="both"/>
        <w:rPr>
          <w:rFonts w:ascii="Tahoma" w:hAnsi="Tahoma" w:cs="Tahoma"/>
        </w:rPr>
      </w:pPr>
      <w:r w:rsidRPr="00B91405">
        <w:rPr>
          <w:rFonts w:ascii="Tahoma" w:hAnsi="Tahoma" w:cs="Tahoma"/>
        </w:rPr>
        <w:t xml:space="preserve">5) jeżeli w trakcie realizacji umowy wykonawca zgłosi wykonywanie części lub całości  prac prze podwykonawcę, który nie został wcześnie wykazany w jego ofercie umowa ulegnie zmianie </w:t>
      </w:r>
      <w:r w:rsidR="003B6CFE" w:rsidRPr="00B91405">
        <w:rPr>
          <w:rFonts w:ascii="Tahoma" w:hAnsi="Tahoma" w:cs="Tahoma"/>
        </w:rPr>
        <w:br/>
      </w:r>
      <w:r w:rsidRPr="00B91405">
        <w:rPr>
          <w:rFonts w:ascii="Tahoma" w:hAnsi="Tahoma" w:cs="Tahoma"/>
        </w:rPr>
        <w:t>w zakresie podwykonawstwa. W takiej sytuacji zapisy § 8 i 10 umowy mają zastosowanie.</w:t>
      </w:r>
    </w:p>
    <w:p w:rsidR="005710DE" w:rsidRPr="00B91405" w:rsidRDefault="005710DE" w:rsidP="005710DE">
      <w:pPr>
        <w:suppressAutoHyphens w:val="0"/>
        <w:ind w:left="900" w:hanging="540"/>
        <w:jc w:val="both"/>
        <w:rPr>
          <w:rFonts w:ascii="Tahoma" w:hAnsi="Tahoma" w:cs="Tahoma"/>
        </w:rPr>
      </w:pPr>
      <w:r w:rsidRPr="00B91405">
        <w:rPr>
          <w:rFonts w:ascii="Tahoma" w:hAnsi="Tahoma" w:cs="Tahoma"/>
        </w:rPr>
        <w:t xml:space="preserve">6) 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osoby. </w:t>
      </w:r>
    </w:p>
    <w:p w:rsidR="005710DE" w:rsidRPr="00B91405" w:rsidRDefault="005710DE" w:rsidP="005710DE">
      <w:pPr>
        <w:suppressAutoHyphens w:val="0"/>
        <w:ind w:left="900" w:hanging="540"/>
        <w:jc w:val="both"/>
        <w:rPr>
          <w:rFonts w:ascii="Tahoma" w:hAnsi="Tahoma" w:cs="Tahoma"/>
        </w:rPr>
      </w:pPr>
      <w:r w:rsidRPr="00B91405">
        <w:rPr>
          <w:rFonts w:ascii="Tahoma" w:hAnsi="Tahoma" w:cs="Tahoma"/>
        </w:rPr>
        <w:lastRenderedPageBreak/>
        <w:t xml:space="preserve">7) jeżeli wystąpi </w:t>
      </w:r>
      <w:r w:rsidRPr="00B91405">
        <w:rPr>
          <w:rFonts w:ascii="Tahoma" w:hAnsi="Tahoma" w:cs="Tahoma"/>
          <w:lang w:eastAsia="pl-PL"/>
        </w:rPr>
        <w:t>konieczność zmiany osób odpowiedzialnych za kontakty i nadzór nad realizacją przedmiotu umowy. Zmiana którejkolwiek z osób w trakcie re</w:t>
      </w:r>
      <w:r w:rsidR="00C4789E" w:rsidRPr="00B91405">
        <w:rPr>
          <w:rFonts w:ascii="Tahoma" w:hAnsi="Tahoma" w:cs="Tahoma"/>
          <w:lang w:eastAsia="pl-PL"/>
        </w:rPr>
        <w:t>alizacji przedmiotu niniejszej U</w:t>
      </w:r>
      <w:r w:rsidRPr="00B91405">
        <w:rPr>
          <w:rFonts w:ascii="Tahoma" w:hAnsi="Tahoma" w:cs="Tahoma"/>
          <w:lang w:eastAsia="pl-PL"/>
        </w:rPr>
        <w:t xml:space="preserve">mowy, musi być uzasadniona przez Wykonawcę na piśmie i wymaga pisemnego zaakceptowania przez Zamawiającego. Zamawiający zaakceptuje taką zmianę w terminie </w:t>
      </w:r>
      <w:r w:rsidRPr="00B91405">
        <w:rPr>
          <w:rFonts w:ascii="Tahoma" w:hAnsi="Tahoma" w:cs="Tahoma"/>
          <w:lang w:eastAsia="pl-PL"/>
        </w:rPr>
        <w:br/>
        <w:t>7 dni od daty przedłożenia propozycji i wyłącznie wtedy, gdy kwalifikacje i doświadczenie wskazanych osób będą takie same lub wyższe od kwalifikacji i doświadczenia osób wymaganego postanowieniami specyfikacji istotnych warunków zamówienia</w:t>
      </w:r>
      <w:r w:rsidR="00DC05CE" w:rsidRPr="00B91405">
        <w:rPr>
          <w:rFonts w:ascii="Tahoma" w:hAnsi="Tahoma" w:cs="Tahoma"/>
          <w:lang w:eastAsia="pl-PL"/>
        </w:rPr>
        <w:t>.</w:t>
      </w:r>
      <w:r w:rsidRPr="00B91405">
        <w:rPr>
          <w:rFonts w:ascii="Tahoma" w:hAnsi="Tahoma" w:cs="Tahoma"/>
          <w:lang w:eastAsia="pl-PL"/>
        </w:rPr>
        <w:t xml:space="preserve"> Przerwa </w:t>
      </w:r>
      <w:r w:rsidRPr="00B91405">
        <w:rPr>
          <w:rFonts w:ascii="Tahoma" w:hAnsi="Tahoma" w:cs="Tahoma"/>
          <w:lang w:eastAsia="pl-PL"/>
        </w:rPr>
        <w:br/>
        <w:t>w wykonywaniu Umowy wynikająca z braku personelu Wykonawcy będzie traktowana jako przyczyna zależna od Wykonawcy i nie może stanowić podstawy do przedłużenia terminu wykonania robót. Wykonawca musi przedłożyć Zamawiającemu prop</w:t>
      </w:r>
      <w:r w:rsidR="00DC05CE" w:rsidRPr="00B91405">
        <w:rPr>
          <w:rFonts w:ascii="Tahoma" w:hAnsi="Tahoma" w:cs="Tahoma"/>
          <w:lang w:eastAsia="pl-PL"/>
        </w:rPr>
        <w:t xml:space="preserve">ozycję zmiany </w:t>
      </w:r>
      <w:r w:rsidRPr="00B91405">
        <w:rPr>
          <w:rFonts w:ascii="Tahoma" w:hAnsi="Tahoma" w:cs="Tahoma"/>
          <w:lang w:eastAsia="pl-PL"/>
        </w:rPr>
        <w:t xml:space="preserve">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r w:rsidR="003B6CFE" w:rsidRPr="00B91405">
        <w:rPr>
          <w:rFonts w:ascii="Tahoma" w:hAnsi="Tahoma" w:cs="Tahoma"/>
        </w:rPr>
        <w:t>Jeżeli zmiana zostanie zainicjowana przez Zamawiającego i będzie dotyczyć osób przez niego delegowanych  – powiadomi on Wykonawcę o zmianie na piśmie na 7 dni przed planowana zmianą.  Z</w:t>
      </w:r>
      <w:r w:rsidR="00DC05CE" w:rsidRPr="00B91405">
        <w:rPr>
          <w:rFonts w:ascii="Tahoma" w:hAnsi="Tahoma" w:cs="Tahoma"/>
          <w:lang w:eastAsia="pl-PL"/>
        </w:rPr>
        <w:t xml:space="preserve">miana którejkolwiek z osób </w:t>
      </w:r>
      <w:r w:rsidRPr="00B91405">
        <w:rPr>
          <w:rFonts w:ascii="Tahoma" w:hAnsi="Tahoma" w:cs="Tahoma"/>
          <w:lang w:eastAsia="pl-PL"/>
        </w:rPr>
        <w:t>winna być dokona wpisem do dziennika budowy,</w:t>
      </w:r>
    </w:p>
    <w:p w:rsidR="005710DE" w:rsidRPr="00B91405" w:rsidRDefault="005710DE" w:rsidP="005710DE">
      <w:pPr>
        <w:suppressAutoHyphens w:val="0"/>
        <w:ind w:left="900" w:hanging="540"/>
        <w:jc w:val="both"/>
        <w:rPr>
          <w:rFonts w:ascii="Tahoma" w:hAnsi="Tahoma" w:cs="Tahoma"/>
        </w:rPr>
      </w:pPr>
      <w:r w:rsidRPr="00B91405">
        <w:rPr>
          <w:rFonts w:ascii="Tahoma" w:hAnsi="Tahoma" w:cs="Tahoma"/>
        </w:rPr>
        <w:t xml:space="preserve">8) jeżeli wystąpi konieczność </w:t>
      </w:r>
      <w:r w:rsidRPr="00B91405">
        <w:rPr>
          <w:rFonts w:ascii="Tahoma" w:hAnsi="Tahoma" w:cs="Tahoma"/>
          <w:lang w:eastAsia="pl-PL"/>
        </w:rPr>
        <w:t xml:space="preserve">zmiany osób </w:t>
      </w:r>
      <w:r w:rsidR="00745147" w:rsidRPr="00B91405">
        <w:rPr>
          <w:rFonts w:ascii="Tahoma" w:hAnsi="Tahoma" w:cs="Tahoma"/>
          <w:lang w:eastAsia="pl-PL"/>
        </w:rPr>
        <w:t xml:space="preserve">wskazanych przez </w:t>
      </w:r>
      <w:r w:rsidRPr="00B91405">
        <w:rPr>
          <w:rFonts w:ascii="Tahoma" w:hAnsi="Tahoma" w:cs="Tahoma"/>
          <w:lang w:eastAsia="pl-PL"/>
        </w:rPr>
        <w:t>Wykonawc</w:t>
      </w:r>
      <w:r w:rsidR="00745147" w:rsidRPr="00B91405">
        <w:rPr>
          <w:rFonts w:ascii="Tahoma" w:hAnsi="Tahoma" w:cs="Tahoma"/>
          <w:lang w:eastAsia="pl-PL"/>
        </w:rPr>
        <w:t>ę</w:t>
      </w:r>
      <w:r w:rsidRPr="00B91405">
        <w:rPr>
          <w:rFonts w:ascii="Tahoma" w:hAnsi="Tahoma" w:cs="Tahoma"/>
          <w:lang w:eastAsia="pl-PL"/>
        </w:rPr>
        <w:t xml:space="preserve">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rsidR="00745147" w:rsidRPr="00B91405" w:rsidRDefault="00745147" w:rsidP="00745147">
      <w:pPr>
        <w:suppressAutoHyphens w:val="0"/>
        <w:ind w:left="284" w:hanging="284"/>
        <w:jc w:val="both"/>
        <w:rPr>
          <w:rFonts w:ascii="Tahoma" w:hAnsi="Tahoma" w:cs="Tahoma"/>
          <w:lang w:eastAsia="pl-PL"/>
        </w:rPr>
      </w:pPr>
      <w:r w:rsidRPr="00B91405">
        <w:rPr>
          <w:rFonts w:ascii="Tahoma" w:hAnsi="Tahoma" w:cs="Tahoma"/>
        </w:rPr>
        <w:t xml:space="preserve">2. </w:t>
      </w:r>
      <w:r w:rsidR="005710DE" w:rsidRPr="00B91405">
        <w:rPr>
          <w:rFonts w:ascii="Tahoma" w:hAnsi="Tahoma" w:cs="Tahoma"/>
          <w:lang w:eastAsia="pl-PL"/>
        </w:rPr>
        <w:t xml:space="preserve">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w:t>
      </w:r>
      <w:r w:rsidR="00B80AFE" w:rsidRPr="00B91405">
        <w:rPr>
          <w:rFonts w:ascii="Tahoma" w:hAnsi="Tahoma" w:cs="Tahoma"/>
          <w:lang w:eastAsia="pl-PL"/>
        </w:rPr>
        <w:t>1</w:t>
      </w:r>
      <w:r w:rsidR="005710DE" w:rsidRPr="00B91405">
        <w:rPr>
          <w:rFonts w:ascii="Tahoma" w:hAnsi="Tahoma" w:cs="Tahoma"/>
          <w:lang w:eastAsia="pl-PL"/>
        </w:rPr>
        <w:t xml:space="preserve"> pkt.1)</w:t>
      </w:r>
      <w:r w:rsidR="00B80AFE" w:rsidRPr="00B91405">
        <w:rPr>
          <w:rFonts w:ascii="Tahoma" w:hAnsi="Tahoma" w:cs="Tahoma"/>
          <w:lang w:eastAsia="pl-PL"/>
        </w:rPr>
        <w:t xml:space="preserve"> ppkt a)</w:t>
      </w:r>
      <w:r w:rsidR="005710DE" w:rsidRPr="00B91405">
        <w:rPr>
          <w:rFonts w:ascii="Tahoma" w:hAnsi="Tahoma" w:cs="Tahoma"/>
          <w:lang w:eastAsia="pl-PL"/>
        </w:rPr>
        <w:t>.</w:t>
      </w:r>
    </w:p>
    <w:p w:rsidR="005710DE" w:rsidRPr="00B91405" w:rsidRDefault="00745147" w:rsidP="00745147">
      <w:pPr>
        <w:suppressAutoHyphens w:val="0"/>
        <w:jc w:val="both"/>
        <w:rPr>
          <w:rFonts w:ascii="Tahoma" w:hAnsi="Tahoma" w:cs="Tahoma"/>
          <w:lang w:eastAsia="pl-PL"/>
        </w:rPr>
      </w:pPr>
      <w:r w:rsidRPr="00B91405">
        <w:rPr>
          <w:rFonts w:ascii="Tahoma" w:hAnsi="Tahoma" w:cs="Tahoma"/>
          <w:lang w:eastAsia="pl-PL"/>
        </w:rPr>
        <w:t xml:space="preserve">3. </w:t>
      </w:r>
      <w:r w:rsidR="005710DE" w:rsidRPr="00B91405">
        <w:rPr>
          <w:rFonts w:ascii="Tahoma" w:hAnsi="Tahoma" w:cs="Tahoma"/>
          <w:lang w:eastAsia="pl-PL"/>
        </w:rPr>
        <w:t>Wszelkie zmiany umowy wymagają formy pisemnej pod rygorem nieważności.</w:t>
      </w:r>
    </w:p>
    <w:p w:rsidR="00745147" w:rsidRPr="00B91405" w:rsidRDefault="00745147" w:rsidP="005710DE">
      <w:pPr>
        <w:jc w:val="center"/>
        <w:rPr>
          <w:rFonts w:ascii="Tahoma" w:hAnsi="Tahoma" w:cs="Tahoma"/>
          <w:b/>
          <w:bCs/>
        </w:rPr>
      </w:pPr>
    </w:p>
    <w:p w:rsidR="003B6CFE" w:rsidRPr="00B91405" w:rsidRDefault="003B6CFE" w:rsidP="005710DE">
      <w:pPr>
        <w:jc w:val="center"/>
        <w:rPr>
          <w:rFonts w:ascii="Tahoma" w:hAnsi="Tahoma" w:cs="Tahoma"/>
          <w:b/>
          <w:bCs/>
        </w:rPr>
      </w:pPr>
    </w:p>
    <w:p w:rsidR="005710DE" w:rsidRPr="00B91405" w:rsidRDefault="005710DE" w:rsidP="005710DE">
      <w:pPr>
        <w:jc w:val="center"/>
        <w:rPr>
          <w:rFonts w:ascii="Tahoma" w:hAnsi="Tahoma" w:cs="Tahoma"/>
          <w:b/>
          <w:bCs/>
        </w:rPr>
      </w:pPr>
      <w:r w:rsidRPr="00B91405">
        <w:rPr>
          <w:rFonts w:ascii="Tahoma" w:hAnsi="Tahoma" w:cs="Tahoma"/>
          <w:b/>
          <w:bCs/>
        </w:rPr>
        <w:t xml:space="preserve">§ 16. </w:t>
      </w:r>
    </w:p>
    <w:p w:rsidR="005710DE" w:rsidRPr="00B91405" w:rsidRDefault="005710DE" w:rsidP="005710DE">
      <w:pPr>
        <w:jc w:val="center"/>
        <w:rPr>
          <w:rFonts w:ascii="Tahoma" w:hAnsi="Tahoma" w:cs="Tahoma"/>
          <w:b/>
          <w:bCs/>
        </w:rPr>
      </w:pPr>
      <w:r w:rsidRPr="00B91405">
        <w:rPr>
          <w:rFonts w:ascii="Tahoma" w:hAnsi="Tahoma" w:cs="Tahoma"/>
          <w:b/>
          <w:bCs/>
        </w:rPr>
        <w:t>ROBOTY ZAMIENNE</w:t>
      </w:r>
    </w:p>
    <w:p w:rsidR="005710DE" w:rsidRPr="00B91405" w:rsidRDefault="005710DE" w:rsidP="005710DE">
      <w:pPr>
        <w:jc w:val="center"/>
        <w:rPr>
          <w:rFonts w:ascii="Tahoma" w:hAnsi="Tahoma" w:cs="Tahoma"/>
          <w:b/>
          <w:bCs/>
        </w:rPr>
      </w:pP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Zamawiający dopuszcza możliwość wystąpienia w</w:t>
      </w:r>
      <w:r w:rsidR="00C4789E" w:rsidRPr="00B91405">
        <w:rPr>
          <w:rFonts w:ascii="Tahoma" w:hAnsi="Tahoma" w:cs="Tahoma"/>
          <w:lang w:eastAsia="pl-PL"/>
        </w:rPr>
        <w:t xml:space="preserve"> trakcie realizacji przedmiotu U</w:t>
      </w:r>
      <w:r w:rsidRPr="00B91405">
        <w:rPr>
          <w:rFonts w:ascii="Tahoma" w:hAnsi="Tahoma" w:cs="Tahoma"/>
          <w:lang w:eastAsia="pl-PL"/>
        </w:rPr>
        <w:t xml:space="preserve">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w:t>
      </w:r>
      <w:r w:rsidR="00C4789E" w:rsidRPr="00B91405">
        <w:rPr>
          <w:rFonts w:ascii="Tahoma" w:hAnsi="Tahoma" w:cs="Tahoma"/>
          <w:lang w:eastAsia="pl-PL"/>
        </w:rPr>
        <w:t>U</w:t>
      </w:r>
      <w:r w:rsidRPr="00B91405">
        <w:rPr>
          <w:rFonts w:ascii="Tahoma" w:hAnsi="Tahoma" w:cs="Tahoma"/>
          <w:lang w:eastAsia="pl-PL"/>
        </w:rPr>
        <w:t>mowy.</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 xml:space="preserve">Za roboty zamienne uważać się będzie roboty wykonywane z uwzględnieniem zmian rozwiązań materiałowo-konstrukcyjnych i technologicznych w stosunku do rozwiązań przyjętych </w:t>
      </w:r>
      <w:r w:rsidR="00C4789E" w:rsidRPr="00B91405">
        <w:rPr>
          <w:rFonts w:ascii="Tahoma" w:hAnsi="Tahoma" w:cs="Tahoma"/>
          <w:lang w:eastAsia="pl-PL"/>
        </w:rPr>
        <w:br/>
      </w:r>
      <w:r w:rsidRPr="00B91405">
        <w:rPr>
          <w:rFonts w:ascii="Tahoma" w:hAnsi="Tahoma" w:cs="Tahoma"/>
          <w:lang w:eastAsia="pl-PL"/>
        </w:rPr>
        <w:t>w dokumentacji projektowej, których potrzeba wykonania wynikła z okoliczności, których nie można by</w:t>
      </w:r>
      <w:r w:rsidR="00C4789E" w:rsidRPr="00B91405">
        <w:rPr>
          <w:rFonts w:ascii="Tahoma" w:hAnsi="Tahoma" w:cs="Tahoma"/>
          <w:lang w:eastAsia="pl-PL"/>
        </w:rPr>
        <w:t>ło przewidzieć w dniu zawarcia U</w:t>
      </w:r>
      <w:r w:rsidRPr="00B91405">
        <w:rPr>
          <w:rFonts w:ascii="Tahoma" w:hAnsi="Tahoma" w:cs="Tahoma"/>
          <w:lang w:eastAsia="pl-PL"/>
        </w:rPr>
        <w:t>mowy.</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Za roboty zamienne uważać się będzie także roboty wykonywane z uwzględnieniem zmian rozwiązań materiałowo- konstrukcyjnych i technologicznych w stosunku do rozwiązań przyjętych w dokumentacji projektowej - o ile są korzystne dla Zamawiającego, pod warunkiem, że są spowodowane w szczególności:</w:t>
      </w:r>
    </w:p>
    <w:p w:rsidR="005710DE" w:rsidRPr="00B91405" w:rsidRDefault="005710DE" w:rsidP="00D40000">
      <w:pPr>
        <w:widowControl w:val="0"/>
        <w:numPr>
          <w:ilvl w:val="0"/>
          <w:numId w:val="52"/>
        </w:numPr>
        <w:tabs>
          <w:tab w:val="clear" w:pos="360"/>
        </w:tabs>
        <w:suppressAutoHyphens w:val="0"/>
        <w:ind w:left="709"/>
        <w:jc w:val="both"/>
        <w:rPr>
          <w:rFonts w:ascii="Tahoma" w:hAnsi="Tahoma" w:cs="Tahoma"/>
          <w:lang w:eastAsia="pl-PL"/>
        </w:rPr>
      </w:pPr>
      <w:r w:rsidRPr="00B91405">
        <w:rPr>
          <w:rFonts w:ascii="Tahoma" w:hAnsi="Tahoma" w:cs="Tahoma"/>
          <w:lang w:eastAsia="pl-PL"/>
        </w:rPr>
        <w:t xml:space="preserve">podwyższeniem walorów techniczno-eksploatacyjnych, </w:t>
      </w:r>
    </w:p>
    <w:p w:rsidR="005710DE" w:rsidRPr="00B91405" w:rsidRDefault="005710DE" w:rsidP="00D40000">
      <w:pPr>
        <w:widowControl w:val="0"/>
        <w:numPr>
          <w:ilvl w:val="0"/>
          <w:numId w:val="52"/>
        </w:numPr>
        <w:tabs>
          <w:tab w:val="clear" w:pos="360"/>
        </w:tabs>
        <w:suppressAutoHyphens w:val="0"/>
        <w:ind w:left="709"/>
        <w:jc w:val="both"/>
        <w:rPr>
          <w:rFonts w:ascii="Tahoma" w:hAnsi="Tahoma" w:cs="Tahoma"/>
          <w:lang w:eastAsia="pl-PL"/>
        </w:rPr>
      </w:pPr>
      <w:r w:rsidRPr="00B91405">
        <w:rPr>
          <w:rFonts w:ascii="Tahoma" w:hAnsi="Tahoma" w:cs="Tahoma"/>
          <w:lang w:eastAsia="pl-PL"/>
        </w:rPr>
        <w:t xml:space="preserve">skróceniem </w:t>
      </w:r>
      <w:r w:rsidRPr="00B91405">
        <w:rPr>
          <w:rFonts w:ascii="Tahoma" w:hAnsi="Tahoma" w:cs="Tahoma"/>
        </w:rPr>
        <w:t xml:space="preserve">czasu realizacji, </w:t>
      </w:r>
    </w:p>
    <w:p w:rsidR="005710DE" w:rsidRPr="00B91405" w:rsidRDefault="005710DE" w:rsidP="00D40000">
      <w:pPr>
        <w:widowControl w:val="0"/>
        <w:numPr>
          <w:ilvl w:val="0"/>
          <w:numId w:val="52"/>
        </w:numPr>
        <w:tabs>
          <w:tab w:val="clear" w:pos="360"/>
        </w:tabs>
        <w:suppressAutoHyphens w:val="0"/>
        <w:ind w:left="709"/>
        <w:jc w:val="both"/>
        <w:rPr>
          <w:rFonts w:ascii="Tahoma" w:hAnsi="Tahoma" w:cs="Tahoma"/>
          <w:lang w:eastAsia="pl-PL"/>
        </w:rPr>
      </w:pPr>
      <w:r w:rsidRPr="00B91405">
        <w:rPr>
          <w:rFonts w:ascii="Tahoma" w:hAnsi="Tahoma" w:cs="Tahoma"/>
          <w:lang w:eastAsia="pl-PL"/>
        </w:rPr>
        <w:t>pojawieniem się na rynku materiałów</w:t>
      </w:r>
      <w:r w:rsidR="00751C49" w:rsidRPr="00B91405">
        <w:rPr>
          <w:rFonts w:ascii="Tahoma" w:hAnsi="Tahoma" w:cs="Tahoma"/>
          <w:lang w:eastAsia="pl-PL"/>
        </w:rPr>
        <w:t xml:space="preserve"> lub urządzeń nowszej generacji </w:t>
      </w:r>
      <w:r w:rsidRPr="00B91405">
        <w:rPr>
          <w:rFonts w:ascii="Tahoma" w:hAnsi="Tahoma" w:cs="Tahoma"/>
          <w:lang w:eastAsia="pl-PL"/>
        </w:rPr>
        <w:t>pozwalających na zaoszczędzenie</w:t>
      </w:r>
      <w:r w:rsidRPr="00B91405">
        <w:rPr>
          <w:rFonts w:ascii="Tahoma" w:hAnsi="Tahoma" w:cs="Tahoma"/>
          <w:lang w:eastAsia="pl-PL"/>
        </w:rPr>
        <w:tab/>
        <w:t xml:space="preserve"> </w:t>
      </w:r>
      <w:r w:rsidR="00751C49" w:rsidRPr="00B91405">
        <w:rPr>
          <w:rFonts w:ascii="Tahoma" w:hAnsi="Tahoma" w:cs="Tahoma"/>
          <w:lang w:eastAsia="pl-PL"/>
        </w:rPr>
        <w:t>koszt</w:t>
      </w:r>
      <w:r w:rsidRPr="00B91405">
        <w:rPr>
          <w:rFonts w:ascii="Tahoma" w:hAnsi="Tahoma" w:cs="Tahoma"/>
          <w:lang w:eastAsia="pl-PL"/>
        </w:rPr>
        <w:t>ów realizacji przedmiotu Umowy lub kosztów eksploatacji wykonanego przedmiotu Umowy, lub</w:t>
      </w:r>
      <w:r w:rsidRPr="00B91405">
        <w:rPr>
          <w:rFonts w:ascii="Tahoma" w:hAnsi="Tahoma" w:cs="Tahoma"/>
          <w:lang w:eastAsia="pl-PL"/>
        </w:rPr>
        <w:tab/>
        <w:t xml:space="preserve"> umożliwiające</w:t>
      </w:r>
      <w:r w:rsidRPr="00B91405">
        <w:rPr>
          <w:rFonts w:ascii="Tahoma" w:hAnsi="Tahoma" w:cs="Tahoma"/>
          <w:lang w:eastAsia="pl-PL"/>
        </w:rPr>
        <w:tab/>
        <w:t>uzyskanie lepszej jakości robót.</w:t>
      </w:r>
    </w:p>
    <w:p w:rsidR="005710DE" w:rsidRPr="00B91405" w:rsidRDefault="005710DE" w:rsidP="00D40000">
      <w:pPr>
        <w:widowControl w:val="0"/>
        <w:numPr>
          <w:ilvl w:val="0"/>
          <w:numId w:val="52"/>
        </w:numPr>
        <w:tabs>
          <w:tab w:val="clear" w:pos="360"/>
        </w:tabs>
        <w:suppressAutoHyphens w:val="0"/>
        <w:ind w:left="709" w:right="20"/>
        <w:jc w:val="both"/>
        <w:rPr>
          <w:rFonts w:ascii="Tahoma" w:hAnsi="Tahoma" w:cs="Tahoma"/>
          <w:lang w:eastAsia="pl-PL"/>
        </w:rPr>
      </w:pPr>
      <w:r w:rsidRPr="00B91405">
        <w:rPr>
          <w:rFonts w:ascii="Tahoma" w:hAnsi="Tahoma" w:cs="Tahoma"/>
          <w:lang w:eastAsia="pl-PL"/>
        </w:rPr>
        <w:t>pojawieniem się nowszej technologii wykonania zaprojektowanych robót pozwalającej na zaoszczędzenie czasu realizacji inwestycji lub kosztów wykonywanych prac, jak również kosztów eksploatacji wykonanego przedmiotu Umowy</w:t>
      </w:r>
      <w:r w:rsidR="00C4789E" w:rsidRPr="00B91405">
        <w:rPr>
          <w:rFonts w:ascii="Tahoma" w:hAnsi="Tahoma" w:cs="Tahoma"/>
          <w:lang w:eastAsia="pl-PL"/>
        </w:rPr>
        <w:t>.</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Podstawę wykonania robót zamiennych stanowić będzie wpis Inspektora Nadzoru</w:t>
      </w:r>
      <w:r w:rsidR="00C4789E" w:rsidRPr="00B91405">
        <w:rPr>
          <w:rFonts w:ascii="Tahoma" w:hAnsi="Tahoma" w:cs="Tahoma"/>
          <w:lang w:eastAsia="pl-PL"/>
        </w:rPr>
        <w:t xml:space="preserve"> inwestorskiego</w:t>
      </w:r>
      <w:r w:rsidRPr="00B91405">
        <w:rPr>
          <w:rFonts w:ascii="Tahoma" w:hAnsi="Tahoma" w:cs="Tahoma"/>
          <w:lang w:eastAsia="pl-PL"/>
        </w:rPr>
        <w:t xml:space="preserve"> do dziennika budowy dokonany na podstawie zatwierdzonego przez Zamawiającego „Protokołu wykonania robót zamiennych”, który powinien zawierać: zakres robót zamiennych, uzasadnienie konieczności ich wykonania oraz kosztorys różnicowy, określający różnicę pomiędzy wartością robót podlegających zamianie, a wartością robót określonych do wykonania jako zamienne. Zamawiający </w:t>
      </w:r>
      <w:r w:rsidRPr="00B91405">
        <w:rPr>
          <w:rFonts w:ascii="Tahoma" w:hAnsi="Tahoma" w:cs="Tahoma"/>
          <w:lang w:eastAsia="pl-PL"/>
        </w:rPr>
        <w:lastRenderedPageBreak/>
        <w:t>wyraża zgodę na wykonanie robót zamiennych po uzyskaniu zgody autora projektu.</w:t>
      </w:r>
    </w:p>
    <w:p w:rsidR="005A5189"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Bez uprzedniej zgody Zamawiającego i Inspektora Nadzoru</w:t>
      </w:r>
      <w:r w:rsidR="00C4789E" w:rsidRPr="00B91405">
        <w:rPr>
          <w:rFonts w:ascii="Tahoma" w:hAnsi="Tahoma" w:cs="Tahoma"/>
          <w:lang w:eastAsia="pl-PL"/>
        </w:rPr>
        <w:t xml:space="preserve"> inwestorskiego</w:t>
      </w:r>
      <w:r w:rsidRPr="00B91405">
        <w:rPr>
          <w:rFonts w:ascii="Tahoma" w:hAnsi="Tahoma" w:cs="Tahoma"/>
          <w:lang w:eastAsia="pl-PL"/>
        </w:rPr>
        <w:t xml:space="preserve"> wykonywane mogę być jedynie prace niezbędne ze względu na bezpieczeństwo lub konieczność zapobieżenia awarii.</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 xml:space="preserve">Do wyceny wartości robót zamiennych należy stosować stawki określone w kosztorysie </w:t>
      </w:r>
      <w:r w:rsidR="000341BA" w:rsidRPr="00B91405">
        <w:rPr>
          <w:rFonts w:ascii="Tahoma" w:hAnsi="Tahoma" w:cs="Tahoma"/>
          <w:lang w:eastAsia="pl-PL"/>
        </w:rPr>
        <w:t xml:space="preserve">szczegółowym Wykonawcy, a w przypadku braku pozycji </w:t>
      </w:r>
      <w:r w:rsidR="00906EB8" w:rsidRPr="00B91405">
        <w:rPr>
          <w:rFonts w:ascii="Tahoma" w:hAnsi="Tahoma" w:cs="Tahoma"/>
          <w:lang w:eastAsia="pl-PL"/>
        </w:rPr>
        <w:t xml:space="preserve">w kosztorysie szczegółowym Wykonawcy </w:t>
      </w:r>
      <w:r w:rsidR="000341BA" w:rsidRPr="00B91405">
        <w:rPr>
          <w:rFonts w:ascii="Tahoma" w:hAnsi="Tahoma" w:cs="Tahoma"/>
          <w:lang w:eastAsia="pl-PL"/>
        </w:rPr>
        <w:t>do wyceny</w:t>
      </w:r>
      <w:r w:rsidR="00906EB8" w:rsidRPr="00B91405">
        <w:rPr>
          <w:rFonts w:ascii="Tahoma" w:hAnsi="Tahoma" w:cs="Tahoma"/>
          <w:lang w:eastAsia="pl-PL"/>
        </w:rPr>
        <w:t xml:space="preserve"> należy przyjąć </w:t>
      </w:r>
      <w:r w:rsidR="005A5189" w:rsidRPr="00B91405">
        <w:rPr>
          <w:rFonts w:ascii="Tahoma" w:hAnsi="Tahoma" w:cs="Tahoma"/>
          <w:lang w:eastAsia="pl-PL"/>
        </w:rPr>
        <w:t>obowiązujące wskaźniki cenowe uwzględniające aktualne ceny rynkowe dla danego regionu</w:t>
      </w:r>
      <w:r w:rsidRPr="00B91405">
        <w:rPr>
          <w:rFonts w:ascii="Tahoma" w:hAnsi="Tahoma" w:cs="Tahoma"/>
          <w:lang w:eastAsia="pl-PL"/>
        </w:rPr>
        <w:t>.</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Płatności za roboty zamienne odbywać się będą na podstawie zatwierdzonego przez Zamawiającego „Protokołu wykonania robót zamiennych", o którym mowa w ust. 4 niniejszego paragrafu oraz wg zasad określonych w  § 10.</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W przypadku zmian proponowanych przez Wykonawcę oprócz informacji określonych w § 16 ust. 4 Wykonawca zobowiązany jest dostarczyć sporządzony projekt zamienny zawierający opis proponowanych zmian wraz z rysunkami.</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Wykonanie robót zamiennych strony zobowiązane są potwierdzić w formie pisemnego aneksu.</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Odbiory robót zamiennych będą dokonywane wg zasad określonych w § 7 niniejszej umowy.</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Wprowadzenie robót zamiennych nie może powodować podwyższenia wynagrodzenia określonego w § 9 ust. 1 niniejszej umowy.</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W przypadku wprowadzenia robót (materiałów) zamiennych powodujących zmniejszenie wartości robót danego elementu robót, a odpowiadających elementom zawartym w szczegółowym kosztorysie ofertowym, wynagrodzenie ryczałtowe, o którym mowa w § 9 ust. 1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tj:</w:t>
      </w:r>
    </w:p>
    <w:p w:rsidR="005710DE" w:rsidRPr="00B91405" w:rsidRDefault="005710DE" w:rsidP="00D40000">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5710DE" w:rsidRPr="00B91405" w:rsidRDefault="005710DE" w:rsidP="00D40000">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sidRPr="00B91405">
        <w:rPr>
          <w:rFonts w:ascii="Tahoma" w:hAnsi="Tahoma" w:cs="Tahoma"/>
          <w:i/>
          <w:iCs/>
          <w:shd w:val="clear" w:color="auto" w:fill="FFFFFF"/>
          <w:lang w:eastAsia="pl-PL"/>
        </w:rPr>
        <w:t>IR+SI,</w:t>
      </w:r>
    </w:p>
    <w:p w:rsidR="005710DE" w:rsidRPr="00B91405" w:rsidRDefault="005710DE" w:rsidP="00D40000">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/R+S+Kp/,</w:t>
      </w:r>
    </w:p>
    <w:p w:rsidR="005710DE" w:rsidRPr="00B91405" w:rsidRDefault="005710DE" w:rsidP="00D40000">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 ust. 1 zostanie pomniejszone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5710DE" w:rsidRPr="00B91405" w:rsidRDefault="005710DE" w:rsidP="00D40000">
      <w:pPr>
        <w:widowControl w:val="0"/>
        <w:numPr>
          <w:ilvl w:val="0"/>
          <w:numId w:val="55"/>
        </w:numPr>
        <w:suppressAutoHyphens w:val="0"/>
        <w:ind w:left="360" w:right="20"/>
        <w:jc w:val="both"/>
        <w:rPr>
          <w:rFonts w:ascii="Tahoma" w:hAnsi="Tahoma" w:cs="Tahoma"/>
          <w:lang w:eastAsia="pl-PL"/>
        </w:rPr>
      </w:pPr>
      <w:r w:rsidRPr="00B91405">
        <w:rPr>
          <w:rFonts w:ascii="Tahoma" w:hAnsi="Tahoma" w:cs="Tahoma"/>
          <w:lang w:eastAsia="pl-PL"/>
        </w:rPr>
        <w:t>Oprócz przypadków określonych w ust. 1 -3 Wykonawca jest uprawniony do ż</w:t>
      </w:r>
      <w:r w:rsidR="00751C49" w:rsidRPr="00B91405">
        <w:rPr>
          <w:rFonts w:ascii="Tahoma" w:hAnsi="Tahoma" w:cs="Tahoma"/>
          <w:lang w:eastAsia="pl-PL"/>
        </w:rPr>
        <w:t>ądania zmiany Umowy w zakresie m</w:t>
      </w:r>
      <w:r w:rsidRPr="00B91405">
        <w:rPr>
          <w:rFonts w:ascii="Tahoma" w:hAnsi="Tahoma" w:cs="Tahoma"/>
          <w:lang w:eastAsia="pl-PL"/>
        </w:rPr>
        <w:t>ateriałów, parametrów technicznych, technologii wykonania robót budowlanych, sposobu i zakresu wykonania przedmiotu Umowy w następujących sytuacjach:</w:t>
      </w:r>
    </w:p>
    <w:p w:rsidR="005710DE" w:rsidRPr="00B91405" w:rsidRDefault="005710DE" w:rsidP="00D40000">
      <w:pPr>
        <w:widowControl w:val="0"/>
        <w:numPr>
          <w:ilvl w:val="0"/>
          <w:numId w:val="54"/>
        </w:numPr>
        <w:tabs>
          <w:tab w:val="left" w:pos="641"/>
        </w:tabs>
        <w:suppressAutoHyphens w:val="0"/>
        <w:ind w:left="680" w:right="40" w:hanging="340"/>
        <w:jc w:val="both"/>
        <w:rPr>
          <w:rFonts w:ascii="Tahoma" w:hAnsi="Tahoma" w:cs="Tahoma"/>
          <w:lang w:eastAsia="pl-PL"/>
        </w:rPr>
      </w:pPr>
      <w:r w:rsidRPr="00B91405">
        <w:rPr>
          <w:rFonts w:ascii="Tahoma" w:hAnsi="Tahoma" w:cs="Tahoma"/>
          <w:lang w:eastAsia="pl-PL"/>
        </w:rPr>
        <w:t>konieczności zrealizowania jakiejkolwiek części robót, objętej przedmiotem Umowy, przy zastosowaniu odmiennych rozwiązań technicznych lub te</w:t>
      </w:r>
      <w:r w:rsidR="00751C49" w:rsidRPr="00B91405">
        <w:rPr>
          <w:rFonts w:ascii="Tahoma" w:hAnsi="Tahoma" w:cs="Tahoma"/>
          <w:lang w:eastAsia="pl-PL"/>
        </w:rPr>
        <w:t>chnologicznych, niż wskazane w d</w:t>
      </w:r>
      <w:r w:rsidRPr="00B91405">
        <w:rPr>
          <w:rFonts w:ascii="Tahoma" w:hAnsi="Tahoma" w:cs="Tahoma"/>
          <w:lang w:eastAsia="pl-PL"/>
        </w:rPr>
        <w:t>okumentacji projektowej, STWiORB a wynikających ze stwierdzonych wad tej dokumentacji lub zmiany stanu prawnego w oparciu, o który je przygotowano, gdyby zastosowanie przewidzianych rozwiązań groziło niewykonaniem lub nienależytym wykonaniem przedmiotu Umowy,</w:t>
      </w:r>
    </w:p>
    <w:p w:rsidR="005710DE" w:rsidRPr="00B91405" w:rsidRDefault="005710DE" w:rsidP="00D40000">
      <w:pPr>
        <w:widowControl w:val="0"/>
        <w:numPr>
          <w:ilvl w:val="0"/>
          <w:numId w:val="54"/>
        </w:numPr>
        <w:tabs>
          <w:tab w:val="left" w:pos="641"/>
        </w:tabs>
        <w:suppressAutoHyphens w:val="0"/>
        <w:ind w:left="680" w:right="40" w:hanging="340"/>
        <w:jc w:val="both"/>
        <w:rPr>
          <w:rFonts w:ascii="Tahoma" w:hAnsi="Tahoma" w:cs="Tahoma"/>
          <w:lang w:eastAsia="pl-PL"/>
        </w:rPr>
      </w:pPr>
      <w:r w:rsidRPr="00B91405">
        <w:rPr>
          <w:rFonts w:ascii="Tahoma" w:hAnsi="Tahoma" w:cs="Tahoma"/>
          <w:lang w:eastAsia="pl-PL"/>
        </w:rPr>
        <w:t>konieczności realizacji robót</w:t>
      </w:r>
      <w:r w:rsidR="00751C49" w:rsidRPr="00B91405">
        <w:rPr>
          <w:rFonts w:ascii="Tahoma" w:hAnsi="Tahoma" w:cs="Tahoma"/>
          <w:lang w:eastAsia="pl-PL"/>
        </w:rPr>
        <w:t xml:space="preserve"> wynikających z wprowadzenia w d</w:t>
      </w:r>
      <w:r w:rsidRPr="00B91405">
        <w:rPr>
          <w:rFonts w:ascii="Tahoma" w:hAnsi="Tahoma" w:cs="Tahoma"/>
          <w:lang w:eastAsia="pl-PL"/>
        </w:rPr>
        <w:t>okumentacji projektowej zmian uznanych za nieistotne odstępstwo od projektu budowlanego, wynikających z art. 36a ust. 1 ustawy Prawo Budowlane,</w:t>
      </w:r>
    </w:p>
    <w:p w:rsidR="005710DE" w:rsidRPr="00B91405" w:rsidRDefault="005710DE" w:rsidP="00D40000">
      <w:pPr>
        <w:widowControl w:val="0"/>
        <w:numPr>
          <w:ilvl w:val="0"/>
          <w:numId w:val="54"/>
        </w:numPr>
        <w:tabs>
          <w:tab w:val="left" w:pos="641"/>
        </w:tabs>
        <w:suppressAutoHyphens w:val="0"/>
        <w:ind w:left="680" w:right="40" w:hanging="340"/>
        <w:jc w:val="both"/>
        <w:rPr>
          <w:rFonts w:ascii="Tahoma" w:hAnsi="Tahoma" w:cs="Tahoma"/>
          <w:lang w:eastAsia="pl-PL"/>
        </w:rPr>
      </w:pPr>
      <w:r w:rsidRPr="00B91405">
        <w:rPr>
          <w:rFonts w:ascii="Tahoma" w:hAnsi="Tahoma" w:cs="Tahoma"/>
          <w:lang w:eastAsia="pl-PL"/>
        </w:rPr>
        <w:t>konieczności zrealizowania przedmiotu Umowy przy zastosowaniu innych rozwiązań technicznych lub materiałowych ze względu na zmiany obowiązującego prawa,</w:t>
      </w:r>
    </w:p>
    <w:p w:rsidR="005710DE" w:rsidRPr="00B91405" w:rsidRDefault="005710DE" w:rsidP="00D40000">
      <w:pPr>
        <w:widowControl w:val="0"/>
        <w:numPr>
          <w:ilvl w:val="0"/>
          <w:numId w:val="54"/>
        </w:numPr>
        <w:tabs>
          <w:tab w:val="left" w:pos="641"/>
        </w:tabs>
        <w:suppressAutoHyphens w:val="0"/>
        <w:ind w:left="680" w:right="40" w:hanging="340"/>
        <w:jc w:val="both"/>
        <w:rPr>
          <w:rFonts w:ascii="Tahoma" w:hAnsi="Tahoma" w:cs="Tahoma"/>
          <w:lang w:eastAsia="pl-PL"/>
        </w:rPr>
      </w:pPr>
      <w:r w:rsidRPr="00B91405">
        <w:rPr>
          <w:rFonts w:ascii="Tahoma" w:hAnsi="Tahoma" w:cs="Tahoma"/>
          <w:lang w:eastAsia="pl-PL"/>
        </w:rPr>
        <w:t>wystąpienia niebezpieczeństwa kolizji z planowanymi lub równolegle prowadzonymi przez inne podmioty inwestycjami w zakresie niezbędnym do u</w:t>
      </w:r>
      <w:r w:rsidR="004458B2" w:rsidRPr="00B91405">
        <w:rPr>
          <w:rFonts w:ascii="Tahoma" w:hAnsi="Tahoma" w:cs="Tahoma"/>
          <w:lang w:eastAsia="pl-PL"/>
        </w:rPr>
        <w:t>ni</w:t>
      </w:r>
      <w:r w:rsidRPr="00B91405">
        <w:rPr>
          <w:rFonts w:ascii="Tahoma" w:hAnsi="Tahoma" w:cs="Tahoma"/>
          <w:lang w:eastAsia="pl-PL"/>
        </w:rPr>
        <w:t>knięcia lub usunięcia tych kolizji,</w:t>
      </w:r>
    </w:p>
    <w:p w:rsidR="005710DE" w:rsidRPr="00B91405" w:rsidRDefault="00751C49" w:rsidP="00D40000">
      <w:pPr>
        <w:widowControl w:val="0"/>
        <w:numPr>
          <w:ilvl w:val="0"/>
          <w:numId w:val="54"/>
        </w:numPr>
        <w:tabs>
          <w:tab w:val="left" w:pos="641"/>
        </w:tabs>
        <w:suppressAutoHyphens w:val="0"/>
        <w:ind w:left="680" w:hanging="340"/>
        <w:jc w:val="both"/>
        <w:rPr>
          <w:rFonts w:ascii="Tahoma" w:hAnsi="Tahoma" w:cs="Tahoma"/>
          <w:lang w:eastAsia="pl-PL"/>
        </w:rPr>
      </w:pPr>
      <w:r w:rsidRPr="00B91405">
        <w:rPr>
          <w:rFonts w:ascii="Tahoma" w:hAnsi="Tahoma" w:cs="Tahoma"/>
          <w:lang w:eastAsia="pl-PL"/>
        </w:rPr>
        <w:t>wystąpienia s</w:t>
      </w:r>
      <w:r w:rsidR="005710DE" w:rsidRPr="00B91405">
        <w:rPr>
          <w:rFonts w:ascii="Tahoma" w:hAnsi="Tahoma" w:cs="Tahoma"/>
          <w:lang w:eastAsia="pl-PL"/>
        </w:rPr>
        <w:t>iły wyższej uniemożliwiającej wykonanie przedmiotu Umowy zgodnie z jej postanowieniami</w:t>
      </w:r>
    </w:p>
    <w:p w:rsidR="005710DE" w:rsidRPr="00B91405" w:rsidRDefault="005710DE" w:rsidP="005710DE">
      <w:pPr>
        <w:rPr>
          <w:rFonts w:ascii="Tahoma" w:hAnsi="Tahoma" w:cs="Tahoma"/>
          <w:b/>
          <w:bCs/>
        </w:rPr>
      </w:pPr>
    </w:p>
    <w:p w:rsidR="005710DE" w:rsidRPr="00B91405" w:rsidRDefault="005710DE" w:rsidP="005710DE">
      <w:pPr>
        <w:jc w:val="center"/>
        <w:rPr>
          <w:rFonts w:ascii="Tahoma" w:hAnsi="Tahoma" w:cs="Tahoma"/>
          <w:b/>
          <w:bCs/>
        </w:rPr>
      </w:pPr>
      <w:r w:rsidRPr="00B91405">
        <w:rPr>
          <w:rFonts w:ascii="Tahoma" w:hAnsi="Tahoma" w:cs="Tahoma"/>
          <w:b/>
          <w:bCs/>
        </w:rPr>
        <w:t>§ 17.</w:t>
      </w:r>
    </w:p>
    <w:p w:rsidR="005710DE" w:rsidRPr="00B91405" w:rsidRDefault="005710DE" w:rsidP="005710DE">
      <w:pPr>
        <w:jc w:val="center"/>
        <w:rPr>
          <w:rFonts w:ascii="Tahoma" w:hAnsi="Tahoma" w:cs="Tahoma"/>
          <w:b/>
          <w:bCs/>
        </w:rPr>
      </w:pPr>
      <w:r w:rsidRPr="00B91405">
        <w:rPr>
          <w:rFonts w:ascii="Tahoma" w:hAnsi="Tahoma" w:cs="Tahoma"/>
          <w:b/>
          <w:bCs/>
        </w:rPr>
        <w:t>ZAPISY KOŃCOWE</w:t>
      </w:r>
    </w:p>
    <w:p w:rsidR="005710DE" w:rsidRPr="00B91405" w:rsidRDefault="005710DE" w:rsidP="00D40000">
      <w:pPr>
        <w:widowControl w:val="0"/>
        <w:numPr>
          <w:ilvl w:val="0"/>
          <w:numId w:val="57"/>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przedmiotu umowy, strony zobowiązuję się rozwiązywać na drodze wspólnych negocjacji, a przypadku niemożności ustalenia porozumienia w terminie 30 dni od dnia wystąpienia jednej ze stron, spory będą rozstrzygane przez sąd powszechny właściwy dla siedziby Zamawiającego</w:t>
      </w:r>
    </w:p>
    <w:p w:rsidR="005710DE" w:rsidRPr="00B91405" w:rsidRDefault="005710DE" w:rsidP="00D40000">
      <w:pPr>
        <w:widowControl w:val="0"/>
        <w:numPr>
          <w:ilvl w:val="0"/>
          <w:numId w:val="57"/>
        </w:numPr>
        <w:suppressAutoHyphens w:val="0"/>
        <w:ind w:left="360" w:right="20" w:hanging="357"/>
        <w:jc w:val="both"/>
        <w:rPr>
          <w:rFonts w:ascii="Tahoma" w:hAnsi="Tahoma" w:cs="Tahoma"/>
          <w:lang w:eastAsia="pl-PL"/>
        </w:rPr>
      </w:pPr>
      <w:r w:rsidRPr="00B91405">
        <w:rPr>
          <w:rFonts w:ascii="Tahoma" w:hAnsi="Tahoma" w:cs="Tahoma"/>
          <w:lang w:eastAsia="pl-PL"/>
        </w:rPr>
        <w:t>Wszelkie polecenia wydawane Wykonawcy przez Zamawiającego oraz Inspektorów Nadzoru, jak również zapytania i odpowiedzi dotyczące realizacji niniejszej umowy wymagają formy pisemnej.</w:t>
      </w:r>
    </w:p>
    <w:p w:rsidR="005710DE" w:rsidRPr="00B91405" w:rsidRDefault="005710DE" w:rsidP="00D40000">
      <w:pPr>
        <w:widowControl w:val="0"/>
        <w:numPr>
          <w:ilvl w:val="0"/>
          <w:numId w:val="57"/>
        </w:numPr>
        <w:suppressAutoHyphens w:val="0"/>
        <w:ind w:left="360" w:right="20" w:hanging="357"/>
        <w:jc w:val="both"/>
        <w:rPr>
          <w:rFonts w:ascii="Tahoma" w:hAnsi="Tahoma" w:cs="Tahoma"/>
          <w:lang w:eastAsia="pl-PL"/>
        </w:rPr>
      </w:pPr>
      <w:r w:rsidRPr="00B91405">
        <w:rPr>
          <w:rFonts w:ascii="Tahoma" w:hAnsi="Tahoma" w:cs="Tahoma"/>
          <w:lang w:eastAsia="pl-PL"/>
        </w:rPr>
        <w:t xml:space="preserve">W sprawach, których nie reguluje niniejsza umowa będą miały zastosowanie </w:t>
      </w:r>
      <w:r w:rsidR="004458B2" w:rsidRPr="00B91405">
        <w:rPr>
          <w:rFonts w:ascii="Tahoma" w:hAnsi="Tahoma" w:cs="Tahoma"/>
          <w:lang w:eastAsia="pl-PL"/>
        </w:rPr>
        <w:t xml:space="preserve">powszechnie obowiązujące </w:t>
      </w:r>
      <w:r w:rsidR="0063536E" w:rsidRPr="00B91405">
        <w:rPr>
          <w:rFonts w:ascii="Tahoma" w:hAnsi="Tahoma" w:cs="Tahoma"/>
          <w:lang w:eastAsia="pl-PL"/>
        </w:rPr>
        <w:t xml:space="preserve">przepisy, </w:t>
      </w:r>
      <w:r w:rsidR="004458B2" w:rsidRPr="00B91405">
        <w:rPr>
          <w:rFonts w:ascii="Tahoma" w:hAnsi="Tahoma" w:cs="Tahoma"/>
          <w:lang w:eastAsia="pl-PL"/>
        </w:rPr>
        <w:t xml:space="preserve">w </w:t>
      </w:r>
      <w:r w:rsidR="0063536E" w:rsidRPr="00B91405">
        <w:rPr>
          <w:rFonts w:ascii="Tahoma" w:hAnsi="Tahoma" w:cs="Tahoma"/>
          <w:lang w:eastAsia="pl-PL"/>
        </w:rPr>
        <w:t>szczególności</w:t>
      </w:r>
      <w:r w:rsidRPr="00B91405">
        <w:rPr>
          <w:rFonts w:ascii="Tahoma" w:hAnsi="Tahoma" w:cs="Tahoma"/>
          <w:lang w:eastAsia="pl-PL"/>
        </w:rPr>
        <w:t xml:space="preserve"> Kodeksu cywilnego, ustawy Prawo budowlane i Prawo zamówień publicznych wraz z aktami wykonawczymi do tych ustaw.</w:t>
      </w:r>
    </w:p>
    <w:p w:rsidR="005710DE" w:rsidRPr="00B91405" w:rsidRDefault="005710DE" w:rsidP="00D40000">
      <w:pPr>
        <w:widowControl w:val="0"/>
        <w:numPr>
          <w:ilvl w:val="0"/>
          <w:numId w:val="57"/>
        </w:numPr>
        <w:suppressAutoHyphens w:val="0"/>
        <w:ind w:left="360" w:hanging="357"/>
        <w:jc w:val="both"/>
        <w:rPr>
          <w:rFonts w:ascii="Tahoma" w:hAnsi="Tahoma" w:cs="Tahoma"/>
          <w:lang w:eastAsia="pl-PL"/>
        </w:rPr>
      </w:pPr>
      <w:r w:rsidRPr="00B91405">
        <w:rPr>
          <w:rFonts w:ascii="Tahoma" w:hAnsi="Tahoma" w:cs="Tahoma"/>
          <w:lang w:eastAsia="pl-PL"/>
        </w:rPr>
        <w:t>Językiem Umowy, wszelkiej korespondencji, faktur i dokumentów sporządzonych przez Wykonawcę jest język polski.</w:t>
      </w:r>
    </w:p>
    <w:p w:rsidR="005710DE" w:rsidRPr="00B91405" w:rsidRDefault="005710DE" w:rsidP="00D40000">
      <w:pPr>
        <w:widowControl w:val="0"/>
        <w:numPr>
          <w:ilvl w:val="0"/>
          <w:numId w:val="57"/>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5710DE" w:rsidRPr="00B91405" w:rsidRDefault="005710DE" w:rsidP="005710DE">
      <w:pPr>
        <w:spacing w:after="120"/>
        <w:jc w:val="both"/>
        <w:rPr>
          <w:rFonts w:ascii="Tahoma" w:eastAsia="Calibri" w:hAnsi="Tahoma" w:cs="Tahoma"/>
        </w:rPr>
      </w:pPr>
    </w:p>
    <w:p w:rsidR="005710DE" w:rsidRPr="00B91405" w:rsidRDefault="005710DE" w:rsidP="005710DE">
      <w:pPr>
        <w:rPr>
          <w:rFonts w:ascii="Tahoma" w:hAnsi="Tahoma" w:cs="Tahoma"/>
        </w:rPr>
      </w:pPr>
    </w:p>
    <w:p w:rsidR="005710DE" w:rsidRPr="00B91405" w:rsidRDefault="005710DE" w:rsidP="0063536E">
      <w:pPr>
        <w:ind w:left="1134"/>
        <w:rPr>
          <w:rFonts w:ascii="Tahoma" w:hAnsi="Tahoma" w:cs="Tahoma"/>
          <w:b/>
          <w:bCs/>
        </w:rPr>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2C4E98" w:rsidRPr="00B91405" w:rsidRDefault="002C4E98" w:rsidP="00EF0B11">
      <w:pPr>
        <w:spacing w:line="280" w:lineRule="atLeast"/>
        <w:jc w:val="both"/>
      </w:pPr>
    </w:p>
    <w:sectPr w:rsidR="002C4E98" w:rsidRPr="00B91405" w:rsidSect="00D74C5B">
      <w:headerReference w:type="default" r:id="rId9"/>
      <w:footerReference w:type="default" r:id="rId10"/>
      <w:pgSz w:w="11906" w:h="16838"/>
      <w:pgMar w:top="1843"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58" w:rsidRDefault="003F6758" w:rsidP="00E40323">
      <w:r>
        <w:separator/>
      </w:r>
    </w:p>
  </w:endnote>
  <w:endnote w:type="continuationSeparator" w:id="0">
    <w:p w:rsidR="003F6758" w:rsidRDefault="003F6758" w:rsidP="00E4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009827652"/>
      <w:docPartObj>
        <w:docPartGallery w:val="Page Numbers (Bottom of Page)"/>
        <w:docPartUnique/>
      </w:docPartObj>
    </w:sdtPr>
    <w:sdtEndPr>
      <w:rPr>
        <w:sz w:val="18"/>
        <w:szCs w:val="18"/>
      </w:rPr>
    </w:sdtEndPr>
    <w:sdtContent>
      <w:p w:rsidR="00092324" w:rsidRPr="00E40323" w:rsidRDefault="00092324">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4B2900" w:rsidRPr="004B2900">
          <w:rPr>
            <w:rFonts w:asciiTheme="majorHAnsi" w:eastAsiaTheme="majorEastAsia" w:hAnsiTheme="majorHAnsi" w:cstheme="majorBidi"/>
            <w:noProof/>
            <w:sz w:val="18"/>
            <w:szCs w:val="18"/>
          </w:rPr>
          <w:t>30</w:t>
        </w:r>
        <w:r w:rsidRPr="00E40323">
          <w:rPr>
            <w:rFonts w:asciiTheme="majorHAnsi" w:eastAsiaTheme="majorEastAsia" w:hAnsiTheme="majorHAnsi" w:cstheme="majorBidi"/>
            <w:sz w:val="18"/>
            <w:szCs w:val="18"/>
          </w:rPr>
          <w:fldChar w:fldCharType="end"/>
        </w:r>
      </w:p>
    </w:sdtContent>
  </w:sdt>
  <w:p w:rsidR="00092324" w:rsidRDefault="000923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58" w:rsidRDefault="003F6758" w:rsidP="00E40323">
      <w:r>
        <w:separator/>
      </w:r>
    </w:p>
  </w:footnote>
  <w:footnote w:type="continuationSeparator" w:id="0">
    <w:p w:rsidR="003F6758" w:rsidRDefault="003F6758" w:rsidP="00E4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24" w:rsidRDefault="00092324">
    <w:pPr>
      <w:pStyle w:val="Nagwek"/>
    </w:pPr>
    <w:r>
      <w:rPr>
        <w:noProof/>
        <w:lang w:eastAsia="pl-PL"/>
      </w:rPr>
      <mc:AlternateContent>
        <mc:Choice Requires="wpg">
          <w:drawing>
            <wp:anchor distT="0" distB="0" distL="114300" distR="114300" simplePos="0" relativeHeight="251658240" behindDoc="0" locked="0" layoutInCell="1" allowOverlap="1" wp14:anchorId="16C97D74" wp14:editId="4ADE7806">
              <wp:simplePos x="0" y="0"/>
              <wp:positionH relativeFrom="column">
                <wp:posOffset>-52070</wp:posOffset>
              </wp:positionH>
              <wp:positionV relativeFrom="paragraph">
                <wp:posOffset>43180</wp:posOffset>
              </wp:positionV>
              <wp:extent cx="5753100" cy="1152525"/>
              <wp:effectExtent l="0" t="0" r="0" b="9525"/>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152525"/>
                        <a:chOff x="1701" y="80"/>
                        <a:chExt cx="9054" cy="1888"/>
                      </a:xfrm>
                    </wpg:grpSpPr>
                    <pic:pic xmlns:pic="http://schemas.openxmlformats.org/drawingml/2006/picture">
                      <pic:nvPicPr>
                        <pic:cNvPr id="22" name="Picture 7" descr="godł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526"/>
                          <a:ext cx="1029"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descr="logo EO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67" y="80"/>
                          <a:ext cx="1888" cy="1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Pole tekstowe 2"/>
                      <wps:cNvSpPr txBox="1">
                        <a:spLocks noChangeArrowheads="1"/>
                      </wps:cNvSpPr>
                      <wps:spPr bwMode="auto">
                        <a:xfrm>
                          <a:off x="3435" y="646"/>
                          <a:ext cx="523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324" w:rsidRPr="00E347CA" w:rsidRDefault="00092324" w:rsidP="00D74C5B">
                            <w:pPr>
                              <w:jc w:val="center"/>
                              <w:rPr>
                                <w:i/>
                              </w:rPr>
                            </w:pPr>
                            <w:r>
                              <w:rPr>
                                <w:b/>
                                <w:i/>
                              </w:rPr>
                              <w:t>„Termomodernizacja powiatowych jednostek</w:t>
                            </w:r>
                          </w:p>
                          <w:p w:rsidR="00092324" w:rsidRDefault="00092324" w:rsidP="00D74C5B">
                            <w:pPr>
                              <w:pStyle w:val="Stopka"/>
                              <w:jc w:val="center"/>
                            </w:pPr>
                            <w:r>
                              <w:rPr>
                                <w:b/>
                                <w:i/>
                              </w:rPr>
                              <w:t>organizacyjnych Powiatu Iławskiego”</w:t>
                            </w:r>
                          </w:p>
                          <w:p w:rsidR="00092324" w:rsidRDefault="00092324" w:rsidP="00D74C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97D74" id="Grupa 21" o:spid="_x0000_s1031" style="position:absolute;margin-left:-4.1pt;margin-top:3.4pt;width:453pt;height:90.75pt;z-index:251658240" coordorigin="1701,80" coordsize="9054,1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alt="godło1" style="position:absolute;left:1701;top:526;width:1029;height:1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l7LFAAAA2wAAAA8AAABkcnMvZG93bnJldi54bWxEj0FrwkAUhO+F/oflFbzVTUNRiW5CKS1V&#10;TzEq1tsj+5qEZt+G7Krx33eFgsdhZr5hFtlgWnGm3jWWFbyMIxDEpdUNVwp228/nGQjnkTW2lknB&#10;lRxk6ePDAhNtL7yhc+ErESDsElRQe98lUrqyJoNubDvi4P3Y3qAPsq+k7vES4KaVcRRNpMGGw0KN&#10;Hb3XVP4WJ6Pg+ysfTsU0z1cfR/d6KKbr3XG/Vmr0NLzNQXga/D38315qBXEMty/hB8j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bpeyxQAAANsAAAAPAAAAAAAAAAAAAAAA&#10;AJ8CAABkcnMvZG93bnJldi54bWxQSwUGAAAAAAQABAD3AAAAkQMAAAAA&#10;">
                <v:imagedata r:id="rId3" o:title="godło1"/>
              </v:shape>
              <v:shape id="Picture 8" o:spid="_x0000_s1033" type="#_x0000_t75" alt="logo EOG" style="position:absolute;left:8867;top:80;width:1888;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zVTDAAAA2wAAAA8AAABkcnMvZG93bnJldi54bWxEj0FLAzEUhO9C/0N4BW82acW2rE2LLMh6&#10;1Lb0/Nw8N4ubl3XzbLf/3giCx2FmvmE2uzF06kxDaiNbmM8MKOI6upYbC8fD890aVBJkh11ksnCl&#10;BLvt5GaDhYsXfqPzXhqVIZwKtOBF+kLrVHsKmGaxJ87eRxwCSpZDo92AlwwPnV4Ys9QBW84LHnsq&#10;PdWf++9gQV6ryjys3o2sT57Lall+HedXa2+n49MjKKFR/sN/7RdnYXEPv1/yD9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TNVMMAAADbAAAADwAAAAAAAAAAAAAAAACf&#10;AgAAZHJzL2Rvd25yZXYueG1sUEsFBgAAAAAEAAQA9wAAAI8DAAAAAA==&#10;">
                <v:imagedata r:id="rId4" o:title="logo EOG"/>
              </v:shape>
              <v:shapetype id="_x0000_t202" coordsize="21600,21600" o:spt="202" path="m,l,21600r21600,l21600,xe">
                <v:stroke joinstyle="miter"/>
                <v:path gradientshapeok="t" o:connecttype="rect"/>
              </v:shapetype>
              <v:shape id="Pole tekstowe 2" o:spid="_x0000_s1034" type="#_x0000_t202" style="position:absolute;left:3435;top:646;width:523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D4398" w:rsidRPr="00E347CA" w:rsidRDefault="001D4398" w:rsidP="00D74C5B">
                      <w:pPr>
                        <w:jc w:val="center"/>
                        <w:rPr>
                          <w:i/>
                        </w:rPr>
                      </w:pPr>
                      <w:r>
                        <w:rPr>
                          <w:b/>
                          <w:i/>
                        </w:rPr>
                        <w:t>„Termomodernizacja powiatowych jednostek</w:t>
                      </w:r>
                    </w:p>
                    <w:p w:rsidR="001D4398" w:rsidRDefault="001D4398" w:rsidP="00D74C5B">
                      <w:pPr>
                        <w:pStyle w:val="Stopka"/>
                        <w:jc w:val="center"/>
                      </w:pPr>
                      <w:r>
                        <w:rPr>
                          <w:b/>
                          <w:i/>
                        </w:rPr>
                        <w:t>organizacyjnych Powiatu Iławskiego”</w:t>
                      </w:r>
                    </w:p>
                    <w:p w:rsidR="001D4398" w:rsidRDefault="001D4398" w:rsidP="00D74C5B"/>
                  </w:txbxContent>
                </v:textbox>
              </v:shape>
            </v:group>
          </w:pict>
        </mc:Fallback>
      </mc:AlternateContent>
    </w:r>
  </w:p>
  <w:p w:rsidR="00092324" w:rsidRDefault="000923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9"/>
    <w:multiLevelType w:val="multilevel"/>
    <w:tmpl w:val="00000009"/>
    <w:name w:val="WW8Num10"/>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rPr>
        <w:sz w:val="24"/>
      </w:rPr>
    </w:lvl>
    <w:lvl w:ilvl="2">
      <w:start w:val="1"/>
      <w:numFmt w:val="decimal"/>
      <w:lvlText w:val="%1.%2.%3."/>
      <w:lvlJc w:val="left"/>
      <w:pPr>
        <w:tabs>
          <w:tab w:val="num" w:pos="1440"/>
        </w:tabs>
        <w:ind w:left="1440" w:hanging="720"/>
      </w:pPr>
      <w:rPr>
        <w:sz w:val="24"/>
      </w:rPr>
    </w:lvl>
    <w:lvl w:ilvl="3">
      <w:start w:val="1"/>
      <w:numFmt w:val="decimal"/>
      <w:lvlText w:val="%1.%2.%3.%4."/>
      <w:lvlJc w:val="left"/>
      <w:pPr>
        <w:tabs>
          <w:tab w:val="num" w:pos="1800"/>
        </w:tabs>
        <w:ind w:left="1800" w:hanging="720"/>
      </w:pPr>
      <w:rPr>
        <w:sz w:val="24"/>
      </w:rPr>
    </w:lvl>
    <w:lvl w:ilvl="4">
      <w:start w:val="1"/>
      <w:numFmt w:val="decimal"/>
      <w:lvlText w:val="%1.%2.%3.%4.%5."/>
      <w:lvlJc w:val="left"/>
      <w:pPr>
        <w:tabs>
          <w:tab w:val="num" w:pos="2520"/>
        </w:tabs>
        <w:ind w:left="2520" w:hanging="1080"/>
      </w:pPr>
      <w:rPr>
        <w:sz w:val="24"/>
      </w:rPr>
    </w:lvl>
    <w:lvl w:ilvl="5">
      <w:start w:val="1"/>
      <w:numFmt w:val="decimal"/>
      <w:lvlText w:val="%1.%2.%3.%4.%5.%6."/>
      <w:lvlJc w:val="left"/>
      <w:pPr>
        <w:tabs>
          <w:tab w:val="num" w:pos="2880"/>
        </w:tabs>
        <w:ind w:left="2880" w:hanging="1080"/>
      </w:pPr>
      <w:rPr>
        <w:sz w:val="24"/>
      </w:rPr>
    </w:lvl>
    <w:lvl w:ilvl="6">
      <w:start w:val="1"/>
      <w:numFmt w:val="decimal"/>
      <w:lvlText w:val="%1.%2.%3.%4.%5.%6.%7."/>
      <w:lvlJc w:val="left"/>
      <w:pPr>
        <w:tabs>
          <w:tab w:val="num" w:pos="3240"/>
        </w:tabs>
        <w:ind w:left="3240" w:hanging="1080"/>
      </w:pPr>
      <w:rPr>
        <w:sz w:val="24"/>
      </w:rPr>
    </w:lvl>
    <w:lvl w:ilvl="7">
      <w:start w:val="1"/>
      <w:numFmt w:val="decimal"/>
      <w:lvlText w:val="%1.%2.%3.%4.%5.%6.%7.%8."/>
      <w:lvlJc w:val="left"/>
      <w:pPr>
        <w:tabs>
          <w:tab w:val="num" w:pos="3960"/>
        </w:tabs>
        <w:ind w:left="3960" w:hanging="1440"/>
      </w:pPr>
      <w:rPr>
        <w:sz w:val="24"/>
      </w:rPr>
    </w:lvl>
    <w:lvl w:ilvl="8">
      <w:start w:val="1"/>
      <w:numFmt w:val="decimal"/>
      <w:lvlText w:val="%1.%2.%3.%4.%5.%6.%7.%8.%9."/>
      <w:lvlJc w:val="left"/>
      <w:pPr>
        <w:tabs>
          <w:tab w:val="num" w:pos="4320"/>
        </w:tabs>
        <w:ind w:left="4320" w:hanging="1440"/>
      </w:pPr>
      <w:rPr>
        <w:sz w:val="24"/>
      </w:rPr>
    </w:lvl>
  </w:abstractNum>
  <w:abstractNum w:abstractNumId="2" w15:restartNumberingAfterBreak="0">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3"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5"/>
    <w:lvl w:ilvl="0">
      <w:start w:val="4"/>
      <w:numFmt w:val="decimal"/>
      <w:lvlText w:val="%1."/>
      <w:lvlJc w:val="left"/>
      <w:pPr>
        <w:tabs>
          <w:tab w:val="num" w:pos="720"/>
        </w:tabs>
        <w:ind w:left="720" w:hanging="360"/>
      </w:pPr>
    </w:lvl>
  </w:abstractNum>
  <w:abstractNum w:abstractNumId="5" w15:restartNumberingAfterBreak="0">
    <w:nsid w:val="00000010"/>
    <w:multiLevelType w:val="multilevel"/>
    <w:tmpl w:val="00000010"/>
    <w:name w:val="WW8Num19"/>
    <w:lvl w:ilvl="0">
      <w:start w:val="13"/>
      <w:numFmt w:val="decimal"/>
      <w:lvlText w:val="%1."/>
      <w:lvlJc w:val="left"/>
      <w:pPr>
        <w:tabs>
          <w:tab w:val="num" w:pos="660"/>
        </w:tabs>
        <w:ind w:left="660" w:hanging="660"/>
      </w:pPr>
    </w:lvl>
    <w:lvl w:ilvl="1">
      <w:start w:val="1"/>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7"/>
    <w:lvl w:ilvl="0">
      <w:start w:val="14"/>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7"/>
    <w:multiLevelType w:val="multilevel"/>
    <w:tmpl w:val="00000017"/>
    <w:name w:val="WW8Num3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3" w15:restartNumberingAfterBreak="0">
    <w:nsid w:val="046305A8"/>
    <w:multiLevelType w:val="hybridMultilevel"/>
    <w:tmpl w:val="09AA32D0"/>
    <w:lvl w:ilvl="0" w:tplc="1854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6" w15:restartNumberingAfterBreak="0">
    <w:nsid w:val="0E6E4D19"/>
    <w:multiLevelType w:val="hybridMultilevel"/>
    <w:tmpl w:val="FF9455BE"/>
    <w:lvl w:ilvl="0" w:tplc="ED240402">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63366B"/>
    <w:multiLevelType w:val="multilevel"/>
    <w:tmpl w:val="C1A21A42"/>
    <w:lvl w:ilvl="0">
      <w:start w:val="12"/>
      <w:numFmt w:val="decimal"/>
      <w:lvlText w:val="%1."/>
      <w:lvlJc w:val="left"/>
      <w:pPr>
        <w:ind w:left="600" w:hanging="600"/>
      </w:pPr>
      <w:rPr>
        <w:rFonts w:hint="default"/>
        <w:color w:val="FF0000"/>
      </w:rPr>
    </w:lvl>
    <w:lvl w:ilvl="1">
      <w:start w:val="3"/>
      <w:numFmt w:val="decimal"/>
      <w:lvlText w:val="%1.%2."/>
      <w:lvlJc w:val="left"/>
      <w:pPr>
        <w:ind w:left="720" w:hanging="720"/>
      </w:pPr>
      <w:rPr>
        <w:rFonts w:hint="default"/>
        <w:color w:val="FF0000"/>
      </w:rPr>
    </w:lvl>
    <w:lvl w:ilvl="2">
      <w:start w:val="4"/>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8676CD"/>
    <w:multiLevelType w:val="multilevel"/>
    <w:tmpl w:val="E07EE358"/>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B7B6BB2"/>
    <w:multiLevelType w:val="multilevel"/>
    <w:tmpl w:val="C71AE4B2"/>
    <w:lvl w:ilvl="0">
      <w:start w:val="6"/>
      <w:numFmt w:val="decimal"/>
      <w:lvlText w:val="%1."/>
      <w:lvlJc w:val="left"/>
      <w:pPr>
        <w:tabs>
          <w:tab w:val="num" w:pos="540"/>
        </w:tabs>
        <w:ind w:left="540" w:hanging="540"/>
      </w:pPr>
    </w:lvl>
    <w:lvl w:ilvl="1">
      <w:start w:val="3"/>
      <w:numFmt w:val="decimal"/>
      <w:lvlText w:val="%1.%2."/>
      <w:lvlJc w:val="left"/>
      <w:pPr>
        <w:tabs>
          <w:tab w:val="num" w:pos="900"/>
        </w:tabs>
        <w:ind w:left="900" w:hanging="720"/>
      </w:pPr>
    </w:lvl>
    <w:lvl w:ilvl="2">
      <w:start w:val="3"/>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6" w15:restartNumberingAfterBreak="0">
    <w:nsid w:val="1C4E05C4"/>
    <w:multiLevelType w:val="hybridMultilevel"/>
    <w:tmpl w:val="C692832C"/>
    <w:lvl w:ilvl="0" w:tplc="6CC2D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ED3344"/>
    <w:multiLevelType w:val="hybridMultilevel"/>
    <w:tmpl w:val="A3988CBC"/>
    <w:lvl w:ilvl="0" w:tplc="42448B98">
      <w:start w:val="1"/>
      <w:numFmt w:val="decimal"/>
      <w:lvlText w:val="%1."/>
      <w:lvlJc w:val="left"/>
      <w:pPr>
        <w:tabs>
          <w:tab w:val="num" w:pos="717"/>
        </w:tabs>
        <w:ind w:left="717" w:hanging="357"/>
      </w:pPr>
      <w:rPr>
        <w:rFonts w:hint="default"/>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8267D30"/>
    <w:multiLevelType w:val="multilevel"/>
    <w:tmpl w:val="7D5823C4"/>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B325B64"/>
    <w:multiLevelType w:val="hybridMultilevel"/>
    <w:tmpl w:val="A3C8C13A"/>
    <w:lvl w:ilvl="0" w:tplc="6CC2D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C916CB"/>
    <w:multiLevelType w:val="hybridMultilevel"/>
    <w:tmpl w:val="17625DBC"/>
    <w:lvl w:ilvl="0" w:tplc="04150017">
      <w:start w:val="1"/>
      <w:numFmt w:val="lowerLetter"/>
      <w:lvlText w:val="%1)"/>
      <w:lvlJc w:val="left"/>
      <w:pPr>
        <w:tabs>
          <w:tab w:val="num" w:pos="1060"/>
        </w:tabs>
        <w:ind w:left="1060" w:hanging="36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35"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3FC80A87"/>
    <w:multiLevelType w:val="multilevel"/>
    <w:tmpl w:val="11D693F6"/>
    <w:lvl w:ilvl="0">
      <w:start w:val="6"/>
      <w:numFmt w:val="decimal"/>
      <w:lvlText w:val="%1"/>
      <w:lvlJc w:val="left"/>
      <w:pPr>
        <w:tabs>
          <w:tab w:val="num" w:pos="570"/>
        </w:tabs>
        <w:ind w:left="570" w:hanging="570"/>
      </w:pPr>
      <w:rPr>
        <w:b/>
      </w:rPr>
    </w:lvl>
    <w:lvl w:ilvl="1">
      <w:start w:val="3"/>
      <w:numFmt w:val="decimal"/>
      <w:lvlText w:val="%1.%2"/>
      <w:lvlJc w:val="left"/>
      <w:pPr>
        <w:tabs>
          <w:tab w:val="num" w:pos="900"/>
        </w:tabs>
        <w:ind w:left="900" w:hanging="720"/>
      </w:pPr>
      <w:rPr>
        <w:b/>
      </w:rPr>
    </w:lvl>
    <w:lvl w:ilvl="2">
      <w:start w:val="9"/>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880"/>
        </w:tabs>
        <w:ind w:left="2880" w:hanging="180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600"/>
        </w:tabs>
        <w:ind w:left="3600" w:hanging="2160"/>
      </w:pPr>
      <w:rPr>
        <w:b/>
      </w:rPr>
    </w:lvl>
  </w:abstractNum>
  <w:abstractNum w:abstractNumId="39" w15:restartNumberingAfterBreak="0">
    <w:nsid w:val="40E14A57"/>
    <w:multiLevelType w:val="hybridMultilevel"/>
    <w:tmpl w:val="C6C4DEC6"/>
    <w:lvl w:ilvl="0" w:tplc="4928E5C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1"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23405AE"/>
    <w:multiLevelType w:val="hybridMultilevel"/>
    <w:tmpl w:val="2416A3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BD97B5E"/>
    <w:multiLevelType w:val="hybridMultilevel"/>
    <w:tmpl w:val="16062BD6"/>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390217"/>
    <w:multiLevelType w:val="multilevel"/>
    <w:tmpl w:val="47E22D50"/>
    <w:lvl w:ilvl="0">
      <w:start w:val="10"/>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7" w15:restartNumberingAfterBreak="0">
    <w:nsid w:val="54602F2E"/>
    <w:multiLevelType w:val="multilevel"/>
    <w:tmpl w:val="59CA0C6C"/>
    <w:lvl w:ilvl="0">
      <w:start w:val="6"/>
      <w:numFmt w:val="decimal"/>
      <w:lvlText w:val="%1"/>
      <w:lvlJc w:val="left"/>
      <w:pPr>
        <w:tabs>
          <w:tab w:val="num" w:pos="690"/>
        </w:tabs>
        <w:ind w:left="690" w:hanging="69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54712D97"/>
    <w:multiLevelType w:val="hybridMultilevel"/>
    <w:tmpl w:val="9376AC8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lvl>
    <w:lvl w:ilvl="3" w:tplc="AC141B2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48B18FA"/>
    <w:multiLevelType w:val="multilevel"/>
    <w:tmpl w:val="D86AD2C8"/>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5945469"/>
    <w:multiLevelType w:val="multilevel"/>
    <w:tmpl w:val="359E411A"/>
    <w:lvl w:ilvl="0">
      <w:start w:val="3"/>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55EA2AE3"/>
    <w:multiLevelType w:val="hybridMultilevel"/>
    <w:tmpl w:val="F43655EE"/>
    <w:lvl w:ilvl="0" w:tplc="AFDC25AC">
      <w:start w:val="5"/>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E77526"/>
    <w:multiLevelType w:val="multilevel"/>
    <w:tmpl w:val="0D7C89D8"/>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66981271"/>
    <w:multiLevelType w:val="hybridMultilevel"/>
    <w:tmpl w:val="88F80EE6"/>
    <w:lvl w:ilvl="0" w:tplc="BB6C9E9E">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7420F"/>
    <w:multiLevelType w:val="hybridMultilevel"/>
    <w:tmpl w:val="EE7A629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7" w15:restartNumberingAfterBreak="0">
    <w:nsid w:val="6A1B5ABF"/>
    <w:multiLevelType w:val="hybridMultilevel"/>
    <w:tmpl w:val="2982B3F0"/>
    <w:lvl w:ilvl="0" w:tplc="6D5CE8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0"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C084F61"/>
    <w:multiLevelType w:val="multilevel"/>
    <w:tmpl w:val="2F4CFB68"/>
    <w:lvl w:ilvl="0">
      <w:start w:val="3"/>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09731C2"/>
    <w:multiLevelType w:val="hybridMultilevel"/>
    <w:tmpl w:val="3D369C70"/>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67" w15:restartNumberingAfterBreak="0">
    <w:nsid w:val="71B630B7"/>
    <w:multiLevelType w:val="hybridMultilevel"/>
    <w:tmpl w:val="EDE031B2"/>
    <w:lvl w:ilvl="0" w:tplc="22186DAA">
      <w:start w:val="19"/>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2FE3ABA"/>
    <w:multiLevelType w:val="multilevel"/>
    <w:tmpl w:val="691496B8"/>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776A752C"/>
    <w:multiLevelType w:val="hybridMultilevel"/>
    <w:tmpl w:val="0A90B0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98D6FE3"/>
    <w:multiLevelType w:val="hybridMultilevel"/>
    <w:tmpl w:val="76760950"/>
    <w:lvl w:ilvl="0" w:tplc="F5CAE4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lvlOverride w:ilvl="0">
      <w:startOverride w:val="4"/>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6"/>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lvlOverride w:ilvl="0">
      <w:startOverride w:val="1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num>
  <w:num w:numId="25">
    <w:abstractNumId w:val="22"/>
  </w:num>
  <w:num w:numId="26">
    <w:abstractNumId w:val="17"/>
  </w:num>
  <w:num w:numId="27">
    <w:abstractNumId w:val="41"/>
  </w:num>
  <w:num w:numId="28">
    <w:abstractNumId w:val="56"/>
  </w:num>
  <w:num w:numId="29">
    <w:abstractNumId w:val="9"/>
  </w:num>
  <w:num w:numId="30">
    <w:abstractNumId w:val="53"/>
  </w:num>
  <w:num w:numId="31">
    <w:abstractNumId w:val="36"/>
  </w:num>
  <w:num w:numId="32">
    <w:abstractNumId w:val="31"/>
  </w:num>
  <w:num w:numId="33">
    <w:abstractNumId w:val="37"/>
  </w:num>
  <w:num w:numId="34">
    <w:abstractNumId w:val="70"/>
  </w:num>
  <w:num w:numId="35">
    <w:abstractNumId w:val="64"/>
  </w:num>
  <w:num w:numId="36">
    <w:abstractNumId w:val="27"/>
  </w:num>
  <w:num w:numId="37">
    <w:abstractNumId w:val="58"/>
  </w:num>
  <w:num w:numId="38">
    <w:abstractNumId w:val="62"/>
  </w:num>
  <w:num w:numId="39">
    <w:abstractNumId w:val="63"/>
  </w:num>
  <w:num w:numId="40">
    <w:abstractNumId w:val="24"/>
  </w:num>
  <w:num w:numId="41">
    <w:abstractNumId w:val="16"/>
  </w:num>
  <w:num w:numId="42">
    <w:abstractNumId w:val="14"/>
  </w:num>
  <w:num w:numId="43">
    <w:abstractNumId w:val="34"/>
  </w:num>
  <w:num w:numId="44">
    <w:abstractNumId w:val="35"/>
  </w:num>
  <w:num w:numId="45">
    <w:abstractNumId w:val="49"/>
  </w:num>
  <w:num w:numId="46">
    <w:abstractNumId w:val="12"/>
  </w:num>
  <w:num w:numId="47">
    <w:abstractNumId w:val="15"/>
  </w:num>
  <w:num w:numId="48">
    <w:abstractNumId w:val="23"/>
  </w:num>
  <w:num w:numId="49">
    <w:abstractNumId w:val="21"/>
  </w:num>
  <w:num w:numId="50">
    <w:abstractNumId w:val="43"/>
  </w:num>
  <w:num w:numId="51">
    <w:abstractNumId w:val="44"/>
  </w:num>
  <w:num w:numId="52">
    <w:abstractNumId w:val="33"/>
  </w:num>
  <w:num w:numId="53">
    <w:abstractNumId w:val="32"/>
  </w:num>
  <w:num w:numId="54">
    <w:abstractNumId w:val="52"/>
  </w:num>
  <w:num w:numId="55">
    <w:abstractNumId w:val="66"/>
  </w:num>
  <w:num w:numId="56">
    <w:abstractNumId w:val="69"/>
  </w:num>
  <w:num w:numId="57">
    <w:abstractNumId w:val="29"/>
  </w:num>
  <w:num w:numId="58">
    <w:abstractNumId w:val="59"/>
  </w:num>
  <w:num w:numId="59">
    <w:abstractNumId w:val="19"/>
  </w:num>
  <w:num w:numId="60">
    <w:abstractNumId w:val="18"/>
  </w:num>
  <w:num w:numId="61">
    <w:abstractNumId w:val="54"/>
  </w:num>
  <w:num w:numId="62">
    <w:abstractNumId w:val="13"/>
  </w:num>
  <w:num w:numId="63">
    <w:abstractNumId w:val="51"/>
  </w:num>
  <w:num w:numId="64">
    <w:abstractNumId w:val="60"/>
  </w:num>
  <w:num w:numId="65">
    <w:abstractNumId w:val="40"/>
  </w:num>
  <w:num w:numId="66">
    <w:abstractNumId w:val="55"/>
  </w:num>
  <w:num w:numId="67">
    <w:abstractNumId w:val="45"/>
  </w:num>
  <w:num w:numId="68">
    <w:abstractNumId w:val="65"/>
  </w:num>
  <w:num w:numId="69">
    <w:abstractNumId w:val="20"/>
  </w:num>
  <w:num w:numId="70">
    <w:abstractNumId w:val="30"/>
  </w:num>
  <w:num w:numId="71">
    <w:abstractNumId w:val="26"/>
  </w:num>
  <w:num w:numId="72">
    <w:abstractNumId w:val="61"/>
  </w:num>
  <w:num w:numId="73">
    <w:abstractNumId w:val="72"/>
  </w:num>
  <w:num w:numId="74">
    <w:abstractNumId w:val="57"/>
  </w:num>
  <w:num w:numId="75">
    <w:abstractNumId w:val="42"/>
  </w:num>
  <w:num w:numId="76">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51"/>
    <w:rsid w:val="00023B1F"/>
    <w:rsid w:val="00026BB6"/>
    <w:rsid w:val="000341BA"/>
    <w:rsid w:val="00042F65"/>
    <w:rsid w:val="00045E04"/>
    <w:rsid w:val="0005422C"/>
    <w:rsid w:val="00055A6B"/>
    <w:rsid w:val="00061387"/>
    <w:rsid w:val="00061F39"/>
    <w:rsid w:val="00063CAD"/>
    <w:rsid w:val="00092324"/>
    <w:rsid w:val="00093086"/>
    <w:rsid w:val="000C7658"/>
    <w:rsid w:val="00111B6C"/>
    <w:rsid w:val="00117951"/>
    <w:rsid w:val="001244CB"/>
    <w:rsid w:val="00152F12"/>
    <w:rsid w:val="00155CFB"/>
    <w:rsid w:val="00196673"/>
    <w:rsid w:val="001A4094"/>
    <w:rsid w:val="001A5219"/>
    <w:rsid w:val="001A6D15"/>
    <w:rsid w:val="001B76D9"/>
    <w:rsid w:val="001D4398"/>
    <w:rsid w:val="001D56FC"/>
    <w:rsid w:val="001E2FC6"/>
    <w:rsid w:val="001E5363"/>
    <w:rsid w:val="001E6C33"/>
    <w:rsid w:val="001F5633"/>
    <w:rsid w:val="002012F8"/>
    <w:rsid w:val="00203851"/>
    <w:rsid w:val="00234D68"/>
    <w:rsid w:val="0024010C"/>
    <w:rsid w:val="00247FCD"/>
    <w:rsid w:val="00261754"/>
    <w:rsid w:val="0028166C"/>
    <w:rsid w:val="00295D2D"/>
    <w:rsid w:val="00296FDC"/>
    <w:rsid w:val="002A2A15"/>
    <w:rsid w:val="002B3F90"/>
    <w:rsid w:val="002B441D"/>
    <w:rsid w:val="002C32F8"/>
    <w:rsid w:val="002C49DB"/>
    <w:rsid w:val="002C4C46"/>
    <w:rsid w:val="002C4E98"/>
    <w:rsid w:val="00303CD6"/>
    <w:rsid w:val="003200C7"/>
    <w:rsid w:val="00321AD9"/>
    <w:rsid w:val="00382887"/>
    <w:rsid w:val="003846BF"/>
    <w:rsid w:val="00385997"/>
    <w:rsid w:val="003942AE"/>
    <w:rsid w:val="003B3F70"/>
    <w:rsid w:val="003B6CFE"/>
    <w:rsid w:val="003C2DF7"/>
    <w:rsid w:val="003C6AD7"/>
    <w:rsid w:val="003F6758"/>
    <w:rsid w:val="00400C3B"/>
    <w:rsid w:val="00406852"/>
    <w:rsid w:val="004155A7"/>
    <w:rsid w:val="00442305"/>
    <w:rsid w:val="00442F9D"/>
    <w:rsid w:val="004458B2"/>
    <w:rsid w:val="00466A81"/>
    <w:rsid w:val="004671D0"/>
    <w:rsid w:val="004A1696"/>
    <w:rsid w:val="004A4295"/>
    <w:rsid w:val="004B2900"/>
    <w:rsid w:val="004B3884"/>
    <w:rsid w:val="004C1436"/>
    <w:rsid w:val="004F1747"/>
    <w:rsid w:val="005143F3"/>
    <w:rsid w:val="005341BF"/>
    <w:rsid w:val="005710DE"/>
    <w:rsid w:val="00574136"/>
    <w:rsid w:val="00591366"/>
    <w:rsid w:val="00591DFC"/>
    <w:rsid w:val="005A5189"/>
    <w:rsid w:val="005A5BE6"/>
    <w:rsid w:val="005A63C4"/>
    <w:rsid w:val="005B6D98"/>
    <w:rsid w:val="005D3269"/>
    <w:rsid w:val="0060590C"/>
    <w:rsid w:val="006066DC"/>
    <w:rsid w:val="00630624"/>
    <w:rsid w:val="0063536E"/>
    <w:rsid w:val="00642A9F"/>
    <w:rsid w:val="006C1F7B"/>
    <w:rsid w:val="006F49E8"/>
    <w:rsid w:val="00726251"/>
    <w:rsid w:val="00727791"/>
    <w:rsid w:val="007352F3"/>
    <w:rsid w:val="00745147"/>
    <w:rsid w:val="00751C49"/>
    <w:rsid w:val="00757614"/>
    <w:rsid w:val="00761E43"/>
    <w:rsid w:val="007945A9"/>
    <w:rsid w:val="007C2772"/>
    <w:rsid w:val="007D3863"/>
    <w:rsid w:val="007F484E"/>
    <w:rsid w:val="008111DE"/>
    <w:rsid w:val="00847163"/>
    <w:rsid w:val="008511A8"/>
    <w:rsid w:val="0086497D"/>
    <w:rsid w:val="0086537A"/>
    <w:rsid w:val="00870ACE"/>
    <w:rsid w:val="0087593F"/>
    <w:rsid w:val="00890975"/>
    <w:rsid w:val="008B15E1"/>
    <w:rsid w:val="008C3738"/>
    <w:rsid w:val="008D077D"/>
    <w:rsid w:val="008D14E6"/>
    <w:rsid w:val="008F11A7"/>
    <w:rsid w:val="008F767A"/>
    <w:rsid w:val="00904940"/>
    <w:rsid w:val="00906EB8"/>
    <w:rsid w:val="009219E2"/>
    <w:rsid w:val="00951D44"/>
    <w:rsid w:val="009522AE"/>
    <w:rsid w:val="00956B44"/>
    <w:rsid w:val="00963580"/>
    <w:rsid w:val="00971236"/>
    <w:rsid w:val="009A32BE"/>
    <w:rsid w:val="009D6779"/>
    <w:rsid w:val="009F59D7"/>
    <w:rsid w:val="00A02829"/>
    <w:rsid w:val="00A03BB7"/>
    <w:rsid w:val="00A1218D"/>
    <w:rsid w:val="00A33C51"/>
    <w:rsid w:val="00A73E15"/>
    <w:rsid w:val="00AC65C5"/>
    <w:rsid w:val="00AE6365"/>
    <w:rsid w:val="00B06543"/>
    <w:rsid w:val="00B11FC0"/>
    <w:rsid w:val="00B12041"/>
    <w:rsid w:val="00B16FB1"/>
    <w:rsid w:val="00B23BC2"/>
    <w:rsid w:val="00B37260"/>
    <w:rsid w:val="00B4753F"/>
    <w:rsid w:val="00B80AFE"/>
    <w:rsid w:val="00B91405"/>
    <w:rsid w:val="00B96C32"/>
    <w:rsid w:val="00BA5250"/>
    <w:rsid w:val="00BD40B5"/>
    <w:rsid w:val="00BE0064"/>
    <w:rsid w:val="00BF289C"/>
    <w:rsid w:val="00BF519C"/>
    <w:rsid w:val="00C10005"/>
    <w:rsid w:val="00C4789E"/>
    <w:rsid w:val="00C72739"/>
    <w:rsid w:val="00C77596"/>
    <w:rsid w:val="00C9142A"/>
    <w:rsid w:val="00C924B6"/>
    <w:rsid w:val="00CE053A"/>
    <w:rsid w:val="00D22C10"/>
    <w:rsid w:val="00D328A2"/>
    <w:rsid w:val="00D34FE8"/>
    <w:rsid w:val="00D40000"/>
    <w:rsid w:val="00D45614"/>
    <w:rsid w:val="00D73380"/>
    <w:rsid w:val="00D74C5B"/>
    <w:rsid w:val="00DC05CE"/>
    <w:rsid w:val="00DC5C83"/>
    <w:rsid w:val="00DF0311"/>
    <w:rsid w:val="00DF2E01"/>
    <w:rsid w:val="00E14EF2"/>
    <w:rsid w:val="00E371AA"/>
    <w:rsid w:val="00E40323"/>
    <w:rsid w:val="00E81038"/>
    <w:rsid w:val="00EB6835"/>
    <w:rsid w:val="00ED55D2"/>
    <w:rsid w:val="00EF0B11"/>
    <w:rsid w:val="00EF773A"/>
    <w:rsid w:val="00F15D4A"/>
    <w:rsid w:val="00F61497"/>
    <w:rsid w:val="00F778BF"/>
    <w:rsid w:val="00FA5568"/>
    <w:rsid w:val="00FB2B24"/>
    <w:rsid w:val="00FB70F9"/>
    <w:rsid w:val="00FB71A5"/>
    <w:rsid w:val="00FD0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9E5AF-9393-4FA5-A5DE-C194D7A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3C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semiHidden/>
    <w:unhideWhenUsed/>
    <w:qFormat/>
    <w:rsid w:val="00A33C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A33C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A33C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A33C51"/>
    <w:pPr>
      <w:tabs>
        <w:tab w:val="num" w:pos="0"/>
      </w:tabs>
      <w:ind w:left="708"/>
      <w:outlineLvl w:val="4"/>
    </w:pPr>
    <w:rPr>
      <w:b/>
    </w:rPr>
  </w:style>
  <w:style w:type="paragraph" w:styleId="Nagwek6">
    <w:name w:val="heading 6"/>
    <w:basedOn w:val="Normalny"/>
    <w:next w:val="Normalny"/>
    <w:link w:val="Nagwek6Znak"/>
    <w:semiHidden/>
    <w:unhideWhenUsed/>
    <w:qFormat/>
    <w:rsid w:val="00A33C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A33C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A33C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A33C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3C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semiHidden/>
    <w:rsid w:val="00A33C51"/>
    <w:rPr>
      <w:rFonts w:ascii="Arial" w:eastAsia="Times New Roman" w:hAnsi="Arial" w:cs="Arial"/>
      <w:b/>
      <w:bCs/>
      <w:i/>
      <w:iCs/>
      <w:sz w:val="28"/>
      <w:szCs w:val="28"/>
      <w:lang w:eastAsia="ar-SA"/>
    </w:rPr>
  </w:style>
  <w:style w:type="character" w:customStyle="1" w:styleId="Nagwek6Znak">
    <w:name w:val="Nagłówek 6 Znak"/>
    <w:basedOn w:val="Domylnaczcionkaakapitu"/>
    <w:link w:val="Nagwek6"/>
    <w:semiHidden/>
    <w:rsid w:val="00A33C51"/>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semiHidden/>
    <w:rsid w:val="00A33C51"/>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A33C5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33C51"/>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A33C51"/>
    <w:pPr>
      <w:ind w:left="708"/>
    </w:pPr>
  </w:style>
  <w:style w:type="character" w:customStyle="1" w:styleId="Nagwek7Znak">
    <w:name w:val="Nagłówek 7 Znak"/>
    <w:basedOn w:val="Domylnaczcionkaakapitu"/>
    <w:link w:val="Nagwek7"/>
    <w:semiHidden/>
    <w:rsid w:val="00A33C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A33C51"/>
    <w:pPr>
      <w:suppressAutoHyphens w:val="0"/>
      <w:ind w:left="708"/>
    </w:pPr>
    <w:rPr>
      <w:lang w:eastAsia="pl-PL"/>
    </w:rPr>
  </w:style>
  <w:style w:type="character" w:customStyle="1" w:styleId="Nagwek8Znak">
    <w:name w:val="Nagłówek 8 Znak"/>
    <w:basedOn w:val="Domylnaczcionkaakapitu"/>
    <w:link w:val="Nagwek8"/>
    <w:semiHidden/>
    <w:rsid w:val="00A33C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A33C51"/>
    <w:rPr>
      <w:rFonts w:ascii="Arial" w:eastAsia="Times New Roman" w:hAnsi="Arial" w:cs="Arial"/>
      <w:lang w:eastAsia="ar-SA"/>
    </w:rPr>
  </w:style>
  <w:style w:type="paragraph" w:styleId="Tekstprzypisudolnego">
    <w:name w:val="footnote text"/>
    <w:basedOn w:val="Normalny"/>
    <w:link w:val="TekstprzypisudolnegoZnak"/>
    <w:semiHidden/>
    <w:unhideWhenUsed/>
    <w:rsid w:val="00A33C51"/>
    <w:pPr>
      <w:suppressAutoHyphens w:val="0"/>
    </w:pPr>
    <w:rPr>
      <w:lang w:eastAsia="pl-PL"/>
    </w:rPr>
  </w:style>
  <w:style w:type="character" w:customStyle="1" w:styleId="TekstprzypisudolnegoZnak">
    <w:name w:val="Tekst przypisu dolnego Znak"/>
    <w:basedOn w:val="Domylnaczcionkaakapitu"/>
    <w:link w:val="Tekstprzypisudolnego"/>
    <w:semiHidden/>
    <w:rsid w:val="00A33C51"/>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33C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A33C51"/>
  </w:style>
  <w:style w:type="paragraph" w:styleId="Nagwek">
    <w:name w:val="header"/>
    <w:basedOn w:val="Normalny"/>
    <w:link w:val="NagwekZnak"/>
    <w:uiPriority w:val="99"/>
    <w:unhideWhenUsed/>
    <w:rsid w:val="00A33C51"/>
    <w:pPr>
      <w:tabs>
        <w:tab w:val="center" w:pos="4536"/>
        <w:tab w:val="right" w:pos="9072"/>
      </w:tabs>
    </w:pPr>
  </w:style>
  <w:style w:type="character" w:customStyle="1" w:styleId="NagwekZnak">
    <w:name w:val="Nagłówek Znak"/>
    <w:basedOn w:val="Domylnaczcionkaakapitu"/>
    <w:link w:val="Nagwek"/>
    <w:uiPriority w:val="99"/>
    <w:rsid w:val="00A33C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A33C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33C51"/>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A33C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A33C51"/>
  </w:style>
  <w:style w:type="paragraph" w:styleId="Tekstpodstawowy">
    <w:name w:val="Body Text"/>
    <w:basedOn w:val="Normalny"/>
    <w:link w:val="TekstpodstawowyZnak"/>
    <w:semiHidden/>
    <w:unhideWhenUsed/>
    <w:rsid w:val="00A33C51"/>
    <w:rPr>
      <w:sz w:val="36"/>
      <w:szCs w:val="24"/>
    </w:rPr>
  </w:style>
  <w:style w:type="character" w:customStyle="1" w:styleId="TekstpodstawowyZnak">
    <w:name w:val="Tekst podstawowy Znak"/>
    <w:basedOn w:val="Domylnaczcionkaakapitu"/>
    <w:link w:val="Tekstpodstawowy"/>
    <w:semiHidden/>
    <w:rsid w:val="00A33C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A33C51"/>
    <w:pPr>
      <w:spacing w:after="60"/>
      <w:jc w:val="center"/>
    </w:pPr>
    <w:rPr>
      <w:rFonts w:ascii="Arial" w:hAnsi="Arial" w:cs="Arial"/>
      <w:sz w:val="24"/>
      <w:szCs w:val="24"/>
    </w:rPr>
  </w:style>
  <w:style w:type="character" w:customStyle="1" w:styleId="PodtytuZnak">
    <w:name w:val="Podtytuł Znak"/>
    <w:basedOn w:val="Domylnaczcionkaakapitu"/>
    <w:link w:val="Podtytu"/>
    <w:rsid w:val="00A33C51"/>
    <w:rPr>
      <w:rFonts w:ascii="Arial" w:eastAsia="Times New Roman" w:hAnsi="Arial" w:cs="Arial"/>
      <w:sz w:val="24"/>
      <w:szCs w:val="24"/>
      <w:lang w:eastAsia="ar-SA"/>
    </w:rPr>
  </w:style>
  <w:style w:type="paragraph" w:styleId="Tytu">
    <w:name w:val="Title"/>
    <w:basedOn w:val="Normalny"/>
    <w:next w:val="Podtytu"/>
    <w:link w:val="TytuZnak"/>
    <w:qFormat/>
    <w:rsid w:val="00A33C51"/>
    <w:pPr>
      <w:spacing w:before="240" w:after="60"/>
      <w:jc w:val="center"/>
    </w:pPr>
    <w:rPr>
      <w:rFonts w:ascii="Arial" w:hAnsi="Arial"/>
      <w:b/>
      <w:kern w:val="2"/>
      <w:sz w:val="32"/>
    </w:rPr>
  </w:style>
  <w:style w:type="character" w:customStyle="1" w:styleId="TytuZnak">
    <w:name w:val="Tytuł Znak"/>
    <w:basedOn w:val="Domylnaczcionkaakapitu"/>
    <w:link w:val="Tytu"/>
    <w:rsid w:val="00A33C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A33C51"/>
    <w:pPr>
      <w:spacing w:after="120"/>
      <w:ind w:left="283"/>
    </w:pPr>
  </w:style>
  <w:style w:type="character" w:customStyle="1" w:styleId="TekstpodstawowywcityZnak">
    <w:name w:val="Tekst podstawowy wcięty Znak"/>
    <w:basedOn w:val="Domylnaczcionkaakapitu"/>
    <w:link w:val="Tekstpodstawowywcity"/>
    <w:rsid w:val="00A33C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A33C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A33C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A33C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A33C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A33C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A33C51"/>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A33C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A33C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A33C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A33C51"/>
    <w:rPr>
      <w:b/>
      <w:bCs/>
    </w:rPr>
  </w:style>
  <w:style w:type="character" w:customStyle="1" w:styleId="TekstdymkaZnak">
    <w:name w:val="Tekst dymka Znak"/>
    <w:basedOn w:val="Domylnaczcionkaakapitu"/>
    <w:link w:val="Tekstdymka"/>
    <w:uiPriority w:val="99"/>
    <w:semiHidden/>
    <w:rsid w:val="00A33C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A33C51"/>
    <w:rPr>
      <w:rFonts w:ascii="Tahoma" w:hAnsi="Tahoma" w:cs="Tahoma"/>
      <w:sz w:val="16"/>
      <w:szCs w:val="16"/>
    </w:rPr>
  </w:style>
  <w:style w:type="paragraph" w:styleId="Akapitzlist">
    <w:name w:val="List Paragraph"/>
    <w:basedOn w:val="Normalny"/>
    <w:uiPriority w:val="34"/>
    <w:qFormat/>
    <w:rsid w:val="00A33C51"/>
    <w:pPr>
      <w:ind w:left="720"/>
      <w:contextualSpacing/>
    </w:pPr>
  </w:style>
  <w:style w:type="paragraph" w:customStyle="1" w:styleId="Nagwek10">
    <w:name w:val="Nagłówek1"/>
    <w:basedOn w:val="Normalny"/>
    <w:next w:val="Tekstpodstawowy"/>
    <w:rsid w:val="00A33C51"/>
    <w:pPr>
      <w:keepNext/>
      <w:spacing w:before="240" w:after="120"/>
    </w:pPr>
    <w:rPr>
      <w:rFonts w:ascii="Arial" w:eastAsia="Lucida Sans Unicode" w:hAnsi="Arial" w:cs="Tahoma"/>
      <w:sz w:val="28"/>
      <w:szCs w:val="28"/>
    </w:rPr>
  </w:style>
  <w:style w:type="paragraph" w:customStyle="1" w:styleId="Podpis1">
    <w:name w:val="Podpis1"/>
    <w:basedOn w:val="Normalny"/>
    <w:rsid w:val="00A33C51"/>
    <w:pPr>
      <w:suppressLineNumbers/>
      <w:spacing w:before="120" w:after="120"/>
    </w:pPr>
    <w:rPr>
      <w:rFonts w:cs="Tahoma"/>
      <w:i/>
      <w:iCs/>
      <w:sz w:val="24"/>
      <w:szCs w:val="24"/>
    </w:rPr>
  </w:style>
  <w:style w:type="paragraph" w:customStyle="1" w:styleId="Indeks">
    <w:name w:val="Indeks"/>
    <w:basedOn w:val="Normalny"/>
    <w:rsid w:val="00A33C51"/>
    <w:pPr>
      <w:suppressLineNumbers/>
    </w:pPr>
    <w:rPr>
      <w:rFonts w:cs="Tahoma"/>
    </w:rPr>
  </w:style>
  <w:style w:type="paragraph" w:customStyle="1" w:styleId="Tekstpodstawowywcity21">
    <w:name w:val="Tekst podstawowy wcięty 21"/>
    <w:basedOn w:val="Normalny"/>
    <w:rsid w:val="00A33C51"/>
    <w:pPr>
      <w:spacing w:after="120" w:line="480" w:lineRule="auto"/>
      <w:ind w:left="283"/>
    </w:pPr>
  </w:style>
  <w:style w:type="paragraph" w:customStyle="1" w:styleId="Tekstpodstawowywcity31">
    <w:name w:val="Tekst podstawowy wcięty 31"/>
    <w:basedOn w:val="Normalny"/>
    <w:rsid w:val="00A33C51"/>
    <w:pPr>
      <w:spacing w:after="120"/>
      <w:ind w:left="283"/>
    </w:pPr>
    <w:rPr>
      <w:sz w:val="16"/>
      <w:szCs w:val="16"/>
    </w:rPr>
  </w:style>
  <w:style w:type="paragraph" w:customStyle="1" w:styleId="Tekstpodstawowy31">
    <w:name w:val="Tekst podstawowy 31"/>
    <w:basedOn w:val="Normalny"/>
    <w:rsid w:val="00A33C51"/>
    <w:pPr>
      <w:spacing w:after="120"/>
    </w:pPr>
    <w:rPr>
      <w:sz w:val="16"/>
      <w:szCs w:val="16"/>
    </w:rPr>
  </w:style>
  <w:style w:type="paragraph" w:customStyle="1" w:styleId="Tekstpodstawowy21">
    <w:name w:val="Tekst podstawowy 21"/>
    <w:basedOn w:val="Normalny"/>
    <w:rsid w:val="00A33C51"/>
    <w:pPr>
      <w:spacing w:after="120" w:line="480" w:lineRule="auto"/>
    </w:pPr>
  </w:style>
  <w:style w:type="paragraph" w:customStyle="1" w:styleId="Zawartotabeli">
    <w:name w:val="Zawartość tabeli"/>
    <w:basedOn w:val="Normalny"/>
    <w:rsid w:val="00A33C51"/>
    <w:pPr>
      <w:suppressLineNumbers/>
    </w:pPr>
    <w:rPr>
      <w:sz w:val="24"/>
      <w:szCs w:val="24"/>
    </w:rPr>
  </w:style>
  <w:style w:type="paragraph" w:customStyle="1" w:styleId="Nagwektabeli">
    <w:name w:val="Nagłówek tabeli"/>
    <w:basedOn w:val="Zawartotabeli"/>
    <w:rsid w:val="00A33C51"/>
    <w:pPr>
      <w:jc w:val="center"/>
    </w:pPr>
    <w:rPr>
      <w:b/>
      <w:bCs/>
    </w:rPr>
  </w:style>
  <w:style w:type="paragraph" w:customStyle="1" w:styleId="NormalnyWeb1">
    <w:name w:val="Normalny (Web)1"/>
    <w:basedOn w:val="Normalny"/>
    <w:rsid w:val="00A33C51"/>
    <w:pPr>
      <w:spacing w:before="280" w:after="119"/>
    </w:pPr>
    <w:rPr>
      <w:spacing w:val="-14"/>
      <w:sz w:val="24"/>
      <w:szCs w:val="24"/>
    </w:rPr>
  </w:style>
  <w:style w:type="paragraph" w:customStyle="1" w:styleId="WW-Tekstpodstawowy2">
    <w:name w:val="WW-Tekst podstawowy 2"/>
    <w:basedOn w:val="Normalny"/>
    <w:rsid w:val="00A33C51"/>
    <w:rPr>
      <w:sz w:val="26"/>
      <w:szCs w:val="24"/>
    </w:rPr>
  </w:style>
  <w:style w:type="paragraph" w:customStyle="1" w:styleId="Tabelapozycja">
    <w:name w:val="Tabela pozycja"/>
    <w:basedOn w:val="Normalny"/>
    <w:rsid w:val="00A33C51"/>
    <w:rPr>
      <w:rFonts w:ascii="Arial" w:eastAsia="MS Outlook" w:hAnsi="Arial"/>
      <w:sz w:val="22"/>
    </w:rPr>
  </w:style>
  <w:style w:type="paragraph" w:customStyle="1" w:styleId="Zawartoramki">
    <w:name w:val="Zawartość ramki"/>
    <w:basedOn w:val="Tekstpodstawowy"/>
    <w:rsid w:val="00A33C51"/>
  </w:style>
  <w:style w:type="paragraph" w:customStyle="1" w:styleId="Tekstpodstawowy32">
    <w:name w:val="Tekst podstawowy 32"/>
    <w:basedOn w:val="Normalny"/>
    <w:rsid w:val="00A33C51"/>
    <w:pPr>
      <w:suppressAutoHyphens w:val="0"/>
      <w:spacing w:after="120"/>
    </w:pPr>
    <w:rPr>
      <w:sz w:val="16"/>
      <w:szCs w:val="16"/>
    </w:rPr>
  </w:style>
  <w:style w:type="paragraph" w:customStyle="1" w:styleId="Tekstpodstawowy22">
    <w:name w:val="Tekst podstawowy 22"/>
    <w:basedOn w:val="Normalny"/>
    <w:rsid w:val="00A33C51"/>
    <w:pPr>
      <w:suppressAutoHyphens w:val="0"/>
    </w:pPr>
    <w:rPr>
      <w:b/>
      <w:sz w:val="24"/>
      <w:lang w:eastAsia="pl-PL"/>
    </w:rPr>
  </w:style>
  <w:style w:type="paragraph" w:customStyle="1" w:styleId="Tekstpodstawowywcity32">
    <w:name w:val="Tekst podstawowy wcięty 32"/>
    <w:basedOn w:val="Normalny"/>
    <w:rsid w:val="00A33C51"/>
    <w:pPr>
      <w:suppressAutoHyphens w:val="0"/>
      <w:spacing w:after="120"/>
      <w:ind w:left="283"/>
    </w:pPr>
    <w:rPr>
      <w:sz w:val="16"/>
      <w:szCs w:val="16"/>
    </w:rPr>
  </w:style>
  <w:style w:type="paragraph" w:customStyle="1" w:styleId="Standard">
    <w:name w:val="Standard"/>
    <w:rsid w:val="00A33C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A33C51"/>
    <w:pPr>
      <w:suppressAutoHyphens w:val="0"/>
      <w:spacing w:before="100" w:beforeAutospacing="1" w:after="100" w:afterAutospacing="1"/>
    </w:pPr>
    <w:rPr>
      <w:rFonts w:eastAsia="Arial Unicode MS"/>
      <w:b/>
      <w:bCs/>
      <w:lang w:eastAsia="pl-PL"/>
    </w:rPr>
  </w:style>
  <w:style w:type="paragraph" w:customStyle="1" w:styleId="Default">
    <w:name w:val="Default"/>
    <w:rsid w:val="00A33C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A33C51"/>
    <w:pPr>
      <w:suppressAutoHyphens w:val="0"/>
      <w:ind w:left="340" w:hanging="340"/>
    </w:pPr>
    <w:rPr>
      <w:color w:val="000000"/>
      <w:sz w:val="24"/>
      <w:lang w:eastAsia="pl-PL"/>
    </w:rPr>
  </w:style>
  <w:style w:type="paragraph" w:customStyle="1" w:styleId="Bezodstpw1">
    <w:name w:val="Bez odstępów1"/>
    <w:rsid w:val="00A33C51"/>
    <w:pPr>
      <w:spacing w:after="0" w:line="240" w:lineRule="auto"/>
    </w:pPr>
    <w:rPr>
      <w:rFonts w:ascii="Calibri" w:eastAsia="Times New Roman" w:hAnsi="Calibri" w:cs="Times New Roman"/>
    </w:rPr>
  </w:style>
  <w:style w:type="paragraph" w:customStyle="1" w:styleId="WW-Tekstpodstawowy3">
    <w:name w:val="WW-Tekst podstawowy 3"/>
    <w:basedOn w:val="Normalny"/>
    <w:rsid w:val="00A33C51"/>
    <w:pPr>
      <w:jc w:val="both"/>
    </w:pPr>
    <w:rPr>
      <w:rFonts w:ascii="Arial" w:hAnsi="Arial"/>
      <w:b/>
      <w:sz w:val="24"/>
      <w:u w:val="single"/>
      <w:lang w:eastAsia="pl-PL"/>
    </w:rPr>
  </w:style>
  <w:style w:type="paragraph" w:customStyle="1" w:styleId="WW-Tekstpodstawowywcity2">
    <w:name w:val="WW-Tekst podstawowy wcięty 2"/>
    <w:basedOn w:val="Normalny"/>
    <w:rsid w:val="00A33C51"/>
    <w:pPr>
      <w:ind w:left="284" w:firstLine="1"/>
      <w:jc w:val="both"/>
    </w:pPr>
    <w:rPr>
      <w:rFonts w:ascii="Arial Narrow" w:hAnsi="Arial Narrow"/>
      <w:sz w:val="24"/>
      <w:lang w:eastAsia="pl-PL"/>
    </w:rPr>
  </w:style>
  <w:style w:type="paragraph" w:customStyle="1" w:styleId="Tekstpodstawowy33">
    <w:name w:val="Tekst podstawowy 33"/>
    <w:basedOn w:val="Normalny"/>
    <w:rsid w:val="00A33C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A33C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A33C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A33C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A33C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A33C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A33C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A33C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A33C51"/>
    <w:pPr>
      <w:suppressAutoHyphens w:val="0"/>
    </w:pPr>
    <w:rPr>
      <w:rFonts w:ascii="Arial" w:hAnsi="Arial" w:cs="Arial"/>
      <w:sz w:val="24"/>
      <w:szCs w:val="24"/>
      <w:lang w:eastAsia="pl-PL"/>
    </w:rPr>
  </w:style>
  <w:style w:type="character" w:customStyle="1" w:styleId="WW8Num1z0">
    <w:name w:val="WW8Num1z0"/>
    <w:rsid w:val="00A33C51"/>
    <w:rPr>
      <w:rFonts w:ascii="Symbol" w:hAnsi="Symbol" w:hint="default"/>
      <w:b w:val="0"/>
      <w:bCs w:val="0"/>
    </w:rPr>
  </w:style>
  <w:style w:type="character" w:customStyle="1" w:styleId="WW8Num2z0">
    <w:name w:val="WW8Num2z0"/>
    <w:rsid w:val="00A33C51"/>
    <w:rPr>
      <w:rFonts w:ascii="Symbol" w:hAnsi="Symbol" w:hint="default"/>
      <w:sz w:val="28"/>
    </w:rPr>
  </w:style>
  <w:style w:type="character" w:customStyle="1" w:styleId="WW8Num5z0">
    <w:name w:val="WW8Num5z0"/>
    <w:rsid w:val="00A33C51"/>
    <w:rPr>
      <w:rFonts w:ascii="Wingdings" w:hAnsi="Wingdings" w:hint="default"/>
    </w:rPr>
  </w:style>
  <w:style w:type="character" w:customStyle="1" w:styleId="WW8Num5z1">
    <w:name w:val="WW8Num5z1"/>
    <w:rsid w:val="00A33C51"/>
    <w:rPr>
      <w:rFonts w:ascii="Courier New" w:hAnsi="Courier New" w:cs="Courier New" w:hint="default"/>
    </w:rPr>
  </w:style>
  <w:style w:type="character" w:customStyle="1" w:styleId="WW8Num5z3">
    <w:name w:val="WW8Num5z3"/>
    <w:rsid w:val="00A33C51"/>
    <w:rPr>
      <w:rFonts w:ascii="Symbol" w:hAnsi="Symbol" w:hint="default"/>
    </w:rPr>
  </w:style>
  <w:style w:type="character" w:customStyle="1" w:styleId="WW8Num7z0">
    <w:name w:val="WW8Num7z0"/>
    <w:rsid w:val="00A33C51"/>
    <w:rPr>
      <w:rFonts w:ascii="Wingdings" w:hAnsi="Wingdings" w:hint="default"/>
    </w:rPr>
  </w:style>
  <w:style w:type="character" w:customStyle="1" w:styleId="WW8Num7z1">
    <w:name w:val="WW8Num7z1"/>
    <w:rsid w:val="00A33C51"/>
    <w:rPr>
      <w:rFonts w:ascii="Courier New" w:hAnsi="Courier New" w:cs="Courier New" w:hint="default"/>
    </w:rPr>
  </w:style>
  <w:style w:type="character" w:customStyle="1" w:styleId="WW8Num7z3">
    <w:name w:val="WW8Num7z3"/>
    <w:rsid w:val="00A33C51"/>
    <w:rPr>
      <w:rFonts w:ascii="Symbol" w:hAnsi="Symbol" w:hint="default"/>
    </w:rPr>
  </w:style>
  <w:style w:type="character" w:customStyle="1" w:styleId="WW8Num10z0">
    <w:name w:val="WW8Num10z0"/>
    <w:rsid w:val="00A33C51"/>
    <w:rPr>
      <w:sz w:val="24"/>
    </w:rPr>
  </w:style>
  <w:style w:type="character" w:customStyle="1" w:styleId="WW8Num13z1">
    <w:name w:val="WW8Num13z1"/>
    <w:rsid w:val="00A33C51"/>
    <w:rPr>
      <w:b/>
      <w:bCs w:val="0"/>
      <w:i w:val="0"/>
      <w:iCs w:val="0"/>
    </w:rPr>
  </w:style>
  <w:style w:type="character" w:customStyle="1" w:styleId="WW8Num23z0">
    <w:name w:val="WW8Num23z0"/>
    <w:rsid w:val="00A33C51"/>
    <w:rPr>
      <w:rFonts w:ascii="Times New Roman" w:hAnsi="Times New Roman" w:cs="Times New Roman" w:hint="default"/>
    </w:rPr>
  </w:style>
  <w:style w:type="character" w:customStyle="1" w:styleId="WW8Num26z3">
    <w:name w:val="WW8Num26z3"/>
    <w:rsid w:val="00A33C51"/>
    <w:rPr>
      <w:rFonts w:ascii="Times New Roman" w:hAnsi="Times New Roman" w:cs="Times New Roman" w:hint="default"/>
    </w:rPr>
  </w:style>
  <w:style w:type="character" w:customStyle="1" w:styleId="Domylnaczcionkaakapitu1">
    <w:name w:val="Domyślna czcionka akapitu1"/>
    <w:rsid w:val="00A33C51"/>
  </w:style>
  <w:style w:type="character" w:customStyle="1" w:styleId="ZnakZnak">
    <w:name w:val="Znak Znak"/>
    <w:rsid w:val="00A33C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A33C51"/>
    <w:rPr>
      <w:spacing w:val="-14"/>
      <w:sz w:val="24"/>
      <w:szCs w:val="24"/>
      <w:lang w:val="pl-PL" w:eastAsia="ar-SA" w:bidi="ar-SA"/>
    </w:rPr>
  </w:style>
  <w:style w:type="character" w:customStyle="1" w:styleId="Znakiprzypiswkocowych">
    <w:name w:val="Znaki przypisów końcowych"/>
    <w:rsid w:val="00A33C51"/>
    <w:rPr>
      <w:vertAlign w:val="superscript"/>
    </w:rPr>
  </w:style>
  <w:style w:type="character" w:customStyle="1" w:styleId="Znakinumeracji">
    <w:name w:val="Znaki numeracji"/>
    <w:rsid w:val="00A33C51"/>
  </w:style>
  <w:style w:type="character" w:customStyle="1" w:styleId="text">
    <w:name w:val="text"/>
    <w:basedOn w:val="Domylnaczcionkaakapitu"/>
    <w:rsid w:val="00A33C51"/>
  </w:style>
  <w:style w:type="character" w:customStyle="1" w:styleId="WW8Num27z3">
    <w:name w:val="WW8Num27z3"/>
    <w:rsid w:val="00A33C51"/>
    <w:rPr>
      <w:rFonts w:ascii="Symbol" w:hAnsi="Symbol" w:hint="default"/>
    </w:rPr>
  </w:style>
  <w:style w:type="character" w:customStyle="1" w:styleId="texte1">
    <w:name w:val="texte1"/>
    <w:basedOn w:val="Domylnaczcionkaakapitu"/>
    <w:rsid w:val="00A33C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A33C51"/>
    <w:rPr>
      <w:rFonts w:ascii="Palatino Linotype" w:eastAsia="Courier New" w:hAnsi="Palatino Linotype" w:cs="Palatino Linotype" w:hint="default"/>
      <w:sz w:val="21"/>
      <w:szCs w:val="21"/>
      <w:lang w:val="pl-PL" w:eastAsia="pl-PL" w:bidi="ar-SA"/>
    </w:rPr>
  </w:style>
  <w:style w:type="character" w:customStyle="1" w:styleId="h1">
    <w:name w:val="h1"/>
    <w:rsid w:val="00A33C51"/>
  </w:style>
  <w:style w:type="table" w:styleId="Tabela-Siatka">
    <w:name w:val="Table Grid"/>
    <w:basedOn w:val="Standardowy"/>
    <w:rsid w:val="00A33C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33C51"/>
    <w:rPr>
      <w:b/>
      <w:bCs/>
    </w:rPr>
  </w:style>
  <w:style w:type="paragraph" w:customStyle="1" w:styleId="Standardowytekst">
    <w:name w:val="Standardowy.tekst"/>
    <w:rsid w:val="00642A9F"/>
    <w:pPr>
      <w:spacing w:after="0" w:line="240" w:lineRule="auto"/>
      <w:jc w:val="both"/>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7658"/>
    <w:rPr>
      <w:vertAlign w:val="superscript"/>
    </w:rPr>
  </w:style>
  <w:style w:type="character" w:customStyle="1" w:styleId="Bodytext">
    <w:name w:val="Body text_"/>
    <w:basedOn w:val="Domylnaczcionkaakapitu"/>
    <w:link w:val="Tekstpodstawowy1"/>
    <w:rsid w:val="002038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203851"/>
    <w:pPr>
      <w:shd w:val="clear" w:color="auto" w:fill="FFFFFF"/>
      <w:suppressAutoHyphens w:val="0"/>
      <w:spacing w:after="480" w:line="533" w:lineRule="exact"/>
      <w:ind w:hanging="1420"/>
    </w:pPr>
    <w:rPr>
      <w:sz w:val="24"/>
      <w:szCs w:val="24"/>
      <w:lang w:eastAsia="en-US"/>
    </w:rPr>
  </w:style>
  <w:style w:type="table" w:customStyle="1" w:styleId="Tabela-Siatka1">
    <w:name w:val="Tabela - Siatka1"/>
    <w:basedOn w:val="Standardowy"/>
    <w:next w:val="Tabela-Siatka"/>
    <w:rsid w:val="00761E43"/>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0044">
      <w:bodyDiv w:val="1"/>
      <w:marLeft w:val="0"/>
      <w:marRight w:val="0"/>
      <w:marTop w:val="0"/>
      <w:marBottom w:val="0"/>
      <w:divBdr>
        <w:top w:val="none" w:sz="0" w:space="0" w:color="auto"/>
        <w:left w:val="none" w:sz="0" w:space="0" w:color="auto"/>
        <w:bottom w:val="none" w:sz="0" w:space="0" w:color="auto"/>
        <w:right w:val="none" w:sz="0" w:space="0" w:color="auto"/>
      </w:divBdr>
    </w:div>
    <w:div w:id="14558335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074">
          <w:marLeft w:val="0"/>
          <w:marRight w:val="0"/>
          <w:marTop w:val="0"/>
          <w:marBottom w:val="0"/>
          <w:divBdr>
            <w:top w:val="none" w:sz="0" w:space="0" w:color="auto"/>
            <w:left w:val="none" w:sz="0" w:space="0" w:color="auto"/>
            <w:bottom w:val="none" w:sz="0" w:space="0" w:color="auto"/>
            <w:right w:val="none" w:sz="0" w:space="0" w:color="auto"/>
          </w:divBdr>
        </w:div>
        <w:div w:id="1106971297">
          <w:marLeft w:val="0"/>
          <w:marRight w:val="0"/>
          <w:marTop w:val="0"/>
          <w:marBottom w:val="0"/>
          <w:divBdr>
            <w:top w:val="none" w:sz="0" w:space="0" w:color="auto"/>
            <w:left w:val="none" w:sz="0" w:space="0" w:color="auto"/>
            <w:bottom w:val="none" w:sz="0" w:space="0" w:color="auto"/>
            <w:right w:val="none" w:sz="0" w:space="0" w:color="auto"/>
          </w:divBdr>
        </w:div>
        <w:div w:id="1276793320">
          <w:marLeft w:val="0"/>
          <w:marRight w:val="0"/>
          <w:marTop w:val="0"/>
          <w:marBottom w:val="0"/>
          <w:divBdr>
            <w:top w:val="none" w:sz="0" w:space="0" w:color="auto"/>
            <w:left w:val="none" w:sz="0" w:space="0" w:color="auto"/>
            <w:bottom w:val="none" w:sz="0" w:space="0" w:color="auto"/>
            <w:right w:val="none" w:sz="0" w:space="0" w:color="auto"/>
          </w:divBdr>
        </w:div>
        <w:div w:id="1153833328">
          <w:marLeft w:val="0"/>
          <w:marRight w:val="0"/>
          <w:marTop w:val="0"/>
          <w:marBottom w:val="0"/>
          <w:divBdr>
            <w:top w:val="none" w:sz="0" w:space="0" w:color="auto"/>
            <w:left w:val="none" w:sz="0" w:space="0" w:color="auto"/>
            <w:bottom w:val="none" w:sz="0" w:space="0" w:color="auto"/>
            <w:right w:val="none" w:sz="0" w:space="0" w:color="auto"/>
          </w:divBdr>
        </w:div>
        <w:div w:id="1731877680">
          <w:marLeft w:val="0"/>
          <w:marRight w:val="0"/>
          <w:marTop w:val="0"/>
          <w:marBottom w:val="0"/>
          <w:divBdr>
            <w:top w:val="none" w:sz="0" w:space="0" w:color="auto"/>
            <w:left w:val="none" w:sz="0" w:space="0" w:color="auto"/>
            <w:bottom w:val="none" w:sz="0" w:space="0" w:color="auto"/>
            <w:right w:val="none" w:sz="0" w:space="0" w:color="auto"/>
          </w:divBdr>
        </w:div>
      </w:divsChild>
    </w:div>
    <w:div w:id="1878929151">
      <w:bodyDiv w:val="1"/>
      <w:marLeft w:val="0"/>
      <w:marRight w:val="0"/>
      <w:marTop w:val="0"/>
      <w:marBottom w:val="0"/>
      <w:divBdr>
        <w:top w:val="none" w:sz="0" w:space="0" w:color="auto"/>
        <w:left w:val="none" w:sz="0" w:space="0" w:color="auto"/>
        <w:bottom w:val="none" w:sz="0" w:space="0" w:color="auto"/>
        <w:right w:val="none" w:sz="0" w:space="0" w:color="auto"/>
      </w:divBdr>
      <w:divsChild>
        <w:div w:id="1288657850">
          <w:marLeft w:val="0"/>
          <w:marRight w:val="0"/>
          <w:marTop w:val="0"/>
          <w:marBottom w:val="0"/>
          <w:divBdr>
            <w:top w:val="none" w:sz="0" w:space="0" w:color="auto"/>
            <w:left w:val="none" w:sz="0" w:space="0" w:color="auto"/>
            <w:bottom w:val="none" w:sz="0" w:space="0" w:color="auto"/>
            <w:right w:val="none" w:sz="0" w:space="0" w:color="auto"/>
          </w:divBdr>
        </w:div>
        <w:div w:id="27047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59C5-2F1A-41F2-8C1F-0736F74A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Pages>
  <Words>19386</Words>
  <Characters>116318</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Monika Węgłowska</cp:lastModifiedBy>
  <cp:revision>114</cp:revision>
  <cp:lastPrinted>2016-07-27T12:34:00Z</cp:lastPrinted>
  <dcterms:created xsi:type="dcterms:W3CDTF">2016-06-24T06:49:00Z</dcterms:created>
  <dcterms:modified xsi:type="dcterms:W3CDTF">2016-07-27T12:35:00Z</dcterms:modified>
</cp:coreProperties>
</file>