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E4122D">
        <w:rPr>
          <w:rFonts w:ascii="Tahoma" w:eastAsia="Times New Roman" w:hAnsi="Tahoma" w:cs="Tahoma"/>
          <w:b/>
          <w:sz w:val="20"/>
          <w:szCs w:val="20"/>
          <w:lang w:eastAsia="pl-PL"/>
        </w:rPr>
        <w:t>1</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w:t>
      </w:r>
      <w:r w:rsidR="00E4122D">
        <w:rPr>
          <w:rFonts w:ascii="Tahoma" w:eastAsia="Times New Roman" w:hAnsi="Tahoma" w:cs="Tahoma"/>
          <w:b/>
          <w:sz w:val="20"/>
          <w:szCs w:val="20"/>
          <w:lang w:eastAsia="pl-PL"/>
        </w:rPr>
        <w:t>20</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4E1C4C">
      <w:pPr>
        <w:spacing w:after="0" w:line="24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4E1C4C" w:rsidRPr="004E1C4C">
        <w:rPr>
          <w:rFonts w:ascii="Tahoma" w:eastAsia="Times New Roman" w:hAnsi="Tahoma" w:cs="Tahoma"/>
          <w:b/>
          <w:bCs/>
          <w:lang w:eastAsia="zh-CN"/>
        </w:rPr>
        <w:t>Usługi transportowe związane z bieżącym utrzymaniem dróg powiatowych na terenie Obwodu Drogowego w Iławie i Suszu</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E4122D">
        <w:rPr>
          <w:rFonts w:ascii="Tahoma" w:eastAsia="Times New Roman" w:hAnsi="Tahoma" w:cs="Tahoma"/>
          <w:i/>
          <w:sz w:val="20"/>
          <w:szCs w:val="20"/>
          <w:lang w:eastAsia="pl-PL"/>
        </w:rPr>
        <w:t>0</w:t>
      </w:r>
      <w:r w:rsidR="00432907">
        <w:rPr>
          <w:rFonts w:ascii="Tahoma" w:eastAsia="Times New Roman" w:hAnsi="Tahoma" w:cs="Tahoma"/>
          <w:i/>
          <w:sz w:val="20"/>
          <w:szCs w:val="20"/>
          <w:lang w:eastAsia="pl-PL"/>
        </w:rPr>
        <w:t>9</w:t>
      </w:r>
      <w:r w:rsidR="00E4122D">
        <w:rPr>
          <w:rFonts w:ascii="Tahoma" w:eastAsia="Times New Roman" w:hAnsi="Tahoma" w:cs="Tahoma"/>
          <w:i/>
          <w:sz w:val="20"/>
          <w:szCs w:val="20"/>
          <w:lang w:eastAsia="pl-PL"/>
        </w:rPr>
        <w:t>.01.2020</w:t>
      </w:r>
      <w:r w:rsidRPr="00604097">
        <w:rPr>
          <w:rFonts w:ascii="Tahoma" w:eastAsia="Times New Roman" w:hAnsi="Tahoma" w:cs="Tahoma"/>
          <w:i/>
          <w:sz w:val="20"/>
          <w:szCs w:val="20"/>
          <w:lang w:eastAsia="pl-PL"/>
        </w:rPr>
        <w:t xml:space="preserve"> r. poz. nr </w:t>
      </w:r>
      <w:r w:rsidR="0070617E" w:rsidRPr="0070617E">
        <w:rPr>
          <w:rFonts w:ascii="Tahoma" w:eastAsia="Times New Roman" w:hAnsi="Tahoma" w:cs="Tahoma"/>
          <w:i/>
          <w:sz w:val="20"/>
          <w:szCs w:val="20"/>
          <w:lang w:eastAsia="pl-PL"/>
        </w:rPr>
        <w:t>501458-N-2020</w:t>
      </w:r>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E4122D">
        <w:rPr>
          <w:rFonts w:ascii="Tahoma" w:eastAsia="Times New Roman" w:hAnsi="Tahoma" w:cs="Tahoma"/>
          <w:b/>
          <w:i/>
          <w:sz w:val="20"/>
          <w:szCs w:val="20"/>
          <w:lang w:eastAsia="pl-PL"/>
        </w:rPr>
        <w:t>1</w:t>
      </w:r>
      <w:r w:rsidR="00EF4C69">
        <w:rPr>
          <w:rFonts w:ascii="Tahoma" w:eastAsia="Times New Roman" w:hAnsi="Tahoma" w:cs="Tahoma"/>
          <w:b/>
          <w:i/>
          <w:sz w:val="20"/>
          <w:szCs w:val="20"/>
          <w:lang w:eastAsia="pl-PL"/>
        </w:rPr>
        <w:t>7</w:t>
      </w:r>
      <w:r w:rsidR="00E4122D">
        <w:rPr>
          <w:rFonts w:ascii="Tahoma" w:eastAsia="Times New Roman" w:hAnsi="Tahoma" w:cs="Tahoma"/>
          <w:b/>
          <w:i/>
          <w:sz w:val="20"/>
          <w:szCs w:val="20"/>
          <w:lang w:eastAsia="pl-PL"/>
        </w:rPr>
        <w:t>.01.2020</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E4122D">
        <w:rPr>
          <w:rFonts w:ascii="Tahoma" w:eastAsia="Times New Roman" w:hAnsi="Tahoma" w:cs="Tahoma"/>
          <w:b/>
          <w:i/>
          <w:sz w:val="20"/>
          <w:szCs w:val="20"/>
          <w:lang w:eastAsia="pl-PL"/>
        </w:rPr>
        <w:t>1</w:t>
      </w:r>
      <w:r w:rsidR="00EF4C69">
        <w:rPr>
          <w:rFonts w:ascii="Tahoma" w:eastAsia="Times New Roman" w:hAnsi="Tahoma" w:cs="Tahoma"/>
          <w:b/>
          <w:i/>
          <w:sz w:val="20"/>
          <w:szCs w:val="20"/>
          <w:lang w:eastAsia="pl-PL"/>
        </w:rPr>
        <w:t>7</w:t>
      </w:r>
      <w:r w:rsidR="00E4122D">
        <w:rPr>
          <w:rFonts w:ascii="Tahoma" w:eastAsia="Times New Roman" w:hAnsi="Tahoma" w:cs="Tahoma"/>
          <w:b/>
          <w:i/>
          <w:sz w:val="20"/>
          <w:szCs w:val="20"/>
          <w:lang w:eastAsia="pl-PL"/>
        </w:rPr>
        <w:t>.01.2020</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E4122D">
        <w:rPr>
          <w:rFonts w:ascii="Tahoma" w:eastAsia="Times New Roman" w:hAnsi="Tahoma" w:cs="Tahoma"/>
          <w:b/>
          <w:sz w:val="20"/>
          <w:szCs w:val="20"/>
          <w:lang w:eastAsia="pl-PL"/>
        </w:rPr>
        <w:t>0</w:t>
      </w:r>
      <w:r w:rsidR="00EF4C69">
        <w:rPr>
          <w:rFonts w:ascii="Tahoma" w:eastAsia="Times New Roman" w:hAnsi="Tahoma" w:cs="Tahoma"/>
          <w:b/>
          <w:sz w:val="20"/>
          <w:szCs w:val="20"/>
          <w:lang w:eastAsia="pl-PL"/>
        </w:rPr>
        <w:t>9</w:t>
      </w:r>
      <w:r w:rsidR="00E4122D">
        <w:rPr>
          <w:rFonts w:ascii="Tahoma" w:eastAsia="Times New Roman" w:hAnsi="Tahoma" w:cs="Tahoma"/>
          <w:b/>
          <w:sz w:val="20"/>
          <w:szCs w:val="20"/>
          <w:lang w:eastAsia="pl-PL"/>
        </w:rPr>
        <w:t>.01.2020</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w:t>
      </w:r>
      <w:r w:rsidR="00E4122D" w:rsidRPr="00E4122D">
        <w:rPr>
          <w:rFonts w:ascii="Tahoma" w:eastAsia="Times New Roman" w:hAnsi="Tahoma" w:cs="Tahoma"/>
          <w:sz w:val="20"/>
          <w:szCs w:val="20"/>
          <w:lang w:eastAsia="pl-PL"/>
        </w:rPr>
        <w:t xml:space="preserve">Dz.U. </w:t>
      </w:r>
      <w:proofErr w:type="spellStart"/>
      <w:r w:rsidR="00E4122D" w:rsidRPr="00E4122D">
        <w:rPr>
          <w:rFonts w:ascii="Tahoma" w:eastAsia="Times New Roman" w:hAnsi="Tahoma" w:cs="Tahoma"/>
          <w:sz w:val="20"/>
          <w:szCs w:val="20"/>
          <w:lang w:eastAsia="pl-PL"/>
        </w:rPr>
        <w:t>t.j</w:t>
      </w:r>
      <w:proofErr w:type="spellEnd"/>
      <w:r w:rsidR="00E4122D" w:rsidRPr="00E4122D">
        <w:rPr>
          <w:rFonts w:ascii="Tahoma" w:eastAsia="Times New Roman" w:hAnsi="Tahoma" w:cs="Tahoma"/>
          <w:sz w:val="20"/>
          <w:szCs w:val="20"/>
          <w:lang w:eastAsia="pl-PL"/>
        </w:rPr>
        <w:t xml:space="preserve">. z 2019, poz. 1843. ze zm.) (dalej: ustawa </w:t>
      </w:r>
      <w:proofErr w:type="spellStart"/>
      <w:r w:rsidR="00E4122D" w:rsidRPr="00E4122D">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(dalej: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E4122D" w:rsidRPr="004E1C4C" w:rsidRDefault="00E4122D" w:rsidP="00E93CA5">
      <w:pPr>
        <w:widowControl w:val="0"/>
        <w:numPr>
          <w:ilvl w:val="1"/>
          <w:numId w:val="46"/>
        </w:numPr>
        <w:autoSpaceDE w:val="0"/>
        <w:autoSpaceDN w:val="0"/>
        <w:adjustRightInd w:val="0"/>
        <w:spacing w:after="0" w:line="240" w:lineRule="auto"/>
        <w:jc w:val="both"/>
        <w:rPr>
          <w:rFonts w:ascii="Tahoma" w:hAnsi="Tahoma" w:cs="Tahoma"/>
          <w:color w:val="000000"/>
          <w:sz w:val="20"/>
          <w:szCs w:val="20"/>
          <w:lang w:eastAsia="pl-PL"/>
        </w:rPr>
      </w:pPr>
      <w:r w:rsidRPr="004E1C4C">
        <w:rPr>
          <w:rFonts w:ascii="Tahoma" w:hAnsi="Tahoma" w:cs="Tahoma"/>
          <w:color w:val="000000"/>
          <w:sz w:val="20"/>
          <w:szCs w:val="20"/>
          <w:lang w:eastAsia="pl-PL"/>
        </w:rPr>
        <w:t>Przedmiotem zamówienia są usługi transportowe bezpośrednio związane z bieżącym utrzymaniem dróg powiatowych na terenie OD Iława (gmina Iława, Lubawa i część gminy Zalewo) i OD Susz (gmina Susz, Kisielice i część gminy Zalewo) w poniższym zakresie:</w:t>
      </w:r>
    </w:p>
    <w:p w:rsidR="00E4122D" w:rsidRPr="004E1C4C" w:rsidRDefault="00E4122D" w:rsidP="00E4122D">
      <w:pPr>
        <w:widowControl w:val="0"/>
        <w:autoSpaceDE w:val="0"/>
        <w:autoSpaceDN w:val="0"/>
        <w:adjustRightInd w:val="0"/>
        <w:spacing w:before="120" w:after="0" w:line="240" w:lineRule="auto"/>
        <w:ind w:left="340"/>
        <w:jc w:val="both"/>
        <w:rPr>
          <w:rFonts w:ascii="Tahoma" w:hAnsi="Tahoma" w:cs="Tahoma"/>
          <w:b/>
          <w:color w:val="000000"/>
          <w:sz w:val="20"/>
          <w:szCs w:val="20"/>
          <w:lang w:eastAsia="pl-PL"/>
        </w:rPr>
      </w:pPr>
      <w:r w:rsidRPr="004E1C4C">
        <w:rPr>
          <w:rFonts w:ascii="Tahoma" w:hAnsi="Tahoma" w:cs="Tahoma"/>
          <w:b/>
          <w:color w:val="000000"/>
          <w:sz w:val="20"/>
          <w:szCs w:val="20"/>
          <w:lang w:eastAsia="pl-PL"/>
        </w:rPr>
        <w:t>Zadanie Nr 1:</w:t>
      </w:r>
    </w:p>
    <w:p w:rsidR="00E4122D" w:rsidRPr="004E1C4C" w:rsidRDefault="00E4122D" w:rsidP="00E4122D">
      <w:pPr>
        <w:widowControl w:val="0"/>
        <w:autoSpaceDE w:val="0"/>
        <w:autoSpaceDN w:val="0"/>
        <w:adjustRightInd w:val="0"/>
        <w:spacing w:after="0" w:line="240" w:lineRule="auto"/>
        <w:ind w:left="340"/>
        <w:jc w:val="both"/>
        <w:rPr>
          <w:rFonts w:ascii="Tahoma" w:hAnsi="Tahoma" w:cs="Tahoma"/>
          <w:color w:val="000000"/>
          <w:sz w:val="20"/>
          <w:szCs w:val="20"/>
          <w:lang w:eastAsia="pl-PL"/>
        </w:rPr>
      </w:pPr>
      <w:r w:rsidRPr="004E1C4C">
        <w:rPr>
          <w:rFonts w:ascii="Tahoma" w:hAnsi="Tahoma" w:cs="Tahoma"/>
          <w:b/>
          <w:color w:val="000000"/>
          <w:sz w:val="20"/>
          <w:szCs w:val="20"/>
          <w:lang w:eastAsia="pl-PL"/>
        </w:rPr>
        <w:t>Usługi transportowe na terenie OD Iława</w:t>
      </w:r>
    </w:p>
    <w:p w:rsidR="00E4122D" w:rsidRPr="004E1C4C" w:rsidRDefault="00E4122D" w:rsidP="00E4122D">
      <w:pPr>
        <w:widowControl w:val="0"/>
        <w:autoSpaceDE w:val="0"/>
        <w:autoSpaceDN w:val="0"/>
        <w:adjustRightInd w:val="0"/>
        <w:spacing w:after="0"/>
        <w:ind w:left="340"/>
        <w:jc w:val="both"/>
        <w:rPr>
          <w:rFonts w:ascii="Tahoma" w:hAnsi="Tahoma" w:cs="Tahoma"/>
          <w:color w:val="000000"/>
          <w:sz w:val="20"/>
          <w:szCs w:val="20"/>
          <w:highlight w:val="white"/>
          <w:lang w:eastAsia="pl-PL"/>
        </w:rPr>
      </w:pPr>
      <w:r w:rsidRPr="004E1C4C">
        <w:rPr>
          <w:rFonts w:ascii="Tahoma" w:hAnsi="Tahoma" w:cs="Tahoma"/>
          <w:color w:val="000000"/>
          <w:sz w:val="20"/>
          <w:szCs w:val="20"/>
          <w:highlight w:val="white"/>
          <w:lang w:eastAsia="pl-PL"/>
        </w:rPr>
        <w:t xml:space="preserve">Usługi samochodami samowyładowczymi (2 jednostki) o ładowności 5 Mg, przewidywane zatrudnienie </w:t>
      </w:r>
      <w:r w:rsidRPr="004E1C4C">
        <w:rPr>
          <w:rFonts w:ascii="Tahoma" w:hAnsi="Tahoma" w:cs="Tahoma"/>
          <w:b/>
          <w:color w:val="000000"/>
          <w:sz w:val="20"/>
          <w:szCs w:val="20"/>
          <w:highlight w:val="white"/>
          <w:lang w:eastAsia="pl-PL"/>
        </w:rPr>
        <w:t>do 1000 godzin</w:t>
      </w:r>
      <w:r w:rsidRPr="004E1C4C">
        <w:rPr>
          <w:rFonts w:ascii="Tahoma" w:hAnsi="Tahoma" w:cs="Tahoma"/>
          <w:color w:val="000000"/>
          <w:sz w:val="20"/>
          <w:szCs w:val="20"/>
          <w:highlight w:val="white"/>
          <w:lang w:eastAsia="pl-PL"/>
        </w:rPr>
        <w:t xml:space="preserve"> (łącznie dla dwóch samochodów). Samochody będą wykorzystane bezpośrednio przy wykonywaniu robót związanych z bieżącym utrzymaniem dróg powiatowych na terenie OD Iława. </w:t>
      </w:r>
    </w:p>
    <w:p w:rsidR="00E4122D" w:rsidRPr="004E1C4C" w:rsidRDefault="00E4122D" w:rsidP="00E4122D">
      <w:pPr>
        <w:widowControl w:val="0"/>
        <w:autoSpaceDE w:val="0"/>
        <w:autoSpaceDN w:val="0"/>
        <w:adjustRightInd w:val="0"/>
        <w:spacing w:after="0"/>
        <w:ind w:firstLine="340"/>
        <w:jc w:val="both"/>
        <w:rPr>
          <w:rFonts w:ascii="Tahoma" w:hAnsi="Tahoma" w:cs="Tahoma"/>
          <w:color w:val="000000"/>
          <w:sz w:val="20"/>
          <w:szCs w:val="20"/>
          <w:lang w:eastAsia="pl-PL"/>
        </w:rPr>
      </w:pPr>
      <w:r w:rsidRPr="004E1C4C">
        <w:rPr>
          <w:rFonts w:ascii="Tahoma" w:hAnsi="Tahoma" w:cs="Tahoma"/>
          <w:color w:val="000000"/>
          <w:sz w:val="20"/>
          <w:szCs w:val="20"/>
          <w:lang w:eastAsia="pl-PL"/>
        </w:rPr>
        <w:t>Ciężarówki muszą posiadać skrzynię uchylne na boki  (prawa, lewa strona oraz do tyłu).</w:t>
      </w:r>
    </w:p>
    <w:p w:rsidR="00E4122D" w:rsidRPr="004E1C4C" w:rsidRDefault="00E4122D" w:rsidP="00E4122D">
      <w:pPr>
        <w:widowControl w:val="0"/>
        <w:autoSpaceDE w:val="0"/>
        <w:autoSpaceDN w:val="0"/>
        <w:adjustRightInd w:val="0"/>
        <w:spacing w:after="0"/>
        <w:ind w:left="340"/>
        <w:jc w:val="both"/>
        <w:rPr>
          <w:rFonts w:ascii="Tahoma" w:hAnsi="Tahoma" w:cs="Tahoma"/>
          <w:b/>
          <w:sz w:val="20"/>
          <w:szCs w:val="20"/>
          <w:u w:val="single"/>
          <w:lang w:eastAsia="pl-PL"/>
        </w:rPr>
      </w:pPr>
      <w:r w:rsidRPr="004E1C4C">
        <w:rPr>
          <w:rFonts w:ascii="Tahoma" w:hAnsi="Tahoma" w:cs="Tahoma"/>
          <w:sz w:val="20"/>
          <w:szCs w:val="20"/>
          <w:lang w:eastAsia="pl-PL"/>
        </w:rPr>
        <w:t>Czas pracy samochodu liczony jest od rozpoczęcia do zakończenia wykonywania usługi, nie wliczając czasu dojazdu do miejsca wskazanego przez Kierownika Obwodu Drogowego w Iławie (miejsce podstawienia samochodu z kierowcą).</w:t>
      </w:r>
    </w:p>
    <w:p w:rsidR="00E4122D" w:rsidRPr="004E1C4C" w:rsidRDefault="00E4122D" w:rsidP="00E4122D">
      <w:pPr>
        <w:widowControl w:val="0"/>
        <w:autoSpaceDE w:val="0"/>
        <w:autoSpaceDN w:val="0"/>
        <w:adjustRightInd w:val="0"/>
        <w:spacing w:after="0"/>
        <w:ind w:firstLine="340"/>
        <w:jc w:val="both"/>
        <w:rPr>
          <w:rFonts w:ascii="Tahoma" w:hAnsi="Tahoma" w:cs="Tahoma"/>
          <w:b/>
          <w:bCs/>
          <w:color w:val="000000"/>
          <w:sz w:val="20"/>
          <w:szCs w:val="20"/>
          <w:lang w:eastAsia="pl-PL"/>
        </w:rPr>
      </w:pPr>
      <w:r w:rsidRPr="004E1C4C">
        <w:rPr>
          <w:rFonts w:ascii="Tahoma" w:hAnsi="Tahoma" w:cs="Tahoma"/>
          <w:b/>
          <w:bCs/>
          <w:color w:val="000000"/>
          <w:sz w:val="20"/>
          <w:szCs w:val="20"/>
          <w:lang w:eastAsia="pl-PL"/>
        </w:rPr>
        <w:t>Wymagana licencja na krajowy transport drogowy.</w:t>
      </w:r>
    </w:p>
    <w:p w:rsidR="00E4122D" w:rsidRPr="004E1C4C" w:rsidRDefault="00E4122D" w:rsidP="00E4122D">
      <w:pPr>
        <w:widowControl w:val="0"/>
        <w:autoSpaceDE w:val="0"/>
        <w:autoSpaceDN w:val="0"/>
        <w:adjustRightInd w:val="0"/>
        <w:spacing w:after="0"/>
        <w:ind w:firstLine="340"/>
        <w:jc w:val="both"/>
        <w:rPr>
          <w:rFonts w:ascii="Tahoma" w:hAnsi="Tahoma" w:cs="Tahoma"/>
          <w:b/>
          <w:bCs/>
          <w:color w:val="000000"/>
          <w:sz w:val="20"/>
          <w:szCs w:val="20"/>
          <w:lang w:eastAsia="pl-PL"/>
        </w:rPr>
      </w:pPr>
      <w:r w:rsidRPr="004E1C4C">
        <w:rPr>
          <w:rFonts w:ascii="Tahoma" w:hAnsi="Tahoma" w:cs="Tahoma"/>
          <w:color w:val="000000"/>
          <w:sz w:val="20"/>
          <w:szCs w:val="20"/>
          <w:highlight w:val="white"/>
          <w:lang w:eastAsia="pl-PL"/>
        </w:rPr>
        <w:t xml:space="preserve">Kod </w:t>
      </w:r>
      <w:proofErr w:type="spellStart"/>
      <w:r w:rsidRPr="004E1C4C">
        <w:rPr>
          <w:rFonts w:ascii="Tahoma" w:hAnsi="Tahoma" w:cs="Tahoma"/>
          <w:color w:val="000000"/>
          <w:sz w:val="20"/>
          <w:szCs w:val="20"/>
          <w:highlight w:val="white"/>
          <w:lang w:eastAsia="pl-PL"/>
        </w:rPr>
        <w:t>CPV</w:t>
      </w:r>
      <w:proofErr w:type="spellEnd"/>
      <w:r w:rsidRPr="004E1C4C">
        <w:rPr>
          <w:rFonts w:ascii="Tahoma" w:hAnsi="Tahoma" w:cs="Tahoma"/>
          <w:color w:val="000000"/>
          <w:sz w:val="20"/>
          <w:szCs w:val="20"/>
          <w:highlight w:val="white"/>
          <w:lang w:eastAsia="pl-PL"/>
        </w:rPr>
        <w:t xml:space="preserve"> 60000000-</w:t>
      </w:r>
      <w:r w:rsidRPr="004E1C4C">
        <w:rPr>
          <w:rFonts w:ascii="Tahoma" w:hAnsi="Tahoma" w:cs="Tahoma"/>
          <w:color w:val="000000"/>
          <w:sz w:val="20"/>
          <w:szCs w:val="20"/>
          <w:lang w:eastAsia="pl-PL"/>
        </w:rPr>
        <w:t>8</w:t>
      </w:r>
    </w:p>
    <w:p w:rsidR="00E4122D" w:rsidRPr="004E1C4C" w:rsidRDefault="00E4122D" w:rsidP="00E4122D">
      <w:pPr>
        <w:widowControl w:val="0"/>
        <w:autoSpaceDE w:val="0"/>
        <w:autoSpaceDN w:val="0"/>
        <w:adjustRightInd w:val="0"/>
        <w:spacing w:before="120" w:after="0" w:line="240" w:lineRule="auto"/>
        <w:ind w:left="340"/>
        <w:jc w:val="both"/>
        <w:rPr>
          <w:rFonts w:ascii="Tahoma" w:hAnsi="Tahoma" w:cs="Tahoma"/>
          <w:b/>
          <w:color w:val="000000"/>
          <w:sz w:val="20"/>
          <w:szCs w:val="20"/>
          <w:lang w:eastAsia="pl-PL"/>
        </w:rPr>
      </w:pPr>
      <w:r w:rsidRPr="004E1C4C">
        <w:rPr>
          <w:rFonts w:ascii="Tahoma" w:hAnsi="Tahoma" w:cs="Tahoma"/>
          <w:b/>
          <w:color w:val="000000"/>
          <w:sz w:val="20"/>
          <w:szCs w:val="20"/>
          <w:lang w:eastAsia="pl-PL"/>
        </w:rPr>
        <w:t>Zadanie Nr 2:</w:t>
      </w:r>
    </w:p>
    <w:p w:rsidR="00E4122D" w:rsidRPr="004E1C4C" w:rsidRDefault="00E4122D" w:rsidP="00E4122D">
      <w:pPr>
        <w:widowControl w:val="0"/>
        <w:autoSpaceDE w:val="0"/>
        <w:autoSpaceDN w:val="0"/>
        <w:adjustRightInd w:val="0"/>
        <w:spacing w:after="0" w:line="240" w:lineRule="auto"/>
        <w:ind w:left="340"/>
        <w:jc w:val="both"/>
        <w:rPr>
          <w:rFonts w:ascii="Tahoma" w:hAnsi="Tahoma" w:cs="Tahoma"/>
          <w:color w:val="000000"/>
          <w:sz w:val="20"/>
          <w:szCs w:val="20"/>
          <w:lang w:eastAsia="pl-PL"/>
        </w:rPr>
      </w:pPr>
      <w:r w:rsidRPr="004E1C4C">
        <w:rPr>
          <w:rFonts w:ascii="Tahoma" w:hAnsi="Tahoma" w:cs="Tahoma"/>
          <w:b/>
          <w:color w:val="000000"/>
          <w:sz w:val="20"/>
          <w:szCs w:val="20"/>
          <w:lang w:eastAsia="pl-PL"/>
        </w:rPr>
        <w:t>Usługi transportowe na terenie OD Susz</w:t>
      </w:r>
    </w:p>
    <w:p w:rsidR="00E4122D" w:rsidRPr="004E1C4C" w:rsidRDefault="00E4122D" w:rsidP="00E4122D">
      <w:pPr>
        <w:widowControl w:val="0"/>
        <w:autoSpaceDE w:val="0"/>
        <w:autoSpaceDN w:val="0"/>
        <w:adjustRightInd w:val="0"/>
        <w:spacing w:after="0"/>
        <w:ind w:left="340"/>
        <w:jc w:val="both"/>
        <w:rPr>
          <w:rFonts w:ascii="Tahoma" w:hAnsi="Tahoma" w:cs="Tahoma"/>
          <w:color w:val="000000"/>
          <w:sz w:val="20"/>
          <w:szCs w:val="20"/>
          <w:lang w:eastAsia="pl-PL"/>
        </w:rPr>
      </w:pPr>
      <w:r w:rsidRPr="004E1C4C">
        <w:rPr>
          <w:rFonts w:ascii="Tahoma" w:hAnsi="Tahoma" w:cs="Tahoma"/>
          <w:color w:val="000000"/>
          <w:sz w:val="20"/>
          <w:szCs w:val="20"/>
          <w:highlight w:val="white"/>
          <w:lang w:eastAsia="pl-PL"/>
        </w:rPr>
        <w:t>Usługi samochodami samowyładowczymi (</w:t>
      </w:r>
      <w:r w:rsidRPr="004E1C4C">
        <w:rPr>
          <w:rFonts w:ascii="Tahoma" w:hAnsi="Tahoma" w:cs="Tahoma"/>
          <w:b/>
          <w:color w:val="000000"/>
          <w:sz w:val="20"/>
          <w:szCs w:val="20"/>
          <w:highlight w:val="white"/>
          <w:lang w:eastAsia="pl-PL"/>
        </w:rPr>
        <w:t>1 jednostka o ładowności</w:t>
      </w:r>
      <w:r w:rsidR="009C793F" w:rsidRPr="004E1C4C">
        <w:rPr>
          <w:rFonts w:ascii="Tahoma" w:hAnsi="Tahoma" w:cs="Tahoma"/>
          <w:b/>
          <w:color w:val="000000"/>
          <w:sz w:val="20"/>
          <w:szCs w:val="20"/>
          <w:highlight w:val="white"/>
          <w:lang w:eastAsia="pl-PL"/>
        </w:rPr>
        <w:t xml:space="preserve"> 18-25 Mg 1000 godzin</w:t>
      </w:r>
      <w:r w:rsidRPr="004E1C4C">
        <w:rPr>
          <w:rFonts w:ascii="Tahoma" w:hAnsi="Tahoma" w:cs="Tahoma"/>
          <w:b/>
          <w:color w:val="000000"/>
          <w:sz w:val="20"/>
          <w:szCs w:val="20"/>
          <w:highlight w:val="white"/>
          <w:lang w:eastAsia="pl-PL"/>
        </w:rPr>
        <w:t xml:space="preserve"> i</w:t>
      </w:r>
      <w:r w:rsidRPr="004E1C4C">
        <w:rPr>
          <w:rFonts w:ascii="Tahoma" w:hAnsi="Tahoma" w:cs="Tahoma"/>
          <w:color w:val="000000"/>
          <w:sz w:val="20"/>
          <w:szCs w:val="20"/>
          <w:highlight w:val="white"/>
          <w:lang w:eastAsia="pl-PL"/>
        </w:rPr>
        <w:t xml:space="preserve"> </w:t>
      </w:r>
      <w:r w:rsidRPr="004E1C4C">
        <w:rPr>
          <w:rFonts w:ascii="Tahoma" w:hAnsi="Tahoma" w:cs="Tahoma"/>
          <w:b/>
          <w:color w:val="000000"/>
          <w:sz w:val="20"/>
          <w:szCs w:val="20"/>
          <w:highlight w:val="white"/>
          <w:lang w:eastAsia="pl-PL"/>
        </w:rPr>
        <w:t>1 jednostka o ładowności min. 5 Mg 200 godzin</w:t>
      </w:r>
      <w:r w:rsidRPr="004E1C4C">
        <w:rPr>
          <w:rFonts w:ascii="Tahoma" w:hAnsi="Tahoma" w:cs="Tahoma"/>
          <w:color w:val="000000"/>
          <w:sz w:val="20"/>
          <w:szCs w:val="20"/>
          <w:highlight w:val="white"/>
          <w:lang w:eastAsia="pl-PL"/>
        </w:rPr>
        <w:t xml:space="preserve">) przewidywane zatrudnienie </w:t>
      </w:r>
      <w:r w:rsidRPr="004E1C4C">
        <w:rPr>
          <w:rFonts w:ascii="Tahoma" w:hAnsi="Tahoma" w:cs="Tahoma"/>
          <w:b/>
          <w:color w:val="000000"/>
          <w:sz w:val="20"/>
          <w:szCs w:val="20"/>
          <w:highlight w:val="white"/>
          <w:lang w:eastAsia="pl-PL"/>
        </w:rPr>
        <w:t>do 1200 godzin</w:t>
      </w:r>
      <w:r w:rsidRPr="004E1C4C">
        <w:rPr>
          <w:rFonts w:ascii="Tahoma" w:hAnsi="Tahoma" w:cs="Tahoma"/>
          <w:color w:val="000000"/>
          <w:sz w:val="20"/>
          <w:szCs w:val="20"/>
          <w:highlight w:val="white"/>
          <w:lang w:eastAsia="pl-PL"/>
        </w:rPr>
        <w:t xml:space="preserve"> (łącznie dla dwóch samochodów). Samochody będą wykorzystane bezpośrednio przy wykonywaniu robót związanych z bieżącym utrzymaniem dróg powiatowych na terenie OD Susz.</w:t>
      </w:r>
    </w:p>
    <w:p w:rsidR="00E4122D" w:rsidRPr="004E1C4C" w:rsidRDefault="00E4122D" w:rsidP="00E4122D">
      <w:pPr>
        <w:widowControl w:val="0"/>
        <w:autoSpaceDE w:val="0"/>
        <w:autoSpaceDN w:val="0"/>
        <w:adjustRightInd w:val="0"/>
        <w:spacing w:after="0"/>
        <w:ind w:firstLine="340"/>
        <w:jc w:val="both"/>
        <w:rPr>
          <w:rFonts w:ascii="Tahoma" w:hAnsi="Tahoma" w:cs="Tahoma"/>
          <w:color w:val="000000"/>
          <w:sz w:val="20"/>
          <w:szCs w:val="20"/>
          <w:lang w:eastAsia="pl-PL"/>
        </w:rPr>
      </w:pPr>
      <w:r w:rsidRPr="004E1C4C">
        <w:rPr>
          <w:rFonts w:ascii="Tahoma" w:hAnsi="Tahoma" w:cs="Tahoma"/>
          <w:color w:val="000000"/>
          <w:sz w:val="20"/>
          <w:szCs w:val="20"/>
          <w:lang w:eastAsia="pl-PL"/>
        </w:rPr>
        <w:t>Ciężarówki muszą posiadać skrzynię uchylne na boki  (prawa, lewa strona oraz do tyłu).</w:t>
      </w:r>
    </w:p>
    <w:p w:rsidR="00E4122D" w:rsidRPr="004E1C4C" w:rsidRDefault="00E4122D" w:rsidP="00E4122D">
      <w:pPr>
        <w:widowControl w:val="0"/>
        <w:autoSpaceDE w:val="0"/>
        <w:autoSpaceDN w:val="0"/>
        <w:adjustRightInd w:val="0"/>
        <w:spacing w:after="0"/>
        <w:ind w:left="340"/>
        <w:jc w:val="both"/>
        <w:rPr>
          <w:rFonts w:ascii="Tahoma" w:hAnsi="Tahoma" w:cs="Tahoma"/>
          <w:sz w:val="20"/>
          <w:szCs w:val="20"/>
          <w:lang w:eastAsia="pl-PL"/>
        </w:rPr>
      </w:pPr>
      <w:r w:rsidRPr="004E1C4C">
        <w:rPr>
          <w:rFonts w:ascii="Tahoma" w:hAnsi="Tahoma" w:cs="Tahoma"/>
          <w:sz w:val="20"/>
          <w:szCs w:val="20"/>
          <w:lang w:eastAsia="pl-PL"/>
        </w:rPr>
        <w:t xml:space="preserve">Jednostka o ładowności min. 5 Mg musi posiadać </w:t>
      </w:r>
      <w:proofErr w:type="spellStart"/>
      <w:r w:rsidRPr="004E1C4C">
        <w:rPr>
          <w:rFonts w:ascii="Tahoma" w:hAnsi="Tahoma" w:cs="Tahoma"/>
          <w:sz w:val="20"/>
          <w:szCs w:val="20"/>
          <w:lang w:eastAsia="pl-PL"/>
        </w:rPr>
        <w:t>hydroburty</w:t>
      </w:r>
      <w:proofErr w:type="spellEnd"/>
      <w:r w:rsidRPr="004E1C4C">
        <w:rPr>
          <w:rFonts w:ascii="Tahoma" w:hAnsi="Tahoma" w:cs="Tahoma"/>
          <w:sz w:val="20"/>
          <w:szCs w:val="20"/>
          <w:lang w:eastAsia="pl-PL"/>
        </w:rPr>
        <w:t>.</w:t>
      </w:r>
    </w:p>
    <w:p w:rsidR="00E4122D" w:rsidRPr="004E1C4C" w:rsidRDefault="00E4122D" w:rsidP="00E4122D">
      <w:pPr>
        <w:widowControl w:val="0"/>
        <w:autoSpaceDE w:val="0"/>
        <w:autoSpaceDN w:val="0"/>
        <w:adjustRightInd w:val="0"/>
        <w:spacing w:after="0"/>
        <w:ind w:left="340"/>
        <w:jc w:val="both"/>
        <w:rPr>
          <w:rFonts w:ascii="Tahoma" w:hAnsi="Tahoma" w:cs="Tahoma"/>
          <w:sz w:val="20"/>
          <w:szCs w:val="20"/>
          <w:lang w:eastAsia="pl-PL"/>
        </w:rPr>
      </w:pPr>
      <w:r w:rsidRPr="004E1C4C">
        <w:rPr>
          <w:rFonts w:ascii="Tahoma" w:hAnsi="Tahoma" w:cs="Tahoma"/>
          <w:sz w:val="20"/>
          <w:szCs w:val="20"/>
          <w:lang w:eastAsia="pl-PL"/>
        </w:rPr>
        <w:t>Czas pracy samochodu liczony jest od rozpoczęcia do zakończenia wykonywania usługi, nie wliczając czasu dojazdu do miejsca wskazanego przez Kierownika Obwodu Drogowego w Suszu (miejsce podstawienia samochodu z kierowcą).</w:t>
      </w:r>
    </w:p>
    <w:p w:rsidR="00E4122D" w:rsidRPr="004E1C4C" w:rsidRDefault="00E4122D" w:rsidP="00E4122D">
      <w:pPr>
        <w:widowControl w:val="0"/>
        <w:autoSpaceDE w:val="0"/>
        <w:autoSpaceDN w:val="0"/>
        <w:adjustRightInd w:val="0"/>
        <w:spacing w:after="0"/>
        <w:ind w:firstLine="340"/>
        <w:jc w:val="both"/>
        <w:rPr>
          <w:rFonts w:ascii="Tahoma" w:hAnsi="Tahoma" w:cs="Tahoma"/>
          <w:b/>
          <w:bCs/>
          <w:color w:val="000000"/>
          <w:sz w:val="20"/>
          <w:szCs w:val="20"/>
          <w:lang w:eastAsia="pl-PL"/>
        </w:rPr>
      </w:pPr>
      <w:r w:rsidRPr="004E1C4C">
        <w:rPr>
          <w:rFonts w:ascii="Tahoma" w:hAnsi="Tahoma" w:cs="Tahoma"/>
          <w:b/>
          <w:bCs/>
          <w:color w:val="000000"/>
          <w:sz w:val="20"/>
          <w:szCs w:val="20"/>
          <w:lang w:eastAsia="pl-PL"/>
        </w:rPr>
        <w:t>Wymagana licencja na krajowy transport drogowy.</w:t>
      </w:r>
    </w:p>
    <w:p w:rsidR="00E4122D" w:rsidRPr="004E1C4C" w:rsidRDefault="00E4122D" w:rsidP="00E4122D">
      <w:pPr>
        <w:widowControl w:val="0"/>
        <w:autoSpaceDE w:val="0"/>
        <w:autoSpaceDN w:val="0"/>
        <w:adjustRightInd w:val="0"/>
        <w:spacing w:after="0"/>
        <w:ind w:firstLine="340"/>
        <w:jc w:val="both"/>
        <w:rPr>
          <w:rFonts w:ascii="Tahoma" w:hAnsi="Tahoma" w:cs="Tahoma"/>
          <w:b/>
          <w:bCs/>
          <w:color w:val="000000"/>
          <w:sz w:val="20"/>
          <w:szCs w:val="20"/>
          <w:lang w:eastAsia="pl-PL"/>
        </w:rPr>
      </w:pPr>
      <w:r w:rsidRPr="004E1C4C">
        <w:rPr>
          <w:rFonts w:ascii="Tahoma" w:hAnsi="Tahoma" w:cs="Tahoma"/>
          <w:color w:val="000000"/>
          <w:sz w:val="20"/>
          <w:szCs w:val="20"/>
          <w:highlight w:val="white"/>
          <w:lang w:eastAsia="pl-PL"/>
        </w:rPr>
        <w:t xml:space="preserve">Kod </w:t>
      </w:r>
      <w:proofErr w:type="spellStart"/>
      <w:r w:rsidRPr="004E1C4C">
        <w:rPr>
          <w:rFonts w:ascii="Tahoma" w:hAnsi="Tahoma" w:cs="Tahoma"/>
          <w:color w:val="000000"/>
          <w:sz w:val="20"/>
          <w:szCs w:val="20"/>
          <w:highlight w:val="white"/>
          <w:lang w:eastAsia="pl-PL"/>
        </w:rPr>
        <w:t>CPV</w:t>
      </w:r>
      <w:proofErr w:type="spellEnd"/>
      <w:r w:rsidRPr="004E1C4C">
        <w:rPr>
          <w:rFonts w:ascii="Tahoma" w:hAnsi="Tahoma" w:cs="Tahoma"/>
          <w:color w:val="000000"/>
          <w:sz w:val="20"/>
          <w:szCs w:val="20"/>
          <w:highlight w:val="white"/>
          <w:lang w:eastAsia="pl-PL"/>
        </w:rPr>
        <w:t xml:space="preserve"> 60000000-</w:t>
      </w:r>
      <w:r w:rsidRPr="004E1C4C">
        <w:rPr>
          <w:rFonts w:ascii="Tahoma" w:hAnsi="Tahoma" w:cs="Tahoma"/>
          <w:color w:val="000000"/>
          <w:sz w:val="20"/>
          <w:szCs w:val="20"/>
          <w:lang w:eastAsia="pl-PL"/>
        </w:rPr>
        <w:t>8</w:t>
      </w:r>
    </w:p>
    <w:p w:rsidR="00E4122D" w:rsidRPr="004E1C4C" w:rsidRDefault="00E4122D" w:rsidP="00E93CA5">
      <w:pPr>
        <w:widowControl w:val="0"/>
        <w:numPr>
          <w:ilvl w:val="1"/>
          <w:numId w:val="46"/>
        </w:numPr>
        <w:autoSpaceDE w:val="0"/>
        <w:autoSpaceDN w:val="0"/>
        <w:adjustRightInd w:val="0"/>
        <w:spacing w:after="0" w:line="240" w:lineRule="auto"/>
        <w:jc w:val="both"/>
        <w:rPr>
          <w:rFonts w:ascii="Tahoma" w:hAnsi="Tahoma" w:cs="Tahoma"/>
          <w:color w:val="000000"/>
          <w:sz w:val="20"/>
          <w:szCs w:val="20"/>
          <w:lang w:eastAsia="pl-PL"/>
        </w:rPr>
      </w:pPr>
      <w:r w:rsidRPr="004E1C4C">
        <w:rPr>
          <w:rFonts w:ascii="Tahoma" w:hAnsi="Tahoma" w:cs="Tahoma"/>
          <w:color w:val="000000"/>
          <w:sz w:val="20"/>
          <w:szCs w:val="20"/>
          <w:lang w:eastAsia="pl-PL"/>
        </w:rPr>
        <w:t xml:space="preserve">Samochód wraz z kierowcą </w:t>
      </w:r>
      <w:r w:rsidRPr="004E1C4C">
        <w:rPr>
          <w:rFonts w:ascii="Tahoma" w:hAnsi="Tahoma" w:cs="Tahoma"/>
          <w:color w:val="000000"/>
          <w:sz w:val="20"/>
          <w:szCs w:val="20"/>
          <w:highlight w:val="white"/>
          <w:lang w:eastAsia="pl-PL"/>
        </w:rPr>
        <w:t>musi być podstawiony</w:t>
      </w:r>
      <w:r w:rsidRPr="004E1C4C">
        <w:rPr>
          <w:rFonts w:ascii="Tahoma" w:hAnsi="Tahoma" w:cs="Tahoma"/>
          <w:color w:val="000000"/>
          <w:sz w:val="20"/>
          <w:szCs w:val="20"/>
          <w:lang w:eastAsia="pl-PL"/>
        </w:rPr>
        <w:t xml:space="preserve"> najpóźniej w ciągu 48 godzin od telefonicznego zgłoszenia zapotrzebowania przez właściwego Kierownika Obwodu Drogowego, w miejscu przez niego wskazanym. </w:t>
      </w:r>
    </w:p>
    <w:p w:rsidR="00E4122D" w:rsidRPr="004E1C4C" w:rsidRDefault="00E4122D" w:rsidP="00E93CA5">
      <w:pPr>
        <w:numPr>
          <w:ilvl w:val="1"/>
          <w:numId w:val="46"/>
        </w:numPr>
        <w:spacing w:after="0" w:line="240" w:lineRule="auto"/>
        <w:contextualSpacing/>
        <w:jc w:val="both"/>
        <w:rPr>
          <w:rFonts w:ascii="Tahoma" w:hAnsi="Tahoma" w:cs="Tahoma"/>
          <w:color w:val="000000"/>
          <w:sz w:val="20"/>
          <w:szCs w:val="20"/>
          <w:lang w:eastAsia="ar-SA"/>
        </w:rPr>
      </w:pPr>
      <w:r w:rsidRPr="004E1C4C">
        <w:rPr>
          <w:rFonts w:ascii="Tahoma" w:hAnsi="Tahoma" w:cs="Tahoma"/>
          <w:color w:val="000000"/>
          <w:sz w:val="20"/>
          <w:szCs w:val="20"/>
          <w:lang w:eastAsia="ar-SA"/>
        </w:rPr>
        <w:t>Pojazdy biorące udział w wymienionych usługach muszą być wyposażone  w czynne pomarańczowo pulsujące światła ostrzegawcze.</w:t>
      </w:r>
    </w:p>
    <w:p w:rsidR="0036472A" w:rsidRPr="004E1C4C" w:rsidRDefault="00E4122D" w:rsidP="009C793F">
      <w:pPr>
        <w:ind w:left="340"/>
        <w:jc w:val="both"/>
        <w:rPr>
          <w:rFonts w:ascii="Tahoma" w:hAnsi="Tahoma" w:cs="Tahoma"/>
          <w:bCs/>
          <w:sz w:val="20"/>
          <w:szCs w:val="20"/>
          <w:u w:val="single"/>
          <w:shd w:val="clear" w:color="auto" w:fill="FFFFFF"/>
        </w:rPr>
      </w:pPr>
      <w:r w:rsidRPr="004E1C4C">
        <w:rPr>
          <w:rFonts w:ascii="Tahoma" w:hAnsi="Tahoma" w:cs="Tahoma"/>
          <w:b/>
          <w:color w:val="000000"/>
          <w:sz w:val="20"/>
          <w:szCs w:val="20"/>
          <w:lang w:eastAsia="ar-SA"/>
        </w:rPr>
        <w:t xml:space="preserve">Ciężarówki muszą posiadać skrzynię uchylne na boki  (prawa, lewa strona oraz do tyłu). </w:t>
      </w:r>
      <w:r w:rsidRPr="004E1C4C">
        <w:rPr>
          <w:rFonts w:ascii="Tahoma" w:hAnsi="Tahoma" w:cs="Tahoma"/>
          <w:color w:val="000000"/>
          <w:sz w:val="20"/>
          <w:szCs w:val="20"/>
          <w:lang w:eastAsia="ar-SA"/>
        </w:rPr>
        <w:t>Wykonawca zobowiązany jest do zapewnienia bezpiecznych warunków ruchu</w:t>
      </w:r>
      <w:r w:rsidRPr="004E1C4C">
        <w:rPr>
          <w:rFonts w:ascii="Tahoma" w:hAnsi="Tahoma" w:cs="Tahoma"/>
          <w:b/>
          <w:color w:val="000000"/>
          <w:sz w:val="20"/>
          <w:szCs w:val="20"/>
          <w:lang w:eastAsia="ar-SA"/>
        </w:rPr>
        <w:t xml:space="preserve"> </w:t>
      </w:r>
      <w:r w:rsidRPr="004E1C4C">
        <w:rPr>
          <w:rFonts w:ascii="Tahoma" w:hAnsi="Tahoma" w:cs="Tahoma"/>
          <w:color w:val="000000"/>
          <w:sz w:val="20"/>
          <w:szCs w:val="20"/>
          <w:lang w:eastAsia="ar-SA"/>
        </w:rPr>
        <w:t>drogowego kołowego i pieszego oraz  zachowania przepisów bhp w rejonie prowadzonych usług objętych zamówieniem</w:t>
      </w:r>
      <w:r w:rsidRPr="004E1C4C">
        <w:rPr>
          <w:rFonts w:ascii="Tahoma" w:hAnsi="Tahoma" w:cs="Tahoma"/>
          <w:b/>
          <w:color w:val="000000"/>
          <w:sz w:val="20"/>
          <w:szCs w:val="20"/>
          <w:lang w:eastAsia="ar-SA"/>
        </w:rPr>
        <w:t>.</w:t>
      </w:r>
    </w:p>
    <w:p w:rsidR="001B2E83" w:rsidRPr="004E1C4C" w:rsidRDefault="001B2E83" w:rsidP="009C793F">
      <w:pPr>
        <w:spacing w:after="0"/>
        <w:ind w:firstLine="340"/>
        <w:rPr>
          <w:rFonts w:ascii="Tahoma" w:hAnsi="Tahoma" w:cs="Tahoma"/>
          <w:sz w:val="20"/>
          <w:szCs w:val="20"/>
          <w:shd w:val="clear" w:color="auto" w:fill="FFFFFF"/>
        </w:rPr>
      </w:pPr>
      <w:r w:rsidRPr="004E1C4C">
        <w:rPr>
          <w:rFonts w:ascii="Tahoma" w:hAnsi="Tahoma" w:cs="Tahoma"/>
          <w:b/>
          <w:sz w:val="20"/>
          <w:szCs w:val="20"/>
          <w:shd w:val="clear" w:color="auto" w:fill="FFFFFF"/>
        </w:rPr>
        <w:lastRenderedPageBreak/>
        <w:t>Kod ze Wspólnego Słownika Zamówień (CPV) wraz opisem:</w:t>
      </w:r>
    </w:p>
    <w:p w:rsidR="001B2E83" w:rsidRPr="004E1C4C" w:rsidRDefault="001B2E83" w:rsidP="009C793F">
      <w:pPr>
        <w:spacing w:after="0"/>
        <w:ind w:firstLine="340"/>
        <w:rPr>
          <w:rFonts w:ascii="Tahoma" w:hAnsi="Tahoma" w:cs="Tahoma"/>
          <w:sz w:val="20"/>
          <w:szCs w:val="20"/>
          <w:shd w:val="clear" w:color="auto" w:fill="FFFFFF"/>
        </w:rPr>
      </w:pPr>
      <w:r w:rsidRPr="004E1C4C">
        <w:rPr>
          <w:rFonts w:ascii="Tahoma" w:hAnsi="Tahoma" w:cs="Tahoma"/>
          <w:sz w:val="20"/>
          <w:szCs w:val="20"/>
          <w:shd w:val="clear" w:color="auto" w:fill="FFFFFF"/>
        </w:rPr>
        <w:t>Nazwa:</w:t>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004E1C4C" w:rsidRPr="004E1C4C">
        <w:rPr>
          <w:rFonts w:ascii="Tahoma" w:hAnsi="Tahoma" w:cs="Tahoma"/>
          <w:sz w:val="20"/>
          <w:szCs w:val="20"/>
          <w:shd w:val="clear" w:color="auto" w:fill="FFFFFF"/>
        </w:rPr>
        <w:tab/>
      </w:r>
      <w:r w:rsidR="004E1C4C" w:rsidRPr="004E1C4C">
        <w:rPr>
          <w:rFonts w:ascii="Tahoma" w:hAnsi="Tahoma" w:cs="Tahoma"/>
          <w:sz w:val="20"/>
          <w:szCs w:val="20"/>
          <w:shd w:val="clear" w:color="auto" w:fill="FFFFFF"/>
        </w:rPr>
        <w:tab/>
      </w:r>
      <w:r w:rsidR="004E1C4C" w:rsidRPr="004E1C4C">
        <w:rPr>
          <w:rFonts w:ascii="Tahoma" w:hAnsi="Tahoma" w:cs="Tahoma"/>
          <w:sz w:val="20"/>
          <w:szCs w:val="20"/>
          <w:shd w:val="clear" w:color="auto" w:fill="FFFFFF"/>
        </w:rPr>
        <w:tab/>
      </w:r>
      <w:r w:rsidR="004E1C4C"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Kod</w:t>
      </w:r>
    </w:p>
    <w:p w:rsidR="00604097" w:rsidRPr="004E1C4C" w:rsidRDefault="004E1C4C" w:rsidP="009C793F">
      <w:pPr>
        <w:ind w:firstLine="340"/>
        <w:rPr>
          <w:rFonts w:ascii="Tahoma" w:hAnsi="Tahoma" w:cs="Tahoma"/>
          <w:sz w:val="20"/>
          <w:szCs w:val="20"/>
          <w:shd w:val="clear" w:color="auto" w:fill="FFFFFF"/>
        </w:rPr>
      </w:pPr>
      <w:r w:rsidRPr="004E1C4C">
        <w:rPr>
          <w:rFonts w:ascii="Tahoma" w:hAnsi="Tahoma" w:cs="Tahoma"/>
          <w:sz w:val="20"/>
          <w:szCs w:val="20"/>
          <w:shd w:val="clear" w:color="auto" w:fill="FFFFFF"/>
        </w:rPr>
        <w:t>Usługi transportowe (z wyłączeniem transportu odpadów)</w:t>
      </w:r>
      <w:r w:rsidR="001B2E83" w:rsidRPr="004E1C4C">
        <w:rPr>
          <w:rFonts w:ascii="Tahoma" w:hAnsi="Tahoma" w:cs="Tahoma"/>
          <w:sz w:val="20"/>
          <w:szCs w:val="20"/>
          <w:shd w:val="clear" w:color="auto" w:fill="FFFFFF"/>
        </w:rPr>
        <w:t>:</w:t>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t>60000000-8</w:t>
      </w:r>
    </w:p>
    <w:p w:rsidR="009C793F" w:rsidRDefault="009C793F" w:rsidP="00E93CA5">
      <w:pPr>
        <w:pStyle w:val="Akapitzlist"/>
        <w:numPr>
          <w:ilvl w:val="1"/>
          <w:numId w:val="46"/>
        </w:numPr>
        <w:jc w:val="both"/>
        <w:rPr>
          <w:rFonts w:ascii="Tahoma" w:hAnsi="Tahoma" w:cs="Tahoma"/>
          <w:sz w:val="22"/>
          <w:szCs w:val="22"/>
          <w:lang w:eastAsia="pl-PL"/>
        </w:rPr>
      </w:pPr>
      <w:r w:rsidRPr="004E1C4C">
        <w:rPr>
          <w:rFonts w:ascii="Tahoma" w:hAnsi="Tahoma" w:cs="Tahoma"/>
          <w:sz w:val="20"/>
        </w:rPr>
        <w:t xml:space="preserve">Wymagania dotyczące zatrudnienia na umowę o pracę: na podstawie art. 29 ust. </w:t>
      </w:r>
      <w:proofErr w:type="spellStart"/>
      <w:r w:rsidRPr="004E1C4C">
        <w:rPr>
          <w:rFonts w:ascii="Tahoma" w:hAnsi="Tahoma" w:cs="Tahoma"/>
          <w:sz w:val="20"/>
        </w:rPr>
        <w:t>3a</w:t>
      </w:r>
      <w:proofErr w:type="spellEnd"/>
      <w:r w:rsidRPr="004E1C4C">
        <w:rPr>
          <w:rFonts w:ascii="Tahoma" w:hAnsi="Tahoma" w:cs="Tahoma"/>
          <w:sz w:val="20"/>
        </w:rPr>
        <w:t xml:space="preserve"> </w:t>
      </w:r>
      <w:proofErr w:type="spellStart"/>
      <w:r w:rsidRPr="004E1C4C">
        <w:rPr>
          <w:rFonts w:ascii="Tahoma" w:hAnsi="Tahoma" w:cs="Tahoma"/>
          <w:sz w:val="20"/>
        </w:rPr>
        <w:t>uPzp</w:t>
      </w:r>
      <w:proofErr w:type="spellEnd"/>
      <w:r w:rsidRPr="004E1C4C">
        <w:rPr>
          <w:rFonts w:ascii="Tahoma" w:hAnsi="Tahoma" w:cs="Tahoma"/>
          <w:sz w:val="20"/>
        </w:rPr>
        <w:t xml:space="preserve">, w związku z art. 36 ust. 2 pkt </w:t>
      </w:r>
      <w:proofErr w:type="spellStart"/>
      <w:r w:rsidRPr="004E1C4C">
        <w:rPr>
          <w:rFonts w:ascii="Tahoma" w:hAnsi="Tahoma" w:cs="Tahoma"/>
          <w:sz w:val="20"/>
        </w:rPr>
        <w:t>8a</w:t>
      </w:r>
      <w:proofErr w:type="spellEnd"/>
      <w:r w:rsidRPr="004E1C4C">
        <w:rPr>
          <w:rFonts w:ascii="Tahoma" w:hAnsi="Tahoma" w:cs="Tahoma"/>
          <w:sz w:val="20"/>
        </w:rPr>
        <w:t xml:space="preserve"> </w:t>
      </w:r>
      <w:proofErr w:type="spellStart"/>
      <w:r w:rsidRPr="004E1C4C">
        <w:rPr>
          <w:rFonts w:ascii="Tahoma" w:hAnsi="Tahoma" w:cs="Tahoma"/>
          <w:sz w:val="20"/>
        </w:rPr>
        <w:t>uPzp</w:t>
      </w:r>
      <w:proofErr w:type="spellEnd"/>
      <w:r w:rsidRPr="004E1C4C">
        <w:rPr>
          <w:rFonts w:ascii="Tahoma" w:hAnsi="Tahoma" w:cs="Tahoma"/>
          <w:sz w:val="20"/>
        </w:rPr>
        <w:t xml:space="preserve">, Zamawiający wymaga, aby pracownicy fizyczni wykonujący czynności w zakresie realizacji zamówienia, polegające na bezpośrednim wykonywaniu </w:t>
      </w:r>
      <w:r w:rsidR="004E1C4C" w:rsidRPr="004E1C4C">
        <w:rPr>
          <w:rFonts w:ascii="Tahoma" w:hAnsi="Tahoma" w:cs="Tahoma"/>
          <w:sz w:val="20"/>
        </w:rPr>
        <w:t>usług</w:t>
      </w:r>
      <w:r w:rsidRPr="004E1C4C">
        <w:rPr>
          <w:rFonts w:ascii="Tahoma" w:hAnsi="Tahoma" w:cs="Tahoma"/>
          <w:sz w:val="20"/>
        </w:rPr>
        <w:t xml:space="preserve">, zatrudnieni byli przez wykonawcę lub podwykonawcę na podstawie umowy o pracę w rozumieniu art. 22 § 1 ustawy z dnia 26 czerwca 1974 r.- Kodeks pracy (Dz. U. </w:t>
      </w:r>
      <w:proofErr w:type="spellStart"/>
      <w:r w:rsidRPr="004E1C4C">
        <w:rPr>
          <w:rFonts w:ascii="Tahoma" w:hAnsi="Tahoma" w:cs="Tahoma"/>
          <w:sz w:val="20"/>
        </w:rPr>
        <w:t>t.j</w:t>
      </w:r>
      <w:proofErr w:type="spellEnd"/>
      <w:r w:rsidRPr="004E1C4C">
        <w:rPr>
          <w:rFonts w:ascii="Tahoma" w:hAnsi="Tahoma" w:cs="Tahoma"/>
          <w:sz w:val="20"/>
        </w:rPr>
        <w:t>. z 2018 r., poz. 917 ze zm.).</w:t>
      </w:r>
    </w:p>
    <w:p w:rsidR="009C793F" w:rsidRPr="009C793F" w:rsidRDefault="009C793F" w:rsidP="009C793F">
      <w:pPr>
        <w:pStyle w:val="Akapitzlist"/>
        <w:ind w:left="340"/>
        <w:jc w:val="both"/>
        <w:rPr>
          <w:rFonts w:ascii="Tahoma" w:hAnsi="Tahoma" w:cs="Tahoma"/>
          <w:sz w:val="22"/>
          <w:szCs w:val="22"/>
          <w:lang w:eastAsia="pl-PL"/>
        </w:rPr>
      </w:pP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604097" w:rsidRPr="00536BD5" w:rsidRDefault="00536BD5" w:rsidP="00452C20">
      <w:pPr>
        <w:spacing w:after="0"/>
        <w:ind w:right="-108"/>
        <w:jc w:val="both"/>
        <w:rPr>
          <w:rFonts w:ascii="Tahoma" w:eastAsia="Times New Roman" w:hAnsi="Tahoma" w:cs="Tahoma"/>
          <w:b/>
          <w:sz w:val="20"/>
          <w:szCs w:val="20"/>
          <w:lang w:eastAsia="pl-PL"/>
        </w:rPr>
      </w:pPr>
      <w:r w:rsidRPr="00536BD5">
        <w:rPr>
          <w:rFonts w:ascii="Tahoma" w:eastAsia="Times New Roman" w:hAnsi="Tahoma" w:cs="Tahoma"/>
          <w:b/>
          <w:color w:val="000000"/>
          <w:sz w:val="20"/>
          <w:szCs w:val="20"/>
          <w:lang w:eastAsia="zh-CN"/>
        </w:rPr>
        <w:t>Wymagany termin realizacji zamówienia</w:t>
      </w:r>
      <w:r w:rsidR="009C793F">
        <w:rPr>
          <w:rFonts w:ascii="Tahoma" w:eastAsia="Times New Roman" w:hAnsi="Tahoma" w:cs="Tahoma"/>
          <w:b/>
          <w:color w:val="000000"/>
          <w:sz w:val="20"/>
          <w:szCs w:val="20"/>
          <w:lang w:eastAsia="zh-CN"/>
        </w:rPr>
        <w:t xml:space="preserve"> </w:t>
      </w:r>
      <w:r w:rsidR="009C793F" w:rsidRPr="009C793F">
        <w:rPr>
          <w:rFonts w:ascii="Tahoma" w:eastAsia="Times New Roman" w:hAnsi="Tahoma" w:cs="Tahoma"/>
          <w:b/>
          <w:color w:val="000000"/>
          <w:sz w:val="20"/>
          <w:szCs w:val="20"/>
          <w:lang w:eastAsia="zh-CN"/>
        </w:rPr>
        <w:t>(zadania Nr 1-2)</w:t>
      </w:r>
      <w:r w:rsidRPr="00536BD5">
        <w:rPr>
          <w:rFonts w:ascii="Tahoma" w:eastAsia="Times New Roman" w:hAnsi="Tahoma" w:cs="Tahoma"/>
          <w:b/>
          <w:color w:val="000000"/>
          <w:sz w:val="20"/>
          <w:szCs w:val="20"/>
          <w:lang w:eastAsia="zh-CN"/>
        </w:rPr>
        <w:t xml:space="preserve">: do </w:t>
      </w:r>
      <w:r w:rsidR="009C793F">
        <w:rPr>
          <w:rFonts w:ascii="Tahoma" w:eastAsia="Times New Roman" w:hAnsi="Tahoma" w:cs="Tahoma"/>
          <w:b/>
          <w:color w:val="000000"/>
          <w:sz w:val="20"/>
          <w:szCs w:val="20"/>
          <w:lang w:eastAsia="zh-CN"/>
        </w:rPr>
        <w:t>3</w:t>
      </w:r>
      <w:r w:rsidR="009B78FB">
        <w:rPr>
          <w:rFonts w:ascii="Tahoma" w:eastAsia="Times New Roman" w:hAnsi="Tahoma" w:cs="Tahoma"/>
          <w:b/>
          <w:color w:val="000000"/>
          <w:sz w:val="20"/>
          <w:szCs w:val="20"/>
          <w:lang w:eastAsia="zh-CN"/>
        </w:rPr>
        <w:t>0.12.20</w:t>
      </w:r>
      <w:r w:rsidR="009C793F">
        <w:rPr>
          <w:rFonts w:ascii="Tahoma" w:eastAsia="Times New Roman" w:hAnsi="Tahoma" w:cs="Tahoma"/>
          <w:b/>
          <w:color w:val="000000"/>
          <w:sz w:val="20"/>
          <w:szCs w:val="20"/>
          <w:lang w:eastAsia="zh-CN"/>
        </w:rPr>
        <w:t>20</w:t>
      </w:r>
      <w:r w:rsidR="009B78FB">
        <w:rPr>
          <w:rFonts w:ascii="Tahoma" w:eastAsia="Times New Roman" w:hAnsi="Tahoma" w:cs="Tahoma"/>
          <w:b/>
          <w:color w:val="000000"/>
          <w:sz w:val="20"/>
          <w:szCs w:val="20"/>
          <w:lang w:eastAsia="zh-CN"/>
        </w:rPr>
        <w:t xml:space="preserve"> 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E93CA5">
      <w:pPr>
        <w:numPr>
          <w:ilvl w:val="1"/>
          <w:numId w:val="19"/>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E93CA5">
      <w:pPr>
        <w:numPr>
          <w:ilvl w:val="1"/>
          <w:numId w:val="19"/>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E93CA5">
      <w:pPr>
        <w:numPr>
          <w:ilvl w:val="2"/>
          <w:numId w:val="19"/>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00BA11ED" w:rsidRPr="00BA11ED">
        <w:rPr>
          <w:rFonts w:ascii="Tahoma" w:eastAsia="Times New Roman" w:hAnsi="Tahoma" w:cs="Tahoma"/>
          <w:sz w:val="20"/>
          <w:szCs w:val="20"/>
          <w:lang w:eastAsia="pl-PL"/>
        </w:rPr>
        <w:t>Licencja na krajowy transport drogowy</w:t>
      </w:r>
      <w:r w:rsidRPr="00604097">
        <w:rPr>
          <w:rFonts w:ascii="Tahoma" w:eastAsia="Times New Roman" w:hAnsi="Tahoma" w:cs="Tahoma"/>
          <w:sz w:val="20"/>
          <w:szCs w:val="20"/>
          <w:lang w:eastAsia="pl-PL"/>
        </w:rPr>
        <w:t>.</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E93CA5">
      <w:pPr>
        <w:numPr>
          <w:ilvl w:val="2"/>
          <w:numId w:val="19"/>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E93CA5">
      <w:pPr>
        <w:numPr>
          <w:ilvl w:val="0"/>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E93CA5">
      <w:pPr>
        <w:numPr>
          <w:ilvl w:val="0"/>
          <w:numId w:val="20"/>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E93CA5">
      <w:pPr>
        <w:numPr>
          <w:ilvl w:val="0"/>
          <w:numId w:val="23"/>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lastRenderedPageBreak/>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E93CA5">
      <w:pPr>
        <w:numPr>
          <w:ilvl w:val="0"/>
          <w:numId w:val="2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E93CA5">
      <w:pPr>
        <w:numPr>
          <w:ilvl w:val="0"/>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E93CA5">
      <w:pPr>
        <w:numPr>
          <w:ilvl w:val="0"/>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0609A7"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0609A7">
        <w:rPr>
          <w:rFonts w:ascii="Tahoma" w:eastAsia="Times New Roman" w:hAnsi="Tahoma" w:cs="Tahoma"/>
          <w:sz w:val="20"/>
          <w:szCs w:val="20"/>
          <w:lang w:eastAsia="pl-PL"/>
        </w:rPr>
        <w:t>Wykaz sprzętu – wg załącznika nr 3</w:t>
      </w:r>
    </w:p>
    <w:p w:rsidR="000609A7"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w:t>
      </w:r>
    </w:p>
    <w:p w:rsidR="000609A7"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 xml:space="preserve">Pełnomocnictwo do podpisywania oferty i składania ewentualnych wyjaśnień, w oryginale lub poświadczone notarialnie, a w stosunku do  wykonawców występujących wspólnie pełnomocnictwo – wg załącznika nr </w:t>
      </w:r>
      <w:r w:rsidR="00536C35">
        <w:rPr>
          <w:rFonts w:ascii="Tahoma" w:eastAsia="Times New Roman" w:hAnsi="Tahoma" w:cs="Tahoma"/>
          <w:sz w:val="20"/>
          <w:szCs w:val="20"/>
          <w:lang w:eastAsia="pl-PL"/>
        </w:rPr>
        <w:t>4</w:t>
      </w:r>
      <w:r w:rsidRPr="008C7879">
        <w:rPr>
          <w:rFonts w:ascii="Tahoma" w:eastAsia="Times New Roman" w:hAnsi="Tahoma" w:cs="Tahoma"/>
          <w:sz w:val="20"/>
          <w:szCs w:val="20"/>
          <w:lang w:eastAsia="pl-PL"/>
        </w:rPr>
        <w:t xml:space="preserve"> </w:t>
      </w:r>
    </w:p>
    <w:p w:rsidR="000609A7"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Kserokopię aktualnej opłaconej polisy, a w przypadku jej braku innego dokumentu potwierdzającego, że wykonawca jest ubezpieczony od odpowiedzialności cywilnej w zakresie prowadzonej działalności związanej z przedmiotem zamówienia,</w:t>
      </w:r>
    </w:p>
    <w:p w:rsidR="000609A7"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0609A7"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W przypadku składania oferty przez wykonawców występujących wspólnie ww. dokumenty muszą być złożone przez każdego wykonawcę.</w:t>
      </w:r>
    </w:p>
    <w:p w:rsidR="000609A7"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0609A7"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w:t>
      </w:r>
    </w:p>
    <w:p w:rsidR="00C27DE8" w:rsidRPr="008C7879" w:rsidRDefault="000609A7" w:rsidP="00E93CA5">
      <w:pPr>
        <w:numPr>
          <w:ilvl w:val="2"/>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8C7879">
        <w:rPr>
          <w:rFonts w:ascii="Tahoma" w:eastAsia="Times New Roman" w:hAnsi="Tahoma" w:cs="Tahoma"/>
          <w:sz w:val="20"/>
          <w:szCs w:val="20"/>
          <w:lang w:eastAsia="pl-PL"/>
        </w:rPr>
        <w:t>Licencja na krajowy transport drogowy</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E93CA5">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E93CA5">
      <w:pPr>
        <w:numPr>
          <w:ilvl w:val="0"/>
          <w:numId w:val="24"/>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E93CA5">
      <w:pPr>
        <w:numPr>
          <w:ilvl w:val="1"/>
          <w:numId w:val="30"/>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wypełniony i podpisany formularz ofertowy </w:t>
      </w:r>
      <w:r w:rsidRPr="00604097">
        <w:rPr>
          <w:rFonts w:ascii="Tahoma" w:eastAsia="Times New Roman" w:hAnsi="Tahoma" w:cs="Tahoma"/>
          <w:b/>
          <w:sz w:val="20"/>
          <w:szCs w:val="20"/>
          <w:lang w:eastAsia="pl-PL"/>
        </w:rPr>
        <w:t>(zał. nr 1 do siwz)</w:t>
      </w:r>
      <w:r w:rsidR="00900110" w:rsidRPr="00900110">
        <w:rPr>
          <w:rFonts w:ascii="Times-Roman" w:hAnsi="Times-Roman" w:cs="Times-Roman"/>
          <w:sz w:val="24"/>
          <w:szCs w:val="24"/>
        </w:rPr>
        <w:t xml:space="preserve"> </w:t>
      </w:r>
    </w:p>
    <w:p w:rsidR="00604097" w:rsidRPr="00604097" w:rsidRDefault="00604097" w:rsidP="00E93CA5">
      <w:pPr>
        <w:numPr>
          <w:ilvl w:val="1"/>
          <w:numId w:val="30"/>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E93CA5">
      <w:pPr>
        <w:numPr>
          <w:ilvl w:val="0"/>
          <w:numId w:val="22"/>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5 do siwz).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E93CA5">
      <w:pPr>
        <w:numPr>
          <w:ilvl w:val="3"/>
          <w:numId w:val="31"/>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E93CA5">
      <w:pPr>
        <w:numPr>
          <w:ilvl w:val="1"/>
          <w:numId w:val="33"/>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E93CA5">
      <w:pPr>
        <w:numPr>
          <w:ilvl w:val="0"/>
          <w:numId w:val="32"/>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E93CA5">
      <w:pPr>
        <w:numPr>
          <w:ilvl w:val="3"/>
          <w:numId w:val="31"/>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lastRenderedPageBreak/>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E93CA5">
      <w:pPr>
        <w:pStyle w:val="Akapitzlist"/>
        <w:numPr>
          <w:ilvl w:val="2"/>
          <w:numId w:val="33"/>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E93CA5">
      <w:pPr>
        <w:pStyle w:val="Akapitzlist"/>
        <w:numPr>
          <w:ilvl w:val="2"/>
          <w:numId w:val="33"/>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E93CA5">
      <w:pPr>
        <w:pStyle w:val="Akapitzlist"/>
        <w:numPr>
          <w:ilvl w:val="2"/>
          <w:numId w:val="33"/>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Pr="00604097" w:rsidRDefault="00604097" w:rsidP="00E93CA5">
      <w:pPr>
        <w:numPr>
          <w:ilvl w:val="0"/>
          <w:numId w:val="29"/>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E93CA5">
      <w:pPr>
        <w:numPr>
          <w:ilvl w:val="0"/>
          <w:numId w:val="29"/>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2034F9" w:rsidRDefault="00B963E4" w:rsidP="002034F9">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w:t>
      </w:r>
      <w:r w:rsidR="002034F9" w:rsidRPr="002034F9">
        <w:rPr>
          <w:rFonts w:ascii="Tahoma" w:eastAsia="Times New Roman" w:hAnsi="Tahoma" w:cs="Tahoma"/>
          <w:sz w:val="20"/>
          <w:szCs w:val="20"/>
          <w:lang w:eastAsia="pl-PL"/>
        </w:rPr>
        <w:t>Zamawiający nie wymaga wniesienia wadium</w:t>
      </w:r>
      <w:r w:rsidR="002034F9">
        <w:rPr>
          <w:rFonts w:ascii="Tahoma" w:eastAsia="Times New Roman" w:hAnsi="Tahoma" w:cs="Tahoma"/>
          <w:sz w:val="20"/>
          <w:szCs w:val="20"/>
          <w:lang w:eastAsia="pl-PL"/>
        </w:rPr>
        <w:t>.</w:t>
      </w:r>
    </w:p>
    <w:p w:rsidR="00B963E4" w:rsidRDefault="00B963E4" w:rsidP="009B6638">
      <w:pPr>
        <w:widowControl w:val="0"/>
        <w:spacing w:after="0"/>
        <w:ind w:left="567" w:hanging="283"/>
        <w:jc w:val="both"/>
        <w:rPr>
          <w:rFonts w:ascii="Tahoma" w:eastAsia="Times New Roman" w:hAnsi="Tahoma" w:cs="Tahoma"/>
          <w:sz w:val="20"/>
          <w:szCs w:val="20"/>
          <w:lang w:eastAsia="pl-PL"/>
        </w:rPr>
      </w:pPr>
    </w:p>
    <w:p w:rsidR="008B49B3" w:rsidRDefault="008B49B3" w:rsidP="009B6638">
      <w:pPr>
        <w:widowControl w:val="0"/>
        <w:spacing w:after="0"/>
        <w:ind w:left="567" w:hanging="283"/>
        <w:jc w:val="both"/>
        <w:rPr>
          <w:rFonts w:ascii="Tahoma" w:eastAsia="Times New Roman" w:hAnsi="Tahoma" w:cs="Tahoma"/>
          <w:sz w:val="20"/>
          <w:szCs w:val="20"/>
          <w:lang w:eastAsia="pl-PL"/>
        </w:rPr>
      </w:pPr>
    </w:p>
    <w:p w:rsidR="008B49B3" w:rsidRDefault="008B49B3" w:rsidP="009B6638">
      <w:pPr>
        <w:widowControl w:val="0"/>
        <w:spacing w:after="0"/>
        <w:ind w:left="567" w:hanging="283"/>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9. Termin związania ofertą.</w:t>
      </w:r>
    </w:p>
    <w:p w:rsidR="00604097" w:rsidRPr="00604097" w:rsidRDefault="00604097" w:rsidP="00E93CA5">
      <w:pPr>
        <w:numPr>
          <w:ilvl w:val="1"/>
          <w:numId w:val="18"/>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E93CA5">
      <w:pPr>
        <w:numPr>
          <w:ilvl w:val="1"/>
          <w:numId w:val="18"/>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E93CA5">
      <w:pPr>
        <w:numPr>
          <w:ilvl w:val="0"/>
          <w:numId w:val="26"/>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E93CA5">
      <w:pPr>
        <w:numPr>
          <w:ilvl w:val="2"/>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B80146" w:rsidRDefault="00604097" w:rsidP="002034F9">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B80146">
        <w:rPr>
          <w:rFonts w:ascii="Tahoma" w:eastAsia="Times New Roman" w:hAnsi="Tahoma" w:cs="Tahoma"/>
          <w:sz w:val="20"/>
          <w:szCs w:val="20"/>
          <w:lang w:eastAsia="pl-PL"/>
        </w:rPr>
        <w:t>1</w:t>
      </w:r>
      <w:r w:rsidR="00E14A2A" w:rsidRPr="00E14A2A">
        <w:rPr>
          <w:rFonts w:ascii="Tahoma" w:eastAsia="Times New Roman" w:hAnsi="Tahoma" w:cs="Tahoma"/>
          <w:sz w:val="20"/>
          <w:szCs w:val="20"/>
          <w:lang w:eastAsia="pl-PL"/>
        </w:rPr>
        <w:t>.20</w:t>
      </w:r>
      <w:r w:rsidR="00B80146">
        <w:rPr>
          <w:rFonts w:ascii="Tahoma" w:eastAsia="Times New Roman" w:hAnsi="Tahoma" w:cs="Tahoma"/>
          <w:sz w:val="20"/>
          <w:szCs w:val="20"/>
          <w:lang w:eastAsia="pl-PL"/>
        </w:rPr>
        <w:t>20</w:t>
      </w:r>
      <w:proofErr w:type="spellEnd"/>
      <w:r w:rsidRPr="00604097">
        <w:rPr>
          <w:rFonts w:ascii="Tahoma" w:eastAsia="Times New Roman" w:hAnsi="Tahoma" w:cs="Tahoma"/>
          <w:b/>
          <w:sz w:val="20"/>
          <w:szCs w:val="20"/>
          <w:lang w:eastAsia="pl-PL"/>
        </w:rPr>
        <w:t xml:space="preserve"> </w:t>
      </w:r>
    </w:p>
    <w:p w:rsidR="00604097" w:rsidRPr="00B80146" w:rsidRDefault="00604097" w:rsidP="00B80146">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b/>
          <w:sz w:val="20"/>
          <w:szCs w:val="20"/>
          <w:lang w:eastAsia="pl-PL"/>
        </w:rPr>
        <w:t>„</w:t>
      </w:r>
      <w:r w:rsidR="002034F9" w:rsidRPr="002034F9">
        <w:rPr>
          <w:rFonts w:ascii="Tahoma" w:eastAsia="Times New Roman" w:hAnsi="Tahoma" w:cs="Tahoma"/>
          <w:b/>
          <w:bCs/>
          <w:sz w:val="20"/>
          <w:szCs w:val="20"/>
          <w:lang w:eastAsia="pl-PL"/>
        </w:rPr>
        <w:t>Usługi transportowe związane z bieżącym utrzymaniem dróg powiatowych na terenie Obwodu Drogowego w …………...</w:t>
      </w:r>
      <w:r w:rsidR="00B80146">
        <w:rPr>
          <w:rFonts w:ascii="Tahoma" w:eastAsia="Times New Roman" w:hAnsi="Tahoma" w:cs="Tahoma"/>
          <w:b/>
          <w:bCs/>
          <w:sz w:val="20"/>
          <w:szCs w:val="20"/>
          <w:lang w:eastAsia="pl-PL"/>
        </w:rPr>
        <w:t xml:space="preserve"> </w:t>
      </w:r>
      <w:r w:rsidR="002034F9" w:rsidRPr="002034F9">
        <w:rPr>
          <w:rFonts w:ascii="Tahoma" w:eastAsia="Times New Roman" w:hAnsi="Tahoma" w:cs="Tahoma"/>
          <w:b/>
          <w:bCs/>
          <w:sz w:val="20"/>
          <w:szCs w:val="20"/>
          <w:lang w:eastAsia="pl-PL"/>
        </w:rPr>
        <w:t>Zadanie Nr …………</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B80146">
        <w:rPr>
          <w:rFonts w:ascii="Tahoma" w:eastAsia="Times New Roman" w:hAnsi="Tahoma" w:cs="Tahoma"/>
          <w:sz w:val="20"/>
          <w:szCs w:val="24"/>
          <w:lang w:eastAsia="pl-PL"/>
        </w:rPr>
        <w:t>1</w:t>
      </w:r>
      <w:r w:rsidR="008B49B3">
        <w:rPr>
          <w:rFonts w:ascii="Tahoma" w:eastAsia="Times New Roman" w:hAnsi="Tahoma" w:cs="Tahoma"/>
          <w:sz w:val="20"/>
          <w:szCs w:val="24"/>
          <w:lang w:eastAsia="pl-PL"/>
        </w:rPr>
        <w:t>7</w:t>
      </w:r>
      <w:r w:rsidR="00B80146">
        <w:rPr>
          <w:rFonts w:ascii="Tahoma" w:eastAsia="Times New Roman" w:hAnsi="Tahoma" w:cs="Tahoma"/>
          <w:sz w:val="20"/>
          <w:szCs w:val="24"/>
          <w:lang w:eastAsia="pl-PL"/>
        </w:rPr>
        <w:t>.01.2020</w:t>
      </w:r>
      <w:r w:rsidRPr="00604097">
        <w:rPr>
          <w:rFonts w:ascii="Tahoma" w:eastAsia="Times New Roman" w:hAnsi="Tahoma" w:cs="Tahoma"/>
          <w:sz w:val="20"/>
          <w:szCs w:val="24"/>
          <w:lang w:eastAsia="pl-PL"/>
        </w:rPr>
        <w:t xml:space="preserve">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E93CA5">
      <w:pPr>
        <w:numPr>
          <w:ilvl w:val="0"/>
          <w:numId w:val="15"/>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E93CA5">
      <w:pPr>
        <w:numPr>
          <w:ilvl w:val="1"/>
          <w:numId w:val="15"/>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B80146">
        <w:rPr>
          <w:rFonts w:ascii="Tahoma" w:eastAsia="Times New Roman" w:hAnsi="Tahoma" w:cs="Tahoma"/>
          <w:b/>
          <w:sz w:val="20"/>
          <w:szCs w:val="20"/>
          <w:lang w:eastAsia="pl-PL"/>
        </w:rPr>
        <w:t>1</w:t>
      </w:r>
      <w:r w:rsidR="008B49B3">
        <w:rPr>
          <w:rFonts w:ascii="Tahoma" w:eastAsia="Times New Roman" w:hAnsi="Tahoma" w:cs="Tahoma"/>
          <w:b/>
          <w:sz w:val="20"/>
          <w:szCs w:val="20"/>
          <w:lang w:eastAsia="pl-PL"/>
        </w:rPr>
        <w:t>7</w:t>
      </w:r>
      <w:r w:rsidR="00B80146">
        <w:rPr>
          <w:rFonts w:ascii="Tahoma" w:eastAsia="Times New Roman" w:hAnsi="Tahoma" w:cs="Tahoma"/>
          <w:b/>
          <w:sz w:val="20"/>
          <w:szCs w:val="20"/>
          <w:lang w:eastAsia="pl-PL"/>
        </w:rPr>
        <w:t>.01.2020</w:t>
      </w:r>
      <w:r w:rsidRPr="00604097">
        <w:rPr>
          <w:rFonts w:ascii="Tahoma" w:eastAsia="Times New Roman" w:hAnsi="Tahoma" w:cs="Tahoma"/>
          <w:b/>
          <w:sz w:val="20"/>
          <w:szCs w:val="20"/>
          <w:lang w:eastAsia="pl-PL"/>
        </w:rPr>
        <w:t xml:space="preserve">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B80146">
        <w:rPr>
          <w:rFonts w:ascii="Tahoma" w:eastAsia="Times New Roman" w:hAnsi="Tahoma" w:cs="Tahoma"/>
          <w:b/>
          <w:bCs/>
          <w:sz w:val="20"/>
          <w:szCs w:val="20"/>
          <w:lang w:eastAsia="pl-PL"/>
        </w:rPr>
        <w:t>1</w:t>
      </w:r>
      <w:r w:rsidR="008B49B3">
        <w:rPr>
          <w:rFonts w:ascii="Tahoma" w:eastAsia="Times New Roman" w:hAnsi="Tahoma" w:cs="Tahoma"/>
          <w:b/>
          <w:bCs/>
          <w:sz w:val="20"/>
          <w:szCs w:val="20"/>
          <w:lang w:eastAsia="pl-PL"/>
        </w:rPr>
        <w:t>7</w:t>
      </w:r>
      <w:r w:rsidR="00B80146">
        <w:rPr>
          <w:rFonts w:ascii="Tahoma" w:eastAsia="Times New Roman" w:hAnsi="Tahoma" w:cs="Tahoma"/>
          <w:b/>
          <w:bCs/>
          <w:sz w:val="20"/>
          <w:szCs w:val="20"/>
          <w:lang w:eastAsia="pl-PL"/>
        </w:rPr>
        <w:t>.01.2020</w:t>
      </w:r>
      <w:r w:rsidRPr="00604097">
        <w:rPr>
          <w:rFonts w:ascii="Tahoma" w:eastAsia="Times New Roman" w:hAnsi="Tahoma" w:cs="Tahoma"/>
          <w:b/>
          <w:bCs/>
          <w:sz w:val="20"/>
          <w:szCs w:val="20"/>
          <w:lang w:eastAsia="pl-PL"/>
        </w:rPr>
        <w:t xml:space="preserve">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nr 4</w:t>
      </w:r>
      <w:r w:rsidR="00827DE5">
        <w:rPr>
          <w:rFonts w:ascii="Tahoma" w:eastAsia="Times New Roman" w:hAnsi="Tahoma" w:cs="Tahoma"/>
          <w:sz w:val="20"/>
          <w:szCs w:val="20"/>
          <w:lang w:eastAsia="pl-PL"/>
        </w:rPr>
        <w: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E93CA5">
      <w:pPr>
        <w:numPr>
          <w:ilvl w:val="1"/>
          <w:numId w:val="26"/>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E93CA5">
      <w:pPr>
        <w:numPr>
          <w:ilvl w:val="1"/>
          <w:numId w:val="26"/>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E93CA5">
      <w:pPr>
        <w:widowControl w:val="0"/>
        <w:numPr>
          <w:ilvl w:val="1"/>
          <w:numId w:val="26"/>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E93CA5">
      <w:pPr>
        <w:widowControl w:val="0"/>
        <w:numPr>
          <w:ilvl w:val="1"/>
          <w:numId w:val="16"/>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E93CA5">
      <w:pPr>
        <w:widowControl w:val="0"/>
        <w:numPr>
          <w:ilvl w:val="0"/>
          <w:numId w:val="17"/>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E93CA5">
      <w:pPr>
        <w:widowControl w:val="0"/>
        <w:numPr>
          <w:ilvl w:val="0"/>
          <w:numId w:val="1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E93CA5">
      <w:pPr>
        <w:widowControl w:val="0"/>
        <w:numPr>
          <w:ilvl w:val="0"/>
          <w:numId w:val="1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r>
      <w:r w:rsidRPr="00604097">
        <w:rPr>
          <w:rFonts w:ascii="Tahoma" w:eastAsia="Times New Roman" w:hAnsi="Tahoma" w:cs="Tahoma"/>
          <w:b/>
          <w:sz w:val="20"/>
          <w:szCs w:val="20"/>
          <w:u w:val="single"/>
          <w:lang w:eastAsia="pl-PL"/>
        </w:rPr>
        <w:lastRenderedPageBreak/>
        <w:t>z podaniem wag tych kryteriów i sposobu oceny ofert</w:t>
      </w:r>
      <w:r w:rsidRPr="00604097">
        <w:rPr>
          <w:rFonts w:ascii="Tahoma" w:eastAsia="Times New Roman" w:hAnsi="Tahoma" w:cs="Tahoma"/>
          <w:b/>
          <w:bCs/>
          <w:sz w:val="20"/>
          <w:szCs w:val="20"/>
          <w:u w:val="single"/>
          <w:lang w:eastAsia="pl-PL"/>
        </w:rPr>
        <w:t>.</w:t>
      </w:r>
    </w:p>
    <w:p w:rsidR="00023063" w:rsidRPr="00023063" w:rsidRDefault="00023063" w:rsidP="00E93CA5">
      <w:pPr>
        <w:widowControl w:val="0"/>
        <w:numPr>
          <w:ilvl w:val="0"/>
          <w:numId w:val="43"/>
        </w:numPr>
        <w:tabs>
          <w:tab w:val="num" w:pos="240"/>
        </w:tabs>
        <w:spacing w:after="0"/>
        <w:jc w:val="both"/>
        <w:rPr>
          <w:rFonts w:ascii="Tahoma" w:hAnsi="Tahoma" w:cs="Tahoma"/>
          <w:sz w:val="20"/>
          <w:szCs w:val="20"/>
        </w:rPr>
      </w:pPr>
      <w:r w:rsidRPr="00023063">
        <w:rPr>
          <w:rFonts w:ascii="Tahoma" w:hAnsi="Tahoma" w:cs="Tahoma"/>
          <w:sz w:val="20"/>
          <w:szCs w:val="20"/>
        </w:rPr>
        <w:t>Kryteria wyboru oferty i ich znaczenie :</w:t>
      </w:r>
    </w:p>
    <w:p w:rsidR="00023063" w:rsidRPr="00023063" w:rsidRDefault="00023063" w:rsidP="00E93CA5">
      <w:pPr>
        <w:widowControl w:val="0"/>
        <w:numPr>
          <w:ilvl w:val="2"/>
          <w:numId w:val="44"/>
        </w:numPr>
        <w:spacing w:after="0"/>
        <w:ind w:left="567" w:hanging="283"/>
        <w:jc w:val="both"/>
        <w:rPr>
          <w:rFonts w:ascii="Tahoma" w:hAnsi="Tahoma" w:cs="Tahoma"/>
          <w:sz w:val="20"/>
          <w:szCs w:val="20"/>
        </w:rPr>
      </w:pPr>
      <w:r w:rsidRPr="00023063">
        <w:rPr>
          <w:rFonts w:ascii="Tahoma" w:hAnsi="Tahoma" w:cs="Tahoma"/>
          <w:b/>
          <w:sz w:val="20"/>
          <w:szCs w:val="20"/>
        </w:rPr>
        <w:t>Cena</w:t>
      </w:r>
      <w:r w:rsidRPr="00023063">
        <w:rPr>
          <w:rFonts w:ascii="Tahoma" w:hAnsi="Tahoma" w:cs="Tahoma"/>
          <w:sz w:val="20"/>
          <w:szCs w:val="20"/>
        </w:rPr>
        <w:t xml:space="preserve"> – znaczenie kryterium – 60% </w:t>
      </w:r>
    </w:p>
    <w:p w:rsidR="00023063" w:rsidRPr="00023063" w:rsidRDefault="00B80146" w:rsidP="00E93CA5">
      <w:pPr>
        <w:widowControl w:val="0"/>
        <w:numPr>
          <w:ilvl w:val="2"/>
          <w:numId w:val="44"/>
        </w:numPr>
        <w:spacing w:after="0"/>
        <w:ind w:left="567" w:hanging="283"/>
        <w:jc w:val="both"/>
        <w:rPr>
          <w:rFonts w:ascii="Tahoma" w:hAnsi="Tahoma" w:cs="Tahoma"/>
          <w:sz w:val="20"/>
          <w:szCs w:val="20"/>
        </w:rPr>
      </w:pPr>
      <w:r>
        <w:rPr>
          <w:rFonts w:ascii="Tahoma" w:hAnsi="Tahoma" w:cs="Tahoma"/>
          <w:b/>
          <w:sz w:val="20"/>
          <w:szCs w:val="20"/>
        </w:rPr>
        <w:t>R</w:t>
      </w:r>
      <w:r w:rsidRPr="00B80146">
        <w:rPr>
          <w:rFonts w:ascii="Tahoma" w:hAnsi="Tahoma" w:cs="Tahoma"/>
          <w:b/>
          <w:sz w:val="20"/>
          <w:szCs w:val="20"/>
        </w:rPr>
        <w:t>ozpoczęcie realizacji zamówienia</w:t>
      </w:r>
      <w:r w:rsidR="00023063" w:rsidRPr="00023063">
        <w:rPr>
          <w:rFonts w:ascii="Tahoma" w:hAnsi="Tahoma" w:cs="Tahoma"/>
          <w:sz w:val="20"/>
          <w:szCs w:val="20"/>
        </w:rPr>
        <w:t xml:space="preserve"> – znaczenie kryterium – 40%</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2. Punty zostaną obliczone wg wzoru:</w:t>
      </w:r>
    </w:p>
    <w:p w:rsidR="00023063" w:rsidRPr="00023063" w:rsidRDefault="00023063" w:rsidP="00023063">
      <w:pPr>
        <w:widowControl w:val="0"/>
        <w:spacing w:after="0"/>
        <w:ind w:left="284" w:hanging="284"/>
        <w:jc w:val="both"/>
        <w:rPr>
          <w:rFonts w:ascii="Tahoma" w:hAnsi="Tahoma" w:cs="Tahoma"/>
          <w:bCs/>
          <w:sz w:val="20"/>
          <w:szCs w:val="20"/>
          <w:u w:val="single"/>
        </w:rPr>
      </w:pPr>
      <w:r w:rsidRPr="00023063">
        <w:rPr>
          <w:rFonts w:ascii="Tahoma" w:hAnsi="Tahoma" w:cs="Tahoma"/>
          <w:sz w:val="20"/>
          <w:szCs w:val="20"/>
        </w:rPr>
        <w:t xml:space="preserve">     1)  </w:t>
      </w:r>
      <w:r w:rsidRPr="00023063">
        <w:rPr>
          <w:rFonts w:ascii="Tahoma" w:hAnsi="Tahoma" w:cs="Tahoma"/>
          <w:bCs/>
          <w:sz w:val="20"/>
          <w:szCs w:val="20"/>
          <w:u w:val="single"/>
        </w:rPr>
        <w:t xml:space="preserve">w kryterium  „Cena”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najniższa cena  brutto spośród badanych ofert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ilość uzyskanych punktów  =  -----------------------------------------------------------------------  x  60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 xml:space="preserve"> cena  brutto badanej oferty</w:t>
      </w:r>
    </w:p>
    <w:p w:rsidR="00023063" w:rsidRPr="00023063" w:rsidRDefault="00023063" w:rsidP="00023063">
      <w:pPr>
        <w:widowControl w:val="0"/>
        <w:spacing w:after="0"/>
        <w:ind w:left="284" w:hanging="284"/>
        <w:jc w:val="both"/>
        <w:rPr>
          <w:rFonts w:ascii="Tahoma" w:hAnsi="Tahoma" w:cs="Tahoma"/>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i/>
          <w:sz w:val="20"/>
          <w:szCs w:val="20"/>
        </w:rPr>
        <w:t xml:space="preserve">      </w:t>
      </w:r>
      <w:r w:rsidRPr="00023063">
        <w:rPr>
          <w:rFonts w:ascii="Tahoma" w:hAnsi="Tahoma" w:cs="Tahoma"/>
          <w:i/>
          <w:sz w:val="20"/>
          <w:szCs w:val="20"/>
        </w:rPr>
        <w:tab/>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b/>
          <w:sz w:val="20"/>
          <w:szCs w:val="20"/>
        </w:rPr>
      </w:pPr>
      <w:r w:rsidRPr="00023063">
        <w:rPr>
          <w:rFonts w:ascii="Tahoma" w:hAnsi="Tahoma" w:cs="Tahoma"/>
          <w:sz w:val="20"/>
          <w:szCs w:val="20"/>
        </w:rPr>
        <w:t xml:space="preserve">  </w:t>
      </w:r>
      <w:r w:rsidRPr="00023063">
        <w:rPr>
          <w:rFonts w:ascii="Tahoma" w:hAnsi="Tahoma" w:cs="Tahoma"/>
          <w:b/>
          <w:sz w:val="20"/>
          <w:szCs w:val="20"/>
        </w:rPr>
        <w:t xml:space="preserve">Maksymalna liczba punktów jaką można uzyskać  w kryterium „Cena”  -  60.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E93CA5">
      <w:pPr>
        <w:widowControl w:val="0"/>
        <w:numPr>
          <w:ilvl w:val="1"/>
          <w:numId w:val="44"/>
        </w:numPr>
        <w:spacing w:after="0"/>
        <w:jc w:val="both"/>
        <w:rPr>
          <w:rFonts w:ascii="Tahoma" w:hAnsi="Tahoma" w:cs="Tahoma"/>
          <w:sz w:val="20"/>
          <w:szCs w:val="20"/>
        </w:rPr>
      </w:pPr>
      <w:r w:rsidRPr="00023063">
        <w:rPr>
          <w:rFonts w:ascii="Tahoma" w:hAnsi="Tahoma" w:cs="Tahoma"/>
          <w:bCs/>
          <w:sz w:val="20"/>
          <w:szCs w:val="20"/>
          <w:u w:val="single"/>
        </w:rPr>
        <w:t>w kryterium</w:t>
      </w:r>
      <w:r w:rsidRPr="00023063">
        <w:rPr>
          <w:rFonts w:ascii="Tahoma" w:hAnsi="Tahoma" w:cs="Tahoma"/>
          <w:sz w:val="20"/>
          <w:szCs w:val="20"/>
          <w:u w:val="single"/>
        </w:rPr>
        <w:t xml:space="preserve"> „</w:t>
      </w:r>
      <w:r w:rsidR="00B80146" w:rsidRPr="00B80146">
        <w:rPr>
          <w:rFonts w:ascii="Tahoma" w:hAnsi="Tahoma" w:cs="Tahoma"/>
          <w:sz w:val="20"/>
          <w:szCs w:val="20"/>
          <w:u w:val="single"/>
        </w:rPr>
        <w:t>rozpoczęcie realizacji zamówienia</w:t>
      </w:r>
      <w:r w:rsidRPr="00023063">
        <w:rPr>
          <w:rFonts w:ascii="Tahoma" w:hAnsi="Tahoma" w:cs="Tahoma"/>
          <w:sz w:val="20"/>
          <w:szCs w:val="20"/>
          <w:u w:val="single"/>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B</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x 40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N</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i/>
          <w:sz w:val="20"/>
          <w:szCs w:val="20"/>
        </w:rPr>
        <w:t xml:space="preserve">      </w:t>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sz w:val="20"/>
          <w:szCs w:val="20"/>
          <w:vertAlign w:val="subscript"/>
        </w:rPr>
      </w:pPr>
      <w:r w:rsidRPr="00023063">
        <w:rPr>
          <w:rFonts w:ascii="Tahoma" w:hAnsi="Tahoma" w:cs="Tahoma"/>
          <w:sz w:val="20"/>
          <w:szCs w:val="20"/>
        </w:rPr>
        <w:t>gdzie:</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liczba punktów w kryterium „</w:t>
      </w:r>
      <w:r w:rsidR="004056A7" w:rsidRPr="004056A7">
        <w:rPr>
          <w:rFonts w:ascii="Tahoma" w:hAnsi="Tahoma" w:cs="Tahoma"/>
          <w:sz w:val="20"/>
          <w:szCs w:val="20"/>
        </w:rPr>
        <w:t>rozpoczęcie realizacji zamówienia</w:t>
      </w:r>
      <w:r w:rsidRPr="00023063">
        <w:rPr>
          <w:rFonts w:ascii="Tahoma" w:hAnsi="Tahoma" w:cs="Tahoma"/>
          <w:sz w:val="20"/>
          <w:szCs w:val="20"/>
        </w:rPr>
        <w:t>” obliczona do dwóch miejsc po przecinku,</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 xml:space="preserve">B </w:t>
      </w:r>
      <w:r w:rsidRPr="00023063">
        <w:rPr>
          <w:rFonts w:ascii="Tahoma" w:hAnsi="Tahoma" w:cs="Tahoma"/>
          <w:sz w:val="20"/>
          <w:szCs w:val="20"/>
        </w:rPr>
        <w:t>- liczba przyznanych punktów w ramach kryterium „</w:t>
      </w:r>
      <w:r w:rsidR="004056A7" w:rsidRPr="004056A7">
        <w:rPr>
          <w:rFonts w:ascii="Tahoma" w:hAnsi="Tahoma" w:cs="Tahoma"/>
          <w:sz w:val="20"/>
          <w:szCs w:val="20"/>
        </w:rPr>
        <w:t>rozpoczęcie realizacji zamówienia</w:t>
      </w:r>
      <w:r w:rsidRPr="00023063">
        <w:rPr>
          <w:rFonts w:ascii="Tahoma" w:hAnsi="Tahoma" w:cs="Tahoma"/>
          <w:sz w:val="20"/>
          <w:szCs w:val="20"/>
        </w:rPr>
        <w:t>” oferty badanej,</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T</w:t>
      </w:r>
      <w:r w:rsidRPr="00023063">
        <w:rPr>
          <w:rFonts w:ascii="Tahoma" w:hAnsi="Tahoma" w:cs="Tahoma"/>
          <w:sz w:val="20"/>
          <w:szCs w:val="20"/>
          <w:vertAlign w:val="subscript"/>
        </w:rPr>
        <w:t>N</w:t>
      </w:r>
      <w:r w:rsidRPr="00023063">
        <w:rPr>
          <w:rFonts w:ascii="Tahoma" w:hAnsi="Tahoma" w:cs="Tahoma"/>
          <w:sz w:val="20"/>
          <w:szCs w:val="20"/>
        </w:rPr>
        <w:t xml:space="preserve"> - liczba przyznanych punktów w ramach kryterium „</w:t>
      </w:r>
      <w:r w:rsidR="004056A7" w:rsidRPr="004056A7">
        <w:rPr>
          <w:rFonts w:ascii="Tahoma" w:hAnsi="Tahoma" w:cs="Tahoma"/>
          <w:sz w:val="20"/>
          <w:szCs w:val="20"/>
        </w:rPr>
        <w:t>rozpoczęcie realizacji zamówienia</w:t>
      </w:r>
      <w:r w:rsidRPr="00023063">
        <w:rPr>
          <w:rFonts w:ascii="Tahoma" w:hAnsi="Tahoma" w:cs="Tahoma"/>
          <w:sz w:val="20"/>
          <w:szCs w:val="20"/>
        </w:rPr>
        <w:t xml:space="preserve">” oferty, której przyznano największą liczbę punktów. </w:t>
      </w:r>
    </w:p>
    <w:p w:rsidR="00023063" w:rsidRPr="00023063" w:rsidRDefault="00023063" w:rsidP="00023063">
      <w:pPr>
        <w:widowControl w:val="0"/>
        <w:spacing w:after="0"/>
        <w:ind w:left="284"/>
        <w:jc w:val="both"/>
        <w:rPr>
          <w:rFonts w:ascii="Tahoma" w:hAnsi="Tahoma" w:cs="Tahoma"/>
          <w:b/>
          <w:sz w:val="20"/>
          <w:szCs w:val="20"/>
        </w:rPr>
      </w:pPr>
      <w:r w:rsidRPr="00023063">
        <w:rPr>
          <w:rFonts w:ascii="Tahoma" w:hAnsi="Tahoma" w:cs="Tahoma"/>
          <w:b/>
          <w:sz w:val="20"/>
          <w:szCs w:val="20"/>
        </w:rPr>
        <w:t>Maksymalna liczba punktów jaką można uzyskać w kryterium „</w:t>
      </w:r>
      <w:r w:rsidR="00AC7B1C" w:rsidRPr="00AC7B1C">
        <w:rPr>
          <w:rFonts w:ascii="Tahoma" w:hAnsi="Tahoma" w:cs="Tahoma"/>
          <w:b/>
          <w:sz w:val="20"/>
          <w:szCs w:val="20"/>
        </w:rPr>
        <w:t>rozpoczęcie realizacji zamówienia</w:t>
      </w:r>
      <w:r w:rsidRPr="00023063">
        <w:rPr>
          <w:rFonts w:ascii="Tahoma" w:hAnsi="Tahoma" w:cs="Tahoma"/>
          <w:b/>
          <w:sz w:val="20"/>
          <w:szCs w:val="20"/>
        </w:rPr>
        <w:t xml:space="preserve">” -  40 pkt.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Przyznane punkty  zostaną podstawione do powyższego wzoru.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Jeżeli Wykonawca przedstawi w formularzu ofertowym:</w:t>
      </w:r>
    </w:p>
    <w:p w:rsidR="00D52ABD" w:rsidRPr="00D52ABD" w:rsidRDefault="00D52ABD" w:rsidP="00D52ABD">
      <w:pPr>
        <w:widowControl w:val="0"/>
        <w:spacing w:after="0"/>
        <w:jc w:val="both"/>
        <w:rPr>
          <w:rFonts w:ascii="Tahoma" w:hAnsi="Tahoma" w:cs="Tahoma"/>
          <w:sz w:val="20"/>
          <w:szCs w:val="20"/>
        </w:rPr>
      </w:pPr>
      <w:r w:rsidRPr="00D52ABD">
        <w:rPr>
          <w:rFonts w:ascii="Tahoma" w:hAnsi="Tahoma" w:cs="Tahoma"/>
          <w:sz w:val="20"/>
          <w:szCs w:val="20"/>
        </w:rPr>
        <w:t>- rozpoczęcie realizacji zamówienia – do 48 godzin – 0 pkt.</w:t>
      </w:r>
    </w:p>
    <w:p w:rsidR="00D52ABD" w:rsidRPr="00D52ABD" w:rsidRDefault="00D52ABD" w:rsidP="00D52ABD">
      <w:pPr>
        <w:widowControl w:val="0"/>
        <w:spacing w:after="0"/>
        <w:jc w:val="both"/>
        <w:rPr>
          <w:rFonts w:ascii="Tahoma" w:hAnsi="Tahoma" w:cs="Tahoma"/>
          <w:sz w:val="20"/>
          <w:szCs w:val="20"/>
        </w:rPr>
      </w:pPr>
      <w:r w:rsidRPr="00D52ABD">
        <w:rPr>
          <w:rFonts w:ascii="Tahoma" w:hAnsi="Tahoma" w:cs="Tahoma"/>
          <w:sz w:val="20"/>
          <w:szCs w:val="20"/>
        </w:rPr>
        <w:t>- rozpoczęcie realizacji zamówienia – do 36 godzin – 20 pkt.</w:t>
      </w:r>
    </w:p>
    <w:p w:rsidR="00023063" w:rsidRPr="00023063" w:rsidRDefault="00D52ABD" w:rsidP="00D52ABD">
      <w:pPr>
        <w:widowControl w:val="0"/>
        <w:spacing w:after="0"/>
        <w:jc w:val="both"/>
        <w:rPr>
          <w:rFonts w:ascii="Tahoma" w:hAnsi="Tahoma" w:cs="Tahoma"/>
          <w:sz w:val="20"/>
          <w:szCs w:val="20"/>
        </w:rPr>
      </w:pPr>
      <w:r w:rsidRPr="00D52ABD">
        <w:rPr>
          <w:rFonts w:ascii="Tahoma" w:hAnsi="Tahoma" w:cs="Tahoma"/>
          <w:sz w:val="20"/>
          <w:szCs w:val="20"/>
        </w:rPr>
        <w:t>- rozpoczęcie realizacji zamówienia – do 24 godzin – 40 pkt.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3.</w:t>
      </w:r>
      <w:r w:rsidRPr="00023063">
        <w:rPr>
          <w:rFonts w:ascii="Tahoma" w:hAnsi="Tahoma" w:cs="Tahoma"/>
          <w:b/>
          <w:sz w:val="20"/>
          <w:szCs w:val="20"/>
        </w:rPr>
        <w:t xml:space="preserve"> Ocena końcowa </w:t>
      </w:r>
      <w:r w:rsidRPr="00023063">
        <w:rPr>
          <w:rFonts w:ascii="Tahoma" w:hAnsi="Tahoma" w:cs="Tahoma"/>
          <w:sz w:val="20"/>
          <w:szCs w:val="20"/>
        </w:rPr>
        <w:t>każdej oferty</w:t>
      </w:r>
      <w:r w:rsidRPr="00023063">
        <w:rPr>
          <w:rFonts w:ascii="Tahoma" w:hAnsi="Tahoma" w:cs="Tahoma"/>
          <w:b/>
          <w:sz w:val="20"/>
          <w:szCs w:val="20"/>
        </w:rPr>
        <w:t xml:space="preserve"> </w:t>
      </w:r>
      <w:r w:rsidRPr="00023063">
        <w:rPr>
          <w:rFonts w:ascii="Tahoma" w:hAnsi="Tahoma" w:cs="Tahoma"/>
          <w:sz w:val="20"/>
          <w:szCs w:val="20"/>
        </w:rPr>
        <w:t>zostanie obliczona, jako suma punktów uzyskanych w   poszczególnych  kryteriach oceny ofert.</w:t>
      </w:r>
    </w:p>
    <w:p w:rsidR="00023063" w:rsidRPr="00023063" w:rsidRDefault="00023063" w:rsidP="00023063">
      <w:pPr>
        <w:widowControl w:val="0"/>
        <w:spacing w:after="0"/>
        <w:ind w:left="284"/>
        <w:jc w:val="both"/>
        <w:rPr>
          <w:rFonts w:ascii="Tahoma" w:hAnsi="Tahoma" w:cs="Tahoma"/>
          <w:sz w:val="20"/>
          <w:szCs w:val="20"/>
        </w:rPr>
      </w:pPr>
      <w:r w:rsidRPr="00023063">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023063" w:rsidP="00023063">
      <w:pPr>
        <w:widowControl w:val="0"/>
        <w:spacing w:after="0"/>
        <w:ind w:left="284"/>
        <w:jc w:val="both"/>
        <w:rPr>
          <w:rFonts w:ascii="Tahoma" w:eastAsia="Times New Roman" w:hAnsi="Tahoma" w:cs="Tahoma"/>
          <w:sz w:val="20"/>
          <w:szCs w:val="20"/>
          <w:lang w:eastAsia="pl-PL"/>
        </w:rPr>
      </w:pPr>
      <w:r w:rsidRPr="00023063">
        <w:rPr>
          <w:rFonts w:ascii="Tahoma" w:hAnsi="Tahoma" w:cs="Tahoma"/>
          <w:sz w:val="20"/>
          <w:szCs w:val="20"/>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sidR="00D52ABD">
        <w:rPr>
          <w:rFonts w:ascii="Tahoma" w:hAnsi="Tahoma" w:cs="Tahoma"/>
          <w:sz w:val="20"/>
          <w:szCs w:val="20"/>
        </w:rPr>
        <w:t>e</w:t>
      </w:r>
      <w:r w:rsidRPr="00023063">
        <w:rPr>
          <w:rFonts w:ascii="Tahoma" w:hAnsi="Tahoma" w:cs="Tahoma"/>
          <w:sz w:val="20"/>
          <w:szCs w:val="20"/>
        </w:rPr>
        <w:t xml:space="preserve"> </w:t>
      </w:r>
      <w:r w:rsidR="00D52ABD" w:rsidRPr="00D52ABD">
        <w:rPr>
          <w:rFonts w:ascii="Tahoma" w:hAnsi="Tahoma" w:cs="Tahoma"/>
          <w:sz w:val="20"/>
          <w:szCs w:val="20"/>
        </w:rPr>
        <w:t>rozpoczęcie realizacji zamówienia</w:t>
      </w:r>
      <w:r w:rsidRPr="00023063">
        <w:rPr>
          <w:rFonts w:ascii="Tahoma" w:hAnsi="Tahoma" w:cs="Tahoma"/>
          <w:sz w:val="20"/>
          <w:szCs w:val="20"/>
        </w:rPr>
        <w:t xml:space="preserve"> przez Wykonawcę to Zamawiający przyjmie </w:t>
      </w:r>
      <w:r w:rsidR="00D52ABD" w:rsidRPr="00D52ABD">
        <w:rPr>
          <w:rFonts w:ascii="Tahoma" w:hAnsi="Tahoma" w:cs="Tahoma"/>
          <w:sz w:val="20"/>
          <w:szCs w:val="20"/>
        </w:rPr>
        <w:t>„rozpoczęcie realizacji zamówienia – do 48 godzin”</w:t>
      </w:r>
      <w:r w:rsidRPr="00023063">
        <w:rPr>
          <w:rFonts w:ascii="Tahoma" w:hAnsi="Tahoma" w:cs="Tahoma"/>
          <w:sz w:val="20"/>
          <w:szCs w:val="20"/>
        </w:rPr>
        <w:t>.</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E93CA5">
      <w:pPr>
        <w:numPr>
          <w:ilvl w:val="1"/>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E93CA5">
      <w:pPr>
        <w:numPr>
          <w:ilvl w:val="5"/>
          <w:numId w:val="1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E93CA5">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E93CA5">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E93CA5">
      <w:pPr>
        <w:numPr>
          <w:ilvl w:val="0"/>
          <w:numId w:val="26"/>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604097" w:rsidRPr="007A28E4" w:rsidRDefault="00604097" w:rsidP="00E93CA5">
      <w:pPr>
        <w:pStyle w:val="Akapitzlist"/>
        <w:numPr>
          <w:ilvl w:val="3"/>
          <w:numId w:val="33"/>
        </w:numPr>
        <w:ind w:left="567" w:hanging="283"/>
        <w:jc w:val="both"/>
        <w:rPr>
          <w:rFonts w:ascii="Tahoma" w:hAnsi="Tahoma" w:cs="Tahoma"/>
          <w:b/>
          <w:sz w:val="20"/>
          <w:lang w:eastAsia="pl-PL"/>
        </w:rPr>
      </w:pPr>
      <w:r w:rsidRPr="00CC01EF">
        <w:rPr>
          <w:rFonts w:ascii="Tahoma" w:hAnsi="Tahoma" w:cs="Tahoma"/>
          <w:b/>
          <w:iCs/>
          <w:color w:val="auto"/>
          <w:sz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E93CA5">
      <w:pPr>
        <w:widowControl w:val="0"/>
        <w:numPr>
          <w:ilvl w:val="1"/>
          <w:numId w:val="34"/>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E93CA5">
      <w:pPr>
        <w:widowControl w:val="0"/>
        <w:numPr>
          <w:ilvl w:val="1"/>
          <w:numId w:val="34"/>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lastRenderedPageBreak/>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E93CA5">
      <w:pPr>
        <w:numPr>
          <w:ilvl w:val="0"/>
          <w:numId w:val="28"/>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Zamawiający dopuszcza składani</w:t>
      </w:r>
      <w:r w:rsidR="00264DAE">
        <w:rPr>
          <w:rFonts w:ascii="Tahoma" w:eastAsia="Times New Roman" w:hAnsi="Tahoma" w:cs="Tahoma"/>
          <w:sz w:val="20"/>
          <w:szCs w:val="20"/>
          <w:u w:val="single"/>
          <w:lang w:eastAsia="pl-PL"/>
        </w:rPr>
        <w:t>e</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nie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Default="00604097" w:rsidP="00CC01EF">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w:t>
      </w:r>
      <w:r w:rsidR="00CC01EF">
        <w:rPr>
          <w:rFonts w:ascii="Tahoma" w:eastAsia="Times New Roman" w:hAnsi="Tahoma" w:cs="Tahoma"/>
          <w:sz w:val="20"/>
          <w:szCs w:val="20"/>
          <w:lang w:eastAsia="pl-PL"/>
        </w:rPr>
        <w:t xml:space="preserve">ych mowa w art. 29 ust. </w:t>
      </w:r>
      <w:proofErr w:type="spellStart"/>
      <w:r w:rsidR="00CC01EF">
        <w:rPr>
          <w:rFonts w:ascii="Tahoma" w:eastAsia="Times New Roman" w:hAnsi="Tahoma" w:cs="Tahoma"/>
          <w:sz w:val="20"/>
          <w:szCs w:val="20"/>
          <w:lang w:eastAsia="pl-PL"/>
        </w:rPr>
        <w:t>3a</w:t>
      </w:r>
      <w:proofErr w:type="spellEnd"/>
      <w:r w:rsidR="00CC01EF">
        <w:rPr>
          <w:rFonts w:ascii="Tahoma" w:eastAsia="Times New Roman" w:hAnsi="Tahoma" w:cs="Tahoma"/>
          <w:sz w:val="20"/>
          <w:szCs w:val="20"/>
          <w:lang w:eastAsia="pl-PL"/>
        </w:rPr>
        <w:t>, u</w:t>
      </w:r>
      <w:r w:rsidRPr="00604097">
        <w:rPr>
          <w:rFonts w:ascii="Tahoma" w:eastAsia="Times New Roman" w:hAnsi="Tahoma" w:cs="Tahoma"/>
          <w:sz w:val="20"/>
          <w:szCs w:val="20"/>
          <w:lang w:eastAsia="pl-PL"/>
        </w:rPr>
        <w:t>prawnienia Zamawiającego w zakresie kontroli spełniania przez wykonawcę wymagań, o których mowa w art. 29 ust. 3a ustawy Pzp, oraz sankcje z tytułu niespełnienia tych wymagań</w:t>
      </w:r>
      <w:r w:rsidR="00CC01EF">
        <w:rPr>
          <w:rFonts w:ascii="Tahoma" w:eastAsia="Times New Roman" w:hAnsi="Tahoma" w:cs="Tahoma"/>
          <w:sz w:val="20"/>
          <w:szCs w:val="20"/>
          <w:lang w:eastAsia="pl-PL"/>
        </w:rPr>
        <w:t xml:space="preserve"> a także</w:t>
      </w:r>
      <w:r w:rsidRPr="00604097">
        <w:rPr>
          <w:rFonts w:ascii="Tahoma" w:eastAsia="Times New Roman" w:hAnsi="Tahoma" w:cs="Tahoma"/>
          <w:sz w:val="20"/>
          <w:szCs w:val="20"/>
          <w:lang w:eastAsia="pl-PL"/>
        </w:rPr>
        <w:t xml:space="preserve"> </w:t>
      </w:r>
      <w:r w:rsidR="00CC01EF">
        <w:rPr>
          <w:rFonts w:ascii="Tahoma" w:eastAsia="Times New Roman" w:hAnsi="Tahoma" w:cs="Tahoma"/>
          <w:sz w:val="20"/>
          <w:szCs w:val="20"/>
          <w:lang w:eastAsia="pl-PL"/>
        </w:rPr>
        <w:t>r</w:t>
      </w:r>
      <w:r w:rsidRPr="00604097">
        <w:rPr>
          <w:rFonts w:ascii="Tahoma" w:eastAsia="Times New Roman" w:hAnsi="Tahoma" w:cs="Tahoma"/>
          <w:sz w:val="20"/>
          <w:szCs w:val="20"/>
          <w:lang w:eastAsia="pl-PL"/>
        </w:rPr>
        <w:t xml:space="preserve">odzaj czynności niezbędnych do realizacji zamówienia, których dotyczą wymagania zatrudnienia na podstawie umowy </w:t>
      </w:r>
      <w:r w:rsidRPr="00604097">
        <w:rPr>
          <w:rFonts w:ascii="Tahoma" w:eastAsia="Times New Roman" w:hAnsi="Tahoma" w:cs="Tahoma"/>
          <w:sz w:val="20"/>
          <w:szCs w:val="20"/>
          <w:lang w:eastAsia="pl-PL"/>
        </w:rPr>
        <w:lastRenderedPageBreak/>
        <w:t>o pracę przez wykonawcę lub podwykonawcę osób wykonujących czynności w trakcie realizacji zamówienia</w:t>
      </w:r>
      <w:r w:rsidR="00CC01EF">
        <w:rPr>
          <w:rFonts w:ascii="Tahoma" w:eastAsia="Times New Roman" w:hAnsi="Tahoma" w:cs="Tahoma"/>
          <w:sz w:val="20"/>
          <w:szCs w:val="20"/>
          <w:lang w:eastAsia="pl-PL"/>
        </w:rPr>
        <w:t xml:space="preserve"> zostały określone </w:t>
      </w:r>
      <w:r w:rsidR="00CC01EF" w:rsidRPr="00CC01EF">
        <w:rPr>
          <w:rFonts w:ascii="Tahoma" w:eastAsia="Times New Roman" w:hAnsi="Tahoma" w:cs="Tahoma"/>
          <w:sz w:val="20"/>
          <w:szCs w:val="20"/>
          <w:lang w:eastAsia="pl-PL"/>
        </w:rPr>
        <w:t>w projekcie umowy (zał. nr 5)</w:t>
      </w:r>
      <w:r w:rsidRPr="00604097">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C92A9F">
        <w:rPr>
          <w:rFonts w:ascii="Tahoma" w:eastAsia="Times New Roman" w:hAnsi="Tahoma" w:cs="Tahoma"/>
          <w:sz w:val="20"/>
          <w:szCs w:val="20"/>
          <w:lang w:eastAsia="pl-PL"/>
        </w:rPr>
        <w:t>2</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C92A9F">
        <w:rPr>
          <w:rFonts w:ascii="Tahoma" w:eastAsia="Calibri" w:hAnsi="Tahoma" w:cs="Tahoma"/>
          <w:sz w:val="20"/>
          <w:szCs w:val="20"/>
        </w:rPr>
        <w:t>2</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E93CA5">
      <w:pPr>
        <w:numPr>
          <w:ilvl w:val="6"/>
          <w:numId w:val="35"/>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E93CA5">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E93CA5">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0B2E1A" w:rsidRPr="000B2E1A">
        <w:rPr>
          <w:rFonts w:ascii="Tahoma" w:eastAsia="Calibri" w:hAnsi="Tahoma" w:cs="Tahoma"/>
          <w:b/>
          <w:bCs/>
          <w:sz w:val="20"/>
          <w:szCs w:val="20"/>
        </w:rPr>
        <w:t>Usługi transportowe związane z bieżącym utrzymaniem dróg powiatowych na terenie Obwodu Drogowego w Iławie i Suszu</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0B2E1A">
        <w:rPr>
          <w:rFonts w:ascii="Tahoma" w:eastAsia="Calibri" w:hAnsi="Tahoma" w:cs="Tahoma"/>
          <w:b/>
          <w:sz w:val="20"/>
          <w:szCs w:val="20"/>
        </w:rPr>
        <w:t>1</w:t>
      </w:r>
      <w:r w:rsidR="00CD1810" w:rsidRPr="00CD1810">
        <w:rPr>
          <w:rFonts w:ascii="Tahoma" w:eastAsia="Calibri" w:hAnsi="Tahoma" w:cs="Tahoma"/>
          <w:b/>
          <w:sz w:val="20"/>
          <w:szCs w:val="20"/>
        </w:rPr>
        <w:t>.20</w:t>
      </w:r>
      <w:r w:rsidR="000B2E1A">
        <w:rPr>
          <w:rFonts w:ascii="Tahoma" w:eastAsia="Calibri" w:hAnsi="Tahoma" w:cs="Tahoma"/>
          <w:b/>
          <w:sz w:val="20"/>
          <w:szCs w:val="20"/>
        </w:rPr>
        <w:t>20</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2004r. – Prawo zamówień publicznych (</w:t>
      </w:r>
      <w:r w:rsidR="000B2E1A" w:rsidRPr="000B2E1A">
        <w:rPr>
          <w:rFonts w:ascii="Tahoma" w:eastAsia="Times New Roman" w:hAnsi="Tahoma" w:cs="Tahoma"/>
          <w:sz w:val="20"/>
          <w:szCs w:val="20"/>
          <w:lang w:eastAsia="pl-PL"/>
        </w:rPr>
        <w:t xml:space="preserve">Dz.U. </w:t>
      </w:r>
      <w:proofErr w:type="spellStart"/>
      <w:r w:rsidR="000B2E1A" w:rsidRPr="000B2E1A">
        <w:rPr>
          <w:rFonts w:ascii="Tahoma" w:eastAsia="Times New Roman" w:hAnsi="Tahoma" w:cs="Tahoma"/>
          <w:sz w:val="20"/>
          <w:szCs w:val="20"/>
          <w:lang w:eastAsia="pl-PL"/>
        </w:rPr>
        <w:t>t.j</w:t>
      </w:r>
      <w:proofErr w:type="spellEnd"/>
      <w:r w:rsidR="000B2E1A" w:rsidRPr="000B2E1A">
        <w:rPr>
          <w:rFonts w:ascii="Tahoma" w:eastAsia="Times New Roman" w:hAnsi="Tahoma" w:cs="Tahoma"/>
          <w:sz w:val="20"/>
          <w:szCs w:val="20"/>
          <w:lang w:eastAsia="pl-PL"/>
        </w:rPr>
        <w:t>. z 2019, poz. 1843. ze zm.</w:t>
      </w:r>
      <w:r w:rsidRPr="00604097">
        <w:rPr>
          <w:rFonts w:ascii="Tahoma" w:eastAsia="Times New Roman" w:hAnsi="Tahoma" w:cs="Tahoma"/>
          <w:sz w:val="20"/>
          <w:szCs w:val="20"/>
          <w:lang w:eastAsia="pl-PL"/>
        </w:rPr>
        <w:t xml:space="preserve">), dalej „ustawa Pzp”;  </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E93CA5">
      <w:pPr>
        <w:numPr>
          <w:ilvl w:val="0"/>
          <w:numId w:val="37"/>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E93CA5">
      <w:pPr>
        <w:numPr>
          <w:ilvl w:val="0"/>
          <w:numId w:val="38"/>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E93CA5">
      <w:pPr>
        <w:numPr>
          <w:ilvl w:val="0"/>
          <w:numId w:val="38"/>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lastRenderedPageBreak/>
        <w:t>prawo do wniesienia skargi do Prezesa Urzędu Ochrony Danych Osobowych, gdy uzna Pani/Pan, że przetwarzanie danych osobowych Pani/Pana dotyczących narusza przepisy RODO;</w:t>
      </w:r>
    </w:p>
    <w:p w:rsidR="00604097" w:rsidRPr="00604097" w:rsidRDefault="00604097" w:rsidP="00E93CA5">
      <w:pPr>
        <w:numPr>
          <w:ilvl w:val="0"/>
          <w:numId w:val="39"/>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E93CA5">
      <w:pPr>
        <w:numPr>
          <w:ilvl w:val="0"/>
          <w:numId w:val="40"/>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E93CA5">
      <w:pPr>
        <w:numPr>
          <w:ilvl w:val="0"/>
          <w:numId w:val="40"/>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0B2E1A" w:rsidRDefault="00604097" w:rsidP="00E93CA5">
      <w:pPr>
        <w:numPr>
          <w:ilvl w:val="0"/>
          <w:numId w:val="40"/>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 xml:space="preserve">na podstawie art. 21 RODO prawo sprzeciwu, wobec przetwarzania danych osobowych, gdyż podstawą prawną przetwarzania Pani/Pana danych osobowych jest art. 6 ust. 1 lit. c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w:t>
      </w:r>
    </w:p>
    <w:p w:rsidR="000B2E1A" w:rsidRPr="00166C2E" w:rsidRDefault="000B2E1A" w:rsidP="00E93CA5">
      <w:pPr>
        <w:numPr>
          <w:ilvl w:val="0"/>
          <w:numId w:val="40"/>
        </w:numPr>
        <w:spacing w:after="0" w:line="240" w:lineRule="auto"/>
        <w:jc w:val="both"/>
        <w:rPr>
          <w:rFonts w:ascii="Tahoma" w:eastAsia="Times New Roman" w:hAnsi="Tahoma" w:cs="Tahoma"/>
          <w:b/>
          <w:i/>
          <w:sz w:val="20"/>
          <w:szCs w:val="20"/>
          <w:lang w:eastAsia="pl-PL"/>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2b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w:t>
      </w:r>
      <w:r w:rsidR="000B2E1A">
        <w:rPr>
          <w:rFonts w:ascii="Tahoma" w:eastAsia="Times New Roman" w:hAnsi="Tahoma" w:cs="Tahoma"/>
          <w:color w:val="000000"/>
          <w:sz w:val="20"/>
          <w:szCs w:val="20"/>
          <w:lang w:eastAsia="zh-CN"/>
        </w:rPr>
        <w:t>w</w:t>
      </w:r>
      <w:r w:rsidR="000B2E1A" w:rsidRPr="000B2E1A">
        <w:rPr>
          <w:rFonts w:ascii="Tahoma" w:eastAsia="Times New Roman" w:hAnsi="Tahoma" w:cs="Tahoma"/>
          <w:color w:val="000000"/>
          <w:sz w:val="20"/>
          <w:szCs w:val="20"/>
          <w:lang w:eastAsia="zh-CN"/>
        </w:rPr>
        <w:t>ykaz sprzętu</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023063"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FC0EEF" w:rsidRDefault="00FC0EEF"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0B2E1A" w:rsidRDefault="000B2E1A"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E93CA5">
      <w:pPr>
        <w:numPr>
          <w:ilvl w:val="0"/>
          <w:numId w:val="42"/>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E93CA5">
      <w:pPr>
        <w:numPr>
          <w:ilvl w:val="0"/>
          <w:numId w:val="42"/>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740ECC" w:rsidRPr="00F01F8B" w:rsidRDefault="00740ECC" w:rsidP="00740ECC">
      <w:pPr>
        <w:widowControl w:val="0"/>
        <w:autoSpaceDE w:val="0"/>
        <w:autoSpaceDN w:val="0"/>
        <w:adjustRightInd w:val="0"/>
        <w:spacing w:after="0" w:line="240" w:lineRule="auto"/>
        <w:jc w:val="center"/>
        <w:rPr>
          <w:rFonts w:ascii="Tahoma" w:eastAsia="Times New Roman" w:hAnsi="Tahoma" w:cs="Tahoma"/>
          <w:b/>
          <w:bCs/>
          <w:color w:val="000000"/>
          <w:highlight w:val="white"/>
          <w:lang w:eastAsia="pl-PL"/>
        </w:rPr>
      </w:pPr>
      <w:r w:rsidRPr="00F01F8B">
        <w:rPr>
          <w:rFonts w:ascii="Tahoma" w:eastAsia="Times New Roman" w:hAnsi="Tahoma" w:cs="Tahoma"/>
          <w:b/>
          <w:bCs/>
          <w:color w:val="000000"/>
          <w:highlight w:val="white"/>
          <w:lang w:eastAsia="pl-PL"/>
        </w:rPr>
        <w:t>Usługi transportowe związane z bieżącym utrzymaniem dróg powiatowych na terenie Obwodu Drogowego w …………...</w:t>
      </w:r>
    </w:p>
    <w:p w:rsidR="00740ECC" w:rsidRPr="00F01F8B" w:rsidRDefault="00740ECC" w:rsidP="00740ECC">
      <w:pPr>
        <w:widowControl w:val="0"/>
        <w:autoSpaceDE w:val="0"/>
        <w:autoSpaceDN w:val="0"/>
        <w:adjustRightInd w:val="0"/>
        <w:spacing w:after="0" w:line="240" w:lineRule="auto"/>
        <w:jc w:val="center"/>
        <w:rPr>
          <w:rFonts w:ascii="Tahoma" w:eastAsia="Times New Roman" w:hAnsi="Tahoma" w:cs="Tahoma"/>
          <w:b/>
          <w:bCs/>
          <w:color w:val="000000"/>
          <w:highlight w:val="white"/>
          <w:lang w:eastAsia="pl-PL"/>
        </w:rPr>
      </w:pPr>
    </w:p>
    <w:p w:rsidR="00740ECC" w:rsidRPr="00B4743F" w:rsidRDefault="00740ECC" w:rsidP="00740ECC">
      <w:pPr>
        <w:widowControl w:val="0"/>
        <w:autoSpaceDE w:val="0"/>
        <w:autoSpaceDN w:val="0"/>
        <w:adjustRightInd w:val="0"/>
        <w:spacing w:after="0" w:line="240" w:lineRule="auto"/>
        <w:jc w:val="center"/>
        <w:rPr>
          <w:rFonts w:ascii="Tahoma" w:eastAsia="Times New Roman" w:hAnsi="Tahoma" w:cs="Tahoma"/>
          <w:b/>
          <w:color w:val="000000"/>
          <w:lang w:eastAsia="pl-PL"/>
        </w:rPr>
      </w:pPr>
      <w:r w:rsidRPr="00F01F8B">
        <w:rPr>
          <w:rFonts w:ascii="Tahoma" w:eastAsia="Times New Roman" w:hAnsi="Tahoma" w:cs="Tahoma"/>
          <w:b/>
          <w:bCs/>
          <w:color w:val="000000"/>
          <w:highlight w:val="white"/>
          <w:lang w:eastAsia="pl-PL"/>
        </w:rPr>
        <w:t>Zadanie nr …………</w:t>
      </w:r>
    </w:p>
    <w:p w:rsidR="00740ECC" w:rsidRPr="00B4743F" w:rsidRDefault="00740ECC" w:rsidP="00740ECC">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1328D2" w:rsidRPr="00740ECC" w:rsidRDefault="00740ECC" w:rsidP="00740ECC">
      <w:pPr>
        <w:widowControl w:val="0"/>
        <w:autoSpaceDE w:val="0"/>
        <w:autoSpaceDN w:val="0"/>
        <w:adjustRightInd w:val="0"/>
        <w:spacing w:after="0" w:line="240" w:lineRule="auto"/>
        <w:rPr>
          <w:rFonts w:ascii="Tahoma" w:eastAsia="Times New Roman" w:hAnsi="Tahoma" w:cs="Tahoma"/>
          <w:b/>
          <w:sz w:val="20"/>
          <w:szCs w:val="20"/>
          <w:lang w:eastAsia="pl-PL"/>
        </w:rPr>
      </w:pPr>
      <w:r w:rsidRPr="00740ECC">
        <w:rPr>
          <w:rFonts w:ascii="Tahoma" w:eastAsia="Times New Roman" w:hAnsi="Tahoma" w:cs="Tahoma"/>
          <w:b/>
          <w:sz w:val="20"/>
          <w:szCs w:val="20"/>
          <w:lang w:eastAsia="pl-PL"/>
        </w:rPr>
        <w:t xml:space="preserve">Postępowanie znak: </w:t>
      </w:r>
      <w:proofErr w:type="spellStart"/>
      <w:r w:rsidRPr="00740ECC">
        <w:rPr>
          <w:rFonts w:ascii="Tahoma" w:eastAsia="Times New Roman" w:hAnsi="Tahoma" w:cs="Tahoma"/>
          <w:b/>
          <w:color w:val="000000"/>
          <w:sz w:val="20"/>
          <w:szCs w:val="20"/>
          <w:lang w:eastAsia="pl-PL"/>
        </w:rPr>
        <w:t>DT4B.260.1.2020</w:t>
      </w:r>
      <w:proofErr w:type="spellEnd"/>
      <w:r w:rsidR="001328D2" w:rsidRPr="00740ECC">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740ECC" w:rsidP="00C81B86">
            <w:pPr>
              <w:widowControl w:val="0"/>
              <w:suppressAutoHyphens/>
              <w:autoSpaceDE w:val="0"/>
              <w:spacing w:after="0" w:line="360" w:lineRule="auto"/>
              <w:rPr>
                <w:rFonts w:ascii="Tahoma" w:eastAsia="SimSun" w:hAnsi="Tahoma" w:cs="Tahoma"/>
                <w:b/>
                <w:bCs/>
                <w:color w:val="000000"/>
                <w:sz w:val="20"/>
                <w:szCs w:val="20"/>
                <w:lang w:eastAsia="zh-CN"/>
              </w:rPr>
            </w:pPr>
            <w:r>
              <w:rPr>
                <w:rFonts w:ascii="Tahoma" w:eastAsia="SimSun" w:hAnsi="Tahoma" w:cs="Tahoma"/>
                <w:b/>
                <w:bCs/>
                <w:color w:val="000000"/>
                <w:sz w:val="20"/>
                <w:szCs w:val="20"/>
                <w:lang w:eastAsia="zh-CN"/>
              </w:rPr>
              <w:t>R</w:t>
            </w:r>
            <w:r w:rsidRPr="00740ECC">
              <w:rPr>
                <w:rFonts w:ascii="Tahoma" w:eastAsia="SimSun" w:hAnsi="Tahoma" w:cs="Tahoma"/>
                <w:b/>
                <w:bCs/>
                <w:color w:val="000000"/>
                <w:sz w:val="20"/>
                <w:szCs w:val="20"/>
                <w:lang w:eastAsia="zh-CN"/>
              </w:rPr>
              <w:t>ozpoczęcie realizacji zamówienia</w:t>
            </w:r>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740ECC" w:rsidP="00C81B86">
            <w:pPr>
              <w:widowControl w:val="0"/>
              <w:suppressAutoHyphens/>
              <w:autoSpaceDE w:val="0"/>
              <w:spacing w:after="0" w:line="360" w:lineRule="auto"/>
              <w:rPr>
                <w:rFonts w:ascii="Tahoma" w:eastAsia="SimSun" w:hAnsi="Tahoma" w:cs="Tahoma"/>
                <w:b/>
                <w:bCs/>
                <w:color w:val="000000"/>
                <w:sz w:val="20"/>
                <w:szCs w:val="20"/>
                <w:lang w:eastAsia="zh-CN"/>
              </w:rPr>
            </w:pPr>
            <w:r w:rsidRPr="00740ECC">
              <w:rPr>
                <w:rFonts w:ascii="Tahoma" w:eastAsia="SimSun" w:hAnsi="Tahoma" w:cs="Tahoma"/>
                <w:b/>
                <w:bCs/>
                <w:color w:val="000000"/>
                <w:sz w:val="20"/>
                <w:szCs w:val="20"/>
                <w:lang w:eastAsia="zh-CN"/>
              </w:rPr>
              <w:t>do  …………….... godzin</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AC1796" w:rsidRDefault="00AC1796" w:rsidP="00AC1796">
      <w:pPr>
        <w:pStyle w:val="Akapitzlist"/>
        <w:widowControl w:val="0"/>
        <w:numPr>
          <w:ilvl w:val="0"/>
          <w:numId w:val="4"/>
        </w:numPr>
        <w:autoSpaceDE w:val="0"/>
        <w:autoSpaceDN w:val="0"/>
        <w:adjustRightInd w:val="0"/>
        <w:ind w:left="284" w:hanging="284"/>
        <w:rPr>
          <w:rFonts w:ascii="Tahoma" w:hAnsi="Tahoma" w:cs="Tahoma"/>
          <w:color w:val="0000FF"/>
          <w:sz w:val="20"/>
          <w:lang w:eastAsia="pl-PL"/>
        </w:rPr>
      </w:pPr>
      <w:r w:rsidRPr="00AC1796">
        <w:rPr>
          <w:rFonts w:ascii="Tahoma" w:hAnsi="Tahoma" w:cs="Tahoma"/>
          <w:b/>
          <w:color w:val="auto"/>
          <w:sz w:val="20"/>
          <w:lang w:eastAsia="pl-PL"/>
        </w:rPr>
        <w:t>Termin wykonania zamówienia:</w:t>
      </w:r>
      <w:r w:rsidRPr="00AC1796">
        <w:rPr>
          <w:rFonts w:ascii="Tahoma" w:hAnsi="Tahoma" w:cs="Tahoma"/>
          <w:bCs/>
          <w:color w:val="auto"/>
          <w:sz w:val="20"/>
          <w:lang w:eastAsia="pl-PL"/>
        </w:rPr>
        <w:t xml:space="preserve"> z</w:t>
      </w:r>
      <w:r w:rsidRPr="00AC1796">
        <w:rPr>
          <w:rFonts w:ascii="Tahoma" w:hAnsi="Tahoma" w:cs="Tahoma"/>
          <w:color w:val="auto"/>
          <w:sz w:val="20"/>
          <w:lang w:eastAsia="pl-PL"/>
        </w:rPr>
        <w:t>akończenie:</w:t>
      </w:r>
      <w:r w:rsidRPr="00AC1796">
        <w:rPr>
          <w:rFonts w:ascii="Tahoma" w:hAnsi="Tahoma" w:cs="Tahoma"/>
          <w:b/>
          <w:color w:val="auto"/>
          <w:sz w:val="20"/>
          <w:lang w:eastAsia="pl-PL"/>
        </w:rPr>
        <w:t xml:space="preserve"> do </w:t>
      </w:r>
      <w:r>
        <w:rPr>
          <w:rFonts w:ascii="Tahoma" w:hAnsi="Tahoma" w:cs="Tahoma"/>
          <w:b/>
          <w:color w:val="auto"/>
          <w:sz w:val="20"/>
          <w:lang w:eastAsia="pl-PL"/>
        </w:rPr>
        <w:t>30.12</w:t>
      </w:r>
      <w:r w:rsidRPr="00AC1796">
        <w:rPr>
          <w:rFonts w:ascii="Tahoma" w:hAnsi="Tahoma" w:cs="Tahoma"/>
          <w:b/>
          <w:color w:val="auto"/>
          <w:sz w:val="20"/>
          <w:lang w:eastAsia="pl-PL"/>
        </w:rPr>
        <w:t>.2020 r.</w:t>
      </w:r>
    </w:p>
    <w:p w:rsidR="001328D2" w:rsidRPr="00381528" w:rsidRDefault="001328D2" w:rsidP="00E93CA5">
      <w:pPr>
        <w:widowControl w:val="0"/>
        <w:numPr>
          <w:ilvl w:val="0"/>
          <w:numId w:val="4"/>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E93CA5">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E93CA5">
      <w:pPr>
        <w:numPr>
          <w:ilvl w:val="0"/>
          <w:numId w:val="4"/>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E93CA5">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E93CA5">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E93CA5">
      <w:pPr>
        <w:numPr>
          <w:ilvl w:val="0"/>
          <w:numId w:val="6"/>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E93CA5">
      <w:pPr>
        <w:widowControl w:val="0"/>
        <w:numPr>
          <w:ilvl w:val="0"/>
          <w:numId w:val="4"/>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Default="00AC1796"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740ECC" w:rsidRDefault="00AC1796" w:rsidP="00740ECC">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8</w:t>
      </w:r>
      <w:r w:rsidR="00740ECC">
        <w:rPr>
          <w:rFonts w:ascii="Tahoma" w:eastAsia="SimSun" w:hAnsi="Tahoma" w:cs="Tahoma"/>
          <w:color w:val="000000"/>
          <w:sz w:val="20"/>
          <w:szCs w:val="20"/>
          <w:lang w:eastAsia="zh-CN"/>
        </w:rPr>
        <w:t xml:space="preserve">.    </w:t>
      </w:r>
      <w:r w:rsidR="001328D2"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001328D2" w:rsidRPr="00381528">
        <w:rPr>
          <w:rFonts w:ascii="Tahoma" w:eastAsia="Times New Roman" w:hAnsi="Tahoma" w:cs="Tahoma"/>
          <w:sz w:val="20"/>
          <w:szCs w:val="20"/>
          <w:lang w:eastAsia="pl-PL"/>
        </w:rPr>
        <w:br/>
        <w:t>……………………………………………………………………………………………………………………………………………………………………………………………………………………………………………………………………………………</w:t>
      </w:r>
      <w:r w:rsidR="00740ECC">
        <w:rPr>
          <w:rFonts w:ascii="Tahoma" w:eastAsia="Times New Roman" w:hAnsi="Tahoma" w:cs="Tahoma"/>
          <w:sz w:val="20"/>
          <w:szCs w:val="20"/>
          <w:lang w:eastAsia="pl-PL"/>
        </w:rPr>
        <w:t xml:space="preserve"> </w:t>
      </w:r>
      <w:r w:rsidR="001328D2" w:rsidRPr="00381528">
        <w:rPr>
          <w:rFonts w:ascii="Tahoma" w:eastAsia="Times New Roman" w:hAnsi="Tahoma" w:cs="Tahoma"/>
          <w:sz w:val="20"/>
          <w:szCs w:val="20"/>
          <w:lang w:eastAsia="pl-PL"/>
        </w:rP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740ECC" w:rsidRPr="00740ECC" w:rsidRDefault="00740ECC" w:rsidP="00740ECC">
      <w:pPr>
        <w:tabs>
          <w:tab w:val="center" w:pos="4536"/>
          <w:tab w:val="right" w:pos="9072"/>
        </w:tabs>
        <w:spacing w:after="0" w:line="240" w:lineRule="auto"/>
        <w:rPr>
          <w:rFonts w:ascii="Tahoma" w:hAnsi="Tahoma" w:cs="Tahoma"/>
          <w:sz w:val="20"/>
          <w:szCs w:val="20"/>
        </w:rPr>
      </w:pPr>
      <w:r>
        <w:rPr>
          <w:rFonts w:ascii="Tahoma" w:eastAsia="Times New Roman" w:hAnsi="Tahoma" w:cs="Tahoma"/>
          <w:sz w:val="20"/>
          <w:szCs w:val="20"/>
          <w:lang w:eastAsia="pl-PL"/>
        </w:rPr>
        <w:t xml:space="preserve">         </w:t>
      </w:r>
      <w:r w:rsidRPr="00740ECC">
        <w:rPr>
          <w:rFonts w:ascii="Tahoma" w:eastAsia="Times New Roman" w:hAnsi="Tahoma" w:cs="Tahoma"/>
          <w:iCs/>
          <w:sz w:val="16"/>
          <w:szCs w:val="16"/>
          <w:lang w:eastAsia="pl-PL"/>
        </w:rPr>
        <w:t>(imię, nazwisko, podpis(y) pieczątka) osób uprawnionych                                                           (data)</w:t>
      </w:r>
      <w:r w:rsidR="001328D2" w:rsidRPr="00740ECC">
        <w:rPr>
          <w:rFonts w:ascii="Tahoma" w:eastAsia="Times New Roman" w:hAnsi="Tahoma" w:cs="Tahoma"/>
          <w:sz w:val="20"/>
          <w:szCs w:val="20"/>
          <w:lang w:eastAsia="pl-PL"/>
        </w:rPr>
        <w:t xml:space="preserve">                                                   </w:t>
      </w:r>
    </w:p>
    <w:p w:rsidR="001328D2" w:rsidRPr="00381528" w:rsidRDefault="00740ECC" w:rsidP="00740ECC">
      <w:pPr>
        <w:spacing w:after="0" w:line="240" w:lineRule="auto"/>
        <w:ind w:firstLine="708"/>
        <w:rPr>
          <w:rFonts w:ascii="Tahoma" w:hAnsi="Tahoma" w:cs="Tahoma"/>
          <w:sz w:val="20"/>
          <w:szCs w:val="20"/>
        </w:rPr>
      </w:pPr>
      <w:r w:rsidRPr="00740ECC">
        <w:rPr>
          <w:rFonts w:ascii="Tahoma" w:eastAsia="Times New Roman" w:hAnsi="Tahoma" w:cs="Tahoma"/>
          <w:iCs/>
          <w:sz w:val="16"/>
          <w:szCs w:val="16"/>
          <w:lang w:eastAsia="pl-PL"/>
        </w:rPr>
        <w:t>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9746D9" w:rsidRPr="009746D9" w:rsidRDefault="009746D9" w:rsidP="009746D9">
      <w:pPr>
        <w:spacing w:after="0" w:line="240" w:lineRule="auto"/>
        <w:jc w:val="center"/>
        <w:rPr>
          <w:rFonts w:ascii="Tahoma" w:eastAsia="Times New Roman" w:hAnsi="Tahoma" w:cs="Tahoma"/>
          <w:b/>
          <w:bCs/>
          <w:sz w:val="20"/>
          <w:szCs w:val="20"/>
          <w:lang w:eastAsia="pl-PL"/>
        </w:rPr>
      </w:pPr>
      <w:r w:rsidRPr="009746D9">
        <w:rPr>
          <w:rFonts w:ascii="Tahoma" w:eastAsia="Times New Roman" w:hAnsi="Tahoma" w:cs="Tahoma"/>
          <w:b/>
          <w:bCs/>
          <w:sz w:val="20"/>
          <w:szCs w:val="20"/>
          <w:lang w:eastAsia="pl-PL"/>
        </w:rPr>
        <w:t>Usługi transportowe związane z bieżącym utrzymaniem dróg powiatowych na terenie Obwodu Drogowego w …………...</w:t>
      </w:r>
    </w:p>
    <w:p w:rsidR="009746D9" w:rsidRPr="009746D9" w:rsidRDefault="009746D9" w:rsidP="009746D9">
      <w:pPr>
        <w:spacing w:after="0" w:line="240" w:lineRule="auto"/>
        <w:jc w:val="center"/>
        <w:rPr>
          <w:rFonts w:ascii="Tahoma" w:eastAsia="Times New Roman" w:hAnsi="Tahoma" w:cs="Tahoma"/>
          <w:b/>
          <w:bCs/>
          <w:sz w:val="20"/>
          <w:szCs w:val="20"/>
          <w:lang w:eastAsia="pl-PL"/>
        </w:rPr>
      </w:pPr>
    </w:p>
    <w:p w:rsidR="00661125" w:rsidRPr="00381528" w:rsidRDefault="009746D9" w:rsidP="009746D9">
      <w:pPr>
        <w:spacing w:after="0" w:line="240" w:lineRule="auto"/>
        <w:jc w:val="center"/>
        <w:rPr>
          <w:rFonts w:ascii="Tahoma" w:eastAsia="Times New Roman" w:hAnsi="Tahoma" w:cs="Tahoma"/>
          <w:b/>
          <w:bCs/>
          <w:sz w:val="20"/>
          <w:szCs w:val="20"/>
          <w:lang w:eastAsia="pl-PL"/>
        </w:rPr>
      </w:pPr>
      <w:r w:rsidRPr="009746D9">
        <w:rPr>
          <w:rFonts w:ascii="Tahoma" w:eastAsia="Times New Roman" w:hAnsi="Tahoma" w:cs="Tahoma"/>
          <w:b/>
          <w:bCs/>
          <w:sz w:val="20"/>
          <w:szCs w:val="20"/>
          <w:lang w:eastAsia="pl-PL"/>
        </w:rPr>
        <w:t>Zadanie nr …………</w:t>
      </w:r>
      <w:r w:rsidR="00EF3BF8">
        <w:rPr>
          <w:rFonts w:ascii="Tahoma" w:eastAsia="Times New Roman" w:hAnsi="Tahoma" w:cs="Tahoma"/>
          <w:b/>
          <w:bCs/>
          <w:sz w:val="20"/>
          <w:szCs w:val="20"/>
          <w:lang w:eastAsia="pl-PL"/>
        </w:rPr>
        <w:t xml:space="preserve">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9746D9">
        <w:rPr>
          <w:rFonts w:ascii="Tahoma" w:eastAsia="Times New Roman" w:hAnsi="Tahoma" w:cs="Tahoma"/>
          <w:b/>
          <w:sz w:val="20"/>
          <w:szCs w:val="20"/>
          <w:lang w:eastAsia="pl-PL"/>
        </w:rPr>
        <w:t>1</w:t>
      </w:r>
      <w:r w:rsidRPr="004B41AD">
        <w:rPr>
          <w:rFonts w:ascii="Tahoma" w:eastAsia="Times New Roman" w:hAnsi="Tahoma" w:cs="Tahoma"/>
          <w:b/>
          <w:sz w:val="20"/>
          <w:szCs w:val="20"/>
          <w:lang w:eastAsia="pl-PL"/>
        </w:rPr>
        <w:t>.20</w:t>
      </w:r>
      <w:r w:rsidR="009746D9">
        <w:rPr>
          <w:rFonts w:ascii="Tahoma" w:eastAsia="Times New Roman" w:hAnsi="Tahoma" w:cs="Tahoma"/>
          <w:b/>
          <w:sz w:val="20"/>
          <w:szCs w:val="20"/>
          <w:lang w:eastAsia="pl-PL"/>
        </w:rPr>
        <w:t>20</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93CA5">
      <w:pPr>
        <w:numPr>
          <w:ilvl w:val="3"/>
          <w:numId w:val="7"/>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SIWZ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93CA5">
      <w:pPr>
        <w:numPr>
          <w:ilvl w:val="3"/>
          <w:numId w:val="7"/>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E93CA5">
      <w:pPr>
        <w:numPr>
          <w:ilvl w:val="0"/>
          <w:numId w:val="10"/>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w:t>
      </w:r>
      <w:r w:rsidRPr="00E003A1">
        <w:rPr>
          <w:rFonts w:ascii="Tahoma" w:eastAsia="Times New Roman" w:hAnsi="Tahoma" w:cs="Tahoma"/>
          <w:i/>
          <w:iCs/>
          <w:lang w:eastAsia="x-none"/>
        </w:rPr>
        <w:t>a</w:t>
      </w:r>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9746D9" w:rsidRPr="009746D9" w:rsidRDefault="009746D9" w:rsidP="009746D9">
      <w:pPr>
        <w:spacing w:after="0" w:line="240" w:lineRule="auto"/>
        <w:jc w:val="center"/>
        <w:rPr>
          <w:rFonts w:ascii="Tahoma" w:eastAsia="Times New Roman" w:hAnsi="Tahoma" w:cs="Tahoma"/>
          <w:b/>
          <w:bCs/>
          <w:sz w:val="20"/>
          <w:szCs w:val="20"/>
          <w:lang w:eastAsia="pl-PL"/>
        </w:rPr>
      </w:pPr>
      <w:r w:rsidRPr="009746D9">
        <w:rPr>
          <w:rFonts w:ascii="Tahoma" w:eastAsia="Times New Roman" w:hAnsi="Tahoma" w:cs="Tahoma"/>
          <w:b/>
          <w:bCs/>
          <w:sz w:val="20"/>
          <w:szCs w:val="20"/>
          <w:lang w:eastAsia="pl-PL"/>
        </w:rPr>
        <w:t>Usługi transportowe związane z bieżącym utrzymaniem dróg powiatowych na terenie Obwodu Drogowego w …………...</w:t>
      </w:r>
    </w:p>
    <w:p w:rsidR="009746D9" w:rsidRPr="009746D9" w:rsidRDefault="009746D9" w:rsidP="009746D9">
      <w:pPr>
        <w:spacing w:after="0" w:line="240" w:lineRule="auto"/>
        <w:jc w:val="center"/>
        <w:rPr>
          <w:rFonts w:ascii="Tahoma" w:eastAsia="Times New Roman" w:hAnsi="Tahoma" w:cs="Tahoma"/>
          <w:b/>
          <w:bCs/>
          <w:sz w:val="20"/>
          <w:szCs w:val="20"/>
          <w:lang w:eastAsia="pl-PL"/>
        </w:rPr>
      </w:pPr>
    </w:p>
    <w:p w:rsidR="00661125" w:rsidRPr="00381528" w:rsidRDefault="009746D9" w:rsidP="009746D9">
      <w:pPr>
        <w:spacing w:after="0" w:line="240" w:lineRule="auto"/>
        <w:jc w:val="center"/>
        <w:rPr>
          <w:rFonts w:ascii="Tahoma" w:eastAsia="Times New Roman" w:hAnsi="Tahoma" w:cs="Tahoma"/>
          <w:b/>
          <w:bCs/>
          <w:sz w:val="20"/>
          <w:szCs w:val="20"/>
          <w:lang w:eastAsia="pl-PL"/>
        </w:rPr>
      </w:pPr>
      <w:r w:rsidRPr="009746D9">
        <w:rPr>
          <w:rFonts w:ascii="Tahoma" w:eastAsia="Times New Roman" w:hAnsi="Tahoma" w:cs="Tahoma"/>
          <w:b/>
          <w:bCs/>
          <w:sz w:val="20"/>
          <w:szCs w:val="20"/>
          <w:lang w:eastAsia="pl-PL"/>
        </w:rPr>
        <w:t>Zadanie nr …………</w:t>
      </w:r>
    </w:p>
    <w:p w:rsidR="00661125" w:rsidRPr="00381528" w:rsidRDefault="00661125" w:rsidP="00661125">
      <w:pPr>
        <w:spacing w:after="0" w:line="240" w:lineRule="auto"/>
        <w:jc w:val="center"/>
        <w:rPr>
          <w:rFonts w:ascii="Tahoma" w:eastAsia="Times New Roman" w:hAnsi="Tahoma" w:cs="Tahoma"/>
          <w:b/>
          <w:sz w:val="20"/>
          <w:szCs w:val="20"/>
          <w:lang w:eastAsia="pl-PL"/>
        </w:rPr>
      </w:pPr>
    </w:p>
    <w:p w:rsidR="00E003A1" w:rsidRPr="00E003A1" w:rsidRDefault="00661125" w:rsidP="00661125">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4B41AD">
        <w:rPr>
          <w:rFonts w:ascii="Tahoma" w:eastAsia="Times New Roman" w:hAnsi="Tahoma" w:cs="Tahoma"/>
          <w:b/>
          <w:sz w:val="20"/>
          <w:szCs w:val="20"/>
          <w:lang w:eastAsia="pl-PL"/>
        </w:rPr>
        <w:t>DT4B.260.</w:t>
      </w:r>
      <w:r w:rsidR="009746D9">
        <w:rPr>
          <w:rFonts w:ascii="Tahoma" w:eastAsia="Times New Roman" w:hAnsi="Tahoma" w:cs="Tahoma"/>
          <w:b/>
          <w:sz w:val="20"/>
          <w:szCs w:val="20"/>
          <w:lang w:eastAsia="pl-PL"/>
        </w:rPr>
        <w:t>1</w:t>
      </w:r>
      <w:r w:rsidRPr="004B41AD">
        <w:rPr>
          <w:rFonts w:ascii="Tahoma" w:eastAsia="Times New Roman" w:hAnsi="Tahoma" w:cs="Tahoma"/>
          <w:b/>
          <w:sz w:val="20"/>
          <w:szCs w:val="20"/>
          <w:lang w:eastAsia="pl-PL"/>
        </w:rPr>
        <w:t>.20</w:t>
      </w:r>
      <w:r w:rsidR="009746D9">
        <w:rPr>
          <w:rFonts w:ascii="Tahoma" w:eastAsia="Times New Roman" w:hAnsi="Tahoma" w:cs="Tahoma"/>
          <w:b/>
          <w:sz w:val="20"/>
          <w:szCs w:val="20"/>
          <w:lang w:eastAsia="pl-PL"/>
        </w:rPr>
        <w:t>20</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93CA5">
      <w:pPr>
        <w:numPr>
          <w:ilvl w:val="0"/>
          <w:numId w:val="9"/>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lastRenderedPageBreak/>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F01F8B" w:rsidRPr="00E003A1" w:rsidRDefault="00F01F8B" w:rsidP="00E003A1">
      <w:pPr>
        <w:spacing w:after="0" w:line="240" w:lineRule="auto"/>
        <w:jc w:val="both"/>
        <w:rPr>
          <w:rFonts w:ascii="Tahoma" w:eastAsia="Times New Roman" w:hAnsi="Tahoma" w:cs="Tahoma"/>
          <w:i/>
          <w:iCs/>
          <w:sz w:val="16"/>
          <w:szCs w:val="16"/>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F01F8B" w:rsidRDefault="00F01F8B" w:rsidP="00F01F8B">
      <w:pPr>
        <w:keepNext/>
        <w:spacing w:after="0" w:line="240" w:lineRule="auto"/>
        <w:outlineLvl w:val="3"/>
        <w:rPr>
          <w:rFonts w:ascii="Tahoma" w:eastAsia="Times New Roman" w:hAnsi="Tahoma" w:cs="Tahoma"/>
          <w:iCs/>
          <w:sz w:val="20"/>
          <w:szCs w:val="20"/>
          <w:lang w:eastAsia="x-none"/>
        </w:rPr>
      </w:pPr>
      <w:bookmarkStart w:id="0" w:name="_Toc426635816"/>
      <w:bookmarkStart w:id="1" w:name="_Toc460570144"/>
      <w:r>
        <w:rPr>
          <w:rFonts w:ascii="Tahoma" w:eastAsia="Times New Roman" w:hAnsi="Tahoma" w:cs="Tahoma"/>
          <w:iCs/>
          <w:sz w:val="20"/>
          <w:szCs w:val="20"/>
          <w:lang w:eastAsia="x-none"/>
        </w:rPr>
        <w:br w:type="page"/>
      </w: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lastRenderedPageBreak/>
        <w:t xml:space="preserve">Załącznik Nr </w:t>
      </w:r>
      <w:proofErr w:type="spellStart"/>
      <w:r w:rsidRPr="00381528">
        <w:rPr>
          <w:rFonts w:ascii="Tahoma" w:eastAsia="Times New Roman" w:hAnsi="Tahoma" w:cs="Tahoma"/>
          <w:iCs/>
          <w:sz w:val="20"/>
          <w:szCs w:val="20"/>
          <w:lang w:eastAsia="x-none"/>
        </w:rPr>
        <w:t>2b</w:t>
      </w:r>
      <w:proofErr w:type="spellEnd"/>
      <w:r w:rsidRPr="00381528">
        <w:rPr>
          <w:rFonts w:ascii="Tahoma" w:eastAsia="Times New Roman" w:hAnsi="Tahoma" w:cs="Tahoma"/>
          <w:iCs/>
          <w:sz w:val="20"/>
          <w:szCs w:val="20"/>
          <w:lang w:val="x-none" w:eastAsia="x-none"/>
        </w:rPr>
        <w:t xml:space="preserve"> - informacja o przynależności do grupy kapitałowej</w:t>
      </w:r>
      <w:bookmarkEnd w:id="0"/>
      <w:bookmarkEnd w:id="1"/>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F01F8B" w:rsidRPr="009746D9" w:rsidRDefault="00F01F8B" w:rsidP="00F01F8B">
      <w:pPr>
        <w:spacing w:after="0" w:line="240" w:lineRule="auto"/>
        <w:jc w:val="center"/>
        <w:rPr>
          <w:rFonts w:ascii="Tahoma" w:eastAsia="Times New Roman" w:hAnsi="Tahoma" w:cs="Tahoma"/>
          <w:b/>
          <w:bCs/>
          <w:sz w:val="20"/>
          <w:szCs w:val="20"/>
          <w:lang w:eastAsia="pl-PL"/>
        </w:rPr>
      </w:pPr>
      <w:r w:rsidRPr="009746D9">
        <w:rPr>
          <w:rFonts w:ascii="Tahoma" w:eastAsia="Times New Roman" w:hAnsi="Tahoma" w:cs="Tahoma"/>
          <w:b/>
          <w:bCs/>
          <w:sz w:val="20"/>
          <w:szCs w:val="20"/>
          <w:lang w:eastAsia="pl-PL"/>
        </w:rPr>
        <w:t>Usługi transportowe związane z bieżącym utrzymaniem dróg powiatowych na terenie Obwodu Drogowego w …………...</w:t>
      </w:r>
    </w:p>
    <w:p w:rsidR="00F01F8B" w:rsidRPr="009746D9" w:rsidRDefault="00F01F8B" w:rsidP="00F01F8B">
      <w:pPr>
        <w:spacing w:after="0" w:line="240" w:lineRule="auto"/>
        <w:jc w:val="center"/>
        <w:rPr>
          <w:rFonts w:ascii="Tahoma" w:eastAsia="Times New Roman" w:hAnsi="Tahoma" w:cs="Tahoma"/>
          <w:b/>
          <w:bCs/>
          <w:sz w:val="20"/>
          <w:szCs w:val="20"/>
          <w:lang w:eastAsia="pl-PL"/>
        </w:rPr>
      </w:pPr>
    </w:p>
    <w:p w:rsidR="001328D2" w:rsidRDefault="00F01F8B" w:rsidP="00F01F8B">
      <w:pPr>
        <w:widowControl w:val="0"/>
        <w:autoSpaceDE w:val="0"/>
        <w:autoSpaceDN w:val="0"/>
        <w:adjustRightInd w:val="0"/>
        <w:spacing w:after="120" w:line="240" w:lineRule="auto"/>
        <w:jc w:val="center"/>
        <w:rPr>
          <w:rFonts w:ascii="Tahoma" w:eastAsia="Times New Roman" w:hAnsi="Tahoma" w:cs="Tahoma"/>
          <w:b/>
          <w:bCs/>
          <w:sz w:val="20"/>
          <w:szCs w:val="20"/>
          <w:lang w:eastAsia="pl-PL"/>
        </w:rPr>
      </w:pPr>
      <w:r w:rsidRPr="009746D9">
        <w:rPr>
          <w:rFonts w:ascii="Tahoma" w:eastAsia="Times New Roman" w:hAnsi="Tahoma" w:cs="Tahoma"/>
          <w:b/>
          <w:bCs/>
          <w:sz w:val="20"/>
          <w:szCs w:val="20"/>
          <w:lang w:eastAsia="pl-PL"/>
        </w:rPr>
        <w:t>Zadanie nr …………</w:t>
      </w:r>
    </w:p>
    <w:p w:rsidR="00F01F8B" w:rsidRPr="00F01F8B" w:rsidRDefault="00F01F8B" w:rsidP="00F01F8B">
      <w:pPr>
        <w:widowControl w:val="0"/>
        <w:autoSpaceDE w:val="0"/>
        <w:autoSpaceDN w:val="0"/>
        <w:adjustRightInd w:val="0"/>
        <w:spacing w:after="120" w:line="240" w:lineRule="auto"/>
        <w:rPr>
          <w:rFonts w:ascii="Tahoma" w:eastAsia="Times New Roman" w:hAnsi="Tahoma" w:cs="Tahoma"/>
          <w:b/>
          <w:sz w:val="20"/>
          <w:szCs w:val="20"/>
          <w:lang w:eastAsia="pl-PL"/>
        </w:rPr>
      </w:pPr>
      <w:r w:rsidRPr="00F01F8B">
        <w:rPr>
          <w:rFonts w:ascii="Tahoma" w:eastAsia="Times New Roman" w:hAnsi="Tahoma" w:cs="Tahoma"/>
          <w:sz w:val="20"/>
          <w:szCs w:val="20"/>
          <w:lang w:eastAsia="pl-PL"/>
        </w:rPr>
        <w:t xml:space="preserve">Postępowanie znak: </w:t>
      </w:r>
      <w:proofErr w:type="spellStart"/>
      <w:r w:rsidRPr="00F01F8B">
        <w:rPr>
          <w:rFonts w:ascii="Tahoma" w:eastAsia="Times New Roman" w:hAnsi="Tahoma" w:cs="Tahoma"/>
          <w:b/>
          <w:sz w:val="20"/>
          <w:szCs w:val="20"/>
          <w:lang w:eastAsia="pl-PL"/>
        </w:rPr>
        <w:t>DT4B.260.1.2020</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E93CA5">
      <w:pPr>
        <w:widowControl w:val="0"/>
        <w:numPr>
          <w:ilvl w:val="0"/>
          <w:numId w:val="11"/>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Informuję(my), że z poniższymi wykonawcami biorącymi udzi</w:t>
      </w:r>
      <w:r w:rsidR="00772A57">
        <w:rPr>
          <w:rFonts w:ascii="Tahoma" w:eastAsia="Times New Roman" w:hAnsi="Tahoma" w:cs="Tahoma"/>
          <w:b/>
          <w:sz w:val="20"/>
          <w:szCs w:val="20"/>
          <w:lang w:eastAsia="pl-PL"/>
        </w:rPr>
        <w:t>ał w przedmiotowym postępowaniu</w:t>
      </w: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AB3F09"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1" o:title=""/>
          </v:rect>
        </w:pict>
      </w:r>
    </w:p>
    <w:p w:rsidR="001328D2" w:rsidRPr="00381528" w:rsidRDefault="001328D2" w:rsidP="00E93CA5">
      <w:pPr>
        <w:widowControl w:val="0"/>
        <w:numPr>
          <w:ilvl w:val="0"/>
          <w:numId w:val="11"/>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772A57">
        <w:rPr>
          <w:rFonts w:ascii="Tahoma" w:eastAsia="Times New Roman" w:hAnsi="Tahoma" w:cs="Tahoma"/>
          <w:b/>
          <w:color w:val="FF0000"/>
          <w:sz w:val="20"/>
          <w:szCs w:val="20"/>
          <w:u w:val="single"/>
          <w:lang w:eastAsia="pl-PL"/>
        </w:rPr>
        <w:t>*</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772A57">
        <w:rPr>
          <w:rFonts w:ascii="Tahoma" w:eastAsia="Times New Roman" w:hAnsi="Tahoma" w:cs="Tahoma"/>
          <w:b/>
          <w:color w:val="FF0000"/>
          <w:sz w:val="20"/>
          <w:szCs w:val="20"/>
          <w:lang w:val="x-none" w:eastAsia="x-none"/>
        </w:rPr>
        <w:t>*</w:t>
      </w: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613989" w:rsidRDefault="00613989" w:rsidP="001328D2">
      <w:pPr>
        <w:spacing w:after="0" w:line="240" w:lineRule="auto"/>
        <w:jc w:val="both"/>
        <w:rPr>
          <w:rFonts w:ascii="Tahoma" w:eastAsia="Times New Roman" w:hAnsi="Tahoma" w:cs="Tahoma"/>
          <w:color w:val="FF0000"/>
          <w:sz w:val="20"/>
          <w:szCs w:val="20"/>
          <w:u w:val="single"/>
          <w:lang w:eastAsia="pl-PL"/>
        </w:rPr>
      </w:pPr>
      <w:r w:rsidRPr="00613989">
        <w:rPr>
          <w:rFonts w:ascii="Tahoma" w:eastAsia="Times New Roman" w:hAnsi="Tahoma" w:cs="Tahoma"/>
          <w:sz w:val="20"/>
          <w:szCs w:val="20"/>
          <w:u w:val="single"/>
          <w:lang w:eastAsia="pl-PL"/>
        </w:rPr>
        <w:t>Prawdziwość powyższych danych potwierdzam własnoręcznym podpisem świadom odpowiedzialności karnej z art.</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233</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kk oraz 305 kk.</w:t>
      </w: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F01F8B" w:rsidRPr="00B4743F" w:rsidRDefault="00F01F8B" w:rsidP="00F01F8B">
      <w:pPr>
        <w:keepNext/>
        <w:spacing w:after="0" w:line="240" w:lineRule="auto"/>
        <w:jc w:val="right"/>
        <w:outlineLvl w:val="3"/>
        <w:rPr>
          <w:rFonts w:ascii="Tahoma" w:eastAsia="Times New Roman" w:hAnsi="Tahoma" w:cs="Tahoma"/>
          <w:i/>
          <w:iCs/>
          <w:lang w:val="x-none" w:eastAsia="x-none"/>
        </w:rPr>
      </w:pPr>
      <w:r w:rsidRPr="00B4743F">
        <w:rPr>
          <w:rFonts w:ascii="Tahoma" w:eastAsia="Times New Roman" w:hAnsi="Tahoma" w:cs="Tahoma"/>
          <w:i/>
          <w:lang w:eastAsia="x-none"/>
        </w:rPr>
        <w:lastRenderedPageBreak/>
        <w:t>Z</w:t>
      </w:r>
      <w:proofErr w:type="spellStart"/>
      <w:r w:rsidRPr="00B4743F">
        <w:rPr>
          <w:rFonts w:ascii="Tahoma" w:eastAsia="Times New Roman" w:hAnsi="Tahoma" w:cs="Tahoma"/>
          <w:i/>
          <w:lang w:val="x-none" w:eastAsia="x-none"/>
        </w:rPr>
        <w:t>ał</w:t>
      </w:r>
      <w:r w:rsidRPr="00B4743F">
        <w:rPr>
          <w:rFonts w:ascii="Tahoma" w:eastAsia="Times New Roman" w:hAnsi="Tahoma" w:cs="Tahoma"/>
          <w:i/>
          <w:lang w:eastAsia="x-none"/>
        </w:rPr>
        <w:t>ą</w:t>
      </w:r>
      <w:r w:rsidRPr="00B4743F">
        <w:rPr>
          <w:rFonts w:ascii="Tahoma" w:eastAsia="Times New Roman" w:hAnsi="Tahoma" w:cs="Tahoma"/>
          <w:i/>
          <w:lang w:val="x-none" w:eastAsia="x-none"/>
        </w:rPr>
        <w:t>cznik</w:t>
      </w:r>
      <w:proofErr w:type="spellEnd"/>
      <w:r w:rsidRPr="00B4743F">
        <w:rPr>
          <w:rFonts w:ascii="Tahoma" w:eastAsia="Times New Roman" w:hAnsi="Tahoma" w:cs="Tahoma"/>
          <w:i/>
          <w:iCs/>
          <w:lang w:val="x-none" w:eastAsia="x-none"/>
        </w:rPr>
        <w:t xml:space="preserve"> nr 3 – </w:t>
      </w:r>
      <w:r w:rsidRPr="00B4743F">
        <w:rPr>
          <w:rFonts w:ascii="Tahoma" w:eastAsia="Times New Roman" w:hAnsi="Tahoma" w:cs="Tahoma"/>
          <w:i/>
          <w:iCs/>
          <w:lang w:eastAsia="x-none"/>
        </w:rPr>
        <w:t>doświadczenie wykonawcy</w:t>
      </w:r>
      <w:r w:rsidRPr="00B4743F">
        <w:rPr>
          <w:rFonts w:ascii="Tahoma" w:eastAsia="Times New Roman" w:hAnsi="Tahoma" w:cs="Tahoma"/>
          <w:i/>
          <w:iCs/>
          <w:lang w:val="x-none" w:eastAsia="x-none"/>
        </w:rPr>
        <w:t xml:space="preserve"> </w:t>
      </w:r>
    </w:p>
    <w:p w:rsidR="00F01F8B" w:rsidRPr="00B4743F" w:rsidRDefault="00F01F8B" w:rsidP="00F01F8B">
      <w:pPr>
        <w:spacing w:after="0" w:line="240" w:lineRule="auto"/>
        <w:jc w:val="both"/>
        <w:rPr>
          <w:rFonts w:ascii="Tahoma" w:eastAsia="Times New Roman" w:hAnsi="Tahoma" w:cs="Tahoma"/>
          <w:b/>
          <w:i/>
          <w:lang w:eastAsia="pl-PL"/>
        </w:rPr>
      </w:pPr>
    </w:p>
    <w:p w:rsidR="00F01F8B" w:rsidRPr="00B4743F" w:rsidRDefault="00F01F8B" w:rsidP="00F01F8B">
      <w:pPr>
        <w:spacing w:after="0" w:line="240" w:lineRule="auto"/>
        <w:rPr>
          <w:rFonts w:ascii="Tahoma" w:eastAsia="Times New Roman" w:hAnsi="Tahoma" w:cs="Tahoma"/>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5690"/>
      </w:tblGrid>
      <w:tr w:rsidR="00F01F8B" w:rsidRPr="00B4743F" w:rsidTr="00536C35">
        <w:tc>
          <w:tcPr>
            <w:tcW w:w="3708" w:type="dxa"/>
            <w:shd w:val="clear" w:color="auto" w:fill="auto"/>
            <w:vAlign w:val="bottom"/>
          </w:tcPr>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p>
          <w:p w:rsidR="00F01F8B" w:rsidRPr="00B4743F" w:rsidRDefault="00F01F8B" w:rsidP="00536C35">
            <w:pPr>
              <w:spacing w:after="0" w:line="240" w:lineRule="auto"/>
              <w:jc w:val="center"/>
              <w:rPr>
                <w:rFonts w:ascii="Tahoma" w:eastAsia="Times New Roman" w:hAnsi="Tahoma" w:cs="Tahoma"/>
                <w:b/>
                <w:sz w:val="16"/>
                <w:szCs w:val="16"/>
                <w:lang w:eastAsia="pl-PL"/>
              </w:rPr>
            </w:pPr>
            <w:r w:rsidRPr="00B4743F">
              <w:rPr>
                <w:rFonts w:ascii="Tahoma" w:eastAsia="Times New Roman" w:hAnsi="Tahoma" w:cs="Tahoma"/>
                <w:b/>
                <w:sz w:val="16"/>
                <w:szCs w:val="16"/>
                <w:lang w:eastAsia="pl-PL"/>
              </w:rPr>
              <w:t>(pieczęć Wykonawcy/Wykonawców)</w:t>
            </w:r>
          </w:p>
          <w:p w:rsidR="00F01F8B" w:rsidRPr="00B4743F" w:rsidRDefault="00F01F8B" w:rsidP="00536C35">
            <w:pPr>
              <w:spacing w:after="0" w:line="240" w:lineRule="auto"/>
              <w:jc w:val="center"/>
              <w:rPr>
                <w:rFonts w:ascii="Tahoma" w:eastAsia="Times New Roman" w:hAnsi="Tahoma" w:cs="Tahoma"/>
                <w:b/>
                <w:sz w:val="16"/>
                <w:szCs w:val="16"/>
                <w:lang w:eastAsia="pl-PL"/>
              </w:rPr>
            </w:pPr>
          </w:p>
        </w:tc>
        <w:tc>
          <w:tcPr>
            <w:tcW w:w="6069" w:type="dxa"/>
            <w:shd w:val="clear" w:color="auto" w:fill="auto"/>
            <w:vAlign w:val="center"/>
          </w:tcPr>
          <w:p w:rsidR="00F01F8B" w:rsidRPr="00B4743F" w:rsidRDefault="00F01F8B" w:rsidP="00536C35">
            <w:pPr>
              <w:spacing w:after="0" w:line="240" w:lineRule="auto"/>
              <w:jc w:val="center"/>
              <w:rPr>
                <w:rFonts w:ascii="Tahoma" w:eastAsia="Times New Roman" w:hAnsi="Tahoma" w:cs="Tahoma"/>
                <w:b/>
                <w:sz w:val="24"/>
                <w:szCs w:val="24"/>
                <w:lang w:eastAsia="pl-PL"/>
              </w:rPr>
            </w:pPr>
            <w:r w:rsidRPr="00B4743F">
              <w:rPr>
                <w:rFonts w:ascii="Tahoma" w:eastAsia="Times New Roman" w:hAnsi="Tahoma" w:cs="Tahoma"/>
                <w:b/>
                <w:sz w:val="24"/>
                <w:szCs w:val="24"/>
                <w:lang w:eastAsia="pl-PL"/>
              </w:rPr>
              <w:t>POTENCJAŁ TECHNICZNY</w:t>
            </w:r>
          </w:p>
          <w:p w:rsidR="00F01F8B" w:rsidRPr="00B4743F" w:rsidRDefault="00F01F8B" w:rsidP="00536C35">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WYKAZ SPRZĘTU</w:t>
            </w:r>
          </w:p>
        </w:tc>
      </w:tr>
    </w:tbl>
    <w:p w:rsidR="00F01F8B" w:rsidRPr="00B4743F" w:rsidRDefault="00F01F8B" w:rsidP="00F01F8B">
      <w:pPr>
        <w:spacing w:after="0" w:line="240" w:lineRule="auto"/>
        <w:jc w:val="center"/>
        <w:rPr>
          <w:rFonts w:ascii="Tahoma" w:eastAsia="Times New Roman" w:hAnsi="Tahoma" w:cs="Tahoma"/>
          <w:b/>
          <w:sz w:val="28"/>
          <w:szCs w:val="28"/>
          <w:lang w:eastAsia="pl-PL"/>
        </w:rPr>
      </w:pPr>
    </w:p>
    <w:p w:rsidR="00F01F8B" w:rsidRPr="00B4743F" w:rsidRDefault="00F01F8B" w:rsidP="00F01F8B">
      <w:pPr>
        <w:widowControl w:val="0"/>
        <w:tabs>
          <w:tab w:val="left" w:pos="8460"/>
          <w:tab w:val="left" w:pos="8910"/>
        </w:tabs>
        <w:spacing w:after="0" w:line="360" w:lineRule="auto"/>
        <w:jc w:val="both"/>
        <w:rPr>
          <w:rFonts w:ascii="Tahoma" w:eastAsia="Times New Roman" w:hAnsi="Tahoma" w:cs="Tahoma"/>
          <w:b/>
          <w:sz w:val="18"/>
          <w:szCs w:val="18"/>
          <w:lang w:eastAsia="x-none"/>
        </w:rPr>
      </w:pPr>
      <w:r w:rsidRPr="00B4743F">
        <w:rPr>
          <w:rFonts w:ascii="Tahoma" w:eastAsia="Times New Roman" w:hAnsi="Tahoma" w:cs="Tahoma"/>
          <w:b/>
          <w:sz w:val="18"/>
          <w:szCs w:val="18"/>
          <w:lang w:val="x-none" w:eastAsia="x-none"/>
        </w:rPr>
        <w:t>Oświadczamy, że do realizacji niniejszego zamówienia skierujemy następując</w:t>
      </w:r>
      <w:r w:rsidRPr="00B4743F">
        <w:rPr>
          <w:rFonts w:ascii="Tahoma" w:eastAsia="Times New Roman" w:hAnsi="Tahoma" w:cs="Tahoma"/>
          <w:b/>
          <w:sz w:val="18"/>
          <w:szCs w:val="18"/>
          <w:lang w:eastAsia="x-none"/>
        </w:rPr>
        <w:t>y sprzęt:</w:t>
      </w:r>
    </w:p>
    <w:p w:rsidR="00F01F8B" w:rsidRPr="00B4743F" w:rsidRDefault="00F01F8B" w:rsidP="00F01F8B">
      <w:pPr>
        <w:spacing w:after="0" w:line="240" w:lineRule="auto"/>
        <w:jc w:val="both"/>
        <w:rPr>
          <w:rFonts w:ascii="Tahoma" w:eastAsia="Times New Roman" w:hAnsi="Tahoma" w:cs="Tahoma"/>
          <w:sz w:val="24"/>
          <w:szCs w:val="24"/>
          <w:lang w:val="x-none" w:eastAsia="pl-P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2835"/>
      </w:tblGrid>
      <w:tr w:rsidR="00F01F8B" w:rsidRPr="00B4743F" w:rsidTr="00536C35">
        <w:tc>
          <w:tcPr>
            <w:tcW w:w="2338" w:type="dxa"/>
            <w:vAlign w:val="center"/>
          </w:tcPr>
          <w:p w:rsidR="00F01F8B" w:rsidRPr="00B4743F" w:rsidRDefault="00F01F8B" w:rsidP="00536C35">
            <w:pPr>
              <w:spacing w:after="0" w:line="240" w:lineRule="auto"/>
              <w:jc w:val="center"/>
              <w:rPr>
                <w:rFonts w:ascii="Tahoma" w:eastAsia="Times New Roman" w:hAnsi="Tahoma" w:cs="Tahoma"/>
                <w:b/>
                <w:sz w:val="20"/>
                <w:szCs w:val="20"/>
                <w:lang w:eastAsia="pl-PL"/>
              </w:rPr>
            </w:pPr>
          </w:p>
          <w:p w:rsidR="00F01F8B" w:rsidRPr="00B4743F" w:rsidRDefault="00F01F8B" w:rsidP="00536C35">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 xml:space="preserve">Rodzaj sprzętu </w:t>
            </w:r>
          </w:p>
          <w:p w:rsidR="00F01F8B" w:rsidRPr="00B4743F" w:rsidRDefault="00F01F8B" w:rsidP="00536C35">
            <w:pPr>
              <w:spacing w:after="0" w:line="240" w:lineRule="auto"/>
              <w:jc w:val="center"/>
              <w:rPr>
                <w:rFonts w:ascii="Tahoma" w:eastAsia="Times New Roman" w:hAnsi="Tahoma" w:cs="Tahoma"/>
                <w:b/>
                <w:sz w:val="20"/>
                <w:szCs w:val="20"/>
                <w:lang w:eastAsia="pl-PL"/>
              </w:rPr>
            </w:pPr>
          </w:p>
        </w:tc>
        <w:tc>
          <w:tcPr>
            <w:tcW w:w="2410" w:type="dxa"/>
            <w:vAlign w:val="center"/>
          </w:tcPr>
          <w:p w:rsidR="00F01F8B" w:rsidRPr="00B4743F" w:rsidRDefault="00F01F8B" w:rsidP="00536C35">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Opis sprzętu (nazwa producenta, model)</w:t>
            </w:r>
          </w:p>
        </w:tc>
        <w:tc>
          <w:tcPr>
            <w:tcW w:w="1985" w:type="dxa"/>
            <w:vAlign w:val="center"/>
          </w:tcPr>
          <w:p w:rsidR="00F01F8B" w:rsidRPr="00B4743F" w:rsidRDefault="00F01F8B" w:rsidP="00536C35">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 xml:space="preserve">Nr rejestracyjny sprzętu </w:t>
            </w:r>
            <w:r w:rsidRPr="00B4743F">
              <w:rPr>
                <w:rFonts w:ascii="Tahoma" w:eastAsia="Times New Roman" w:hAnsi="Tahoma" w:cs="Tahoma"/>
                <w:b/>
                <w:sz w:val="20"/>
                <w:szCs w:val="20"/>
                <w:vertAlign w:val="superscript"/>
                <w:lang w:eastAsia="pl-PL"/>
              </w:rPr>
              <w:t>2</w:t>
            </w:r>
          </w:p>
        </w:tc>
        <w:tc>
          <w:tcPr>
            <w:tcW w:w="2835" w:type="dxa"/>
            <w:vAlign w:val="center"/>
          </w:tcPr>
          <w:p w:rsidR="00F01F8B" w:rsidRPr="00B4743F" w:rsidRDefault="00F01F8B" w:rsidP="00F01F8B">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Informacja o podstawie dysponowania  sprzętem</w:t>
            </w:r>
          </w:p>
        </w:tc>
      </w:tr>
      <w:tr w:rsidR="00F01F8B" w:rsidRPr="00B4743F" w:rsidTr="00536C35">
        <w:tc>
          <w:tcPr>
            <w:tcW w:w="2338" w:type="dxa"/>
          </w:tcPr>
          <w:p w:rsidR="00F01F8B" w:rsidRPr="00B4743F" w:rsidRDefault="00F01F8B" w:rsidP="00536C35">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1</w:t>
            </w:r>
          </w:p>
        </w:tc>
        <w:tc>
          <w:tcPr>
            <w:tcW w:w="2410" w:type="dxa"/>
          </w:tcPr>
          <w:p w:rsidR="00F01F8B" w:rsidRPr="00B4743F" w:rsidRDefault="00F01F8B" w:rsidP="00536C35">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2</w:t>
            </w:r>
          </w:p>
        </w:tc>
        <w:tc>
          <w:tcPr>
            <w:tcW w:w="1985" w:type="dxa"/>
          </w:tcPr>
          <w:p w:rsidR="00F01F8B" w:rsidRPr="00B4743F" w:rsidRDefault="00F01F8B" w:rsidP="00536C35">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3</w:t>
            </w:r>
          </w:p>
        </w:tc>
        <w:tc>
          <w:tcPr>
            <w:tcW w:w="2835" w:type="dxa"/>
            <w:vAlign w:val="center"/>
          </w:tcPr>
          <w:p w:rsidR="00F01F8B" w:rsidRPr="00B4743F" w:rsidRDefault="00F01F8B" w:rsidP="00536C35">
            <w:pPr>
              <w:spacing w:after="0" w:line="240" w:lineRule="auto"/>
              <w:jc w:val="center"/>
              <w:rPr>
                <w:rFonts w:ascii="Tahoma" w:eastAsia="Times New Roman" w:hAnsi="Tahoma" w:cs="Tahoma"/>
                <w:i/>
                <w:sz w:val="18"/>
                <w:szCs w:val="18"/>
                <w:lang w:eastAsia="pl-PL"/>
              </w:rPr>
            </w:pPr>
            <w:r w:rsidRPr="00B4743F">
              <w:rPr>
                <w:rFonts w:ascii="Tahoma" w:eastAsia="Times New Roman" w:hAnsi="Tahoma" w:cs="Tahoma"/>
                <w:i/>
                <w:sz w:val="18"/>
                <w:szCs w:val="18"/>
                <w:lang w:eastAsia="pl-PL"/>
              </w:rPr>
              <w:t>4</w:t>
            </w:r>
          </w:p>
        </w:tc>
      </w:tr>
      <w:tr w:rsidR="00F01F8B" w:rsidRPr="00B4743F" w:rsidTr="00536C35">
        <w:trPr>
          <w:trHeight w:val="425"/>
        </w:trPr>
        <w:tc>
          <w:tcPr>
            <w:tcW w:w="2338" w:type="dxa"/>
            <w:vAlign w:val="center"/>
          </w:tcPr>
          <w:p w:rsidR="00F01F8B" w:rsidRPr="00B4743F" w:rsidRDefault="00F01F8B" w:rsidP="00536C35">
            <w:pPr>
              <w:widowControl w:val="0"/>
              <w:spacing w:after="0" w:line="240" w:lineRule="auto"/>
              <w:rPr>
                <w:rFonts w:ascii="Tahoma" w:eastAsia="Times New Roman" w:hAnsi="Tahoma" w:cs="Tahoma"/>
                <w:sz w:val="24"/>
                <w:szCs w:val="24"/>
                <w:lang w:eastAsia="pl-PL"/>
              </w:rPr>
            </w:pPr>
          </w:p>
        </w:tc>
        <w:tc>
          <w:tcPr>
            <w:tcW w:w="2410" w:type="dxa"/>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1985" w:type="dxa"/>
            <w:vAlign w:val="center"/>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2835" w:type="dxa"/>
            <w:vAlign w:val="center"/>
          </w:tcPr>
          <w:p w:rsidR="00F01F8B" w:rsidRPr="00B4743F" w:rsidRDefault="00F01F8B" w:rsidP="00F01F8B">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sz w:val="20"/>
                <w:szCs w:val="20"/>
                <w:lang w:eastAsia="pl-PL"/>
              </w:rPr>
              <w:t xml:space="preserve">sprzęt wykonawcy / oddany do dyspozycji przez inny podmiot </w:t>
            </w:r>
            <w:r w:rsidRPr="00C7041F">
              <w:rPr>
                <w:rFonts w:ascii="Tahoma" w:eastAsia="Times New Roman" w:hAnsi="Tahoma" w:cs="Tahoma"/>
                <w:b/>
                <w:color w:val="FF0000"/>
                <w:sz w:val="20"/>
                <w:szCs w:val="20"/>
                <w:vertAlign w:val="superscript"/>
                <w:lang w:eastAsia="pl-PL"/>
              </w:rPr>
              <w:t>*</w:t>
            </w:r>
          </w:p>
        </w:tc>
      </w:tr>
      <w:tr w:rsidR="00F01F8B" w:rsidRPr="00B4743F" w:rsidTr="00536C35">
        <w:trPr>
          <w:trHeight w:val="425"/>
        </w:trPr>
        <w:tc>
          <w:tcPr>
            <w:tcW w:w="2338" w:type="dxa"/>
            <w:vAlign w:val="center"/>
          </w:tcPr>
          <w:p w:rsidR="00F01F8B" w:rsidRPr="00B4743F" w:rsidRDefault="00F01F8B" w:rsidP="00536C35">
            <w:pPr>
              <w:widowControl w:val="0"/>
              <w:spacing w:after="0" w:line="240" w:lineRule="auto"/>
              <w:rPr>
                <w:rFonts w:ascii="Tahoma" w:eastAsia="Times New Roman" w:hAnsi="Tahoma" w:cs="Tahoma"/>
                <w:sz w:val="24"/>
                <w:szCs w:val="24"/>
                <w:lang w:eastAsia="pl-PL"/>
              </w:rPr>
            </w:pPr>
          </w:p>
        </w:tc>
        <w:tc>
          <w:tcPr>
            <w:tcW w:w="2410" w:type="dxa"/>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1985" w:type="dxa"/>
            <w:vAlign w:val="center"/>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2835" w:type="dxa"/>
          </w:tcPr>
          <w:p w:rsidR="00F01F8B" w:rsidRPr="00B4743F" w:rsidRDefault="00F01F8B" w:rsidP="00F01F8B">
            <w:pPr>
              <w:spacing w:after="0" w:line="240" w:lineRule="auto"/>
              <w:jc w:val="center"/>
              <w:rPr>
                <w:rFonts w:ascii="Tahoma" w:eastAsia="Times New Roman" w:hAnsi="Tahoma" w:cs="Tahoma"/>
                <w:b/>
                <w:sz w:val="20"/>
                <w:szCs w:val="20"/>
                <w:lang w:eastAsia="pl-PL"/>
              </w:rPr>
            </w:pPr>
            <w:r w:rsidRPr="00B4743F">
              <w:rPr>
                <w:rFonts w:ascii="Tahoma" w:eastAsia="Times New Roman" w:hAnsi="Tahoma" w:cs="Tahoma"/>
                <w:sz w:val="20"/>
                <w:szCs w:val="20"/>
                <w:lang w:eastAsia="pl-PL"/>
              </w:rPr>
              <w:t xml:space="preserve">sprzęt wykonawcy / oddany do dyspozycji przez inny podmiot </w:t>
            </w:r>
            <w:r w:rsidRPr="00C7041F">
              <w:rPr>
                <w:rFonts w:ascii="Tahoma" w:eastAsia="Times New Roman" w:hAnsi="Tahoma" w:cs="Tahoma"/>
                <w:b/>
                <w:color w:val="FF0000"/>
                <w:sz w:val="20"/>
                <w:szCs w:val="20"/>
                <w:vertAlign w:val="superscript"/>
                <w:lang w:eastAsia="pl-PL"/>
              </w:rPr>
              <w:t>*</w:t>
            </w:r>
          </w:p>
        </w:tc>
      </w:tr>
      <w:tr w:rsidR="00F01F8B" w:rsidRPr="00B4743F" w:rsidTr="00536C35">
        <w:trPr>
          <w:trHeight w:val="425"/>
        </w:trPr>
        <w:tc>
          <w:tcPr>
            <w:tcW w:w="2338" w:type="dxa"/>
            <w:vAlign w:val="center"/>
          </w:tcPr>
          <w:p w:rsidR="00F01F8B" w:rsidRPr="00B4743F" w:rsidRDefault="00F01F8B" w:rsidP="00536C35">
            <w:pPr>
              <w:widowControl w:val="0"/>
              <w:spacing w:after="0" w:line="240" w:lineRule="auto"/>
              <w:rPr>
                <w:rFonts w:ascii="Tahoma" w:eastAsia="Times New Roman" w:hAnsi="Tahoma" w:cs="Tahoma"/>
                <w:sz w:val="24"/>
                <w:szCs w:val="24"/>
                <w:lang w:eastAsia="pl-PL"/>
              </w:rPr>
            </w:pPr>
          </w:p>
        </w:tc>
        <w:tc>
          <w:tcPr>
            <w:tcW w:w="2410" w:type="dxa"/>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1985" w:type="dxa"/>
            <w:vAlign w:val="center"/>
          </w:tcPr>
          <w:p w:rsidR="00F01F8B" w:rsidRPr="00B4743F" w:rsidRDefault="00F01F8B" w:rsidP="00536C35">
            <w:pPr>
              <w:spacing w:after="0" w:line="240" w:lineRule="auto"/>
              <w:jc w:val="both"/>
              <w:rPr>
                <w:rFonts w:ascii="Tahoma" w:eastAsia="Times New Roman" w:hAnsi="Tahoma" w:cs="Tahoma"/>
                <w:sz w:val="20"/>
                <w:szCs w:val="20"/>
                <w:lang w:eastAsia="pl-PL"/>
              </w:rPr>
            </w:pPr>
          </w:p>
        </w:tc>
        <w:tc>
          <w:tcPr>
            <w:tcW w:w="2835" w:type="dxa"/>
          </w:tcPr>
          <w:p w:rsidR="00F01F8B" w:rsidRPr="00B4743F" w:rsidRDefault="00F01F8B" w:rsidP="00536C35">
            <w:pPr>
              <w:spacing w:after="0" w:line="240" w:lineRule="auto"/>
              <w:jc w:val="center"/>
              <w:rPr>
                <w:rFonts w:ascii="Tahoma" w:eastAsia="Times New Roman" w:hAnsi="Tahoma" w:cs="Tahoma"/>
                <w:sz w:val="20"/>
                <w:szCs w:val="20"/>
                <w:lang w:eastAsia="pl-PL"/>
              </w:rPr>
            </w:pPr>
          </w:p>
        </w:tc>
      </w:tr>
    </w:tbl>
    <w:p w:rsidR="00F01F8B" w:rsidRPr="00B4743F" w:rsidRDefault="00F01F8B" w:rsidP="00F01F8B">
      <w:pPr>
        <w:spacing w:after="0" w:line="240" w:lineRule="auto"/>
        <w:rPr>
          <w:rFonts w:ascii="Tahoma" w:eastAsia="Times New Roman" w:hAnsi="Tahoma" w:cs="Tahoma"/>
          <w:sz w:val="24"/>
          <w:szCs w:val="24"/>
          <w:vertAlign w:val="superscript"/>
          <w:lang w:eastAsia="pl-PL"/>
        </w:rPr>
      </w:pPr>
    </w:p>
    <w:p w:rsidR="00F01F8B" w:rsidRPr="00B4743F" w:rsidRDefault="00F01F8B" w:rsidP="00E93CA5">
      <w:pPr>
        <w:numPr>
          <w:ilvl w:val="6"/>
          <w:numId w:val="47"/>
        </w:numPr>
        <w:suppressAutoHyphens/>
        <w:spacing w:after="0" w:line="240" w:lineRule="auto"/>
        <w:jc w:val="both"/>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 xml:space="preserve">Wpisać rodzaj sprzętu, którego oferta dotyczy, w ilości wymaganej w </w:t>
      </w:r>
      <w:r w:rsidRPr="00F01F8B">
        <w:rPr>
          <w:rFonts w:ascii="Tahoma" w:eastAsia="Times New Roman" w:hAnsi="Tahoma" w:cs="Tahoma"/>
          <w:b/>
          <w:sz w:val="20"/>
          <w:szCs w:val="20"/>
          <w:lang w:eastAsia="pl-PL"/>
        </w:rPr>
        <w:t>§ 3</w:t>
      </w:r>
      <w:r w:rsidRPr="00B4743F">
        <w:rPr>
          <w:rFonts w:ascii="Tahoma" w:eastAsia="Times New Roman" w:hAnsi="Tahoma" w:cs="Tahoma"/>
          <w:b/>
          <w:sz w:val="20"/>
          <w:szCs w:val="20"/>
          <w:lang w:eastAsia="pl-PL"/>
        </w:rPr>
        <w:t xml:space="preserve"> </w:t>
      </w:r>
      <w:proofErr w:type="spellStart"/>
      <w:r w:rsidRPr="00B4743F">
        <w:rPr>
          <w:rFonts w:ascii="Tahoma" w:eastAsia="Times New Roman" w:hAnsi="Tahoma" w:cs="Tahoma"/>
          <w:b/>
          <w:sz w:val="20"/>
          <w:szCs w:val="20"/>
          <w:lang w:eastAsia="pl-PL"/>
        </w:rPr>
        <w:t>SIWZ</w:t>
      </w:r>
      <w:proofErr w:type="spellEnd"/>
      <w:r w:rsidRPr="00B4743F">
        <w:rPr>
          <w:rFonts w:ascii="Tahoma" w:eastAsia="Times New Roman" w:hAnsi="Tahoma" w:cs="Tahoma"/>
          <w:b/>
          <w:sz w:val="20"/>
          <w:szCs w:val="20"/>
          <w:lang w:eastAsia="pl-PL"/>
        </w:rPr>
        <w:t>: samochód samowyładowczy 5  Mg, samochód samowyładowczy 18-25 Mg.</w:t>
      </w:r>
    </w:p>
    <w:p w:rsidR="00F01F8B" w:rsidRDefault="00F01F8B" w:rsidP="00E93CA5">
      <w:pPr>
        <w:numPr>
          <w:ilvl w:val="6"/>
          <w:numId w:val="47"/>
        </w:numPr>
        <w:suppressAutoHyphens/>
        <w:spacing w:after="0" w:line="240" w:lineRule="auto"/>
        <w:jc w:val="both"/>
        <w:rPr>
          <w:rFonts w:ascii="Tahoma" w:eastAsia="Times New Roman" w:hAnsi="Tahoma" w:cs="Tahoma"/>
          <w:b/>
          <w:sz w:val="20"/>
          <w:szCs w:val="20"/>
          <w:lang w:eastAsia="pl-PL"/>
        </w:rPr>
      </w:pPr>
      <w:r w:rsidRPr="00B4743F">
        <w:rPr>
          <w:rFonts w:ascii="Tahoma" w:eastAsia="Times New Roman" w:hAnsi="Tahoma" w:cs="Tahoma"/>
          <w:b/>
          <w:sz w:val="20"/>
          <w:szCs w:val="20"/>
          <w:lang w:eastAsia="pl-PL"/>
        </w:rPr>
        <w:t>W przypadku, gdy potencjał techniczny, o którym mowa wyżej jest oddan</w:t>
      </w:r>
      <w:r>
        <w:rPr>
          <w:rFonts w:ascii="Tahoma" w:eastAsia="Times New Roman" w:hAnsi="Tahoma" w:cs="Tahoma"/>
          <w:b/>
          <w:sz w:val="20"/>
          <w:szCs w:val="20"/>
          <w:lang w:eastAsia="pl-PL"/>
        </w:rPr>
        <w:t>y</w:t>
      </w:r>
      <w:r w:rsidRPr="00B4743F">
        <w:rPr>
          <w:rFonts w:ascii="Tahoma" w:eastAsia="Times New Roman" w:hAnsi="Tahoma" w:cs="Tahoma"/>
          <w:b/>
          <w:sz w:val="20"/>
          <w:szCs w:val="20"/>
          <w:lang w:eastAsia="pl-PL"/>
        </w:rPr>
        <w:t xml:space="preserve"> przez inny podmiot do realizacji zamówienia, to wykonawca zobowiązany jest do niniejszego wykazu dołączyć pisemne zobowiązanie tych podmiotów do oddania mu do dyspozycji niezbędnego sprzętu na okres korzystania z niego przy wykonywaniu zamówienia. </w:t>
      </w:r>
    </w:p>
    <w:p w:rsidR="00F01F8B" w:rsidRPr="00740ECC" w:rsidRDefault="00740ECC" w:rsidP="00740ECC">
      <w:pPr>
        <w:jc w:val="both"/>
        <w:rPr>
          <w:rFonts w:ascii="Tahoma" w:hAnsi="Tahoma" w:cs="Tahoma"/>
          <w:b/>
          <w:sz w:val="20"/>
          <w:lang w:eastAsia="pl-PL"/>
        </w:rPr>
      </w:pPr>
      <w:r w:rsidRPr="00C7041F">
        <w:rPr>
          <w:rFonts w:ascii="Tahoma" w:eastAsia="Times New Roman" w:hAnsi="Tahoma" w:cs="Tahoma"/>
          <w:b/>
          <w:color w:val="FF0000"/>
          <w:sz w:val="20"/>
          <w:szCs w:val="20"/>
          <w:lang w:eastAsia="pl-PL"/>
        </w:rPr>
        <w:t>*</w:t>
      </w:r>
      <w:r>
        <w:rPr>
          <w:rFonts w:ascii="Tahoma" w:eastAsia="Times New Roman" w:hAnsi="Tahoma" w:cs="Tahoma"/>
          <w:b/>
          <w:sz w:val="20"/>
          <w:szCs w:val="20"/>
          <w:lang w:eastAsia="pl-PL"/>
        </w:rPr>
        <w:t xml:space="preserve"> </w:t>
      </w:r>
      <w:r w:rsidR="00F01F8B" w:rsidRPr="00740ECC">
        <w:rPr>
          <w:rFonts w:ascii="Tahoma" w:hAnsi="Tahoma" w:cs="Tahoma"/>
          <w:b/>
          <w:sz w:val="20"/>
          <w:lang w:eastAsia="pl-PL"/>
        </w:rPr>
        <w:t>Niepotrzebne skreślić.</w:t>
      </w:r>
    </w:p>
    <w:p w:rsidR="00F01F8B" w:rsidRPr="00B4743F" w:rsidRDefault="00F01F8B" w:rsidP="00F01F8B">
      <w:pPr>
        <w:tabs>
          <w:tab w:val="center" w:pos="1134"/>
        </w:tabs>
        <w:spacing w:after="0" w:line="240" w:lineRule="auto"/>
        <w:ind w:left="180" w:hanging="180"/>
        <w:jc w:val="both"/>
        <w:rPr>
          <w:rFonts w:ascii="Tahoma" w:eastAsia="Times New Roman" w:hAnsi="Tahoma" w:cs="Tahoma"/>
          <w:b/>
          <w:sz w:val="20"/>
          <w:szCs w:val="20"/>
          <w:lang w:eastAsia="pl-PL"/>
        </w:rPr>
      </w:pPr>
    </w:p>
    <w:p w:rsidR="00F01F8B" w:rsidRPr="00B4743F" w:rsidRDefault="00F01F8B" w:rsidP="00F01F8B">
      <w:pPr>
        <w:spacing w:after="0" w:line="240" w:lineRule="auto"/>
        <w:jc w:val="both"/>
        <w:rPr>
          <w:rFonts w:ascii="Tahoma" w:eastAsia="Times New Roman" w:hAnsi="Tahoma" w:cs="Tahoma"/>
          <w:sz w:val="20"/>
          <w:szCs w:val="20"/>
          <w:lang w:eastAsia="pl-PL"/>
        </w:rPr>
      </w:pPr>
    </w:p>
    <w:p w:rsidR="00F01F8B" w:rsidRPr="00B4743F" w:rsidRDefault="00F01F8B" w:rsidP="00F01F8B">
      <w:pPr>
        <w:spacing w:after="0" w:line="240" w:lineRule="auto"/>
        <w:jc w:val="both"/>
        <w:rPr>
          <w:rFonts w:ascii="Tahoma" w:eastAsia="Times New Roman" w:hAnsi="Tahoma" w:cs="Tahoma"/>
          <w:b/>
          <w:i/>
          <w:sz w:val="20"/>
          <w:szCs w:val="20"/>
          <w:lang w:eastAsia="pl-PL"/>
        </w:rPr>
      </w:pPr>
      <w:r w:rsidRPr="00B4743F">
        <w:rPr>
          <w:rFonts w:ascii="Tahoma" w:eastAsia="Times New Roman" w:hAnsi="Tahoma" w:cs="Tahoma"/>
          <w:sz w:val="20"/>
          <w:szCs w:val="20"/>
          <w:lang w:eastAsia="pl-PL"/>
        </w:rPr>
        <w:t>Prawdziwość powyższych danych potwierdzam(y) własnoręcznym podpisem świadom(-i) odpowiedzialności karnej z art.</w:t>
      </w:r>
      <w:r>
        <w:rPr>
          <w:rFonts w:ascii="Tahoma" w:eastAsia="Times New Roman" w:hAnsi="Tahoma" w:cs="Tahoma"/>
          <w:sz w:val="20"/>
          <w:szCs w:val="20"/>
          <w:lang w:eastAsia="pl-PL"/>
        </w:rPr>
        <w:t xml:space="preserve"> </w:t>
      </w:r>
      <w:proofErr w:type="spellStart"/>
      <w:r w:rsidRPr="00B4743F">
        <w:rPr>
          <w:rFonts w:ascii="Tahoma" w:eastAsia="Times New Roman" w:hAnsi="Tahoma" w:cs="Tahoma"/>
          <w:sz w:val="20"/>
          <w:szCs w:val="20"/>
          <w:lang w:eastAsia="pl-PL"/>
        </w:rPr>
        <w:t>297kk</w:t>
      </w:r>
      <w:proofErr w:type="spellEnd"/>
    </w:p>
    <w:p w:rsidR="00F01F8B" w:rsidRPr="00B4743F" w:rsidRDefault="00F01F8B" w:rsidP="00F01F8B">
      <w:pPr>
        <w:spacing w:after="0" w:line="240" w:lineRule="auto"/>
        <w:rPr>
          <w:rFonts w:ascii="Tahoma" w:eastAsia="Times New Roman" w:hAnsi="Tahoma" w:cs="Tahoma"/>
          <w:i/>
          <w:sz w:val="20"/>
          <w:szCs w:val="20"/>
          <w:lang w:eastAsia="pl-PL"/>
        </w:rPr>
      </w:pPr>
    </w:p>
    <w:p w:rsidR="00F01F8B" w:rsidRPr="00B4743F" w:rsidRDefault="00F01F8B" w:rsidP="00F01F8B">
      <w:pPr>
        <w:spacing w:after="0" w:line="240" w:lineRule="auto"/>
        <w:rPr>
          <w:rFonts w:ascii="Tahoma" w:eastAsia="Times New Roman" w:hAnsi="Tahoma" w:cs="Tahoma"/>
          <w:sz w:val="20"/>
          <w:szCs w:val="20"/>
          <w:lang w:eastAsia="pl-PL"/>
        </w:rPr>
      </w:pPr>
      <w:r w:rsidRPr="00B4743F">
        <w:rPr>
          <w:rFonts w:ascii="Tahoma" w:eastAsia="Times New Roman" w:hAnsi="Tahoma" w:cs="Tahoma"/>
          <w:sz w:val="20"/>
          <w:szCs w:val="20"/>
          <w:lang w:eastAsia="pl-PL"/>
        </w:rPr>
        <w:t>Niniejszy wykaz przedkładam w związku z uczestnictwem w przetargu nieograniczonym na :</w:t>
      </w:r>
    </w:p>
    <w:p w:rsidR="00F01F8B" w:rsidRPr="00B4743F" w:rsidRDefault="00F01F8B" w:rsidP="00F01F8B">
      <w:pPr>
        <w:spacing w:after="0" w:line="240" w:lineRule="auto"/>
        <w:rPr>
          <w:rFonts w:ascii="Tahoma" w:eastAsia="Times New Roman" w:hAnsi="Tahoma" w:cs="Tahoma"/>
          <w:sz w:val="20"/>
          <w:szCs w:val="20"/>
          <w:lang w:eastAsia="pl-PL"/>
        </w:rPr>
      </w:pPr>
    </w:p>
    <w:p w:rsidR="00F01F8B" w:rsidRPr="00F01F8B" w:rsidRDefault="00F01F8B" w:rsidP="00F01F8B">
      <w:pPr>
        <w:widowControl w:val="0"/>
        <w:autoSpaceDE w:val="0"/>
        <w:autoSpaceDN w:val="0"/>
        <w:adjustRightInd w:val="0"/>
        <w:spacing w:after="0" w:line="240" w:lineRule="auto"/>
        <w:jc w:val="center"/>
        <w:rPr>
          <w:rFonts w:ascii="Tahoma" w:eastAsia="Times New Roman" w:hAnsi="Tahoma" w:cs="Tahoma"/>
          <w:b/>
          <w:bCs/>
          <w:color w:val="000000"/>
          <w:highlight w:val="white"/>
          <w:lang w:eastAsia="pl-PL"/>
        </w:rPr>
      </w:pPr>
      <w:r w:rsidRPr="00F01F8B">
        <w:rPr>
          <w:rFonts w:ascii="Tahoma" w:eastAsia="Times New Roman" w:hAnsi="Tahoma" w:cs="Tahoma"/>
          <w:b/>
          <w:bCs/>
          <w:color w:val="000000"/>
          <w:highlight w:val="white"/>
          <w:lang w:eastAsia="pl-PL"/>
        </w:rPr>
        <w:t>Usługi transportowe związane z bieżącym utrzymaniem dróg powiatowych na terenie Obwodu Drogowego w …………...</w:t>
      </w:r>
    </w:p>
    <w:p w:rsidR="00F01F8B" w:rsidRPr="00F01F8B" w:rsidRDefault="00F01F8B" w:rsidP="00F01F8B">
      <w:pPr>
        <w:widowControl w:val="0"/>
        <w:autoSpaceDE w:val="0"/>
        <w:autoSpaceDN w:val="0"/>
        <w:adjustRightInd w:val="0"/>
        <w:spacing w:after="0" w:line="240" w:lineRule="auto"/>
        <w:jc w:val="center"/>
        <w:rPr>
          <w:rFonts w:ascii="Tahoma" w:eastAsia="Times New Roman" w:hAnsi="Tahoma" w:cs="Tahoma"/>
          <w:b/>
          <w:bCs/>
          <w:color w:val="000000"/>
          <w:highlight w:val="white"/>
          <w:lang w:eastAsia="pl-PL"/>
        </w:rPr>
      </w:pPr>
    </w:p>
    <w:p w:rsidR="00F01F8B" w:rsidRPr="00B4743F" w:rsidRDefault="00F01F8B" w:rsidP="00F01F8B">
      <w:pPr>
        <w:widowControl w:val="0"/>
        <w:autoSpaceDE w:val="0"/>
        <w:autoSpaceDN w:val="0"/>
        <w:adjustRightInd w:val="0"/>
        <w:spacing w:after="0" w:line="240" w:lineRule="auto"/>
        <w:jc w:val="center"/>
        <w:rPr>
          <w:rFonts w:ascii="Tahoma" w:eastAsia="Times New Roman" w:hAnsi="Tahoma" w:cs="Tahoma"/>
          <w:b/>
          <w:color w:val="000000"/>
          <w:lang w:eastAsia="pl-PL"/>
        </w:rPr>
      </w:pPr>
      <w:r w:rsidRPr="00F01F8B">
        <w:rPr>
          <w:rFonts w:ascii="Tahoma" w:eastAsia="Times New Roman" w:hAnsi="Tahoma" w:cs="Tahoma"/>
          <w:b/>
          <w:bCs/>
          <w:color w:val="000000"/>
          <w:highlight w:val="white"/>
          <w:lang w:eastAsia="pl-PL"/>
        </w:rPr>
        <w:t>Zadanie nr …………</w:t>
      </w:r>
    </w:p>
    <w:p w:rsidR="00F01F8B" w:rsidRPr="00B4743F" w:rsidRDefault="00F01F8B" w:rsidP="00F01F8B">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F01F8B" w:rsidRPr="00B4743F" w:rsidRDefault="00F01F8B" w:rsidP="00F01F8B">
      <w:pPr>
        <w:suppressAutoHyphens/>
        <w:spacing w:after="0" w:line="240" w:lineRule="auto"/>
        <w:rPr>
          <w:rFonts w:ascii="Tahoma" w:eastAsia="Times New Roman" w:hAnsi="Tahoma" w:cs="Tahoma"/>
          <w:i/>
          <w:sz w:val="16"/>
          <w:szCs w:val="16"/>
          <w:lang w:eastAsia="zh-CN"/>
        </w:rPr>
      </w:pPr>
      <w:r w:rsidRPr="00B4743F">
        <w:rPr>
          <w:rFonts w:ascii="Tahoma" w:eastAsia="Times New Roman" w:hAnsi="Tahoma" w:cs="Tahoma"/>
          <w:b/>
          <w:sz w:val="20"/>
          <w:szCs w:val="20"/>
          <w:lang w:eastAsia="pl-PL"/>
        </w:rPr>
        <w:t xml:space="preserve">Postępowanie znak: </w:t>
      </w:r>
      <w:proofErr w:type="spellStart"/>
      <w:r w:rsidRPr="00E64876">
        <w:rPr>
          <w:rFonts w:ascii="Tahoma" w:eastAsia="Times New Roman" w:hAnsi="Tahoma" w:cs="Tahoma"/>
          <w:b/>
          <w:color w:val="000000"/>
          <w:lang w:eastAsia="pl-PL"/>
        </w:rPr>
        <w:t>DT4B.260.1.20</w:t>
      </w:r>
      <w:r>
        <w:rPr>
          <w:rFonts w:ascii="Tahoma" w:eastAsia="Times New Roman" w:hAnsi="Tahoma" w:cs="Tahoma"/>
          <w:b/>
          <w:color w:val="000000"/>
          <w:lang w:eastAsia="pl-PL"/>
        </w:rPr>
        <w:t>20</w:t>
      </w:r>
      <w:proofErr w:type="spellEnd"/>
    </w:p>
    <w:p w:rsidR="00F01F8B" w:rsidRPr="00B4743F" w:rsidRDefault="00F01F8B" w:rsidP="00F01F8B">
      <w:pPr>
        <w:suppressAutoHyphens/>
        <w:spacing w:after="0" w:line="240" w:lineRule="auto"/>
        <w:rPr>
          <w:rFonts w:ascii="Tahoma" w:eastAsia="Times New Roman" w:hAnsi="Tahoma" w:cs="Tahoma"/>
          <w:i/>
          <w:sz w:val="16"/>
          <w:szCs w:val="16"/>
          <w:lang w:eastAsia="zh-CN"/>
        </w:rPr>
      </w:pPr>
    </w:p>
    <w:p w:rsidR="00F01F8B" w:rsidRPr="00B4743F" w:rsidRDefault="00F01F8B" w:rsidP="00F01F8B">
      <w:pPr>
        <w:suppressAutoHyphens/>
        <w:spacing w:after="0" w:line="240" w:lineRule="auto"/>
        <w:rPr>
          <w:rFonts w:ascii="Tahoma" w:eastAsia="Times New Roman" w:hAnsi="Tahoma" w:cs="Tahoma"/>
          <w:i/>
          <w:sz w:val="16"/>
          <w:szCs w:val="16"/>
          <w:lang w:eastAsia="zh-CN"/>
        </w:rPr>
      </w:pPr>
    </w:p>
    <w:p w:rsidR="00F01F8B" w:rsidRPr="00B4743F" w:rsidRDefault="00F01F8B" w:rsidP="00F01F8B">
      <w:pPr>
        <w:suppressAutoHyphens/>
        <w:spacing w:after="0" w:line="240" w:lineRule="auto"/>
        <w:rPr>
          <w:rFonts w:ascii="Tahoma" w:eastAsia="Times New Roman" w:hAnsi="Tahoma" w:cs="Tahoma"/>
          <w:i/>
          <w:sz w:val="16"/>
          <w:szCs w:val="16"/>
          <w:lang w:eastAsia="zh-CN"/>
        </w:rPr>
      </w:pPr>
    </w:p>
    <w:p w:rsidR="00F01F8B" w:rsidRPr="00B4743F" w:rsidRDefault="00F01F8B" w:rsidP="00F01F8B">
      <w:pPr>
        <w:suppressAutoHyphens/>
        <w:spacing w:after="0" w:line="240" w:lineRule="auto"/>
        <w:rPr>
          <w:rFonts w:ascii="Tahoma" w:eastAsia="Times New Roman" w:hAnsi="Tahoma" w:cs="Tahoma"/>
          <w:i/>
          <w:sz w:val="16"/>
          <w:szCs w:val="16"/>
          <w:lang w:eastAsia="zh-CN"/>
        </w:rPr>
      </w:pPr>
    </w:p>
    <w:p w:rsidR="00F01F8B" w:rsidRPr="00B4743F" w:rsidRDefault="00F01F8B" w:rsidP="00F01F8B">
      <w:pPr>
        <w:spacing w:after="0" w:line="240" w:lineRule="auto"/>
        <w:rPr>
          <w:rFonts w:ascii="Tahoma" w:eastAsia="Times New Roman" w:hAnsi="Tahoma" w:cs="Tahoma"/>
          <w:sz w:val="16"/>
          <w:szCs w:val="16"/>
          <w:lang w:eastAsia="pl-PL"/>
        </w:rPr>
      </w:pPr>
      <w:r w:rsidRPr="00B4743F">
        <w:rPr>
          <w:rFonts w:ascii="Tahoma" w:eastAsia="Times New Roman" w:hAnsi="Tahoma" w:cs="Tahoma"/>
          <w:sz w:val="16"/>
          <w:szCs w:val="16"/>
          <w:lang w:eastAsia="pl-PL"/>
        </w:rPr>
        <w:t>......</w:t>
      </w:r>
      <w:r>
        <w:rPr>
          <w:rFonts w:ascii="Tahoma" w:eastAsia="Times New Roman" w:hAnsi="Tahoma" w:cs="Tahoma"/>
          <w:sz w:val="16"/>
          <w:szCs w:val="16"/>
          <w:lang w:eastAsia="pl-PL"/>
        </w:rPr>
        <w:t>..........................</w:t>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sidRPr="00B4743F">
        <w:rPr>
          <w:rFonts w:ascii="Tahoma" w:eastAsia="Times New Roman" w:hAnsi="Tahoma" w:cs="Tahoma"/>
          <w:sz w:val="16"/>
          <w:szCs w:val="16"/>
          <w:lang w:eastAsia="pl-PL"/>
        </w:rPr>
        <w:t>..........................................................................</w:t>
      </w:r>
    </w:p>
    <w:p w:rsidR="00F01F8B" w:rsidRPr="00B4743F" w:rsidRDefault="00F01F8B" w:rsidP="00F01F8B">
      <w:pPr>
        <w:keepNext/>
        <w:spacing w:after="0" w:line="240" w:lineRule="auto"/>
        <w:ind w:left="1416" w:hanging="831"/>
        <w:outlineLvl w:val="0"/>
        <w:rPr>
          <w:rFonts w:ascii="Tahoma" w:eastAsia="Times New Roman" w:hAnsi="Tahoma" w:cs="Tahoma"/>
          <w:sz w:val="16"/>
          <w:szCs w:val="16"/>
          <w:lang w:eastAsia="pl-PL"/>
        </w:rPr>
      </w:pPr>
      <w:r>
        <w:rPr>
          <w:rFonts w:ascii="Tahoma" w:eastAsia="Times New Roman" w:hAnsi="Tahoma" w:cs="Tahoma"/>
          <w:bCs/>
          <w:sz w:val="16"/>
          <w:szCs w:val="16"/>
          <w:lang w:eastAsia="pl-PL"/>
        </w:rPr>
        <w:t xml:space="preserve">(data) </w:t>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Pr>
          <w:rFonts w:ascii="Tahoma" w:eastAsia="Times New Roman" w:hAnsi="Tahoma" w:cs="Tahoma"/>
          <w:bCs/>
          <w:sz w:val="16"/>
          <w:szCs w:val="16"/>
          <w:lang w:eastAsia="pl-PL"/>
        </w:rPr>
        <w:tab/>
      </w:r>
      <w:r w:rsidRPr="00B4743F">
        <w:rPr>
          <w:rFonts w:ascii="Tahoma" w:eastAsia="Times New Roman" w:hAnsi="Tahoma" w:cs="Tahoma"/>
          <w:bCs/>
          <w:sz w:val="16"/>
          <w:szCs w:val="16"/>
          <w:lang w:eastAsia="pl-PL"/>
        </w:rPr>
        <w:t xml:space="preserve">pieczęć i podpis(y) osób uprawnionych </w:t>
      </w:r>
      <w:r w:rsidRPr="00B4743F">
        <w:rPr>
          <w:rFonts w:ascii="Tahoma" w:eastAsia="Times New Roman" w:hAnsi="Tahoma" w:cs="Tahoma"/>
          <w:sz w:val="16"/>
          <w:szCs w:val="16"/>
          <w:lang w:eastAsia="pl-PL"/>
        </w:rPr>
        <w:tab/>
        <w:t xml:space="preserve">do </w:t>
      </w:r>
    </w:p>
    <w:p w:rsidR="001328D2" w:rsidRPr="00381528" w:rsidRDefault="00F01F8B" w:rsidP="00F01F8B">
      <w:pPr>
        <w:spacing w:after="0" w:line="240" w:lineRule="auto"/>
        <w:rPr>
          <w:rFonts w:ascii="Tahoma" w:eastAsia="Times New Roman" w:hAnsi="Tahoma" w:cs="Tahoma"/>
          <w:i/>
          <w:sz w:val="20"/>
          <w:szCs w:val="20"/>
          <w:lang w:eastAsia="pl-PL"/>
        </w:rPr>
      </w:pPr>
      <w:r w:rsidRPr="00B4743F">
        <w:rPr>
          <w:rFonts w:ascii="Tahoma" w:eastAsia="Times New Roman" w:hAnsi="Tahoma" w:cs="Tahoma"/>
          <w:sz w:val="16"/>
          <w:szCs w:val="16"/>
          <w:lang w:eastAsia="pl-PL"/>
        </w:rPr>
        <w:t xml:space="preserve">                                                                                  </w:t>
      </w:r>
      <w:r>
        <w:rPr>
          <w:rFonts w:ascii="Tahoma" w:eastAsia="Times New Roman" w:hAnsi="Tahoma" w:cs="Tahoma"/>
          <w:sz w:val="16"/>
          <w:szCs w:val="16"/>
          <w:lang w:eastAsia="pl-PL"/>
        </w:rPr>
        <w:t xml:space="preserve">                 </w:t>
      </w:r>
      <w:r w:rsidRPr="00B4743F">
        <w:rPr>
          <w:rFonts w:ascii="Tahoma" w:eastAsia="Times New Roman" w:hAnsi="Tahoma" w:cs="Tahoma"/>
          <w:sz w:val="16"/>
          <w:szCs w:val="16"/>
          <w:lang w:eastAsia="pl-PL"/>
        </w:rPr>
        <w:t>reprezentacji wykonawcy lub pełnomocnika)</w:t>
      </w: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0C4EC3">
      <w:pPr>
        <w:spacing w:after="0" w:line="240" w:lineRule="auto"/>
        <w:jc w:val="both"/>
        <w:rPr>
          <w:rFonts w:ascii="Tahoma" w:eastAsia="Times New Roman" w:hAnsi="Tahoma" w:cs="Tahoma"/>
          <w:sz w:val="20"/>
          <w:szCs w:val="20"/>
          <w:u w:val="single"/>
          <w:lang w:eastAsia="pl-PL"/>
        </w:rPr>
      </w:pPr>
    </w:p>
    <w:p w:rsidR="001328D2" w:rsidRPr="00381528" w:rsidRDefault="001328D2" w:rsidP="001328D2">
      <w:pPr>
        <w:spacing w:after="0" w:line="240" w:lineRule="auto"/>
        <w:rPr>
          <w:rFonts w:ascii="Tahoma" w:eastAsia="Times New Roman" w:hAnsi="Tahoma" w:cs="Tahoma"/>
          <w:sz w:val="20"/>
          <w:szCs w:val="20"/>
          <w:u w:val="single"/>
          <w:lang w:eastAsia="pl-PL"/>
        </w:rPr>
      </w:pPr>
    </w:p>
    <w:p w:rsidR="00154CD6" w:rsidRPr="00381528" w:rsidRDefault="00154CD6" w:rsidP="001328D2">
      <w:pPr>
        <w:spacing w:after="0" w:line="240" w:lineRule="auto"/>
        <w:rPr>
          <w:rFonts w:ascii="Tahoma" w:eastAsia="Times New Roman" w:hAnsi="Tahoma" w:cs="Tahoma"/>
          <w:sz w:val="20"/>
          <w:szCs w:val="20"/>
          <w:u w:val="single"/>
          <w:lang w:eastAsia="pl-PL"/>
        </w:rPr>
      </w:pPr>
    </w:p>
    <w:p w:rsidR="001328D2" w:rsidRPr="00381528" w:rsidRDefault="001328D2" w:rsidP="001328D2">
      <w:pPr>
        <w:suppressAutoHyphens/>
        <w:spacing w:after="0" w:line="240" w:lineRule="auto"/>
        <w:rPr>
          <w:rFonts w:ascii="Tahoma" w:eastAsia="Times New Roman" w:hAnsi="Tahoma" w:cs="Tahoma"/>
          <w:i/>
          <w:sz w:val="20"/>
          <w:szCs w:val="20"/>
          <w:lang w:eastAsia="zh-CN"/>
        </w:rPr>
      </w:pPr>
    </w:p>
    <w:p w:rsidR="004B41AD" w:rsidRDefault="004B41AD" w:rsidP="001328D2">
      <w:pPr>
        <w:keepNext/>
        <w:suppressAutoHyphens/>
        <w:spacing w:after="0" w:line="240" w:lineRule="auto"/>
        <w:jc w:val="right"/>
        <w:outlineLvl w:val="3"/>
        <w:rPr>
          <w:rFonts w:ascii="Tahoma" w:eastAsia="Times New Roman" w:hAnsi="Tahoma" w:cs="Tahoma"/>
          <w:i/>
          <w:iCs/>
          <w:sz w:val="20"/>
          <w:szCs w:val="20"/>
          <w:lang w:eastAsia="zh-CN"/>
        </w:rPr>
      </w:pP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C7041F" w:rsidRPr="00C7041F">
        <w:rPr>
          <w:rFonts w:ascii="Tahoma" w:eastAsia="Times New Roman" w:hAnsi="Tahoma" w:cs="Tahoma"/>
          <w:b/>
          <w:bCs/>
          <w:sz w:val="20"/>
          <w:szCs w:val="24"/>
          <w:lang w:eastAsia="pl-PL"/>
        </w:rPr>
        <w:t>Usługi transportowe związane z bieżącym utrzymaniem dróg powiatowych na terenie Obwodu Drogowego w …………...</w:t>
      </w:r>
      <w:r w:rsidR="00C7041F">
        <w:rPr>
          <w:rFonts w:ascii="Tahoma" w:eastAsia="Times New Roman" w:hAnsi="Tahoma" w:cs="Tahoma"/>
          <w:b/>
          <w:bCs/>
          <w:sz w:val="20"/>
          <w:szCs w:val="24"/>
          <w:lang w:eastAsia="pl-PL"/>
        </w:rPr>
        <w:t xml:space="preserve"> </w:t>
      </w:r>
      <w:r w:rsidR="00C7041F" w:rsidRPr="00F01F8B">
        <w:rPr>
          <w:rFonts w:ascii="Tahoma" w:eastAsia="Times New Roman" w:hAnsi="Tahoma" w:cs="Tahoma"/>
          <w:b/>
          <w:bCs/>
          <w:color w:val="000000"/>
          <w:highlight w:val="white"/>
          <w:lang w:eastAsia="pl-PL"/>
        </w:rPr>
        <w:t>Zadanie nr …………</w:t>
      </w:r>
      <w:r w:rsidRPr="00B75220">
        <w:rPr>
          <w:rFonts w:ascii="Tahoma" w:eastAsia="Times New Roman" w:hAnsi="Tahoma" w:cs="Tahoma"/>
          <w:b/>
          <w:sz w:val="20"/>
          <w:szCs w:val="20"/>
          <w:lang w:eastAsia="pl-PL"/>
        </w:rPr>
        <w:t>, ustanawiamy ………………………………… swoim pełnomocnikiem do:</w:t>
      </w:r>
    </w:p>
    <w:p w:rsidR="00B75220" w:rsidRPr="00B75220" w:rsidRDefault="00B75220" w:rsidP="00E93CA5">
      <w:pPr>
        <w:numPr>
          <w:ilvl w:val="0"/>
          <w:numId w:val="41"/>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E93CA5">
      <w:pPr>
        <w:numPr>
          <w:ilvl w:val="0"/>
          <w:numId w:val="41"/>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1328D2" w:rsidRPr="00D965AD" w:rsidRDefault="001328D2" w:rsidP="001328D2">
      <w:pPr>
        <w:widowControl w:val="0"/>
        <w:suppressAutoHyphens/>
        <w:autoSpaceDE w:val="0"/>
        <w:spacing w:after="0" w:line="240" w:lineRule="auto"/>
        <w:jc w:val="right"/>
        <w:rPr>
          <w:rFonts w:ascii="Tahoma" w:eastAsia="Times New Roman" w:hAnsi="Tahoma" w:cs="Tahoma"/>
          <w:bCs/>
          <w:sz w:val="20"/>
          <w:szCs w:val="20"/>
          <w:lang w:eastAsia="zh-CN"/>
        </w:rPr>
      </w:pPr>
      <w:r w:rsidRPr="00D965AD">
        <w:rPr>
          <w:rFonts w:ascii="Tahoma" w:eastAsia="Times New Roman" w:hAnsi="Tahoma" w:cs="Tahoma"/>
          <w:bCs/>
          <w:i/>
          <w:sz w:val="20"/>
          <w:szCs w:val="20"/>
          <w:lang w:eastAsia="zh-CN"/>
        </w:rPr>
        <w:lastRenderedPageBreak/>
        <w:t xml:space="preserve">Załącznik Nr </w:t>
      </w:r>
      <w:r w:rsidR="00154CD6" w:rsidRPr="00D965AD">
        <w:rPr>
          <w:rFonts w:ascii="Tahoma" w:eastAsia="Times New Roman" w:hAnsi="Tahoma" w:cs="Tahoma"/>
          <w:bCs/>
          <w:i/>
          <w:sz w:val="20"/>
          <w:szCs w:val="20"/>
          <w:lang w:eastAsia="zh-CN"/>
        </w:rPr>
        <w:t>5</w:t>
      </w:r>
      <w:r w:rsidRPr="00D965AD">
        <w:rPr>
          <w:rFonts w:ascii="Tahoma" w:eastAsia="Times New Roman" w:hAnsi="Tahoma" w:cs="Tahoma"/>
          <w:bCs/>
          <w:i/>
          <w:sz w:val="20"/>
          <w:szCs w:val="20"/>
          <w:lang w:eastAsia="zh-CN"/>
        </w:rPr>
        <w:t xml:space="preserve">- </w:t>
      </w:r>
      <w:proofErr w:type="spellStart"/>
      <w:r w:rsidRPr="00D965AD">
        <w:rPr>
          <w:rFonts w:ascii="Tahoma" w:eastAsia="Times New Roman" w:hAnsi="Tahoma" w:cs="Tahoma"/>
          <w:bCs/>
          <w:i/>
          <w:sz w:val="20"/>
          <w:szCs w:val="20"/>
          <w:lang w:eastAsia="zh-CN"/>
        </w:rPr>
        <w:t>Umowa-projekt</w:t>
      </w:r>
      <w:proofErr w:type="spellEnd"/>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sz w:val="20"/>
          <w:szCs w:val="20"/>
          <w:lang w:eastAsia="zh-CN"/>
        </w:rPr>
        <w:t>UMOWA Nr…… /U/20</w:t>
      </w:r>
      <w:r w:rsidR="00EA0C39">
        <w:rPr>
          <w:rFonts w:ascii="Tahoma" w:eastAsia="Times New Roman" w:hAnsi="Tahoma" w:cs="Tahoma"/>
          <w:sz w:val="20"/>
          <w:szCs w:val="20"/>
          <w:lang w:eastAsia="zh-CN"/>
        </w:rPr>
        <w:t>20</w:t>
      </w:r>
      <w:r w:rsidRPr="00E714EB">
        <w:rPr>
          <w:rFonts w:ascii="Tahoma" w:eastAsia="Times New Roman" w:hAnsi="Tahoma" w:cs="Tahoma"/>
          <w:sz w:val="20"/>
          <w:szCs w:val="20"/>
          <w:lang w:eastAsia="zh-CN"/>
        </w:rPr>
        <w:t xml:space="preserve"> (projekt)</w:t>
      </w: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p>
    <w:p w:rsidR="00C7041F" w:rsidRPr="00E714EB" w:rsidRDefault="00C7041F" w:rsidP="00C7041F">
      <w:pPr>
        <w:widowControl w:val="0"/>
        <w:suppressAutoHyphens/>
        <w:spacing w:after="0" w:line="100" w:lineRule="atLeast"/>
        <w:jc w:val="both"/>
        <w:rPr>
          <w:rFonts w:ascii="Tahoma" w:eastAsia="Times New Roman" w:hAnsi="Tahoma" w:cs="Tahoma"/>
          <w:b/>
          <w:sz w:val="20"/>
          <w:szCs w:val="20"/>
          <w:lang w:eastAsia="ar-SA"/>
        </w:rPr>
      </w:pPr>
      <w:r w:rsidRPr="00E714EB">
        <w:rPr>
          <w:rFonts w:ascii="Tahoma" w:eastAsia="Times New Roman" w:hAnsi="Tahoma" w:cs="Tahoma"/>
          <w:sz w:val="20"/>
          <w:szCs w:val="20"/>
          <w:lang w:eastAsia="ar-SA"/>
        </w:rPr>
        <w:t xml:space="preserve">Zawarta w dniu </w:t>
      </w:r>
      <w:r w:rsidRPr="00E714EB">
        <w:rPr>
          <w:rFonts w:ascii="Tahoma" w:eastAsia="Times New Roman" w:hAnsi="Tahoma" w:cs="Tahoma"/>
          <w:b/>
          <w:sz w:val="20"/>
          <w:szCs w:val="20"/>
          <w:lang w:eastAsia="ar-SA"/>
        </w:rPr>
        <w:t>……………… r.</w:t>
      </w:r>
      <w:r w:rsidRPr="00E714EB">
        <w:rPr>
          <w:rFonts w:ascii="Tahoma" w:eastAsia="Times New Roman" w:hAnsi="Tahoma" w:cs="Tahoma"/>
          <w:sz w:val="20"/>
          <w:szCs w:val="20"/>
          <w:lang w:eastAsia="ar-SA"/>
        </w:rPr>
        <w:t xml:space="preserve"> w Iławie pomiędzy </w:t>
      </w:r>
      <w:r w:rsidRPr="00E714EB">
        <w:rPr>
          <w:rFonts w:ascii="Tahoma" w:eastAsia="Times New Roman" w:hAnsi="Tahoma" w:cs="Tahoma"/>
          <w:b/>
          <w:sz w:val="20"/>
          <w:szCs w:val="20"/>
          <w:lang w:eastAsia="ar-SA"/>
        </w:rPr>
        <w:t>Powiatem Iławskim</w:t>
      </w:r>
      <w:r w:rsidRPr="00E714EB">
        <w:rPr>
          <w:rFonts w:ascii="Tahoma" w:eastAsia="Times New Roman" w:hAnsi="Tahoma" w:cs="Tahoma"/>
          <w:sz w:val="20"/>
          <w:szCs w:val="20"/>
          <w:lang w:eastAsia="ar-SA"/>
        </w:rPr>
        <w:t xml:space="preserve">, ul. Gen Wł. Andersa 2 A, 14-200 Iława, NIP 744-17-74-059 zwanym dalej „Nabywcą” reprezentowanym przez jego jednostkę organizacyjną – </w:t>
      </w:r>
      <w:r w:rsidRPr="00E714EB">
        <w:rPr>
          <w:rFonts w:ascii="Tahoma" w:eastAsia="Times New Roman" w:hAnsi="Tahoma" w:cs="Tahoma"/>
          <w:b/>
          <w:sz w:val="20"/>
          <w:szCs w:val="20"/>
          <w:lang w:eastAsia="ar-SA"/>
        </w:rPr>
        <w:t>Powiatowy Zarząd Dróg w Iławie</w:t>
      </w:r>
      <w:r w:rsidRPr="00E714EB">
        <w:rPr>
          <w:rFonts w:ascii="Tahoma" w:eastAsia="Times New Roman" w:hAnsi="Tahoma" w:cs="Tahoma"/>
          <w:sz w:val="20"/>
          <w:szCs w:val="20"/>
          <w:lang w:eastAsia="ar-SA"/>
        </w:rPr>
        <w:t xml:space="preserve">, ul. </w:t>
      </w:r>
      <w:r w:rsidRPr="00E714EB">
        <w:rPr>
          <w:rFonts w:ascii="Tahoma" w:eastAsia="Times New Roman" w:hAnsi="Tahoma" w:cs="Tahoma"/>
          <w:color w:val="000000"/>
          <w:sz w:val="20"/>
          <w:szCs w:val="20"/>
          <w:lang w:eastAsia="ar-SA"/>
        </w:rPr>
        <w:t xml:space="preserve">Tadeusza Kościuszki </w:t>
      </w:r>
      <w:proofErr w:type="spellStart"/>
      <w:r w:rsidRPr="00E714EB">
        <w:rPr>
          <w:rFonts w:ascii="Tahoma" w:eastAsia="Times New Roman" w:hAnsi="Tahoma" w:cs="Tahoma"/>
          <w:color w:val="000000"/>
          <w:sz w:val="20"/>
          <w:szCs w:val="20"/>
          <w:lang w:eastAsia="ar-SA"/>
        </w:rPr>
        <w:t>33A</w:t>
      </w:r>
      <w:proofErr w:type="spellEnd"/>
      <w:r w:rsidRPr="00E714EB">
        <w:rPr>
          <w:rFonts w:ascii="Tahoma" w:eastAsia="Times New Roman" w:hAnsi="Tahoma" w:cs="Tahoma"/>
          <w:sz w:val="20"/>
          <w:szCs w:val="20"/>
          <w:lang w:eastAsia="ar-SA"/>
        </w:rPr>
        <w:t xml:space="preserve">, 14-200 Iława;, zwanym dalej „Zamawiającym”, reprezentowanym przez: </w:t>
      </w:r>
    </w:p>
    <w:p w:rsidR="00C7041F" w:rsidRPr="00E714EB" w:rsidRDefault="00C7041F" w:rsidP="00C7041F">
      <w:pPr>
        <w:widowControl w:val="0"/>
        <w:suppressAutoHyphens/>
        <w:spacing w:before="120" w:after="0" w:line="100" w:lineRule="atLeast"/>
        <w:jc w:val="both"/>
        <w:rPr>
          <w:rFonts w:ascii="Tahoma" w:eastAsia="Times New Roman" w:hAnsi="Tahoma" w:cs="Tahoma"/>
          <w:b/>
          <w:sz w:val="20"/>
          <w:szCs w:val="20"/>
          <w:lang w:eastAsia="ar-SA"/>
        </w:rPr>
      </w:pPr>
      <w:r w:rsidRPr="00E714EB">
        <w:rPr>
          <w:rFonts w:ascii="Tahoma" w:eastAsia="Times New Roman" w:hAnsi="Tahoma" w:cs="Tahoma"/>
          <w:b/>
          <w:sz w:val="20"/>
          <w:szCs w:val="20"/>
          <w:lang w:eastAsia="ar-SA"/>
        </w:rPr>
        <w:t>Lech Tatarek</w:t>
      </w:r>
      <w:r w:rsidRPr="00E714EB">
        <w:rPr>
          <w:rFonts w:ascii="Tahoma" w:eastAsia="Times New Roman" w:hAnsi="Tahoma" w:cs="Tahoma"/>
          <w:b/>
          <w:sz w:val="20"/>
          <w:szCs w:val="20"/>
          <w:lang w:eastAsia="ar-SA"/>
        </w:rPr>
        <w:tab/>
      </w:r>
      <w:r w:rsidRPr="00E714EB">
        <w:rPr>
          <w:rFonts w:ascii="Tahoma" w:eastAsia="Times New Roman" w:hAnsi="Tahoma" w:cs="Tahoma"/>
          <w:b/>
          <w:sz w:val="20"/>
          <w:szCs w:val="20"/>
          <w:lang w:eastAsia="ar-SA"/>
        </w:rPr>
        <w:tab/>
      </w:r>
      <w:r w:rsidRPr="00E714EB">
        <w:rPr>
          <w:rFonts w:ascii="Tahoma" w:eastAsia="Times New Roman" w:hAnsi="Tahoma" w:cs="Tahoma"/>
          <w:b/>
          <w:sz w:val="20"/>
          <w:szCs w:val="20"/>
          <w:lang w:eastAsia="ar-SA"/>
        </w:rPr>
        <w:tab/>
        <w:t xml:space="preserve"> – Dyrektor</w:t>
      </w:r>
    </w:p>
    <w:p w:rsidR="00C7041F" w:rsidRPr="00E714EB" w:rsidRDefault="00C7041F" w:rsidP="00C7041F">
      <w:pPr>
        <w:widowControl w:val="0"/>
        <w:suppressAutoHyphens/>
        <w:spacing w:after="0" w:line="100" w:lineRule="atLeast"/>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przy kontrasygnacie </w:t>
      </w:r>
      <w:r w:rsidRPr="00E714EB">
        <w:rPr>
          <w:rFonts w:ascii="Tahoma" w:eastAsia="Times New Roman" w:hAnsi="Tahoma" w:cs="Tahoma"/>
          <w:b/>
          <w:sz w:val="20"/>
          <w:szCs w:val="20"/>
          <w:lang w:eastAsia="ar-SA"/>
        </w:rPr>
        <w:t xml:space="preserve">Głównego Księgowego Haliny </w:t>
      </w:r>
      <w:proofErr w:type="spellStart"/>
      <w:r w:rsidRPr="00E714EB">
        <w:rPr>
          <w:rFonts w:ascii="Tahoma" w:eastAsia="Times New Roman" w:hAnsi="Tahoma" w:cs="Tahoma"/>
          <w:b/>
          <w:sz w:val="20"/>
          <w:szCs w:val="20"/>
          <w:lang w:eastAsia="ar-SA"/>
        </w:rPr>
        <w:t>Waszczak</w:t>
      </w:r>
      <w:proofErr w:type="spellEnd"/>
      <w:r w:rsidRPr="00E714EB">
        <w:rPr>
          <w:rFonts w:ascii="Tahoma" w:eastAsia="Times New Roman" w:hAnsi="Tahoma" w:cs="Tahoma"/>
          <w:b/>
          <w:sz w:val="20"/>
          <w:szCs w:val="20"/>
          <w:lang w:eastAsia="ar-SA"/>
        </w:rPr>
        <w:tab/>
      </w:r>
      <w:r w:rsidRPr="00E714EB">
        <w:rPr>
          <w:rFonts w:ascii="Tahoma" w:eastAsia="Times New Roman" w:hAnsi="Tahoma" w:cs="Tahoma"/>
          <w:b/>
          <w:sz w:val="20"/>
          <w:szCs w:val="20"/>
          <w:lang w:eastAsia="ar-SA"/>
        </w:rPr>
        <w:tab/>
      </w:r>
      <w:r w:rsidRPr="00E714EB">
        <w:rPr>
          <w:rFonts w:ascii="Tahoma" w:eastAsia="Times New Roman" w:hAnsi="Tahoma" w:cs="Tahoma"/>
          <w:b/>
          <w:sz w:val="20"/>
          <w:szCs w:val="20"/>
          <w:lang w:eastAsia="ar-SA"/>
        </w:rPr>
        <w:tab/>
        <w:t xml:space="preserve"> </w:t>
      </w:r>
    </w:p>
    <w:p w:rsidR="00C7041F" w:rsidRPr="00E714EB" w:rsidRDefault="00C7041F" w:rsidP="00C7041F">
      <w:pPr>
        <w:widowControl w:val="0"/>
        <w:suppressAutoHyphens/>
        <w:spacing w:before="120" w:after="0" w:line="240" w:lineRule="auto"/>
        <w:jc w:val="both"/>
        <w:rPr>
          <w:rFonts w:ascii="Tahoma" w:eastAsia="Times New Roman" w:hAnsi="Tahoma" w:cs="Tahoma"/>
          <w:sz w:val="20"/>
          <w:szCs w:val="20"/>
          <w:lang w:val="de-DE" w:eastAsia="ar-SA"/>
        </w:rPr>
      </w:pPr>
      <w:r w:rsidRPr="00E714EB">
        <w:rPr>
          <w:rFonts w:ascii="Tahoma" w:eastAsia="Times New Roman" w:hAnsi="Tahoma" w:cs="Tahoma"/>
          <w:sz w:val="20"/>
          <w:szCs w:val="20"/>
          <w:lang w:val="de-DE" w:eastAsia="ar-SA"/>
        </w:rPr>
        <w:t xml:space="preserve">a </w:t>
      </w:r>
      <w:r w:rsidRPr="00E714EB">
        <w:rPr>
          <w:rFonts w:ascii="Tahoma" w:eastAsia="Times New Roman" w:hAnsi="Tahoma" w:cs="Tahoma"/>
          <w:b/>
          <w:sz w:val="20"/>
          <w:szCs w:val="20"/>
          <w:lang w:eastAsia="ar-SA"/>
        </w:rPr>
        <w:t>……………………………………………………………………………………………………………………</w:t>
      </w:r>
    </w:p>
    <w:p w:rsidR="00C7041F" w:rsidRPr="00E714EB" w:rsidRDefault="00C7041F" w:rsidP="00C7041F">
      <w:pPr>
        <w:widowControl w:val="0"/>
        <w:suppressAutoHyphens/>
        <w:spacing w:after="240" w:line="100" w:lineRule="atLeast"/>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zwanym dalej „Wykonawcą” reprezentowanym przez:</w:t>
      </w:r>
    </w:p>
    <w:p w:rsidR="00C7041F" w:rsidRPr="00E714EB" w:rsidRDefault="00C7041F" w:rsidP="00E93CA5">
      <w:pPr>
        <w:widowControl w:val="0"/>
        <w:numPr>
          <w:ilvl w:val="0"/>
          <w:numId w:val="13"/>
        </w:numPr>
        <w:suppressAutoHyphens/>
        <w:spacing w:before="120" w:after="0" w:line="100" w:lineRule="atLeast"/>
        <w:ind w:left="426"/>
        <w:contextualSpacing/>
        <w:jc w:val="both"/>
        <w:rPr>
          <w:rFonts w:ascii="Tahoma" w:eastAsia="Times New Roman" w:hAnsi="Tahoma" w:cs="Tahoma"/>
          <w:b/>
          <w:sz w:val="20"/>
          <w:szCs w:val="20"/>
          <w:lang w:eastAsia="ar-SA"/>
        </w:rPr>
      </w:pPr>
      <w:r w:rsidRPr="00E714EB">
        <w:rPr>
          <w:rFonts w:ascii="Tahoma" w:eastAsia="Times New Roman" w:hAnsi="Tahoma" w:cs="Tahoma"/>
          <w:b/>
          <w:sz w:val="20"/>
          <w:szCs w:val="20"/>
          <w:lang w:eastAsia="ar-SA"/>
        </w:rPr>
        <w:t>………………………………………………………………</w:t>
      </w:r>
    </w:p>
    <w:p w:rsidR="00C7041F" w:rsidRPr="00E714EB" w:rsidRDefault="00C7041F" w:rsidP="00E93CA5">
      <w:pPr>
        <w:widowControl w:val="0"/>
        <w:numPr>
          <w:ilvl w:val="0"/>
          <w:numId w:val="13"/>
        </w:numPr>
        <w:suppressAutoHyphens/>
        <w:spacing w:after="0" w:line="100" w:lineRule="atLeast"/>
        <w:ind w:left="426"/>
        <w:contextualSpacing/>
        <w:jc w:val="both"/>
        <w:rPr>
          <w:rFonts w:ascii="Tahoma" w:eastAsia="Times New Roman" w:hAnsi="Tahoma" w:cs="Tahoma"/>
          <w:b/>
          <w:sz w:val="20"/>
          <w:szCs w:val="20"/>
          <w:lang w:eastAsia="ar-SA"/>
        </w:rPr>
      </w:pPr>
      <w:r w:rsidRPr="00E714EB">
        <w:rPr>
          <w:rFonts w:ascii="Tahoma" w:eastAsia="Times New Roman" w:hAnsi="Tahoma" w:cs="Tahoma"/>
          <w:b/>
          <w:sz w:val="20"/>
          <w:szCs w:val="20"/>
          <w:lang w:eastAsia="ar-SA"/>
        </w:rPr>
        <w:t>………………………………………………………………</w:t>
      </w:r>
    </w:p>
    <w:p w:rsidR="00C7041F" w:rsidRPr="00E714EB" w:rsidRDefault="00C7041F" w:rsidP="00C7041F">
      <w:pPr>
        <w:widowControl w:val="0"/>
        <w:suppressAutoHyphens/>
        <w:spacing w:after="0" w:line="100" w:lineRule="atLeast"/>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o następującej treści:</w:t>
      </w:r>
    </w:p>
    <w:p w:rsidR="00C7041F" w:rsidRPr="00E714EB" w:rsidRDefault="00C7041F" w:rsidP="00C7041F">
      <w:pPr>
        <w:suppressAutoHyphens/>
        <w:spacing w:after="0" w:line="240" w:lineRule="auto"/>
        <w:jc w:val="both"/>
        <w:rPr>
          <w:rFonts w:ascii="Tahoma" w:eastAsia="Times New Roman" w:hAnsi="Tahoma" w:cs="Tahoma"/>
          <w:sz w:val="20"/>
          <w:szCs w:val="20"/>
          <w:lang w:eastAsia="zh-CN"/>
        </w:rPr>
      </w:pPr>
    </w:p>
    <w:p w:rsidR="00C7041F" w:rsidRPr="00E714EB" w:rsidRDefault="00C7041F" w:rsidP="00C7041F">
      <w:pPr>
        <w:spacing w:after="0" w:line="240" w:lineRule="auto"/>
        <w:ind w:left="357"/>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1. Przedmiot umowy</w:t>
      </w:r>
    </w:p>
    <w:p w:rsidR="00C7041F" w:rsidRPr="00E714EB" w:rsidRDefault="00C7041F" w:rsidP="00E93CA5">
      <w:pPr>
        <w:widowControl w:val="0"/>
        <w:numPr>
          <w:ilvl w:val="0"/>
          <w:numId w:val="68"/>
        </w:numPr>
        <w:suppressAutoHyphens/>
        <w:autoSpaceDE w:val="0"/>
        <w:autoSpaceDN w:val="0"/>
        <w:adjustRightInd w:val="0"/>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Wykonawca zobowiązuje się do świadczenia usług transportowych na potrzeby bieżącego utrzymania dróg powiatowych na terenie Obwodu Drogowego </w:t>
      </w:r>
      <w:r w:rsidRPr="00E714EB">
        <w:rPr>
          <w:rFonts w:ascii="Tahoma" w:eastAsia="Times New Roman" w:hAnsi="Tahoma" w:cs="Tahoma"/>
          <w:sz w:val="20"/>
          <w:szCs w:val="20"/>
          <w:lang w:eastAsia="pl-PL"/>
        </w:rPr>
        <w:br/>
        <w:t xml:space="preserve">w ..............................., za pomocą: samochodu samowyładowczego 5 Mg / samochodu samowyładowczego 18-25 Mg, w zakresie określonym w opisie przedmiotu zamówienia, zgodnie z ofertą Wykonawcy wybraną w trybie przetargu nieograniczonego znak postępowania: </w:t>
      </w:r>
      <w:proofErr w:type="spellStart"/>
      <w:r w:rsidRPr="00E714EB">
        <w:rPr>
          <w:rFonts w:ascii="Tahoma" w:eastAsia="Times New Roman" w:hAnsi="Tahoma" w:cs="Tahoma"/>
          <w:b/>
          <w:sz w:val="20"/>
          <w:szCs w:val="20"/>
          <w:lang w:eastAsia="pl-PL"/>
        </w:rPr>
        <w:t>DT4B.260.1.20</w:t>
      </w:r>
      <w:r w:rsidR="00EA0C39">
        <w:rPr>
          <w:rFonts w:ascii="Tahoma" w:eastAsia="Times New Roman" w:hAnsi="Tahoma" w:cs="Tahoma"/>
          <w:b/>
          <w:sz w:val="20"/>
          <w:szCs w:val="20"/>
          <w:lang w:eastAsia="pl-PL"/>
        </w:rPr>
        <w:t>20</w:t>
      </w:r>
      <w:proofErr w:type="spellEnd"/>
      <w:r w:rsidRPr="00E714EB">
        <w:rPr>
          <w:rFonts w:ascii="Tahoma" w:eastAsia="Times New Roman" w:hAnsi="Tahoma" w:cs="Tahoma"/>
          <w:sz w:val="20"/>
          <w:szCs w:val="20"/>
          <w:lang w:eastAsia="pl-PL"/>
        </w:rPr>
        <w:t xml:space="preserve"> pn.: </w:t>
      </w:r>
      <w:r w:rsidRPr="00E714EB">
        <w:rPr>
          <w:rFonts w:ascii="Tahoma" w:eastAsia="Times New Roman" w:hAnsi="Tahoma" w:cs="Tahoma"/>
          <w:b/>
          <w:color w:val="000000"/>
          <w:sz w:val="20"/>
          <w:szCs w:val="20"/>
          <w:highlight w:val="white"/>
          <w:lang w:eastAsia="pl-PL"/>
        </w:rPr>
        <w:t xml:space="preserve">Usługi transportowe związane z bieżącym utrzymaniem dróg powiatowych na terenie Obwodu Drogowego w </w:t>
      </w:r>
      <w:r w:rsidRPr="00E714EB">
        <w:rPr>
          <w:rFonts w:ascii="Tahoma" w:eastAsia="Times New Roman" w:hAnsi="Tahoma" w:cs="Tahoma"/>
          <w:b/>
          <w:color w:val="000000"/>
          <w:sz w:val="20"/>
          <w:szCs w:val="20"/>
          <w:lang w:eastAsia="pl-PL"/>
        </w:rPr>
        <w:t>………….. Zadanie Nr …………</w:t>
      </w:r>
      <w:r w:rsidRPr="00E714EB">
        <w:rPr>
          <w:rFonts w:ascii="Tahoma" w:eastAsia="Times New Roman" w:hAnsi="Tahoma" w:cs="Tahoma"/>
          <w:b/>
          <w:bCs/>
          <w:color w:val="000000"/>
          <w:sz w:val="20"/>
          <w:szCs w:val="20"/>
          <w:lang w:eastAsia="pl-PL"/>
        </w:rPr>
        <w:t>,</w:t>
      </w:r>
      <w:r w:rsidRPr="00E714EB">
        <w:rPr>
          <w:rFonts w:ascii="Tahoma" w:eastAsia="Times New Roman" w:hAnsi="Tahoma" w:cs="Tahoma"/>
          <w:sz w:val="20"/>
          <w:szCs w:val="20"/>
          <w:lang w:eastAsia="pl-PL"/>
        </w:rPr>
        <w:t xml:space="preserve"> zwaną dalej „przedmiotem umowy”.</w:t>
      </w:r>
    </w:p>
    <w:p w:rsidR="00C7041F" w:rsidRPr="00E714EB" w:rsidRDefault="00C7041F" w:rsidP="00C7041F">
      <w:pPr>
        <w:widowControl w:val="0"/>
        <w:autoSpaceDE w:val="0"/>
        <w:autoSpaceDN w:val="0"/>
        <w:adjustRightInd w:val="0"/>
        <w:spacing w:after="0" w:line="240" w:lineRule="auto"/>
        <w:ind w:left="340"/>
        <w:jc w:val="both"/>
        <w:rPr>
          <w:rFonts w:ascii="Tahoma" w:eastAsia="Times New Roman" w:hAnsi="Tahoma" w:cs="Tahoma"/>
          <w:sz w:val="20"/>
          <w:szCs w:val="20"/>
          <w:lang w:eastAsia="pl-PL"/>
        </w:rPr>
      </w:pPr>
    </w:p>
    <w:p w:rsidR="00C7041F" w:rsidRPr="00E714EB" w:rsidRDefault="00C7041F" w:rsidP="00C7041F">
      <w:pPr>
        <w:spacing w:after="0" w:line="240" w:lineRule="auto"/>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2. Termin realizacji</w:t>
      </w:r>
    </w:p>
    <w:p w:rsidR="00C7041F" w:rsidRPr="00E714EB" w:rsidRDefault="00C7041F" w:rsidP="00E93CA5">
      <w:pPr>
        <w:numPr>
          <w:ilvl w:val="0"/>
          <w:numId w:val="67"/>
        </w:numPr>
        <w:suppressAutoHyphens/>
        <w:spacing w:after="0" w:line="240" w:lineRule="auto"/>
        <w:ind w:left="363" w:hanging="357"/>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Zakończenie realizacji – do dnia </w:t>
      </w:r>
      <w:r w:rsidR="00EA0C39">
        <w:rPr>
          <w:rFonts w:ascii="Tahoma" w:eastAsia="Times New Roman" w:hAnsi="Tahoma" w:cs="Tahoma"/>
          <w:b/>
          <w:sz w:val="20"/>
          <w:szCs w:val="20"/>
          <w:lang w:eastAsia="pl-PL"/>
        </w:rPr>
        <w:t>30</w:t>
      </w:r>
      <w:r w:rsidRPr="00E714EB">
        <w:rPr>
          <w:rFonts w:ascii="Tahoma" w:eastAsia="Times New Roman" w:hAnsi="Tahoma" w:cs="Tahoma"/>
          <w:b/>
          <w:sz w:val="20"/>
          <w:szCs w:val="20"/>
          <w:lang w:eastAsia="pl-PL"/>
        </w:rPr>
        <w:t>.12.20</w:t>
      </w:r>
      <w:r w:rsidR="00EA0C39">
        <w:rPr>
          <w:rFonts w:ascii="Tahoma" w:eastAsia="Times New Roman" w:hAnsi="Tahoma" w:cs="Tahoma"/>
          <w:b/>
          <w:sz w:val="20"/>
          <w:szCs w:val="20"/>
          <w:lang w:eastAsia="pl-PL"/>
        </w:rPr>
        <w:t>20</w:t>
      </w:r>
      <w:r w:rsidRPr="00E714EB">
        <w:rPr>
          <w:rFonts w:ascii="Tahoma" w:eastAsia="Times New Roman" w:hAnsi="Tahoma" w:cs="Tahoma"/>
          <w:b/>
          <w:sz w:val="20"/>
          <w:szCs w:val="20"/>
          <w:lang w:eastAsia="pl-PL"/>
        </w:rPr>
        <w:t xml:space="preserve"> r.</w:t>
      </w:r>
      <w:r w:rsidRPr="00E714EB">
        <w:rPr>
          <w:rFonts w:ascii="Tahoma" w:eastAsia="Times New Roman" w:hAnsi="Tahoma" w:cs="Tahoma"/>
          <w:sz w:val="20"/>
          <w:szCs w:val="20"/>
          <w:lang w:eastAsia="pl-PL"/>
        </w:rPr>
        <w:t xml:space="preserve"> </w:t>
      </w:r>
    </w:p>
    <w:p w:rsidR="00C7041F" w:rsidRPr="00E714EB" w:rsidRDefault="00C7041F" w:rsidP="00C7041F">
      <w:pPr>
        <w:spacing w:after="0" w:line="240" w:lineRule="auto"/>
        <w:jc w:val="both"/>
        <w:rPr>
          <w:rFonts w:ascii="Tahoma" w:eastAsia="Times New Roman" w:hAnsi="Tahoma" w:cs="Tahoma"/>
          <w:sz w:val="20"/>
          <w:szCs w:val="20"/>
          <w:lang w:eastAsia="pl-PL"/>
        </w:rPr>
      </w:pPr>
    </w:p>
    <w:p w:rsidR="00C7041F" w:rsidRPr="00E714EB" w:rsidRDefault="00C7041F" w:rsidP="00C7041F">
      <w:pPr>
        <w:spacing w:after="0" w:line="240" w:lineRule="auto"/>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3. Zobowiązania</w:t>
      </w:r>
    </w:p>
    <w:p w:rsidR="00C7041F" w:rsidRPr="00E714EB" w:rsidRDefault="00C7041F" w:rsidP="00E93CA5">
      <w:pPr>
        <w:numPr>
          <w:ilvl w:val="1"/>
          <w:numId w:val="66"/>
        </w:numPr>
        <w:suppressAutoHyphens/>
        <w:spacing w:after="0" w:line="240" w:lineRule="auto"/>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Wykonawca zobowiązuje się do rozpoczęcia usług, w ustalonym miejscu,  w ciągu </w:t>
      </w:r>
      <w:r w:rsidRPr="00E714EB">
        <w:rPr>
          <w:rFonts w:ascii="Tahoma" w:eastAsia="Times New Roman" w:hAnsi="Tahoma" w:cs="Tahoma"/>
          <w:b/>
          <w:sz w:val="20"/>
          <w:szCs w:val="20"/>
          <w:lang w:eastAsia="pl-PL"/>
        </w:rPr>
        <w:t>……….</w:t>
      </w:r>
      <w:r w:rsidRPr="00E714EB">
        <w:rPr>
          <w:rFonts w:ascii="Tahoma" w:eastAsia="Times New Roman" w:hAnsi="Tahoma" w:cs="Tahoma"/>
          <w:sz w:val="20"/>
          <w:szCs w:val="20"/>
          <w:lang w:eastAsia="pl-PL"/>
        </w:rPr>
        <w:t xml:space="preserve"> od zgłoszenia zapotrzebowania sprzętu przez Kierownika Obwodu Drogowego w ………… </w:t>
      </w:r>
    </w:p>
    <w:p w:rsidR="00C7041F" w:rsidRPr="00E714EB" w:rsidRDefault="00C7041F" w:rsidP="00C7041F">
      <w:pPr>
        <w:spacing w:after="0" w:line="240" w:lineRule="auto"/>
        <w:jc w:val="both"/>
        <w:rPr>
          <w:rFonts w:ascii="Tahoma" w:eastAsia="Times New Roman" w:hAnsi="Tahoma" w:cs="Tahoma"/>
          <w:sz w:val="20"/>
          <w:szCs w:val="20"/>
          <w:lang w:eastAsia="pl-PL"/>
        </w:rPr>
      </w:pPr>
    </w:p>
    <w:p w:rsidR="00C7041F" w:rsidRPr="00E714EB" w:rsidRDefault="00C7041F" w:rsidP="00C7041F">
      <w:pPr>
        <w:spacing w:after="0" w:line="240" w:lineRule="auto"/>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4. Odbiór</w:t>
      </w:r>
    </w:p>
    <w:p w:rsidR="00C7041F" w:rsidRPr="00E714EB" w:rsidRDefault="00C7041F" w:rsidP="00E93CA5">
      <w:pPr>
        <w:numPr>
          <w:ilvl w:val="0"/>
          <w:numId w:val="69"/>
        </w:numPr>
        <w:tabs>
          <w:tab w:val="num" w:pos="284"/>
        </w:tabs>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Strony ustalają, że przedmiotem odbioru częściowego jest bezusterkowe wykonanie usługi objętej niniejszą umową, potwierdzone jakościowo i ilościowo w karcie pracy sprzętu, przez Kierownika Obwodu Drogowego w ……………</w:t>
      </w:r>
    </w:p>
    <w:p w:rsidR="00C7041F" w:rsidRPr="00E714EB" w:rsidRDefault="00C7041F" w:rsidP="00E93CA5">
      <w:pPr>
        <w:numPr>
          <w:ilvl w:val="0"/>
          <w:numId w:val="69"/>
        </w:numPr>
        <w:tabs>
          <w:tab w:val="num" w:pos="284"/>
        </w:tabs>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Odbiór wykonanej usługi przez Zamawiającego nastąpi w terminie bezzwłocznym po zgłoszeniu przez Wykonawcę, nie dłuższym jednak niż 3 dni.</w:t>
      </w:r>
    </w:p>
    <w:p w:rsidR="00C7041F" w:rsidRPr="00E714EB" w:rsidRDefault="00C7041F" w:rsidP="00C7041F">
      <w:pPr>
        <w:spacing w:after="0" w:line="240" w:lineRule="auto"/>
        <w:ind w:left="340"/>
        <w:jc w:val="both"/>
        <w:rPr>
          <w:rFonts w:ascii="Tahoma" w:eastAsia="Times New Roman" w:hAnsi="Tahoma" w:cs="Tahoma"/>
          <w:b/>
          <w:sz w:val="20"/>
          <w:szCs w:val="20"/>
          <w:lang w:eastAsia="pl-PL"/>
        </w:rPr>
      </w:pPr>
    </w:p>
    <w:p w:rsidR="00C7041F" w:rsidRPr="00E714EB" w:rsidRDefault="00C7041F" w:rsidP="00C7041F">
      <w:pPr>
        <w:spacing w:after="0" w:line="240" w:lineRule="auto"/>
        <w:jc w:val="center"/>
        <w:rPr>
          <w:rFonts w:ascii="Tahoma" w:eastAsia="Times New Roman" w:hAnsi="Tahoma" w:cs="Tahoma"/>
          <w:b/>
          <w:sz w:val="20"/>
          <w:szCs w:val="20"/>
          <w:lang w:eastAsia="pl-PL"/>
        </w:rPr>
      </w:pPr>
      <w:r w:rsidRPr="00E714EB">
        <w:rPr>
          <w:rFonts w:ascii="Tahoma" w:eastAsia="Times New Roman" w:hAnsi="Tahoma" w:cs="Tahoma"/>
          <w:b/>
          <w:sz w:val="20"/>
          <w:szCs w:val="20"/>
          <w:lang w:eastAsia="pl-PL"/>
        </w:rPr>
        <w:t>§ 5. Wynagrodzenie</w:t>
      </w:r>
    </w:p>
    <w:p w:rsidR="00C7041F" w:rsidRPr="00E714EB" w:rsidRDefault="00C7041F" w:rsidP="00E93CA5">
      <w:pPr>
        <w:numPr>
          <w:ilvl w:val="1"/>
          <w:numId w:val="65"/>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Zamawiający zobowiązuje się do zapłaty za faktycznie wykonaną i odebraną ilość usług (ilość przepracowanych godzin pomnożona przez cenę jednostkową).</w:t>
      </w:r>
    </w:p>
    <w:p w:rsidR="00C7041F" w:rsidRPr="00E714EB" w:rsidRDefault="00C7041F" w:rsidP="00E93CA5">
      <w:pPr>
        <w:numPr>
          <w:ilvl w:val="1"/>
          <w:numId w:val="65"/>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Należne, maksymalne, wynagrodzenie wynosi:</w:t>
      </w:r>
    </w:p>
    <w:p w:rsidR="00C7041F" w:rsidRPr="00E714EB" w:rsidRDefault="00C7041F" w:rsidP="00C7041F">
      <w:pPr>
        <w:spacing w:before="120"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maksymalnie 1000</w:t>
      </w:r>
      <w:r w:rsidR="00EA0C39">
        <w:rPr>
          <w:rFonts w:ascii="Tahoma" w:eastAsia="Times New Roman" w:hAnsi="Tahoma" w:cs="Tahoma"/>
          <w:sz w:val="20"/>
          <w:szCs w:val="20"/>
          <w:lang w:eastAsia="pl-PL"/>
        </w:rPr>
        <w:t>/1200</w:t>
      </w:r>
      <w:r w:rsidRPr="00E714EB">
        <w:rPr>
          <w:rFonts w:ascii="Tahoma" w:eastAsia="Times New Roman" w:hAnsi="Tahoma" w:cs="Tahoma"/>
          <w:sz w:val="20"/>
          <w:szCs w:val="20"/>
          <w:lang w:eastAsia="pl-PL"/>
        </w:rPr>
        <w:t xml:space="preserve"> godz., </w:t>
      </w:r>
    </w:p>
    <w:p w:rsidR="00C7041F" w:rsidRPr="00E714EB" w:rsidRDefault="00C7041F" w:rsidP="00C7041F">
      <w:pPr>
        <w:spacing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po cenie jednostkowej netto ……… zł/godz., </w:t>
      </w:r>
    </w:p>
    <w:p w:rsidR="00C7041F" w:rsidRPr="00E714EB" w:rsidRDefault="00C7041F" w:rsidP="00C7041F">
      <w:pPr>
        <w:spacing w:before="120"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co daje maksymalnie kwotę netto: ………………… zł, </w:t>
      </w:r>
    </w:p>
    <w:p w:rsidR="00C7041F" w:rsidRPr="00E714EB" w:rsidRDefault="00C7041F" w:rsidP="00C7041F">
      <w:pPr>
        <w:spacing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wartość podatku VAT …… % ………………. zł,</w:t>
      </w:r>
    </w:p>
    <w:p w:rsidR="00C7041F" w:rsidRPr="00E714EB" w:rsidRDefault="00C7041F" w:rsidP="00C7041F">
      <w:pPr>
        <w:spacing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wartość brutto: ………………………………… zł, </w:t>
      </w:r>
    </w:p>
    <w:p w:rsidR="00C7041F" w:rsidRPr="00E714EB" w:rsidRDefault="00C7041F" w:rsidP="00C7041F">
      <w:pPr>
        <w:spacing w:after="0" w:line="240" w:lineRule="auto"/>
        <w:ind w:left="340"/>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(słownie: …………………………… złotych).</w:t>
      </w:r>
    </w:p>
    <w:p w:rsidR="00C7041F" w:rsidRPr="00E714EB" w:rsidRDefault="00C7041F" w:rsidP="00E93CA5">
      <w:pPr>
        <w:numPr>
          <w:ilvl w:val="0"/>
          <w:numId w:val="69"/>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b/>
          <w:sz w:val="20"/>
          <w:szCs w:val="20"/>
          <w:lang w:eastAsia="pl-PL"/>
        </w:rPr>
        <w:t>Czas pracy samochodu liczony jest od rozpoczęcia do zakończenia wykonywania usługi, nie wliczając czasu dojazdu do miejsca wskazanego przez Kierownika Obwodu Drogowego</w:t>
      </w:r>
      <w:r w:rsidRPr="00E714EB">
        <w:rPr>
          <w:rFonts w:ascii="Tahoma" w:eastAsia="Times New Roman" w:hAnsi="Tahoma" w:cs="Tahoma"/>
          <w:sz w:val="20"/>
          <w:szCs w:val="20"/>
          <w:lang w:eastAsia="pl-PL"/>
        </w:rPr>
        <w:t xml:space="preserve"> </w:t>
      </w:r>
      <w:r w:rsidRPr="00E714EB">
        <w:rPr>
          <w:rFonts w:ascii="Tahoma" w:eastAsia="Times New Roman" w:hAnsi="Tahoma" w:cs="Tahoma"/>
          <w:b/>
          <w:sz w:val="20"/>
          <w:szCs w:val="20"/>
          <w:lang w:eastAsia="pl-PL"/>
        </w:rPr>
        <w:t>w</w:t>
      </w:r>
      <w:r w:rsidRPr="00E714EB">
        <w:rPr>
          <w:rFonts w:ascii="Tahoma" w:eastAsia="Times New Roman" w:hAnsi="Tahoma" w:cs="Tahoma"/>
          <w:sz w:val="20"/>
          <w:szCs w:val="20"/>
          <w:lang w:eastAsia="pl-PL"/>
        </w:rPr>
        <w:t xml:space="preserve"> ……… (miejsce podstawienia samochodu z kierowcą).</w:t>
      </w:r>
    </w:p>
    <w:p w:rsidR="00C7041F" w:rsidRPr="00E714EB" w:rsidRDefault="00C7041F" w:rsidP="00E93CA5">
      <w:pPr>
        <w:numPr>
          <w:ilvl w:val="0"/>
          <w:numId w:val="69"/>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Wykonawca może wystawić fakturę za wykonane usługi nie częściej niż raz w miesiącu.</w:t>
      </w:r>
    </w:p>
    <w:p w:rsidR="00C7041F" w:rsidRDefault="00C7041F" w:rsidP="00E93CA5">
      <w:pPr>
        <w:numPr>
          <w:ilvl w:val="0"/>
          <w:numId w:val="69"/>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 xml:space="preserve">Zapłata należności za usługi będące przedmiotem umowy nastąpi w terminie 21 dni od dnia przekazania Zamawiającemu prawidłowo wystawionej faktury VAT, musi być ona wystawiona na Nabywcę – Powiat Iławski ul. Gen. Wł. Andersa </w:t>
      </w:r>
      <w:proofErr w:type="spellStart"/>
      <w:r w:rsidRPr="00E714EB">
        <w:rPr>
          <w:rFonts w:ascii="Tahoma" w:eastAsia="Times New Roman" w:hAnsi="Tahoma" w:cs="Tahoma"/>
          <w:sz w:val="20"/>
          <w:szCs w:val="20"/>
          <w:lang w:eastAsia="pl-PL"/>
        </w:rPr>
        <w:t>2A</w:t>
      </w:r>
      <w:proofErr w:type="spellEnd"/>
      <w:r w:rsidRPr="00E714EB">
        <w:rPr>
          <w:rFonts w:ascii="Tahoma" w:eastAsia="Times New Roman" w:hAnsi="Tahoma" w:cs="Tahoma"/>
          <w:sz w:val="20"/>
          <w:szCs w:val="20"/>
          <w:lang w:eastAsia="pl-PL"/>
        </w:rPr>
        <w:t>, 14 – 200 Iława, NIP 744 17 74 059, w rubryce odbiorca należy wskazać dane Zamawiającego tj. Powiatowy Zarząd Dróg w Iławie (</w:t>
      </w:r>
      <w:proofErr w:type="spellStart"/>
      <w:r w:rsidRPr="00E714EB">
        <w:rPr>
          <w:rFonts w:ascii="Tahoma" w:eastAsia="Times New Roman" w:hAnsi="Tahoma" w:cs="Tahoma"/>
          <w:sz w:val="20"/>
          <w:szCs w:val="20"/>
          <w:lang w:eastAsia="pl-PL"/>
        </w:rPr>
        <w:t>PZD</w:t>
      </w:r>
      <w:proofErr w:type="spellEnd"/>
      <w:r w:rsidRPr="00E714EB">
        <w:rPr>
          <w:rFonts w:ascii="Tahoma" w:eastAsia="Times New Roman" w:hAnsi="Tahoma" w:cs="Tahoma"/>
          <w:sz w:val="20"/>
          <w:szCs w:val="20"/>
          <w:lang w:eastAsia="pl-PL"/>
        </w:rPr>
        <w:t xml:space="preserve">), </w:t>
      </w:r>
      <w:bookmarkStart w:id="2" w:name="_GoBack"/>
      <w:bookmarkEnd w:id="2"/>
      <w:r w:rsidRPr="00E714EB">
        <w:rPr>
          <w:rFonts w:ascii="Tahoma" w:eastAsia="Times New Roman" w:hAnsi="Tahoma" w:cs="Tahoma"/>
          <w:sz w:val="20"/>
          <w:szCs w:val="20"/>
          <w:lang w:eastAsia="pl-PL"/>
        </w:rPr>
        <w:t xml:space="preserve">ul. </w:t>
      </w:r>
      <w:r w:rsidRPr="00E714EB">
        <w:rPr>
          <w:rFonts w:ascii="Tahoma" w:eastAsia="Times New Roman" w:hAnsi="Tahoma" w:cs="Tahoma"/>
          <w:sz w:val="20"/>
          <w:szCs w:val="20"/>
          <w:lang w:eastAsia="pl-PL"/>
        </w:rPr>
        <w:lastRenderedPageBreak/>
        <w:t xml:space="preserve">Tadeusza Kościuszki 33 A, 14-200 Iława wraz z dołączoną kartą pracy samochodu zatwierdzoną pod względem ilościowym i jakościowym przez Kierownika Obwodu Drogowego w ………… </w:t>
      </w:r>
    </w:p>
    <w:p w:rsidR="009E39C2" w:rsidRPr="00E714EB" w:rsidRDefault="009E39C2" w:rsidP="00E93CA5">
      <w:pPr>
        <w:numPr>
          <w:ilvl w:val="0"/>
          <w:numId w:val="69"/>
        </w:numPr>
        <w:suppressAutoHyphens/>
        <w:spacing w:after="0" w:line="240" w:lineRule="auto"/>
        <w:jc w:val="both"/>
        <w:rPr>
          <w:rFonts w:ascii="Tahoma" w:eastAsia="Times New Roman" w:hAnsi="Tahoma" w:cs="Tahoma"/>
          <w:sz w:val="20"/>
          <w:szCs w:val="20"/>
          <w:lang w:eastAsia="pl-PL"/>
        </w:rPr>
      </w:pPr>
      <w:r w:rsidRPr="009E39C2">
        <w:rPr>
          <w:rFonts w:ascii="Tahoma" w:eastAsia="Times New Roman" w:hAnsi="Tahoma" w:cs="Tahoma"/>
          <w:sz w:val="20"/>
          <w:szCs w:val="20"/>
          <w:lang w:eastAsia="pl-PL"/>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9E39C2">
        <w:rPr>
          <w:rFonts w:ascii="Tahoma" w:eastAsia="Times New Roman" w:hAnsi="Tahoma" w:cs="Tahoma"/>
          <w:sz w:val="20"/>
          <w:szCs w:val="20"/>
          <w:lang w:eastAsia="pl-PL"/>
        </w:rPr>
        <w:t>https</w:t>
      </w:r>
      <w:proofErr w:type="spellEnd"/>
      <w:r w:rsidRPr="009E39C2">
        <w:rPr>
          <w:rFonts w:ascii="Tahoma" w:eastAsia="Times New Roman" w:hAnsi="Tahoma" w:cs="Tahoma"/>
          <w:sz w:val="20"/>
          <w:szCs w:val="20"/>
          <w:lang w:eastAsia="pl-PL"/>
        </w:rPr>
        <w:t>://</w:t>
      </w:r>
      <w:proofErr w:type="spellStart"/>
      <w:r w:rsidRPr="009E39C2">
        <w:rPr>
          <w:rFonts w:ascii="Tahoma" w:eastAsia="Times New Roman" w:hAnsi="Tahoma" w:cs="Tahoma"/>
          <w:sz w:val="20"/>
          <w:szCs w:val="20"/>
          <w:lang w:eastAsia="pl-PL"/>
        </w:rPr>
        <w:t>pefbroker.pl</w:t>
      </w:r>
      <w:proofErr w:type="spellEnd"/>
      <w:r w:rsidRPr="009E39C2">
        <w:rPr>
          <w:rFonts w:ascii="Tahoma" w:eastAsia="Times New Roman" w:hAnsi="Tahoma" w:cs="Tahoma"/>
          <w:sz w:val="20"/>
          <w:szCs w:val="20"/>
          <w:lang w:eastAsia="pl-PL"/>
        </w:rPr>
        <w:t>/obszar/dla-</w:t>
      </w:r>
      <w:proofErr w:type="spellStart"/>
      <w:r w:rsidRPr="009E39C2">
        <w:rPr>
          <w:rFonts w:ascii="Tahoma" w:eastAsia="Times New Roman" w:hAnsi="Tahoma" w:cs="Tahoma"/>
          <w:sz w:val="20"/>
          <w:szCs w:val="20"/>
          <w:lang w:eastAsia="pl-PL"/>
        </w:rPr>
        <w:t>wystawcow</w:t>
      </w:r>
      <w:proofErr w:type="spellEnd"/>
      <w:r w:rsidRPr="009E39C2">
        <w:rPr>
          <w:rFonts w:ascii="Tahoma" w:eastAsia="Times New Roman" w:hAnsi="Tahoma" w:cs="Tahoma"/>
          <w:sz w:val="20"/>
          <w:szCs w:val="20"/>
          <w:lang w:eastAsia="pl-PL"/>
        </w:rPr>
        <w:t>/ oraz musi być opatrzona kwalifikowanym podpisem elektronicznym</w:t>
      </w:r>
      <w:r>
        <w:rPr>
          <w:rFonts w:ascii="Tahoma" w:eastAsia="Times New Roman" w:hAnsi="Tahoma" w:cs="Tahoma"/>
          <w:sz w:val="20"/>
          <w:szCs w:val="20"/>
          <w:lang w:eastAsia="pl-PL"/>
        </w:rPr>
        <w:t>.</w:t>
      </w:r>
    </w:p>
    <w:p w:rsidR="00C7041F" w:rsidRPr="00E714EB" w:rsidRDefault="00C7041F" w:rsidP="00E93CA5">
      <w:pPr>
        <w:numPr>
          <w:ilvl w:val="0"/>
          <w:numId w:val="69"/>
        </w:numPr>
        <w:suppressAutoHyphens/>
        <w:spacing w:after="0" w:line="240" w:lineRule="auto"/>
        <w:jc w:val="both"/>
        <w:rPr>
          <w:rFonts w:ascii="Tahoma" w:eastAsia="Times New Roman" w:hAnsi="Tahoma" w:cs="Tahoma"/>
          <w:sz w:val="20"/>
          <w:szCs w:val="20"/>
          <w:lang w:eastAsia="pl-PL"/>
        </w:rPr>
      </w:pPr>
      <w:r w:rsidRPr="00E714EB">
        <w:rPr>
          <w:rFonts w:ascii="Tahoma" w:eastAsia="Times New Roman" w:hAnsi="Tahoma" w:cs="Tahoma"/>
          <w:sz w:val="20"/>
          <w:szCs w:val="20"/>
          <w:lang w:eastAsia="pl-PL"/>
        </w:rPr>
        <w:t>Wykonawcy nie przysługują żadne roszczenia (w szczególności z tytułu utraconych korzyści) w przypadku zamówienia (zrealizowania) przez Zamawiającego mniejszej ilości usług niż określone w punkcie 1.</w:t>
      </w:r>
    </w:p>
    <w:p w:rsidR="00C7041F" w:rsidRPr="00E714EB" w:rsidRDefault="00C7041F" w:rsidP="00C7041F">
      <w:pPr>
        <w:suppressAutoHyphens/>
        <w:spacing w:after="0" w:line="240" w:lineRule="auto"/>
        <w:jc w:val="both"/>
        <w:rPr>
          <w:rFonts w:ascii="Tahoma" w:eastAsia="Times New Roman" w:hAnsi="Tahoma" w:cs="Tahoma"/>
          <w:sz w:val="20"/>
          <w:szCs w:val="20"/>
          <w:lang w:eastAsia="zh-CN"/>
        </w:rPr>
      </w:pPr>
    </w:p>
    <w:p w:rsidR="00C7041F" w:rsidRPr="00E714EB" w:rsidRDefault="00C7041F" w:rsidP="00C7041F">
      <w:pPr>
        <w:tabs>
          <w:tab w:val="left" w:pos="1080"/>
        </w:tabs>
        <w:suppressAutoHyphens/>
        <w:spacing w:after="0" w:line="240" w:lineRule="auto"/>
        <w:jc w:val="center"/>
        <w:rPr>
          <w:rFonts w:ascii="Tahoma" w:eastAsia="Times New Roman" w:hAnsi="Tahoma" w:cs="Tahoma"/>
          <w:iCs/>
          <w:sz w:val="20"/>
          <w:szCs w:val="20"/>
          <w:lang w:eastAsia="zh-CN"/>
        </w:rPr>
      </w:pPr>
      <w:r w:rsidRPr="00E714EB">
        <w:rPr>
          <w:rFonts w:ascii="Tahoma" w:eastAsia="Times New Roman" w:hAnsi="Tahoma" w:cs="Tahoma"/>
          <w:b/>
          <w:sz w:val="20"/>
          <w:szCs w:val="20"/>
          <w:lang w:eastAsia="zh-CN"/>
        </w:rPr>
        <w:t>§ 6.</w:t>
      </w:r>
      <w:r w:rsidRPr="00E714EB">
        <w:rPr>
          <w:rFonts w:ascii="Tahoma" w:eastAsia="Times New Roman" w:hAnsi="Tahoma" w:cs="Tahoma"/>
          <w:bCs/>
          <w:i/>
          <w:sz w:val="20"/>
          <w:szCs w:val="20"/>
          <w:lang w:eastAsia="zh-CN"/>
        </w:rPr>
        <w:t xml:space="preserve"> /</w:t>
      </w:r>
      <w:r w:rsidRPr="00E714EB">
        <w:rPr>
          <w:rFonts w:ascii="Tahoma" w:eastAsia="Times New Roman" w:hAnsi="Tahoma" w:cs="Tahoma"/>
          <w:i/>
          <w:sz w:val="20"/>
          <w:szCs w:val="20"/>
          <w:lang w:eastAsia="zh-CN"/>
        </w:rPr>
        <w:t>zapis w przypadku Wykonawców wspólnie realizujących Umowę/</w:t>
      </w:r>
    </w:p>
    <w:p w:rsidR="00C7041F" w:rsidRPr="00E714EB" w:rsidRDefault="00C7041F" w:rsidP="00E93CA5">
      <w:pPr>
        <w:numPr>
          <w:ilvl w:val="0"/>
          <w:numId w:val="49"/>
        </w:numPr>
        <w:suppressAutoHyphens/>
        <w:spacing w:after="0" w:line="240" w:lineRule="auto"/>
        <w:ind w:left="426" w:hanging="426"/>
        <w:jc w:val="both"/>
        <w:rPr>
          <w:rFonts w:ascii="Tahoma" w:eastAsia="Times New Roman" w:hAnsi="Tahoma" w:cs="Tahoma"/>
          <w:iCs/>
          <w:sz w:val="20"/>
          <w:szCs w:val="20"/>
          <w:lang w:eastAsia="zh-CN"/>
        </w:rPr>
      </w:pPr>
      <w:r w:rsidRPr="00E714EB">
        <w:rPr>
          <w:rFonts w:ascii="Tahoma" w:eastAsia="Times New Roman" w:hAnsi="Tahoma" w:cs="Tahoma"/>
          <w:iCs/>
          <w:sz w:val="20"/>
          <w:szCs w:val="20"/>
          <w:lang w:eastAsia="zh-CN"/>
        </w:rPr>
        <w:t>Wykonawcy realizujący wspólnie Umowę są solidarnie odpowiedzialni za jej wykonanie.</w:t>
      </w:r>
    </w:p>
    <w:p w:rsidR="00C7041F" w:rsidRPr="00E714EB" w:rsidRDefault="00C7041F" w:rsidP="00E93CA5">
      <w:pPr>
        <w:numPr>
          <w:ilvl w:val="0"/>
          <w:numId w:val="49"/>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E714EB">
        <w:rPr>
          <w:rFonts w:ascii="Tahoma" w:eastAsia="Times New Roman" w:hAnsi="Tahoma" w:cs="Tahoma"/>
          <w:iCs/>
          <w:sz w:val="20"/>
          <w:szCs w:val="20"/>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rsidR="00C7041F" w:rsidRPr="00E714EB" w:rsidRDefault="00C7041F" w:rsidP="00E93CA5">
      <w:pPr>
        <w:numPr>
          <w:ilvl w:val="0"/>
          <w:numId w:val="49"/>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E714EB">
        <w:rPr>
          <w:rFonts w:ascii="Tahoma" w:eastAsia="Times New Roman" w:hAnsi="Tahoma" w:cs="Tahoma"/>
          <w:iCs/>
          <w:sz w:val="20"/>
          <w:szCs w:val="20"/>
          <w:lang w:eastAsia="zh-CN"/>
        </w:rPr>
        <w:t>Liderem, o którym mowa w ust. 2 będzie  ……………………………………………………</w:t>
      </w:r>
    </w:p>
    <w:p w:rsidR="00C7041F" w:rsidRPr="00E714EB" w:rsidRDefault="00C7041F" w:rsidP="00E93CA5">
      <w:pPr>
        <w:numPr>
          <w:ilvl w:val="0"/>
          <w:numId w:val="49"/>
        </w:numPr>
        <w:tabs>
          <w:tab w:val="left" w:pos="400"/>
        </w:tabs>
        <w:suppressAutoHyphens/>
        <w:spacing w:after="0" w:line="240" w:lineRule="auto"/>
        <w:ind w:left="426" w:hanging="426"/>
        <w:jc w:val="both"/>
        <w:rPr>
          <w:rFonts w:ascii="Tahoma" w:eastAsia="Times New Roman" w:hAnsi="Tahoma" w:cs="Tahoma"/>
          <w:iCs/>
          <w:sz w:val="20"/>
          <w:szCs w:val="20"/>
          <w:lang w:eastAsia="zh-CN"/>
        </w:rPr>
      </w:pPr>
      <w:r w:rsidRPr="00E714EB">
        <w:rPr>
          <w:rFonts w:ascii="Tahoma" w:eastAsia="Times New Roman" w:hAnsi="Tahoma" w:cs="Tahoma"/>
          <w:iCs/>
          <w:sz w:val="20"/>
          <w:szCs w:val="20"/>
          <w:lang w:eastAsia="zh-CN"/>
        </w:rPr>
        <w:t>Postanowienia Umowy dotyczące Wykonawcy stosuje się odpowiednio do Wykonawców realizujących wspólnie Umowę.</w:t>
      </w:r>
    </w:p>
    <w:p w:rsidR="00C7041F" w:rsidRPr="00E714EB" w:rsidRDefault="00C7041F" w:rsidP="00E93CA5">
      <w:pPr>
        <w:numPr>
          <w:ilvl w:val="0"/>
          <w:numId w:val="49"/>
        </w:numPr>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iCs/>
          <w:sz w:val="20"/>
          <w:szCs w:val="20"/>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E714EB">
        <w:rPr>
          <w:rFonts w:ascii="Tahoma" w:eastAsia="Times New Roman" w:hAnsi="Tahoma" w:cs="Tahoma"/>
          <w:i/>
          <w:iCs/>
          <w:sz w:val="20"/>
          <w:szCs w:val="20"/>
          <w:lang w:eastAsia="zh-CN"/>
        </w:rPr>
        <w:t xml:space="preserve"> </w:t>
      </w:r>
      <w:r w:rsidRPr="00E714EB">
        <w:rPr>
          <w:rFonts w:ascii="Tahoma" w:eastAsia="Times New Roman" w:hAnsi="Tahoma" w:cs="Tahoma"/>
          <w:iCs/>
          <w:sz w:val="20"/>
          <w:szCs w:val="20"/>
          <w:lang w:eastAsia="zh-CN"/>
        </w:rPr>
        <w:t>nie krótszy niż czas wynikający z niniejszej Umowy, wskazanie Pełnomocnika, zapis o wspólnej i solidarnej odpowiedzialności w zakresie realizacji przedmiotu Umowy.</w:t>
      </w:r>
    </w:p>
    <w:p w:rsidR="00C7041F" w:rsidRPr="00E714EB" w:rsidRDefault="00C7041F" w:rsidP="00C7041F">
      <w:pPr>
        <w:suppressAutoHyphens/>
        <w:spacing w:after="0" w:line="240" w:lineRule="auto"/>
        <w:jc w:val="both"/>
        <w:rPr>
          <w:rFonts w:ascii="Tahoma" w:eastAsia="Times New Roman" w:hAnsi="Tahoma" w:cs="Tahoma"/>
          <w:sz w:val="20"/>
          <w:szCs w:val="20"/>
          <w:lang w:eastAsia="zh-CN"/>
        </w:rPr>
      </w:pP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xml:space="preserve">§ 7. </w:t>
      </w:r>
      <w:r w:rsidRPr="00E714EB">
        <w:rPr>
          <w:rFonts w:ascii="Tahoma" w:eastAsia="Times New Roman" w:hAnsi="Tahoma" w:cs="Tahoma"/>
          <w:i/>
          <w:sz w:val="20"/>
          <w:szCs w:val="20"/>
          <w:lang w:eastAsia="zh-CN"/>
        </w:rPr>
        <w:t>/w przypadku występowania podwykonawstwa/</w:t>
      </w:r>
    </w:p>
    <w:p w:rsidR="00C7041F" w:rsidRPr="00E714EB" w:rsidRDefault="00C7041F" w:rsidP="00E93CA5">
      <w:pPr>
        <w:widowControl w:val="0"/>
        <w:numPr>
          <w:ilvl w:val="0"/>
          <w:numId w:val="58"/>
        </w:numPr>
        <w:suppressAutoHyphens/>
        <w:spacing w:after="14" w:line="100" w:lineRule="atLeast"/>
        <w:ind w:left="426" w:hanging="426"/>
        <w:contextualSpacing/>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Zlecenie wykonania części usług podwykonawcom nie zmienia zobowiązań Wykonawcy wobec Zamawiającego za wykonanie tej części usługi. </w:t>
      </w:r>
    </w:p>
    <w:p w:rsidR="00C7041F" w:rsidRPr="00E714EB" w:rsidRDefault="00C7041F" w:rsidP="00E93CA5">
      <w:pPr>
        <w:widowControl w:val="0"/>
        <w:numPr>
          <w:ilvl w:val="0"/>
          <w:numId w:val="58"/>
        </w:numPr>
        <w:suppressAutoHyphens/>
        <w:spacing w:after="14" w:line="100" w:lineRule="atLeast"/>
        <w:ind w:left="426" w:hanging="426"/>
        <w:contextualSpacing/>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może: </w:t>
      </w:r>
    </w:p>
    <w:p w:rsidR="00C7041F" w:rsidRPr="00E714EB" w:rsidRDefault="00C7041F" w:rsidP="00E93CA5">
      <w:pPr>
        <w:widowControl w:val="0"/>
        <w:numPr>
          <w:ilvl w:val="0"/>
          <w:numId w:val="57"/>
        </w:numPr>
        <w:suppressAutoHyphens/>
        <w:spacing w:after="0" w:line="100" w:lineRule="atLeast"/>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powierzyć realizację części zamówienia podwykonawcom, mimo nie wskazania w ofercie takiej części do powierzenia podwykonawcom; </w:t>
      </w:r>
    </w:p>
    <w:p w:rsidR="00C7041F" w:rsidRPr="00E714EB" w:rsidRDefault="00C7041F" w:rsidP="00E93CA5">
      <w:pPr>
        <w:widowControl w:val="0"/>
        <w:numPr>
          <w:ilvl w:val="0"/>
          <w:numId w:val="57"/>
        </w:numPr>
        <w:suppressAutoHyphens/>
        <w:spacing w:after="0" w:line="100" w:lineRule="atLeast"/>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wskazać inny zakres podwykonawstwa, niż przedstawiony w ofercie; </w:t>
      </w:r>
    </w:p>
    <w:p w:rsidR="00C7041F" w:rsidRPr="00E714EB" w:rsidRDefault="00C7041F" w:rsidP="00E93CA5">
      <w:pPr>
        <w:widowControl w:val="0"/>
        <w:numPr>
          <w:ilvl w:val="0"/>
          <w:numId w:val="57"/>
        </w:numPr>
        <w:suppressAutoHyphens/>
        <w:spacing w:after="0" w:line="100" w:lineRule="atLeast"/>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wskazać innych Podwykonawców niż przedstawieni w ofercie; </w:t>
      </w:r>
    </w:p>
    <w:p w:rsidR="00C7041F" w:rsidRPr="00E714EB" w:rsidRDefault="00C7041F" w:rsidP="00E93CA5">
      <w:pPr>
        <w:widowControl w:val="0"/>
        <w:numPr>
          <w:ilvl w:val="0"/>
          <w:numId w:val="57"/>
        </w:numPr>
        <w:suppressAutoHyphens/>
        <w:spacing w:after="0" w:line="100" w:lineRule="atLeast"/>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zrezygnować z podwykonawstwa </w:t>
      </w:r>
    </w:p>
    <w:p w:rsidR="00C7041F" w:rsidRPr="00E714EB" w:rsidRDefault="00C7041F" w:rsidP="00E93CA5">
      <w:pPr>
        <w:widowControl w:val="0"/>
        <w:numPr>
          <w:ilvl w:val="0"/>
          <w:numId w:val="70"/>
        </w:numPr>
        <w:suppressAutoHyphens/>
        <w:spacing w:after="14" w:line="100" w:lineRule="atLeast"/>
        <w:ind w:left="426" w:hanging="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E714EB">
        <w:rPr>
          <w:rFonts w:ascii="Tahoma" w:eastAsia="Times New Roman" w:hAnsi="Tahoma" w:cs="Tahoma"/>
          <w:color w:val="000000"/>
          <w:sz w:val="20"/>
          <w:szCs w:val="20"/>
          <w:lang w:eastAsia="ar-SA"/>
        </w:rPr>
        <w:t>2b</w:t>
      </w:r>
      <w:proofErr w:type="spellEnd"/>
      <w:r w:rsidRPr="00E714EB">
        <w:rPr>
          <w:rFonts w:ascii="Tahoma" w:eastAsia="Times New Roman" w:hAnsi="Tahoma" w:cs="Tahoma"/>
          <w:color w:val="000000"/>
          <w:sz w:val="20"/>
          <w:szCs w:val="20"/>
          <w:lang w:eastAsia="ar-SA"/>
        </w:rPr>
        <w:t xml:space="preserve"> </w:t>
      </w:r>
      <w:proofErr w:type="spellStart"/>
      <w:r w:rsidRPr="00E714EB">
        <w:rPr>
          <w:rFonts w:ascii="Tahoma" w:eastAsia="Times New Roman" w:hAnsi="Tahoma" w:cs="Tahoma"/>
          <w:color w:val="000000"/>
          <w:sz w:val="20"/>
          <w:szCs w:val="20"/>
          <w:lang w:eastAsia="ar-SA"/>
        </w:rPr>
        <w:t>Pzp</w:t>
      </w:r>
      <w:proofErr w:type="spellEnd"/>
      <w:r w:rsidRPr="00E714EB">
        <w:rPr>
          <w:rFonts w:ascii="Tahoma" w:eastAsia="Times New Roman" w:hAnsi="Tahoma" w:cs="Tahoma"/>
          <w:color w:val="000000"/>
          <w:sz w:val="20"/>
          <w:szCs w:val="20"/>
          <w:lang w:eastAsia="ar-SA"/>
        </w:rPr>
        <w:t xml:space="preserve">, w celu wykazania spełniania warunków udziału w postępowaniu, o których mowa art. 22 ust. 1 </w:t>
      </w:r>
      <w:proofErr w:type="spellStart"/>
      <w:r w:rsidRPr="00E714EB">
        <w:rPr>
          <w:rFonts w:ascii="Tahoma" w:eastAsia="Times New Roman" w:hAnsi="Tahoma" w:cs="Tahoma"/>
          <w:color w:val="000000"/>
          <w:sz w:val="20"/>
          <w:szCs w:val="20"/>
          <w:lang w:eastAsia="ar-SA"/>
        </w:rPr>
        <w:t>Pzp</w:t>
      </w:r>
      <w:proofErr w:type="spellEnd"/>
      <w:r w:rsidRPr="00E714EB">
        <w:rPr>
          <w:rFonts w:ascii="Tahoma" w:eastAsia="Times New Roman" w:hAnsi="Tahoma" w:cs="Tahoma"/>
          <w:color w:val="000000"/>
          <w:sz w:val="20"/>
          <w:szCs w:val="20"/>
          <w:lang w:eastAsia="ar-SA"/>
        </w:rPr>
        <w:t xml:space="preserve">, Wykonawca jest zobowiązany wykazać Zamawiającemu, że proponowany inny podwykonawca lub Wykonawca samodzielnie spełniają je w stopniu nie mniejszym niż wymagany w trakcie postępowania o udzielenie zamówienia. </w:t>
      </w:r>
    </w:p>
    <w:p w:rsidR="00C7041F" w:rsidRPr="00E714EB" w:rsidRDefault="00C7041F" w:rsidP="00E93CA5">
      <w:pPr>
        <w:widowControl w:val="0"/>
        <w:numPr>
          <w:ilvl w:val="0"/>
          <w:numId w:val="70"/>
        </w:numPr>
        <w:suppressAutoHyphens/>
        <w:spacing w:after="14" w:line="100" w:lineRule="atLeast"/>
        <w:ind w:left="426" w:hanging="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Umowa z podwykonawcą powinna stanowić w szczególności, że: </w:t>
      </w:r>
    </w:p>
    <w:p w:rsidR="00C7041F" w:rsidRPr="00E714EB" w:rsidRDefault="00C7041F" w:rsidP="00E93CA5">
      <w:pPr>
        <w:widowControl w:val="0"/>
        <w:numPr>
          <w:ilvl w:val="1"/>
          <w:numId w:val="70"/>
        </w:numPr>
        <w:suppressAutoHyphens/>
        <w:spacing w:after="14" w:line="100" w:lineRule="atLeast"/>
        <w:ind w:left="709" w:hanging="283"/>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termin zapłaty wynagrodzenia nie może być dłuższy niż 21 dni,</w:t>
      </w:r>
    </w:p>
    <w:p w:rsidR="00C7041F" w:rsidRPr="00E714EB" w:rsidRDefault="00C7041F" w:rsidP="00E93CA5">
      <w:pPr>
        <w:widowControl w:val="0"/>
        <w:numPr>
          <w:ilvl w:val="1"/>
          <w:numId w:val="70"/>
        </w:numPr>
        <w:suppressAutoHyphens/>
        <w:spacing w:after="14" w:line="100" w:lineRule="atLeast"/>
        <w:ind w:left="709" w:hanging="283"/>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C7041F" w:rsidRPr="00E714EB" w:rsidRDefault="00C7041F" w:rsidP="00E93CA5">
      <w:pPr>
        <w:widowControl w:val="0"/>
        <w:numPr>
          <w:ilvl w:val="0"/>
          <w:numId w:val="70"/>
        </w:numPr>
        <w:suppressAutoHyphens/>
        <w:spacing w:after="14" w:line="100" w:lineRule="atLeast"/>
        <w:ind w:left="426" w:hanging="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Umowa o podwykonawstwo nie może zawierać postanowień: </w:t>
      </w:r>
    </w:p>
    <w:p w:rsidR="00C7041F" w:rsidRPr="00E714EB" w:rsidRDefault="00C7041F" w:rsidP="00C7041F">
      <w:pPr>
        <w:widowControl w:val="0"/>
        <w:suppressAutoHyphens/>
        <w:spacing w:after="17" w:line="100" w:lineRule="atLeast"/>
        <w:ind w:left="851" w:hanging="284"/>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a) uzależniających uzyskanie przez podwykonawcę płatności od Wykonawcy od zapłaty przez Zamawiającego Wykonawcy wynagrodzenia obejmującego zakres usług wykonanych przez podwykonawcę;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Zawarcie Umowy o podwykonawstwo, a także projektu jej zmian, której przedmiotem są usługi musi być poprzedzone akceptacją projektu tej umowy przez Zamawiającego.</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zamierzający zawrzeć umowę o podwykonawstwo, jest zobowiązany w trakcie realizacji zamówienia do przedłożenia zamawiającemu projektu tej umowy, nie później niż 14 dni </w:t>
      </w:r>
      <w:r w:rsidRPr="00E714EB">
        <w:rPr>
          <w:rFonts w:ascii="Tahoma" w:eastAsia="Times New Roman" w:hAnsi="Tahoma" w:cs="Tahoma"/>
          <w:color w:val="000000"/>
          <w:sz w:val="20"/>
          <w:szCs w:val="20"/>
          <w:lang w:eastAsia="ar-SA"/>
        </w:rPr>
        <w:lastRenderedPageBreak/>
        <w:t xml:space="preserve">przed jej zawarciem.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Jeżeli Zamawiający w terminie 14 dni od dnia przedłożenia mu projektu Umowy o podwykonawstwo, a także projektu jej zmian, nie zgłosi na piśmie zastrzeżeń, uważa się, że zaakceptował ten projekt umowy.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Jeżeli Zamawiający w terminie 7 dni od dnia przedłożenia Umowy o podwykonawstwo, nie zgłosi na piśmie sprzeciwu, uważa się, że zaakceptował tę umowę.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jest zobowiązany do zapłaty wynagrodzenia należnego podwykonawcy w terminach płatności określonych w Umowie o podwykonawstwo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Do zmian postanowień umów o dalsze podwykonawstwo stosuje się zasady mające zastosowanie przy zawieraniu Umowy o podwykonawstwo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E714EB">
        <w:rPr>
          <w:rFonts w:ascii="Tahoma" w:eastAsia="Times New Roman" w:hAnsi="Tahoma" w:cs="Tahoma"/>
          <w:b/>
          <w:color w:val="000000"/>
          <w:sz w:val="20"/>
          <w:szCs w:val="20"/>
          <w:lang w:eastAsia="ar-SA"/>
        </w:rPr>
        <w:t>ust</w:t>
      </w:r>
      <w:r w:rsidRPr="00E714EB">
        <w:rPr>
          <w:rFonts w:ascii="Tahoma" w:eastAsia="Times New Roman" w:hAnsi="Tahoma" w:cs="Tahoma"/>
          <w:color w:val="000000"/>
          <w:sz w:val="20"/>
          <w:szCs w:val="20"/>
          <w:lang w:eastAsia="ar-SA"/>
        </w:rPr>
        <w:t xml:space="preserve">. </w:t>
      </w:r>
      <w:r w:rsidRPr="00E714EB">
        <w:rPr>
          <w:rFonts w:ascii="Tahoma" w:eastAsia="Times New Roman" w:hAnsi="Tahoma" w:cs="Tahoma"/>
          <w:b/>
          <w:color w:val="000000"/>
          <w:sz w:val="20"/>
          <w:szCs w:val="20"/>
          <w:lang w:eastAsia="ar-SA"/>
        </w:rPr>
        <w:t>15 i 16</w:t>
      </w:r>
      <w:r w:rsidRPr="00E714EB">
        <w:rPr>
          <w:rFonts w:ascii="Tahoma" w:eastAsia="Times New Roman" w:hAnsi="Tahoma" w:cs="Tahoma"/>
          <w:color w:val="000000"/>
          <w:sz w:val="20"/>
          <w:szCs w:val="20"/>
          <w:lang w:eastAsia="ar-SA"/>
        </w:rPr>
        <w:t xml:space="preserve"> uwag w sposób wystarczający wykazujących niezasadność bezpośredniej zapłaty. Bezpośrednia zapłata obejmuje wyłącznie należne wynagrodzenie bez odsetek należnych podwykonawcy lub dalszemu podwykonawcy.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Kwota należna podwykonawcy zostanie uiszczona przez Zamawiającego w złotych polskich (PLN).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Kwotę zapłaconą podwykonawcy lub skierowaną do depozytu sądowego Zamawiający potrąca z wynagrodzenia należnego Wykonawcy.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color w:val="000000"/>
          <w:sz w:val="20"/>
          <w:szCs w:val="20"/>
          <w:lang w:eastAsia="ar-SA"/>
        </w:rPr>
      </w:pPr>
      <w:r w:rsidRPr="00E714EB">
        <w:rPr>
          <w:rFonts w:ascii="Tahoma" w:eastAsia="Times New Roman" w:hAnsi="Tahoma" w:cs="Tahoma"/>
          <w:color w:val="000000"/>
          <w:sz w:val="20"/>
          <w:szCs w:val="20"/>
          <w:lang w:eastAsia="ar-SA"/>
        </w:rPr>
        <w:t xml:space="preserve"> Zasady dotyczące podwykonawców mają odpowiednie zastosowanie do dalszych podwykonawców.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b/>
          <w:sz w:val="20"/>
          <w:szCs w:val="20"/>
          <w:lang w:eastAsia="ar-SA"/>
        </w:rPr>
      </w:pPr>
      <w:r w:rsidRPr="00E714EB">
        <w:rPr>
          <w:rFonts w:ascii="Tahoma" w:eastAsia="Times New Roman" w:hAnsi="Tahoma" w:cs="Tahoma"/>
          <w:color w:val="000000"/>
          <w:sz w:val="20"/>
          <w:szCs w:val="20"/>
          <w:lang w:eastAsia="ar-SA"/>
        </w:rPr>
        <w:t xml:space="preserve">Zawierający umowę z podwykonawcą Wykonawca oraz Zamawiający ponoszą solidarną odpowiedzialność za zapłatę wynagrodzenia za usługi wykonane przez podwykonawcę. </w:t>
      </w:r>
    </w:p>
    <w:p w:rsidR="00C7041F" w:rsidRPr="00E714EB" w:rsidRDefault="00C7041F" w:rsidP="00E93CA5">
      <w:pPr>
        <w:widowControl w:val="0"/>
        <w:numPr>
          <w:ilvl w:val="0"/>
          <w:numId w:val="70"/>
        </w:numPr>
        <w:suppressAutoHyphens/>
        <w:spacing w:after="14" w:line="100" w:lineRule="atLeast"/>
        <w:ind w:left="426"/>
        <w:jc w:val="both"/>
        <w:rPr>
          <w:rFonts w:ascii="Tahoma" w:eastAsia="Times New Roman" w:hAnsi="Tahoma" w:cs="Tahoma"/>
          <w:b/>
          <w:sz w:val="20"/>
          <w:szCs w:val="20"/>
          <w:lang w:eastAsia="ar-SA"/>
        </w:rPr>
      </w:pPr>
      <w:r w:rsidRPr="00E714EB">
        <w:rPr>
          <w:rFonts w:ascii="Tahoma" w:eastAsia="Times New Roman" w:hAnsi="Tahoma" w:cs="Tahoma"/>
          <w:color w:val="000000"/>
          <w:sz w:val="20"/>
          <w:szCs w:val="20"/>
          <w:lang w:eastAsia="ar-SA"/>
        </w:rPr>
        <w:t xml:space="preserve"> Odmienne postanowienia umów, o których mowa powyżej, są nieważne. </w:t>
      </w:r>
    </w:p>
    <w:p w:rsidR="00C7041F" w:rsidRPr="00E714EB" w:rsidRDefault="00C7041F" w:rsidP="00C7041F">
      <w:pPr>
        <w:suppressAutoHyphens/>
        <w:spacing w:after="0" w:line="240" w:lineRule="auto"/>
        <w:jc w:val="center"/>
        <w:rPr>
          <w:rFonts w:ascii="Tahoma" w:eastAsia="Times New Roman" w:hAnsi="Tahoma" w:cs="Tahoma"/>
          <w:b/>
          <w:sz w:val="20"/>
          <w:szCs w:val="20"/>
          <w:lang w:eastAsia="zh-CN"/>
        </w:rPr>
      </w:pP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8. Kary umowne</w:t>
      </w:r>
    </w:p>
    <w:p w:rsidR="00C7041F" w:rsidRPr="00E714EB" w:rsidRDefault="00C7041F" w:rsidP="00E93CA5">
      <w:pPr>
        <w:widowControl w:val="0"/>
        <w:numPr>
          <w:ilvl w:val="0"/>
          <w:numId w:val="59"/>
        </w:numPr>
        <w:tabs>
          <w:tab w:val="num" w:pos="0"/>
        </w:tabs>
        <w:suppressAutoHyphens/>
        <w:spacing w:after="0" w:line="100" w:lineRule="atLeast"/>
        <w:ind w:left="340" w:hanging="340"/>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zapłaci Zamawiającemu karę umowną za odstąpienie od umowy przez Zamawiającego z przyczyn, za które ponosi odpowiedzialność Wykonawca w wysokości 20 % wynagrodzenia umownego za przedmiot umowy.</w:t>
      </w:r>
    </w:p>
    <w:p w:rsidR="00C7041F" w:rsidRPr="00E714EB" w:rsidRDefault="00C7041F" w:rsidP="00E93CA5">
      <w:pPr>
        <w:widowControl w:val="0"/>
        <w:numPr>
          <w:ilvl w:val="0"/>
          <w:numId w:val="59"/>
        </w:numPr>
        <w:tabs>
          <w:tab w:val="num" w:pos="0"/>
        </w:tabs>
        <w:suppressAutoHyphens/>
        <w:spacing w:after="0" w:line="100" w:lineRule="atLeast"/>
        <w:ind w:left="340" w:hanging="340"/>
        <w:jc w:val="both"/>
        <w:rPr>
          <w:rFonts w:ascii="Tahoma" w:eastAsia="Times New Roman" w:hAnsi="Tahoma" w:cs="Tahoma"/>
          <w:color w:val="7030A0"/>
          <w:sz w:val="20"/>
          <w:szCs w:val="20"/>
          <w:lang w:eastAsia="ar-SA"/>
        </w:rPr>
      </w:pPr>
      <w:r w:rsidRPr="00E714EB">
        <w:rPr>
          <w:rFonts w:ascii="Tahoma" w:eastAsia="Times New Roman" w:hAnsi="Tahoma" w:cs="Tahoma"/>
          <w:sz w:val="20"/>
          <w:szCs w:val="20"/>
          <w:lang w:eastAsia="zh-CN"/>
        </w:rPr>
        <w:t xml:space="preserve">Za opóźnienie w oddaniu określonego zakresu przedmiotu umowy w wysokości 0,3% </w:t>
      </w:r>
      <w:r w:rsidRPr="00E714EB">
        <w:rPr>
          <w:rFonts w:ascii="Tahoma" w:eastAsia="Times New Roman" w:hAnsi="Tahoma" w:cs="Tahoma"/>
          <w:sz w:val="20"/>
          <w:szCs w:val="20"/>
          <w:lang w:eastAsia="zh-CN"/>
        </w:rPr>
        <w:lastRenderedPageBreak/>
        <w:t>wynagrodzenia umownego brutto za cały przedmiot umowy, za każdy dzień zwłoki</w:t>
      </w:r>
    </w:p>
    <w:p w:rsidR="00C7041F" w:rsidRPr="00E714EB" w:rsidRDefault="00C7041F" w:rsidP="00E93CA5">
      <w:pPr>
        <w:widowControl w:val="0"/>
        <w:numPr>
          <w:ilvl w:val="0"/>
          <w:numId w:val="59"/>
        </w:numPr>
        <w:tabs>
          <w:tab w:val="num" w:pos="0"/>
        </w:tabs>
        <w:suppressAutoHyphens/>
        <w:spacing w:after="0" w:line="100" w:lineRule="atLeast"/>
        <w:ind w:left="340" w:hanging="340"/>
        <w:jc w:val="both"/>
        <w:rPr>
          <w:rFonts w:ascii="Tahoma" w:eastAsia="Times New Roman" w:hAnsi="Tahoma" w:cs="Tahoma"/>
          <w:color w:val="7030A0"/>
          <w:sz w:val="20"/>
          <w:szCs w:val="20"/>
          <w:lang w:eastAsia="ar-SA"/>
        </w:rPr>
      </w:pPr>
      <w:r w:rsidRPr="00E714EB">
        <w:rPr>
          <w:rFonts w:ascii="Tahoma" w:eastAsia="Times New Roman" w:hAnsi="Tahoma" w:cs="Tahoma"/>
          <w:sz w:val="20"/>
          <w:szCs w:val="20"/>
          <w:lang w:eastAsia="zh-CN"/>
        </w:rPr>
        <w:t xml:space="preserve">Za zwłokę w usunięciu wad stwierdzonych przy odbiorze lub w okresie rękojmi </w:t>
      </w:r>
      <w:r w:rsidRPr="00E714EB">
        <w:rPr>
          <w:rFonts w:ascii="Tahoma" w:eastAsia="Times New Roman" w:hAnsi="Tahoma" w:cs="Tahoma"/>
          <w:sz w:val="20"/>
          <w:szCs w:val="20"/>
          <w:lang w:eastAsia="zh-CN"/>
        </w:rPr>
        <w:br/>
        <w:t>- w wysokości 0,3% wynagrodzenia umownego brutto za przedmiot umowy za każdy dzień zwłoki liczonej od dnia wyznaczonego na usunięcie wad</w:t>
      </w:r>
    </w:p>
    <w:p w:rsidR="00C7041F" w:rsidRPr="00E714EB" w:rsidRDefault="00C7041F" w:rsidP="00E93CA5">
      <w:pPr>
        <w:widowControl w:val="0"/>
        <w:numPr>
          <w:ilvl w:val="0"/>
          <w:numId w:val="59"/>
        </w:numPr>
        <w:tabs>
          <w:tab w:val="num" w:pos="0"/>
        </w:tabs>
        <w:suppressAutoHyphens/>
        <w:spacing w:after="0" w:line="100" w:lineRule="atLeast"/>
        <w:ind w:left="340" w:hanging="340"/>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zapłaci Zamawiającemu również karę umowną w przypadku:</w:t>
      </w:r>
    </w:p>
    <w:p w:rsidR="00C7041F" w:rsidRPr="00E714EB" w:rsidRDefault="00C7041F" w:rsidP="00E93CA5">
      <w:pPr>
        <w:widowControl w:val="0"/>
        <w:numPr>
          <w:ilvl w:val="0"/>
          <w:numId w:val="64"/>
        </w:numPr>
        <w:suppressAutoHyphens/>
        <w:spacing w:after="0" w:line="100" w:lineRule="atLeast"/>
        <w:ind w:left="709"/>
        <w:contextualSpacing/>
        <w:jc w:val="both"/>
        <w:rPr>
          <w:rFonts w:ascii="Tahoma" w:eastAsia="Times New Roman" w:hAnsi="Tahoma" w:cs="Tahoma"/>
          <w:color w:val="7030A0"/>
          <w:sz w:val="20"/>
          <w:szCs w:val="20"/>
          <w:lang w:eastAsia="ar-SA"/>
        </w:rPr>
      </w:pPr>
      <w:r w:rsidRPr="00E714EB">
        <w:rPr>
          <w:rFonts w:ascii="Tahoma" w:eastAsia="Times New Roman" w:hAnsi="Tahoma" w:cs="Tahoma"/>
          <w:sz w:val="20"/>
          <w:szCs w:val="20"/>
          <w:lang w:eastAsia="ar-SA"/>
        </w:rPr>
        <w:t xml:space="preserve">za nie przedłożenie do akceptacji projektu umowy o podwykonawstwo, której </w:t>
      </w:r>
      <w:r w:rsidRPr="00E714EB">
        <w:rPr>
          <w:rFonts w:ascii="Tahoma" w:eastAsia="Times New Roman" w:hAnsi="Tahoma" w:cs="Tahoma"/>
          <w:sz w:val="20"/>
          <w:szCs w:val="20"/>
          <w:lang w:eastAsia="zh-CN"/>
        </w:rPr>
        <w:t xml:space="preserve">przedmiotem są roboty budowlane lub usługi, lub projektu jej zmiany, </w:t>
      </w:r>
      <w:r w:rsidRPr="00E714EB">
        <w:rPr>
          <w:rFonts w:ascii="Tahoma" w:eastAsia="Times New Roman" w:hAnsi="Tahoma" w:cs="Tahoma"/>
          <w:sz w:val="20"/>
          <w:szCs w:val="20"/>
          <w:lang w:eastAsia="ar-SA"/>
        </w:rPr>
        <w:t xml:space="preserve">potwierdzonego za zgodność z oryginałem odpisu umowy o podwykonawstwo lub jej zmiany albo brak wymaganej przez Zamawiającego zmiany umowy o podwykonawstwo w zakresie terminu zapłaty, w wysokości </w:t>
      </w:r>
      <w:r w:rsidRPr="00E714EB">
        <w:rPr>
          <w:rFonts w:ascii="Tahoma" w:eastAsia="Times New Roman" w:hAnsi="Tahoma" w:cs="Tahoma"/>
          <w:sz w:val="20"/>
          <w:szCs w:val="20"/>
          <w:lang w:eastAsia="zh-CN"/>
        </w:rPr>
        <w:t>w wysokości  0,3% wynagrodzenia umownego za każde zdarzenie</w:t>
      </w:r>
      <w:r w:rsidRPr="00E714EB">
        <w:rPr>
          <w:rFonts w:ascii="Tahoma" w:eastAsia="Times New Roman" w:hAnsi="Tahoma" w:cs="Tahoma"/>
          <w:color w:val="7030A0"/>
          <w:sz w:val="20"/>
          <w:szCs w:val="20"/>
          <w:lang w:eastAsia="ar-SA"/>
        </w:rPr>
        <w:t xml:space="preserve">, </w:t>
      </w:r>
    </w:p>
    <w:p w:rsidR="00C7041F" w:rsidRPr="00E714EB" w:rsidRDefault="00C7041F" w:rsidP="00E93CA5">
      <w:pPr>
        <w:widowControl w:val="0"/>
        <w:numPr>
          <w:ilvl w:val="0"/>
          <w:numId w:val="64"/>
        </w:numPr>
        <w:suppressAutoHyphens/>
        <w:spacing w:after="0" w:line="100" w:lineRule="atLeast"/>
        <w:ind w:left="709"/>
        <w:contextualSpacing/>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za brak zapłaty lub nieterminową zapłatę wynagrodzenia należnego Podwykonawcom lub dalszym podwykonawcom </w:t>
      </w:r>
      <w:r w:rsidRPr="00E714EB">
        <w:rPr>
          <w:rFonts w:ascii="Tahoma" w:eastAsia="Times New Roman" w:hAnsi="Tahoma" w:cs="Tahoma"/>
          <w:sz w:val="20"/>
          <w:szCs w:val="20"/>
          <w:lang w:eastAsia="zh-CN"/>
        </w:rPr>
        <w:t>w wysokości 0,3% wynagrodzenia umownego za każde zdarzenie</w:t>
      </w:r>
      <w:r w:rsidRPr="00E714EB">
        <w:rPr>
          <w:rFonts w:ascii="Tahoma" w:eastAsia="Times New Roman" w:hAnsi="Tahoma" w:cs="Tahoma"/>
          <w:sz w:val="20"/>
          <w:szCs w:val="20"/>
          <w:lang w:eastAsia="ar-SA"/>
        </w:rPr>
        <w:t xml:space="preserve"> za rozpoczęty dzień zwłoki.</w:t>
      </w:r>
    </w:p>
    <w:p w:rsidR="00C7041F" w:rsidRPr="00E714EB" w:rsidRDefault="00C7041F" w:rsidP="00E93CA5">
      <w:pPr>
        <w:widowControl w:val="0"/>
        <w:numPr>
          <w:ilvl w:val="0"/>
          <w:numId w:val="64"/>
        </w:numPr>
        <w:suppressAutoHyphens/>
        <w:spacing w:after="0" w:line="100" w:lineRule="atLeast"/>
        <w:ind w:left="709"/>
        <w:contextualSpacing/>
        <w:jc w:val="both"/>
        <w:rPr>
          <w:rFonts w:ascii="Tahoma" w:eastAsia="Times New Roman" w:hAnsi="Tahoma" w:cs="Tahoma"/>
          <w:sz w:val="20"/>
          <w:szCs w:val="20"/>
          <w:lang w:eastAsia="ar-SA"/>
        </w:rPr>
      </w:pPr>
      <w:r w:rsidRPr="00E714EB">
        <w:rPr>
          <w:rFonts w:ascii="Tahoma" w:hAnsi="Tahoma" w:cs="Tahoma"/>
          <w:sz w:val="20"/>
          <w:szCs w:val="20"/>
        </w:rPr>
        <w:t xml:space="preserve">za każdą dobę opóźnienia w podstawieniu sprzętu na żądanie Zamawiającego – </w:t>
      </w:r>
      <w:r w:rsidRPr="00E714EB">
        <w:rPr>
          <w:rFonts w:ascii="Tahoma" w:hAnsi="Tahoma" w:cs="Tahoma"/>
          <w:sz w:val="20"/>
          <w:szCs w:val="20"/>
        </w:rPr>
        <w:br/>
        <w:t>w wysokości 200 (dwieście) złotych za każdą rozpoczętą dobę opóźnienia</w:t>
      </w:r>
    </w:p>
    <w:p w:rsidR="00C7041F" w:rsidRPr="00E714EB" w:rsidRDefault="00C7041F" w:rsidP="00E93CA5">
      <w:pPr>
        <w:widowControl w:val="0"/>
        <w:numPr>
          <w:ilvl w:val="0"/>
          <w:numId w:val="64"/>
        </w:numPr>
        <w:suppressAutoHyphens/>
        <w:spacing w:after="0" w:line="100" w:lineRule="atLeast"/>
        <w:ind w:left="709"/>
        <w:contextualSpacing/>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 nie przedłożenie każdego dokumentu, o którym mowa w § 11, w wysokości 0,03% kwoty brutto wskazanej w § 5 ust. 1 Umowy – za każdy rozpoczęty dzień zwłoki</w:t>
      </w:r>
    </w:p>
    <w:p w:rsidR="00C7041F" w:rsidRPr="00E714EB" w:rsidRDefault="00C7041F" w:rsidP="00E93CA5">
      <w:pPr>
        <w:widowControl w:val="0"/>
        <w:numPr>
          <w:ilvl w:val="0"/>
          <w:numId w:val="59"/>
        </w:numPr>
        <w:suppressAutoHyphens/>
        <w:spacing w:after="0" w:line="100" w:lineRule="atLeast"/>
        <w:ind w:left="426" w:hanging="426"/>
        <w:contextualSpacing/>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Kara umowna z tytułu zwłoki przysługuje za każdy rozpoczęty dzień zwłoki i jest wymagalna od dnia następnego po upływie terminu jej zapłaty</w:t>
      </w:r>
    </w:p>
    <w:p w:rsidR="00C7041F" w:rsidRPr="00E714EB" w:rsidRDefault="00C7041F" w:rsidP="00E93CA5">
      <w:pPr>
        <w:widowControl w:val="0"/>
        <w:numPr>
          <w:ilvl w:val="0"/>
          <w:numId w:val="59"/>
        </w:numPr>
        <w:suppressAutoHyphens/>
        <w:spacing w:after="0" w:line="100" w:lineRule="atLeast"/>
        <w:ind w:left="426" w:hanging="426"/>
        <w:contextualSpacing/>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C7041F" w:rsidRPr="00E714EB" w:rsidRDefault="00C7041F" w:rsidP="00E93CA5">
      <w:pPr>
        <w:widowControl w:val="0"/>
        <w:numPr>
          <w:ilvl w:val="0"/>
          <w:numId w:val="59"/>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C7041F" w:rsidRPr="00E714EB" w:rsidRDefault="00C7041F" w:rsidP="00E93CA5">
      <w:pPr>
        <w:widowControl w:val="0"/>
        <w:numPr>
          <w:ilvl w:val="0"/>
          <w:numId w:val="59"/>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Zamawiający zapłaci Wykonawcy odsetki ustawowe za każdy dzień zwłoki w zapłacie należności za daną fakturę obejmującą prace będące przedmiotem umowy.</w:t>
      </w:r>
    </w:p>
    <w:p w:rsidR="00C7041F" w:rsidRPr="00E714EB" w:rsidRDefault="00C7041F" w:rsidP="00E93CA5">
      <w:pPr>
        <w:widowControl w:val="0"/>
        <w:numPr>
          <w:ilvl w:val="0"/>
          <w:numId w:val="59"/>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W przypadku uzgodnienia zmiany terminów realizacji kara umowna będzie liczona od nowych terminów. </w:t>
      </w:r>
    </w:p>
    <w:p w:rsidR="00C7041F" w:rsidRPr="00E714EB" w:rsidRDefault="00C7041F" w:rsidP="00E93CA5">
      <w:pPr>
        <w:widowControl w:val="0"/>
        <w:numPr>
          <w:ilvl w:val="0"/>
          <w:numId w:val="59"/>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Termin zapłaty kary umownej wynosi 14 dni od dnia wezwania do zapłaty</w:t>
      </w:r>
    </w:p>
    <w:p w:rsidR="00C7041F" w:rsidRPr="00E714EB" w:rsidRDefault="00C7041F" w:rsidP="00E93CA5">
      <w:pPr>
        <w:widowControl w:val="0"/>
        <w:numPr>
          <w:ilvl w:val="0"/>
          <w:numId w:val="59"/>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 W każdym przypadku, gdy Zamawiający ma prawo do naliczenia kar umownych może je potrącić z każdych sum należnych Wykonawcy.</w:t>
      </w:r>
    </w:p>
    <w:p w:rsidR="00C7041F" w:rsidRPr="00E714EB" w:rsidRDefault="00C7041F" w:rsidP="00E93CA5">
      <w:pPr>
        <w:widowControl w:val="0"/>
        <w:numPr>
          <w:ilvl w:val="0"/>
          <w:numId w:val="59"/>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Zapłata kary umownej nie zwalnia Wykonawcy z obowiązku ukończenia przedmiotu umowy lub innych zobowiązań wynikających z umowy</w:t>
      </w:r>
    </w:p>
    <w:p w:rsidR="00C7041F" w:rsidRPr="00E714EB" w:rsidRDefault="00C7041F" w:rsidP="00E93CA5">
      <w:pPr>
        <w:widowControl w:val="0"/>
        <w:numPr>
          <w:ilvl w:val="0"/>
          <w:numId w:val="59"/>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nie może odmówić usunięcia wad, bez względu na wysokość związanych z tym kosztów.</w:t>
      </w:r>
    </w:p>
    <w:p w:rsidR="00C7041F" w:rsidRPr="00E714EB" w:rsidRDefault="00C7041F" w:rsidP="00E93CA5">
      <w:pPr>
        <w:widowControl w:val="0"/>
        <w:numPr>
          <w:ilvl w:val="0"/>
          <w:numId w:val="59"/>
        </w:numPr>
        <w:suppressAutoHyphens/>
        <w:spacing w:after="0" w:line="100" w:lineRule="atLeast"/>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Stronom przysługuje prawo dochodzenia odszkodowania na zasadach ogólnych prawa cywilnego, jeżeli poniesiona szkoda przekroczy wysokość zastrzeżonych kar umownych. </w:t>
      </w:r>
    </w:p>
    <w:p w:rsidR="00C7041F" w:rsidRPr="00E714EB" w:rsidRDefault="00C7041F" w:rsidP="00C7041F">
      <w:pPr>
        <w:suppressAutoHyphens/>
        <w:spacing w:after="120" w:line="240" w:lineRule="auto"/>
        <w:rPr>
          <w:rFonts w:ascii="Tahoma" w:eastAsia="Times New Roman" w:hAnsi="Tahoma" w:cs="Tahoma"/>
          <w:b/>
          <w:sz w:val="20"/>
          <w:szCs w:val="20"/>
          <w:lang w:eastAsia="zh-CN"/>
        </w:rPr>
      </w:pP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9. Zmiana umowy</w:t>
      </w:r>
    </w:p>
    <w:p w:rsidR="00C7041F" w:rsidRPr="00E714EB" w:rsidRDefault="00C7041F" w:rsidP="00E93CA5">
      <w:pPr>
        <w:numPr>
          <w:ilvl w:val="0"/>
          <w:numId w:val="56"/>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Zmiana postanowień niniejszej umowy może nastąpić za zgodą obydwu stron wyrażoną na piśmie, w formie aneksu do umowy z zachowaniem formy pisemnej pod rygorem nieważności takiej zmiany.</w:t>
      </w:r>
    </w:p>
    <w:p w:rsidR="00C7041F" w:rsidRPr="00E714EB" w:rsidRDefault="00C7041F" w:rsidP="00E93CA5">
      <w:pPr>
        <w:numPr>
          <w:ilvl w:val="0"/>
          <w:numId w:val="56"/>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wystąpienia okoliczności, których nie można było przewidzieć pomimo zachowania należytej staranności.</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 xml:space="preserve">zmiany terminu realizacji umowy w przypadku zawieszenia realizacji przedmiotu umowy przez zamawiającego, </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zmiany terminu realizacji umowy w przypadku wystąpienia przestojów i opóźnień zawinionych przez Zamawiającego,</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zamiany terminu realizacji umowy w przypadku działania siły wyższej (np. klęski żywiołowe, strajki), mającej bezpośredni wpływ na terminowość przedmiotu umowy.</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zmiany terminu na skutek działań osób trzecich lub organów władzy publicznej, które spowodują przerwanie lub czasowe zawieszenie realizacji przedmiotu umowy.</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lastRenderedPageBreak/>
        <w:t>zmiany osób odpowiedzialnych za realizację przedmiotu umowy. Zmiana którejkolwiek osób w trakcie realizacji przedmiotu niniejszej umowy, musi być uzasadniona przez Wykonawcę na piśmie i wymaga pisemnego zaakceptowania przez Zamawiającego.</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wystąpienia oczywistych omyłek pisarskich i rachunkowych w treści umowy.</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zmiany podwykonawców, pod warunkiem, że nowy podwykonawca wykaże spełnianie warunków w zakresie nie mniejszym niż wskazany na etapie postępowania o  zamówienie publiczne dotychczasowy podwykonawca.</w:t>
      </w:r>
    </w:p>
    <w:p w:rsidR="00C7041F" w:rsidRPr="00E714EB" w:rsidRDefault="00C7041F" w:rsidP="00E93CA5">
      <w:pPr>
        <w:numPr>
          <w:ilvl w:val="2"/>
          <w:numId w:val="55"/>
        </w:numPr>
        <w:suppressAutoHyphens/>
        <w:spacing w:after="0" w:line="240" w:lineRule="auto"/>
        <w:contextualSpacing/>
        <w:jc w:val="both"/>
        <w:rPr>
          <w:rFonts w:ascii="Tahoma" w:eastAsia="Times New Roman" w:hAnsi="Tahoma" w:cs="Tahoma"/>
          <w:color w:val="000000"/>
          <w:sz w:val="20"/>
          <w:szCs w:val="20"/>
          <w:lang w:eastAsia="zh-CN"/>
        </w:rPr>
      </w:pPr>
      <w:r w:rsidRPr="00E714EB">
        <w:rPr>
          <w:rFonts w:ascii="Tahoma" w:eastAsia="Times New Roman" w:hAnsi="Tahoma" w:cs="Tahoma"/>
          <w:color w:val="000000"/>
          <w:sz w:val="20"/>
          <w:szCs w:val="20"/>
          <w:lang w:eastAsia="zh-CN"/>
        </w:rPr>
        <w:t xml:space="preserve">Zmiany urzędowej stawki podatku VAT.                                                                                                                                     </w:t>
      </w:r>
    </w:p>
    <w:p w:rsidR="00C7041F" w:rsidRPr="00E714EB" w:rsidRDefault="00C7041F" w:rsidP="00E93CA5">
      <w:pPr>
        <w:numPr>
          <w:ilvl w:val="0"/>
          <w:numId w:val="56"/>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przypadkach wystąpienia okoliczności określonych w ust. 2 strony ustalą nowe terminy realizacji, z tym, że minimalny okres przesunięcia terminu zakończenia równy będzie okresowi przerwy lub postoju.</w:t>
      </w:r>
    </w:p>
    <w:p w:rsidR="00C7041F" w:rsidRPr="00E714EB" w:rsidRDefault="00C7041F" w:rsidP="00C7041F">
      <w:pPr>
        <w:suppressAutoHyphens/>
        <w:spacing w:after="0" w:line="240" w:lineRule="auto"/>
        <w:jc w:val="center"/>
        <w:rPr>
          <w:rFonts w:ascii="Tahoma" w:eastAsia="Times New Roman" w:hAnsi="Tahoma" w:cs="Tahoma"/>
          <w:b/>
          <w:sz w:val="20"/>
          <w:szCs w:val="20"/>
          <w:lang w:eastAsia="zh-CN"/>
        </w:rPr>
      </w:pPr>
    </w:p>
    <w:p w:rsidR="00C7041F" w:rsidRPr="00E714EB" w:rsidRDefault="00C7041F" w:rsidP="00C7041F">
      <w:pPr>
        <w:suppressAutoHyphens/>
        <w:spacing w:after="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10. Odstąpienie od umowy</w:t>
      </w:r>
    </w:p>
    <w:p w:rsidR="00C7041F" w:rsidRPr="00E714EB" w:rsidRDefault="00C7041F" w:rsidP="00C7041F">
      <w:pPr>
        <w:suppressAutoHyphens/>
        <w:spacing w:after="0" w:line="240" w:lineRule="auto"/>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Oprócz przypadków wymienionych w treści tytułu XVI Kodeksu cywilnego stronom przysługuje prawo odstąpienia od umowy w następujących sytuacjach:</w:t>
      </w:r>
    </w:p>
    <w:p w:rsidR="00C7041F" w:rsidRPr="00E714EB" w:rsidRDefault="00C7041F" w:rsidP="00E93CA5">
      <w:pPr>
        <w:numPr>
          <w:ilvl w:val="0"/>
          <w:numId w:val="50"/>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Zamawiającemu przysługuje prawo do odstąpienia od umowy:</w:t>
      </w:r>
    </w:p>
    <w:p w:rsidR="00C7041F" w:rsidRPr="00E714EB" w:rsidRDefault="00C7041F" w:rsidP="00E93CA5">
      <w:pPr>
        <w:numPr>
          <w:ilvl w:val="3"/>
          <w:numId w:val="45"/>
        </w:numPr>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C7041F" w:rsidRPr="00E714EB" w:rsidRDefault="00C7041F" w:rsidP="00E93CA5">
      <w:pPr>
        <w:numPr>
          <w:ilvl w:val="3"/>
          <w:numId w:val="45"/>
        </w:numPr>
        <w:tabs>
          <w:tab w:val="num" w:pos="709"/>
        </w:tabs>
        <w:suppressAutoHyphens/>
        <w:spacing w:after="0" w:line="240" w:lineRule="auto"/>
        <w:ind w:left="426" w:hanging="142"/>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Zostanie wydany nakaz zajęcia majątku Wykonawcy.</w:t>
      </w:r>
    </w:p>
    <w:p w:rsidR="00C7041F" w:rsidRPr="00E714EB" w:rsidRDefault="00C7041F" w:rsidP="00E93CA5">
      <w:pPr>
        <w:numPr>
          <w:ilvl w:val="3"/>
          <w:numId w:val="45"/>
        </w:numPr>
        <w:tabs>
          <w:tab w:val="num"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Wykonawca nie rozpoczął robót bez uzasadnionych przyczyn oraz nie kontynuuje ich pomimo wezwania przez Zamawiającego złożonego na piśmie.</w:t>
      </w:r>
    </w:p>
    <w:p w:rsidR="00C7041F" w:rsidRPr="00E714EB" w:rsidRDefault="00C7041F" w:rsidP="00E93CA5">
      <w:pPr>
        <w:numPr>
          <w:ilvl w:val="3"/>
          <w:numId w:val="45"/>
        </w:numPr>
        <w:tabs>
          <w:tab w:val="num" w:pos="709"/>
        </w:tabs>
        <w:suppressAutoHyphens/>
        <w:spacing w:after="0" w:line="240" w:lineRule="auto"/>
        <w:ind w:left="426" w:hanging="142"/>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Wykonawca przerwał realizację robót i przerwa ta trwa dłużej niż jeden miesiąc. </w:t>
      </w:r>
    </w:p>
    <w:p w:rsidR="00C7041F" w:rsidRPr="00E714EB" w:rsidRDefault="00C7041F" w:rsidP="00E93CA5">
      <w:pPr>
        <w:numPr>
          <w:ilvl w:val="0"/>
          <w:numId w:val="50"/>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Wykonawcy przysługuje prawo odstąpienia od umowy:</w:t>
      </w:r>
    </w:p>
    <w:p w:rsidR="00C7041F" w:rsidRPr="00E714EB" w:rsidRDefault="00C7041F" w:rsidP="00E93CA5">
      <w:pPr>
        <w:numPr>
          <w:ilvl w:val="2"/>
          <w:numId w:val="45"/>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Zamawiający nie wywiązuje się z obowiązku zapłaty faktur, mimo dodatkowego wezwania w terminie trzech miesięcy od upływu terminu na zapłatę faktur, określonego w niniejszej umowie. </w:t>
      </w:r>
    </w:p>
    <w:p w:rsidR="00C7041F" w:rsidRPr="00E714EB" w:rsidRDefault="00C7041F" w:rsidP="00E93CA5">
      <w:pPr>
        <w:numPr>
          <w:ilvl w:val="2"/>
          <w:numId w:val="45"/>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Zamawiający odmawia bez uzasadnionej przyczyny odbioru wykonanego przedmiotu zamówienia lub odmawia podpisania protokołu odbioru .</w:t>
      </w:r>
    </w:p>
    <w:p w:rsidR="00C7041F" w:rsidRPr="00E714EB" w:rsidRDefault="00C7041F" w:rsidP="00E93CA5">
      <w:pPr>
        <w:numPr>
          <w:ilvl w:val="2"/>
          <w:numId w:val="45"/>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Zamawiający zawiadomi Wykonawcę, iż wobec zaistnienia uprzednio nieprzewidzianych okoliczności nie będzie mógł spełnić swoich zobowiązań umownych wobec niego. </w:t>
      </w:r>
    </w:p>
    <w:p w:rsidR="00C7041F" w:rsidRPr="00E714EB" w:rsidRDefault="00C7041F" w:rsidP="00E93CA5">
      <w:pPr>
        <w:numPr>
          <w:ilvl w:val="1"/>
          <w:numId w:val="53"/>
        </w:numPr>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Odstąpienie od umowy winno nastąpić w formie pisemnej pod rygorem nieważności takiego oświadczenia i powinno zawierać uzasadnienie.</w:t>
      </w:r>
    </w:p>
    <w:p w:rsidR="00C7041F" w:rsidRPr="00E714EB" w:rsidRDefault="00C7041F" w:rsidP="00E93CA5">
      <w:pPr>
        <w:numPr>
          <w:ilvl w:val="1"/>
          <w:numId w:val="53"/>
        </w:numPr>
        <w:suppressAutoHyphens/>
        <w:spacing w:after="0" w:line="240" w:lineRule="auto"/>
        <w:ind w:left="709" w:hanging="709"/>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przypadku odstąpienia od umowy Wykonawcę i Zamawiającego obciążają następujące obowiązki szczegółowe:</w:t>
      </w:r>
    </w:p>
    <w:p w:rsidR="00C7041F" w:rsidRPr="00E714EB" w:rsidRDefault="00C7041F" w:rsidP="00E93CA5">
      <w:pPr>
        <w:numPr>
          <w:ilvl w:val="3"/>
          <w:numId w:val="51"/>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 terminie 14 dni od daty odstąpienia od umowy Wykonawca przy udziale Zamawiającego sporządzi szczegółowy protokół robót w toku wg stanu na dzień odstąpienia,</w:t>
      </w:r>
    </w:p>
    <w:p w:rsidR="00C7041F" w:rsidRPr="00E714EB" w:rsidRDefault="00C7041F" w:rsidP="00E93CA5">
      <w:pPr>
        <w:numPr>
          <w:ilvl w:val="3"/>
          <w:numId w:val="51"/>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Wykonawca zabezpieczy wykonanie zastępcze w zakresie obustronnie uzgodnionym na koszt strony, z której winy nastąpiło odstąpienie od umowy.</w:t>
      </w:r>
    </w:p>
    <w:p w:rsidR="00C7041F" w:rsidRPr="00E714EB" w:rsidRDefault="00C7041F" w:rsidP="00E93CA5">
      <w:pPr>
        <w:numPr>
          <w:ilvl w:val="3"/>
          <w:numId w:val="51"/>
        </w:numPr>
        <w:tabs>
          <w:tab w:val="left" w:pos="709"/>
        </w:tabs>
        <w:suppressAutoHyphens/>
        <w:spacing w:after="0" w:line="240" w:lineRule="auto"/>
        <w:ind w:left="709" w:hanging="425"/>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Wykonawca niezwłocznie najpóźniej w terminie 30 dni usunie z miejsca wykonywania robót wyposażenie i urządzenia przez niego dostarczone lub wniesione.</w:t>
      </w:r>
    </w:p>
    <w:p w:rsidR="00C7041F" w:rsidRPr="00E714EB" w:rsidRDefault="00C7041F" w:rsidP="00E93CA5">
      <w:pPr>
        <w:numPr>
          <w:ilvl w:val="1"/>
          <w:numId w:val="54"/>
        </w:numPr>
        <w:suppressAutoHyphens/>
        <w:spacing w:after="0" w:line="240" w:lineRule="auto"/>
        <w:ind w:left="709" w:hanging="709"/>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C7041F" w:rsidRPr="00772C66" w:rsidRDefault="00C7041F" w:rsidP="00E93CA5">
      <w:pPr>
        <w:numPr>
          <w:ilvl w:val="1"/>
          <w:numId w:val="54"/>
        </w:numPr>
        <w:suppressAutoHyphens/>
        <w:spacing w:after="0" w:line="240" w:lineRule="auto"/>
        <w:ind w:left="709" w:hanging="709"/>
        <w:jc w:val="both"/>
        <w:rPr>
          <w:rFonts w:ascii="Tahoma" w:eastAsia="Times New Roman" w:hAnsi="Tahoma" w:cs="Tahoma"/>
          <w:b/>
          <w:sz w:val="20"/>
          <w:szCs w:val="20"/>
          <w:lang w:eastAsia="zh-CN"/>
        </w:rPr>
      </w:pPr>
      <w:r w:rsidRPr="00E714EB">
        <w:rPr>
          <w:rFonts w:ascii="Tahoma" w:eastAsia="Times New Roman" w:hAnsi="Tahoma" w:cs="Tahoma"/>
          <w:sz w:val="20"/>
          <w:szCs w:val="20"/>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rsidR="00C7041F" w:rsidRPr="00772C66" w:rsidRDefault="00C7041F" w:rsidP="00772C66">
      <w:pPr>
        <w:numPr>
          <w:ilvl w:val="1"/>
          <w:numId w:val="54"/>
        </w:numPr>
        <w:suppressAutoHyphens/>
        <w:spacing w:after="0" w:line="240" w:lineRule="auto"/>
        <w:ind w:left="709" w:hanging="709"/>
        <w:jc w:val="both"/>
        <w:rPr>
          <w:rFonts w:ascii="Tahoma" w:eastAsia="Times New Roman" w:hAnsi="Tahoma" w:cs="Tahoma"/>
          <w:b/>
          <w:sz w:val="20"/>
          <w:szCs w:val="20"/>
          <w:lang w:eastAsia="zh-CN"/>
        </w:rPr>
      </w:pPr>
      <w:r w:rsidRPr="00772C66">
        <w:rPr>
          <w:rFonts w:ascii="Tahoma" w:hAnsi="Tahoma" w:cs="Tahoma"/>
          <w:sz w:val="20"/>
        </w:rPr>
        <w:t xml:space="preserve">W przypadku nierozpoczęcia pracy sprzętu (z przyczyn leżących po stronie Wykonawcy) w ciągu 72 godzin, Zamawiający może rozwiązać umowę </w:t>
      </w:r>
      <w:r w:rsidRPr="00772C66">
        <w:rPr>
          <w:rFonts w:ascii="Tahoma" w:hAnsi="Tahoma" w:cs="Tahoma"/>
          <w:b/>
          <w:sz w:val="20"/>
        </w:rPr>
        <w:t>ze skutkiem natychmiastowym.</w:t>
      </w:r>
    </w:p>
    <w:p w:rsidR="00C7041F" w:rsidRPr="00E714EB" w:rsidRDefault="00C7041F" w:rsidP="00C7041F">
      <w:pPr>
        <w:suppressAutoHyphens/>
        <w:spacing w:after="0" w:line="240" w:lineRule="auto"/>
        <w:jc w:val="both"/>
        <w:rPr>
          <w:rFonts w:ascii="Tahoma" w:eastAsia="Times New Roman" w:hAnsi="Tahoma" w:cs="Tahoma"/>
          <w:b/>
          <w:sz w:val="20"/>
          <w:szCs w:val="20"/>
          <w:lang w:eastAsia="zh-CN"/>
        </w:rPr>
      </w:pPr>
    </w:p>
    <w:p w:rsidR="00C7041F" w:rsidRPr="00E714EB" w:rsidRDefault="00C7041F" w:rsidP="00C7041F">
      <w:pPr>
        <w:widowControl w:val="0"/>
        <w:suppressAutoHyphens/>
        <w:spacing w:after="0" w:line="100" w:lineRule="atLeast"/>
        <w:jc w:val="center"/>
        <w:rPr>
          <w:rFonts w:ascii="Tahoma" w:eastAsia="Times New Roman" w:hAnsi="Tahoma" w:cs="Tahoma"/>
          <w:b/>
          <w:sz w:val="20"/>
          <w:szCs w:val="20"/>
          <w:lang w:eastAsia="ar-SA"/>
        </w:rPr>
      </w:pPr>
      <w:r w:rsidRPr="00E714EB">
        <w:rPr>
          <w:rFonts w:ascii="Tahoma" w:eastAsia="Times New Roman" w:hAnsi="Tahoma" w:cs="Tahoma"/>
          <w:b/>
          <w:sz w:val="20"/>
          <w:szCs w:val="20"/>
          <w:lang w:eastAsia="ar-SA"/>
        </w:rPr>
        <w:t xml:space="preserve">§ 11. Wymagania dotyczące zatrudnienia osób </w:t>
      </w:r>
      <w:r w:rsidRPr="00E714EB">
        <w:rPr>
          <w:rFonts w:ascii="Tahoma" w:eastAsia="Times New Roman" w:hAnsi="Tahoma" w:cs="Tahoma"/>
          <w:b/>
          <w:sz w:val="20"/>
          <w:szCs w:val="20"/>
          <w:lang w:eastAsia="ar-SA"/>
        </w:rPr>
        <w:br/>
        <w:t>wykonujących czynności w zakresie realizacji przedmiotu zamówienia</w:t>
      </w:r>
    </w:p>
    <w:p w:rsidR="00C7041F" w:rsidRPr="00E714EB" w:rsidRDefault="00C7041F" w:rsidP="00E93CA5">
      <w:pPr>
        <w:widowControl w:val="0"/>
        <w:numPr>
          <w:ilvl w:val="0"/>
          <w:numId w:val="60"/>
        </w:numPr>
        <w:suppressAutoHyphens/>
        <w:spacing w:after="0" w:line="240" w:lineRule="auto"/>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w:t>
      </w:r>
      <w:proofErr w:type="spellStart"/>
      <w:r w:rsidRPr="00E714EB">
        <w:rPr>
          <w:rFonts w:ascii="Tahoma" w:eastAsia="Times New Roman" w:hAnsi="Tahoma" w:cs="Tahoma"/>
          <w:sz w:val="20"/>
          <w:szCs w:val="20"/>
          <w:lang w:eastAsia="ar-SA"/>
        </w:rPr>
        <w:t>późn</w:t>
      </w:r>
      <w:proofErr w:type="spellEnd"/>
      <w:r w:rsidRPr="00E714EB">
        <w:rPr>
          <w:rFonts w:ascii="Tahoma" w:eastAsia="Times New Roman" w:hAnsi="Tahoma" w:cs="Tahoma"/>
          <w:sz w:val="20"/>
          <w:szCs w:val="20"/>
          <w:lang w:eastAsia="ar-SA"/>
        </w:rPr>
        <w:t xml:space="preserve">. zm.) lub odpowiadające mu formy zatrudnienia określone w </w:t>
      </w:r>
      <w:r w:rsidRPr="00E714EB">
        <w:rPr>
          <w:rFonts w:ascii="Tahoma" w:eastAsia="Times New Roman" w:hAnsi="Tahoma" w:cs="Tahoma"/>
          <w:sz w:val="20"/>
          <w:szCs w:val="20"/>
          <w:lang w:eastAsia="ar-SA"/>
        </w:rPr>
        <w:lastRenderedPageBreak/>
        <w:t>przepisach Unii Europejskiej lub Europejskiego Obszaru Gospodarczego.</w:t>
      </w:r>
    </w:p>
    <w:p w:rsidR="00C7041F" w:rsidRPr="00E714EB" w:rsidRDefault="00C7041F" w:rsidP="00E93CA5">
      <w:pPr>
        <w:widowControl w:val="0"/>
        <w:numPr>
          <w:ilvl w:val="0"/>
          <w:numId w:val="60"/>
        </w:numPr>
        <w:suppressAutoHyphens/>
        <w:spacing w:after="0" w:line="240" w:lineRule="auto"/>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C7041F" w:rsidRPr="00E714EB" w:rsidRDefault="00C7041F" w:rsidP="00E93CA5">
      <w:pPr>
        <w:widowControl w:val="0"/>
        <w:numPr>
          <w:ilvl w:val="0"/>
          <w:numId w:val="61"/>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żądania oświadczeń i dokumentów w zakresie potwierdzenia spełnienia w/w wymogów i dokonywania ich oceny</w:t>
      </w:r>
    </w:p>
    <w:p w:rsidR="00C7041F" w:rsidRPr="00E714EB" w:rsidRDefault="00C7041F" w:rsidP="00E93CA5">
      <w:pPr>
        <w:widowControl w:val="0"/>
        <w:numPr>
          <w:ilvl w:val="0"/>
          <w:numId w:val="61"/>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żądania wyjaśnień w przypadku wątpliwości w zakresie potwierdzenia spełnienia w/w wymogów</w:t>
      </w:r>
    </w:p>
    <w:p w:rsidR="00C7041F" w:rsidRPr="00E714EB" w:rsidRDefault="00C7041F" w:rsidP="00E93CA5">
      <w:pPr>
        <w:widowControl w:val="0"/>
        <w:numPr>
          <w:ilvl w:val="0"/>
          <w:numId w:val="61"/>
        </w:numPr>
        <w:tabs>
          <w:tab w:val="clear" w:pos="360"/>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przeprowadzania kontroli na miejscu wykonywania zamówienia.</w:t>
      </w:r>
    </w:p>
    <w:p w:rsidR="00C7041F" w:rsidRPr="00E714EB" w:rsidRDefault="00C7041F" w:rsidP="00E93CA5">
      <w:pPr>
        <w:widowControl w:val="0"/>
        <w:numPr>
          <w:ilvl w:val="0"/>
          <w:numId w:val="62"/>
        </w:numPr>
        <w:suppressAutoHyphens/>
        <w:spacing w:after="0" w:line="240" w:lineRule="auto"/>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11 ust. 4 pkt. 1)</w:t>
      </w:r>
    </w:p>
    <w:p w:rsidR="00C7041F" w:rsidRPr="00E714EB" w:rsidRDefault="00C7041F" w:rsidP="00E93CA5">
      <w:pPr>
        <w:widowControl w:val="0"/>
        <w:numPr>
          <w:ilvl w:val="0"/>
          <w:numId w:val="62"/>
        </w:numPr>
        <w:suppressAutoHyphens/>
        <w:spacing w:after="0" w:line="240" w:lineRule="auto"/>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C7041F" w:rsidRPr="00E714EB" w:rsidRDefault="00C7041F" w:rsidP="00E93CA5">
      <w:pPr>
        <w:widowControl w:val="0"/>
        <w:numPr>
          <w:ilvl w:val="0"/>
          <w:numId w:val="63"/>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7041F" w:rsidRPr="00E714EB" w:rsidRDefault="00C7041F" w:rsidP="00E93CA5">
      <w:pPr>
        <w:widowControl w:val="0"/>
        <w:numPr>
          <w:ilvl w:val="0"/>
          <w:numId w:val="63"/>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C7041F" w:rsidRPr="00E714EB" w:rsidRDefault="00C7041F" w:rsidP="00E93CA5">
      <w:pPr>
        <w:widowControl w:val="0"/>
        <w:numPr>
          <w:ilvl w:val="0"/>
          <w:numId w:val="63"/>
        </w:numPr>
        <w:tabs>
          <w:tab w:val="num" w:pos="709"/>
        </w:tabs>
        <w:suppressAutoHyphens/>
        <w:spacing w:after="0" w:line="240" w:lineRule="auto"/>
        <w:ind w:left="709" w:hanging="425"/>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C7041F" w:rsidRPr="00E714EB" w:rsidRDefault="00C7041F" w:rsidP="00E93CA5">
      <w:pPr>
        <w:widowControl w:val="0"/>
        <w:numPr>
          <w:ilvl w:val="1"/>
          <w:numId w:val="63"/>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C7041F" w:rsidRPr="00E714EB" w:rsidRDefault="00C7041F" w:rsidP="00E93CA5">
      <w:pPr>
        <w:widowControl w:val="0"/>
        <w:numPr>
          <w:ilvl w:val="1"/>
          <w:numId w:val="63"/>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W przypadku uzasadnionych wątpliwości co do przestrzegania prawa pracy przez Wykonawcę lub podwykonawcę, Zamawiający może się zwrócić o przeprowadzenie kontroli przez Państwową Inspekcję Pracy.</w:t>
      </w:r>
    </w:p>
    <w:p w:rsidR="00C7041F" w:rsidRPr="00E714EB" w:rsidRDefault="00C7041F" w:rsidP="00E93CA5">
      <w:pPr>
        <w:widowControl w:val="0"/>
        <w:numPr>
          <w:ilvl w:val="1"/>
          <w:numId w:val="63"/>
        </w:numPr>
        <w:tabs>
          <w:tab w:val="num" w:pos="426"/>
        </w:tabs>
        <w:suppressAutoHyphens/>
        <w:spacing w:after="0" w:line="240" w:lineRule="auto"/>
        <w:ind w:left="426" w:hanging="426"/>
        <w:jc w:val="both"/>
        <w:rPr>
          <w:rFonts w:ascii="Tahoma" w:eastAsia="Times New Roman" w:hAnsi="Tahoma" w:cs="Tahoma"/>
          <w:sz w:val="20"/>
          <w:szCs w:val="20"/>
          <w:lang w:eastAsia="ar-SA"/>
        </w:rPr>
      </w:pPr>
      <w:r w:rsidRPr="00E714EB">
        <w:rPr>
          <w:rFonts w:ascii="Tahoma" w:eastAsia="Times New Roman" w:hAnsi="Tahoma" w:cs="Tahoma"/>
          <w:sz w:val="20"/>
          <w:szCs w:val="20"/>
          <w:lang w:eastAsia="ar-SA"/>
        </w:rPr>
        <w:t>Zamawiający zastrzega sobie prawo do odstąpienia od umowy w przypadku nie wywiązywania się Wykonawcy z obowiązku zatrudnienia pracowników na umowę o pracę.</w:t>
      </w:r>
    </w:p>
    <w:p w:rsidR="00C7041F" w:rsidRPr="00E714EB" w:rsidRDefault="00C7041F" w:rsidP="00C7041F">
      <w:pPr>
        <w:suppressAutoHyphens/>
        <w:spacing w:after="0" w:line="240" w:lineRule="auto"/>
        <w:jc w:val="both"/>
        <w:rPr>
          <w:rFonts w:ascii="Tahoma" w:eastAsia="Times New Roman" w:hAnsi="Tahoma" w:cs="Tahoma"/>
          <w:b/>
          <w:sz w:val="20"/>
          <w:szCs w:val="20"/>
          <w:lang w:eastAsia="zh-CN"/>
        </w:rPr>
      </w:pPr>
    </w:p>
    <w:p w:rsidR="00C7041F" w:rsidRPr="00E714EB" w:rsidRDefault="00C7041F" w:rsidP="00C7041F">
      <w:pPr>
        <w:suppressAutoHyphens/>
        <w:spacing w:after="120" w:line="240" w:lineRule="auto"/>
        <w:jc w:val="center"/>
        <w:rPr>
          <w:rFonts w:ascii="Tahoma" w:eastAsia="Times New Roman" w:hAnsi="Tahoma" w:cs="Tahoma"/>
          <w:sz w:val="20"/>
          <w:szCs w:val="20"/>
          <w:lang w:eastAsia="zh-CN"/>
        </w:rPr>
      </w:pPr>
      <w:r w:rsidRPr="00E714EB">
        <w:rPr>
          <w:rFonts w:ascii="Tahoma" w:eastAsia="Times New Roman" w:hAnsi="Tahoma" w:cs="Tahoma"/>
          <w:b/>
          <w:sz w:val="20"/>
          <w:szCs w:val="20"/>
          <w:lang w:eastAsia="zh-CN"/>
        </w:rPr>
        <w:t>§ 12. Postanowienia końcowe</w:t>
      </w:r>
    </w:p>
    <w:p w:rsidR="00C7041F" w:rsidRPr="00E714EB" w:rsidRDefault="00C7041F" w:rsidP="00E93CA5">
      <w:pPr>
        <w:numPr>
          <w:ilvl w:val="0"/>
          <w:numId w:val="52"/>
        </w:numPr>
        <w:tabs>
          <w:tab w:val="left" w:pos="426"/>
        </w:tabs>
        <w:suppressAutoHyphens/>
        <w:spacing w:after="0" w:line="240" w:lineRule="auto"/>
        <w:ind w:hanging="114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Strony zobowiązują się do współpracy w zakresie realizacji przedmiotu umowy.</w:t>
      </w:r>
    </w:p>
    <w:p w:rsidR="00C7041F" w:rsidRPr="00E714EB" w:rsidRDefault="00C7041F" w:rsidP="00E93CA5">
      <w:pPr>
        <w:numPr>
          <w:ilvl w:val="0"/>
          <w:numId w:val="52"/>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Zamawiający ma prawo do formułowania zaleceń dla Wykonawcy w każdej fazie wykonywanego przedmiotu umowy.</w:t>
      </w:r>
    </w:p>
    <w:p w:rsidR="00C7041F" w:rsidRPr="00E714EB" w:rsidRDefault="00C7041F" w:rsidP="00E93CA5">
      <w:pPr>
        <w:numPr>
          <w:ilvl w:val="0"/>
          <w:numId w:val="52"/>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C7041F" w:rsidRPr="00E714EB" w:rsidRDefault="00C7041F" w:rsidP="00E93CA5">
      <w:pPr>
        <w:numPr>
          <w:ilvl w:val="0"/>
          <w:numId w:val="52"/>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lastRenderedPageBreak/>
        <w:t>W sprawach, których nie reguluje niniejsza umowa będą miły zastosowanie przepisy Kodeksu cywilnego, ustawy Prawo budowlane i Prawo zamówień publicznych wraz z aktami wykonawczymi do tych ustaw.</w:t>
      </w:r>
    </w:p>
    <w:p w:rsidR="00C7041F" w:rsidRPr="00E714EB" w:rsidRDefault="00C7041F" w:rsidP="00E93CA5">
      <w:pPr>
        <w:numPr>
          <w:ilvl w:val="0"/>
          <w:numId w:val="52"/>
        </w:numPr>
        <w:suppressAutoHyphens/>
        <w:spacing w:after="0" w:line="240" w:lineRule="auto"/>
        <w:ind w:left="363"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Językiem Umowy, wszelkiej korespondencji, faktur i dokumentów sporządzonych przez Wykonawcy jest język polski.</w:t>
      </w:r>
    </w:p>
    <w:p w:rsidR="00C7041F" w:rsidRPr="00E714EB" w:rsidRDefault="00C7041F" w:rsidP="00E93CA5">
      <w:pPr>
        <w:numPr>
          <w:ilvl w:val="0"/>
          <w:numId w:val="52"/>
        </w:numPr>
        <w:suppressAutoHyphens/>
        <w:spacing w:after="0" w:line="240" w:lineRule="auto"/>
        <w:ind w:left="360" w:hanging="357"/>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 xml:space="preserve">Integralną część niniejszej umowy stanowią: </w:t>
      </w:r>
    </w:p>
    <w:p w:rsidR="00C7041F" w:rsidRPr="00E714EB" w:rsidRDefault="00C7041F" w:rsidP="00E93CA5">
      <w:pPr>
        <w:numPr>
          <w:ilvl w:val="2"/>
          <w:numId w:val="48"/>
        </w:numPr>
        <w:suppressAutoHyphens/>
        <w:spacing w:after="0" w:line="240" w:lineRule="auto"/>
        <w:ind w:left="709" w:hanging="283"/>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oferta Wykonawcy</w:t>
      </w:r>
    </w:p>
    <w:p w:rsidR="00C7041F" w:rsidRPr="00E714EB" w:rsidRDefault="00C7041F" w:rsidP="00E93CA5">
      <w:pPr>
        <w:numPr>
          <w:ilvl w:val="2"/>
          <w:numId w:val="48"/>
        </w:numPr>
        <w:suppressAutoHyphens/>
        <w:spacing w:after="0" w:line="240" w:lineRule="auto"/>
        <w:ind w:left="709" w:hanging="283"/>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Specyfikacja Istotnych Warunków Zamówienia,</w:t>
      </w:r>
    </w:p>
    <w:p w:rsidR="00C7041F" w:rsidRPr="00E714EB" w:rsidRDefault="00C7041F" w:rsidP="00E93CA5">
      <w:pPr>
        <w:numPr>
          <w:ilvl w:val="0"/>
          <w:numId w:val="52"/>
        </w:numPr>
        <w:suppressAutoHyphens/>
        <w:spacing w:after="0" w:line="240" w:lineRule="auto"/>
        <w:ind w:left="426" w:hanging="426"/>
        <w:jc w:val="both"/>
        <w:rPr>
          <w:rFonts w:ascii="Tahoma" w:eastAsia="Times New Roman" w:hAnsi="Tahoma" w:cs="Tahoma"/>
          <w:sz w:val="20"/>
          <w:szCs w:val="20"/>
          <w:lang w:eastAsia="zh-CN"/>
        </w:rPr>
      </w:pPr>
      <w:r w:rsidRPr="00E714EB">
        <w:rPr>
          <w:rFonts w:ascii="Tahoma" w:eastAsia="Times New Roman" w:hAnsi="Tahoma" w:cs="Tahoma"/>
          <w:sz w:val="20"/>
          <w:szCs w:val="20"/>
          <w:lang w:eastAsia="zh-CN"/>
        </w:rPr>
        <w:t>Umowa została sporządzona w trzech jednobrzmiących egzemplarzach w języku polskim, jeden egzemplarz dla Wykonawcy i dwa egzemplarze dla Zamawiającego.</w:t>
      </w:r>
    </w:p>
    <w:p w:rsidR="00C7041F" w:rsidRPr="00E714EB" w:rsidRDefault="00C7041F" w:rsidP="00C7041F">
      <w:pPr>
        <w:suppressAutoHyphens/>
        <w:spacing w:after="0" w:line="240" w:lineRule="auto"/>
        <w:ind w:left="363"/>
        <w:jc w:val="both"/>
        <w:rPr>
          <w:rFonts w:ascii="Tahoma" w:eastAsia="Times New Roman" w:hAnsi="Tahoma" w:cs="Tahoma"/>
          <w:sz w:val="20"/>
          <w:szCs w:val="20"/>
          <w:lang w:eastAsia="zh-CN"/>
        </w:rPr>
      </w:pPr>
    </w:p>
    <w:p w:rsidR="00E714EB" w:rsidRDefault="00E714EB" w:rsidP="00C7041F">
      <w:pPr>
        <w:widowControl w:val="0"/>
        <w:suppressAutoHyphens/>
        <w:autoSpaceDE w:val="0"/>
        <w:spacing w:after="0" w:line="240" w:lineRule="auto"/>
        <w:ind w:left="709"/>
        <w:contextualSpacing/>
        <w:rPr>
          <w:rFonts w:ascii="Tahoma" w:eastAsia="Times New Roman" w:hAnsi="Tahoma" w:cs="Tahoma"/>
          <w:b/>
          <w:sz w:val="20"/>
          <w:szCs w:val="20"/>
          <w:lang w:eastAsia="zh-CN"/>
        </w:rPr>
      </w:pPr>
    </w:p>
    <w:p w:rsidR="001328D2" w:rsidRPr="00D965AD" w:rsidRDefault="00C7041F" w:rsidP="00C7041F">
      <w:pPr>
        <w:widowControl w:val="0"/>
        <w:suppressAutoHyphens/>
        <w:autoSpaceDE w:val="0"/>
        <w:spacing w:after="0" w:line="240" w:lineRule="auto"/>
        <w:ind w:left="709"/>
        <w:contextualSpacing/>
        <w:rPr>
          <w:rFonts w:ascii="Tahoma" w:eastAsia="Times New Roman" w:hAnsi="Tahoma" w:cs="Tahoma"/>
          <w:b/>
          <w:bCs/>
          <w:color w:val="000000"/>
          <w:sz w:val="20"/>
          <w:szCs w:val="20"/>
          <w:lang w:eastAsia="zh-CN"/>
        </w:rPr>
      </w:pPr>
      <w:r w:rsidRPr="00E714EB">
        <w:rPr>
          <w:rFonts w:ascii="Tahoma" w:eastAsia="Times New Roman" w:hAnsi="Tahoma" w:cs="Tahoma"/>
          <w:b/>
          <w:sz w:val="20"/>
          <w:szCs w:val="20"/>
          <w:lang w:eastAsia="zh-CN"/>
        </w:rPr>
        <w:t>ZAMAWIAJĄCY:</w:t>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r>
      <w:r w:rsidRPr="00E714EB">
        <w:rPr>
          <w:rFonts w:ascii="Tahoma" w:eastAsia="Times New Roman" w:hAnsi="Tahoma" w:cs="Tahoma"/>
          <w:b/>
          <w:sz w:val="20"/>
          <w:szCs w:val="20"/>
          <w:lang w:eastAsia="zh-CN"/>
        </w:rPr>
        <w:tab/>
        <w:t>WYKONAWCA:</w:t>
      </w:r>
    </w:p>
    <w:sectPr w:rsidR="001328D2" w:rsidRPr="00D965AD" w:rsidSect="00A87FA0">
      <w:footerReference w:type="default" r:id="rId12"/>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F09" w:rsidRDefault="00AB3F09">
      <w:pPr>
        <w:spacing w:after="0" w:line="240" w:lineRule="auto"/>
      </w:pPr>
      <w:r>
        <w:separator/>
      </w:r>
    </w:p>
  </w:endnote>
  <w:endnote w:type="continuationSeparator" w:id="0">
    <w:p w:rsidR="00AB3F09" w:rsidRDefault="00AB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9A5BA6" w:rsidRDefault="009A5BA6">
        <w:pPr>
          <w:pStyle w:val="Stopka"/>
          <w:jc w:val="center"/>
        </w:pPr>
        <w:r>
          <w:fldChar w:fldCharType="begin"/>
        </w:r>
        <w:r>
          <w:instrText xml:space="preserve"> PAGE   \* MERGEFORMAT </w:instrText>
        </w:r>
        <w:r>
          <w:fldChar w:fldCharType="separate"/>
        </w:r>
        <w:r w:rsidR="0070617E">
          <w:rPr>
            <w:noProof/>
          </w:rPr>
          <w:t>23</w:t>
        </w:r>
        <w:r>
          <w:rPr>
            <w:noProof/>
          </w:rPr>
          <w:fldChar w:fldCharType="end"/>
        </w:r>
      </w:p>
    </w:sdtContent>
  </w:sdt>
  <w:p w:rsidR="009A5BA6" w:rsidRDefault="009A5B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F09" w:rsidRDefault="00AB3F09">
      <w:pPr>
        <w:spacing w:after="0" w:line="240" w:lineRule="auto"/>
      </w:pPr>
      <w:r>
        <w:separator/>
      </w:r>
    </w:p>
  </w:footnote>
  <w:footnote w:type="continuationSeparator" w:id="0">
    <w:p w:rsidR="00AB3F09" w:rsidRDefault="00AB3F09">
      <w:pPr>
        <w:spacing w:after="0" w:line="240" w:lineRule="auto"/>
      </w:pPr>
      <w:r>
        <w:continuationSeparator/>
      </w:r>
    </w:p>
  </w:footnote>
  <w:footnote w:id="1">
    <w:p w:rsidR="009A5BA6" w:rsidRPr="005A5873" w:rsidRDefault="009A5BA6"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9A5BA6" w:rsidRPr="005A5873" w:rsidRDefault="009A5BA6"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9A5BA6" w:rsidRPr="00410CB6" w:rsidRDefault="009A5BA6"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8">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9">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1">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3">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4">
    <w:nsid w:val="0000001D"/>
    <w:multiLevelType w:val="singleLevel"/>
    <w:tmpl w:val="0000001D"/>
    <w:name w:val="WW8Num33"/>
    <w:lvl w:ilvl="0">
      <w:start w:val="1"/>
      <w:numFmt w:val="decimal"/>
      <w:lvlText w:val="%1."/>
      <w:lvlJc w:val="left"/>
      <w:pPr>
        <w:tabs>
          <w:tab w:val="num" w:pos="0"/>
        </w:tabs>
        <w:ind w:left="720" w:hanging="360"/>
      </w:pPr>
    </w:lvl>
  </w:abstractNum>
  <w:abstractNum w:abstractNumId="15">
    <w:nsid w:val="00000020"/>
    <w:multiLevelType w:val="multilevel"/>
    <w:tmpl w:val="A816F7C6"/>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b w:val="0"/>
        <w:sz w:val="20"/>
        <w:szCs w:val="20"/>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9">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2">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3">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89E52FF"/>
    <w:multiLevelType w:val="singleLevel"/>
    <w:tmpl w:val="9432C70A"/>
    <w:lvl w:ilvl="0">
      <w:start w:val="2"/>
      <w:numFmt w:val="decimal"/>
      <w:lvlText w:val="%1."/>
      <w:lvlJc w:val="left"/>
      <w:pPr>
        <w:ind w:left="720" w:hanging="360"/>
      </w:pPr>
      <w:rPr>
        <w:rFonts w:hint="default"/>
        <w:color w:val="auto"/>
      </w:rPr>
    </w:lvl>
  </w:abstractNum>
  <w:abstractNum w:abstractNumId="30">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D20371F"/>
    <w:multiLevelType w:val="hybridMultilevel"/>
    <w:tmpl w:val="A23ECC16"/>
    <w:lvl w:ilvl="0" w:tplc="F11C4BB4">
      <w:start w:val="12"/>
      <w:numFmt w:val="upperRoman"/>
      <w:lvlText w:val="%1."/>
      <w:lvlJc w:val="left"/>
      <w:pPr>
        <w:tabs>
          <w:tab w:val="num" w:pos="340"/>
        </w:tabs>
        <w:ind w:left="340" w:hanging="340"/>
      </w:pPr>
      <w:rPr>
        <w:rFonts w:hint="default"/>
        <w:b/>
      </w:rPr>
    </w:lvl>
    <w:lvl w:ilvl="1" w:tplc="0BD65184">
      <w:start w:val="1"/>
      <w:numFmt w:val="decimal"/>
      <w:lvlText w:val="%2."/>
      <w:lvlJc w:val="left"/>
      <w:pPr>
        <w:tabs>
          <w:tab w:val="num" w:pos="340"/>
        </w:tabs>
        <w:ind w:left="340" w:hanging="340"/>
      </w:pPr>
      <w:rPr>
        <w:rFonts w:ascii="Arial" w:hAnsi="Arial" w:cs="Arial" w:hint="default"/>
        <w:b w:val="0"/>
        <w:i w:val="0"/>
        <w:sz w:val="20"/>
        <w:szCs w:val="2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4">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9">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2CD700B8"/>
    <w:multiLevelType w:val="hybridMultilevel"/>
    <w:tmpl w:val="82880FDC"/>
    <w:lvl w:ilvl="0" w:tplc="BE8CB850">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2">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55">
    <w:nsid w:val="3A337C57"/>
    <w:multiLevelType w:val="hybridMultilevel"/>
    <w:tmpl w:val="773CAFD8"/>
    <w:lvl w:ilvl="0" w:tplc="65CA83DE">
      <w:start w:val="1"/>
      <w:numFmt w:val="decimal"/>
      <w:lvlText w:val="%1."/>
      <w:lvlJc w:val="left"/>
      <w:pPr>
        <w:ind w:left="765" w:hanging="360"/>
      </w:pPr>
      <w:rPr>
        <w:rFonts w:ascii="Tahoma" w:hAnsi="Tahoma" w:cs="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6">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442F0A27"/>
    <w:multiLevelType w:val="hybridMultilevel"/>
    <w:tmpl w:val="8FBCC254"/>
    <w:lvl w:ilvl="0" w:tplc="BEDECBEE">
      <w:start w:val="1"/>
      <w:numFmt w:val="decimal"/>
      <w:lvlText w:val="%1."/>
      <w:lvlJc w:val="left"/>
      <w:pPr>
        <w:tabs>
          <w:tab w:val="num" w:pos="0"/>
        </w:tabs>
        <w:ind w:left="340" w:hanging="34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4EAD7EED"/>
    <w:multiLevelType w:val="multilevel"/>
    <w:tmpl w:val="B0C4F6C0"/>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6">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8">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1792EA9"/>
    <w:multiLevelType w:val="multilevel"/>
    <w:tmpl w:val="353225D4"/>
    <w:lvl w:ilvl="0">
      <w:start w:val="2"/>
      <w:numFmt w:val="decimal"/>
      <w:lvlText w:val="%1."/>
      <w:lvlJc w:val="left"/>
      <w:pPr>
        <w:tabs>
          <w:tab w:val="num" w:pos="720"/>
        </w:tabs>
        <w:ind w:left="720" w:hanging="720"/>
      </w:pPr>
      <w:rPr>
        <w:rFonts w:hint="default"/>
      </w:rPr>
    </w:lvl>
    <w:lvl w:ilvl="1">
      <w:start w:val="7"/>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1">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77">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3">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5">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startOverride w:val="1"/>
    </w:lvlOverride>
  </w:num>
  <w:num w:numId="4">
    <w:abstractNumId w:val="29"/>
  </w:num>
  <w:num w:numId="5">
    <w:abstractNumId w:val="40"/>
  </w:num>
  <w:num w:numId="6">
    <w:abstractNumId w:val="57"/>
  </w:num>
  <w:num w:numId="7">
    <w:abstractNumId w:val="53"/>
  </w:num>
  <w:num w:numId="8">
    <w:abstractNumId w:val="27"/>
  </w:num>
  <w:num w:numId="9">
    <w:abstractNumId w:val="59"/>
  </w:num>
  <w:num w:numId="10">
    <w:abstractNumId w:val="72"/>
  </w:num>
  <w:num w:numId="11">
    <w:abstractNumId w:val="43"/>
  </w:num>
  <w:num w:numId="12">
    <w:abstractNumId w:val="75"/>
  </w:num>
  <w:num w:numId="13">
    <w:abstractNumId w:val="28"/>
  </w:num>
  <w:num w:numId="14">
    <w:abstractNumId w:val="86"/>
  </w:num>
  <w:num w:numId="15">
    <w:abstractNumId w:val="42"/>
  </w:num>
  <w:num w:numId="16">
    <w:abstractNumId w:val="52"/>
  </w:num>
  <w:num w:numId="17">
    <w:abstractNumId w:val="74"/>
  </w:num>
  <w:num w:numId="18">
    <w:abstractNumId w:val="69"/>
  </w:num>
  <w:num w:numId="19">
    <w:abstractNumId w:val="56"/>
  </w:num>
  <w:num w:numId="20">
    <w:abstractNumId w:val="83"/>
  </w:num>
  <w:num w:numId="21">
    <w:abstractNumId w:val="37"/>
  </w:num>
  <w:num w:numId="22">
    <w:abstractNumId w:val="73"/>
  </w:num>
  <w:num w:numId="23">
    <w:abstractNumId w:val="66"/>
  </w:num>
  <w:num w:numId="24">
    <w:abstractNumId w:val="61"/>
  </w:num>
  <w:num w:numId="25">
    <w:abstractNumId w:val="49"/>
  </w:num>
  <w:num w:numId="26">
    <w:abstractNumId w:val="80"/>
  </w:num>
  <w:num w:numId="27">
    <w:abstractNumId w:val="63"/>
  </w:num>
  <w:num w:numId="28">
    <w:abstractNumId w:val="47"/>
  </w:num>
  <w:num w:numId="29">
    <w:abstractNumId w:val="35"/>
  </w:num>
  <w:num w:numId="30">
    <w:abstractNumId w:val="60"/>
  </w:num>
  <w:num w:numId="31">
    <w:abstractNumId w:val="5"/>
  </w:num>
  <w:num w:numId="32">
    <w:abstractNumId w:val="10"/>
  </w:num>
  <w:num w:numId="33">
    <w:abstractNumId w:val="77"/>
  </w:num>
  <w:num w:numId="34">
    <w:abstractNumId w:val="54"/>
  </w:num>
  <w:num w:numId="35">
    <w:abstractNumId w:val="38"/>
  </w:num>
  <w:num w:numId="36">
    <w:abstractNumId w:val="31"/>
  </w:num>
  <w:num w:numId="37">
    <w:abstractNumId w:val="71"/>
  </w:num>
  <w:num w:numId="38">
    <w:abstractNumId w:val="81"/>
  </w:num>
  <w:num w:numId="39">
    <w:abstractNumId w:val="58"/>
  </w:num>
  <w:num w:numId="40">
    <w:abstractNumId w:val="79"/>
  </w:num>
  <w:num w:numId="41">
    <w:abstractNumId w:val="36"/>
  </w:num>
  <w:num w:numId="42">
    <w:abstractNumId w:val="87"/>
  </w:num>
  <w:num w:numId="43">
    <w:abstractNumId w:val="30"/>
  </w:num>
  <w:num w:numId="44">
    <w:abstractNumId w:val="82"/>
  </w:num>
  <w:num w:numId="45">
    <w:abstractNumId w:val="67"/>
  </w:num>
  <w:num w:numId="46">
    <w:abstractNumId w:val="15"/>
  </w:num>
  <w:num w:numId="47">
    <w:abstractNumId w:val="44"/>
  </w:num>
  <w:num w:numId="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num>
  <w:num w:numId="54">
    <w:abstractNumId w:val="26"/>
  </w:num>
  <w:num w:numId="55">
    <w:abstractNumId w:val="51"/>
  </w:num>
  <w:num w:numId="56">
    <w:abstractNumId w:val="48"/>
  </w:num>
  <w:num w:numId="57">
    <w:abstractNumId w:val="6"/>
  </w:num>
  <w:num w:numId="58">
    <w:abstractNumId w:val="41"/>
  </w:num>
  <w:num w:numId="59">
    <w:abstractNumId w:val="4"/>
  </w:num>
  <w:num w:numId="60">
    <w:abstractNumId w:val="64"/>
  </w:num>
  <w:num w:numId="61">
    <w:abstractNumId w:val="76"/>
  </w:num>
  <w:num w:numId="62">
    <w:abstractNumId w:val="85"/>
  </w:num>
  <w:num w:numId="63">
    <w:abstractNumId w:val="46"/>
  </w:num>
  <w:num w:numId="64">
    <w:abstractNumId w:val="34"/>
  </w:num>
  <w:num w:numId="65">
    <w:abstractNumId w:val="32"/>
  </w:num>
  <w:num w:numId="66">
    <w:abstractNumId w:val="84"/>
  </w:num>
  <w:num w:numId="67">
    <w:abstractNumId w:val="55"/>
  </w:num>
  <w:num w:numId="68">
    <w:abstractNumId w:val="78"/>
  </w:num>
  <w:num w:numId="69">
    <w:abstractNumId w:val="62"/>
  </w:num>
  <w:num w:numId="70">
    <w:abstractNumId w:val="50"/>
  </w:num>
  <w:num w:numId="71">
    <w:abstractNumId w:val="7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23063"/>
    <w:rsid w:val="000321BE"/>
    <w:rsid w:val="0004001C"/>
    <w:rsid w:val="000609A7"/>
    <w:rsid w:val="00064B9F"/>
    <w:rsid w:val="00065A99"/>
    <w:rsid w:val="00065F47"/>
    <w:rsid w:val="000824AE"/>
    <w:rsid w:val="00086931"/>
    <w:rsid w:val="000A4BA9"/>
    <w:rsid w:val="000B2E1A"/>
    <w:rsid w:val="000C4EC3"/>
    <w:rsid w:val="000E16B6"/>
    <w:rsid w:val="000F0780"/>
    <w:rsid w:val="000F1C45"/>
    <w:rsid w:val="000F2EF9"/>
    <w:rsid w:val="0010655F"/>
    <w:rsid w:val="00110EEC"/>
    <w:rsid w:val="0012152E"/>
    <w:rsid w:val="00122465"/>
    <w:rsid w:val="00122C5B"/>
    <w:rsid w:val="00131D20"/>
    <w:rsid w:val="001328D2"/>
    <w:rsid w:val="00141F98"/>
    <w:rsid w:val="00150661"/>
    <w:rsid w:val="0015151F"/>
    <w:rsid w:val="0015419B"/>
    <w:rsid w:val="00154BD7"/>
    <w:rsid w:val="00154CD6"/>
    <w:rsid w:val="00166C2E"/>
    <w:rsid w:val="00187A95"/>
    <w:rsid w:val="001954CA"/>
    <w:rsid w:val="001B2E83"/>
    <w:rsid w:val="001E44CC"/>
    <w:rsid w:val="001F2484"/>
    <w:rsid w:val="001F4A30"/>
    <w:rsid w:val="002034F9"/>
    <w:rsid w:val="002063F7"/>
    <w:rsid w:val="002107F8"/>
    <w:rsid w:val="002516B4"/>
    <w:rsid w:val="00260261"/>
    <w:rsid w:val="002611D7"/>
    <w:rsid w:val="00264DAE"/>
    <w:rsid w:val="002860FA"/>
    <w:rsid w:val="002928C8"/>
    <w:rsid w:val="00294864"/>
    <w:rsid w:val="002C78C7"/>
    <w:rsid w:val="002D67CA"/>
    <w:rsid w:val="002D6CE3"/>
    <w:rsid w:val="002E2F96"/>
    <w:rsid w:val="002E4C9C"/>
    <w:rsid w:val="002E60F5"/>
    <w:rsid w:val="0032361E"/>
    <w:rsid w:val="0033115C"/>
    <w:rsid w:val="0033400C"/>
    <w:rsid w:val="00344963"/>
    <w:rsid w:val="00344F49"/>
    <w:rsid w:val="00352BAE"/>
    <w:rsid w:val="00353A8D"/>
    <w:rsid w:val="00355897"/>
    <w:rsid w:val="003606A0"/>
    <w:rsid w:val="00361B0A"/>
    <w:rsid w:val="00362F64"/>
    <w:rsid w:val="0036472A"/>
    <w:rsid w:val="0037237E"/>
    <w:rsid w:val="003752CB"/>
    <w:rsid w:val="00376378"/>
    <w:rsid w:val="00381528"/>
    <w:rsid w:val="00383345"/>
    <w:rsid w:val="00385B6B"/>
    <w:rsid w:val="00394C58"/>
    <w:rsid w:val="003A344E"/>
    <w:rsid w:val="003A7D47"/>
    <w:rsid w:val="003E510A"/>
    <w:rsid w:val="003F6088"/>
    <w:rsid w:val="004056A7"/>
    <w:rsid w:val="00410EF4"/>
    <w:rsid w:val="0042278C"/>
    <w:rsid w:val="0042361D"/>
    <w:rsid w:val="00427895"/>
    <w:rsid w:val="004315C4"/>
    <w:rsid w:val="00432907"/>
    <w:rsid w:val="00437AE0"/>
    <w:rsid w:val="00443CAB"/>
    <w:rsid w:val="00452C20"/>
    <w:rsid w:val="00462B80"/>
    <w:rsid w:val="00462FC5"/>
    <w:rsid w:val="00463A2B"/>
    <w:rsid w:val="0046454A"/>
    <w:rsid w:val="00467E0B"/>
    <w:rsid w:val="00497F92"/>
    <w:rsid w:val="004A55C1"/>
    <w:rsid w:val="004B41AD"/>
    <w:rsid w:val="004C5BD7"/>
    <w:rsid w:val="004C676C"/>
    <w:rsid w:val="004C6DA8"/>
    <w:rsid w:val="004D7264"/>
    <w:rsid w:val="004E1C4C"/>
    <w:rsid w:val="004E1DCF"/>
    <w:rsid w:val="004F1502"/>
    <w:rsid w:val="004F1C1E"/>
    <w:rsid w:val="004F3343"/>
    <w:rsid w:val="00500DF9"/>
    <w:rsid w:val="00506EF6"/>
    <w:rsid w:val="005218D2"/>
    <w:rsid w:val="00534812"/>
    <w:rsid w:val="00536BD5"/>
    <w:rsid w:val="00536C35"/>
    <w:rsid w:val="00542555"/>
    <w:rsid w:val="005438A1"/>
    <w:rsid w:val="005536AE"/>
    <w:rsid w:val="005549A2"/>
    <w:rsid w:val="005615F5"/>
    <w:rsid w:val="00580729"/>
    <w:rsid w:val="00583985"/>
    <w:rsid w:val="005A3CA8"/>
    <w:rsid w:val="005B0352"/>
    <w:rsid w:val="005E730F"/>
    <w:rsid w:val="00604097"/>
    <w:rsid w:val="00613989"/>
    <w:rsid w:val="00630A84"/>
    <w:rsid w:val="006349CF"/>
    <w:rsid w:val="006534F9"/>
    <w:rsid w:val="00661125"/>
    <w:rsid w:val="00676C86"/>
    <w:rsid w:val="006878E0"/>
    <w:rsid w:val="00687DE3"/>
    <w:rsid w:val="00693368"/>
    <w:rsid w:val="006A0CFA"/>
    <w:rsid w:val="006A1F9C"/>
    <w:rsid w:val="006B4C4D"/>
    <w:rsid w:val="006C6653"/>
    <w:rsid w:val="006F7C41"/>
    <w:rsid w:val="00703FC4"/>
    <w:rsid w:val="0070617E"/>
    <w:rsid w:val="0070720A"/>
    <w:rsid w:val="00720C51"/>
    <w:rsid w:val="00740ECC"/>
    <w:rsid w:val="00747106"/>
    <w:rsid w:val="00756E9A"/>
    <w:rsid w:val="007572D0"/>
    <w:rsid w:val="00767750"/>
    <w:rsid w:val="00770A92"/>
    <w:rsid w:val="00772A57"/>
    <w:rsid w:val="00772C66"/>
    <w:rsid w:val="00774CC3"/>
    <w:rsid w:val="00776A21"/>
    <w:rsid w:val="00783DDC"/>
    <w:rsid w:val="00784BEA"/>
    <w:rsid w:val="007A01CC"/>
    <w:rsid w:val="007A28E4"/>
    <w:rsid w:val="007A4020"/>
    <w:rsid w:val="007A7D71"/>
    <w:rsid w:val="007C0903"/>
    <w:rsid w:val="007C77D5"/>
    <w:rsid w:val="007C77F4"/>
    <w:rsid w:val="007F0620"/>
    <w:rsid w:val="007F520F"/>
    <w:rsid w:val="007F5CEF"/>
    <w:rsid w:val="00815127"/>
    <w:rsid w:val="00825E9B"/>
    <w:rsid w:val="00827DE5"/>
    <w:rsid w:val="00831332"/>
    <w:rsid w:val="00843064"/>
    <w:rsid w:val="00844AF6"/>
    <w:rsid w:val="00847D10"/>
    <w:rsid w:val="008611A2"/>
    <w:rsid w:val="00863377"/>
    <w:rsid w:val="00863410"/>
    <w:rsid w:val="0088474A"/>
    <w:rsid w:val="00893A21"/>
    <w:rsid w:val="008A4A4F"/>
    <w:rsid w:val="008B3359"/>
    <w:rsid w:val="008B49B3"/>
    <w:rsid w:val="008B514D"/>
    <w:rsid w:val="008B5871"/>
    <w:rsid w:val="008B68FD"/>
    <w:rsid w:val="008C0E04"/>
    <w:rsid w:val="008C4679"/>
    <w:rsid w:val="008C7879"/>
    <w:rsid w:val="008D1F40"/>
    <w:rsid w:val="008F5DB4"/>
    <w:rsid w:val="00900110"/>
    <w:rsid w:val="00903F1D"/>
    <w:rsid w:val="00904906"/>
    <w:rsid w:val="009135A9"/>
    <w:rsid w:val="00920CF1"/>
    <w:rsid w:val="00923195"/>
    <w:rsid w:val="00944099"/>
    <w:rsid w:val="009479F8"/>
    <w:rsid w:val="009520D6"/>
    <w:rsid w:val="00961308"/>
    <w:rsid w:val="00967991"/>
    <w:rsid w:val="009714AA"/>
    <w:rsid w:val="009746D9"/>
    <w:rsid w:val="00974B34"/>
    <w:rsid w:val="00976F62"/>
    <w:rsid w:val="009813A1"/>
    <w:rsid w:val="00996044"/>
    <w:rsid w:val="009A5BA6"/>
    <w:rsid w:val="009A6D45"/>
    <w:rsid w:val="009B1268"/>
    <w:rsid w:val="009B6638"/>
    <w:rsid w:val="009B78FB"/>
    <w:rsid w:val="009C1091"/>
    <w:rsid w:val="009C34FC"/>
    <w:rsid w:val="009C793F"/>
    <w:rsid w:val="009E39C2"/>
    <w:rsid w:val="009F362A"/>
    <w:rsid w:val="009F676B"/>
    <w:rsid w:val="00A00FC3"/>
    <w:rsid w:val="00A1218B"/>
    <w:rsid w:val="00A164BD"/>
    <w:rsid w:val="00A23385"/>
    <w:rsid w:val="00A26334"/>
    <w:rsid w:val="00A77651"/>
    <w:rsid w:val="00A81520"/>
    <w:rsid w:val="00A81D11"/>
    <w:rsid w:val="00A87A55"/>
    <w:rsid w:val="00A87FA0"/>
    <w:rsid w:val="00AA10F9"/>
    <w:rsid w:val="00AB3F09"/>
    <w:rsid w:val="00AC1796"/>
    <w:rsid w:val="00AC7380"/>
    <w:rsid w:val="00AC7B1C"/>
    <w:rsid w:val="00AD3431"/>
    <w:rsid w:val="00AE1024"/>
    <w:rsid w:val="00AE5A4C"/>
    <w:rsid w:val="00AF481B"/>
    <w:rsid w:val="00B01983"/>
    <w:rsid w:val="00B16F92"/>
    <w:rsid w:val="00B215D6"/>
    <w:rsid w:val="00B40768"/>
    <w:rsid w:val="00B40BE2"/>
    <w:rsid w:val="00B45AEF"/>
    <w:rsid w:val="00B53529"/>
    <w:rsid w:val="00B676A4"/>
    <w:rsid w:val="00B71068"/>
    <w:rsid w:val="00B72232"/>
    <w:rsid w:val="00B75220"/>
    <w:rsid w:val="00B80146"/>
    <w:rsid w:val="00B879DD"/>
    <w:rsid w:val="00B93E89"/>
    <w:rsid w:val="00B9417F"/>
    <w:rsid w:val="00B963E4"/>
    <w:rsid w:val="00BA11ED"/>
    <w:rsid w:val="00BA18AD"/>
    <w:rsid w:val="00BB5C0E"/>
    <w:rsid w:val="00BC26F5"/>
    <w:rsid w:val="00BE32D0"/>
    <w:rsid w:val="00BF434B"/>
    <w:rsid w:val="00C27CF1"/>
    <w:rsid w:val="00C27DE8"/>
    <w:rsid w:val="00C43F0E"/>
    <w:rsid w:val="00C45381"/>
    <w:rsid w:val="00C52523"/>
    <w:rsid w:val="00C63E5B"/>
    <w:rsid w:val="00C7041F"/>
    <w:rsid w:val="00C749C8"/>
    <w:rsid w:val="00C81B86"/>
    <w:rsid w:val="00C86329"/>
    <w:rsid w:val="00C92A9F"/>
    <w:rsid w:val="00C93F19"/>
    <w:rsid w:val="00CA4865"/>
    <w:rsid w:val="00CB106C"/>
    <w:rsid w:val="00CB6A60"/>
    <w:rsid w:val="00CC01EF"/>
    <w:rsid w:val="00CD1810"/>
    <w:rsid w:val="00CE0D36"/>
    <w:rsid w:val="00CF6A95"/>
    <w:rsid w:val="00D050B0"/>
    <w:rsid w:val="00D10E55"/>
    <w:rsid w:val="00D52ABD"/>
    <w:rsid w:val="00D53708"/>
    <w:rsid w:val="00D669BA"/>
    <w:rsid w:val="00D70BD4"/>
    <w:rsid w:val="00D73163"/>
    <w:rsid w:val="00D84E94"/>
    <w:rsid w:val="00D85640"/>
    <w:rsid w:val="00D9233D"/>
    <w:rsid w:val="00D965AD"/>
    <w:rsid w:val="00DA1E81"/>
    <w:rsid w:val="00DA2571"/>
    <w:rsid w:val="00DA2E3D"/>
    <w:rsid w:val="00DA44DC"/>
    <w:rsid w:val="00DC31DF"/>
    <w:rsid w:val="00DC473F"/>
    <w:rsid w:val="00DD384F"/>
    <w:rsid w:val="00DD58B0"/>
    <w:rsid w:val="00DF3705"/>
    <w:rsid w:val="00E003A1"/>
    <w:rsid w:val="00E0277B"/>
    <w:rsid w:val="00E030CB"/>
    <w:rsid w:val="00E14A2A"/>
    <w:rsid w:val="00E16DD8"/>
    <w:rsid w:val="00E40359"/>
    <w:rsid w:val="00E4122D"/>
    <w:rsid w:val="00E4779B"/>
    <w:rsid w:val="00E56C87"/>
    <w:rsid w:val="00E669DC"/>
    <w:rsid w:val="00E714EB"/>
    <w:rsid w:val="00E93CA5"/>
    <w:rsid w:val="00EA0C39"/>
    <w:rsid w:val="00EF3BF8"/>
    <w:rsid w:val="00EF4C69"/>
    <w:rsid w:val="00EF5913"/>
    <w:rsid w:val="00EF6502"/>
    <w:rsid w:val="00F01F8B"/>
    <w:rsid w:val="00F22BFA"/>
    <w:rsid w:val="00F249FB"/>
    <w:rsid w:val="00F27426"/>
    <w:rsid w:val="00F30B75"/>
    <w:rsid w:val="00F55251"/>
    <w:rsid w:val="00F85AE8"/>
    <w:rsid w:val="00F86DB8"/>
    <w:rsid w:val="00F944FC"/>
    <w:rsid w:val="00F96575"/>
    <w:rsid w:val="00FA16B2"/>
    <w:rsid w:val="00FA36A2"/>
    <w:rsid w:val="00FB23E4"/>
    <w:rsid w:val="00FB7974"/>
    <w:rsid w:val="00FC0EEF"/>
    <w:rsid w:val="00FC18ED"/>
    <w:rsid w:val="00FC4206"/>
    <w:rsid w:val="00FD73B9"/>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D08AE-FE82-4579-A833-631FFE3C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4259</TotalTime>
  <Pages>1</Pages>
  <Words>11981</Words>
  <Characters>71886</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131</cp:revision>
  <cp:lastPrinted>2019-09-09T11:59:00Z</cp:lastPrinted>
  <dcterms:created xsi:type="dcterms:W3CDTF">2017-06-05T11:05:00Z</dcterms:created>
  <dcterms:modified xsi:type="dcterms:W3CDTF">2020-01-09T12:12:00Z</dcterms:modified>
</cp:coreProperties>
</file>