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6A" w:rsidRDefault="005E57FE" w:rsidP="00B64A6A">
      <w:pPr>
        <w:pStyle w:val="Nagwek6"/>
        <w:rPr>
          <w:rFonts w:ascii="Tahoma" w:hAnsi="Tahoma" w:cs="Tahoma"/>
          <w:sz w:val="20"/>
          <w:szCs w:val="20"/>
        </w:rPr>
      </w:pPr>
      <w:r>
        <w:rPr>
          <w:rFonts w:ascii="Tahoma" w:hAnsi="Tahoma" w:cs="Tahoma"/>
          <w:sz w:val="20"/>
          <w:szCs w:val="20"/>
        </w:rPr>
        <w:t xml:space="preserve">  </w:t>
      </w:r>
      <w:r w:rsidR="00B64A6A">
        <w:rPr>
          <w:rFonts w:ascii="Tahoma" w:hAnsi="Tahoma" w:cs="Tahoma"/>
          <w:sz w:val="20"/>
          <w:szCs w:val="20"/>
        </w:rPr>
        <w:t xml:space="preserve">       </w:t>
      </w:r>
    </w:p>
    <w:p w:rsidR="00B64A6A" w:rsidRDefault="00B64A6A" w:rsidP="00B64A6A">
      <w:pPr>
        <w:jc w:val="center"/>
        <w:rPr>
          <w:rFonts w:ascii="Tahoma" w:hAnsi="Tahoma" w:cs="Tahoma"/>
          <w:b/>
          <w:color w:val="000000"/>
        </w:rPr>
      </w:pPr>
    </w:p>
    <w:p w:rsidR="00B64A6A" w:rsidRDefault="00B64A6A" w:rsidP="00B64A6A">
      <w:pPr>
        <w:jc w:val="center"/>
        <w:rPr>
          <w:rFonts w:ascii="Tahoma" w:hAnsi="Tahoma" w:cs="Tahoma"/>
          <w:b/>
          <w:color w:val="000000"/>
        </w:rPr>
      </w:pPr>
    </w:p>
    <w:p w:rsidR="00B64A6A" w:rsidRDefault="00B64A6A" w:rsidP="00B64A6A">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B64A6A" w:rsidRDefault="00B64A6A" w:rsidP="00B64A6A">
      <w:pPr>
        <w:jc w:val="center"/>
        <w:rPr>
          <w:rFonts w:ascii="Tahoma" w:hAnsi="Tahoma" w:cs="Tahoma"/>
          <w:b/>
          <w:color w:val="000000"/>
        </w:rPr>
      </w:pPr>
    </w:p>
    <w:p w:rsidR="00B64A6A" w:rsidRDefault="00B64A6A" w:rsidP="00B64A6A">
      <w:pPr>
        <w:jc w:val="center"/>
        <w:rPr>
          <w:rFonts w:ascii="Tahoma" w:hAnsi="Tahoma" w:cs="Tahoma"/>
          <w:b/>
          <w:color w:val="000000"/>
        </w:rPr>
      </w:pPr>
    </w:p>
    <w:p w:rsidR="00B64A6A" w:rsidRDefault="00B64A6A" w:rsidP="00B64A6A">
      <w:pPr>
        <w:jc w:val="center"/>
        <w:rPr>
          <w:rFonts w:ascii="Tahoma" w:hAnsi="Tahoma" w:cs="Tahoma"/>
          <w:color w:val="000000"/>
        </w:rPr>
      </w:pPr>
      <w:r>
        <w:rPr>
          <w:rFonts w:ascii="Tahoma" w:hAnsi="Tahoma" w:cs="Tahoma"/>
          <w:color w:val="000000"/>
        </w:rPr>
        <w:t>dot.  POSTEPOWANIA O UDZIELENIE ZAMÓWIENIA NA</w:t>
      </w:r>
    </w:p>
    <w:p w:rsidR="00B64A6A" w:rsidRPr="00D515B9" w:rsidRDefault="00D65B14" w:rsidP="00B64A6A">
      <w:pPr>
        <w:jc w:val="center"/>
        <w:rPr>
          <w:rFonts w:ascii="Tahoma" w:hAnsi="Tahoma" w:cs="Tahoma"/>
          <w:b/>
          <w:iCs/>
          <w:color w:val="FF0000"/>
        </w:rPr>
      </w:pPr>
      <w:r>
        <w:rPr>
          <w:rFonts w:ascii="Tahoma" w:hAnsi="Tahoma" w:cs="Tahoma"/>
          <w:b/>
          <w:smallCaps/>
          <w:color w:val="000000" w:themeColor="text1"/>
          <w:sz w:val="28"/>
          <w:szCs w:val="28"/>
        </w:rPr>
        <w:t>p</w:t>
      </w:r>
      <w:r w:rsidRPr="00D65B14">
        <w:rPr>
          <w:rFonts w:ascii="Tahoma" w:hAnsi="Tahoma" w:cs="Tahoma"/>
          <w:b/>
          <w:smallCaps/>
          <w:color w:val="000000" w:themeColor="text1"/>
          <w:sz w:val="28"/>
          <w:szCs w:val="28"/>
        </w:rPr>
        <w:t>rzebudowę urządzeń budowlanych oraz częściową rozbiórkę istniejącego komina i docieplenie części komina kotłowni przy Zespole Szkół im. I. Kosmowskiej w Suszu</w:t>
      </w:r>
    </w:p>
    <w:p w:rsidR="00B64A6A" w:rsidRDefault="00B64A6A" w:rsidP="00B64A6A">
      <w:pPr>
        <w:jc w:val="center"/>
        <w:rPr>
          <w:rFonts w:ascii="Tahoma" w:hAnsi="Tahoma" w:cs="Tahoma"/>
          <w:b/>
          <w:iCs/>
        </w:rPr>
      </w:pPr>
    </w:p>
    <w:p w:rsidR="00B64A6A" w:rsidRPr="005663AC" w:rsidRDefault="00B64A6A" w:rsidP="00B64A6A">
      <w:pPr>
        <w:jc w:val="center"/>
        <w:rPr>
          <w:rFonts w:ascii="Tahoma" w:hAnsi="Tahoma" w:cs="Tahoma"/>
          <w:b/>
          <w:iCs/>
          <w:color w:val="FF0000"/>
        </w:rPr>
      </w:pPr>
      <w:r>
        <w:rPr>
          <w:rFonts w:ascii="Tahoma" w:hAnsi="Tahoma" w:cs="Tahoma"/>
          <w:b/>
          <w:iCs/>
          <w:color w:val="FF0000"/>
        </w:rPr>
        <w:t xml:space="preserve"> </w:t>
      </w:r>
    </w:p>
    <w:p w:rsidR="00B64A6A" w:rsidRDefault="00B64A6A" w:rsidP="00B64A6A">
      <w:pPr>
        <w:jc w:val="center"/>
        <w:rPr>
          <w:rFonts w:ascii="Tahoma" w:hAnsi="Tahoma" w:cs="Tahoma"/>
          <w:b/>
          <w:color w:val="000000"/>
        </w:rPr>
      </w:pPr>
    </w:p>
    <w:p w:rsidR="00B64A6A" w:rsidRDefault="00B64A6A" w:rsidP="00B64A6A">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B64A6A" w:rsidRPr="003B2C47" w:rsidRDefault="00B64A6A" w:rsidP="00B64A6A">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5225000</w:t>
      </w:r>
      <w:r w:rsidRPr="003B2C47">
        <w:rPr>
          <w:rFonts w:ascii="Tahoma" w:hAnsi="Tahoma" w:cs="Tahoma"/>
          <w:color w:val="000000" w:themeColor="text1"/>
        </w:rPr>
        <w:t xml:space="preserve"> EURO</w:t>
      </w:r>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color w:val="000000"/>
        </w:rPr>
      </w:pPr>
    </w:p>
    <w:p w:rsidR="00B64A6A" w:rsidRDefault="00B64A6A" w:rsidP="00B64A6A">
      <w:pPr>
        <w:rPr>
          <w:rFonts w:ascii="Tahoma" w:hAnsi="Tahoma" w:cs="Tahoma"/>
          <w:i/>
          <w:color w:val="000000"/>
        </w:rPr>
      </w:pPr>
      <w:r>
        <w:rPr>
          <w:rFonts w:ascii="Tahoma" w:hAnsi="Tahoma" w:cs="Tahoma"/>
          <w:i/>
          <w:color w:val="000000"/>
        </w:rPr>
        <w:t>Sporządzona zgodnie z art. 36 ust. 1 i 2 ustawy prawo zamówień publicznych.</w:t>
      </w:r>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b/>
          <w:color w:val="000000"/>
        </w:rPr>
      </w:pPr>
    </w:p>
    <w:p w:rsidR="00B64A6A" w:rsidRDefault="00B64A6A" w:rsidP="00B64A6A">
      <w:pPr>
        <w:jc w:val="both"/>
        <w:rPr>
          <w:rFonts w:ascii="Tahoma" w:hAnsi="Tahoma" w:cs="Tahoma"/>
          <w:b/>
          <w:color w:val="000000"/>
        </w:rPr>
      </w:pPr>
      <w:r>
        <w:rPr>
          <w:rFonts w:ascii="Tahoma" w:hAnsi="Tahoma" w:cs="Tahoma"/>
          <w:b/>
          <w:color w:val="000000"/>
        </w:rPr>
        <w:t>Z</w:t>
      </w:r>
      <w:r w:rsidR="00C61A4B">
        <w:rPr>
          <w:rFonts w:ascii="Tahoma" w:hAnsi="Tahoma" w:cs="Tahoma"/>
          <w:b/>
          <w:color w:val="000000"/>
        </w:rPr>
        <w:t>nak postępowania: OSO.272.4.2017</w:t>
      </w:r>
      <w:r>
        <w:rPr>
          <w:rFonts w:ascii="Tahoma" w:hAnsi="Tahoma" w:cs="Tahoma"/>
          <w:b/>
          <w:color w:val="000000"/>
        </w:rPr>
        <w:t xml:space="preserve"> </w:t>
      </w:r>
    </w:p>
    <w:p w:rsidR="00B64A6A" w:rsidRDefault="00B64A6A" w:rsidP="00B64A6A">
      <w:pPr>
        <w:jc w:val="both"/>
        <w:rPr>
          <w:rFonts w:ascii="Tahoma" w:hAnsi="Tahoma" w:cs="Tahoma"/>
          <w:b/>
          <w:color w:val="000000"/>
        </w:rPr>
      </w:pPr>
    </w:p>
    <w:p w:rsidR="00B64A6A" w:rsidRDefault="00B64A6A" w:rsidP="00B64A6A">
      <w:pPr>
        <w:jc w:val="both"/>
        <w:rPr>
          <w:rFonts w:ascii="Tahoma" w:hAnsi="Tahoma" w:cs="Tahoma"/>
          <w:i/>
          <w:color w:val="000000"/>
        </w:rPr>
      </w:pPr>
      <w:r>
        <w:rPr>
          <w:rFonts w:ascii="Tahoma" w:hAnsi="Tahoma" w:cs="Tahoma"/>
          <w:i/>
          <w:color w:val="000000"/>
        </w:rPr>
        <w:t xml:space="preserve">Postępowanie prowadzone w oparciu o przepisy ustawy z dnia 29 stycznia 2004 r. prawo zamówień publicznych (Dz. U. z 2015 poz. 2164 ze zm.) zwanej dalej ustawą </w:t>
      </w:r>
      <w:proofErr w:type="spellStart"/>
      <w:r>
        <w:rPr>
          <w:rFonts w:ascii="Tahoma" w:hAnsi="Tahoma" w:cs="Tahoma"/>
          <w:i/>
          <w:color w:val="000000"/>
        </w:rPr>
        <w:t>pzp</w:t>
      </w:r>
      <w:proofErr w:type="spellEnd"/>
    </w:p>
    <w:p w:rsidR="00B64A6A" w:rsidRDefault="00B64A6A" w:rsidP="00B64A6A">
      <w:pPr>
        <w:rPr>
          <w:rFonts w:ascii="Tahoma" w:hAnsi="Tahoma" w:cs="Tahoma"/>
          <w:i/>
          <w:color w:val="000000"/>
        </w:rPr>
      </w:pPr>
    </w:p>
    <w:p w:rsidR="00B64A6A" w:rsidRDefault="00B64A6A" w:rsidP="00B64A6A">
      <w:pPr>
        <w:rPr>
          <w:rFonts w:ascii="Tahoma" w:hAnsi="Tahoma" w:cs="Tahoma"/>
          <w:b/>
          <w:i/>
          <w:color w:val="000000"/>
        </w:rPr>
      </w:pPr>
      <w:r>
        <w:rPr>
          <w:rFonts w:ascii="Tahoma" w:hAnsi="Tahoma" w:cs="Tahoma"/>
          <w:i/>
          <w:color w:val="000000"/>
        </w:rPr>
        <w:t>Koszty związane z przygotowaniem i złożeniem oferty ponosi Wykonawca</w:t>
      </w:r>
    </w:p>
    <w:p w:rsidR="00B64A6A" w:rsidRDefault="00B64A6A" w:rsidP="00B64A6A">
      <w:pPr>
        <w:rPr>
          <w:rFonts w:ascii="Tahoma" w:hAnsi="Tahoma" w:cs="Tahoma"/>
          <w:b/>
          <w:color w:val="000000"/>
        </w:rPr>
      </w:pPr>
    </w:p>
    <w:p w:rsidR="00B64A6A" w:rsidRDefault="00B64A6A" w:rsidP="00B64A6A">
      <w:pPr>
        <w:jc w:val="center"/>
        <w:rPr>
          <w:rFonts w:ascii="Tahoma" w:hAnsi="Tahoma" w:cs="Tahoma"/>
          <w:b/>
          <w:color w:val="000000"/>
        </w:rPr>
      </w:pPr>
    </w:p>
    <w:p w:rsidR="00B64A6A" w:rsidRDefault="00B64A6A" w:rsidP="00B64A6A">
      <w:pPr>
        <w:jc w:val="center"/>
        <w:rPr>
          <w:rFonts w:ascii="Tahoma" w:hAnsi="Tahoma" w:cs="Tahoma"/>
          <w:b/>
          <w:color w:val="000000"/>
        </w:rPr>
      </w:pPr>
    </w:p>
    <w:p w:rsidR="00B64A6A" w:rsidRDefault="00B64A6A" w:rsidP="00B64A6A">
      <w:pPr>
        <w:tabs>
          <w:tab w:val="center" w:pos="6237"/>
          <w:tab w:val="center" w:pos="7380"/>
        </w:tabs>
        <w:rPr>
          <w:rFonts w:ascii="Tahoma" w:hAnsi="Tahoma" w:cs="Tahoma"/>
          <w:b/>
          <w:color w:val="000000"/>
        </w:rPr>
      </w:pPr>
    </w:p>
    <w:p w:rsidR="00B64A6A" w:rsidRDefault="00B64A6A" w:rsidP="00B64A6A">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E350D6">
        <w:rPr>
          <w:rFonts w:ascii="Tahoma" w:hAnsi="Tahoma" w:cs="Tahoma"/>
          <w:color w:val="000000"/>
        </w:rPr>
        <w:t>06.03.2017</w:t>
      </w:r>
      <w:r>
        <w:rPr>
          <w:rFonts w:ascii="Tahoma" w:hAnsi="Tahoma" w:cs="Tahoma"/>
          <w:color w:val="000000"/>
        </w:rPr>
        <w:t xml:space="preserve">r. </w:t>
      </w:r>
    </w:p>
    <w:p w:rsidR="00B64A6A" w:rsidRDefault="00B64A6A" w:rsidP="00B64A6A">
      <w:pPr>
        <w:tabs>
          <w:tab w:val="center" w:pos="6237"/>
        </w:tabs>
        <w:rPr>
          <w:rFonts w:ascii="Tahoma" w:hAnsi="Tahoma" w:cs="Tahoma"/>
          <w:color w:val="000000"/>
        </w:rPr>
      </w:pPr>
      <w:r>
        <w:rPr>
          <w:rFonts w:ascii="Tahoma" w:hAnsi="Tahoma" w:cs="Tahoma"/>
          <w:color w:val="000000"/>
        </w:rPr>
        <w:tab/>
        <w:t xml:space="preserve"> </w:t>
      </w:r>
    </w:p>
    <w:p w:rsidR="00B64A6A" w:rsidRDefault="00B64A6A" w:rsidP="00B64A6A">
      <w:pPr>
        <w:tabs>
          <w:tab w:val="center" w:pos="6237"/>
        </w:tabs>
        <w:rPr>
          <w:rFonts w:ascii="Tahoma" w:hAnsi="Tahoma" w:cs="Tahoma"/>
          <w:color w:val="000000"/>
        </w:rPr>
      </w:pPr>
      <w:r>
        <w:rPr>
          <w:rFonts w:ascii="Tahoma" w:hAnsi="Tahoma" w:cs="Tahoma"/>
          <w:color w:val="000000"/>
        </w:rPr>
        <w:tab/>
        <w:t xml:space="preserve"> </w:t>
      </w:r>
      <w:r w:rsidR="00E350D6">
        <w:rPr>
          <w:rFonts w:ascii="Tahoma" w:hAnsi="Tahoma" w:cs="Tahoma"/>
          <w:color w:val="000000"/>
        </w:rPr>
        <w:t>STAROSTA</w:t>
      </w:r>
    </w:p>
    <w:p w:rsidR="00E350D6" w:rsidRDefault="00E350D6" w:rsidP="00B64A6A">
      <w:pPr>
        <w:tabs>
          <w:tab w:val="center" w:pos="6237"/>
        </w:tabs>
        <w:rPr>
          <w:rFonts w:ascii="Tahoma" w:hAnsi="Tahoma" w:cs="Tahoma"/>
          <w:color w:val="000000"/>
        </w:rPr>
      </w:pPr>
      <w:r>
        <w:rPr>
          <w:rFonts w:ascii="Tahoma" w:hAnsi="Tahoma" w:cs="Tahoma"/>
          <w:color w:val="000000"/>
        </w:rPr>
        <w:tab/>
        <w:t xml:space="preserve">  /-/ Marek Polański</w:t>
      </w:r>
    </w:p>
    <w:p w:rsidR="00B64A6A" w:rsidRDefault="00B64A6A" w:rsidP="00B64A6A">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B64A6A" w:rsidRDefault="00B64A6A" w:rsidP="00B64A6A">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color w:val="000000"/>
        </w:rPr>
      </w:pPr>
      <w:bookmarkStart w:id="0" w:name="_GoBack"/>
    </w:p>
    <w:bookmarkEnd w:id="0"/>
    <w:p w:rsidR="00B64A6A" w:rsidRDefault="00B64A6A" w:rsidP="00B64A6A">
      <w:pPr>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both"/>
        <w:rPr>
          <w:rFonts w:ascii="Tahoma" w:hAnsi="Tahoma" w:cs="Tahoma"/>
          <w:color w:val="000000"/>
        </w:rPr>
      </w:pPr>
    </w:p>
    <w:p w:rsidR="00B64A6A" w:rsidRDefault="00B64A6A" w:rsidP="00B64A6A">
      <w:pPr>
        <w:tabs>
          <w:tab w:val="center" w:pos="6096"/>
          <w:tab w:val="center" w:pos="7020"/>
        </w:tabs>
        <w:jc w:val="center"/>
        <w:rPr>
          <w:rFonts w:ascii="Tahoma" w:hAnsi="Tahoma" w:cs="Tahoma"/>
          <w:color w:val="000000"/>
        </w:rPr>
      </w:pPr>
      <w:r>
        <w:rPr>
          <w:rFonts w:ascii="Tahoma" w:hAnsi="Tahoma" w:cs="Tahoma"/>
          <w:color w:val="000000"/>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B64A6A" w:rsidRPr="002E13ED" w:rsidRDefault="00B64A6A" w:rsidP="00B64A6A">
          <w:pPr>
            <w:pStyle w:val="Nagwekspisutreci"/>
            <w:jc w:val="center"/>
            <w:rPr>
              <w:b/>
              <w:color w:val="000000" w:themeColor="text1"/>
              <w:sz w:val="22"/>
              <w:szCs w:val="22"/>
            </w:rPr>
          </w:pPr>
          <w:r w:rsidRPr="002E13ED">
            <w:rPr>
              <w:b/>
              <w:color w:val="000000" w:themeColor="text1"/>
              <w:sz w:val="22"/>
              <w:szCs w:val="22"/>
            </w:rPr>
            <w:t>Spis treści</w:t>
          </w:r>
        </w:p>
        <w:p w:rsidR="00B64A6A" w:rsidRDefault="00B64A6A" w:rsidP="00B64A6A">
          <w:pPr>
            <w:rPr>
              <w:lang w:eastAsia="pl-PL"/>
            </w:rPr>
          </w:pPr>
        </w:p>
        <w:p w:rsidR="00B64A6A" w:rsidRDefault="00B64A6A" w:rsidP="00B64A6A">
          <w:pPr>
            <w:rPr>
              <w:lang w:eastAsia="pl-PL"/>
            </w:rPr>
          </w:pPr>
        </w:p>
        <w:p w:rsidR="00BF6A0A" w:rsidRDefault="00B64A6A">
          <w:pPr>
            <w:pStyle w:val="Spistreci3"/>
            <w:rPr>
              <w:rFonts w:cstheme="minorBidi"/>
              <w:b w:val="0"/>
              <w:color w:val="auto"/>
            </w:rPr>
          </w:pPr>
          <w:r>
            <w:fldChar w:fldCharType="begin"/>
          </w:r>
          <w:r>
            <w:instrText xml:space="preserve"> TOC \o "1-3" \h \z \u </w:instrText>
          </w:r>
          <w:r>
            <w:fldChar w:fldCharType="separate"/>
          </w:r>
          <w:hyperlink w:anchor="_Toc476137726" w:history="1">
            <w:r w:rsidR="00BF6A0A" w:rsidRPr="00953DA6">
              <w:rPr>
                <w:rStyle w:val="Hipercze"/>
              </w:rPr>
              <w:t>Rozdział 1: Nazwa i adres Zamawiającego, adres poczty elektronicznej  i strony internetowej</w:t>
            </w:r>
            <w:r w:rsidR="00BF6A0A">
              <w:rPr>
                <w:webHidden/>
              </w:rPr>
              <w:tab/>
            </w:r>
            <w:r w:rsidR="00BF6A0A">
              <w:rPr>
                <w:webHidden/>
              </w:rPr>
              <w:fldChar w:fldCharType="begin"/>
            </w:r>
            <w:r w:rsidR="00BF6A0A">
              <w:rPr>
                <w:webHidden/>
              </w:rPr>
              <w:instrText xml:space="preserve"> PAGEREF _Toc476137726 \h </w:instrText>
            </w:r>
            <w:r w:rsidR="00BF6A0A">
              <w:rPr>
                <w:webHidden/>
              </w:rPr>
            </w:r>
            <w:r w:rsidR="00BF6A0A">
              <w:rPr>
                <w:webHidden/>
              </w:rPr>
              <w:fldChar w:fldCharType="separate"/>
            </w:r>
            <w:r w:rsidR="00C61A4B">
              <w:rPr>
                <w:webHidden/>
              </w:rPr>
              <w:t>4</w:t>
            </w:r>
            <w:r w:rsidR="00BF6A0A">
              <w:rPr>
                <w:webHidden/>
              </w:rPr>
              <w:fldChar w:fldCharType="end"/>
            </w:r>
          </w:hyperlink>
        </w:p>
        <w:p w:rsidR="00BF6A0A" w:rsidRDefault="00946C28">
          <w:pPr>
            <w:pStyle w:val="Spistreci3"/>
            <w:rPr>
              <w:rFonts w:cstheme="minorBidi"/>
              <w:b w:val="0"/>
              <w:color w:val="auto"/>
            </w:rPr>
          </w:pPr>
          <w:hyperlink w:anchor="_Toc476137727" w:history="1">
            <w:r w:rsidR="00BF6A0A" w:rsidRPr="00953DA6">
              <w:rPr>
                <w:rStyle w:val="Hipercze"/>
              </w:rPr>
              <w:t>Rozdział 2: Tryb udzielenia zamówienia</w:t>
            </w:r>
            <w:r w:rsidR="00BF6A0A">
              <w:rPr>
                <w:webHidden/>
              </w:rPr>
              <w:tab/>
            </w:r>
            <w:r w:rsidR="00BF6A0A">
              <w:rPr>
                <w:webHidden/>
              </w:rPr>
              <w:fldChar w:fldCharType="begin"/>
            </w:r>
            <w:r w:rsidR="00BF6A0A">
              <w:rPr>
                <w:webHidden/>
              </w:rPr>
              <w:instrText xml:space="preserve"> PAGEREF _Toc476137727 \h </w:instrText>
            </w:r>
            <w:r w:rsidR="00BF6A0A">
              <w:rPr>
                <w:webHidden/>
              </w:rPr>
            </w:r>
            <w:r w:rsidR="00BF6A0A">
              <w:rPr>
                <w:webHidden/>
              </w:rPr>
              <w:fldChar w:fldCharType="separate"/>
            </w:r>
            <w:r w:rsidR="00C61A4B">
              <w:rPr>
                <w:webHidden/>
              </w:rPr>
              <w:t>4</w:t>
            </w:r>
            <w:r w:rsidR="00BF6A0A">
              <w:rPr>
                <w:webHidden/>
              </w:rPr>
              <w:fldChar w:fldCharType="end"/>
            </w:r>
          </w:hyperlink>
        </w:p>
        <w:p w:rsidR="00BF6A0A" w:rsidRDefault="00946C28">
          <w:pPr>
            <w:pStyle w:val="Spistreci3"/>
            <w:rPr>
              <w:rFonts w:cstheme="minorBidi"/>
              <w:b w:val="0"/>
              <w:color w:val="auto"/>
            </w:rPr>
          </w:pPr>
          <w:hyperlink w:anchor="_Toc476137728" w:history="1">
            <w:r w:rsidR="00BF6A0A" w:rsidRPr="00953DA6">
              <w:rPr>
                <w:rStyle w:val="Hipercze"/>
              </w:rPr>
              <w:t>Rozdział 3: Opis przedmiotu zamówienia</w:t>
            </w:r>
            <w:r w:rsidR="00BF6A0A">
              <w:rPr>
                <w:webHidden/>
              </w:rPr>
              <w:tab/>
            </w:r>
            <w:r w:rsidR="00BF6A0A">
              <w:rPr>
                <w:webHidden/>
              </w:rPr>
              <w:fldChar w:fldCharType="begin"/>
            </w:r>
            <w:r w:rsidR="00BF6A0A">
              <w:rPr>
                <w:webHidden/>
              </w:rPr>
              <w:instrText xml:space="preserve"> PAGEREF _Toc476137728 \h </w:instrText>
            </w:r>
            <w:r w:rsidR="00BF6A0A">
              <w:rPr>
                <w:webHidden/>
              </w:rPr>
            </w:r>
            <w:r w:rsidR="00BF6A0A">
              <w:rPr>
                <w:webHidden/>
              </w:rPr>
              <w:fldChar w:fldCharType="separate"/>
            </w:r>
            <w:r w:rsidR="00C61A4B">
              <w:rPr>
                <w:webHidden/>
              </w:rPr>
              <w:t>4</w:t>
            </w:r>
            <w:r w:rsidR="00BF6A0A">
              <w:rPr>
                <w:webHidden/>
              </w:rPr>
              <w:fldChar w:fldCharType="end"/>
            </w:r>
          </w:hyperlink>
        </w:p>
        <w:p w:rsidR="00BF6A0A" w:rsidRDefault="00946C28">
          <w:pPr>
            <w:pStyle w:val="Spistreci3"/>
            <w:rPr>
              <w:rFonts w:cstheme="minorBidi"/>
              <w:b w:val="0"/>
              <w:color w:val="auto"/>
            </w:rPr>
          </w:pPr>
          <w:hyperlink w:anchor="_Toc476137729" w:history="1">
            <w:r w:rsidR="00BF6A0A" w:rsidRPr="00953DA6">
              <w:rPr>
                <w:rStyle w:val="Hipercze"/>
              </w:rPr>
              <w:t>Rozdział 4: Termin wykonania zamówienia</w:t>
            </w:r>
            <w:r w:rsidR="00BF6A0A">
              <w:rPr>
                <w:webHidden/>
              </w:rPr>
              <w:tab/>
            </w:r>
            <w:r w:rsidR="00BF6A0A">
              <w:rPr>
                <w:webHidden/>
              </w:rPr>
              <w:fldChar w:fldCharType="begin"/>
            </w:r>
            <w:r w:rsidR="00BF6A0A">
              <w:rPr>
                <w:webHidden/>
              </w:rPr>
              <w:instrText xml:space="preserve"> PAGEREF _Toc476137729 \h </w:instrText>
            </w:r>
            <w:r w:rsidR="00BF6A0A">
              <w:rPr>
                <w:webHidden/>
              </w:rPr>
            </w:r>
            <w:r w:rsidR="00BF6A0A">
              <w:rPr>
                <w:webHidden/>
              </w:rPr>
              <w:fldChar w:fldCharType="separate"/>
            </w:r>
            <w:r w:rsidR="00C61A4B">
              <w:rPr>
                <w:webHidden/>
              </w:rPr>
              <w:t>5</w:t>
            </w:r>
            <w:r w:rsidR="00BF6A0A">
              <w:rPr>
                <w:webHidden/>
              </w:rPr>
              <w:fldChar w:fldCharType="end"/>
            </w:r>
          </w:hyperlink>
        </w:p>
        <w:p w:rsidR="00BF6A0A" w:rsidRDefault="00946C28">
          <w:pPr>
            <w:pStyle w:val="Spistreci3"/>
            <w:rPr>
              <w:rFonts w:cstheme="minorBidi"/>
              <w:b w:val="0"/>
              <w:color w:val="auto"/>
            </w:rPr>
          </w:pPr>
          <w:hyperlink w:anchor="_Toc476137730" w:history="1">
            <w:r w:rsidR="00BF6A0A" w:rsidRPr="00953DA6">
              <w:rPr>
                <w:rStyle w:val="Hipercze"/>
              </w:rPr>
              <w:t>Rozdział 5: Warunki udziału w postepowaniu</w:t>
            </w:r>
            <w:r w:rsidR="00BF6A0A">
              <w:rPr>
                <w:webHidden/>
              </w:rPr>
              <w:tab/>
            </w:r>
            <w:r w:rsidR="00BF6A0A">
              <w:rPr>
                <w:webHidden/>
              </w:rPr>
              <w:fldChar w:fldCharType="begin"/>
            </w:r>
            <w:r w:rsidR="00BF6A0A">
              <w:rPr>
                <w:webHidden/>
              </w:rPr>
              <w:instrText xml:space="preserve"> PAGEREF _Toc476137730 \h </w:instrText>
            </w:r>
            <w:r w:rsidR="00BF6A0A">
              <w:rPr>
                <w:webHidden/>
              </w:rPr>
            </w:r>
            <w:r w:rsidR="00BF6A0A">
              <w:rPr>
                <w:webHidden/>
              </w:rPr>
              <w:fldChar w:fldCharType="separate"/>
            </w:r>
            <w:r w:rsidR="00C61A4B">
              <w:rPr>
                <w:webHidden/>
              </w:rPr>
              <w:t>5</w:t>
            </w:r>
            <w:r w:rsidR="00BF6A0A">
              <w:rPr>
                <w:webHidden/>
              </w:rPr>
              <w:fldChar w:fldCharType="end"/>
            </w:r>
          </w:hyperlink>
        </w:p>
        <w:p w:rsidR="00BF6A0A" w:rsidRDefault="00946C28">
          <w:pPr>
            <w:pStyle w:val="Spistreci3"/>
            <w:rPr>
              <w:rFonts w:cstheme="minorBidi"/>
              <w:b w:val="0"/>
              <w:color w:val="auto"/>
            </w:rPr>
          </w:pPr>
          <w:hyperlink w:anchor="_Toc476137731" w:history="1">
            <w:r w:rsidR="00BF6A0A" w:rsidRPr="00953DA6">
              <w:rPr>
                <w:rStyle w:val="Hipercze"/>
              </w:rPr>
              <w:t>Rozdział 6: Podstawy wykluczenia, o których mowa w art. 24 ust. 5</w:t>
            </w:r>
            <w:r w:rsidR="00BF6A0A">
              <w:rPr>
                <w:webHidden/>
              </w:rPr>
              <w:tab/>
            </w:r>
            <w:r w:rsidR="00BF6A0A">
              <w:rPr>
                <w:webHidden/>
              </w:rPr>
              <w:fldChar w:fldCharType="begin"/>
            </w:r>
            <w:r w:rsidR="00BF6A0A">
              <w:rPr>
                <w:webHidden/>
              </w:rPr>
              <w:instrText xml:space="preserve"> PAGEREF _Toc476137731 \h </w:instrText>
            </w:r>
            <w:r w:rsidR="00BF6A0A">
              <w:rPr>
                <w:webHidden/>
              </w:rPr>
            </w:r>
            <w:r w:rsidR="00BF6A0A">
              <w:rPr>
                <w:webHidden/>
              </w:rPr>
              <w:fldChar w:fldCharType="separate"/>
            </w:r>
            <w:r w:rsidR="00C61A4B">
              <w:rPr>
                <w:webHidden/>
              </w:rPr>
              <w:t>7</w:t>
            </w:r>
            <w:r w:rsidR="00BF6A0A">
              <w:rPr>
                <w:webHidden/>
              </w:rPr>
              <w:fldChar w:fldCharType="end"/>
            </w:r>
          </w:hyperlink>
        </w:p>
        <w:p w:rsidR="00BF6A0A" w:rsidRDefault="00946C28">
          <w:pPr>
            <w:pStyle w:val="Spistreci3"/>
            <w:rPr>
              <w:rFonts w:cstheme="minorBidi"/>
              <w:b w:val="0"/>
              <w:color w:val="auto"/>
            </w:rPr>
          </w:pPr>
          <w:hyperlink w:anchor="_Toc476137732" w:history="1">
            <w:r w:rsidR="00BF6A0A" w:rsidRPr="00953DA6">
              <w:rPr>
                <w:rStyle w:val="Hipercze"/>
              </w:rPr>
              <w:t>Rozdział 7: Wykaz oświadczeń lub dokumentów, potwierdzających spełnianie warunków udziału w postępowaniu oraz brak wykluczenia</w:t>
            </w:r>
            <w:r w:rsidR="00BF6A0A">
              <w:rPr>
                <w:webHidden/>
              </w:rPr>
              <w:tab/>
            </w:r>
            <w:r w:rsidR="00BF6A0A">
              <w:rPr>
                <w:webHidden/>
              </w:rPr>
              <w:fldChar w:fldCharType="begin"/>
            </w:r>
            <w:r w:rsidR="00BF6A0A">
              <w:rPr>
                <w:webHidden/>
              </w:rPr>
              <w:instrText xml:space="preserve"> PAGEREF _Toc476137732 \h </w:instrText>
            </w:r>
            <w:r w:rsidR="00BF6A0A">
              <w:rPr>
                <w:webHidden/>
              </w:rPr>
            </w:r>
            <w:r w:rsidR="00BF6A0A">
              <w:rPr>
                <w:webHidden/>
              </w:rPr>
              <w:fldChar w:fldCharType="separate"/>
            </w:r>
            <w:r w:rsidR="00C61A4B">
              <w:rPr>
                <w:webHidden/>
              </w:rPr>
              <w:t>7</w:t>
            </w:r>
            <w:r w:rsidR="00BF6A0A">
              <w:rPr>
                <w:webHidden/>
              </w:rPr>
              <w:fldChar w:fldCharType="end"/>
            </w:r>
          </w:hyperlink>
        </w:p>
        <w:p w:rsidR="00BF6A0A" w:rsidRDefault="00946C28">
          <w:pPr>
            <w:pStyle w:val="Spistreci3"/>
            <w:rPr>
              <w:rFonts w:cstheme="minorBidi"/>
              <w:b w:val="0"/>
              <w:color w:val="auto"/>
            </w:rPr>
          </w:pPr>
          <w:hyperlink w:anchor="_Toc476137733" w:history="1">
            <w:r w:rsidR="00BF6A0A" w:rsidRPr="00953DA6">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BF6A0A">
              <w:rPr>
                <w:webHidden/>
              </w:rPr>
              <w:tab/>
            </w:r>
            <w:r w:rsidR="00BF6A0A">
              <w:rPr>
                <w:webHidden/>
              </w:rPr>
              <w:fldChar w:fldCharType="begin"/>
            </w:r>
            <w:r w:rsidR="00BF6A0A">
              <w:rPr>
                <w:webHidden/>
              </w:rPr>
              <w:instrText xml:space="preserve"> PAGEREF _Toc476137733 \h </w:instrText>
            </w:r>
            <w:r w:rsidR="00BF6A0A">
              <w:rPr>
                <w:webHidden/>
              </w:rPr>
            </w:r>
            <w:r w:rsidR="00BF6A0A">
              <w:rPr>
                <w:webHidden/>
              </w:rPr>
              <w:fldChar w:fldCharType="separate"/>
            </w:r>
            <w:r w:rsidR="00C61A4B">
              <w:rPr>
                <w:webHidden/>
              </w:rPr>
              <w:t>11</w:t>
            </w:r>
            <w:r w:rsidR="00BF6A0A">
              <w:rPr>
                <w:webHidden/>
              </w:rPr>
              <w:fldChar w:fldCharType="end"/>
            </w:r>
          </w:hyperlink>
        </w:p>
        <w:p w:rsidR="00BF6A0A" w:rsidRDefault="00946C28">
          <w:pPr>
            <w:pStyle w:val="Spistreci3"/>
            <w:rPr>
              <w:rFonts w:cstheme="minorBidi"/>
              <w:b w:val="0"/>
              <w:color w:val="auto"/>
            </w:rPr>
          </w:pPr>
          <w:hyperlink w:anchor="_Toc476137734" w:history="1">
            <w:r w:rsidR="00BF6A0A" w:rsidRPr="00953DA6">
              <w:rPr>
                <w:rStyle w:val="Hipercze"/>
              </w:rPr>
              <w:t>Rozdział 9: Wadium</w:t>
            </w:r>
            <w:r w:rsidR="00BF6A0A">
              <w:rPr>
                <w:webHidden/>
              </w:rPr>
              <w:tab/>
            </w:r>
            <w:r w:rsidR="00BF6A0A">
              <w:rPr>
                <w:webHidden/>
              </w:rPr>
              <w:fldChar w:fldCharType="begin"/>
            </w:r>
            <w:r w:rsidR="00BF6A0A">
              <w:rPr>
                <w:webHidden/>
              </w:rPr>
              <w:instrText xml:space="preserve"> PAGEREF _Toc476137734 \h </w:instrText>
            </w:r>
            <w:r w:rsidR="00BF6A0A">
              <w:rPr>
                <w:webHidden/>
              </w:rPr>
            </w:r>
            <w:r w:rsidR="00BF6A0A">
              <w:rPr>
                <w:webHidden/>
              </w:rPr>
              <w:fldChar w:fldCharType="separate"/>
            </w:r>
            <w:r w:rsidR="00C61A4B">
              <w:rPr>
                <w:webHidden/>
              </w:rPr>
              <w:t>11</w:t>
            </w:r>
            <w:r w:rsidR="00BF6A0A">
              <w:rPr>
                <w:webHidden/>
              </w:rPr>
              <w:fldChar w:fldCharType="end"/>
            </w:r>
          </w:hyperlink>
        </w:p>
        <w:p w:rsidR="00BF6A0A" w:rsidRDefault="00946C28">
          <w:pPr>
            <w:pStyle w:val="Spistreci3"/>
            <w:rPr>
              <w:rFonts w:cstheme="minorBidi"/>
              <w:b w:val="0"/>
              <w:color w:val="auto"/>
            </w:rPr>
          </w:pPr>
          <w:hyperlink w:anchor="_Toc476137735" w:history="1">
            <w:r w:rsidR="00BF6A0A" w:rsidRPr="00953DA6">
              <w:rPr>
                <w:rStyle w:val="Hipercze"/>
              </w:rPr>
              <w:t>Rozdział 10: Termin związania ofertą</w:t>
            </w:r>
            <w:r w:rsidR="00BF6A0A">
              <w:rPr>
                <w:webHidden/>
              </w:rPr>
              <w:tab/>
            </w:r>
            <w:r w:rsidR="00BF6A0A">
              <w:rPr>
                <w:webHidden/>
              </w:rPr>
              <w:fldChar w:fldCharType="begin"/>
            </w:r>
            <w:r w:rsidR="00BF6A0A">
              <w:rPr>
                <w:webHidden/>
              </w:rPr>
              <w:instrText xml:space="preserve"> PAGEREF _Toc476137735 \h </w:instrText>
            </w:r>
            <w:r w:rsidR="00BF6A0A">
              <w:rPr>
                <w:webHidden/>
              </w:rPr>
            </w:r>
            <w:r w:rsidR="00BF6A0A">
              <w:rPr>
                <w:webHidden/>
              </w:rPr>
              <w:fldChar w:fldCharType="separate"/>
            </w:r>
            <w:r w:rsidR="00C61A4B">
              <w:rPr>
                <w:webHidden/>
              </w:rPr>
              <w:t>11</w:t>
            </w:r>
            <w:r w:rsidR="00BF6A0A">
              <w:rPr>
                <w:webHidden/>
              </w:rPr>
              <w:fldChar w:fldCharType="end"/>
            </w:r>
          </w:hyperlink>
        </w:p>
        <w:p w:rsidR="00BF6A0A" w:rsidRDefault="00946C28">
          <w:pPr>
            <w:pStyle w:val="Spistreci3"/>
            <w:rPr>
              <w:rFonts w:cstheme="minorBidi"/>
              <w:b w:val="0"/>
              <w:color w:val="auto"/>
            </w:rPr>
          </w:pPr>
          <w:hyperlink w:anchor="_Toc476137736" w:history="1">
            <w:r w:rsidR="00BF6A0A" w:rsidRPr="00953DA6">
              <w:rPr>
                <w:rStyle w:val="Hipercze"/>
              </w:rPr>
              <w:t>Rozdział 11: Opis sposobu przygotowania ofert</w:t>
            </w:r>
            <w:r w:rsidR="00BF6A0A">
              <w:rPr>
                <w:webHidden/>
              </w:rPr>
              <w:tab/>
            </w:r>
            <w:r w:rsidR="00BF6A0A">
              <w:rPr>
                <w:webHidden/>
              </w:rPr>
              <w:fldChar w:fldCharType="begin"/>
            </w:r>
            <w:r w:rsidR="00BF6A0A">
              <w:rPr>
                <w:webHidden/>
              </w:rPr>
              <w:instrText xml:space="preserve"> PAGEREF _Toc476137736 \h </w:instrText>
            </w:r>
            <w:r w:rsidR="00BF6A0A">
              <w:rPr>
                <w:webHidden/>
              </w:rPr>
            </w:r>
            <w:r w:rsidR="00BF6A0A">
              <w:rPr>
                <w:webHidden/>
              </w:rPr>
              <w:fldChar w:fldCharType="separate"/>
            </w:r>
            <w:r w:rsidR="00C61A4B">
              <w:rPr>
                <w:webHidden/>
              </w:rPr>
              <w:t>12</w:t>
            </w:r>
            <w:r w:rsidR="00BF6A0A">
              <w:rPr>
                <w:webHidden/>
              </w:rPr>
              <w:fldChar w:fldCharType="end"/>
            </w:r>
          </w:hyperlink>
        </w:p>
        <w:p w:rsidR="00BF6A0A" w:rsidRDefault="00946C28">
          <w:pPr>
            <w:pStyle w:val="Spistreci3"/>
            <w:rPr>
              <w:rFonts w:cstheme="minorBidi"/>
              <w:b w:val="0"/>
              <w:color w:val="auto"/>
            </w:rPr>
          </w:pPr>
          <w:hyperlink w:anchor="_Toc476137737" w:history="1">
            <w:r w:rsidR="00BF6A0A" w:rsidRPr="00953DA6">
              <w:rPr>
                <w:rStyle w:val="Hipercze"/>
              </w:rPr>
              <w:t>Rozdział 12: Określenie miejsca, terminu składania i otwarcia ofert</w:t>
            </w:r>
            <w:r w:rsidR="00BF6A0A">
              <w:rPr>
                <w:webHidden/>
              </w:rPr>
              <w:tab/>
            </w:r>
            <w:r w:rsidR="00BF6A0A">
              <w:rPr>
                <w:webHidden/>
              </w:rPr>
              <w:fldChar w:fldCharType="begin"/>
            </w:r>
            <w:r w:rsidR="00BF6A0A">
              <w:rPr>
                <w:webHidden/>
              </w:rPr>
              <w:instrText xml:space="preserve"> PAGEREF _Toc476137737 \h </w:instrText>
            </w:r>
            <w:r w:rsidR="00BF6A0A">
              <w:rPr>
                <w:webHidden/>
              </w:rPr>
            </w:r>
            <w:r w:rsidR="00BF6A0A">
              <w:rPr>
                <w:webHidden/>
              </w:rPr>
              <w:fldChar w:fldCharType="separate"/>
            </w:r>
            <w:r w:rsidR="00C61A4B">
              <w:rPr>
                <w:webHidden/>
              </w:rPr>
              <w:t>13</w:t>
            </w:r>
            <w:r w:rsidR="00BF6A0A">
              <w:rPr>
                <w:webHidden/>
              </w:rPr>
              <w:fldChar w:fldCharType="end"/>
            </w:r>
          </w:hyperlink>
        </w:p>
        <w:p w:rsidR="00BF6A0A" w:rsidRDefault="00946C28">
          <w:pPr>
            <w:pStyle w:val="Spistreci3"/>
            <w:rPr>
              <w:rFonts w:cstheme="minorBidi"/>
              <w:b w:val="0"/>
              <w:color w:val="auto"/>
            </w:rPr>
          </w:pPr>
          <w:hyperlink w:anchor="_Toc476137738" w:history="1">
            <w:r w:rsidR="00BF6A0A" w:rsidRPr="00953DA6">
              <w:rPr>
                <w:rStyle w:val="Hipercze"/>
              </w:rPr>
              <w:t>Rozdział 13: Opis sposobu obliczenia ceny</w:t>
            </w:r>
            <w:r w:rsidR="00BF6A0A">
              <w:rPr>
                <w:webHidden/>
              </w:rPr>
              <w:tab/>
            </w:r>
            <w:r w:rsidR="00BF6A0A">
              <w:rPr>
                <w:webHidden/>
              </w:rPr>
              <w:fldChar w:fldCharType="begin"/>
            </w:r>
            <w:r w:rsidR="00BF6A0A">
              <w:rPr>
                <w:webHidden/>
              </w:rPr>
              <w:instrText xml:space="preserve"> PAGEREF _Toc476137738 \h </w:instrText>
            </w:r>
            <w:r w:rsidR="00BF6A0A">
              <w:rPr>
                <w:webHidden/>
              </w:rPr>
            </w:r>
            <w:r w:rsidR="00BF6A0A">
              <w:rPr>
                <w:webHidden/>
              </w:rPr>
              <w:fldChar w:fldCharType="separate"/>
            </w:r>
            <w:r w:rsidR="00C61A4B">
              <w:rPr>
                <w:webHidden/>
              </w:rPr>
              <w:t>14</w:t>
            </w:r>
            <w:r w:rsidR="00BF6A0A">
              <w:rPr>
                <w:webHidden/>
              </w:rPr>
              <w:fldChar w:fldCharType="end"/>
            </w:r>
          </w:hyperlink>
        </w:p>
        <w:p w:rsidR="00BF6A0A" w:rsidRDefault="00946C28">
          <w:pPr>
            <w:pStyle w:val="Spistreci3"/>
            <w:rPr>
              <w:rFonts w:cstheme="minorBidi"/>
              <w:b w:val="0"/>
              <w:color w:val="auto"/>
            </w:rPr>
          </w:pPr>
          <w:hyperlink w:anchor="_Toc476137739" w:history="1">
            <w:r w:rsidR="00BF6A0A" w:rsidRPr="00953DA6">
              <w:rPr>
                <w:rStyle w:val="Hipercze"/>
              </w:rPr>
              <w:t>Rozdział 14: Opis kryteriów, którymi Zamawiający będzie się kierował przy wyborze oferty, wraz z podaniem wag tych kryteriów i sposobu oceny ofert</w:t>
            </w:r>
            <w:r w:rsidR="00BF6A0A">
              <w:rPr>
                <w:webHidden/>
              </w:rPr>
              <w:tab/>
            </w:r>
            <w:r w:rsidR="00BF6A0A">
              <w:rPr>
                <w:webHidden/>
              </w:rPr>
              <w:fldChar w:fldCharType="begin"/>
            </w:r>
            <w:r w:rsidR="00BF6A0A">
              <w:rPr>
                <w:webHidden/>
              </w:rPr>
              <w:instrText xml:space="preserve"> PAGEREF _Toc476137739 \h </w:instrText>
            </w:r>
            <w:r w:rsidR="00BF6A0A">
              <w:rPr>
                <w:webHidden/>
              </w:rPr>
            </w:r>
            <w:r w:rsidR="00BF6A0A">
              <w:rPr>
                <w:webHidden/>
              </w:rPr>
              <w:fldChar w:fldCharType="separate"/>
            </w:r>
            <w:r w:rsidR="00C61A4B">
              <w:rPr>
                <w:webHidden/>
              </w:rPr>
              <w:t>15</w:t>
            </w:r>
            <w:r w:rsidR="00BF6A0A">
              <w:rPr>
                <w:webHidden/>
              </w:rPr>
              <w:fldChar w:fldCharType="end"/>
            </w:r>
          </w:hyperlink>
        </w:p>
        <w:p w:rsidR="00BF6A0A" w:rsidRDefault="00946C28">
          <w:pPr>
            <w:pStyle w:val="Spistreci3"/>
            <w:rPr>
              <w:rFonts w:cstheme="minorBidi"/>
              <w:b w:val="0"/>
              <w:color w:val="auto"/>
            </w:rPr>
          </w:pPr>
          <w:hyperlink w:anchor="_Toc476137740" w:history="1">
            <w:r w:rsidR="00BF6A0A" w:rsidRPr="00953DA6">
              <w:rPr>
                <w:rStyle w:val="Hipercze"/>
              </w:rPr>
              <w:t>Rozdział 15: Informacja o formalnościach jakie powinny zostać dopełnione po wyborze oferty w celu zawarcia umowy</w:t>
            </w:r>
            <w:r w:rsidR="00BF6A0A">
              <w:rPr>
                <w:webHidden/>
              </w:rPr>
              <w:tab/>
            </w:r>
            <w:r w:rsidR="00BF6A0A">
              <w:rPr>
                <w:webHidden/>
              </w:rPr>
              <w:fldChar w:fldCharType="begin"/>
            </w:r>
            <w:r w:rsidR="00BF6A0A">
              <w:rPr>
                <w:webHidden/>
              </w:rPr>
              <w:instrText xml:space="preserve"> PAGEREF _Toc476137740 \h </w:instrText>
            </w:r>
            <w:r w:rsidR="00BF6A0A">
              <w:rPr>
                <w:webHidden/>
              </w:rPr>
            </w:r>
            <w:r w:rsidR="00BF6A0A">
              <w:rPr>
                <w:webHidden/>
              </w:rPr>
              <w:fldChar w:fldCharType="separate"/>
            </w:r>
            <w:r w:rsidR="00C61A4B">
              <w:rPr>
                <w:webHidden/>
              </w:rPr>
              <w:t>16</w:t>
            </w:r>
            <w:r w:rsidR="00BF6A0A">
              <w:rPr>
                <w:webHidden/>
              </w:rPr>
              <w:fldChar w:fldCharType="end"/>
            </w:r>
          </w:hyperlink>
        </w:p>
        <w:p w:rsidR="00BF6A0A" w:rsidRDefault="00946C28">
          <w:pPr>
            <w:pStyle w:val="Spistreci3"/>
            <w:rPr>
              <w:rFonts w:cstheme="minorBidi"/>
              <w:b w:val="0"/>
              <w:color w:val="auto"/>
            </w:rPr>
          </w:pPr>
          <w:hyperlink w:anchor="_Toc476137741" w:history="1">
            <w:r w:rsidR="00BF6A0A" w:rsidRPr="00953DA6">
              <w:rPr>
                <w:rStyle w:val="Hipercze"/>
              </w:rPr>
              <w:t>Rozdział 16: Zabezpieczenie należytego wykonania umowy</w:t>
            </w:r>
            <w:r w:rsidR="00BF6A0A">
              <w:rPr>
                <w:webHidden/>
              </w:rPr>
              <w:tab/>
            </w:r>
            <w:r w:rsidR="00BF6A0A">
              <w:rPr>
                <w:webHidden/>
              </w:rPr>
              <w:fldChar w:fldCharType="begin"/>
            </w:r>
            <w:r w:rsidR="00BF6A0A">
              <w:rPr>
                <w:webHidden/>
              </w:rPr>
              <w:instrText xml:space="preserve"> PAGEREF _Toc476137741 \h </w:instrText>
            </w:r>
            <w:r w:rsidR="00BF6A0A">
              <w:rPr>
                <w:webHidden/>
              </w:rPr>
            </w:r>
            <w:r w:rsidR="00BF6A0A">
              <w:rPr>
                <w:webHidden/>
              </w:rPr>
              <w:fldChar w:fldCharType="separate"/>
            </w:r>
            <w:r w:rsidR="00C61A4B">
              <w:rPr>
                <w:webHidden/>
              </w:rPr>
              <w:t>17</w:t>
            </w:r>
            <w:r w:rsidR="00BF6A0A">
              <w:rPr>
                <w:webHidden/>
              </w:rPr>
              <w:fldChar w:fldCharType="end"/>
            </w:r>
          </w:hyperlink>
        </w:p>
        <w:p w:rsidR="00BF6A0A" w:rsidRDefault="00946C28">
          <w:pPr>
            <w:pStyle w:val="Spistreci3"/>
            <w:rPr>
              <w:rFonts w:cstheme="minorBidi"/>
              <w:b w:val="0"/>
              <w:color w:val="auto"/>
            </w:rPr>
          </w:pPr>
          <w:hyperlink w:anchor="_Toc476137742" w:history="1">
            <w:r w:rsidR="00BF6A0A" w:rsidRPr="00953DA6">
              <w:rPr>
                <w:rStyle w:val="Hipercze"/>
              </w:rPr>
              <w:t>Rozdział 17: Istotne dla stron postanowienia, które zostaną wprowadzone do treści umowy, ogólne warunki umowy albo wzór umowy. Przewidywane zmiany umowy</w:t>
            </w:r>
            <w:r w:rsidR="00BF6A0A">
              <w:rPr>
                <w:webHidden/>
              </w:rPr>
              <w:tab/>
            </w:r>
            <w:r w:rsidR="00BF6A0A">
              <w:rPr>
                <w:webHidden/>
              </w:rPr>
              <w:fldChar w:fldCharType="begin"/>
            </w:r>
            <w:r w:rsidR="00BF6A0A">
              <w:rPr>
                <w:webHidden/>
              </w:rPr>
              <w:instrText xml:space="preserve"> PAGEREF _Toc476137742 \h </w:instrText>
            </w:r>
            <w:r w:rsidR="00BF6A0A">
              <w:rPr>
                <w:webHidden/>
              </w:rPr>
            </w:r>
            <w:r w:rsidR="00BF6A0A">
              <w:rPr>
                <w:webHidden/>
              </w:rPr>
              <w:fldChar w:fldCharType="separate"/>
            </w:r>
            <w:r w:rsidR="00C61A4B">
              <w:rPr>
                <w:webHidden/>
              </w:rPr>
              <w:t>17</w:t>
            </w:r>
            <w:r w:rsidR="00BF6A0A">
              <w:rPr>
                <w:webHidden/>
              </w:rPr>
              <w:fldChar w:fldCharType="end"/>
            </w:r>
          </w:hyperlink>
        </w:p>
        <w:p w:rsidR="00BF6A0A" w:rsidRDefault="00946C28">
          <w:pPr>
            <w:pStyle w:val="Spistreci3"/>
            <w:rPr>
              <w:rFonts w:cstheme="minorBidi"/>
              <w:b w:val="0"/>
              <w:color w:val="auto"/>
            </w:rPr>
          </w:pPr>
          <w:hyperlink w:anchor="_Toc476137743" w:history="1">
            <w:r w:rsidR="00BF6A0A" w:rsidRPr="00953DA6">
              <w:rPr>
                <w:rStyle w:val="Hipercze"/>
              </w:rPr>
              <w:t>Rozdział 18: Podwykonawcy</w:t>
            </w:r>
            <w:r w:rsidR="00BF6A0A">
              <w:rPr>
                <w:webHidden/>
              </w:rPr>
              <w:tab/>
            </w:r>
            <w:r w:rsidR="00BF6A0A">
              <w:rPr>
                <w:webHidden/>
              </w:rPr>
              <w:fldChar w:fldCharType="begin"/>
            </w:r>
            <w:r w:rsidR="00BF6A0A">
              <w:rPr>
                <w:webHidden/>
              </w:rPr>
              <w:instrText xml:space="preserve"> PAGEREF _Toc476137743 \h </w:instrText>
            </w:r>
            <w:r w:rsidR="00BF6A0A">
              <w:rPr>
                <w:webHidden/>
              </w:rPr>
            </w:r>
            <w:r w:rsidR="00BF6A0A">
              <w:rPr>
                <w:webHidden/>
              </w:rPr>
              <w:fldChar w:fldCharType="separate"/>
            </w:r>
            <w:r w:rsidR="00C61A4B">
              <w:rPr>
                <w:webHidden/>
              </w:rPr>
              <w:t>17</w:t>
            </w:r>
            <w:r w:rsidR="00BF6A0A">
              <w:rPr>
                <w:webHidden/>
              </w:rPr>
              <w:fldChar w:fldCharType="end"/>
            </w:r>
          </w:hyperlink>
        </w:p>
        <w:p w:rsidR="00BF6A0A" w:rsidRDefault="00946C28">
          <w:pPr>
            <w:pStyle w:val="Spistreci3"/>
            <w:rPr>
              <w:rFonts w:cstheme="minorBidi"/>
              <w:b w:val="0"/>
              <w:color w:val="auto"/>
            </w:rPr>
          </w:pPr>
          <w:hyperlink w:anchor="_Toc476137744" w:history="1">
            <w:r w:rsidR="00BF6A0A" w:rsidRPr="00953DA6">
              <w:rPr>
                <w:rStyle w:val="Hipercze"/>
              </w:rPr>
              <w:t>Rozdział 19: Oferty wariantowe</w:t>
            </w:r>
            <w:r w:rsidR="00BF6A0A">
              <w:rPr>
                <w:webHidden/>
              </w:rPr>
              <w:tab/>
            </w:r>
            <w:r w:rsidR="00BF6A0A">
              <w:rPr>
                <w:webHidden/>
              </w:rPr>
              <w:fldChar w:fldCharType="begin"/>
            </w:r>
            <w:r w:rsidR="00BF6A0A">
              <w:rPr>
                <w:webHidden/>
              </w:rPr>
              <w:instrText xml:space="preserve"> PAGEREF _Toc476137744 \h </w:instrText>
            </w:r>
            <w:r w:rsidR="00BF6A0A">
              <w:rPr>
                <w:webHidden/>
              </w:rPr>
            </w:r>
            <w:r w:rsidR="00BF6A0A">
              <w:rPr>
                <w:webHidden/>
              </w:rPr>
              <w:fldChar w:fldCharType="separate"/>
            </w:r>
            <w:r w:rsidR="00C61A4B">
              <w:rPr>
                <w:webHidden/>
              </w:rPr>
              <w:t>18</w:t>
            </w:r>
            <w:r w:rsidR="00BF6A0A">
              <w:rPr>
                <w:webHidden/>
              </w:rPr>
              <w:fldChar w:fldCharType="end"/>
            </w:r>
          </w:hyperlink>
        </w:p>
        <w:p w:rsidR="00BF6A0A" w:rsidRDefault="00946C28">
          <w:pPr>
            <w:pStyle w:val="Spistreci3"/>
            <w:rPr>
              <w:rFonts w:cstheme="minorBidi"/>
              <w:b w:val="0"/>
              <w:color w:val="auto"/>
            </w:rPr>
          </w:pPr>
          <w:hyperlink w:anchor="_Toc476137745" w:history="1">
            <w:r w:rsidR="00BF6A0A" w:rsidRPr="00953DA6">
              <w:rPr>
                <w:rStyle w:val="Hipercze"/>
              </w:rPr>
              <w:t>Rozdział 20: Zamówienia, o których mowa w art. 67 ust. 1 pkt 6 ustawy</w:t>
            </w:r>
            <w:r w:rsidR="00BF6A0A">
              <w:rPr>
                <w:webHidden/>
              </w:rPr>
              <w:tab/>
            </w:r>
            <w:r w:rsidR="00BF6A0A">
              <w:rPr>
                <w:webHidden/>
              </w:rPr>
              <w:fldChar w:fldCharType="begin"/>
            </w:r>
            <w:r w:rsidR="00BF6A0A">
              <w:rPr>
                <w:webHidden/>
              </w:rPr>
              <w:instrText xml:space="preserve"> PAGEREF _Toc476137745 \h </w:instrText>
            </w:r>
            <w:r w:rsidR="00BF6A0A">
              <w:rPr>
                <w:webHidden/>
              </w:rPr>
            </w:r>
            <w:r w:rsidR="00BF6A0A">
              <w:rPr>
                <w:webHidden/>
              </w:rPr>
              <w:fldChar w:fldCharType="separate"/>
            </w:r>
            <w:r w:rsidR="00C61A4B">
              <w:rPr>
                <w:webHidden/>
              </w:rPr>
              <w:t>18</w:t>
            </w:r>
            <w:r w:rsidR="00BF6A0A">
              <w:rPr>
                <w:webHidden/>
              </w:rPr>
              <w:fldChar w:fldCharType="end"/>
            </w:r>
          </w:hyperlink>
        </w:p>
        <w:p w:rsidR="00BF6A0A" w:rsidRDefault="00946C28">
          <w:pPr>
            <w:pStyle w:val="Spistreci3"/>
            <w:rPr>
              <w:rFonts w:cstheme="minorBidi"/>
              <w:b w:val="0"/>
              <w:color w:val="auto"/>
            </w:rPr>
          </w:pPr>
          <w:hyperlink w:anchor="_Toc476137746" w:history="1">
            <w:r w:rsidR="00BF6A0A" w:rsidRPr="00953DA6">
              <w:rPr>
                <w:rStyle w:val="Hipercze"/>
              </w:rPr>
              <w:t>Rozdział 21: Środki ochrony prawnej</w:t>
            </w:r>
            <w:r w:rsidR="00BF6A0A">
              <w:rPr>
                <w:webHidden/>
              </w:rPr>
              <w:tab/>
            </w:r>
            <w:r w:rsidR="00BF6A0A">
              <w:rPr>
                <w:webHidden/>
              </w:rPr>
              <w:fldChar w:fldCharType="begin"/>
            </w:r>
            <w:r w:rsidR="00BF6A0A">
              <w:rPr>
                <w:webHidden/>
              </w:rPr>
              <w:instrText xml:space="preserve"> PAGEREF _Toc476137746 \h </w:instrText>
            </w:r>
            <w:r w:rsidR="00BF6A0A">
              <w:rPr>
                <w:webHidden/>
              </w:rPr>
            </w:r>
            <w:r w:rsidR="00BF6A0A">
              <w:rPr>
                <w:webHidden/>
              </w:rPr>
              <w:fldChar w:fldCharType="separate"/>
            </w:r>
            <w:r w:rsidR="00C61A4B">
              <w:rPr>
                <w:webHidden/>
              </w:rPr>
              <w:t>18</w:t>
            </w:r>
            <w:r w:rsidR="00BF6A0A">
              <w:rPr>
                <w:webHidden/>
              </w:rPr>
              <w:fldChar w:fldCharType="end"/>
            </w:r>
          </w:hyperlink>
        </w:p>
        <w:p w:rsidR="00BF6A0A" w:rsidRDefault="00946C28">
          <w:pPr>
            <w:pStyle w:val="Spistreci3"/>
            <w:rPr>
              <w:rFonts w:cstheme="minorBidi"/>
              <w:b w:val="0"/>
              <w:color w:val="auto"/>
            </w:rPr>
          </w:pPr>
          <w:hyperlink w:anchor="_Toc476137747" w:history="1">
            <w:r w:rsidR="00BF6A0A" w:rsidRPr="00953DA6">
              <w:rPr>
                <w:rStyle w:val="Hipercze"/>
              </w:rPr>
              <w:t>Rozdział 22: Rozliczenia między Zamawiającym a Wykonawcą</w:t>
            </w:r>
            <w:r w:rsidR="00BF6A0A">
              <w:rPr>
                <w:webHidden/>
              </w:rPr>
              <w:tab/>
            </w:r>
            <w:r w:rsidR="00BF6A0A">
              <w:rPr>
                <w:webHidden/>
              </w:rPr>
              <w:fldChar w:fldCharType="begin"/>
            </w:r>
            <w:r w:rsidR="00BF6A0A">
              <w:rPr>
                <w:webHidden/>
              </w:rPr>
              <w:instrText xml:space="preserve"> PAGEREF _Toc476137747 \h </w:instrText>
            </w:r>
            <w:r w:rsidR="00BF6A0A">
              <w:rPr>
                <w:webHidden/>
              </w:rPr>
            </w:r>
            <w:r w:rsidR="00BF6A0A">
              <w:rPr>
                <w:webHidden/>
              </w:rPr>
              <w:fldChar w:fldCharType="separate"/>
            </w:r>
            <w:r w:rsidR="00C61A4B">
              <w:rPr>
                <w:webHidden/>
              </w:rPr>
              <w:t>18</w:t>
            </w:r>
            <w:r w:rsidR="00BF6A0A">
              <w:rPr>
                <w:webHidden/>
              </w:rPr>
              <w:fldChar w:fldCharType="end"/>
            </w:r>
          </w:hyperlink>
        </w:p>
        <w:p w:rsidR="00BF6A0A" w:rsidRDefault="00946C28">
          <w:pPr>
            <w:pStyle w:val="Spistreci3"/>
            <w:rPr>
              <w:rFonts w:cstheme="minorBidi"/>
              <w:b w:val="0"/>
              <w:color w:val="auto"/>
            </w:rPr>
          </w:pPr>
          <w:hyperlink w:anchor="_Toc476137748" w:history="1">
            <w:r w:rsidR="00BF6A0A" w:rsidRPr="00953DA6">
              <w:rPr>
                <w:rStyle w:val="Hipercze"/>
              </w:rPr>
              <w:t>Rozdział 23: Zwrot kosztów udziału w postępowaniu</w:t>
            </w:r>
            <w:r w:rsidR="00BF6A0A">
              <w:rPr>
                <w:webHidden/>
              </w:rPr>
              <w:tab/>
            </w:r>
            <w:r w:rsidR="00BF6A0A">
              <w:rPr>
                <w:webHidden/>
              </w:rPr>
              <w:fldChar w:fldCharType="begin"/>
            </w:r>
            <w:r w:rsidR="00BF6A0A">
              <w:rPr>
                <w:webHidden/>
              </w:rPr>
              <w:instrText xml:space="preserve"> PAGEREF _Toc476137748 \h </w:instrText>
            </w:r>
            <w:r w:rsidR="00BF6A0A">
              <w:rPr>
                <w:webHidden/>
              </w:rPr>
            </w:r>
            <w:r w:rsidR="00BF6A0A">
              <w:rPr>
                <w:webHidden/>
              </w:rPr>
              <w:fldChar w:fldCharType="separate"/>
            </w:r>
            <w:r w:rsidR="00C61A4B">
              <w:rPr>
                <w:webHidden/>
              </w:rPr>
              <w:t>18</w:t>
            </w:r>
            <w:r w:rsidR="00BF6A0A">
              <w:rPr>
                <w:webHidden/>
              </w:rPr>
              <w:fldChar w:fldCharType="end"/>
            </w:r>
          </w:hyperlink>
        </w:p>
        <w:p w:rsidR="00BF6A0A" w:rsidRDefault="00946C28">
          <w:pPr>
            <w:pStyle w:val="Spistreci3"/>
            <w:rPr>
              <w:rFonts w:cstheme="minorBidi"/>
              <w:b w:val="0"/>
              <w:color w:val="auto"/>
            </w:rPr>
          </w:pPr>
          <w:hyperlink w:anchor="_Toc476137749" w:history="1">
            <w:r w:rsidR="00BF6A0A" w:rsidRPr="00953DA6">
              <w:rPr>
                <w:rStyle w:val="Hipercze"/>
              </w:rPr>
              <w:t>Rozdział 24: Wymagania, o których mowa w art. 29 ust. 3a ustawy prawo zamówień publicznych</w:t>
            </w:r>
            <w:r w:rsidR="00BF6A0A">
              <w:rPr>
                <w:webHidden/>
              </w:rPr>
              <w:tab/>
            </w:r>
            <w:r w:rsidR="00BF6A0A">
              <w:rPr>
                <w:webHidden/>
              </w:rPr>
              <w:fldChar w:fldCharType="begin"/>
            </w:r>
            <w:r w:rsidR="00BF6A0A">
              <w:rPr>
                <w:webHidden/>
              </w:rPr>
              <w:instrText xml:space="preserve"> PAGEREF _Toc476137749 \h </w:instrText>
            </w:r>
            <w:r w:rsidR="00BF6A0A">
              <w:rPr>
                <w:webHidden/>
              </w:rPr>
            </w:r>
            <w:r w:rsidR="00BF6A0A">
              <w:rPr>
                <w:webHidden/>
              </w:rPr>
              <w:fldChar w:fldCharType="separate"/>
            </w:r>
            <w:r w:rsidR="00C61A4B">
              <w:rPr>
                <w:webHidden/>
              </w:rPr>
              <w:t>19</w:t>
            </w:r>
            <w:r w:rsidR="00BF6A0A">
              <w:rPr>
                <w:webHidden/>
              </w:rPr>
              <w:fldChar w:fldCharType="end"/>
            </w:r>
          </w:hyperlink>
        </w:p>
        <w:p w:rsidR="00BF6A0A" w:rsidRDefault="00946C28">
          <w:pPr>
            <w:pStyle w:val="Spistreci3"/>
            <w:rPr>
              <w:rFonts w:cstheme="minorBidi"/>
              <w:b w:val="0"/>
              <w:color w:val="auto"/>
            </w:rPr>
          </w:pPr>
          <w:hyperlink w:anchor="_Toc476137750" w:history="1">
            <w:r w:rsidR="00BF6A0A" w:rsidRPr="00953DA6">
              <w:rPr>
                <w:rStyle w:val="Hipercze"/>
              </w:rPr>
              <w:t>Rozdział 25: Wymagania, o których mowa w art. 29 ust. 4 ustawy prawo zamówień publicznych</w:t>
            </w:r>
            <w:r w:rsidR="00BF6A0A">
              <w:rPr>
                <w:webHidden/>
              </w:rPr>
              <w:tab/>
            </w:r>
            <w:r w:rsidR="00BF6A0A">
              <w:rPr>
                <w:webHidden/>
              </w:rPr>
              <w:fldChar w:fldCharType="begin"/>
            </w:r>
            <w:r w:rsidR="00BF6A0A">
              <w:rPr>
                <w:webHidden/>
              </w:rPr>
              <w:instrText xml:space="preserve"> PAGEREF _Toc476137750 \h </w:instrText>
            </w:r>
            <w:r w:rsidR="00BF6A0A">
              <w:rPr>
                <w:webHidden/>
              </w:rPr>
            </w:r>
            <w:r w:rsidR="00BF6A0A">
              <w:rPr>
                <w:webHidden/>
              </w:rPr>
              <w:fldChar w:fldCharType="separate"/>
            </w:r>
            <w:r w:rsidR="00C61A4B">
              <w:rPr>
                <w:webHidden/>
              </w:rPr>
              <w:t>19</w:t>
            </w:r>
            <w:r w:rsidR="00BF6A0A">
              <w:rPr>
                <w:webHidden/>
              </w:rPr>
              <w:fldChar w:fldCharType="end"/>
            </w:r>
          </w:hyperlink>
        </w:p>
        <w:p w:rsidR="00BF6A0A" w:rsidRDefault="00946C28">
          <w:pPr>
            <w:pStyle w:val="Spistreci3"/>
            <w:rPr>
              <w:rFonts w:cstheme="minorBidi"/>
              <w:b w:val="0"/>
              <w:color w:val="auto"/>
            </w:rPr>
          </w:pPr>
          <w:hyperlink w:anchor="_Toc476137751" w:history="1">
            <w:r w:rsidR="00BF6A0A" w:rsidRPr="00953DA6">
              <w:rPr>
                <w:rStyle w:val="Hipercze"/>
              </w:rPr>
              <w:t>Rozdział 26: Standardy jakościowe, o których mowa w art. 91 ust. 2a ustawy prawo zamówień publicznych</w:t>
            </w:r>
            <w:r w:rsidR="00BF6A0A">
              <w:rPr>
                <w:webHidden/>
              </w:rPr>
              <w:tab/>
            </w:r>
            <w:r w:rsidR="00BF6A0A">
              <w:rPr>
                <w:webHidden/>
              </w:rPr>
              <w:fldChar w:fldCharType="begin"/>
            </w:r>
            <w:r w:rsidR="00BF6A0A">
              <w:rPr>
                <w:webHidden/>
              </w:rPr>
              <w:instrText xml:space="preserve"> PAGEREF _Toc476137751 \h </w:instrText>
            </w:r>
            <w:r w:rsidR="00BF6A0A">
              <w:rPr>
                <w:webHidden/>
              </w:rPr>
            </w:r>
            <w:r w:rsidR="00BF6A0A">
              <w:rPr>
                <w:webHidden/>
              </w:rPr>
              <w:fldChar w:fldCharType="separate"/>
            </w:r>
            <w:r w:rsidR="00C61A4B">
              <w:rPr>
                <w:webHidden/>
              </w:rPr>
              <w:t>19</w:t>
            </w:r>
            <w:r w:rsidR="00BF6A0A">
              <w:rPr>
                <w:webHidden/>
              </w:rPr>
              <w:fldChar w:fldCharType="end"/>
            </w:r>
          </w:hyperlink>
        </w:p>
        <w:p w:rsidR="00BF6A0A" w:rsidRDefault="00946C28">
          <w:pPr>
            <w:pStyle w:val="Spistreci3"/>
            <w:rPr>
              <w:rFonts w:cstheme="minorBidi"/>
              <w:b w:val="0"/>
              <w:color w:val="auto"/>
            </w:rPr>
          </w:pPr>
          <w:hyperlink w:anchor="_Toc476137752" w:history="1">
            <w:r w:rsidR="00BF6A0A" w:rsidRPr="00953DA6">
              <w:rPr>
                <w:rStyle w:val="Hipercze"/>
              </w:rPr>
              <w:t>Rozdział 27: Wymóg lub możliwość złożenia ofert w postaci katalogów elektronicznych lub dołączenia katalogów elektronicznych do oferty  w sytuacji określonej w art. 10a ust. 2 ustawy prawo zamówień publicznych</w:t>
            </w:r>
            <w:r w:rsidR="00BF6A0A">
              <w:rPr>
                <w:webHidden/>
              </w:rPr>
              <w:tab/>
            </w:r>
            <w:r w:rsidR="00BF6A0A">
              <w:rPr>
                <w:webHidden/>
              </w:rPr>
              <w:fldChar w:fldCharType="begin"/>
            </w:r>
            <w:r w:rsidR="00BF6A0A">
              <w:rPr>
                <w:webHidden/>
              </w:rPr>
              <w:instrText xml:space="preserve"> PAGEREF _Toc476137752 \h </w:instrText>
            </w:r>
            <w:r w:rsidR="00BF6A0A">
              <w:rPr>
                <w:webHidden/>
              </w:rPr>
            </w:r>
            <w:r w:rsidR="00BF6A0A">
              <w:rPr>
                <w:webHidden/>
              </w:rPr>
              <w:fldChar w:fldCharType="separate"/>
            </w:r>
            <w:r w:rsidR="00C61A4B">
              <w:rPr>
                <w:webHidden/>
              </w:rPr>
              <w:t>19</w:t>
            </w:r>
            <w:r w:rsidR="00BF6A0A">
              <w:rPr>
                <w:webHidden/>
              </w:rPr>
              <w:fldChar w:fldCharType="end"/>
            </w:r>
          </w:hyperlink>
        </w:p>
        <w:p w:rsidR="00BF6A0A" w:rsidRDefault="00946C28">
          <w:pPr>
            <w:pStyle w:val="Spistreci3"/>
            <w:rPr>
              <w:rFonts w:cstheme="minorBidi"/>
              <w:b w:val="0"/>
              <w:color w:val="auto"/>
            </w:rPr>
          </w:pPr>
          <w:hyperlink w:anchor="_Toc476137753" w:history="1">
            <w:r w:rsidR="00BF6A0A" w:rsidRPr="00953DA6">
              <w:rPr>
                <w:rStyle w:val="Hipercze"/>
              </w:rPr>
              <w:t>Rozdział 28: Oferty częściowe</w:t>
            </w:r>
            <w:r w:rsidR="00BF6A0A">
              <w:rPr>
                <w:webHidden/>
              </w:rPr>
              <w:tab/>
            </w:r>
            <w:r w:rsidR="00BF6A0A">
              <w:rPr>
                <w:webHidden/>
              </w:rPr>
              <w:fldChar w:fldCharType="begin"/>
            </w:r>
            <w:r w:rsidR="00BF6A0A">
              <w:rPr>
                <w:webHidden/>
              </w:rPr>
              <w:instrText xml:space="preserve"> PAGEREF _Toc476137753 \h </w:instrText>
            </w:r>
            <w:r w:rsidR="00BF6A0A">
              <w:rPr>
                <w:webHidden/>
              </w:rPr>
            </w:r>
            <w:r w:rsidR="00BF6A0A">
              <w:rPr>
                <w:webHidden/>
              </w:rPr>
              <w:fldChar w:fldCharType="separate"/>
            </w:r>
            <w:r w:rsidR="00C61A4B">
              <w:rPr>
                <w:webHidden/>
              </w:rPr>
              <w:t>19</w:t>
            </w:r>
            <w:r w:rsidR="00BF6A0A">
              <w:rPr>
                <w:webHidden/>
              </w:rPr>
              <w:fldChar w:fldCharType="end"/>
            </w:r>
          </w:hyperlink>
        </w:p>
        <w:p w:rsidR="00BF6A0A" w:rsidRDefault="00946C28">
          <w:pPr>
            <w:pStyle w:val="Spistreci3"/>
            <w:rPr>
              <w:rFonts w:cstheme="minorBidi"/>
              <w:b w:val="0"/>
              <w:color w:val="auto"/>
            </w:rPr>
          </w:pPr>
          <w:hyperlink w:anchor="_Toc476137754" w:history="1">
            <w:r w:rsidR="00BF6A0A" w:rsidRPr="00953DA6">
              <w:rPr>
                <w:rStyle w:val="Hipercze"/>
              </w:rPr>
              <w:t>Rozdział 29: Podwykonawcy</w:t>
            </w:r>
            <w:r w:rsidR="00BF6A0A">
              <w:rPr>
                <w:webHidden/>
              </w:rPr>
              <w:tab/>
            </w:r>
            <w:r w:rsidR="00BF6A0A">
              <w:rPr>
                <w:webHidden/>
              </w:rPr>
              <w:fldChar w:fldCharType="begin"/>
            </w:r>
            <w:r w:rsidR="00BF6A0A">
              <w:rPr>
                <w:webHidden/>
              </w:rPr>
              <w:instrText xml:space="preserve"> PAGEREF _Toc476137754 \h </w:instrText>
            </w:r>
            <w:r w:rsidR="00BF6A0A">
              <w:rPr>
                <w:webHidden/>
              </w:rPr>
            </w:r>
            <w:r w:rsidR="00BF6A0A">
              <w:rPr>
                <w:webHidden/>
              </w:rPr>
              <w:fldChar w:fldCharType="separate"/>
            </w:r>
            <w:r w:rsidR="00C61A4B">
              <w:rPr>
                <w:webHidden/>
              </w:rPr>
              <w:t>19</w:t>
            </w:r>
            <w:r w:rsidR="00BF6A0A">
              <w:rPr>
                <w:webHidden/>
              </w:rPr>
              <w:fldChar w:fldCharType="end"/>
            </w:r>
          </w:hyperlink>
        </w:p>
        <w:p w:rsidR="00BF6A0A" w:rsidRDefault="00946C28">
          <w:pPr>
            <w:pStyle w:val="Spistreci3"/>
            <w:rPr>
              <w:rFonts w:cstheme="minorBidi"/>
              <w:b w:val="0"/>
              <w:color w:val="auto"/>
            </w:rPr>
          </w:pPr>
          <w:hyperlink w:anchor="_Toc476137755" w:history="1">
            <w:r w:rsidR="00BF6A0A" w:rsidRPr="00953DA6">
              <w:rPr>
                <w:rStyle w:val="Hipercze"/>
              </w:rPr>
              <w:t>Załącznik Nr 1 do SIWZ</w:t>
            </w:r>
            <w:r w:rsidR="00BF6A0A">
              <w:rPr>
                <w:webHidden/>
              </w:rPr>
              <w:tab/>
            </w:r>
            <w:r w:rsidR="00BF6A0A">
              <w:rPr>
                <w:webHidden/>
              </w:rPr>
              <w:fldChar w:fldCharType="begin"/>
            </w:r>
            <w:r w:rsidR="00BF6A0A">
              <w:rPr>
                <w:webHidden/>
              </w:rPr>
              <w:instrText xml:space="preserve"> PAGEREF _Toc476137755 \h </w:instrText>
            </w:r>
            <w:r w:rsidR="00BF6A0A">
              <w:rPr>
                <w:webHidden/>
              </w:rPr>
            </w:r>
            <w:r w:rsidR="00BF6A0A">
              <w:rPr>
                <w:webHidden/>
              </w:rPr>
              <w:fldChar w:fldCharType="separate"/>
            </w:r>
            <w:r w:rsidR="00C61A4B">
              <w:rPr>
                <w:webHidden/>
              </w:rPr>
              <w:t>20</w:t>
            </w:r>
            <w:r w:rsidR="00BF6A0A">
              <w:rPr>
                <w:webHidden/>
              </w:rPr>
              <w:fldChar w:fldCharType="end"/>
            </w:r>
          </w:hyperlink>
        </w:p>
        <w:p w:rsidR="00BF6A0A" w:rsidRDefault="00946C28">
          <w:pPr>
            <w:pStyle w:val="Spistreci3"/>
            <w:rPr>
              <w:rFonts w:cstheme="minorBidi"/>
              <w:b w:val="0"/>
              <w:color w:val="auto"/>
            </w:rPr>
          </w:pPr>
          <w:hyperlink w:anchor="_Toc476137756" w:history="1">
            <w:r w:rsidR="00BF6A0A" w:rsidRPr="00953DA6">
              <w:rPr>
                <w:rStyle w:val="Hipercze"/>
              </w:rPr>
              <w:t>Załącznik Nr 1a do SIWZ</w:t>
            </w:r>
            <w:r w:rsidR="00BF6A0A">
              <w:rPr>
                <w:webHidden/>
              </w:rPr>
              <w:tab/>
            </w:r>
            <w:r w:rsidR="00BF6A0A">
              <w:rPr>
                <w:webHidden/>
              </w:rPr>
              <w:fldChar w:fldCharType="begin"/>
            </w:r>
            <w:r w:rsidR="00BF6A0A">
              <w:rPr>
                <w:webHidden/>
              </w:rPr>
              <w:instrText xml:space="preserve"> PAGEREF _Toc476137756 \h </w:instrText>
            </w:r>
            <w:r w:rsidR="00BF6A0A">
              <w:rPr>
                <w:webHidden/>
              </w:rPr>
            </w:r>
            <w:r w:rsidR="00BF6A0A">
              <w:rPr>
                <w:webHidden/>
              </w:rPr>
              <w:fldChar w:fldCharType="separate"/>
            </w:r>
            <w:r w:rsidR="00C61A4B">
              <w:rPr>
                <w:webHidden/>
              </w:rPr>
              <w:t>22</w:t>
            </w:r>
            <w:r w:rsidR="00BF6A0A">
              <w:rPr>
                <w:webHidden/>
              </w:rPr>
              <w:fldChar w:fldCharType="end"/>
            </w:r>
          </w:hyperlink>
        </w:p>
        <w:p w:rsidR="00BF6A0A" w:rsidRDefault="00946C28">
          <w:pPr>
            <w:pStyle w:val="Spistreci1"/>
            <w:tabs>
              <w:tab w:val="right" w:leader="dot" w:pos="9062"/>
            </w:tabs>
            <w:rPr>
              <w:rFonts w:asciiTheme="minorHAnsi" w:eastAsiaTheme="minorEastAsia" w:hAnsiTheme="minorHAnsi" w:cstheme="minorBidi"/>
              <w:noProof/>
              <w:sz w:val="22"/>
              <w:szCs w:val="22"/>
              <w:lang w:eastAsia="pl-PL"/>
            </w:rPr>
          </w:pPr>
          <w:hyperlink w:anchor="_Toc476137757" w:history="1">
            <w:r w:rsidR="00BF6A0A" w:rsidRPr="00953DA6">
              <w:rPr>
                <w:rStyle w:val="Hipercze"/>
                <w:noProof/>
              </w:rPr>
              <w:t>Załącznik Nr 1 do formularza ofertowego</w:t>
            </w:r>
            <w:r w:rsidR="00BF6A0A">
              <w:rPr>
                <w:noProof/>
                <w:webHidden/>
              </w:rPr>
              <w:tab/>
            </w:r>
            <w:r w:rsidR="00BF6A0A">
              <w:rPr>
                <w:noProof/>
                <w:webHidden/>
              </w:rPr>
              <w:fldChar w:fldCharType="begin"/>
            </w:r>
            <w:r w:rsidR="00BF6A0A">
              <w:rPr>
                <w:noProof/>
                <w:webHidden/>
              </w:rPr>
              <w:instrText xml:space="preserve"> PAGEREF _Toc476137757 \h </w:instrText>
            </w:r>
            <w:r w:rsidR="00BF6A0A">
              <w:rPr>
                <w:noProof/>
                <w:webHidden/>
              </w:rPr>
            </w:r>
            <w:r w:rsidR="00BF6A0A">
              <w:rPr>
                <w:noProof/>
                <w:webHidden/>
              </w:rPr>
              <w:fldChar w:fldCharType="separate"/>
            </w:r>
            <w:r w:rsidR="00C61A4B">
              <w:rPr>
                <w:noProof/>
                <w:webHidden/>
              </w:rPr>
              <w:t>24</w:t>
            </w:r>
            <w:r w:rsidR="00BF6A0A">
              <w:rPr>
                <w:noProof/>
                <w:webHidden/>
              </w:rPr>
              <w:fldChar w:fldCharType="end"/>
            </w:r>
          </w:hyperlink>
        </w:p>
        <w:p w:rsidR="00BF6A0A" w:rsidRDefault="00946C28">
          <w:pPr>
            <w:pStyle w:val="Spistreci1"/>
            <w:tabs>
              <w:tab w:val="right" w:leader="dot" w:pos="9062"/>
            </w:tabs>
            <w:rPr>
              <w:rFonts w:asciiTheme="minorHAnsi" w:eastAsiaTheme="minorEastAsia" w:hAnsiTheme="minorHAnsi" w:cstheme="minorBidi"/>
              <w:noProof/>
              <w:sz w:val="22"/>
              <w:szCs w:val="22"/>
              <w:lang w:eastAsia="pl-PL"/>
            </w:rPr>
          </w:pPr>
          <w:hyperlink w:anchor="_Toc476137758" w:history="1">
            <w:r w:rsidR="00BF6A0A" w:rsidRPr="00953DA6">
              <w:rPr>
                <w:rStyle w:val="Hipercze"/>
                <w:noProof/>
              </w:rPr>
              <w:t>Załącznik Nr 1a do formularza ofertowego</w:t>
            </w:r>
            <w:r w:rsidR="00BF6A0A">
              <w:rPr>
                <w:noProof/>
                <w:webHidden/>
              </w:rPr>
              <w:tab/>
            </w:r>
            <w:r w:rsidR="00BF6A0A">
              <w:rPr>
                <w:noProof/>
                <w:webHidden/>
              </w:rPr>
              <w:fldChar w:fldCharType="begin"/>
            </w:r>
            <w:r w:rsidR="00BF6A0A">
              <w:rPr>
                <w:noProof/>
                <w:webHidden/>
              </w:rPr>
              <w:instrText xml:space="preserve"> PAGEREF _Toc476137758 \h </w:instrText>
            </w:r>
            <w:r w:rsidR="00BF6A0A">
              <w:rPr>
                <w:noProof/>
                <w:webHidden/>
              </w:rPr>
            </w:r>
            <w:r w:rsidR="00BF6A0A">
              <w:rPr>
                <w:noProof/>
                <w:webHidden/>
              </w:rPr>
              <w:fldChar w:fldCharType="separate"/>
            </w:r>
            <w:r w:rsidR="00C61A4B">
              <w:rPr>
                <w:noProof/>
                <w:webHidden/>
              </w:rPr>
              <w:t>25</w:t>
            </w:r>
            <w:r w:rsidR="00BF6A0A">
              <w:rPr>
                <w:noProof/>
                <w:webHidden/>
              </w:rPr>
              <w:fldChar w:fldCharType="end"/>
            </w:r>
          </w:hyperlink>
        </w:p>
        <w:p w:rsidR="00BF6A0A" w:rsidRDefault="00946C28">
          <w:pPr>
            <w:pStyle w:val="Spistreci3"/>
            <w:rPr>
              <w:rFonts w:cstheme="minorBidi"/>
              <w:b w:val="0"/>
              <w:color w:val="auto"/>
            </w:rPr>
          </w:pPr>
          <w:hyperlink w:anchor="_Toc476137759" w:history="1">
            <w:r w:rsidR="00BF6A0A" w:rsidRPr="00953DA6">
              <w:rPr>
                <w:rStyle w:val="Hipercze"/>
              </w:rPr>
              <w:t>Załącznik Nr 2 do formularza ofertowego</w:t>
            </w:r>
            <w:r w:rsidR="00BF6A0A">
              <w:rPr>
                <w:webHidden/>
              </w:rPr>
              <w:tab/>
            </w:r>
            <w:r w:rsidR="00BF6A0A">
              <w:rPr>
                <w:webHidden/>
              </w:rPr>
              <w:fldChar w:fldCharType="begin"/>
            </w:r>
            <w:r w:rsidR="00BF6A0A">
              <w:rPr>
                <w:webHidden/>
              </w:rPr>
              <w:instrText xml:space="preserve"> PAGEREF _Toc476137759 \h </w:instrText>
            </w:r>
            <w:r w:rsidR="00BF6A0A">
              <w:rPr>
                <w:webHidden/>
              </w:rPr>
            </w:r>
            <w:r w:rsidR="00BF6A0A">
              <w:rPr>
                <w:webHidden/>
              </w:rPr>
              <w:fldChar w:fldCharType="separate"/>
            </w:r>
            <w:r w:rsidR="00C61A4B">
              <w:rPr>
                <w:webHidden/>
              </w:rPr>
              <w:t>27</w:t>
            </w:r>
            <w:r w:rsidR="00BF6A0A">
              <w:rPr>
                <w:webHidden/>
              </w:rPr>
              <w:fldChar w:fldCharType="end"/>
            </w:r>
          </w:hyperlink>
        </w:p>
        <w:p w:rsidR="00BF6A0A" w:rsidRDefault="00946C28">
          <w:pPr>
            <w:pStyle w:val="Spistreci3"/>
            <w:rPr>
              <w:rFonts w:cstheme="minorBidi"/>
              <w:b w:val="0"/>
              <w:color w:val="auto"/>
            </w:rPr>
          </w:pPr>
          <w:hyperlink w:anchor="_Toc476137760" w:history="1">
            <w:r w:rsidR="00BF6A0A" w:rsidRPr="00953DA6">
              <w:rPr>
                <w:rStyle w:val="Hipercze"/>
              </w:rPr>
              <w:t>Załącznik Nr 4 do formularza ofertowego</w:t>
            </w:r>
            <w:r w:rsidR="00BF6A0A">
              <w:rPr>
                <w:webHidden/>
              </w:rPr>
              <w:tab/>
            </w:r>
            <w:r w:rsidR="00BF6A0A">
              <w:rPr>
                <w:webHidden/>
              </w:rPr>
              <w:fldChar w:fldCharType="begin"/>
            </w:r>
            <w:r w:rsidR="00BF6A0A">
              <w:rPr>
                <w:webHidden/>
              </w:rPr>
              <w:instrText xml:space="preserve"> PAGEREF _Toc476137760 \h </w:instrText>
            </w:r>
            <w:r w:rsidR="00BF6A0A">
              <w:rPr>
                <w:webHidden/>
              </w:rPr>
            </w:r>
            <w:r w:rsidR="00BF6A0A">
              <w:rPr>
                <w:webHidden/>
              </w:rPr>
              <w:fldChar w:fldCharType="separate"/>
            </w:r>
            <w:r w:rsidR="00C61A4B">
              <w:rPr>
                <w:webHidden/>
              </w:rPr>
              <w:t>28</w:t>
            </w:r>
            <w:r w:rsidR="00BF6A0A">
              <w:rPr>
                <w:webHidden/>
              </w:rPr>
              <w:fldChar w:fldCharType="end"/>
            </w:r>
          </w:hyperlink>
        </w:p>
        <w:p w:rsidR="00BF6A0A" w:rsidRDefault="00946C28">
          <w:pPr>
            <w:pStyle w:val="Spistreci3"/>
            <w:rPr>
              <w:rFonts w:cstheme="minorBidi"/>
              <w:b w:val="0"/>
              <w:color w:val="auto"/>
            </w:rPr>
          </w:pPr>
          <w:hyperlink w:anchor="_Toc476137761" w:history="1">
            <w:r w:rsidR="00BF6A0A" w:rsidRPr="00953DA6">
              <w:rPr>
                <w:rStyle w:val="Hipercze"/>
              </w:rPr>
              <w:t>Załącznik Nr 5 do formularza ofertowego</w:t>
            </w:r>
            <w:r w:rsidR="00BF6A0A">
              <w:rPr>
                <w:webHidden/>
              </w:rPr>
              <w:tab/>
            </w:r>
            <w:r w:rsidR="00BF6A0A">
              <w:rPr>
                <w:webHidden/>
              </w:rPr>
              <w:fldChar w:fldCharType="begin"/>
            </w:r>
            <w:r w:rsidR="00BF6A0A">
              <w:rPr>
                <w:webHidden/>
              </w:rPr>
              <w:instrText xml:space="preserve"> PAGEREF _Toc476137761 \h </w:instrText>
            </w:r>
            <w:r w:rsidR="00BF6A0A">
              <w:rPr>
                <w:webHidden/>
              </w:rPr>
            </w:r>
            <w:r w:rsidR="00BF6A0A">
              <w:rPr>
                <w:webHidden/>
              </w:rPr>
              <w:fldChar w:fldCharType="separate"/>
            </w:r>
            <w:r w:rsidR="00C61A4B">
              <w:rPr>
                <w:webHidden/>
              </w:rPr>
              <w:t>29</w:t>
            </w:r>
            <w:r w:rsidR="00BF6A0A">
              <w:rPr>
                <w:webHidden/>
              </w:rPr>
              <w:fldChar w:fldCharType="end"/>
            </w:r>
          </w:hyperlink>
        </w:p>
        <w:p w:rsidR="00BF6A0A" w:rsidRDefault="00946C28">
          <w:pPr>
            <w:pStyle w:val="Spistreci1"/>
            <w:tabs>
              <w:tab w:val="right" w:leader="dot" w:pos="9062"/>
            </w:tabs>
            <w:rPr>
              <w:rFonts w:asciiTheme="minorHAnsi" w:eastAsiaTheme="minorEastAsia" w:hAnsiTheme="minorHAnsi" w:cstheme="minorBidi"/>
              <w:noProof/>
              <w:sz w:val="22"/>
              <w:szCs w:val="22"/>
              <w:lang w:eastAsia="pl-PL"/>
            </w:rPr>
          </w:pPr>
          <w:hyperlink w:anchor="_Toc476137762" w:history="1">
            <w:r w:rsidR="00BF6A0A" w:rsidRPr="00953DA6">
              <w:rPr>
                <w:rStyle w:val="Hipercze"/>
                <w:noProof/>
              </w:rPr>
              <w:t>Załącznik Nr 2 do SIWZ</w:t>
            </w:r>
            <w:r w:rsidR="00BF6A0A">
              <w:rPr>
                <w:noProof/>
                <w:webHidden/>
              </w:rPr>
              <w:tab/>
            </w:r>
            <w:r w:rsidR="00BF6A0A">
              <w:rPr>
                <w:noProof/>
                <w:webHidden/>
              </w:rPr>
              <w:fldChar w:fldCharType="begin"/>
            </w:r>
            <w:r w:rsidR="00BF6A0A">
              <w:rPr>
                <w:noProof/>
                <w:webHidden/>
              </w:rPr>
              <w:instrText xml:space="preserve"> PAGEREF _Toc476137762 \h </w:instrText>
            </w:r>
            <w:r w:rsidR="00BF6A0A">
              <w:rPr>
                <w:noProof/>
                <w:webHidden/>
              </w:rPr>
            </w:r>
            <w:r w:rsidR="00BF6A0A">
              <w:rPr>
                <w:noProof/>
                <w:webHidden/>
              </w:rPr>
              <w:fldChar w:fldCharType="separate"/>
            </w:r>
            <w:r w:rsidR="00C61A4B">
              <w:rPr>
                <w:noProof/>
                <w:webHidden/>
              </w:rPr>
              <w:t>30</w:t>
            </w:r>
            <w:r w:rsidR="00BF6A0A">
              <w:rPr>
                <w:noProof/>
                <w:webHidden/>
              </w:rPr>
              <w:fldChar w:fldCharType="end"/>
            </w:r>
          </w:hyperlink>
        </w:p>
        <w:p w:rsidR="00BF6A0A" w:rsidRDefault="00946C28">
          <w:pPr>
            <w:pStyle w:val="Spistreci1"/>
            <w:tabs>
              <w:tab w:val="right" w:leader="dot" w:pos="9062"/>
            </w:tabs>
            <w:rPr>
              <w:rFonts w:asciiTheme="minorHAnsi" w:eastAsiaTheme="minorEastAsia" w:hAnsiTheme="minorHAnsi" w:cstheme="minorBidi"/>
              <w:noProof/>
              <w:sz w:val="22"/>
              <w:szCs w:val="22"/>
              <w:lang w:eastAsia="pl-PL"/>
            </w:rPr>
          </w:pPr>
          <w:hyperlink w:anchor="_Toc476137763" w:history="1">
            <w:r w:rsidR="00BF6A0A" w:rsidRPr="00953DA6">
              <w:rPr>
                <w:rStyle w:val="Hipercze"/>
                <w:noProof/>
              </w:rPr>
              <w:t>Załącznik Nr 3 do SIWZ</w:t>
            </w:r>
            <w:r w:rsidR="00BF6A0A">
              <w:rPr>
                <w:noProof/>
                <w:webHidden/>
              </w:rPr>
              <w:tab/>
            </w:r>
            <w:r w:rsidR="00BF6A0A">
              <w:rPr>
                <w:noProof/>
                <w:webHidden/>
              </w:rPr>
              <w:fldChar w:fldCharType="begin"/>
            </w:r>
            <w:r w:rsidR="00BF6A0A">
              <w:rPr>
                <w:noProof/>
                <w:webHidden/>
              </w:rPr>
              <w:instrText xml:space="preserve"> PAGEREF _Toc476137763 \h </w:instrText>
            </w:r>
            <w:r w:rsidR="00BF6A0A">
              <w:rPr>
                <w:noProof/>
                <w:webHidden/>
              </w:rPr>
            </w:r>
            <w:r w:rsidR="00BF6A0A">
              <w:rPr>
                <w:noProof/>
                <w:webHidden/>
              </w:rPr>
              <w:fldChar w:fldCharType="separate"/>
            </w:r>
            <w:r w:rsidR="00C61A4B">
              <w:rPr>
                <w:noProof/>
                <w:webHidden/>
              </w:rPr>
              <w:t>43</w:t>
            </w:r>
            <w:r w:rsidR="00BF6A0A">
              <w:rPr>
                <w:noProof/>
                <w:webHidden/>
              </w:rPr>
              <w:fldChar w:fldCharType="end"/>
            </w:r>
          </w:hyperlink>
        </w:p>
        <w:p w:rsidR="00B64A6A" w:rsidRDefault="00B64A6A" w:rsidP="00B64A6A">
          <w:r>
            <w:rPr>
              <w:b/>
              <w:bCs/>
            </w:rPr>
            <w:fldChar w:fldCharType="end"/>
          </w:r>
        </w:p>
      </w:sdtContent>
    </w:sdt>
    <w:p w:rsidR="00B64A6A" w:rsidRDefault="00B64A6A" w:rsidP="00B64A6A">
      <w:pPr>
        <w:pStyle w:val="Nagwek3"/>
        <w:spacing w:before="0" w:after="0"/>
      </w:pPr>
    </w:p>
    <w:p w:rsidR="00B64A6A" w:rsidRDefault="00B64A6A" w:rsidP="00B64A6A"/>
    <w:p w:rsidR="00B64A6A" w:rsidRDefault="00B64A6A" w:rsidP="00B64A6A"/>
    <w:p w:rsidR="00B64A6A" w:rsidRDefault="00B64A6A" w:rsidP="00B64A6A"/>
    <w:p w:rsidR="00B64A6A" w:rsidRDefault="00B64A6A" w:rsidP="00B64A6A"/>
    <w:p w:rsidR="00B64A6A" w:rsidRPr="008906DC" w:rsidRDefault="00B64A6A" w:rsidP="00B64A6A"/>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Pr>
        <w:pStyle w:val="Nagwek3"/>
        <w:spacing w:before="0" w:after="0"/>
      </w:pPr>
    </w:p>
    <w:p w:rsidR="00B64A6A" w:rsidRDefault="00B64A6A" w:rsidP="00B64A6A"/>
    <w:p w:rsidR="00B64A6A" w:rsidRDefault="00B64A6A" w:rsidP="00B64A6A"/>
    <w:p w:rsidR="00B64A6A" w:rsidRDefault="00B64A6A" w:rsidP="00B64A6A"/>
    <w:p w:rsidR="00B64A6A" w:rsidRDefault="00B64A6A" w:rsidP="00B64A6A"/>
    <w:p w:rsidR="00B64A6A" w:rsidRDefault="00B64A6A" w:rsidP="00B64A6A"/>
    <w:p w:rsidR="00B64A6A" w:rsidRDefault="00B64A6A" w:rsidP="00B64A6A"/>
    <w:p w:rsidR="00B64A6A" w:rsidRDefault="00B64A6A" w:rsidP="00B64A6A"/>
    <w:p w:rsidR="00B64A6A" w:rsidRDefault="00B64A6A" w:rsidP="00B64A6A"/>
    <w:p w:rsidR="00B64A6A" w:rsidRDefault="00B64A6A" w:rsidP="00B64A6A">
      <w:pPr>
        <w:suppressAutoHyphens w:val="0"/>
        <w:spacing w:after="160" w:line="259" w:lineRule="auto"/>
      </w:pPr>
      <w:r>
        <w:br w:type="page"/>
      </w:r>
    </w:p>
    <w:p w:rsidR="00B64A6A" w:rsidRPr="008906DC" w:rsidRDefault="00B64A6A" w:rsidP="00B64A6A"/>
    <w:p w:rsidR="00B64A6A" w:rsidRDefault="00B64A6A" w:rsidP="00B64A6A">
      <w:pPr>
        <w:pStyle w:val="Nagwek3"/>
        <w:shd w:val="clear" w:color="auto" w:fill="D9D9D9" w:themeFill="background1" w:themeFillShade="D9"/>
        <w:spacing w:before="0" w:after="0"/>
      </w:pPr>
      <w:bookmarkStart w:id="1" w:name="_Toc476137726"/>
      <w:r>
        <w:t xml:space="preserve">Rozdział 1: Nazwa i adres Zamawiającego, adres poczty elektronicznej </w:t>
      </w:r>
      <w:r>
        <w:br/>
        <w:t>i strony internetowej</w:t>
      </w:r>
      <w:bookmarkEnd w:id="1"/>
      <w:r>
        <w:t xml:space="preserve">   </w:t>
      </w:r>
    </w:p>
    <w:p w:rsidR="00B64A6A" w:rsidRDefault="00B64A6A" w:rsidP="00B64A6A">
      <w:pPr>
        <w:rPr>
          <w:rFonts w:ascii="Tahoma" w:hAnsi="Tahoma" w:cs="Tahoma"/>
        </w:rPr>
      </w:pPr>
    </w:p>
    <w:p w:rsidR="00B64A6A" w:rsidRDefault="00B64A6A" w:rsidP="00B64A6A">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hAnsi="Tahoma" w:cs="Tahoma"/>
            <w:color w:val="000000"/>
          </w:rPr>
          <w:t>przetargi@powiat-ilawski.pl</w:t>
        </w:r>
      </w:hyperlink>
    </w:p>
    <w:p w:rsidR="00B64A6A" w:rsidRDefault="00B64A6A" w:rsidP="00B64A6A">
      <w:pPr>
        <w:jc w:val="both"/>
        <w:rPr>
          <w:rFonts w:ascii="Tahoma" w:hAnsi="Tahoma" w:cs="Tahoma"/>
        </w:rPr>
      </w:pPr>
    </w:p>
    <w:p w:rsidR="00B64A6A" w:rsidRDefault="00B64A6A" w:rsidP="00B64A6A">
      <w:pPr>
        <w:pStyle w:val="Nagwek3"/>
        <w:shd w:val="clear" w:color="auto" w:fill="D9D9D9" w:themeFill="background1" w:themeFillShade="D9"/>
        <w:spacing w:before="0" w:after="0"/>
      </w:pPr>
      <w:bookmarkStart w:id="2" w:name="_Toc476137727"/>
      <w:r>
        <w:t>Rozdział 2: Tryb udzielenia zamówienia</w:t>
      </w:r>
      <w:bookmarkEnd w:id="2"/>
      <w:r>
        <w:t xml:space="preserve">  </w:t>
      </w:r>
    </w:p>
    <w:p w:rsidR="00B64A6A" w:rsidRDefault="00B64A6A" w:rsidP="00B64A6A">
      <w:pPr>
        <w:rPr>
          <w:rFonts w:ascii="Tahoma" w:hAnsi="Tahoma" w:cs="Tahoma"/>
          <w:color w:val="000000"/>
        </w:rPr>
      </w:pPr>
    </w:p>
    <w:p w:rsidR="00B64A6A" w:rsidRDefault="00B64A6A" w:rsidP="00B64A6A">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5225000 euro na podstawie ustawy z dnia 29 stycznia 2004 roku Prawo zamówień publicznych (Dz. U. z 2015, poz. 2164 z późn. zm.).</w:t>
      </w:r>
    </w:p>
    <w:p w:rsidR="00B64A6A" w:rsidRDefault="00B64A6A" w:rsidP="00B64A6A">
      <w:pPr>
        <w:jc w:val="both"/>
        <w:rPr>
          <w:rFonts w:ascii="Tahoma" w:hAnsi="Tahoma" w:cs="Tahoma"/>
          <w:color w:val="000000"/>
        </w:rPr>
      </w:pPr>
    </w:p>
    <w:p w:rsidR="00B64A6A" w:rsidRDefault="00B64A6A" w:rsidP="00B64A6A">
      <w:pPr>
        <w:pStyle w:val="Nagwek3"/>
        <w:shd w:val="clear" w:color="auto" w:fill="D9D9D9" w:themeFill="background1" w:themeFillShade="D9"/>
        <w:spacing w:before="0" w:after="0"/>
      </w:pPr>
      <w:bookmarkStart w:id="3" w:name="_Toc476137728"/>
      <w:r>
        <w:t>Rozdział 3: Opis przedmiotu zamówienia</w:t>
      </w:r>
      <w:bookmarkEnd w:id="3"/>
    </w:p>
    <w:p w:rsidR="00B64A6A" w:rsidRDefault="00B64A6A" w:rsidP="00B64A6A">
      <w:pPr>
        <w:jc w:val="both"/>
        <w:rPr>
          <w:rFonts w:ascii="Tahoma" w:hAnsi="Tahoma" w:cs="Tahoma"/>
          <w:color w:val="000000"/>
        </w:rPr>
      </w:pPr>
    </w:p>
    <w:p w:rsidR="00B64A6A" w:rsidRPr="00565E86" w:rsidRDefault="00B64A6A" w:rsidP="00D65B14">
      <w:pPr>
        <w:pStyle w:val="Akapitzlist"/>
        <w:numPr>
          <w:ilvl w:val="0"/>
          <w:numId w:val="52"/>
        </w:numPr>
        <w:ind w:left="284" w:hanging="284"/>
        <w:jc w:val="both"/>
        <w:rPr>
          <w:rFonts w:ascii="Tahoma" w:eastAsiaTheme="minorHAnsi" w:hAnsi="Tahoma" w:cs="Tahoma"/>
          <w:lang w:eastAsia="en-US"/>
        </w:rPr>
      </w:pPr>
      <w:r w:rsidRPr="00565E86">
        <w:rPr>
          <w:rFonts w:ascii="Tahoma" w:hAnsi="Tahoma" w:cs="Tahoma"/>
          <w:color w:val="000000"/>
        </w:rPr>
        <w:t>Przedmiotem zamówienia jest</w:t>
      </w:r>
      <w:r w:rsidR="00D65B14">
        <w:rPr>
          <w:rFonts w:ascii="Tahoma" w:hAnsi="Tahoma" w:cs="Tahoma"/>
          <w:color w:val="000000"/>
        </w:rPr>
        <w:t xml:space="preserve"> wykonanie </w:t>
      </w:r>
      <w:r w:rsidR="00D65B14" w:rsidRPr="00D65B14">
        <w:rPr>
          <w:rFonts w:ascii="Tahoma" w:hAnsi="Tahoma" w:cs="Tahoma"/>
          <w:color w:val="000000"/>
        </w:rPr>
        <w:t>przebudowy urządzeń budowlanych oraz częściowej rozbiórki istniejącego komina i docieplenie części komina kotłowni przy Zespole Szkół im. I. Kosmowskiej w Suszu</w:t>
      </w:r>
      <w:r w:rsidRPr="00565E86">
        <w:rPr>
          <w:rFonts w:ascii="Tahoma" w:hAnsi="Tahoma" w:cs="Tahoma"/>
          <w:color w:val="000000"/>
        </w:rPr>
        <w:t xml:space="preserve">, przy ul. </w:t>
      </w:r>
      <w:r w:rsidR="00BF6A0A">
        <w:rPr>
          <w:rFonts w:ascii="Tahoma" w:hAnsi="Tahoma" w:cs="Tahoma"/>
          <w:color w:val="000000"/>
        </w:rPr>
        <w:t>W</w:t>
      </w:r>
      <w:r w:rsidR="00D515B9" w:rsidRPr="00565E86">
        <w:rPr>
          <w:rFonts w:ascii="Tahoma" w:hAnsi="Tahoma" w:cs="Tahoma"/>
          <w:color w:val="000000"/>
        </w:rPr>
        <w:t>iejskiej 1 w Suszu</w:t>
      </w:r>
      <w:r w:rsidR="00BF6A0A">
        <w:rPr>
          <w:rFonts w:ascii="Tahoma" w:hAnsi="Tahoma" w:cs="Tahoma"/>
          <w:color w:val="000000"/>
        </w:rPr>
        <w:t>, działka nr 32, obręb 2</w:t>
      </w:r>
      <w:r w:rsidRPr="00565E86">
        <w:rPr>
          <w:rFonts w:ascii="Tahoma" w:hAnsi="Tahoma" w:cs="Tahoma"/>
        </w:rPr>
        <w:t>.</w:t>
      </w:r>
    </w:p>
    <w:p w:rsidR="00FA716F" w:rsidRPr="00565E86" w:rsidRDefault="00B64A6A" w:rsidP="00645D35">
      <w:pPr>
        <w:pStyle w:val="Akapitzlist"/>
        <w:numPr>
          <w:ilvl w:val="0"/>
          <w:numId w:val="52"/>
        </w:numPr>
        <w:ind w:left="284" w:hanging="284"/>
        <w:rPr>
          <w:rFonts w:ascii="Tahoma" w:eastAsiaTheme="minorHAnsi" w:hAnsi="Tahoma" w:cs="Tahoma"/>
          <w:color w:val="000000" w:themeColor="text1"/>
          <w:lang w:eastAsia="en-US"/>
        </w:rPr>
      </w:pPr>
      <w:r w:rsidRPr="00565E86">
        <w:rPr>
          <w:rFonts w:ascii="Tahoma" w:hAnsi="Tahoma" w:cs="Tahoma"/>
          <w:b/>
          <w:color w:val="000000" w:themeColor="text1"/>
        </w:rPr>
        <w:t xml:space="preserve">Przedmiot zamówienia składa się z dwóch części: </w:t>
      </w:r>
      <w:r w:rsidRPr="00565E86">
        <w:rPr>
          <w:rFonts w:ascii="Tahoma" w:hAnsi="Tahoma" w:cs="Tahoma"/>
          <w:color w:val="000000" w:themeColor="text1"/>
        </w:rPr>
        <w:t xml:space="preserve">Część Nr 1: </w:t>
      </w:r>
      <w:r w:rsidR="00FA716F" w:rsidRPr="00565E86">
        <w:rPr>
          <w:rFonts w:ascii="Tahoma" w:hAnsi="Tahoma" w:cs="Tahoma"/>
          <w:color w:val="000000" w:themeColor="text1"/>
        </w:rPr>
        <w:t>przebudowa urządzeń budowlanych</w:t>
      </w:r>
      <w:r w:rsidRPr="00565E86">
        <w:rPr>
          <w:rFonts w:ascii="Tahoma" w:hAnsi="Tahoma" w:cs="Tahoma"/>
          <w:color w:val="000000" w:themeColor="text1"/>
        </w:rPr>
        <w:t xml:space="preserve"> oraz Część Nr 2 </w:t>
      </w:r>
      <w:r w:rsidR="00FA716F" w:rsidRPr="00565E86">
        <w:rPr>
          <w:rFonts w:ascii="Tahoma" w:hAnsi="Tahoma" w:cs="Tahoma"/>
          <w:color w:val="000000" w:themeColor="text1"/>
        </w:rPr>
        <w:t>częściowa rozbiórka istniejącego komina i docieplenie pozostałej jego części</w:t>
      </w:r>
      <w:r w:rsidR="00565E86">
        <w:rPr>
          <w:rFonts w:ascii="Tahoma" w:hAnsi="Tahoma" w:cs="Tahoma"/>
          <w:color w:val="000000" w:themeColor="text1"/>
        </w:rPr>
        <w:t>.</w:t>
      </w:r>
    </w:p>
    <w:p w:rsidR="00B64A6A" w:rsidRPr="00565E86" w:rsidRDefault="00B64A6A" w:rsidP="00645D35">
      <w:pPr>
        <w:pStyle w:val="Akapitzlist"/>
        <w:numPr>
          <w:ilvl w:val="0"/>
          <w:numId w:val="52"/>
        </w:numPr>
        <w:ind w:left="284" w:hanging="284"/>
        <w:rPr>
          <w:rFonts w:ascii="Tahoma" w:eastAsiaTheme="minorHAnsi" w:hAnsi="Tahoma" w:cs="Tahoma"/>
          <w:color w:val="000000" w:themeColor="text1"/>
          <w:lang w:eastAsia="en-US"/>
        </w:rPr>
      </w:pPr>
      <w:r w:rsidRPr="00565E86">
        <w:rPr>
          <w:rFonts w:ascii="Tahoma" w:hAnsi="Tahoma" w:cs="Tahoma"/>
          <w:b/>
          <w:color w:val="000000" w:themeColor="text1"/>
        </w:rPr>
        <w:t>Opis części zamówienia:</w:t>
      </w:r>
    </w:p>
    <w:p w:rsidR="00A11E7E" w:rsidRPr="00A11E7E" w:rsidRDefault="00B64A6A" w:rsidP="00645D35">
      <w:pPr>
        <w:pStyle w:val="Akapitzlist"/>
        <w:numPr>
          <w:ilvl w:val="0"/>
          <w:numId w:val="70"/>
        </w:numPr>
        <w:jc w:val="both"/>
        <w:rPr>
          <w:rFonts w:ascii="Tahoma" w:hAnsi="Tahoma" w:cs="Tahoma"/>
        </w:rPr>
      </w:pPr>
      <w:r w:rsidRPr="00565E86">
        <w:rPr>
          <w:rFonts w:ascii="Tahoma" w:hAnsi="Tahoma" w:cs="Tahoma"/>
          <w:b/>
          <w:smallCaps/>
        </w:rPr>
        <w:t>Część Nr 1</w:t>
      </w:r>
      <w:r w:rsidRPr="00565E86">
        <w:rPr>
          <w:rFonts w:ascii="Tahoma" w:hAnsi="Tahoma" w:cs="Tahoma"/>
        </w:rPr>
        <w:t xml:space="preserve">: </w:t>
      </w:r>
      <w:r w:rsidR="00A84F0F" w:rsidRPr="00565E86">
        <w:rPr>
          <w:rFonts w:ascii="Tahoma" w:hAnsi="Tahoma" w:cs="Tahoma"/>
          <w:b/>
          <w:smallCaps/>
          <w:color w:val="000000" w:themeColor="text1"/>
        </w:rPr>
        <w:t>przebudowa urządzeń budowlanych</w:t>
      </w:r>
      <w:r w:rsidRPr="00565E86">
        <w:rPr>
          <w:rFonts w:ascii="Tahoma" w:hAnsi="Tahoma" w:cs="Tahoma"/>
          <w:smallCaps/>
          <w:color w:val="000000" w:themeColor="text1"/>
        </w:rPr>
        <w:t xml:space="preserve">. </w:t>
      </w:r>
    </w:p>
    <w:p w:rsidR="00F517AC" w:rsidRPr="00565E86" w:rsidRDefault="00B64A6A" w:rsidP="00645D35">
      <w:pPr>
        <w:pStyle w:val="Akapitzlist"/>
        <w:numPr>
          <w:ilvl w:val="0"/>
          <w:numId w:val="72"/>
        </w:numPr>
        <w:jc w:val="both"/>
        <w:rPr>
          <w:rFonts w:ascii="Tahoma" w:hAnsi="Tahoma" w:cs="Tahoma"/>
        </w:rPr>
      </w:pPr>
      <w:r w:rsidRPr="00565E86">
        <w:rPr>
          <w:rFonts w:ascii="Tahoma" w:hAnsi="Tahoma" w:cs="Tahoma"/>
          <w:smallCaps/>
          <w:color w:val="000000" w:themeColor="text1"/>
        </w:rPr>
        <w:t xml:space="preserve">W </w:t>
      </w:r>
      <w:r w:rsidRPr="00565E86">
        <w:rPr>
          <w:rFonts w:ascii="Tahoma" w:hAnsi="Tahoma" w:cs="Tahoma"/>
          <w:color w:val="000000" w:themeColor="text1"/>
        </w:rPr>
        <w:t>ramach przedmiotu zamówienia należy wykonać roboty</w:t>
      </w:r>
      <w:r w:rsidRPr="00565E86">
        <w:rPr>
          <w:rFonts w:ascii="Tahoma" w:hAnsi="Tahoma" w:cs="Tahoma"/>
          <w:smallCaps/>
          <w:color w:val="000000" w:themeColor="text1"/>
        </w:rPr>
        <w:t xml:space="preserve"> </w:t>
      </w:r>
      <w:r w:rsidR="00924AB3" w:rsidRPr="00924AB3">
        <w:rPr>
          <w:rFonts w:ascii="Tahoma" w:hAnsi="Tahoma" w:cs="Tahoma"/>
          <w:color w:val="000000" w:themeColor="text1"/>
        </w:rPr>
        <w:t>związane z</w:t>
      </w:r>
      <w:r w:rsidR="00924AB3">
        <w:rPr>
          <w:rFonts w:ascii="Tahoma" w:hAnsi="Tahoma" w:cs="Tahoma"/>
        </w:rPr>
        <w:t xml:space="preserve"> przebudową</w:t>
      </w:r>
      <w:r w:rsidR="00F517AC" w:rsidRPr="00565E86">
        <w:rPr>
          <w:rFonts w:ascii="Tahoma" w:hAnsi="Tahoma" w:cs="Tahoma"/>
        </w:rPr>
        <w:t xml:space="preserve"> urządzeń budowlanych w pomieszczeniu pompowni polegając</w:t>
      </w:r>
      <w:r w:rsidR="00924AB3">
        <w:rPr>
          <w:rFonts w:ascii="Tahoma" w:hAnsi="Tahoma" w:cs="Tahoma"/>
        </w:rPr>
        <w:t>e</w:t>
      </w:r>
      <w:r w:rsidR="00F517AC" w:rsidRPr="00565E86">
        <w:rPr>
          <w:rFonts w:ascii="Tahoma" w:hAnsi="Tahoma" w:cs="Tahoma"/>
        </w:rPr>
        <w:t xml:space="preserve"> na: </w:t>
      </w:r>
    </w:p>
    <w:p w:rsidR="00F517AC" w:rsidRPr="00565E86" w:rsidRDefault="00F517AC" w:rsidP="00645D35">
      <w:pPr>
        <w:pStyle w:val="Akapitzlist"/>
        <w:numPr>
          <w:ilvl w:val="0"/>
          <w:numId w:val="75"/>
        </w:numPr>
        <w:ind w:left="1560" w:hanging="284"/>
        <w:jc w:val="both"/>
        <w:rPr>
          <w:rFonts w:ascii="Tahoma" w:hAnsi="Tahoma" w:cs="Tahoma"/>
        </w:rPr>
      </w:pPr>
      <w:r w:rsidRPr="00565E86">
        <w:rPr>
          <w:rFonts w:ascii="Tahoma" w:hAnsi="Tahoma" w:cs="Tahoma"/>
        </w:rPr>
        <w:t xml:space="preserve">wymianie istniejącej pompy obiegu głównego na pompę elektroniczną o przepływie </w:t>
      </w:r>
      <w:r w:rsidR="00924AB3">
        <w:rPr>
          <w:rFonts w:ascii="Tahoma" w:hAnsi="Tahoma" w:cs="Tahoma"/>
        </w:rPr>
        <w:br/>
      </w:r>
      <w:r w:rsidRPr="00565E86">
        <w:rPr>
          <w:rFonts w:ascii="Tahoma" w:hAnsi="Tahoma" w:cs="Tahoma"/>
        </w:rPr>
        <w:t>Q do 20 m3/h i H=11,0 m;</w:t>
      </w:r>
    </w:p>
    <w:p w:rsidR="00F517AC" w:rsidRPr="00565E86" w:rsidRDefault="00F517AC" w:rsidP="00645D35">
      <w:pPr>
        <w:pStyle w:val="Akapitzlist"/>
        <w:numPr>
          <w:ilvl w:val="0"/>
          <w:numId w:val="75"/>
        </w:numPr>
        <w:ind w:left="1560" w:hanging="284"/>
        <w:jc w:val="both"/>
        <w:rPr>
          <w:rFonts w:ascii="Tahoma" w:hAnsi="Tahoma" w:cs="Tahoma"/>
        </w:rPr>
      </w:pPr>
      <w:r w:rsidRPr="00565E86">
        <w:rPr>
          <w:rFonts w:ascii="Tahoma" w:hAnsi="Tahoma" w:cs="Tahoma"/>
        </w:rPr>
        <w:t>montażu zaworu trójdrożnego o przepustowości 15 m3/h,</w:t>
      </w:r>
    </w:p>
    <w:p w:rsidR="00F517AC" w:rsidRPr="00565E86" w:rsidRDefault="00F517AC" w:rsidP="00645D35">
      <w:pPr>
        <w:pStyle w:val="Akapitzlist"/>
        <w:numPr>
          <w:ilvl w:val="0"/>
          <w:numId w:val="75"/>
        </w:numPr>
        <w:ind w:left="1560" w:hanging="284"/>
        <w:jc w:val="both"/>
        <w:rPr>
          <w:rFonts w:ascii="Tahoma" w:hAnsi="Tahoma" w:cs="Tahoma"/>
        </w:rPr>
      </w:pPr>
      <w:r w:rsidRPr="00565E86">
        <w:rPr>
          <w:rFonts w:ascii="Tahoma" w:hAnsi="Tahoma" w:cs="Tahoma"/>
        </w:rPr>
        <w:t>montażu ciepłomierza o przepustowości do 15,0 m3/h</w:t>
      </w:r>
      <w:r w:rsidR="00A11E7E">
        <w:rPr>
          <w:rFonts w:ascii="Tahoma" w:eastAsiaTheme="minorHAnsi" w:hAnsi="Tahoma" w:cs="Tahoma"/>
          <w:color w:val="000000" w:themeColor="text1"/>
          <w:lang w:eastAsia="en-US"/>
        </w:rPr>
        <w:t>;</w:t>
      </w:r>
    </w:p>
    <w:p w:rsidR="0027560E" w:rsidRPr="0027560E" w:rsidRDefault="0027560E" w:rsidP="00645D35">
      <w:pPr>
        <w:pStyle w:val="Akapitzlist"/>
        <w:numPr>
          <w:ilvl w:val="0"/>
          <w:numId w:val="74"/>
        </w:numPr>
        <w:jc w:val="both"/>
        <w:rPr>
          <w:rFonts w:ascii="Tahoma" w:hAnsi="Tahoma" w:cs="Tahoma"/>
          <w:b/>
        </w:rPr>
      </w:pPr>
      <w:r w:rsidRPr="0027560E">
        <w:rPr>
          <w:rFonts w:ascii="Tahoma" w:hAnsi="Tahoma" w:cs="Tahoma"/>
        </w:rPr>
        <w:t>Powyższe roboty uzasadnione są koniecznością dostosowania znajdującej się przy kotłowni pompowni oraz komina do zmodernizowanej w XII.2016 r. kotłowni na biomasę (</w:t>
      </w:r>
      <w:proofErr w:type="spellStart"/>
      <w:r w:rsidRPr="0027560E">
        <w:rPr>
          <w:rFonts w:ascii="Tahoma" w:hAnsi="Tahoma" w:cs="Tahoma"/>
        </w:rPr>
        <w:t>pellet</w:t>
      </w:r>
      <w:proofErr w:type="spellEnd"/>
      <w:r w:rsidRPr="0027560E">
        <w:rPr>
          <w:rFonts w:ascii="Tahoma" w:hAnsi="Tahoma" w:cs="Tahoma"/>
        </w:rPr>
        <w:t xml:space="preserve">) </w:t>
      </w:r>
      <w:r w:rsidR="006A378F">
        <w:rPr>
          <w:rFonts w:ascii="Tahoma" w:hAnsi="Tahoma" w:cs="Tahoma"/>
        </w:rPr>
        <w:br/>
      </w:r>
      <w:r w:rsidRPr="0027560E">
        <w:rPr>
          <w:rFonts w:ascii="Tahoma" w:hAnsi="Tahoma" w:cs="Tahoma"/>
        </w:rPr>
        <w:t xml:space="preserve">w </w:t>
      </w:r>
      <w:r w:rsidR="004B165B">
        <w:rPr>
          <w:rFonts w:ascii="Tahoma" w:hAnsi="Tahoma" w:cs="Tahoma"/>
        </w:rPr>
        <w:t>celu poprawy jej ekonomiczności</w:t>
      </w:r>
      <w:r w:rsidRPr="0027560E">
        <w:rPr>
          <w:rFonts w:ascii="Tahoma" w:hAnsi="Tahoma" w:cs="Tahoma"/>
        </w:rPr>
        <w:t xml:space="preserve">. W związku z powyższym przedmiotowe roboty będące w zakresie powyższego zamówienia muszą być wykonane sposób nie naruszający gwarancji zamawiającego udzielonej przez Wykonawcę zmodernizowanej kotłowni, a także gwarancji </w:t>
      </w:r>
      <w:r w:rsidR="00D31403">
        <w:rPr>
          <w:rFonts w:ascii="Tahoma" w:hAnsi="Tahoma" w:cs="Tahoma"/>
        </w:rPr>
        <w:t>producenta pieca. Montowana instalacja</w:t>
      </w:r>
      <w:r w:rsidRPr="0027560E">
        <w:rPr>
          <w:rFonts w:ascii="Tahoma" w:hAnsi="Tahoma" w:cs="Tahoma"/>
        </w:rPr>
        <w:t xml:space="preserve"> winna </w:t>
      </w:r>
      <w:r w:rsidR="00924AB3">
        <w:rPr>
          <w:rFonts w:ascii="Tahoma" w:hAnsi="Tahoma" w:cs="Tahoma"/>
        </w:rPr>
        <w:t>zapewnić prawidłowe, ekonomiczne funkcjonowanie i</w:t>
      </w:r>
      <w:r w:rsidRPr="0027560E">
        <w:rPr>
          <w:rFonts w:ascii="Tahoma" w:hAnsi="Tahoma" w:cs="Tahoma"/>
        </w:rPr>
        <w:t>stniejąc</w:t>
      </w:r>
      <w:r w:rsidR="00924AB3">
        <w:rPr>
          <w:rFonts w:ascii="Tahoma" w:hAnsi="Tahoma" w:cs="Tahoma"/>
        </w:rPr>
        <w:t xml:space="preserve">ego </w:t>
      </w:r>
      <w:r w:rsidRPr="0027560E">
        <w:rPr>
          <w:rFonts w:ascii="Tahoma" w:hAnsi="Tahoma" w:cs="Tahoma"/>
        </w:rPr>
        <w:t>piec</w:t>
      </w:r>
      <w:r w:rsidR="00924AB3">
        <w:rPr>
          <w:rFonts w:ascii="Tahoma" w:hAnsi="Tahoma" w:cs="Tahoma"/>
        </w:rPr>
        <w:t>a</w:t>
      </w:r>
      <w:r w:rsidRPr="0027560E">
        <w:rPr>
          <w:rFonts w:ascii="Tahoma" w:hAnsi="Tahoma" w:cs="Tahoma"/>
        </w:rPr>
        <w:t xml:space="preserve"> </w:t>
      </w:r>
      <w:r w:rsidR="006C2774">
        <w:rPr>
          <w:rFonts w:ascii="Tahoma" w:hAnsi="Tahoma" w:cs="Tahoma"/>
        </w:rPr>
        <w:t>HDG Compact C220</w:t>
      </w:r>
      <w:r w:rsidR="00924AB3">
        <w:rPr>
          <w:rFonts w:ascii="Tahoma" w:hAnsi="Tahoma" w:cs="Tahoma"/>
        </w:rPr>
        <w:t xml:space="preserve"> oraz </w:t>
      </w:r>
      <w:r w:rsidR="006A378F">
        <w:rPr>
          <w:rFonts w:ascii="Tahoma" w:hAnsi="Tahoma" w:cs="Tahoma"/>
        </w:rPr>
        <w:t>całej</w:t>
      </w:r>
      <w:r w:rsidR="00924AB3">
        <w:rPr>
          <w:rFonts w:ascii="Tahoma" w:hAnsi="Tahoma" w:cs="Tahoma"/>
        </w:rPr>
        <w:t xml:space="preserve"> instalacji centralnego ogrzewania w budynku szkoły</w:t>
      </w:r>
      <w:r w:rsidR="006C2774">
        <w:rPr>
          <w:rFonts w:ascii="Tahoma" w:hAnsi="Tahoma" w:cs="Tahoma"/>
        </w:rPr>
        <w:t>;</w:t>
      </w:r>
    </w:p>
    <w:p w:rsidR="00F517AC" w:rsidRPr="00565E86" w:rsidRDefault="00B64A6A" w:rsidP="00C61A4B">
      <w:pPr>
        <w:pStyle w:val="Akapitzlist"/>
        <w:numPr>
          <w:ilvl w:val="0"/>
          <w:numId w:val="74"/>
        </w:numPr>
        <w:jc w:val="both"/>
        <w:rPr>
          <w:rFonts w:ascii="Tahoma" w:hAnsi="Tahoma" w:cs="Tahoma"/>
        </w:rPr>
      </w:pPr>
      <w:r w:rsidRPr="00565E86">
        <w:rPr>
          <w:rFonts w:ascii="Tahoma" w:hAnsi="Tahoma" w:cs="Tahoma"/>
        </w:rPr>
        <w:t xml:space="preserve">Szczegółowy opis przedmiotu zamówienia w niniejszym postępowaniu został zawarty </w:t>
      </w:r>
      <w:r w:rsidR="000C1409">
        <w:rPr>
          <w:rFonts w:ascii="Tahoma" w:hAnsi="Tahoma" w:cs="Tahoma"/>
        </w:rPr>
        <w:br/>
      </w:r>
      <w:r w:rsidRPr="00565E86">
        <w:rPr>
          <w:rFonts w:ascii="Tahoma" w:hAnsi="Tahoma" w:cs="Tahoma"/>
        </w:rPr>
        <w:t xml:space="preserve">w </w:t>
      </w:r>
      <w:r w:rsidR="00924AB3">
        <w:rPr>
          <w:rFonts w:ascii="Tahoma" w:hAnsi="Tahoma" w:cs="Tahoma"/>
        </w:rPr>
        <w:t xml:space="preserve">projekcie budowlanym, </w:t>
      </w:r>
      <w:r w:rsidRPr="00565E86">
        <w:rPr>
          <w:rFonts w:ascii="Tahoma" w:hAnsi="Tahoma" w:cs="Tahoma"/>
        </w:rPr>
        <w:t>specyfikacji technicznej wykonania i odbioru robót budowlanych oraz pomocniczo w przedmiarach robót;</w:t>
      </w:r>
    </w:p>
    <w:p w:rsidR="00B64A6A" w:rsidRPr="00AA1271" w:rsidRDefault="00B64A6A" w:rsidP="00645D35">
      <w:pPr>
        <w:pStyle w:val="Akapitzlist"/>
        <w:numPr>
          <w:ilvl w:val="0"/>
          <w:numId w:val="72"/>
        </w:numPr>
        <w:jc w:val="both"/>
        <w:rPr>
          <w:rFonts w:ascii="Tahoma" w:hAnsi="Tahoma" w:cs="Tahoma"/>
        </w:rPr>
      </w:pPr>
      <w:r w:rsidRPr="00AA1271">
        <w:rPr>
          <w:rFonts w:ascii="Tahoma" w:hAnsi="Tahoma" w:cs="Tahoma"/>
        </w:rPr>
        <w:t>Kody określone we Wspólnym Słowniku Zamówień CPV właściw</w:t>
      </w:r>
      <w:r w:rsidR="004B165B">
        <w:rPr>
          <w:rFonts w:ascii="Tahoma" w:hAnsi="Tahoma" w:cs="Tahoma"/>
        </w:rPr>
        <w:t>e</w:t>
      </w:r>
      <w:r w:rsidRPr="00AA1271">
        <w:rPr>
          <w:rFonts w:ascii="Tahoma" w:hAnsi="Tahoma" w:cs="Tahoma"/>
        </w:rPr>
        <w:t xml:space="preserve"> dla zamówienia to: </w:t>
      </w:r>
      <w:r w:rsidR="00AA1271" w:rsidRPr="00AA1271">
        <w:rPr>
          <w:rFonts w:ascii="Tahoma" w:hAnsi="Tahoma" w:cs="Tahoma"/>
        </w:rPr>
        <w:t xml:space="preserve">45332200-5 - </w:t>
      </w:r>
      <w:r w:rsidR="00AA1271" w:rsidRPr="00AA1271">
        <w:rPr>
          <w:rStyle w:val="Pogrubienie"/>
          <w:rFonts w:ascii="Tahoma" w:hAnsi="Tahoma" w:cs="Tahoma"/>
          <w:b w:val="0"/>
        </w:rPr>
        <w:t>Roboty instalacyjne hydrauliczne</w:t>
      </w:r>
      <w:r w:rsidR="00AA1271" w:rsidRPr="00AA1271">
        <w:rPr>
          <w:rStyle w:val="Pogrubienie"/>
          <w:rFonts w:ascii="Tahoma" w:hAnsi="Tahoma" w:cs="Tahoma"/>
        </w:rPr>
        <w:t xml:space="preserve">, </w:t>
      </w:r>
      <w:r w:rsidR="00F517AC" w:rsidRPr="00AA1271">
        <w:rPr>
          <w:rFonts w:ascii="Tahoma" w:hAnsi="Tahoma" w:cs="Tahoma"/>
        </w:rPr>
        <w:t xml:space="preserve">45331100-7 </w:t>
      </w:r>
      <w:r w:rsidR="00F517AC" w:rsidRPr="00AA1271">
        <w:rPr>
          <w:rStyle w:val="Pogrubienie"/>
          <w:rFonts w:ascii="Tahoma" w:hAnsi="Tahoma" w:cs="Tahoma"/>
          <w:b w:val="0"/>
        </w:rPr>
        <w:t>Instalowanie centralnego ogrzewania</w:t>
      </w:r>
      <w:r w:rsidRPr="00AA1271">
        <w:rPr>
          <w:rFonts w:ascii="Tahoma" w:hAnsi="Tahoma" w:cs="Tahoma"/>
        </w:rPr>
        <w:t>.</w:t>
      </w:r>
    </w:p>
    <w:p w:rsidR="00B64A6A" w:rsidRPr="00B8036E" w:rsidRDefault="00B64A6A" w:rsidP="00645D35">
      <w:pPr>
        <w:pStyle w:val="Akapitzlist"/>
        <w:numPr>
          <w:ilvl w:val="0"/>
          <w:numId w:val="71"/>
        </w:numPr>
        <w:ind w:left="709" w:hanging="425"/>
        <w:jc w:val="both"/>
        <w:rPr>
          <w:rFonts w:ascii="Tahoma" w:eastAsiaTheme="minorHAnsi" w:hAnsi="Tahoma" w:cs="Tahoma"/>
          <w:color w:val="000000" w:themeColor="text1"/>
          <w:lang w:eastAsia="en-US"/>
        </w:rPr>
      </w:pPr>
      <w:r w:rsidRPr="0093300B">
        <w:rPr>
          <w:rFonts w:ascii="Tahoma" w:hAnsi="Tahoma" w:cs="Tahoma"/>
          <w:b/>
          <w:smallCaps/>
        </w:rPr>
        <w:t>Część Nr 2</w:t>
      </w:r>
      <w:r>
        <w:rPr>
          <w:rFonts w:ascii="Tahoma" w:hAnsi="Tahoma" w:cs="Tahoma"/>
          <w:b/>
        </w:rPr>
        <w:t xml:space="preserve">: </w:t>
      </w:r>
      <w:r w:rsidR="00565E86" w:rsidRPr="007C5649">
        <w:rPr>
          <w:rFonts w:ascii="Tahoma" w:hAnsi="Tahoma" w:cs="Tahoma"/>
          <w:b/>
          <w:smallCaps/>
        </w:rPr>
        <w:t>c</w:t>
      </w:r>
      <w:r w:rsidR="00565E86" w:rsidRPr="007C5649">
        <w:rPr>
          <w:rFonts w:ascii="Tahoma" w:hAnsi="Tahoma" w:cs="Tahoma"/>
          <w:b/>
          <w:smallCaps/>
          <w:color w:val="000000" w:themeColor="text1"/>
        </w:rPr>
        <w:t>zęściowa rozbiórka istniejącego komina i docieplenie pozostałej jego części</w:t>
      </w:r>
      <w:r w:rsidRPr="007C5649">
        <w:rPr>
          <w:rFonts w:ascii="Tahoma" w:hAnsi="Tahoma" w:cs="Tahoma"/>
          <w:b/>
        </w:rPr>
        <w:t>.</w:t>
      </w:r>
      <w:r>
        <w:rPr>
          <w:rFonts w:ascii="Tahoma" w:hAnsi="Tahoma" w:cs="Tahoma"/>
          <w:b/>
        </w:rPr>
        <w:t xml:space="preserve"> </w:t>
      </w:r>
    </w:p>
    <w:p w:rsidR="00FE73B9" w:rsidRDefault="006A378F" w:rsidP="00645D35">
      <w:pPr>
        <w:pStyle w:val="Akapitzlist"/>
        <w:numPr>
          <w:ilvl w:val="0"/>
          <w:numId w:val="73"/>
        </w:numPr>
        <w:autoSpaceDE w:val="0"/>
        <w:autoSpaceDN w:val="0"/>
        <w:adjustRightInd w:val="0"/>
        <w:ind w:left="1134" w:hanging="425"/>
        <w:jc w:val="both"/>
        <w:rPr>
          <w:rFonts w:ascii="Tahoma" w:eastAsiaTheme="minorHAnsi" w:hAnsi="Tahoma" w:cs="Tahoma"/>
          <w:lang w:eastAsia="en-US"/>
        </w:rPr>
      </w:pPr>
      <w:r>
        <w:rPr>
          <w:rFonts w:ascii="Tahoma" w:hAnsi="Tahoma" w:cs="Tahoma"/>
        </w:rPr>
        <w:t>W ramach przedmiotowego postepowania Zamawiający z</w:t>
      </w:r>
      <w:r w:rsidRPr="00A11E7E">
        <w:rPr>
          <w:rFonts w:ascii="Tahoma" w:hAnsi="Tahoma" w:cs="Tahoma"/>
        </w:rPr>
        <w:t>aprojektowa</w:t>
      </w:r>
      <w:r>
        <w:rPr>
          <w:rFonts w:ascii="Tahoma" w:hAnsi="Tahoma" w:cs="Tahoma"/>
        </w:rPr>
        <w:t>ł</w:t>
      </w:r>
      <w:r w:rsidRPr="00A11E7E">
        <w:rPr>
          <w:rFonts w:ascii="Tahoma" w:hAnsi="Tahoma" w:cs="Tahoma"/>
        </w:rPr>
        <w:t xml:space="preserve"> demontaż górnej części </w:t>
      </w:r>
      <w:r w:rsidR="004B165B">
        <w:rPr>
          <w:rFonts w:ascii="Tahoma" w:hAnsi="Tahoma" w:cs="Tahoma"/>
        </w:rPr>
        <w:t>komina</w:t>
      </w:r>
      <w:r>
        <w:rPr>
          <w:rFonts w:ascii="Tahoma" w:hAnsi="Tahoma" w:cs="Tahoma"/>
        </w:rPr>
        <w:t xml:space="preserve"> w budynku Zespołu Szkół w Suszu </w:t>
      </w:r>
      <w:r w:rsidRPr="00A11E7E">
        <w:rPr>
          <w:rFonts w:ascii="Tahoma" w:hAnsi="Tahoma" w:cs="Tahoma"/>
        </w:rPr>
        <w:t>o wysokości ok. 10 m i doci</w:t>
      </w:r>
      <w:r>
        <w:rPr>
          <w:rFonts w:ascii="Tahoma" w:hAnsi="Tahoma" w:cs="Tahoma"/>
        </w:rPr>
        <w:t>eplenie pozostałej części</w:t>
      </w:r>
      <w:r w:rsidRPr="00A11E7E">
        <w:rPr>
          <w:rFonts w:ascii="Tahoma" w:hAnsi="Tahoma" w:cs="Tahoma"/>
        </w:rPr>
        <w:t xml:space="preserve"> od zakotwień do fundamentu o wysokości ok. 12,0 m</w:t>
      </w:r>
      <w:r w:rsidR="008260BB">
        <w:rPr>
          <w:rFonts w:ascii="Tahoma" w:hAnsi="Tahoma" w:cs="Tahoma"/>
        </w:rPr>
        <w:t xml:space="preserve"> [około tzn. +/-0,5m]</w:t>
      </w:r>
      <w:r>
        <w:rPr>
          <w:rFonts w:ascii="Tahoma" w:hAnsi="Tahoma" w:cs="Tahoma"/>
        </w:rPr>
        <w:t xml:space="preserve">. </w:t>
      </w:r>
      <w:r w:rsidR="00A11E7E" w:rsidRPr="00A11E7E">
        <w:rPr>
          <w:rFonts w:ascii="Tahoma" w:hAnsi="Tahoma" w:cs="Tahoma"/>
        </w:rPr>
        <w:t>Istniejący komin stalowy przy budynku kotłowni składa się z 3 segmentów i nadstaw</w:t>
      </w:r>
      <w:r w:rsidR="00FE73B9">
        <w:rPr>
          <w:rFonts w:ascii="Tahoma" w:hAnsi="Tahoma" w:cs="Tahoma"/>
        </w:rPr>
        <w:t>ki połączonych kołnierzowo</w:t>
      </w:r>
      <w:r w:rsidR="00A11E7E" w:rsidRPr="00A11E7E">
        <w:rPr>
          <w:rFonts w:ascii="Tahoma" w:hAnsi="Tahoma" w:cs="Tahoma"/>
        </w:rPr>
        <w:t xml:space="preserve"> przy pomocy śrub. Komin posiada odciągi. Do każdego z segmentów jest zamo</w:t>
      </w:r>
      <w:r w:rsidR="00FE73B9">
        <w:rPr>
          <w:rFonts w:ascii="Tahoma" w:hAnsi="Tahoma" w:cs="Tahoma"/>
        </w:rPr>
        <w:t xml:space="preserve">cowana drabinka wejściowa </w:t>
      </w:r>
      <w:r w:rsidR="00A11E7E" w:rsidRPr="00A11E7E">
        <w:rPr>
          <w:rFonts w:ascii="Tahoma" w:hAnsi="Tahoma" w:cs="Tahoma"/>
        </w:rPr>
        <w:t>stalowa.</w:t>
      </w:r>
      <w:r w:rsidR="00B64A6A" w:rsidRPr="00A11E7E">
        <w:rPr>
          <w:rFonts w:ascii="Tahoma" w:eastAsiaTheme="minorHAnsi" w:hAnsi="Tahoma" w:cs="Tahoma"/>
          <w:lang w:eastAsia="en-US"/>
        </w:rPr>
        <w:t>,</w:t>
      </w:r>
    </w:p>
    <w:p w:rsidR="00AA1271" w:rsidRPr="00AA1271" w:rsidRDefault="00B64A6A" w:rsidP="00645D35">
      <w:pPr>
        <w:pStyle w:val="Akapitzlist"/>
        <w:numPr>
          <w:ilvl w:val="0"/>
          <w:numId w:val="73"/>
        </w:numPr>
        <w:autoSpaceDE w:val="0"/>
        <w:autoSpaceDN w:val="0"/>
        <w:adjustRightInd w:val="0"/>
        <w:ind w:left="1134" w:hanging="425"/>
        <w:jc w:val="both"/>
        <w:rPr>
          <w:rFonts w:ascii="Tahoma" w:eastAsiaTheme="minorHAnsi" w:hAnsi="Tahoma" w:cs="Tahoma"/>
          <w:lang w:eastAsia="en-US"/>
        </w:rPr>
      </w:pPr>
      <w:r w:rsidRPr="00FE73B9">
        <w:rPr>
          <w:rFonts w:ascii="Tahoma" w:hAnsi="Tahoma" w:cs="Tahoma"/>
        </w:rPr>
        <w:t xml:space="preserve">Szczegółowy opis przedmiotu zamówienia w niniejszym postępowaniu został zawarty </w:t>
      </w:r>
      <w:r w:rsidR="000C1409">
        <w:rPr>
          <w:rFonts w:ascii="Tahoma" w:hAnsi="Tahoma" w:cs="Tahoma"/>
        </w:rPr>
        <w:br/>
      </w:r>
      <w:r w:rsidRPr="00FE73B9">
        <w:rPr>
          <w:rFonts w:ascii="Tahoma" w:hAnsi="Tahoma" w:cs="Tahoma"/>
        </w:rPr>
        <w:t xml:space="preserve">w </w:t>
      </w:r>
      <w:r w:rsidR="003526DE">
        <w:rPr>
          <w:rFonts w:ascii="Tahoma" w:hAnsi="Tahoma" w:cs="Tahoma"/>
        </w:rPr>
        <w:t xml:space="preserve">projekcie budowlanym, </w:t>
      </w:r>
      <w:r w:rsidRPr="00FE73B9">
        <w:rPr>
          <w:rFonts w:ascii="Tahoma" w:hAnsi="Tahoma" w:cs="Tahoma"/>
        </w:rPr>
        <w:t>specyfikacji technicznej wykonania i odbioru robót budowlanych oraz pomocniczo w przedmiarach robót;</w:t>
      </w:r>
    </w:p>
    <w:p w:rsidR="00FE73B9" w:rsidRPr="00AA1271" w:rsidRDefault="00B64A6A" w:rsidP="00645D35">
      <w:pPr>
        <w:pStyle w:val="Akapitzlist"/>
        <w:numPr>
          <w:ilvl w:val="0"/>
          <w:numId w:val="73"/>
        </w:numPr>
        <w:autoSpaceDE w:val="0"/>
        <w:autoSpaceDN w:val="0"/>
        <w:adjustRightInd w:val="0"/>
        <w:ind w:left="1134" w:hanging="425"/>
        <w:jc w:val="both"/>
        <w:rPr>
          <w:rFonts w:ascii="Tahoma" w:eastAsiaTheme="minorHAnsi" w:hAnsi="Tahoma" w:cs="Tahoma"/>
          <w:lang w:eastAsia="en-US"/>
        </w:rPr>
      </w:pPr>
      <w:r w:rsidRPr="00AA1271">
        <w:rPr>
          <w:rFonts w:ascii="Tahoma" w:hAnsi="Tahoma" w:cs="Tahoma"/>
        </w:rPr>
        <w:t>Kody określone we Wspólnym Słowniku Zamówień CPV właściwy dla zamówienia to:</w:t>
      </w:r>
      <w:r w:rsidR="00AA1271" w:rsidRPr="00AA1271">
        <w:rPr>
          <w:rFonts w:ascii="Tahoma" w:hAnsi="Tahoma" w:cs="Tahoma"/>
        </w:rPr>
        <w:t xml:space="preserve"> 45210000-2</w:t>
      </w:r>
      <w:r w:rsidR="00AA1271" w:rsidRPr="00AA1271">
        <w:rPr>
          <w:rFonts w:ascii="Tahoma" w:hAnsi="Tahoma" w:cs="Tahoma"/>
          <w:b/>
          <w:bCs/>
          <w:lang w:eastAsia="pl-PL"/>
        </w:rPr>
        <w:t xml:space="preserve"> </w:t>
      </w:r>
      <w:r w:rsidR="00AA1271" w:rsidRPr="006C2774">
        <w:rPr>
          <w:rStyle w:val="Pogrubienie"/>
          <w:rFonts w:ascii="Tahoma" w:hAnsi="Tahoma" w:cs="Tahoma"/>
          <w:b w:val="0"/>
        </w:rPr>
        <w:t>Roboty budowlane w zakresie budynków</w:t>
      </w:r>
      <w:r w:rsidR="006C2774">
        <w:rPr>
          <w:rStyle w:val="Pogrubienie"/>
          <w:rFonts w:ascii="Tahoma" w:hAnsi="Tahoma" w:cs="Tahoma"/>
        </w:rPr>
        <w:t>;</w:t>
      </w:r>
    </w:p>
    <w:p w:rsidR="00B64A6A" w:rsidRPr="00FE73B9" w:rsidRDefault="00B64A6A" w:rsidP="00FE73B9">
      <w:pPr>
        <w:pStyle w:val="Akapitzlist"/>
        <w:autoSpaceDE w:val="0"/>
        <w:autoSpaceDN w:val="0"/>
        <w:adjustRightInd w:val="0"/>
        <w:ind w:left="1134"/>
        <w:jc w:val="both"/>
        <w:rPr>
          <w:rFonts w:ascii="Tahoma" w:eastAsiaTheme="minorHAnsi" w:hAnsi="Tahoma" w:cs="Tahoma"/>
          <w:lang w:eastAsia="en-US"/>
        </w:rPr>
      </w:pPr>
    </w:p>
    <w:p w:rsidR="00B64A6A" w:rsidRDefault="00B64A6A" w:rsidP="00B64A6A">
      <w:pPr>
        <w:jc w:val="both"/>
        <w:rPr>
          <w:rFonts w:ascii="Tahoma" w:hAnsi="Tahoma" w:cs="Tahoma"/>
          <w:b/>
          <w:color w:val="000000"/>
        </w:rPr>
      </w:pPr>
    </w:p>
    <w:p w:rsidR="00B64A6A" w:rsidRPr="00E94F96" w:rsidRDefault="00B64A6A" w:rsidP="00B64A6A">
      <w:pPr>
        <w:jc w:val="both"/>
        <w:rPr>
          <w:rFonts w:ascii="Tahoma" w:hAnsi="Tahoma" w:cs="Tahoma"/>
          <w:b/>
          <w:color w:val="000000"/>
        </w:rPr>
      </w:pPr>
      <w:r w:rsidRPr="00E94F96">
        <w:rPr>
          <w:rFonts w:ascii="Tahoma" w:hAnsi="Tahoma" w:cs="Tahoma"/>
          <w:b/>
          <w:color w:val="000000"/>
        </w:rPr>
        <w:t>Wymagania wspólne dla części Nr 1 i Nr 2:</w:t>
      </w:r>
    </w:p>
    <w:p w:rsidR="00B64A6A" w:rsidRPr="00E94F96" w:rsidRDefault="00B64A6A" w:rsidP="00B64A6A">
      <w:pPr>
        <w:pStyle w:val="Akapitzlist"/>
        <w:ind w:left="284"/>
        <w:rPr>
          <w:rFonts w:eastAsiaTheme="minorHAnsi"/>
          <w:lang w:eastAsia="en-US"/>
        </w:rPr>
      </w:pPr>
    </w:p>
    <w:p w:rsidR="00B64A6A" w:rsidRPr="0075481F" w:rsidRDefault="00B64A6A" w:rsidP="00645D35">
      <w:pPr>
        <w:pStyle w:val="Akapitzlist"/>
        <w:numPr>
          <w:ilvl w:val="0"/>
          <w:numId w:val="52"/>
        </w:numPr>
        <w:ind w:left="284" w:hanging="284"/>
        <w:rPr>
          <w:rFonts w:eastAsiaTheme="minorHAnsi"/>
          <w:lang w:eastAsia="en-US"/>
        </w:rPr>
      </w:pPr>
      <w:r>
        <w:rPr>
          <w:rFonts w:ascii="Tahoma" w:hAnsi="Tahoma" w:cs="Tahoma"/>
        </w:rPr>
        <w:t xml:space="preserve">Przedmiot zamówienia został podzielony na dwie części. Każdy z Wykonawców może złożyć ofertę wg wyboru na jedną lub wszystkie części objęte niniejszym postępowaniem. </w:t>
      </w:r>
      <w:r w:rsidRPr="00635B52">
        <w:rPr>
          <w:rFonts w:ascii="Tahoma" w:hAnsi="Tahoma" w:cs="Tahoma"/>
        </w:rPr>
        <w:t xml:space="preserve"> </w:t>
      </w:r>
      <w:r>
        <w:rPr>
          <w:rFonts w:ascii="Tahoma" w:hAnsi="Tahoma"/>
          <w:color w:val="000000"/>
        </w:rPr>
        <w:t>Jeśli Wykonawca składa ofertę na dwie części wówczas wypełnia formularze ofertowe dla dwóch części</w:t>
      </w:r>
      <w:r w:rsidR="006C2774">
        <w:rPr>
          <w:rFonts w:ascii="Tahoma" w:hAnsi="Tahoma"/>
          <w:color w:val="000000"/>
        </w:rPr>
        <w:t>.</w:t>
      </w:r>
    </w:p>
    <w:p w:rsidR="00B64A6A" w:rsidRPr="0075481F" w:rsidRDefault="00B64A6A" w:rsidP="00645D35">
      <w:pPr>
        <w:pStyle w:val="Akapitzlist"/>
        <w:numPr>
          <w:ilvl w:val="0"/>
          <w:numId w:val="52"/>
        </w:numPr>
        <w:ind w:left="284" w:hanging="284"/>
        <w:rPr>
          <w:rFonts w:eastAsiaTheme="minorHAnsi"/>
          <w:lang w:eastAsia="en-US"/>
        </w:rPr>
      </w:pPr>
      <w:r w:rsidRPr="0075481F">
        <w:rPr>
          <w:rFonts w:ascii="Tahoma" w:hAnsi="Tahoma" w:cs="Tahoma"/>
          <w:color w:val="000000" w:themeColor="text1"/>
        </w:rPr>
        <w:t xml:space="preserve">Zgodnie z art. 36b ust.1 ustawy Zamawiający żąda wskazania części zamówienia, której wykonanie Wykonawca zamierza powierzyć Podwykonawcy oraz podania nazw (firm) Podwykonawców. </w:t>
      </w:r>
    </w:p>
    <w:p w:rsidR="00B64A6A" w:rsidRPr="004E33C6" w:rsidRDefault="00B64A6A" w:rsidP="00645D35">
      <w:pPr>
        <w:pStyle w:val="Akapitzlist"/>
        <w:numPr>
          <w:ilvl w:val="0"/>
          <w:numId w:val="53"/>
        </w:numPr>
        <w:autoSpaceDE w:val="0"/>
        <w:autoSpaceDN w:val="0"/>
        <w:adjustRightInd w:val="0"/>
        <w:ind w:left="284" w:hanging="284"/>
        <w:jc w:val="both"/>
        <w:rPr>
          <w:rFonts w:eastAsiaTheme="minorHAnsi"/>
          <w:lang w:eastAsia="en-US"/>
        </w:rPr>
      </w:pPr>
      <w:r w:rsidRPr="004E33C6">
        <w:rPr>
          <w:rFonts w:ascii="Tahoma" w:hAnsi="Tahoma" w:cs="Tahoma"/>
          <w:bCs/>
          <w:color w:val="000000"/>
        </w:rPr>
        <w:t>W trakcie wykonywania robót budynek będzie użytkowany.</w:t>
      </w:r>
    </w:p>
    <w:p w:rsidR="00B64A6A" w:rsidRPr="0075481F" w:rsidRDefault="00B64A6A" w:rsidP="00645D35">
      <w:pPr>
        <w:pStyle w:val="Akapitzlist"/>
        <w:numPr>
          <w:ilvl w:val="0"/>
          <w:numId w:val="53"/>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Zamawiający zaleca dokonanie wizji lokalnej miejsc</w:t>
      </w:r>
      <w:r>
        <w:rPr>
          <w:rFonts w:ascii="Tahoma" w:hAnsi="Tahoma" w:cs="Tahoma"/>
          <w:color w:val="000000" w:themeColor="text1"/>
        </w:rPr>
        <w:t>a</w:t>
      </w:r>
      <w:r w:rsidRPr="004E33C6">
        <w:rPr>
          <w:rFonts w:ascii="Tahoma" w:hAnsi="Tahoma" w:cs="Tahoma"/>
          <w:color w:val="000000" w:themeColor="text1"/>
        </w:rPr>
        <w:t xml:space="preserve">, </w:t>
      </w:r>
      <w:r>
        <w:rPr>
          <w:rFonts w:ascii="Tahoma" w:hAnsi="Tahoma" w:cs="Tahoma"/>
          <w:color w:val="000000" w:themeColor="text1"/>
        </w:rPr>
        <w:t>w</w:t>
      </w:r>
      <w:r w:rsidRPr="004E33C6">
        <w:rPr>
          <w:rFonts w:ascii="Tahoma" w:hAnsi="Tahoma" w:cs="Tahoma"/>
          <w:color w:val="000000" w:themeColor="text1"/>
        </w:rPr>
        <w:t xml:space="preserve"> któr</w:t>
      </w:r>
      <w:r>
        <w:rPr>
          <w:rFonts w:ascii="Tahoma" w:hAnsi="Tahoma" w:cs="Tahoma"/>
          <w:color w:val="000000" w:themeColor="text1"/>
        </w:rPr>
        <w:t>ym roboty</w:t>
      </w:r>
      <w:r w:rsidRPr="004E33C6">
        <w:rPr>
          <w:rFonts w:ascii="Tahoma" w:hAnsi="Tahoma" w:cs="Tahoma"/>
          <w:color w:val="000000" w:themeColor="text1"/>
        </w:rPr>
        <w:t xml:space="preserve"> </w:t>
      </w:r>
      <w:r>
        <w:rPr>
          <w:rFonts w:ascii="Tahoma" w:hAnsi="Tahoma" w:cs="Tahoma"/>
          <w:color w:val="000000" w:themeColor="text1"/>
        </w:rPr>
        <w:t xml:space="preserve">będą </w:t>
      </w:r>
      <w:r w:rsidRPr="004E33C6">
        <w:rPr>
          <w:rFonts w:ascii="Tahoma" w:hAnsi="Tahoma" w:cs="Tahoma"/>
          <w:color w:val="000000" w:themeColor="text1"/>
        </w:rPr>
        <w:t>wykonan</w:t>
      </w:r>
      <w:r>
        <w:rPr>
          <w:rFonts w:ascii="Tahoma" w:hAnsi="Tahoma" w:cs="Tahoma"/>
          <w:color w:val="000000" w:themeColor="text1"/>
        </w:rPr>
        <w:t>e</w:t>
      </w:r>
      <w:r w:rsidRPr="004E33C6">
        <w:rPr>
          <w:rFonts w:ascii="Tahoma" w:hAnsi="Tahoma" w:cs="Tahoma"/>
          <w:color w:val="000000" w:themeColor="text1"/>
        </w:rPr>
        <w:t xml:space="preserve">. </w:t>
      </w:r>
    </w:p>
    <w:p w:rsidR="00B64A6A" w:rsidRPr="0075481F" w:rsidRDefault="00B64A6A" w:rsidP="00645D35">
      <w:pPr>
        <w:pStyle w:val="Akapitzlist"/>
        <w:numPr>
          <w:ilvl w:val="0"/>
          <w:numId w:val="53"/>
        </w:numPr>
        <w:autoSpaceDE w:val="0"/>
        <w:autoSpaceDN w:val="0"/>
        <w:adjustRightInd w:val="0"/>
        <w:ind w:left="284" w:hanging="284"/>
        <w:jc w:val="both"/>
        <w:rPr>
          <w:rFonts w:eastAsiaTheme="minorHAnsi"/>
          <w:lang w:eastAsia="en-US"/>
        </w:rPr>
      </w:pPr>
      <w:r w:rsidRPr="0075481F">
        <w:rPr>
          <w:rFonts w:ascii="Tahoma" w:hAnsi="Tahoma" w:cs="Tahoma"/>
          <w:color w:val="000000"/>
        </w:rPr>
        <w:t xml:space="preserve">Zgodnie z art. 30 ust. 4 ustawy prawo zamówień publicznych w przypadku przywołania </w:t>
      </w:r>
      <w:r w:rsidRPr="0075481F">
        <w:rPr>
          <w:rFonts w:ascii="Tahoma" w:hAnsi="Tahoma" w:cs="Tahoma"/>
          <w:color w:val="000000"/>
        </w:rPr>
        <w:br/>
        <w:t>w dokumentacji projektowej oraz specyfikacji technicznej wykonania i odbioru robót budowlanych norm, europejskich ocen technicznych, aprobat, specyfikacji technicznych i systemów referencji technicznych</w:t>
      </w:r>
      <w:r w:rsidR="008260BB">
        <w:rPr>
          <w:rFonts w:ascii="Tahoma" w:hAnsi="Tahoma" w:cs="Tahoma"/>
          <w:color w:val="000000"/>
        </w:rPr>
        <w:t>,</w:t>
      </w:r>
      <w:r w:rsidRPr="0075481F">
        <w:rPr>
          <w:rFonts w:ascii="Tahoma" w:hAnsi="Tahoma" w:cs="Tahoma"/>
          <w:color w:val="000000"/>
        </w:rPr>
        <w:t xml:space="preserve"> Zamawiający dopuszcza rozwiązania równoważne do opisywanych w ww. dokumentach. </w:t>
      </w:r>
    </w:p>
    <w:p w:rsidR="00B64A6A" w:rsidRPr="00C460AC" w:rsidRDefault="00B64A6A" w:rsidP="00645D35">
      <w:pPr>
        <w:pStyle w:val="Akapitzlist"/>
        <w:numPr>
          <w:ilvl w:val="0"/>
          <w:numId w:val="53"/>
        </w:numPr>
        <w:autoSpaceDE w:val="0"/>
        <w:autoSpaceDN w:val="0"/>
        <w:adjustRightInd w:val="0"/>
        <w:ind w:left="284" w:hanging="284"/>
        <w:jc w:val="both"/>
        <w:rPr>
          <w:rFonts w:eastAsiaTheme="minorHAnsi"/>
          <w:lang w:eastAsia="en-US"/>
        </w:rPr>
      </w:pPr>
      <w:r w:rsidRPr="00C460AC">
        <w:rPr>
          <w:rFonts w:ascii="Tahoma" w:hAnsi="Tahoma" w:cs="Tahoma"/>
          <w:color w:val="000000"/>
        </w:rPr>
        <w:t>Wykonawca, który powołuje się na rozwiązania równoważne opisane przez Zamawiającego jest obowiązany wykazać, że oferowane przez niego w ramach przedmiotu zamówienia materiał</w:t>
      </w:r>
      <w:r>
        <w:rPr>
          <w:rFonts w:ascii="Tahoma" w:hAnsi="Tahoma" w:cs="Tahoma"/>
          <w:color w:val="000000"/>
        </w:rPr>
        <w:t>y</w:t>
      </w:r>
      <w:r w:rsidRPr="00C460AC">
        <w:rPr>
          <w:rFonts w:ascii="Tahoma" w:hAnsi="Tahoma" w:cs="Tahoma"/>
          <w:color w:val="000000"/>
        </w:rPr>
        <w:t xml:space="preserve">, elementy, systemy spełniają wymagania określone przez Zamawiającego.  </w:t>
      </w:r>
    </w:p>
    <w:p w:rsidR="00B64A6A" w:rsidRPr="00EF3D31" w:rsidRDefault="00B64A6A" w:rsidP="00645D35">
      <w:pPr>
        <w:pStyle w:val="Akapitzlist"/>
        <w:numPr>
          <w:ilvl w:val="0"/>
          <w:numId w:val="53"/>
        </w:numPr>
        <w:autoSpaceDE w:val="0"/>
        <w:autoSpaceDN w:val="0"/>
        <w:adjustRightInd w:val="0"/>
        <w:ind w:left="284" w:hanging="284"/>
        <w:jc w:val="both"/>
        <w:rPr>
          <w:rFonts w:eastAsiaTheme="minorHAnsi"/>
          <w:lang w:eastAsia="en-US"/>
        </w:rPr>
      </w:pPr>
      <w:r w:rsidRPr="00EF3D31">
        <w:rPr>
          <w:rFonts w:ascii="Tahoma" w:eastAsiaTheme="minorHAnsi" w:hAnsi="Tahoma" w:cs="Tahoma"/>
          <w:lang w:eastAsia="en-US"/>
        </w:rPr>
        <w:t>Zamawiający nie żąda</w:t>
      </w:r>
      <w:r>
        <w:rPr>
          <w:rFonts w:ascii="Tahoma" w:eastAsiaTheme="minorHAnsi" w:hAnsi="Tahoma" w:cs="Tahoma"/>
          <w:lang w:eastAsia="en-US"/>
        </w:rPr>
        <w:t xml:space="preserve"> przedłożenia kosztorysu przez W</w:t>
      </w:r>
      <w:r w:rsidRPr="00EF3D31">
        <w:rPr>
          <w:rFonts w:ascii="Tahoma" w:eastAsiaTheme="minorHAnsi" w:hAnsi="Tahoma" w:cs="Tahoma"/>
          <w:lang w:eastAsia="en-US"/>
        </w:rPr>
        <w:t xml:space="preserve">ykonawcę. </w:t>
      </w:r>
    </w:p>
    <w:p w:rsidR="00B64A6A" w:rsidRPr="00DF7DE0" w:rsidRDefault="00B64A6A" w:rsidP="00645D35">
      <w:pPr>
        <w:pStyle w:val="Akapitzlist"/>
        <w:numPr>
          <w:ilvl w:val="0"/>
          <w:numId w:val="53"/>
        </w:numPr>
        <w:autoSpaceDE w:val="0"/>
        <w:autoSpaceDN w:val="0"/>
        <w:adjustRightInd w:val="0"/>
        <w:ind w:left="284" w:hanging="284"/>
        <w:jc w:val="both"/>
        <w:rPr>
          <w:rFonts w:eastAsiaTheme="minorHAnsi"/>
          <w:lang w:eastAsia="en-US"/>
        </w:rPr>
      </w:pPr>
      <w:r w:rsidRPr="00A84166">
        <w:rPr>
          <w:rFonts w:ascii="Tahoma" w:hAnsi="Tahoma" w:cs="Tahoma"/>
          <w:color w:val="000000"/>
        </w:rPr>
        <w:t>Zgodnie z art. 24 aa ustawy prawo zamówień publicznych Zamawiający najpierw dokona oceny</w:t>
      </w:r>
      <w:r>
        <w:rPr>
          <w:rFonts w:ascii="Tahoma" w:hAnsi="Tahoma" w:cs="Tahoma"/>
          <w:color w:val="000000"/>
        </w:rPr>
        <w:t xml:space="preserve"> ofert, a następnie zbada, czy W</w:t>
      </w:r>
      <w:r w:rsidRPr="00A84166">
        <w:rPr>
          <w:rFonts w:ascii="Tahoma" w:hAnsi="Tahoma" w:cs="Tahoma"/>
          <w:color w:val="000000"/>
        </w:rPr>
        <w:t xml:space="preserve">ykonawca,  którego oferta została oceniona jako najkorzystniejsza nie podlega wykluczeniu oraz spełnia warunki udziału w postepowaniu. </w:t>
      </w:r>
    </w:p>
    <w:p w:rsidR="00B64A6A" w:rsidRPr="00B91405" w:rsidRDefault="00B64A6A" w:rsidP="00B64A6A">
      <w:pPr>
        <w:jc w:val="both"/>
        <w:rPr>
          <w:rFonts w:ascii="Tahoma" w:hAnsi="Tahoma" w:cs="Tahoma"/>
          <w:sz w:val="22"/>
          <w:szCs w:val="22"/>
        </w:rPr>
      </w:pPr>
    </w:p>
    <w:p w:rsidR="00B64A6A" w:rsidRDefault="00B64A6A" w:rsidP="00B64A6A">
      <w:pPr>
        <w:pStyle w:val="Podpis1"/>
        <w:spacing w:before="0" w:after="0"/>
        <w:rPr>
          <w:rFonts w:ascii="Tahoma" w:hAnsi="Tahoma"/>
          <w:i w:val="0"/>
          <w:color w:val="000000"/>
          <w:sz w:val="20"/>
          <w:szCs w:val="20"/>
        </w:rPr>
      </w:pPr>
    </w:p>
    <w:p w:rsidR="00B64A6A" w:rsidRDefault="00B64A6A" w:rsidP="00B64A6A">
      <w:pPr>
        <w:pStyle w:val="Nagwek3"/>
        <w:shd w:val="clear" w:color="auto" w:fill="D9D9D9" w:themeFill="background1" w:themeFillShade="D9"/>
        <w:spacing w:before="0" w:after="0"/>
      </w:pPr>
      <w:bookmarkStart w:id="4" w:name="_Toc476137729"/>
      <w:r>
        <w:t>Rozdział 4: Termin wykonania zamówienia</w:t>
      </w:r>
      <w:bookmarkEnd w:id="4"/>
      <w:r>
        <w:t xml:space="preserve"> </w:t>
      </w:r>
    </w:p>
    <w:p w:rsidR="00B64A6A" w:rsidRDefault="00B64A6A" w:rsidP="00B64A6A">
      <w:pPr>
        <w:pStyle w:val="Podpis1"/>
        <w:spacing w:before="0" w:after="0"/>
        <w:rPr>
          <w:rFonts w:ascii="Tahoma" w:hAnsi="Tahoma"/>
          <w:i w:val="0"/>
          <w:color w:val="000000"/>
          <w:sz w:val="20"/>
          <w:szCs w:val="20"/>
        </w:rPr>
      </w:pPr>
    </w:p>
    <w:p w:rsidR="00B64A6A" w:rsidRPr="009C7671" w:rsidRDefault="00B64A6A" w:rsidP="00B64A6A">
      <w:pPr>
        <w:jc w:val="both"/>
        <w:rPr>
          <w:rFonts w:ascii="Tahoma" w:hAnsi="Tahoma" w:cs="Tahoma"/>
          <w:color w:val="000000" w:themeColor="text1"/>
        </w:rPr>
      </w:pPr>
      <w:r w:rsidRPr="009C7671">
        <w:rPr>
          <w:rFonts w:ascii="Tahoma" w:hAnsi="Tahoma" w:cs="Tahoma"/>
          <w:color w:val="000000" w:themeColor="text1"/>
        </w:rPr>
        <w:t>Termin wykonania przedmiotu zamówienia:</w:t>
      </w:r>
    </w:p>
    <w:p w:rsidR="00B64A6A" w:rsidRPr="009C7671" w:rsidRDefault="00B64A6A" w:rsidP="006C2774">
      <w:pPr>
        <w:jc w:val="both"/>
        <w:rPr>
          <w:rFonts w:ascii="Tahoma" w:hAnsi="Tahoma" w:cs="Tahoma"/>
          <w:color w:val="000000" w:themeColor="text1"/>
        </w:rPr>
      </w:pPr>
      <w:r w:rsidRPr="009C7671">
        <w:rPr>
          <w:rFonts w:ascii="Tahoma" w:hAnsi="Tahoma" w:cs="Tahoma"/>
          <w:color w:val="000000" w:themeColor="text1"/>
        </w:rPr>
        <w:t>Część Nr 1</w:t>
      </w:r>
      <w:r w:rsidR="006C2774">
        <w:rPr>
          <w:rFonts w:ascii="Tahoma" w:hAnsi="Tahoma" w:cs="Tahoma"/>
          <w:color w:val="000000" w:themeColor="text1"/>
        </w:rPr>
        <w:t xml:space="preserve"> oraz część Nr 2: 14 dni od dnia podpisania umowy</w:t>
      </w:r>
      <w:r w:rsidR="008260BB">
        <w:rPr>
          <w:rFonts w:ascii="Tahoma" w:hAnsi="Tahoma" w:cs="Tahoma"/>
          <w:color w:val="000000" w:themeColor="text1"/>
        </w:rPr>
        <w:t>.</w:t>
      </w:r>
      <w:r w:rsidR="006C2774">
        <w:rPr>
          <w:rFonts w:ascii="Tahoma" w:hAnsi="Tahoma" w:cs="Tahoma"/>
          <w:color w:val="000000" w:themeColor="text1"/>
        </w:rPr>
        <w:t xml:space="preserve"> </w:t>
      </w:r>
    </w:p>
    <w:p w:rsidR="00B64A6A" w:rsidRPr="001B0751" w:rsidRDefault="00B64A6A" w:rsidP="00B64A6A">
      <w:pPr>
        <w:jc w:val="both"/>
        <w:rPr>
          <w:rFonts w:ascii="Tahoma" w:hAnsi="Tahoma" w:cs="Tahoma"/>
          <w:color w:val="0066FF"/>
        </w:rPr>
      </w:pPr>
    </w:p>
    <w:p w:rsidR="00B64A6A" w:rsidRDefault="00B64A6A" w:rsidP="00B64A6A">
      <w:pPr>
        <w:pStyle w:val="Nagwek3"/>
        <w:shd w:val="clear" w:color="auto" w:fill="D9D9D9" w:themeFill="background1" w:themeFillShade="D9"/>
        <w:spacing w:before="0" w:after="0"/>
      </w:pPr>
      <w:bookmarkStart w:id="5" w:name="_Toc476137730"/>
      <w:r>
        <w:t>Rozdział 5: Warunki udziału w postepowaniu</w:t>
      </w:r>
      <w:bookmarkEnd w:id="5"/>
      <w:r>
        <w:t xml:space="preserve"> </w:t>
      </w:r>
    </w:p>
    <w:p w:rsidR="00B64A6A" w:rsidRPr="008B3F23" w:rsidRDefault="00B64A6A" w:rsidP="00B64A6A"/>
    <w:p w:rsidR="00B64A6A" w:rsidRPr="00BC3B7D" w:rsidRDefault="00B64A6A" w:rsidP="00B64A6A">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B64A6A" w:rsidRPr="00ED29AC" w:rsidRDefault="00B64A6A" w:rsidP="0029259B">
      <w:pPr>
        <w:pStyle w:val="Tekstpodstawowywcity"/>
        <w:numPr>
          <w:ilvl w:val="0"/>
          <w:numId w:val="5"/>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B64A6A" w:rsidRPr="00ED29AC" w:rsidRDefault="00B64A6A" w:rsidP="0029259B">
      <w:pPr>
        <w:pStyle w:val="Tekstpodstawowywcity"/>
        <w:numPr>
          <w:ilvl w:val="0"/>
          <w:numId w:val="5"/>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B64A6A" w:rsidRPr="00BC3B7D" w:rsidRDefault="00B64A6A" w:rsidP="00B64A6A">
      <w:pPr>
        <w:pStyle w:val="Tekstpodstawowywcity"/>
        <w:spacing w:after="0"/>
        <w:ind w:left="0"/>
        <w:rPr>
          <w:rFonts w:ascii="Tahoma" w:hAnsi="Tahoma" w:cs="Tahoma"/>
          <w:b/>
          <w:smallCaps/>
          <w:color w:val="000000"/>
        </w:rPr>
      </w:pPr>
    </w:p>
    <w:p w:rsidR="00B64A6A" w:rsidRPr="00ED29AC" w:rsidRDefault="00B64A6A" w:rsidP="00B64A6A">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B64A6A" w:rsidRPr="00BA6A5D" w:rsidRDefault="00B64A6A" w:rsidP="00B64A6A">
      <w:pPr>
        <w:pStyle w:val="Tekstpodstawowywcity"/>
        <w:spacing w:after="0"/>
        <w:ind w:left="0"/>
        <w:jc w:val="both"/>
        <w:rPr>
          <w:rFonts w:ascii="Tahoma" w:hAnsi="Tahoma" w:cs="Tahoma"/>
          <w:color w:val="000000" w:themeColor="text1"/>
        </w:rPr>
      </w:pPr>
      <w:r w:rsidRPr="003A3014">
        <w:rPr>
          <w:rFonts w:ascii="Tahoma" w:hAnsi="Tahoma" w:cs="Tahoma"/>
          <w:color w:val="000000"/>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Pr>
          <w:rFonts w:ascii="Tahoma" w:hAnsi="Tahoma" w:cs="Tahoma"/>
          <w:color w:val="000000"/>
        </w:rPr>
        <w:t>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BA6A5D">
        <w:rPr>
          <w:rFonts w:ascii="Tahoma" w:hAnsi="Tahoma" w:cs="Tahoma"/>
          <w:color w:val="000000" w:themeColor="text1"/>
        </w:rPr>
        <w:t>Nr 1 do formularza ofertowego</w:t>
      </w:r>
    </w:p>
    <w:p w:rsidR="00B64A6A" w:rsidRPr="003A3014" w:rsidRDefault="00B64A6A" w:rsidP="00B64A6A">
      <w:pPr>
        <w:pStyle w:val="Tekstpodstawowywcity"/>
        <w:spacing w:after="0"/>
        <w:ind w:left="0"/>
        <w:jc w:val="both"/>
        <w:rPr>
          <w:rFonts w:ascii="Tahoma" w:hAnsi="Tahoma" w:cs="Tahoma"/>
          <w:color w:val="000000"/>
        </w:rPr>
      </w:pPr>
    </w:p>
    <w:p w:rsidR="00B64A6A" w:rsidRPr="003A3014" w:rsidRDefault="00B64A6A" w:rsidP="00B64A6A">
      <w:pPr>
        <w:suppressAutoHyphens w:val="0"/>
        <w:jc w:val="both"/>
        <w:rPr>
          <w:rFonts w:ascii="Tahoma" w:hAnsi="Tahoma" w:cs="Tahoma"/>
          <w:lang w:eastAsia="pl-PL"/>
        </w:rPr>
      </w:pPr>
      <w:r w:rsidRPr="003A3014">
        <w:rPr>
          <w:rFonts w:ascii="Tahoma" w:hAnsi="Tahoma" w:cs="Tahoma"/>
          <w:lang w:eastAsia="pl-PL"/>
        </w:rPr>
        <w:t>Wykluczenie wykonawcy następuje:</w:t>
      </w:r>
    </w:p>
    <w:p w:rsidR="00B64A6A" w:rsidRPr="003A3014" w:rsidRDefault="00B64A6A" w:rsidP="00B64A6A">
      <w:pPr>
        <w:suppressAutoHyphens w:val="0"/>
        <w:jc w:val="both"/>
        <w:rPr>
          <w:rFonts w:ascii="Tahoma" w:hAnsi="Tahoma" w:cs="Tahoma"/>
          <w:lang w:eastAsia="pl-PL"/>
        </w:rPr>
      </w:pPr>
      <w:r w:rsidRPr="003A3014">
        <w:rPr>
          <w:rFonts w:ascii="Tahoma" w:hAnsi="Tahoma" w:cs="Tahoma"/>
          <w:lang w:eastAsia="pl-PL"/>
        </w:rPr>
        <w:t>1) w przypadkach, o których mowa w 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B64A6A" w:rsidRPr="003A3014" w:rsidRDefault="00B64A6A" w:rsidP="00B64A6A">
      <w:pPr>
        <w:suppressAutoHyphens w:val="0"/>
        <w:rPr>
          <w:rFonts w:ascii="Tahoma" w:hAnsi="Tahoma" w:cs="Tahoma"/>
          <w:lang w:eastAsia="pl-PL"/>
        </w:rPr>
      </w:pPr>
      <w:r w:rsidRPr="003A3014">
        <w:rPr>
          <w:rFonts w:ascii="Tahoma" w:hAnsi="Tahoma" w:cs="Tahoma"/>
          <w:lang w:eastAsia="pl-PL"/>
        </w:rPr>
        <w:t>2) w przypadkach, o których mowa:</w:t>
      </w:r>
    </w:p>
    <w:p w:rsidR="00B64A6A" w:rsidRPr="003A3014" w:rsidRDefault="00B64A6A" w:rsidP="00B64A6A">
      <w:pPr>
        <w:suppressAutoHyphens w:val="0"/>
        <w:jc w:val="both"/>
        <w:rPr>
          <w:rFonts w:ascii="Tahoma" w:hAnsi="Tahoma" w:cs="Tahoma"/>
          <w:lang w:eastAsia="pl-PL"/>
        </w:rPr>
      </w:pPr>
      <w:r w:rsidRPr="003A3014">
        <w:rPr>
          <w:rFonts w:ascii="Tahoma" w:hAnsi="Tahoma" w:cs="Tahoma"/>
          <w:lang w:eastAsia="pl-PL"/>
        </w:rPr>
        <w:t>a) w ust. 1 pkt 13 lit. d i pkt 14, gdy osoba, o której mowa w tych przepisach, została skazana za przestępstwo wymienione w ust. 1 pkt 13 lit. d,</w:t>
      </w:r>
    </w:p>
    <w:p w:rsidR="00B64A6A" w:rsidRPr="003A3014" w:rsidRDefault="00B64A6A" w:rsidP="00B64A6A">
      <w:pPr>
        <w:suppressAutoHyphens w:val="0"/>
        <w:jc w:val="both"/>
        <w:rPr>
          <w:rFonts w:ascii="Tahoma" w:hAnsi="Tahoma" w:cs="Tahoma"/>
          <w:lang w:eastAsia="pl-PL"/>
        </w:rPr>
      </w:pPr>
      <w:r w:rsidRPr="003A3014">
        <w:rPr>
          <w:rFonts w:ascii="Tahoma" w:hAnsi="Tahoma" w:cs="Tahoma"/>
          <w:lang w:eastAsia="pl-PL"/>
        </w:rPr>
        <w:t>b) w ust. 1 pkt 15,</w:t>
      </w:r>
    </w:p>
    <w:p w:rsidR="00B64A6A" w:rsidRPr="003A3014" w:rsidRDefault="00B64A6A" w:rsidP="00B64A6A">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64A6A" w:rsidRPr="003A3014" w:rsidRDefault="00B64A6A" w:rsidP="00B64A6A">
      <w:pPr>
        <w:suppressAutoHyphens w:val="0"/>
        <w:jc w:val="both"/>
        <w:rPr>
          <w:rFonts w:ascii="Tahoma" w:hAnsi="Tahoma" w:cs="Tahoma"/>
          <w:lang w:eastAsia="pl-PL"/>
        </w:rPr>
      </w:pPr>
      <w:r w:rsidRPr="003A3014">
        <w:rPr>
          <w:rFonts w:ascii="Tahoma" w:hAnsi="Tahoma" w:cs="Tahoma"/>
          <w:lang w:eastAsia="pl-PL"/>
        </w:rPr>
        <w:lastRenderedPageBreak/>
        <w:t>3) w przypadkach, o kt</w:t>
      </w:r>
      <w:r>
        <w:rPr>
          <w:rFonts w:ascii="Tahoma" w:hAnsi="Tahoma" w:cs="Tahoma"/>
          <w:lang w:eastAsia="pl-PL"/>
        </w:rPr>
        <w:t>órych mowa w ust. 1 pkt 18 i 20</w:t>
      </w:r>
      <w:r w:rsidRPr="003A3014">
        <w:rPr>
          <w:rFonts w:ascii="Tahoma" w:hAnsi="Tahoma" w:cs="Tahoma"/>
          <w:lang w:eastAsia="pl-PL"/>
        </w:rPr>
        <w:t>, jeżeli nie upłynęły 3 lata od dnia zaistnienia zdarzenia będącego podstawą wykluczenia;</w:t>
      </w:r>
    </w:p>
    <w:p w:rsidR="00B64A6A" w:rsidRPr="003A3014" w:rsidRDefault="00B64A6A" w:rsidP="00B64A6A">
      <w:pPr>
        <w:suppressAutoHyphens w:val="0"/>
        <w:jc w:val="both"/>
        <w:rPr>
          <w:rFonts w:ascii="Tahoma" w:hAnsi="Tahoma" w:cs="Tahoma"/>
          <w:lang w:eastAsia="pl-PL"/>
        </w:rPr>
      </w:pPr>
      <w:r w:rsidRPr="003A3014">
        <w:rPr>
          <w:rFonts w:ascii="Tahoma" w:hAnsi="Tahoma" w:cs="Tahoma"/>
          <w:lang w:eastAsia="pl-PL"/>
        </w:rPr>
        <w:t xml:space="preserve">4) w przypadku, o którym mowa w 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B64A6A" w:rsidRPr="003A3014" w:rsidRDefault="00B64A6A" w:rsidP="00B64A6A">
      <w:pPr>
        <w:suppressAutoHyphens w:val="0"/>
        <w:jc w:val="both"/>
        <w:rPr>
          <w:rFonts w:ascii="Tahoma" w:hAnsi="Tahoma" w:cs="Tahoma"/>
          <w:lang w:eastAsia="pl-PL"/>
        </w:rPr>
      </w:pPr>
      <w:r w:rsidRPr="003A3014">
        <w:rPr>
          <w:rFonts w:ascii="Tahoma" w:hAnsi="Tahoma" w:cs="Tahoma"/>
          <w:lang w:eastAsia="pl-PL"/>
        </w:rPr>
        <w:t xml:space="preserve">5) w przypadku, o którym mowa w 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B64A6A" w:rsidRDefault="00B64A6A" w:rsidP="00B64A6A">
      <w:pPr>
        <w:suppressAutoHyphens w:val="0"/>
        <w:rPr>
          <w:rFonts w:ascii="Tahoma" w:hAnsi="Tahoma" w:cs="Tahoma"/>
          <w:lang w:eastAsia="pl-PL"/>
        </w:rPr>
      </w:pPr>
    </w:p>
    <w:p w:rsidR="00B64A6A" w:rsidRDefault="00B64A6A" w:rsidP="00B64A6A">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Tahoma" w:hAnsi="Tahoma" w:cs="Tahoma"/>
          <w:lang w:eastAsia="pl-PL"/>
        </w:rPr>
        <w:br/>
      </w:r>
      <w:r w:rsidRPr="003A3014">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B64A6A" w:rsidRDefault="00B64A6A" w:rsidP="00B64A6A">
      <w:pPr>
        <w:suppressAutoHyphens w:val="0"/>
        <w:jc w:val="both"/>
        <w:rPr>
          <w:rFonts w:ascii="Tahoma" w:hAnsi="Tahoma" w:cs="Tahoma"/>
          <w:lang w:eastAsia="pl-PL"/>
        </w:rPr>
      </w:pPr>
    </w:p>
    <w:p w:rsidR="00B64A6A" w:rsidRPr="00EE073C" w:rsidRDefault="00B64A6A" w:rsidP="00B64A6A">
      <w:pPr>
        <w:suppressAutoHyphens w:val="0"/>
        <w:jc w:val="both"/>
        <w:rPr>
          <w:rFonts w:ascii="Tahoma" w:hAnsi="Tahoma" w:cs="Tahoma"/>
          <w:lang w:eastAsia="pl-PL"/>
        </w:rPr>
      </w:pPr>
      <w:r w:rsidRPr="00EE073C">
        <w:rPr>
          <w:rFonts w:ascii="Tahoma" w:hAnsi="Tahoma" w:cs="Tahoma"/>
        </w:rPr>
        <w:t>W przypadkach, o których mowa w ust. 1 pkt 19, przed wykluczeniem wykona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B64A6A" w:rsidRDefault="00B64A6A" w:rsidP="00B64A6A">
      <w:pPr>
        <w:pStyle w:val="Tekstpodstawowywcity"/>
        <w:spacing w:after="0"/>
        <w:ind w:left="0"/>
        <w:rPr>
          <w:rFonts w:ascii="Tahoma" w:hAnsi="Tahoma" w:cs="Tahoma"/>
          <w:color w:val="000000"/>
        </w:rPr>
      </w:pPr>
    </w:p>
    <w:p w:rsidR="00B64A6A" w:rsidRPr="000C51CB" w:rsidRDefault="00B64A6A" w:rsidP="00B64A6A">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6C2774" w:rsidRDefault="006C2774" w:rsidP="006C2774">
      <w:pPr>
        <w:pStyle w:val="Tekstpodstawowywcity"/>
        <w:spacing w:after="0"/>
        <w:ind w:left="0"/>
        <w:jc w:val="both"/>
        <w:rPr>
          <w:rFonts w:ascii="Tahoma" w:hAnsi="Tahoma" w:cs="Tahoma"/>
          <w:b/>
          <w:color w:val="000000"/>
        </w:rPr>
      </w:pPr>
    </w:p>
    <w:p w:rsidR="00B64A6A" w:rsidRDefault="00B64A6A" w:rsidP="00B64A6A">
      <w:pPr>
        <w:pStyle w:val="Tekstpodstawowywcity"/>
        <w:spacing w:after="0"/>
        <w:ind w:left="0"/>
        <w:rPr>
          <w:rFonts w:ascii="Tahoma" w:hAnsi="Tahoma" w:cs="Tahoma"/>
          <w:color w:val="000000"/>
        </w:rPr>
      </w:pPr>
    </w:p>
    <w:p w:rsidR="006C2774" w:rsidRPr="004B165B" w:rsidRDefault="006C2774" w:rsidP="006C2774">
      <w:pPr>
        <w:pStyle w:val="Tekstpodstawowywcity"/>
        <w:spacing w:after="0"/>
        <w:ind w:left="0"/>
        <w:rPr>
          <w:rFonts w:ascii="Tahoma" w:hAnsi="Tahoma" w:cs="Tahoma"/>
          <w:b/>
          <w:smallCaps/>
          <w:color w:val="000000"/>
        </w:rPr>
      </w:pPr>
      <w:r w:rsidRPr="004B165B">
        <w:rPr>
          <w:rFonts w:ascii="Tahoma" w:hAnsi="Tahoma" w:cs="Tahoma"/>
          <w:b/>
          <w:smallCaps/>
          <w:color w:val="000000"/>
        </w:rPr>
        <w:t>2. Warunki udziału w postepowaniu mogą dotyczyć:</w:t>
      </w:r>
    </w:p>
    <w:p w:rsidR="006C2774" w:rsidRDefault="006C2774" w:rsidP="00645D35">
      <w:pPr>
        <w:pStyle w:val="Tekstpodstawowywcity"/>
        <w:numPr>
          <w:ilvl w:val="0"/>
          <w:numId w:val="76"/>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C2774" w:rsidRDefault="006C2774" w:rsidP="00645D35">
      <w:pPr>
        <w:pStyle w:val="Tekstpodstawowywcity"/>
        <w:numPr>
          <w:ilvl w:val="0"/>
          <w:numId w:val="76"/>
        </w:numPr>
        <w:spacing w:after="0"/>
        <w:ind w:left="567" w:hanging="283"/>
        <w:rPr>
          <w:rFonts w:ascii="Tahoma" w:hAnsi="Tahoma" w:cs="Tahoma"/>
          <w:color w:val="000000"/>
        </w:rPr>
      </w:pPr>
      <w:r>
        <w:rPr>
          <w:rFonts w:ascii="Tahoma" w:hAnsi="Tahoma" w:cs="Tahoma"/>
          <w:color w:val="000000"/>
        </w:rPr>
        <w:t>sytuacji ekonomicznej lub finansowej;</w:t>
      </w:r>
    </w:p>
    <w:p w:rsidR="006C2774" w:rsidRDefault="006C2774" w:rsidP="00645D35">
      <w:pPr>
        <w:pStyle w:val="Tekstpodstawowywcity"/>
        <w:numPr>
          <w:ilvl w:val="0"/>
          <w:numId w:val="76"/>
        </w:numPr>
        <w:spacing w:after="0"/>
        <w:ind w:left="567" w:hanging="283"/>
        <w:rPr>
          <w:rFonts w:ascii="Tahoma" w:hAnsi="Tahoma" w:cs="Tahoma"/>
          <w:color w:val="000000"/>
        </w:rPr>
      </w:pPr>
      <w:r>
        <w:rPr>
          <w:rFonts w:ascii="Tahoma" w:hAnsi="Tahoma" w:cs="Tahoma"/>
          <w:color w:val="000000"/>
        </w:rPr>
        <w:t xml:space="preserve">zdolności technicznej lub zawodowej. </w:t>
      </w:r>
    </w:p>
    <w:p w:rsidR="00F435A6" w:rsidRDefault="00F435A6" w:rsidP="00F435A6">
      <w:pPr>
        <w:pStyle w:val="Tekstpodstawowywcity"/>
        <w:spacing w:after="0"/>
        <w:ind w:left="0"/>
        <w:jc w:val="both"/>
        <w:rPr>
          <w:rFonts w:ascii="Tahoma" w:hAnsi="Tahoma" w:cs="Tahoma"/>
          <w:b/>
          <w:color w:val="000000"/>
        </w:rPr>
      </w:pPr>
    </w:p>
    <w:p w:rsidR="00F435A6" w:rsidRDefault="00F435A6" w:rsidP="00F435A6">
      <w:pPr>
        <w:pStyle w:val="Tekstpodstawowywcity"/>
        <w:spacing w:after="0"/>
        <w:ind w:left="0"/>
        <w:jc w:val="both"/>
        <w:rPr>
          <w:rFonts w:ascii="Tahoma" w:hAnsi="Tahoma" w:cs="Tahoma"/>
          <w:b/>
          <w:color w:val="000000"/>
        </w:rPr>
      </w:pPr>
      <w:r>
        <w:rPr>
          <w:rFonts w:ascii="Tahoma" w:hAnsi="Tahoma" w:cs="Tahoma"/>
          <w:b/>
          <w:color w:val="000000"/>
        </w:rPr>
        <w:t xml:space="preserve">W niniejszym postepowaniu Zamawiający określa szczegółowe warunki udziału </w:t>
      </w:r>
      <w:r>
        <w:rPr>
          <w:rFonts w:ascii="Tahoma" w:hAnsi="Tahoma" w:cs="Tahoma"/>
          <w:b/>
          <w:color w:val="000000"/>
        </w:rPr>
        <w:br/>
        <w:t xml:space="preserve">w postępowaniu tylko </w:t>
      </w:r>
      <w:r>
        <w:rPr>
          <w:rFonts w:ascii="Tahoma" w:hAnsi="Tahoma" w:cs="Tahoma"/>
          <w:b/>
          <w:color w:val="000000"/>
          <w:u w:val="single"/>
        </w:rPr>
        <w:t>dla części Nr 2</w:t>
      </w:r>
      <w:r>
        <w:rPr>
          <w:rFonts w:ascii="Tahoma" w:hAnsi="Tahoma" w:cs="Tahoma"/>
          <w:b/>
          <w:color w:val="000000"/>
        </w:rPr>
        <w:t>:</w:t>
      </w:r>
    </w:p>
    <w:p w:rsidR="00F435A6" w:rsidRDefault="00F435A6" w:rsidP="00F435A6">
      <w:pPr>
        <w:pStyle w:val="Tekstpodstawowywcity"/>
        <w:spacing w:after="0"/>
        <w:ind w:left="0"/>
        <w:rPr>
          <w:rFonts w:ascii="Tahoma" w:hAnsi="Tahoma" w:cs="Tahoma"/>
          <w:color w:val="000000"/>
        </w:rPr>
      </w:pPr>
    </w:p>
    <w:p w:rsidR="006C2774" w:rsidRDefault="006C2774" w:rsidP="006C2774">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6C2774" w:rsidRDefault="006C2774" w:rsidP="006C2774">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6C2774" w:rsidRDefault="006C2774" w:rsidP="006C2774">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6C2774" w:rsidRDefault="006C2774" w:rsidP="006C2774">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dotyczącego zdolności technicznej lub zawodowej dla uznania, że Wykonawca spełnia warunek, musi on wykazać, że</w:t>
      </w:r>
      <w:r>
        <w:rPr>
          <w:rFonts w:ascii="Tahoma" w:hAnsi="Tahoma" w:cs="Tahoma"/>
        </w:rPr>
        <w:t>:</w:t>
      </w:r>
    </w:p>
    <w:p w:rsidR="006C2774" w:rsidRDefault="006C2774" w:rsidP="006C2774">
      <w:pPr>
        <w:pStyle w:val="Tekstpodstawowywcity"/>
        <w:spacing w:after="0"/>
        <w:ind w:left="567"/>
        <w:jc w:val="both"/>
        <w:rPr>
          <w:rFonts w:ascii="Tahoma" w:hAnsi="Tahoma" w:cs="Tahoma"/>
        </w:rPr>
      </w:pPr>
      <w:r w:rsidRPr="009B2D26">
        <w:rPr>
          <w:rFonts w:ascii="Tahoma" w:hAnsi="Tahoma" w:cs="Tahoma"/>
          <w:b/>
          <w:color w:val="000000" w:themeColor="text1"/>
        </w:rPr>
        <w:t>2</w:t>
      </w:r>
      <w:r w:rsidRPr="009B2D26">
        <w:rPr>
          <w:rFonts w:ascii="Tahoma" w:hAnsi="Tahoma" w:cs="Tahoma"/>
          <w:b/>
        </w:rPr>
        <w:t>.1</w:t>
      </w:r>
      <w:r w:rsidR="004B165B">
        <w:rPr>
          <w:rFonts w:ascii="Tahoma" w:hAnsi="Tahoma" w:cs="Tahoma"/>
          <w:b/>
        </w:rPr>
        <w:t>.3.1</w:t>
      </w:r>
      <w:r>
        <w:rPr>
          <w:rFonts w:ascii="Tahoma" w:hAnsi="Tahoma" w:cs="Tahoma"/>
          <w:b/>
        </w:rPr>
        <w:t xml:space="preserve">. dysponuje:  </w:t>
      </w:r>
      <w:r>
        <w:rPr>
          <w:rFonts w:ascii="Tahoma" w:hAnsi="Tahoma" w:cs="Tahoma"/>
        </w:rPr>
        <w:t>minimum jedną osobą,</w:t>
      </w:r>
      <w:r w:rsidRPr="00BB0F44">
        <w:rPr>
          <w:rFonts w:ascii="Tahoma" w:hAnsi="Tahoma" w:cs="Tahoma"/>
        </w:rPr>
        <w:t xml:space="preserve"> </w:t>
      </w:r>
      <w:r>
        <w:rPr>
          <w:rFonts w:ascii="Tahoma" w:hAnsi="Tahoma" w:cs="Tahoma"/>
        </w:rPr>
        <w:t xml:space="preserve">która będzie pełniła funkcję kierownika robót </w:t>
      </w:r>
      <w:r>
        <w:rPr>
          <w:rFonts w:ascii="Tahoma" w:hAnsi="Tahoma" w:cs="Tahoma"/>
        </w:rPr>
        <w:br/>
        <w:t>w specjalności</w:t>
      </w:r>
      <w:r w:rsidR="00F435A6">
        <w:rPr>
          <w:rFonts w:ascii="Tahoma" w:hAnsi="Tahoma" w:cs="Tahoma"/>
        </w:rPr>
        <w:t xml:space="preserve"> </w:t>
      </w:r>
      <w:proofErr w:type="spellStart"/>
      <w:r w:rsidR="00F435A6">
        <w:rPr>
          <w:rFonts w:ascii="Tahoma" w:hAnsi="Tahoma" w:cs="Tahoma"/>
        </w:rPr>
        <w:t>konstrukcyjno</w:t>
      </w:r>
      <w:proofErr w:type="spellEnd"/>
      <w:r w:rsidR="00F435A6">
        <w:rPr>
          <w:rFonts w:ascii="Tahoma" w:hAnsi="Tahoma" w:cs="Tahoma"/>
        </w:rPr>
        <w:t xml:space="preserve"> - budowlanej</w:t>
      </w:r>
      <w:r>
        <w:rPr>
          <w:rFonts w:ascii="Tahoma" w:hAnsi="Tahoma" w:cs="Tahoma"/>
        </w:rPr>
        <w:t xml:space="preserve">. Minimalne wymagania:  posiadanie uprawnień do kierowania robotami budowlanymi  specjalności </w:t>
      </w:r>
      <w:proofErr w:type="spellStart"/>
      <w:r w:rsidR="0001723F">
        <w:rPr>
          <w:rFonts w:ascii="Tahoma" w:hAnsi="Tahoma" w:cs="Tahoma"/>
        </w:rPr>
        <w:t>konstrukcyjno</w:t>
      </w:r>
      <w:proofErr w:type="spellEnd"/>
      <w:r w:rsidR="0001723F">
        <w:rPr>
          <w:rFonts w:ascii="Tahoma" w:hAnsi="Tahoma" w:cs="Tahoma"/>
        </w:rPr>
        <w:t xml:space="preserve"> – budowlanej bez ograniczeń</w:t>
      </w:r>
      <w:r>
        <w:rPr>
          <w:rFonts w:ascii="Tahoma" w:hAnsi="Tahoma" w:cs="Tahoma"/>
          <w:color w:val="FF0000"/>
        </w:rPr>
        <w:t xml:space="preserve"> </w:t>
      </w:r>
      <w:r>
        <w:rPr>
          <w:rFonts w:ascii="Tahoma" w:hAnsi="Tahoma" w:cs="Tahoma"/>
        </w:rPr>
        <w:t>lub innymi uprawnienia</w:t>
      </w:r>
      <w:r w:rsidR="00F435A6">
        <w:rPr>
          <w:rFonts w:ascii="Tahoma" w:hAnsi="Tahoma" w:cs="Tahoma"/>
        </w:rPr>
        <w:t>mi</w:t>
      </w:r>
      <w:r>
        <w:rPr>
          <w:rFonts w:ascii="Tahoma" w:hAnsi="Tahoma" w:cs="Tahoma"/>
        </w:rPr>
        <w:t xml:space="preserve"> umożliwiającymi wykonywanie tych samych czynności co ww. uprawnienia, które pozwalają na zrealizowanie przedmiotowego zamówienia.</w:t>
      </w:r>
    </w:p>
    <w:p w:rsidR="006C2774" w:rsidRDefault="006C2774" w:rsidP="006C2774">
      <w:pPr>
        <w:pStyle w:val="Tekstpodstawowy2"/>
        <w:spacing w:after="0" w:line="240" w:lineRule="auto"/>
        <w:ind w:left="567"/>
        <w:jc w:val="both"/>
        <w:rPr>
          <w:rFonts w:ascii="Tahoma" w:hAnsi="Tahoma" w:cs="Tahoma"/>
        </w:rPr>
      </w:pPr>
      <w:r w:rsidRPr="004629D5">
        <w:rPr>
          <w:rFonts w:ascii="Tahoma" w:hAnsi="Tahoma" w:cs="Tahoma"/>
        </w:rPr>
        <w:t>Zamawiający określając wymogi dla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6C2774" w:rsidRPr="005D4015" w:rsidRDefault="006C2774" w:rsidP="006C2774">
      <w:pPr>
        <w:pStyle w:val="Tekstpodstawowy2"/>
        <w:spacing w:after="0" w:line="240" w:lineRule="auto"/>
        <w:ind w:left="567"/>
        <w:jc w:val="both"/>
        <w:rPr>
          <w:rFonts w:ascii="Tahoma" w:hAnsi="Tahoma" w:cs="Tahoma"/>
          <w:color w:val="000000" w:themeColor="text1"/>
        </w:rPr>
      </w:pPr>
      <w:r w:rsidRPr="005D4015">
        <w:rPr>
          <w:rFonts w:ascii="Tahoma" w:hAnsi="Tahoma" w:cs="Tahoma"/>
          <w:color w:val="000000" w:themeColor="text1"/>
        </w:rPr>
        <w:t xml:space="preserve">Weryfikacja spełniania tego warunku dokonana zostanie </w:t>
      </w:r>
      <w:r w:rsidRPr="005D4015">
        <w:rPr>
          <w:rFonts w:ascii="Tahoma" w:hAnsi="Tahoma" w:cs="Tahoma"/>
          <w:bCs/>
          <w:color w:val="000000" w:themeColor="text1"/>
        </w:rPr>
        <w:t>na podstawie wstępnego oświadczenia</w:t>
      </w:r>
      <w:r w:rsidRPr="005D4015">
        <w:rPr>
          <w:rFonts w:ascii="Tahoma" w:hAnsi="Tahoma" w:cs="Tahoma"/>
          <w:b/>
          <w:bCs/>
          <w:color w:val="000000" w:themeColor="text1"/>
        </w:rPr>
        <w:t xml:space="preserve"> </w:t>
      </w:r>
      <w:r w:rsidRPr="005D4015">
        <w:rPr>
          <w:rFonts w:ascii="Tahoma" w:hAnsi="Tahoma" w:cs="Tahoma"/>
          <w:color w:val="000000" w:themeColor="text1"/>
        </w:rPr>
        <w:t xml:space="preserve">o spełnieniu warunku zgodnie z wzorem stanowiącym załącznik Nr 1 do formularza ofertowego </w:t>
      </w:r>
      <w:r>
        <w:rPr>
          <w:rFonts w:ascii="Tahoma" w:hAnsi="Tahoma" w:cs="Tahoma"/>
          <w:color w:val="000000" w:themeColor="text1"/>
        </w:rPr>
        <w:t>(składane wraz z ofertą)</w:t>
      </w:r>
      <w:r w:rsidRPr="005D4015">
        <w:rPr>
          <w:rFonts w:ascii="Tahoma" w:hAnsi="Tahoma" w:cs="Tahoma"/>
          <w:color w:val="000000" w:themeColor="text1"/>
        </w:rPr>
        <w:t xml:space="preserve"> następnie na podstawie</w:t>
      </w:r>
      <w:r w:rsidRPr="005D4015">
        <w:rPr>
          <w:rFonts w:ascii="Tahoma" w:hAnsi="Tahoma" w:cs="Tahoma"/>
          <w:b/>
          <w:bCs/>
          <w:color w:val="000000" w:themeColor="text1"/>
        </w:rPr>
        <w:t xml:space="preserve"> </w:t>
      </w:r>
      <w:r w:rsidRPr="005D4015">
        <w:rPr>
          <w:rFonts w:ascii="Tahoma" w:hAnsi="Tahoma" w:cs="Tahoma"/>
          <w:bCs/>
          <w:color w:val="000000" w:themeColor="text1"/>
        </w:rPr>
        <w:t>wypełnionego formularza stanowiącego załącznik Nr 4 do formularza ofertowego „wykaz osób skierowanych do realizacji zamówienia” (przedłożonych na wezwanie Zamawiającego)</w:t>
      </w:r>
      <w:r w:rsidRPr="005D4015">
        <w:rPr>
          <w:rFonts w:ascii="Tahoma" w:hAnsi="Tahoma" w:cs="Tahoma"/>
          <w:color w:val="000000" w:themeColor="text1"/>
        </w:rPr>
        <w:t>.</w:t>
      </w:r>
    </w:p>
    <w:p w:rsidR="006C2774" w:rsidRDefault="006C2774" w:rsidP="006C2774">
      <w:pPr>
        <w:autoSpaceDE w:val="0"/>
        <w:autoSpaceDN w:val="0"/>
        <w:adjustRightInd w:val="0"/>
        <w:ind w:hanging="426"/>
        <w:jc w:val="both"/>
        <w:rPr>
          <w:rFonts w:ascii="Tahoma" w:hAnsi="Tahoma" w:cs="Tahoma"/>
          <w:color w:val="000000"/>
        </w:rPr>
      </w:pPr>
    </w:p>
    <w:p w:rsidR="004B165B" w:rsidRPr="000E365A" w:rsidRDefault="006C2774" w:rsidP="006C2774">
      <w:pPr>
        <w:pStyle w:val="Tekstpodstawowywcity"/>
        <w:spacing w:after="0"/>
        <w:ind w:left="0"/>
        <w:jc w:val="both"/>
        <w:rPr>
          <w:rFonts w:ascii="Tahoma" w:hAnsi="Tahoma" w:cs="Tahoma"/>
          <w:b/>
          <w:color w:val="000000" w:themeColor="text1"/>
        </w:rPr>
      </w:pPr>
      <w:r w:rsidRPr="000E365A">
        <w:rPr>
          <w:rFonts w:ascii="Tahoma" w:hAnsi="Tahoma" w:cs="Tahoma"/>
          <w:b/>
          <w:color w:val="000000" w:themeColor="text1"/>
        </w:rPr>
        <w:lastRenderedPageBreak/>
        <w:t xml:space="preserve">3. </w:t>
      </w:r>
      <w:r w:rsidR="000E365A" w:rsidRPr="000E365A">
        <w:rPr>
          <w:rFonts w:ascii="Tahoma" w:hAnsi="Tahoma" w:cs="Tahoma"/>
          <w:b/>
          <w:color w:val="000000" w:themeColor="text1"/>
        </w:rPr>
        <w:t>Poleganie na zasobach innych podmiotów:</w:t>
      </w:r>
    </w:p>
    <w:p w:rsidR="006C2774" w:rsidRPr="000E5F08" w:rsidRDefault="006C2774" w:rsidP="006C2774">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Wykonawca może w celu potwierdzenia spełniania warunków udziału w postepowaniu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6C2774" w:rsidRPr="000E5F08" w:rsidRDefault="006C2774" w:rsidP="00645D35">
      <w:pPr>
        <w:pStyle w:val="Akapitzlist"/>
        <w:numPr>
          <w:ilvl w:val="0"/>
          <w:numId w:val="77"/>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Wykonawca, który polega na zdolnościach lub sytu</w:t>
      </w:r>
      <w:r>
        <w:rPr>
          <w:rFonts w:ascii="Tahoma" w:hAnsi="Tahoma" w:cs="Tahoma"/>
          <w:color w:val="000000" w:themeColor="text1"/>
        </w:rPr>
        <w:t>acji innych podmiotów udowodni Z</w:t>
      </w:r>
      <w:r w:rsidRPr="000E5F08">
        <w:rPr>
          <w:rFonts w:ascii="Tahoma" w:hAnsi="Tahoma" w:cs="Tahoma"/>
          <w:color w:val="000000" w:themeColor="text1"/>
        </w:rPr>
        <w:t xml:space="preserve">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6C2774" w:rsidRPr="000E5F08" w:rsidRDefault="006C2774" w:rsidP="00645D35">
      <w:pPr>
        <w:pStyle w:val="Akapitzlist"/>
        <w:numPr>
          <w:ilvl w:val="0"/>
          <w:numId w:val="77"/>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6C2774" w:rsidRPr="008D72F5" w:rsidRDefault="006C2774" w:rsidP="00645D35">
      <w:pPr>
        <w:pStyle w:val="Akapitzlist"/>
        <w:numPr>
          <w:ilvl w:val="0"/>
          <w:numId w:val="77"/>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6C2774" w:rsidRDefault="006C2774" w:rsidP="006C2774">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Pr>
          <w:rFonts w:ascii="Tahoma" w:hAnsi="Tahoma" w:cs="Tahoma"/>
          <w:color w:val="000000" w:themeColor="text1"/>
          <w:lang w:eastAsia="pl-PL"/>
        </w:rPr>
        <w:t xml:space="preserve">pkt 1 </w:t>
      </w:r>
      <w:r w:rsidRPr="000E5F08">
        <w:rPr>
          <w:rFonts w:ascii="Tahoma" w:hAnsi="Tahoma" w:cs="Tahoma"/>
          <w:color w:val="000000" w:themeColor="text1"/>
          <w:lang w:eastAsia="pl-PL"/>
        </w:rPr>
        <w:t xml:space="preserve">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6C2774" w:rsidRDefault="006C2774" w:rsidP="006C2774">
      <w:pPr>
        <w:suppressAutoHyphens w:val="0"/>
        <w:rPr>
          <w:sz w:val="24"/>
          <w:szCs w:val="24"/>
          <w:lang w:eastAsia="pl-PL"/>
        </w:rPr>
      </w:pPr>
    </w:p>
    <w:p w:rsidR="006C2774" w:rsidRPr="002C3E48" w:rsidRDefault="006C2774" w:rsidP="006C2774">
      <w:pPr>
        <w:suppressAutoHyphens w:val="0"/>
        <w:jc w:val="both"/>
        <w:rPr>
          <w:rFonts w:ascii="Tahoma" w:hAnsi="Tahoma" w:cs="Tahoma"/>
          <w:lang w:eastAsia="pl-PL"/>
        </w:rPr>
      </w:pPr>
      <w:r w:rsidRPr="002C3E48">
        <w:rPr>
          <w:rFonts w:ascii="Tahoma" w:hAnsi="Tahoma" w:cs="Tahoma"/>
          <w:lang w:eastAsia="pl-PL"/>
        </w:rPr>
        <w:t>Jeżeli zdolności techniczne lub zawodowe lub sytuacja ekonomiczna lub finansowa podmiotu, o którym mowa w ust. 1, nie</w:t>
      </w:r>
      <w:r>
        <w:rPr>
          <w:rFonts w:ascii="Tahoma" w:hAnsi="Tahoma" w:cs="Tahoma"/>
          <w:lang w:eastAsia="pl-PL"/>
        </w:rPr>
        <w:t xml:space="preserve"> potwierdzają spełnienia przez W</w:t>
      </w:r>
      <w:r w:rsidRPr="002C3E48">
        <w:rPr>
          <w:rFonts w:ascii="Tahoma" w:hAnsi="Tahoma" w:cs="Tahoma"/>
          <w:lang w:eastAsia="pl-PL"/>
        </w:rPr>
        <w:t>ykonawcę warunków udziału w postępowaniu lub zachodzą wobec tych podmiotów podstawy wykl</w:t>
      </w:r>
      <w:r>
        <w:rPr>
          <w:rFonts w:ascii="Tahoma" w:hAnsi="Tahoma" w:cs="Tahoma"/>
          <w:lang w:eastAsia="pl-PL"/>
        </w:rPr>
        <w:t>uczenia, Zamawiający żąda, aby W</w:t>
      </w:r>
      <w:r w:rsidRPr="002C3E48">
        <w:rPr>
          <w:rFonts w:ascii="Tahoma" w:hAnsi="Tahoma" w:cs="Tahoma"/>
          <w:lang w:eastAsia="pl-PL"/>
        </w:rPr>
        <w:t>ykonaw</w:t>
      </w:r>
      <w:r>
        <w:rPr>
          <w:rFonts w:ascii="Tahoma" w:hAnsi="Tahoma" w:cs="Tahoma"/>
          <w:lang w:eastAsia="pl-PL"/>
        </w:rPr>
        <w:t>ca w terminie określonym przez Z</w:t>
      </w:r>
      <w:r w:rsidRPr="002C3E48">
        <w:rPr>
          <w:rFonts w:ascii="Tahoma" w:hAnsi="Tahoma" w:cs="Tahoma"/>
          <w:lang w:eastAsia="pl-PL"/>
        </w:rPr>
        <w:t>amawiającego:</w:t>
      </w:r>
    </w:p>
    <w:p w:rsidR="006C2774" w:rsidRPr="002C3E48" w:rsidRDefault="006C2774" w:rsidP="006C2774">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6C2774" w:rsidRPr="002C3E48" w:rsidRDefault="006C2774" w:rsidP="006C2774">
      <w:pPr>
        <w:suppressAutoHyphens w:val="0"/>
        <w:jc w:val="both"/>
        <w:rPr>
          <w:rFonts w:ascii="Tahoma" w:hAnsi="Tahoma" w:cs="Tahoma"/>
          <w:lang w:eastAsia="pl-PL"/>
        </w:rPr>
      </w:pPr>
      <w:r w:rsidRPr="002C3E48">
        <w:rPr>
          <w:rFonts w:ascii="Tahoma" w:hAnsi="Tahoma" w:cs="Tahoma"/>
          <w:lang w:eastAsia="pl-PL"/>
        </w:rPr>
        <w:t>2) zobowiązał się do osobistego wykonania odpowiedniej części zamówienia, jeżeli wykaże zdolności techniczne lub zawodowe lub sytua</w:t>
      </w:r>
      <w:r>
        <w:rPr>
          <w:rFonts w:ascii="Tahoma" w:hAnsi="Tahoma" w:cs="Tahoma"/>
          <w:lang w:eastAsia="pl-PL"/>
        </w:rPr>
        <w:t>cję finansową lub ekonomiczną,</w:t>
      </w:r>
      <w:r w:rsidRPr="002C3E48">
        <w:rPr>
          <w:rFonts w:ascii="Tahoma" w:hAnsi="Tahoma" w:cs="Tahoma"/>
          <w:lang w:eastAsia="pl-PL"/>
        </w:rPr>
        <w:t xml:space="preserve"> których </w:t>
      </w:r>
      <w:r>
        <w:rPr>
          <w:rFonts w:ascii="Tahoma" w:hAnsi="Tahoma" w:cs="Tahoma"/>
          <w:lang w:eastAsia="pl-PL"/>
        </w:rPr>
        <w:t>wymaga Zamawiający</w:t>
      </w:r>
      <w:r w:rsidRPr="002C3E48">
        <w:rPr>
          <w:rFonts w:ascii="Tahoma" w:hAnsi="Tahoma" w:cs="Tahoma"/>
          <w:lang w:eastAsia="pl-PL"/>
        </w:rPr>
        <w:t>.</w:t>
      </w:r>
    </w:p>
    <w:p w:rsidR="006C2774" w:rsidRDefault="006C2774" w:rsidP="006C2774">
      <w:pPr>
        <w:autoSpaceDE w:val="0"/>
        <w:autoSpaceDN w:val="0"/>
        <w:adjustRightInd w:val="0"/>
        <w:ind w:hanging="426"/>
        <w:jc w:val="both"/>
        <w:rPr>
          <w:rFonts w:ascii="Tahoma" w:hAnsi="Tahoma" w:cs="Tahoma"/>
          <w:color w:val="000000"/>
        </w:rPr>
      </w:pPr>
    </w:p>
    <w:p w:rsidR="006C2774" w:rsidRDefault="006C2774" w:rsidP="00B64A6A">
      <w:pPr>
        <w:pStyle w:val="Tekstpodstawowywcity"/>
        <w:spacing w:after="0"/>
        <w:ind w:left="0"/>
        <w:jc w:val="both"/>
        <w:rPr>
          <w:rFonts w:ascii="Tahoma" w:hAnsi="Tahoma" w:cs="Tahoma"/>
          <w:b/>
          <w:color w:val="000000"/>
        </w:rPr>
      </w:pPr>
    </w:p>
    <w:p w:rsidR="00B64A6A" w:rsidRPr="00143D78" w:rsidRDefault="00B64A6A" w:rsidP="00B64A6A">
      <w:pPr>
        <w:pStyle w:val="Nagwek3"/>
        <w:shd w:val="clear" w:color="auto" w:fill="D9D9D9" w:themeFill="background1" w:themeFillShade="D9"/>
        <w:spacing w:before="0" w:after="0"/>
        <w:jc w:val="both"/>
      </w:pPr>
      <w:bookmarkStart w:id="6" w:name="_Toc476137731"/>
      <w:r>
        <w:t>Rozdział</w:t>
      </w:r>
      <w:r w:rsidRPr="00143D78">
        <w:t xml:space="preserve"> 6: Podstawy wykluczenia, o których mowa w art. 24 ust. 5</w:t>
      </w:r>
      <w:bookmarkEnd w:id="6"/>
    </w:p>
    <w:p w:rsidR="00B64A6A" w:rsidRDefault="00B64A6A" w:rsidP="00B64A6A">
      <w:pPr>
        <w:pStyle w:val="Tekstpodstawowywcity3"/>
        <w:spacing w:after="0"/>
        <w:ind w:left="0"/>
        <w:rPr>
          <w:rFonts w:ascii="Tahoma" w:hAnsi="Tahoma" w:cs="Tahoma"/>
          <w:b/>
          <w:color w:val="000000"/>
          <w:sz w:val="20"/>
          <w:szCs w:val="22"/>
        </w:rPr>
      </w:pPr>
    </w:p>
    <w:p w:rsidR="00B64A6A" w:rsidRPr="007D6028" w:rsidRDefault="00B64A6A" w:rsidP="00B64A6A">
      <w:pPr>
        <w:jc w:val="both"/>
        <w:rPr>
          <w:rFonts w:ascii="Tahoma" w:hAnsi="Tahoma" w:cs="Tahoma"/>
          <w:b/>
        </w:rPr>
      </w:pPr>
      <w:r>
        <w:rPr>
          <w:rFonts w:ascii="Tahoma" w:hAnsi="Tahoma" w:cs="Tahoma"/>
        </w:rPr>
        <w:t>Na pod</w:t>
      </w:r>
      <w:r w:rsidRPr="007D6028">
        <w:rPr>
          <w:rFonts w:ascii="Tahoma" w:hAnsi="Tahoma" w:cs="Tahoma"/>
        </w:rPr>
        <w:t>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Pr>
          <w:rFonts w:ascii="Tahoma" w:hAnsi="Tahoma" w:cs="Tahoma"/>
        </w:rPr>
        <w:t xml:space="preserve"> 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B64A6A" w:rsidRDefault="00B64A6A" w:rsidP="00B64A6A">
      <w:pPr>
        <w:pStyle w:val="Nagwek3"/>
        <w:spacing w:before="0" w:after="0"/>
        <w:jc w:val="both"/>
      </w:pPr>
    </w:p>
    <w:p w:rsidR="00B64A6A" w:rsidRPr="00143D78" w:rsidRDefault="00B64A6A" w:rsidP="00B64A6A">
      <w:pPr>
        <w:pStyle w:val="Nagwek3"/>
        <w:shd w:val="clear" w:color="auto" w:fill="E7E6E6" w:themeFill="background2"/>
        <w:spacing w:before="0" w:after="0"/>
        <w:jc w:val="both"/>
      </w:pPr>
      <w:bookmarkStart w:id="7" w:name="_Toc476137732"/>
      <w:r>
        <w:t>Rozdział</w:t>
      </w:r>
      <w:r w:rsidRPr="00143D78">
        <w:t xml:space="preserve"> 7: Wykaz oświadczeń lub dokumentów, potwierdzających spełnianie warunków udziału w postępowaniu oraz brak wykluczenia</w:t>
      </w:r>
      <w:bookmarkEnd w:id="7"/>
    </w:p>
    <w:p w:rsidR="00B64A6A" w:rsidRDefault="00B64A6A" w:rsidP="00B64A6A">
      <w:pPr>
        <w:pStyle w:val="Tekstpodstawowywcity3"/>
        <w:spacing w:after="0"/>
        <w:ind w:left="0"/>
        <w:rPr>
          <w:rFonts w:ascii="Tahoma" w:hAnsi="Tahoma" w:cs="Tahoma"/>
          <w:b/>
          <w:color w:val="000000"/>
          <w:sz w:val="20"/>
          <w:szCs w:val="22"/>
        </w:rPr>
      </w:pPr>
    </w:p>
    <w:p w:rsidR="00B64A6A" w:rsidRPr="00192BB9" w:rsidRDefault="00E00518" w:rsidP="00B64A6A">
      <w:pPr>
        <w:pStyle w:val="Tekstpodstawowywcity3"/>
        <w:spacing w:after="0"/>
        <w:ind w:left="0"/>
        <w:rPr>
          <w:rFonts w:ascii="Tahoma" w:hAnsi="Tahoma" w:cs="Tahoma"/>
          <w:b/>
          <w:smallCaps/>
          <w:color w:val="000000"/>
          <w:sz w:val="20"/>
          <w:szCs w:val="22"/>
          <w:u w:val="single"/>
        </w:rPr>
      </w:pPr>
      <w:r>
        <w:rPr>
          <w:rFonts w:ascii="Tahoma" w:hAnsi="Tahoma" w:cs="Tahoma"/>
          <w:b/>
          <w:smallCaps/>
          <w:color w:val="000000"/>
          <w:sz w:val="20"/>
          <w:szCs w:val="22"/>
          <w:u w:val="single"/>
        </w:rPr>
        <w:t xml:space="preserve">I. </w:t>
      </w:r>
      <w:r w:rsidR="00B64A6A" w:rsidRPr="00192BB9">
        <w:rPr>
          <w:rFonts w:ascii="Tahoma" w:hAnsi="Tahoma" w:cs="Tahoma"/>
          <w:b/>
          <w:smallCaps/>
          <w:color w:val="000000"/>
          <w:sz w:val="20"/>
          <w:szCs w:val="22"/>
          <w:u w:val="single"/>
        </w:rPr>
        <w:t xml:space="preserve">Dla części Nr 1 </w:t>
      </w:r>
    </w:p>
    <w:p w:rsidR="00B64A6A" w:rsidRPr="00F167CA" w:rsidRDefault="00E00518" w:rsidP="00B64A6A">
      <w:pPr>
        <w:jc w:val="both"/>
        <w:rPr>
          <w:rFonts w:ascii="Tahoma" w:hAnsi="Tahoma" w:cs="Tahoma"/>
          <w:b/>
          <w:bCs/>
          <w:smallCaps/>
          <w:color w:val="000000"/>
          <w:sz w:val="22"/>
          <w:szCs w:val="22"/>
        </w:rPr>
      </w:pPr>
      <w:r>
        <w:rPr>
          <w:rFonts w:ascii="Tahoma" w:hAnsi="Tahoma" w:cs="Tahoma"/>
          <w:b/>
          <w:bCs/>
          <w:smallCaps/>
          <w:color w:val="000000"/>
          <w:sz w:val="22"/>
          <w:szCs w:val="22"/>
        </w:rPr>
        <w:t xml:space="preserve">A. </w:t>
      </w:r>
      <w:r w:rsidR="00B64A6A" w:rsidRPr="00F167CA">
        <w:rPr>
          <w:rFonts w:ascii="Tahoma" w:hAnsi="Tahoma" w:cs="Tahoma"/>
          <w:b/>
          <w:bCs/>
          <w:smallCaps/>
          <w:color w:val="000000"/>
          <w:sz w:val="22"/>
          <w:szCs w:val="22"/>
        </w:rPr>
        <w:t>W dniu składania ofert Wykonawcy zobowiązani są złożyć</w:t>
      </w:r>
      <w:r w:rsidR="00B64A6A">
        <w:rPr>
          <w:rFonts w:ascii="Tahoma" w:hAnsi="Tahoma" w:cs="Tahoma"/>
          <w:b/>
          <w:bCs/>
          <w:smallCaps/>
          <w:color w:val="000000"/>
          <w:sz w:val="22"/>
          <w:szCs w:val="22"/>
        </w:rPr>
        <w:t>:</w:t>
      </w:r>
    </w:p>
    <w:p w:rsidR="00B64A6A" w:rsidRDefault="00B64A6A" w:rsidP="0029259B">
      <w:pPr>
        <w:pStyle w:val="Akapitzlist"/>
        <w:numPr>
          <w:ilvl w:val="0"/>
          <w:numId w:val="6"/>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B64A6A" w:rsidRPr="006D3FFE" w:rsidRDefault="00B64A6A" w:rsidP="0029259B">
      <w:pPr>
        <w:pStyle w:val="Akapitzlist"/>
        <w:numPr>
          <w:ilvl w:val="0"/>
          <w:numId w:val="6"/>
        </w:numPr>
        <w:ind w:left="284" w:hanging="284"/>
        <w:jc w:val="both"/>
        <w:rPr>
          <w:rFonts w:ascii="Tahoma" w:hAnsi="Tahoma" w:cs="Tahoma"/>
          <w:bCs/>
          <w:color w:val="000000"/>
        </w:rPr>
      </w:pPr>
      <w:r w:rsidRPr="00A86615">
        <w:rPr>
          <w:rFonts w:ascii="Tahoma" w:hAnsi="Tahoma" w:cs="Tahoma"/>
          <w:bCs/>
          <w:color w:val="000000" w:themeColor="text1"/>
        </w:rPr>
        <w:lastRenderedPageBreak/>
        <w:t xml:space="preserve">Oświadczenie Wykonawcy </w:t>
      </w:r>
      <w:r>
        <w:rPr>
          <w:rFonts w:ascii="Tahoma" w:hAnsi="Tahoma" w:cs="Tahoma"/>
          <w:bCs/>
          <w:color w:val="000000" w:themeColor="text1"/>
        </w:rPr>
        <w:t>o niepodleganiu wykluczeniu</w:t>
      </w:r>
      <w:r w:rsidRPr="00A86615">
        <w:rPr>
          <w:rFonts w:ascii="Tahoma" w:hAnsi="Tahoma" w:cs="Tahoma"/>
          <w:bCs/>
          <w:color w:val="000000" w:themeColor="text1"/>
        </w:rPr>
        <w:t xml:space="preserve">, złożone zgodnie z wzorem stanowiącym </w:t>
      </w:r>
      <w:r w:rsidRPr="00011175">
        <w:rPr>
          <w:rFonts w:ascii="Tahoma" w:hAnsi="Tahoma" w:cs="Tahoma"/>
          <w:b/>
          <w:color w:val="000000" w:themeColor="text1"/>
        </w:rPr>
        <w:t>załącznik Nr 1</w:t>
      </w:r>
      <w:r w:rsidR="00192BB9">
        <w:rPr>
          <w:rFonts w:ascii="Tahoma" w:hAnsi="Tahoma" w:cs="Tahoma"/>
          <w:b/>
          <w:color w:val="000000" w:themeColor="text1"/>
        </w:rPr>
        <w:t xml:space="preserve"> </w:t>
      </w:r>
      <w:r>
        <w:rPr>
          <w:rFonts w:ascii="Tahoma" w:hAnsi="Tahoma" w:cs="Tahoma"/>
          <w:color w:val="000000" w:themeColor="text1"/>
        </w:rPr>
        <w:t>d</w:t>
      </w:r>
      <w:r w:rsidRPr="00A86615">
        <w:rPr>
          <w:rFonts w:ascii="Tahoma" w:hAnsi="Tahoma" w:cs="Tahoma"/>
          <w:bCs/>
          <w:color w:val="000000" w:themeColor="text1"/>
        </w:rPr>
        <w:t xml:space="preserve">o formularza ofertowego;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brak podstaw do wykluczenia w zakresie w jakim każdy z wykonawców wykazuje brak podstaw wykluczenia z postępowania. </w:t>
      </w:r>
      <w:r w:rsidRPr="0006563E">
        <w:rPr>
          <w:rFonts w:ascii="Tahoma" w:hAnsi="Tahoma" w:cs="Tahoma"/>
          <w:color w:val="000000" w:themeColor="text1"/>
        </w:rPr>
        <w:t>Informacje zawarte w oświadczeniu będą stan</w:t>
      </w:r>
      <w:r>
        <w:rPr>
          <w:rFonts w:ascii="Tahoma" w:hAnsi="Tahoma" w:cs="Tahoma"/>
          <w:color w:val="000000" w:themeColor="text1"/>
        </w:rPr>
        <w:t>owić wstępne potwierdzenie, że W</w:t>
      </w:r>
      <w:r w:rsidRPr="0006563E">
        <w:rPr>
          <w:rFonts w:ascii="Tahoma" w:hAnsi="Tahoma" w:cs="Tahoma"/>
          <w:color w:val="000000" w:themeColor="text1"/>
        </w:rPr>
        <w:t>ykonawca nie podlega wykluczeniu</w:t>
      </w:r>
      <w:r w:rsidRPr="00904D39">
        <w:rPr>
          <w:rFonts w:ascii="Tahoma" w:hAnsi="Tahoma" w:cs="Tahoma"/>
          <w:color w:val="000000" w:themeColor="text1"/>
        </w:rPr>
        <w:t>.</w:t>
      </w:r>
      <w:r>
        <w:rPr>
          <w:rFonts w:ascii="Tahoma" w:hAnsi="Tahoma" w:cs="Tahoma"/>
          <w:color w:val="000000" w:themeColor="text1"/>
          <w:u w:val="single"/>
        </w:rPr>
        <w:t xml:space="preserve"> </w:t>
      </w:r>
    </w:p>
    <w:p w:rsidR="006D3FFE" w:rsidRDefault="006D3FFE" w:rsidP="006D3FFE">
      <w:pPr>
        <w:jc w:val="both"/>
        <w:rPr>
          <w:rFonts w:ascii="Tahoma" w:hAnsi="Tahoma" w:cs="Tahoma"/>
          <w:bCs/>
          <w:color w:val="000000"/>
        </w:rPr>
      </w:pPr>
    </w:p>
    <w:p w:rsidR="006D3FFE" w:rsidRPr="00583112" w:rsidRDefault="00E00518" w:rsidP="006D3FFE">
      <w:pPr>
        <w:jc w:val="both"/>
        <w:rPr>
          <w:rFonts w:ascii="Tahoma" w:hAnsi="Tahoma" w:cs="Tahoma"/>
          <w:b/>
          <w:bCs/>
          <w:color w:val="FF0000"/>
        </w:rPr>
      </w:pPr>
      <w:r>
        <w:rPr>
          <w:rFonts w:ascii="Tahoma" w:hAnsi="Tahoma" w:cs="Tahoma"/>
          <w:b/>
          <w:bCs/>
          <w:color w:val="000000"/>
        </w:rPr>
        <w:t xml:space="preserve">B. </w:t>
      </w:r>
      <w:r w:rsidR="006D3FFE" w:rsidRPr="00821834">
        <w:rPr>
          <w:rFonts w:ascii="Tahoma" w:hAnsi="Tahoma" w:cs="Tahoma"/>
          <w:b/>
          <w:bCs/>
          <w:color w:val="000000"/>
        </w:rPr>
        <w:t>DOKUMENTY SKŁADANE NA WEZWANIE ZAMAWIAJĄCEGO</w:t>
      </w:r>
      <w:r w:rsidR="006D3FFE">
        <w:rPr>
          <w:rFonts w:ascii="Tahoma" w:hAnsi="Tahoma" w:cs="Tahoma"/>
          <w:b/>
          <w:bCs/>
          <w:color w:val="000000"/>
        </w:rPr>
        <w:t xml:space="preserve">: </w:t>
      </w:r>
      <w:r w:rsidR="006D3FFE" w:rsidRPr="00F07B38">
        <w:rPr>
          <w:rFonts w:ascii="Tahoma" w:hAnsi="Tahoma" w:cs="Tahoma"/>
          <w:b/>
          <w:bCs/>
          <w:color w:val="000000" w:themeColor="text1"/>
        </w:rPr>
        <w:t xml:space="preserve">Zamawiający przed udzieleniem zamówienia  </w:t>
      </w:r>
      <w:r w:rsidR="006D3FFE">
        <w:rPr>
          <w:rFonts w:ascii="Tahoma" w:hAnsi="Tahoma" w:cs="Tahoma"/>
          <w:b/>
          <w:bCs/>
          <w:color w:val="000000" w:themeColor="text1"/>
        </w:rPr>
        <w:t>wezwie W</w:t>
      </w:r>
      <w:r w:rsidR="006D3FFE" w:rsidRPr="00F07B38">
        <w:rPr>
          <w:rFonts w:ascii="Tahoma" w:hAnsi="Tahoma" w:cs="Tahoma"/>
          <w:b/>
          <w:bCs/>
          <w:color w:val="000000" w:themeColor="text1"/>
        </w:rPr>
        <w:t>ykonawcę, którego oferta została najwyżej oceniona do złożenia w wyznaczonym</w:t>
      </w:r>
      <w:r w:rsidR="006D3FFE">
        <w:rPr>
          <w:rFonts w:ascii="Tahoma" w:hAnsi="Tahoma" w:cs="Tahoma"/>
          <w:b/>
          <w:bCs/>
          <w:color w:val="000000" w:themeColor="text1"/>
        </w:rPr>
        <w:t>,</w:t>
      </w:r>
      <w:r w:rsidR="006D3FFE" w:rsidRPr="00F07B38">
        <w:rPr>
          <w:rFonts w:ascii="Tahoma" w:hAnsi="Tahoma" w:cs="Tahoma"/>
          <w:b/>
          <w:bCs/>
          <w:color w:val="000000" w:themeColor="text1"/>
        </w:rPr>
        <w:t xml:space="preserve"> nie krótszym niż 5 dni terminie aktualnych na dzień złożenia następujących oświadczeń lub dokumentów:</w:t>
      </w:r>
    </w:p>
    <w:p w:rsidR="006D3FFE" w:rsidRPr="006E4DDE" w:rsidRDefault="006D3FFE" w:rsidP="0029259B">
      <w:pPr>
        <w:pStyle w:val="Akapitzlist"/>
        <w:numPr>
          <w:ilvl w:val="0"/>
          <w:numId w:val="16"/>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p>
    <w:p w:rsidR="006D3FFE" w:rsidRPr="00F07B38" w:rsidRDefault="006D3FFE" w:rsidP="0029259B">
      <w:pPr>
        <w:pStyle w:val="Akapitzlist"/>
        <w:numPr>
          <w:ilvl w:val="0"/>
          <w:numId w:val="7"/>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Pr>
          <w:rFonts w:ascii="Tahoma" w:hAnsi="Tahoma" w:cs="Tahoma"/>
        </w:rPr>
        <w:br/>
        <w:t>6 miesięcy przed upływem terminu składania ofert.</w:t>
      </w:r>
    </w:p>
    <w:p w:rsidR="006D3FFE" w:rsidRDefault="006D3FFE" w:rsidP="006D3FFE">
      <w:pPr>
        <w:jc w:val="both"/>
        <w:rPr>
          <w:rFonts w:ascii="Tahoma" w:hAnsi="Tahoma" w:cs="Tahoma"/>
          <w:bCs/>
          <w:color w:val="000000"/>
        </w:rPr>
      </w:pPr>
    </w:p>
    <w:p w:rsidR="006D3FFE" w:rsidRPr="006D3FFE" w:rsidRDefault="006D3FFE" w:rsidP="006D3FFE">
      <w:pPr>
        <w:jc w:val="both"/>
        <w:rPr>
          <w:rFonts w:ascii="Tahoma" w:hAnsi="Tahoma" w:cs="Tahoma"/>
          <w:bCs/>
          <w:color w:val="000000"/>
        </w:rPr>
      </w:pPr>
    </w:p>
    <w:p w:rsidR="00192BB9" w:rsidRPr="00192BB9" w:rsidRDefault="00E00518" w:rsidP="00192BB9">
      <w:pPr>
        <w:pStyle w:val="Tekstpodstawowywcity3"/>
        <w:spacing w:after="0"/>
        <w:ind w:left="0"/>
        <w:rPr>
          <w:rFonts w:ascii="Tahoma" w:hAnsi="Tahoma" w:cs="Tahoma"/>
          <w:b/>
          <w:smallCaps/>
          <w:color w:val="000000"/>
          <w:sz w:val="20"/>
          <w:szCs w:val="22"/>
          <w:u w:val="single"/>
        </w:rPr>
      </w:pPr>
      <w:r>
        <w:rPr>
          <w:rFonts w:ascii="Tahoma" w:hAnsi="Tahoma" w:cs="Tahoma"/>
          <w:b/>
          <w:smallCaps/>
          <w:color w:val="000000"/>
          <w:sz w:val="20"/>
          <w:szCs w:val="22"/>
          <w:u w:val="single"/>
        </w:rPr>
        <w:t xml:space="preserve">II. </w:t>
      </w:r>
      <w:r w:rsidR="00192BB9" w:rsidRPr="00192BB9">
        <w:rPr>
          <w:rFonts w:ascii="Tahoma" w:hAnsi="Tahoma" w:cs="Tahoma"/>
          <w:b/>
          <w:smallCaps/>
          <w:color w:val="000000"/>
          <w:sz w:val="20"/>
          <w:szCs w:val="22"/>
          <w:u w:val="single"/>
        </w:rPr>
        <w:t>Dla Części Nr 2:</w:t>
      </w:r>
    </w:p>
    <w:p w:rsidR="00192BB9" w:rsidRPr="00F167CA" w:rsidRDefault="00E00518" w:rsidP="00192BB9">
      <w:pPr>
        <w:pStyle w:val="Tekstpodstawowywcity3"/>
        <w:spacing w:after="0"/>
        <w:ind w:left="0"/>
        <w:rPr>
          <w:rFonts w:ascii="Tahoma" w:hAnsi="Tahoma" w:cs="Tahoma"/>
          <w:b/>
          <w:bCs/>
          <w:smallCaps/>
          <w:color w:val="000000"/>
          <w:sz w:val="22"/>
          <w:szCs w:val="22"/>
        </w:rPr>
      </w:pPr>
      <w:r>
        <w:rPr>
          <w:rFonts w:ascii="Tahoma" w:hAnsi="Tahoma" w:cs="Tahoma"/>
          <w:b/>
          <w:color w:val="000000"/>
          <w:sz w:val="20"/>
          <w:szCs w:val="22"/>
        </w:rPr>
        <w:t xml:space="preserve">A. </w:t>
      </w:r>
      <w:r w:rsidR="00192BB9" w:rsidRPr="00F167CA">
        <w:rPr>
          <w:rFonts w:ascii="Tahoma" w:hAnsi="Tahoma" w:cs="Tahoma"/>
          <w:b/>
          <w:bCs/>
          <w:smallCaps/>
          <w:color w:val="000000"/>
          <w:sz w:val="22"/>
          <w:szCs w:val="22"/>
        </w:rPr>
        <w:t>W dniu składania ofert Wykonawcy zobowiązani są złożyć</w:t>
      </w:r>
      <w:r w:rsidR="00192BB9">
        <w:rPr>
          <w:rFonts w:ascii="Tahoma" w:hAnsi="Tahoma" w:cs="Tahoma"/>
          <w:b/>
          <w:bCs/>
          <w:smallCaps/>
          <w:color w:val="000000"/>
          <w:sz w:val="22"/>
          <w:szCs w:val="22"/>
        </w:rPr>
        <w:t>:</w:t>
      </w:r>
    </w:p>
    <w:p w:rsidR="00192BB9" w:rsidRDefault="00192BB9" w:rsidP="00645D35">
      <w:pPr>
        <w:pStyle w:val="Akapitzlist"/>
        <w:numPr>
          <w:ilvl w:val="0"/>
          <w:numId w:val="78"/>
        </w:numPr>
        <w:tabs>
          <w:tab w:val="left" w:pos="284"/>
        </w:tabs>
        <w:ind w:hanging="720"/>
        <w:jc w:val="both"/>
        <w:rPr>
          <w:rFonts w:ascii="Tahoma" w:hAnsi="Tahoma" w:cs="Tahoma"/>
          <w:bCs/>
          <w:color w:val="000000"/>
        </w:rPr>
      </w:pPr>
      <w:r w:rsidRPr="00A86615">
        <w:rPr>
          <w:rFonts w:ascii="Tahoma" w:hAnsi="Tahoma" w:cs="Tahoma"/>
          <w:bCs/>
          <w:color w:val="000000"/>
        </w:rPr>
        <w:t>Formularz ofertowy na załączniku Nr 1</w:t>
      </w:r>
      <w:r>
        <w:rPr>
          <w:rFonts w:ascii="Tahoma" w:hAnsi="Tahoma" w:cs="Tahoma"/>
          <w:bCs/>
          <w:color w:val="000000"/>
        </w:rPr>
        <w:t>a</w:t>
      </w:r>
      <w:r w:rsidRPr="00A86615">
        <w:rPr>
          <w:rFonts w:ascii="Tahoma" w:hAnsi="Tahoma" w:cs="Tahoma"/>
          <w:bCs/>
          <w:color w:val="000000"/>
        </w:rPr>
        <w:t xml:space="preserve"> do SIWZ</w:t>
      </w:r>
    </w:p>
    <w:p w:rsidR="00192BB9" w:rsidRPr="00A86615" w:rsidRDefault="00192BB9" w:rsidP="00645D35">
      <w:pPr>
        <w:pStyle w:val="Akapitzlist"/>
        <w:numPr>
          <w:ilvl w:val="0"/>
          <w:numId w:val="78"/>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B07672">
        <w:rPr>
          <w:rFonts w:ascii="Tahoma" w:hAnsi="Tahoma" w:cs="Tahoma"/>
          <w:bCs/>
        </w:rPr>
        <w:t xml:space="preserve">w postepowaniu, złożone zgodnie z wzorem stanowiącym </w:t>
      </w:r>
      <w:r w:rsidRPr="00B07672">
        <w:rPr>
          <w:rFonts w:ascii="Tahoma" w:hAnsi="Tahoma" w:cs="Tahoma"/>
          <w:b/>
        </w:rPr>
        <w:t xml:space="preserve">załącznik Nr </w:t>
      </w:r>
      <w:r>
        <w:rPr>
          <w:rFonts w:ascii="Tahoma" w:hAnsi="Tahoma" w:cs="Tahoma"/>
          <w:b/>
        </w:rPr>
        <w:t xml:space="preserve">1a </w:t>
      </w:r>
      <w:r>
        <w:rPr>
          <w:rFonts w:ascii="Tahoma" w:hAnsi="Tahoma" w:cs="Tahoma"/>
          <w:color w:val="000000" w:themeColor="text1"/>
        </w:rPr>
        <w:t>d</w:t>
      </w:r>
      <w:r w:rsidRPr="00A86615">
        <w:rPr>
          <w:rFonts w:ascii="Tahoma" w:hAnsi="Tahoma" w:cs="Tahoma"/>
          <w:bCs/>
          <w:color w:val="000000" w:themeColor="text1"/>
        </w:rPr>
        <w:t xml:space="preserve">o formularza ofertowego;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brak podstaw do wykluczenia w zakresie w jakim każdy z wykonawców wykazuje brak podstaw wykluczenia z postępowania. </w:t>
      </w:r>
      <w:r w:rsidRPr="0006563E">
        <w:rPr>
          <w:rFonts w:ascii="Tahoma" w:hAnsi="Tahoma" w:cs="Tahoma"/>
          <w:color w:val="000000" w:themeColor="text1"/>
        </w:rPr>
        <w:t>Informacje zawarte w oświadczeniu będą stan</w:t>
      </w:r>
      <w:r>
        <w:rPr>
          <w:rFonts w:ascii="Tahoma" w:hAnsi="Tahoma" w:cs="Tahoma"/>
          <w:color w:val="000000" w:themeColor="text1"/>
        </w:rPr>
        <w:t>owić wstępne potwierdzenie, że W</w:t>
      </w:r>
      <w:r w:rsidRPr="0006563E">
        <w:rPr>
          <w:rFonts w:ascii="Tahoma" w:hAnsi="Tahoma" w:cs="Tahoma"/>
          <w:color w:val="000000" w:themeColor="text1"/>
        </w:rPr>
        <w:t>ykonawca nie podlega wykluczeniu oraz spełnia warunki udziału w postepowaniu</w:t>
      </w:r>
      <w:r>
        <w:rPr>
          <w:rFonts w:ascii="Tahoma" w:hAnsi="Tahoma" w:cs="Tahoma"/>
          <w:color w:val="000000" w:themeColor="text1"/>
          <w:u w:val="single"/>
        </w:rPr>
        <w:t xml:space="preserve">. </w:t>
      </w:r>
    </w:p>
    <w:p w:rsidR="00192BB9" w:rsidRDefault="00192BB9" w:rsidP="00B64A6A">
      <w:pPr>
        <w:jc w:val="both"/>
        <w:rPr>
          <w:rFonts w:ascii="Tahoma" w:hAnsi="Tahoma" w:cs="Tahoma"/>
          <w:b/>
          <w:bCs/>
          <w:color w:val="000000"/>
        </w:rPr>
      </w:pPr>
    </w:p>
    <w:p w:rsidR="00E00518" w:rsidRPr="00583112" w:rsidRDefault="00E00518" w:rsidP="00E00518">
      <w:pPr>
        <w:jc w:val="both"/>
        <w:rPr>
          <w:rFonts w:ascii="Tahoma" w:hAnsi="Tahoma" w:cs="Tahoma"/>
          <w:b/>
          <w:bCs/>
          <w:color w:val="FF0000"/>
        </w:rPr>
      </w:pPr>
      <w:r>
        <w:rPr>
          <w:rFonts w:ascii="Tahoma" w:hAnsi="Tahoma" w:cs="Tahoma"/>
          <w:b/>
          <w:bCs/>
          <w:color w:val="000000"/>
        </w:rPr>
        <w:t xml:space="preserve">B.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E00518" w:rsidRPr="006E4DDE" w:rsidRDefault="00E00518" w:rsidP="00645D35">
      <w:pPr>
        <w:pStyle w:val="Akapitzlist"/>
        <w:numPr>
          <w:ilvl w:val="0"/>
          <w:numId w:val="81"/>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p>
    <w:p w:rsidR="00E00518" w:rsidRPr="00F07B38" w:rsidRDefault="00E00518" w:rsidP="00645D35">
      <w:pPr>
        <w:pStyle w:val="Akapitzlist"/>
        <w:numPr>
          <w:ilvl w:val="0"/>
          <w:numId w:val="82"/>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Pr>
          <w:rFonts w:ascii="Tahoma" w:hAnsi="Tahoma" w:cs="Tahoma"/>
        </w:rPr>
        <w:br/>
        <w:t>6 miesięcy przed upływem terminu składania ofert.</w:t>
      </w:r>
    </w:p>
    <w:p w:rsidR="00E00518" w:rsidRPr="00121D55" w:rsidRDefault="00E00518" w:rsidP="00645D35">
      <w:pPr>
        <w:pStyle w:val="Akapitzlist"/>
        <w:numPr>
          <w:ilvl w:val="0"/>
          <w:numId w:val="81"/>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p>
    <w:p w:rsidR="00E00518" w:rsidRPr="005D4015" w:rsidRDefault="00E00518" w:rsidP="00645D35">
      <w:pPr>
        <w:pStyle w:val="Akapitzlist"/>
        <w:numPr>
          <w:ilvl w:val="0"/>
          <w:numId w:val="79"/>
        </w:numPr>
        <w:ind w:left="709" w:hanging="425"/>
        <w:jc w:val="both"/>
        <w:rPr>
          <w:rFonts w:ascii="Tahoma" w:hAnsi="Tahoma" w:cs="Tahoma"/>
          <w:color w:val="000000" w:themeColor="text1"/>
        </w:rPr>
      </w:pPr>
      <w:r w:rsidRPr="005D4015">
        <w:rPr>
          <w:rFonts w:ascii="Tahoma" w:hAnsi="Tahoma" w:cs="Tahoma"/>
          <w:color w:val="000000" w:themeColor="text1"/>
        </w:rPr>
        <w:t xml:space="preserve">wykaz osób, skierowanych przez Wykonawcę do realizacji </w:t>
      </w:r>
      <w:r w:rsidRPr="00AB2D85">
        <w:rPr>
          <w:rStyle w:val="Uwydatnienie"/>
          <w:rFonts w:ascii="Tahoma" w:hAnsi="Tahoma" w:cs="Tahoma"/>
          <w:i w:val="0"/>
          <w:color w:val="000000" w:themeColor="text1"/>
        </w:rPr>
        <w:t>zamówienia</w:t>
      </w:r>
      <w:r w:rsidRPr="005D4015">
        <w:rPr>
          <w:rFonts w:ascii="Tahoma" w:hAnsi="Tahoma" w:cs="Tahoma"/>
          <w:color w:val="000000" w:themeColor="text1"/>
        </w:rPr>
        <w:t xml:space="preserve"> publicznego, </w:t>
      </w:r>
      <w:r w:rsidRPr="005D4015">
        <w:rPr>
          <w:rFonts w:ascii="Tahoma" w:hAnsi="Tahoma" w:cs="Tahoma"/>
          <w:color w:val="000000" w:themeColor="text1"/>
        </w:rPr>
        <w:br/>
        <w:t xml:space="preserve">w szczególności odpowiedzialnych za świadczenie usług, kontrolę jakości lub kierowanie robotami budowlanymi, wraz z informacjami na temat ich kwalifikacji zawodowych, uprawnień, doświadczenia i wykształcenia niezbędnych do wykonania </w:t>
      </w:r>
      <w:r w:rsidRPr="00AB2D85">
        <w:rPr>
          <w:rStyle w:val="Uwydatnienie"/>
          <w:rFonts w:ascii="Tahoma" w:hAnsi="Tahoma" w:cs="Tahoma"/>
          <w:i w:val="0"/>
          <w:color w:val="000000" w:themeColor="text1"/>
        </w:rPr>
        <w:t>zamówienia</w:t>
      </w:r>
      <w:r w:rsidRPr="00AB2D85">
        <w:rPr>
          <w:rFonts w:ascii="Tahoma" w:hAnsi="Tahoma" w:cs="Tahoma"/>
          <w:i/>
          <w:color w:val="000000" w:themeColor="text1"/>
        </w:rPr>
        <w:t xml:space="preserve"> </w:t>
      </w:r>
      <w:r w:rsidRPr="005D4015">
        <w:rPr>
          <w:rFonts w:ascii="Tahoma" w:hAnsi="Tahoma" w:cs="Tahoma"/>
          <w:color w:val="000000" w:themeColor="text1"/>
        </w:rPr>
        <w:t xml:space="preserve">publicznego, a także zakresu wykonywanych przez nie czynności oraz informacje o podstawie do dysponowania tymi osobami – sporządzony wg wzoru stanowiącego załącznik Nr </w:t>
      </w:r>
      <w:r w:rsidR="00AB2D85">
        <w:rPr>
          <w:rFonts w:ascii="Tahoma" w:hAnsi="Tahoma" w:cs="Tahoma"/>
          <w:color w:val="000000" w:themeColor="text1"/>
        </w:rPr>
        <w:t>3</w:t>
      </w:r>
      <w:r w:rsidRPr="005D4015">
        <w:rPr>
          <w:rFonts w:ascii="Tahoma" w:hAnsi="Tahoma" w:cs="Tahoma"/>
          <w:color w:val="000000" w:themeColor="text1"/>
        </w:rPr>
        <w:t xml:space="preserve"> do formularza ofertowego</w:t>
      </w:r>
    </w:p>
    <w:p w:rsidR="00E00518" w:rsidRPr="006E4DDE" w:rsidRDefault="00E00518" w:rsidP="00E00518">
      <w:pPr>
        <w:pStyle w:val="Akapitzlist"/>
        <w:ind w:left="709"/>
        <w:jc w:val="both"/>
        <w:rPr>
          <w:rFonts w:ascii="Tahoma" w:hAnsi="Tahoma" w:cs="Tahoma"/>
        </w:rPr>
      </w:pPr>
    </w:p>
    <w:p w:rsidR="00E00518" w:rsidRDefault="00E00518" w:rsidP="00E00518">
      <w:pPr>
        <w:jc w:val="both"/>
        <w:rPr>
          <w:rFonts w:ascii="Tahoma" w:hAnsi="Tahoma" w:cs="Tahoma"/>
          <w:b/>
          <w:bCs/>
          <w:smallCaps/>
          <w:color w:val="000000" w:themeColor="text1"/>
        </w:rPr>
      </w:pPr>
      <w:r>
        <w:rPr>
          <w:rFonts w:ascii="Tahoma" w:hAnsi="Tahoma" w:cs="Tahoma"/>
          <w:b/>
          <w:bCs/>
          <w:smallCaps/>
          <w:color w:val="000000"/>
        </w:rPr>
        <w:t xml:space="preserve">C. </w:t>
      </w:r>
      <w:r w:rsidRPr="00787078">
        <w:rPr>
          <w:rFonts w:ascii="Tahoma" w:hAnsi="Tahoma" w:cs="Tahoma"/>
          <w:b/>
          <w:bCs/>
          <w:smallCaps/>
          <w:color w:val="000000"/>
        </w:rPr>
        <w:t>J</w:t>
      </w:r>
      <w:r w:rsidRPr="00787078">
        <w:rPr>
          <w:rFonts w:ascii="Tahoma" w:hAnsi="Tahoma" w:cs="Tahoma"/>
          <w:b/>
          <w:smallCaps/>
          <w:color w:val="000000" w:themeColor="text1"/>
        </w:rPr>
        <w:t xml:space="preserve">eżeli wykonawca polega na zdolnościach lub sytuacji innych podmiotów na zasadach określonych w art. 22a ustawy prawo zamówień publicznych przedstawia w odniesieniu do tych podmiotów: </w:t>
      </w:r>
      <w:r w:rsidRPr="00787078">
        <w:rPr>
          <w:rFonts w:ascii="Tahoma" w:hAnsi="Tahoma" w:cs="Tahoma"/>
          <w:b/>
          <w:bCs/>
          <w:smallCaps/>
          <w:color w:val="000000" w:themeColor="text1"/>
        </w:rPr>
        <w:t xml:space="preserve"> </w:t>
      </w:r>
    </w:p>
    <w:p w:rsidR="00E00518" w:rsidRPr="00F07D04" w:rsidRDefault="00E00518" w:rsidP="00E00518">
      <w:pPr>
        <w:jc w:val="both"/>
        <w:rPr>
          <w:rFonts w:ascii="Tahoma" w:hAnsi="Tahoma" w:cs="Tahoma"/>
          <w:b/>
          <w:bCs/>
          <w:smallCaps/>
          <w:color w:val="000000" w:themeColor="text1"/>
        </w:rPr>
      </w:pPr>
      <w:r w:rsidRPr="00F07D04">
        <w:rPr>
          <w:rFonts w:ascii="Tahoma" w:hAnsi="Tahoma" w:cs="Tahoma"/>
          <w:b/>
          <w:bCs/>
          <w:smallCaps/>
          <w:color w:val="000000"/>
        </w:rPr>
        <w:t>1) W dniu składania ofert Wykonawcy zobowiązani są złożyć</w:t>
      </w:r>
      <w:r>
        <w:rPr>
          <w:rFonts w:ascii="Tahoma" w:hAnsi="Tahoma" w:cs="Tahoma"/>
          <w:b/>
          <w:bCs/>
          <w:smallCaps/>
          <w:color w:val="000000"/>
        </w:rPr>
        <w:t>:</w:t>
      </w:r>
      <w:r w:rsidRPr="00F07D04">
        <w:rPr>
          <w:rFonts w:ascii="Tahoma" w:hAnsi="Tahoma" w:cs="Tahoma"/>
          <w:b/>
          <w:bCs/>
          <w:smallCaps/>
          <w:color w:val="000000"/>
        </w:rPr>
        <w:t xml:space="preserve"> </w:t>
      </w:r>
    </w:p>
    <w:p w:rsidR="00E00518" w:rsidRPr="00F167CA" w:rsidRDefault="00E00518" w:rsidP="00645D35">
      <w:pPr>
        <w:pStyle w:val="Akapitzlist"/>
        <w:numPr>
          <w:ilvl w:val="0"/>
          <w:numId w:val="80"/>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stanowiącym </w:t>
      </w:r>
      <w:r w:rsidRPr="00F07D04">
        <w:rPr>
          <w:rFonts w:ascii="Tahoma" w:hAnsi="Tahoma" w:cs="Tahoma"/>
          <w:b/>
        </w:rPr>
        <w:t>załącznik Nr 2</w:t>
      </w:r>
      <w:r w:rsidRPr="00F07D04">
        <w:rPr>
          <w:rFonts w:ascii="Tahoma" w:hAnsi="Tahoma" w:cs="Tahoma"/>
        </w:rPr>
        <w:t xml:space="preserve"> </w:t>
      </w:r>
      <w:r w:rsidRPr="009243DF">
        <w:rPr>
          <w:rFonts w:ascii="Tahoma" w:hAnsi="Tahoma" w:cs="Tahoma"/>
          <w:color w:val="000000" w:themeColor="text1"/>
        </w:rPr>
        <w:t xml:space="preserve">do formularza ofertowego. </w:t>
      </w:r>
    </w:p>
    <w:p w:rsidR="00CD12D1" w:rsidRPr="00F167CA" w:rsidRDefault="00CD12D1" w:rsidP="00CD12D1">
      <w:pPr>
        <w:jc w:val="both"/>
        <w:rPr>
          <w:rFonts w:ascii="Tahoma" w:hAnsi="Tahoma" w:cs="Tahoma"/>
          <w:bCs/>
          <w:color w:val="000000" w:themeColor="text1"/>
        </w:rPr>
      </w:pPr>
      <w:r>
        <w:rPr>
          <w:rFonts w:ascii="Tahoma" w:hAnsi="Tahoma" w:cs="Tahoma"/>
          <w:bCs/>
          <w:color w:val="000000" w:themeColor="text1"/>
        </w:rPr>
        <w:lastRenderedPageBreak/>
        <w:t xml:space="preserve">2)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w:t>
      </w:r>
      <w:r>
        <w:rPr>
          <w:rFonts w:ascii="Tahoma" w:hAnsi="Tahoma" w:cs="Tahoma"/>
          <w:b/>
          <w:bCs/>
          <w:color w:val="000000" w:themeColor="text1"/>
        </w:rPr>
        <w:t>ujących</w:t>
      </w:r>
      <w:r w:rsidRPr="00F07B38">
        <w:rPr>
          <w:rFonts w:ascii="Tahoma" w:hAnsi="Tahoma" w:cs="Tahoma"/>
          <w:b/>
          <w:bCs/>
          <w:color w:val="000000" w:themeColor="text1"/>
        </w:rPr>
        <w:t xml:space="preserve"> dokumentów</w:t>
      </w:r>
      <w:r>
        <w:rPr>
          <w:rFonts w:ascii="Tahoma" w:hAnsi="Tahoma" w:cs="Tahoma"/>
          <w:b/>
          <w:bCs/>
          <w:color w:val="000000" w:themeColor="text1"/>
        </w:rPr>
        <w:t xml:space="preserve"> dotyczących podmiotu na zdolnościach, którego wykonawca polega:</w:t>
      </w:r>
    </w:p>
    <w:p w:rsidR="00CD12D1" w:rsidRPr="00202327" w:rsidRDefault="00CD12D1" w:rsidP="00645D35">
      <w:pPr>
        <w:pStyle w:val="Akapitzlist"/>
        <w:numPr>
          <w:ilvl w:val="0"/>
          <w:numId w:val="83"/>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6D3FFE" w:rsidRDefault="006D3FFE" w:rsidP="00B64A6A">
      <w:pPr>
        <w:jc w:val="both"/>
        <w:rPr>
          <w:rFonts w:ascii="Tahoma" w:hAnsi="Tahoma" w:cs="Tahoma"/>
          <w:b/>
          <w:bCs/>
          <w:color w:val="000000"/>
        </w:rPr>
      </w:pPr>
    </w:p>
    <w:p w:rsidR="00E00518" w:rsidRDefault="00E00518" w:rsidP="00B64A6A">
      <w:pPr>
        <w:ind w:left="284" w:hanging="284"/>
        <w:jc w:val="both"/>
        <w:rPr>
          <w:rFonts w:ascii="Tahoma" w:hAnsi="Tahoma" w:cs="Tahoma"/>
          <w:b/>
          <w:bCs/>
          <w:smallCaps/>
          <w:color w:val="000000" w:themeColor="text1"/>
          <w:u w:val="single"/>
        </w:rPr>
      </w:pPr>
    </w:p>
    <w:p w:rsidR="00B64A6A" w:rsidRPr="005E48AC" w:rsidRDefault="00B64A6A" w:rsidP="00E00518">
      <w:pPr>
        <w:pBdr>
          <w:top w:val="single" w:sz="4" w:space="1" w:color="auto"/>
          <w:bottom w:val="single" w:sz="4" w:space="1" w:color="auto"/>
        </w:pBd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 xml:space="preserve">Grupa kapitałowa: </w:t>
      </w:r>
    </w:p>
    <w:p w:rsidR="00E00518" w:rsidRPr="00543F0E" w:rsidRDefault="00E00518" w:rsidP="00E00518">
      <w:pPr>
        <w:jc w:val="both"/>
        <w:rPr>
          <w:rFonts w:ascii="Tahoma" w:hAnsi="Tahoma" w:cs="Tahoma"/>
          <w:bCs/>
          <w:color w:val="000000" w:themeColor="text1"/>
        </w:rPr>
      </w:pPr>
      <w:r w:rsidRPr="001223A6">
        <w:rPr>
          <w:rFonts w:ascii="Tahoma" w:hAnsi="Tahoma" w:cs="Tahoma"/>
        </w:rPr>
        <w:t xml:space="preserve">Wykonawca w terminie 3 dni od dnia zamieszczenia na stronie internetowej informacji o których mowa w art. 86 ust. 5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1223A6">
        <w:rPr>
          <w:rFonts w:ascii="Tahoma" w:hAnsi="Tahoma" w:cs="Tahoma"/>
        </w:rPr>
        <w:t>przekazuje zamawiającemu</w:t>
      </w:r>
      <w:r w:rsidRPr="001223A6">
        <w:rPr>
          <w:rFonts w:ascii="Tahoma" w:hAnsi="Tahoma" w:cs="Tahoma"/>
          <w:smallCaps/>
        </w:rPr>
        <w:t xml:space="preserve"> </w:t>
      </w:r>
      <w:r w:rsidRPr="001223A6">
        <w:rPr>
          <w:rFonts w:ascii="Tahoma" w:hAnsi="Tahoma" w:cs="Tahoma"/>
          <w:b/>
          <w:smallCaps/>
          <w:u w:val="single"/>
        </w:rPr>
        <w:t>oświadczenie wykonawcy</w:t>
      </w:r>
      <w:r w:rsidRPr="001223A6">
        <w:rPr>
          <w:rFonts w:ascii="Tahoma" w:hAnsi="Tahoma" w:cs="Tahoma"/>
          <w:smallCaps/>
          <w:u w:val="single"/>
        </w:rPr>
        <w:t xml:space="preserve"> </w:t>
      </w:r>
      <w:r w:rsidRPr="004059C2">
        <w:rPr>
          <w:rFonts w:ascii="Tahoma" w:hAnsi="Tahoma" w:cs="Tahoma"/>
          <w:b/>
          <w:smallCaps/>
        </w:rPr>
        <w:t>o przynależności albo braku przynależności do tej samej grupy kapitałowej</w:t>
      </w:r>
      <w:r w:rsidR="00AB2D85">
        <w:rPr>
          <w:rFonts w:ascii="Tahoma" w:hAnsi="Tahoma" w:cs="Tahoma"/>
          <w:b/>
          <w:smallCaps/>
        </w:rPr>
        <w:t xml:space="preserve"> </w:t>
      </w:r>
      <w:r w:rsidR="00AB2D85" w:rsidRPr="00AB2D85">
        <w:rPr>
          <w:rFonts w:ascii="Tahoma" w:hAnsi="Tahoma" w:cs="Tahoma"/>
        </w:rPr>
        <w:t>co pozostali wykonawcy składający oferty w niniejszym postępowaniu</w:t>
      </w:r>
      <w:r w:rsidRPr="00AB2D85">
        <w:rPr>
          <w:rFonts w:ascii="Tahoma" w:hAnsi="Tahoma" w:cs="Tahoma"/>
          <w:smallCaps/>
        </w:rPr>
        <w:t>.</w:t>
      </w:r>
      <w:r w:rsidRPr="00AD5B8C">
        <w:rPr>
          <w:rFonts w:ascii="Tahoma" w:hAnsi="Tahoma" w:cs="Tahoma"/>
        </w:rPr>
        <w:t xml:space="preserve"> </w:t>
      </w:r>
      <w:r>
        <w:rPr>
          <w:rFonts w:ascii="Tahoma" w:hAnsi="Tahoma" w:cs="Tahoma"/>
        </w:rPr>
        <w:t>W</w:t>
      </w:r>
      <w:r w:rsidRPr="00AD5B8C">
        <w:rPr>
          <w:rFonts w:ascii="Tahoma" w:hAnsi="Tahoma" w:cs="Tahoma"/>
        </w:rPr>
        <w:t xml:space="preserve"> przypadku przynależności </w:t>
      </w:r>
      <w:r>
        <w:rPr>
          <w:rFonts w:ascii="Tahoma" w:hAnsi="Tahoma" w:cs="Tahoma"/>
        </w:rPr>
        <w:t>do tej samej grupy kapitałowej W</w:t>
      </w:r>
      <w:r w:rsidRPr="00AD5B8C">
        <w:rPr>
          <w:rFonts w:ascii="Tahoma" w:hAnsi="Tahoma" w:cs="Tahoma"/>
        </w:rPr>
        <w:t xml:space="preserve">ykonawca może złożyć wraz z oświadczeniem dokumenty bądź informacje potwierdzające, że powiązania z innym </w:t>
      </w:r>
      <w:r>
        <w:rPr>
          <w:rFonts w:ascii="Tahoma" w:hAnsi="Tahoma" w:cs="Tahoma"/>
        </w:rPr>
        <w:t>W</w:t>
      </w:r>
      <w:r w:rsidRPr="00AD5B8C">
        <w:rPr>
          <w:rFonts w:ascii="Tahoma" w:hAnsi="Tahoma" w:cs="Tahoma"/>
        </w:rPr>
        <w:t>ykonawcą nie prowadzą do zakłócenia konkurencji w postępowaniu</w:t>
      </w:r>
      <w:r>
        <w:rPr>
          <w:rFonts w:ascii="Tahoma" w:hAnsi="Tahoma" w:cs="Tahoma"/>
        </w:rPr>
        <w:t xml:space="preserve"> (oświadczenie można złożyć wg wzoru stanowiącego </w:t>
      </w:r>
      <w:r w:rsidRPr="009A6610">
        <w:rPr>
          <w:rFonts w:ascii="Tahoma" w:hAnsi="Tahoma" w:cs="Tahoma"/>
          <w:color w:val="000000" w:themeColor="text1"/>
        </w:rPr>
        <w:t xml:space="preserve">załącznik Nr </w:t>
      </w:r>
      <w:r w:rsidR="009A6610" w:rsidRPr="009A6610">
        <w:rPr>
          <w:rFonts w:ascii="Tahoma" w:hAnsi="Tahoma" w:cs="Tahoma"/>
          <w:color w:val="000000" w:themeColor="text1"/>
        </w:rPr>
        <w:t>4</w:t>
      </w:r>
      <w:r w:rsidRPr="009A6610">
        <w:rPr>
          <w:rFonts w:ascii="Tahoma" w:hAnsi="Tahoma" w:cs="Tahoma"/>
          <w:color w:val="000000" w:themeColor="text1"/>
        </w:rPr>
        <w:t xml:space="preserve"> </w:t>
      </w:r>
      <w:r>
        <w:rPr>
          <w:rFonts w:ascii="Tahoma" w:hAnsi="Tahoma" w:cs="Tahoma"/>
        </w:rPr>
        <w:t>do formularza ofertowego)</w:t>
      </w:r>
      <w:r w:rsidRPr="00AD5B8C">
        <w:rPr>
          <w:rFonts w:ascii="Tahoma" w:hAnsi="Tahoma" w:cs="Tahoma"/>
        </w:rPr>
        <w:t xml:space="preserve">. </w:t>
      </w:r>
    </w:p>
    <w:p w:rsidR="00B64A6A" w:rsidRPr="00543F0E" w:rsidRDefault="00B64A6A" w:rsidP="00E00518">
      <w:pPr>
        <w:pBdr>
          <w:top w:val="single" w:sz="4" w:space="1" w:color="auto"/>
          <w:bottom w:val="single" w:sz="4" w:space="1" w:color="auto"/>
        </w:pBdr>
        <w:jc w:val="both"/>
        <w:rPr>
          <w:rFonts w:ascii="Tahoma" w:hAnsi="Tahoma" w:cs="Tahoma"/>
          <w:bCs/>
          <w:color w:val="000000" w:themeColor="text1"/>
        </w:rPr>
      </w:pPr>
      <w:r w:rsidRPr="00AD5B8C">
        <w:rPr>
          <w:rFonts w:ascii="Tahoma" w:hAnsi="Tahoma" w:cs="Tahoma"/>
        </w:rPr>
        <w:t xml:space="preserve"> </w:t>
      </w:r>
    </w:p>
    <w:p w:rsidR="00B64A6A" w:rsidRDefault="00B64A6A" w:rsidP="00B64A6A">
      <w:pPr>
        <w:jc w:val="both"/>
        <w:rPr>
          <w:rFonts w:ascii="Tahoma" w:hAnsi="Tahoma" w:cs="Tahoma"/>
          <w:color w:val="FF0000"/>
        </w:rPr>
      </w:pPr>
    </w:p>
    <w:p w:rsidR="00E00518" w:rsidRDefault="00E00518" w:rsidP="00B64A6A">
      <w:pPr>
        <w:jc w:val="both"/>
        <w:rPr>
          <w:rFonts w:ascii="Tahoma" w:hAnsi="Tahoma" w:cs="Tahoma"/>
          <w:color w:val="FF0000"/>
        </w:rPr>
      </w:pPr>
    </w:p>
    <w:p w:rsidR="00B64A6A" w:rsidRDefault="00B64A6A" w:rsidP="00B64A6A">
      <w:pPr>
        <w:ind w:left="360" w:hanging="360"/>
        <w:jc w:val="both"/>
        <w:rPr>
          <w:rFonts w:ascii="Tahoma" w:hAnsi="Tahoma" w:cs="Tahoma"/>
          <w:b/>
          <w:color w:val="000000"/>
        </w:rPr>
      </w:pPr>
      <w:r>
        <w:rPr>
          <w:rFonts w:ascii="Tahoma" w:hAnsi="Tahoma" w:cs="Tahoma"/>
          <w:b/>
          <w:color w:val="000000"/>
        </w:rPr>
        <w:t>III. Jeżeli Wykonawca ma siedzibę lub miejsce zamieszkania poza terytorium Rzeczypospolitej Polskiej:</w:t>
      </w:r>
    </w:p>
    <w:p w:rsidR="00B64A6A" w:rsidRDefault="00B64A6A" w:rsidP="0029259B">
      <w:pPr>
        <w:pStyle w:val="Akapitzlist"/>
        <w:numPr>
          <w:ilvl w:val="0"/>
          <w:numId w:val="8"/>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sidR="00CD12D1">
        <w:rPr>
          <w:rFonts w:ascii="Tahoma" w:hAnsi="Tahoma" w:cs="Tahoma"/>
          <w:bCs/>
          <w:color w:val="000000"/>
        </w:rPr>
        <w:t>I.B1a, II</w:t>
      </w:r>
      <w:r w:rsidR="00904D39">
        <w:rPr>
          <w:rFonts w:ascii="Tahoma" w:hAnsi="Tahoma" w:cs="Tahoma"/>
          <w:bCs/>
          <w:color w:val="000000"/>
        </w:rPr>
        <w:t>.</w:t>
      </w:r>
      <w:r w:rsidR="00CD12D1">
        <w:rPr>
          <w:rFonts w:ascii="Tahoma" w:hAnsi="Tahoma" w:cs="Tahoma"/>
          <w:bCs/>
          <w:color w:val="000000"/>
        </w:rPr>
        <w:t xml:space="preserve">B.1a i II.C.2a </w:t>
      </w:r>
      <w:r w:rsidRPr="00715BF1">
        <w:rPr>
          <w:rFonts w:ascii="Tahoma" w:hAnsi="Tahoma" w:cs="Tahoma"/>
          <w:color w:val="000000"/>
        </w:rPr>
        <w:t xml:space="preserve">składa dokument lub dokumenty wystawione 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B64A6A" w:rsidRPr="00715BF1" w:rsidRDefault="00B64A6A" w:rsidP="0029259B">
      <w:pPr>
        <w:pStyle w:val="Akapitzlist"/>
        <w:numPr>
          <w:ilvl w:val="0"/>
          <w:numId w:val="8"/>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Pr>
          <w:rFonts w:ascii="Tahoma" w:hAnsi="Tahoma" w:cs="Tahoma"/>
          <w:color w:val="000000"/>
        </w:rPr>
        <w:t>u</w:t>
      </w:r>
      <w:r w:rsidRPr="00715BF1">
        <w:rPr>
          <w:rFonts w:ascii="Tahoma" w:hAnsi="Tahoma" w:cs="Tahoma"/>
          <w:color w:val="000000"/>
        </w:rPr>
        <w:t>, w którym Wykonawca ma siedzibę lub miejsce zamieszkania ma osoba, której dokument dotyczy</w:t>
      </w:r>
      <w:r>
        <w:rPr>
          <w:rFonts w:ascii="Tahoma" w:hAnsi="Tahoma" w:cs="Tahoma"/>
          <w:color w:val="000000"/>
        </w:rPr>
        <w:t xml:space="preserve"> </w:t>
      </w:r>
      <w:r w:rsidRPr="00715BF1">
        <w:rPr>
          <w:rFonts w:ascii="Tahoma" w:hAnsi="Tahoma" w:cs="Tahoma"/>
          <w:color w:val="000000"/>
        </w:rPr>
        <w:t>– nie wydaje się</w:t>
      </w:r>
      <w:r>
        <w:rPr>
          <w:rFonts w:ascii="Tahoma" w:hAnsi="Tahoma" w:cs="Tahoma"/>
          <w:color w:val="000000"/>
        </w:rPr>
        <w:t xml:space="preserve"> dokumentu, o którym mowa w pkt 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kt IV</w:t>
      </w:r>
      <w:r w:rsidRPr="00715BF1">
        <w:rPr>
          <w:rFonts w:ascii="Tahoma" w:hAnsi="Tahoma" w:cs="Tahoma"/>
          <w:color w:val="000000"/>
        </w:rPr>
        <w:t>.</w:t>
      </w:r>
    </w:p>
    <w:p w:rsidR="00B64A6A" w:rsidRDefault="00B64A6A" w:rsidP="00B64A6A">
      <w:pPr>
        <w:autoSpaceDE w:val="0"/>
        <w:autoSpaceDN w:val="0"/>
        <w:adjustRightInd w:val="0"/>
        <w:ind w:left="993" w:hanging="567"/>
        <w:jc w:val="both"/>
        <w:rPr>
          <w:rFonts w:ascii="Tahoma" w:hAnsi="Tahoma" w:cs="Tahoma"/>
          <w:color w:val="000000"/>
        </w:rPr>
      </w:pPr>
    </w:p>
    <w:p w:rsidR="00B64A6A" w:rsidRDefault="00B64A6A" w:rsidP="00B64A6A">
      <w:pPr>
        <w:tabs>
          <w:tab w:val="left" w:pos="6430"/>
        </w:tabs>
        <w:jc w:val="both"/>
        <w:rPr>
          <w:rFonts w:ascii="Tahoma" w:hAnsi="Tahoma" w:cs="Tahoma"/>
          <w:b/>
        </w:rPr>
      </w:pPr>
      <w:r>
        <w:rPr>
          <w:rFonts w:ascii="Tahoma" w:hAnsi="Tahoma" w:cs="Tahoma"/>
          <w:b/>
        </w:rPr>
        <w:t xml:space="preserve">IV. Wykonawcy wspólnie ubiegający się o udzielenie zamówienia: </w:t>
      </w:r>
    </w:p>
    <w:p w:rsidR="00B64A6A" w:rsidRPr="007F43BE" w:rsidRDefault="00B64A6A" w:rsidP="0029259B">
      <w:pPr>
        <w:pStyle w:val="Akapitzlist"/>
        <w:numPr>
          <w:ilvl w:val="0"/>
          <w:numId w:val="9"/>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B64A6A" w:rsidRDefault="00B64A6A" w:rsidP="0029259B">
      <w:pPr>
        <w:pStyle w:val="Akapitzlist"/>
        <w:numPr>
          <w:ilvl w:val="0"/>
          <w:numId w:val="9"/>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IV</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B64A6A" w:rsidRPr="00393543" w:rsidRDefault="00B64A6A" w:rsidP="0029259B">
      <w:pPr>
        <w:pStyle w:val="Akapitzlist"/>
        <w:numPr>
          <w:ilvl w:val="0"/>
          <w:numId w:val="10"/>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B64A6A" w:rsidRPr="00393543" w:rsidRDefault="00B64A6A" w:rsidP="0029259B">
      <w:pPr>
        <w:pStyle w:val="Akapitzlist"/>
        <w:numPr>
          <w:ilvl w:val="0"/>
          <w:numId w:val="10"/>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B64A6A" w:rsidRPr="00B321E6" w:rsidRDefault="00B64A6A" w:rsidP="0029259B">
      <w:pPr>
        <w:pStyle w:val="Akapitzlist"/>
        <w:numPr>
          <w:ilvl w:val="0"/>
          <w:numId w:val="9"/>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B64A6A" w:rsidRPr="00B321E6" w:rsidRDefault="00B64A6A" w:rsidP="0029259B">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Pełnom</w:t>
      </w:r>
      <w:r>
        <w:rPr>
          <w:rFonts w:ascii="Tahoma" w:hAnsi="Tahoma" w:cs="Tahoma"/>
        </w:rPr>
        <w:t xml:space="preserve">ocnictwo, o którym mowa w pkt </w:t>
      </w:r>
      <w:proofErr w:type="spellStart"/>
      <w:r>
        <w:rPr>
          <w:rFonts w:ascii="Tahoma" w:hAnsi="Tahoma" w:cs="Tahoma"/>
        </w:rPr>
        <w:t>IVc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B64A6A" w:rsidRPr="00B321E6" w:rsidRDefault="00B64A6A" w:rsidP="0029259B">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B64A6A" w:rsidRPr="00B321E6" w:rsidRDefault="00B64A6A" w:rsidP="0029259B">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B64A6A" w:rsidRPr="00B321E6" w:rsidRDefault="00B64A6A" w:rsidP="0029259B">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lastRenderedPageBreak/>
        <w:t>Wykonawcy składający ofertę wspólnie, ponoszą solidarną odpowiedzialność za wykonanie umowy.</w:t>
      </w:r>
    </w:p>
    <w:p w:rsidR="00B64A6A" w:rsidRPr="008F1AF5" w:rsidRDefault="00B64A6A" w:rsidP="0029259B">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B64A6A" w:rsidRPr="007D709D" w:rsidRDefault="00B64A6A" w:rsidP="0029259B">
      <w:pPr>
        <w:pStyle w:val="Akapitzlist"/>
        <w:numPr>
          <w:ilvl w:val="0"/>
          <w:numId w:val="9"/>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jakich może żądać zamawiający od wykonawcy w postępowaniu o udzielenie zamówienia publicznego.</w:t>
      </w:r>
    </w:p>
    <w:p w:rsidR="00B64A6A" w:rsidRPr="00B321E6" w:rsidRDefault="00B64A6A" w:rsidP="0029259B">
      <w:pPr>
        <w:pStyle w:val="Akapitzlist"/>
        <w:numPr>
          <w:ilvl w:val="0"/>
          <w:numId w:val="9"/>
        </w:numPr>
        <w:tabs>
          <w:tab w:val="left" w:pos="6430"/>
        </w:tabs>
        <w:ind w:left="709" w:hanging="283"/>
        <w:jc w:val="both"/>
        <w:rPr>
          <w:rFonts w:ascii="Tahoma" w:hAnsi="Tahoma" w:cs="Tahoma"/>
          <w:bCs/>
        </w:rPr>
      </w:pPr>
      <w:r>
        <w:rPr>
          <w:rFonts w:ascii="Tahoma" w:hAnsi="Tahoma" w:cs="Tahoma"/>
        </w:rPr>
        <w:t>Wypełniając formularz ofertowy jak również inne dokumenty powołujące się na „Wykonawcę” w miejscu „nazwa i adres wykonawcy” należy wpisać dane dotyczące wszystkich Wykonawców występujących wspólnie ubiegających się o udzielenie zamówienia.</w:t>
      </w:r>
    </w:p>
    <w:p w:rsidR="00B64A6A" w:rsidRPr="004F6540" w:rsidRDefault="00B64A6A" w:rsidP="0029259B">
      <w:pPr>
        <w:pStyle w:val="Akapitzlist"/>
        <w:numPr>
          <w:ilvl w:val="0"/>
          <w:numId w:val="9"/>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B64A6A" w:rsidRPr="004F6540" w:rsidRDefault="00B64A6A" w:rsidP="0029259B">
      <w:pPr>
        <w:numPr>
          <w:ilvl w:val="2"/>
          <w:numId w:val="20"/>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B64A6A" w:rsidRPr="004F6540" w:rsidRDefault="00B64A6A" w:rsidP="0029259B">
      <w:pPr>
        <w:numPr>
          <w:ilvl w:val="2"/>
          <w:numId w:val="20"/>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B64A6A" w:rsidRPr="004F6540" w:rsidRDefault="00B64A6A" w:rsidP="0029259B">
      <w:pPr>
        <w:numPr>
          <w:ilvl w:val="2"/>
          <w:numId w:val="20"/>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p>
    <w:p w:rsidR="00B64A6A" w:rsidRPr="004F6540" w:rsidRDefault="00B64A6A" w:rsidP="0029259B">
      <w:pPr>
        <w:numPr>
          <w:ilvl w:val="2"/>
          <w:numId w:val="20"/>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 xml:space="preserve">oferta składana przez spółkę cywilną na wezwanie Zamawiającego, o którym mowa w pkt </w:t>
      </w:r>
      <w:r>
        <w:rPr>
          <w:rFonts w:ascii="Tahoma" w:hAnsi="Tahoma" w:cs="Tahoma"/>
          <w:color w:val="000000" w:themeColor="text1"/>
        </w:rPr>
        <w:t>7.</w:t>
      </w:r>
      <w:r w:rsidRPr="004F6540">
        <w:rPr>
          <w:rFonts w:ascii="Tahoma" w:hAnsi="Tahoma" w:cs="Tahoma"/>
          <w:color w:val="000000" w:themeColor="text1"/>
        </w:rPr>
        <w:t xml:space="preserve">II każdy ze wspólników spółki cywilnej składa we własnym imieniu dokumenty </w:t>
      </w:r>
      <w:r>
        <w:rPr>
          <w:rFonts w:ascii="Tahoma" w:hAnsi="Tahoma" w:cs="Tahoma"/>
          <w:color w:val="000000" w:themeColor="text1"/>
        </w:rPr>
        <w:br/>
      </w:r>
      <w:r w:rsidRPr="004F6540">
        <w:rPr>
          <w:rFonts w:ascii="Tahoma" w:hAnsi="Tahoma" w:cs="Tahoma"/>
          <w:color w:val="000000" w:themeColor="text1"/>
        </w:rPr>
        <w:t>w zakresie wykazania brak</w:t>
      </w:r>
      <w:r w:rsidR="004C6956">
        <w:rPr>
          <w:rFonts w:ascii="Tahoma" w:hAnsi="Tahoma" w:cs="Tahoma"/>
          <w:color w:val="000000" w:themeColor="text1"/>
        </w:rPr>
        <w:t>u podstaw do wykluczenia z postę</w:t>
      </w:r>
      <w:r w:rsidRPr="004F6540">
        <w:rPr>
          <w:rFonts w:ascii="Tahoma" w:hAnsi="Tahoma" w:cs="Tahoma"/>
          <w:color w:val="000000" w:themeColor="text1"/>
        </w:rPr>
        <w:t>powania.</w:t>
      </w:r>
    </w:p>
    <w:p w:rsidR="00B64A6A" w:rsidRDefault="00B64A6A" w:rsidP="00B64A6A">
      <w:pPr>
        <w:ind w:left="360" w:hanging="360"/>
        <w:jc w:val="both"/>
        <w:rPr>
          <w:rFonts w:ascii="Tahoma" w:hAnsi="Tahoma" w:cs="Tahoma"/>
          <w:b/>
          <w:color w:val="FF0000"/>
        </w:rPr>
      </w:pPr>
    </w:p>
    <w:p w:rsidR="00B64A6A" w:rsidRDefault="00B64A6A" w:rsidP="00B64A6A">
      <w:pPr>
        <w:pStyle w:val="Podpis1"/>
        <w:spacing w:before="0" w:after="0"/>
        <w:jc w:val="both"/>
        <w:rPr>
          <w:rFonts w:ascii="Tahoma" w:hAnsi="Tahoma"/>
          <w:bCs/>
          <w:i w:val="0"/>
          <w:sz w:val="20"/>
          <w:szCs w:val="20"/>
        </w:rPr>
      </w:pPr>
      <w:r>
        <w:rPr>
          <w:rFonts w:ascii="Tahoma" w:hAnsi="Tahoma"/>
          <w:bCs/>
          <w:i w:val="0"/>
          <w:sz w:val="20"/>
          <w:szCs w:val="20"/>
        </w:rPr>
        <w:t>W Zamawiający nie wymaga złożenia przez Wykonawcę oświadczenia w zakres</w:t>
      </w:r>
      <w:r w:rsidR="004C6956">
        <w:rPr>
          <w:rFonts w:ascii="Tahoma" w:hAnsi="Tahoma"/>
          <w:bCs/>
          <w:i w:val="0"/>
          <w:sz w:val="20"/>
          <w:szCs w:val="20"/>
        </w:rPr>
        <w:t xml:space="preserve">ie określonym w </w:t>
      </w:r>
      <w:r w:rsidR="005602A5">
        <w:rPr>
          <w:rFonts w:ascii="Tahoma" w:hAnsi="Tahoma"/>
          <w:bCs/>
          <w:i w:val="0"/>
          <w:sz w:val="20"/>
          <w:szCs w:val="20"/>
        </w:rPr>
        <w:t>rozdziale</w:t>
      </w:r>
      <w:r w:rsidR="004C6956">
        <w:rPr>
          <w:rFonts w:ascii="Tahoma" w:hAnsi="Tahoma"/>
          <w:bCs/>
          <w:i w:val="0"/>
          <w:sz w:val="20"/>
          <w:szCs w:val="20"/>
        </w:rPr>
        <w:t xml:space="preserve"> 7 pkt I.A.2 i II.A.2</w:t>
      </w:r>
      <w:r>
        <w:rPr>
          <w:rFonts w:ascii="Tahoma" w:hAnsi="Tahoma"/>
          <w:bCs/>
          <w:i w:val="0"/>
          <w:sz w:val="20"/>
          <w:szCs w:val="20"/>
        </w:rPr>
        <w:t xml:space="preserve">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B64A6A" w:rsidRDefault="00B64A6A" w:rsidP="00B64A6A">
      <w:pPr>
        <w:pStyle w:val="Podpis1"/>
        <w:spacing w:before="0" w:after="0"/>
        <w:jc w:val="both"/>
        <w:rPr>
          <w:rFonts w:ascii="Tahoma" w:hAnsi="Tahoma"/>
          <w:b/>
          <w:bCs/>
          <w:i w:val="0"/>
          <w:sz w:val="20"/>
          <w:szCs w:val="20"/>
        </w:rPr>
      </w:pPr>
    </w:p>
    <w:p w:rsidR="00B64A6A" w:rsidRDefault="00B64A6A" w:rsidP="00B64A6A">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B64A6A" w:rsidRDefault="00B64A6A" w:rsidP="00B64A6A">
      <w:pPr>
        <w:pStyle w:val="Podpis1"/>
        <w:spacing w:before="0" w:after="0"/>
        <w:jc w:val="both"/>
        <w:rPr>
          <w:rFonts w:ascii="Tahoma" w:hAnsi="Tahoma"/>
          <w:b/>
          <w:bCs/>
          <w:i w:val="0"/>
          <w:color w:val="000000" w:themeColor="text1"/>
          <w:sz w:val="20"/>
          <w:szCs w:val="20"/>
        </w:rPr>
      </w:pPr>
    </w:p>
    <w:p w:rsidR="00B64A6A" w:rsidRDefault="00B64A6A" w:rsidP="00B64A6A">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64A6A" w:rsidRDefault="00B64A6A" w:rsidP="00B64A6A">
      <w:pPr>
        <w:pStyle w:val="Podpis1"/>
        <w:spacing w:before="0" w:after="0"/>
        <w:jc w:val="both"/>
        <w:rPr>
          <w:rFonts w:ascii="Tahoma" w:hAnsi="Tahoma"/>
          <w:b/>
          <w:bCs/>
          <w:i w:val="0"/>
          <w:color w:val="000000" w:themeColor="text1"/>
          <w:sz w:val="20"/>
          <w:szCs w:val="20"/>
        </w:rPr>
      </w:pPr>
    </w:p>
    <w:p w:rsidR="00B64A6A" w:rsidRDefault="00B64A6A" w:rsidP="00B64A6A">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B64A6A" w:rsidRDefault="00B64A6A" w:rsidP="00B64A6A">
      <w:pPr>
        <w:pStyle w:val="Podpis1"/>
        <w:spacing w:before="0" w:after="0"/>
        <w:jc w:val="both"/>
        <w:rPr>
          <w:rFonts w:ascii="Tahoma" w:hAnsi="Tahoma"/>
          <w:b/>
          <w:bCs/>
          <w:i w:val="0"/>
          <w:color w:val="000000" w:themeColor="text1"/>
          <w:sz w:val="20"/>
          <w:szCs w:val="20"/>
        </w:rPr>
      </w:pPr>
    </w:p>
    <w:p w:rsidR="00B64A6A" w:rsidRDefault="00B64A6A" w:rsidP="00B64A6A">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I.2. </w:t>
      </w:r>
      <w:r w:rsidR="00D07517">
        <w:rPr>
          <w:rFonts w:ascii="Tahoma" w:hAnsi="Tahoma"/>
          <w:b/>
          <w:i w:val="0"/>
          <w:sz w:val="20"/>
          <w:szCs w:val="20"/>
        </w:rPr>
        <w:t xml:space="preserve">oraz II.2. </w:t>
      </w:r>
      <w:r>
        <w:rPr>
          <w:rFonts w:ascii="Tahoma" w:hAnsi="Tahoma"/>
          <w:b/>
          <w:i w:val="0"/>
          <w:sz w:val="20"/>
          <w:szCs w:val="20"/>
        </w:rPr>
        <w:t xml:space="preserve">SIWZ składane są w oryginale lub kopii „poświadczonej za zgodność </w:t>
      </w:r>
      <w:r>
        <w:rPr>
          <w:rFonts w:ascii="Tahoma" w:hAnsi="Tahoma"/>
          <w:b/>
          <w:i w:val="0"/>
          <w:sz w:val="20"/>
          <w:szCs w:val="20"/>
        </w:rPr>
        <w:br/>
        <w:t>z oryginałem”</w:t>
      </w:r>
    </w:p>
    <w:p w:rsidR="00B64A6A" w:rsidRDefault="00B64A6A" w:rsidP="00B64A6A">
      <w:pPr>
        <w:pStyle w:val="Podpis1"/>
        <w:spacing w:before="0" w:after="0"/>
        <w:jc w:val="both"/>
        <w:rPr>
          <w:rFonts w:ascii="Tahoma" w:hAnsi="Tahoma"/>
          <w:b/>
          <w:i w:val="0"/>
          <w:sz w:val="20"/>
          <w:szCs w:val="20"/>
        </w:rPr>
      </w:pPr>
    </w:p>
    <w:p w:rsidR="00B64A6A" w:rsidRDefault="00B64A6A" w:rsidP="00B64A6A">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B64A6A" w:rsidRDefault="00B64A6A" w:rsidP="00B64A6A">
      <w:pPr>
        <w:pStyle w:val="Podpis1"/>
        <w:spacing w:before="0" w:after="0"/>
        <w:jc w:val="both"/>
        <w:rPr>
          <w:rFonts w:ascii="Tahoma" w:hAnsi="Tahoma"/>
          <w:b/>
          <w:i w:val="0"/>
          <w:sz w:val="20"/>
          <w:szCs w:val="20"/>
        </w:rPr>
      </w:pPr>
    </w:p>
    <w:p w:rsidR="00B64A6A" w:rsidRDefault="00B64A6A" w:rsidP="00B64A6A">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B64A6A" w:rsidRPr="001D1271" w:rsidRDefault="00B64A6A" w:rsidP="00B64A6A">
      <w:pPr>
        <w:jc w:val="both"/>
        <w:rPr>
          <w:rFonts w:ascii="Tahoma" w:hAnsi="Tahoma" w:cs="Tahoma"/>
        </w:rPr>
      </w:pPr>
    </w:p>
    <w:p w:rsidR="00B64A6A" w:rsidRPr="001D1271" w:rsidRDefault="00B64A6A" w:rsidP="00B64A6A">
      <w:pPr>
        <w:jc w:val="both"/>
        <w:rPr>
          <w:rFonts w:ascii="Tahoma" w:hAnsi="Tahoma" w:cs="Tahoma"/>
        </w:rPr>
      </w:pPr>
      <w:r w:rsidRPr="001D1271">
        <w:rPr>
          <w:rFonts w:ascii="Tahoma" w:hAnsi="Tahoma" w:cs="Tahoma"/>
        </w:rPr>
        <w:t xml:space="preserve">Zgodnie z art. 26 ust. 6 ustawy prawo zamówień publicznych Wykonawca nie jest obowiązany do złożenia oświadczeń lub dokumentów potwierdzających okoliczności, o których mowa w art. 25 ust. 1 pkt 1 i 3, jeżeli </w:t>
      </w:r>
      <w:r>
        <w:rPr>
          <w:rFonts w:ascii="Tahoma" w:hAnsi="Tahoma" w:cs="Tahoma"/>
        </w:rPr>
        <w:t>Z</w:t>
      </w:r>
      <w:r w:rsidRPr="001D1271">
        <w:rPr>
          <w:rFonts w:ascii="Tahoma" w:hAnsi="Tahoma" w:cs="Tahoma"/>
        </w:rPr>
        <w:t>amawiający posiada oświadczeni</w:t>
      </w:r>
      <w:r>
        <w:rPr>
          <w:rFonts w:ascii="Tahoma" w:hAnsi="Tahoma" w:cs="Tahoma"/>
        </w:rPr>
        <w:t>a lub dokumenty dotyczące tego W</w:t>
      </w:r>
      <w:r w:rsidRPr="001D1271">
        <w:rPr>
          <w:rFonts w:ascii="Tahoma" w:hAnsi="Tahoma" w:cs="Tahoma"/>
        </w:rPr>
        <w:t xml:space="preserve">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w:t>
      </w:r>
      <w:r w:rsidRPr="00BA6A5D">
        <w:rPr>
          <w:rFonts w:ascii="Tahoma" w:hAnsi="Tahoma" w:cs="Tahoma"/>
          <w:color w:val="000000" w:themeColor="text1"/>
        </w:rPr>
        <w:t xml:space="preserve">ofertowym (pkt 10) adresy internatowe ogólnodostępnych i bezpłatnych baz danych, z których </w:t>
      </w:r>
      <w:r w:rsidRPr="001D1271">
        <w:rPr>
          <w:rFonts w:ascii="Tahoma" w:hAnsi="Tahoma" w:cs="Tahoma"/>
        </w:rPr>
        <w:t xml:space="preserve">Zamawiający samodzielnie może pobrać wskazane przez Wykonawcę oświadczenia i dokumenty.  </w:t>
      </w:r>
    </w:p>
    <w:p w:rsidR="00B64A6A" w:rsidRPr="008215D4" w:rsidRDefault="00B64A6A" w:rsidP="00B64A6A">
      <w:pPr>
        <w:jc w:val="both"/>
        <w:rPr>
          <w:rFonts w:ascii="Tahoma" w:hAnsi="Tahoma" w:cs="Tahoma"/>
          <w:color w:val="FF0000"/>
        </w:rPr>
      </w:pPr>
    </w:p>
    <w:p w:rsidR="00B64A6A" w:rsidRDefault="00B64A6A" w:rsidP="00B64A6A">
      <w:pPr>
        <w:pStyle w:val="Nagwek3"/>
        <w:shd w:val="clear" w:color="auto" w:fill="E7E6E6" w:themeFill="background2"/>
        <w:spacing w:before="0" w:after="0"/>
        <w:jc w:val="both"/>
      </w:pPr>
      <w:bookmarkStart w:id="8" w:name="_Toc476137733"/>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B64A6A" w:rsidRDefault="00B64A6A" w:rsidP="00B64A6A">
      <w:pPr>
        <w:shd w:val="clear" w:color="auto" w:fill="E7E6E6" w:themeFill="background2"/>
        <w:jc w:val="both"/>
        <w:rPr>
          <w:rFonts w:ascii="Tahoma" w:hAnsi="Tahoma" w:cs="Tahoma"/>
          <w:color w:val="000000"/>
        </w:rPr>
      </w:pPr>
    </w:p>
    <w:p w:rsidR="00B64A6A" w:rsidRDefault="00B64A6A" w:rsidP="00B64A6A">
      <w:pPr>
        <w:ind w:left="1410" w:hanging="1410"/>
        <w:jc w:val="both"/>
        <w:rPr>
          <w:rFonts w:ascii="Tahoma" w:hAnsi="Tahoma" w:cs="Tahoma"/>
          <w:b/>
          <w:color w:val="000000"/>
        </w:rPr>
      </w:pPr>
    </w:p>
    <w:p w:rsidR="00B64A6A" w:rsidRDefault="00B64A6A" w:rsidP="00B64A6A">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B64A6A" w:rsidRDefault="00B64A6A" w:rsidP="00B64A6A">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B64A6A" w:rsidRDefault="00B64A6A" w:rsidP="00B64A6A">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color w:val="000000"/>
        </w:rPr>
      </w:pPr>
      <w:r>
        <w:rPr>
          <w:rFonts w:ascii="Tahoma" w:hAnsi="Tahoma" w:cs="Tahoma"/>
          <w:color w:val="000000"/>
        </w:rPr>
        <w:t>Godziny pracy urzędu: poniedziałek – piątek w godz. 7.15 – 15.15</w:t>
      </w:r>
    </w:p>
    <w:p w:rsidR="00B64A6A" w:rsidRDefault="00B64A6A" w:rsidP="00B64A6A">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B64A6A" w:rsidRDefault="00B64A6A" w:rsidP="00B64A6A">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 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B64A6A" w:rsidRDefault="00B64A6A" w:rsidP="00B64A6A">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B64A6A" w:rsidRDefault="00B64A6A" w:rsidP="00B64A6A">
      <w:pPr>
        <w:jc w:val="both"/>
        <w:rPr>
          <w:rFonts w:ascii="Tahoma" w:hAnsi="Tahoma" w:cs="Tahoma"/>
          <w:b/>
          <w:bCs/>
          <w:color w:val="000000"/>
        </w:rPr>
      </w:pPr>
    </w:p>
    <w:p w:rsidR="00B64A6A" w:rsidRPr="00BE7716" w:rsidRDefault="00B64A6A" w:rsidP="00B64A6A">
      <w:pPr>
        <w:pStyle w:val="Nagwek3"/>
        <w:shd w:val="clear" w:color="auto" w:fill="E7E6E6" w:themeFill="background2"/>
        <w:spacing w:before="0" w:after="0"/>
      </w:pPr>
      <w:bookmarkStart w:id="9" w:name="_Toc476137734"/>
      <w:r>
        <w:t>Rozdział 9</w:t>
      </w:r>
      <w:r w:rsidRPr="00BE7716">
        <w:t>: Wadium</w:t>
      </w:r>
      <w:bookmarkEnd w:id="9"/>
    </w:p>
    <w:p w:rsidR="00B64A6A" w:rsidRDefault="00B64A6A" w:rsidP="00B64A6A">
      <w:pPr>
        <w:ind w:left="1410" w:hanging="1410"/>
        <w:jc w:val="both"/>
        <w:rPr>
          <w:rFonts w:ascii="Tahoma" w:hAnsi="Tahoma" w:cs="Tahoma"/>
          <w:color w:val="000000"/>
        </w:rPr>
      </w:pPr>
    </w:p>
    <w:p w:rsidR="00B64A6A" w:rsidRPr="00F6389E" w:rsidRDefault="00B64A6A" w:rsidP="00B64A6A">
      <w:pPr>
        <w:rPr>
          <w:rFonts w:ascii="Tahoma" w:hAnsi="Tahoma" w:cs="Tahoma"/>
        </w:rPr>
      </w:pPr>
      <w:bookmarkStart w:id="10" w:name="_Toc458497217"/>
      <w:bookmarkStart w:id="11" w:name="_Toc458497771"/>
      <w:r w:rsidRPr="00F6389E">
        <w:rPr>
          <w:rFonts w:ascii="Tahoma" w:hAnsi="Tahoma" w:cs="Tahoma"/>
        </w:rPr>
        <w:t>Zamawiający nie wymaga wniesienia wadium</w:t>
      </w:r>
      <w:bookmarkEnd w:id="10"/>
      <w:bookmarkEnd w:id="11"/>
    </w:p>
    <w:p w:rsidR="00B64A6A" w:rsidRDefault="00B64A6A" w:rsidP="00B64A6A"/>
    <w:p w:rsidR="00B64A6A" w:rsidRPr="00143D78" w:rsidRDefault="00B64A6A" w:rsidP="00B64A6A">
      <w:pPr>
        <w:pStyle w:val="Nagwek3"/>
        <w:shd w:val="clear" w:color="auto" w:fill="E7E6E6" w:themeFill="background2"/>
        <w:spacing w:before="0" w:after="0"/>
      </w:pPr>
      <w:bookmarkStart w:id="12" w:name="_Toc476137735"/>
      <w:r>
        <w:t>Rozdział 10</w:t>
      </w:r>
      <w:r w:rsidRPr="00143D78">
        <w:t>: Termin związania ofertą</w:t>
      </w:r>
      <w:bookmarkEnd w:id="12"/>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B64A6A" w:rsidRDefault="00B64A6A" w:rsidP="00B64A6A">
      <w:pPr>
        <w:jc w:val="both"/>
        <w:rPr>
          <w:rFonts w:ascii="Tahoma" w:hAnsi="Tahoma" w:cs="Tahoma"/>
          <w:color w:val="000000"/>
        </w:rPr>
      </w:pPr>
    </w:p>
    <w:p w:rsidR="00B64A6A" w:rsidRDefault="00B64A6A" w:rsidP="00B64A6A">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64A6A" w:rsidRDefault="00B64A6A" w:rsidP="00B64A6A">
      <w:pPr>
        <w:jc w:val="both"/>
        <w:rPr>
          <w:rFonts w:ascii="Tahoma" w:hAnsi="Tahoma" w:cs="Tahoma"/>
        </w:rPr>
      </w:pPr>
    </w:p>
    <w:p w:rsidR="00B64A6A" w:rsidRDefault="00B64A6A" w:rsidP="00B64A6A">
      <w:pPr>
        <w:pStyle w:val="Nagwek3"/>
        <w:shd w:val="clear" w:color="auto" w:fill="E7E6E6" w:themeFill="background2"/>
        <w:spacing w:before="0" w:after="0"/>
      </w:pPr>
      <w:bookmarkStart w:id="13" w:name="_Toc476137736"/>
      <w:r>
        <w:t>Rozdział 11: Opis sposobu przygotowania ofert</w:t>
      </w:r>
      <w:bookmarkEnd w:id="13"/>
    </w:p>
    <w:p w:rsidR="00B64A6A" w:rsidRDefault="00B64A6A" w:rsidP="00B64A6A">
      <w:pPr>
        <w:pStyle w:val="Podpis1"/>
        <w:tabs>
          <w:tab w:val="left" w:pos="360"/>
        </w:tabs>
        <w:spacing w:before="0" w:after="0"/>
        <w:jc w:val="both"/>
        <w:rPr>
          <w:rFonts w:ascii="Tahoma" w:hAnsi="Tahoma"/>
          <w:i w:val="0"/>
          <w:iCs w:val="0"/>
          <w:sz w:val="20"/>
          <w:szCs w:val="20"/>
        </w:rPr>
      </w:pPr>
    </w:p>
    <w:p w:rsidR="00B64A6A" w:rsidRPr="007B5BCF"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dla części Nr 1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p>
    <w:p w:rsidR="00B64A6A" w:rsidRPr="007B5BCF"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dla części Nr 2 należy sporządzić na formularzu ofertowym stanowiącym </w:t>
      </w:r>
      <w:r w:rsidRPr="007B5BCF">
        <w:rPr>
          <w:rFonts w:ascii="Tahoma" w:hAnsi="Tahoma"/>
          <w:b/>
          <w:i w:val="0"/>
          <w:color w:val="000000" w:themeColor="text1"/>
          <w:sz w:val="20"/>
          <w:szCs w:val="20"/>
        </w:rPr>
        <w:t>załącznik Nr 1a</w:t>
      </w:r>
      <w:r w:rsidRPr="007B5BCF">
        <w:rPr>
          <w:rFonts w:ascii="Tahoma" w:hAnsi="Tahoma"/>
          <w:i w:val="0"/>
          <w:color w:val="000000" w:themeColor="text1"/>
          <w:sz w:val="20"/>
          <w:szCs w:val="20"/>
        </w:rPr>
        <w:t xml:space="preserve"> do SIWZ.</w:t>
      </w:r>
    </w:p>
    <w:p w:rsidR="00B64A6A" w:rsidRPr="00BC47FC"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wszystkie dokumenty wymagan</w:t>
      </w:r>
      <w:r>
        <w:rPr>
          <w:rFonts w:ascii="Tahoma" w:hAnsi="Tahoma"/>
          <w:i w:val="0"/>
          <w:sz w:val="20"/>
          <w:szCs w:val="20"/>
        </w:rPr>
        <w:t>e postanowieniami SIWZ – cześć 7</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B64A6A"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B64A6A"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D07517">
        <w:rPr>
          <w:rFonts w:ascii="Tahoma" w:hAnsi="Tahoma"/>
          <w:i w:val="0"/>
          <w:color w:val="000000" w:themeColor="text1"/>
          <w:sz w:val="20"/>
          <w:szCs w:val="20"/>
        </w:rPr>
        <w:t xml:space="preserve">Zgodnie z art. 91 ust. 3a ustawy prawo zamówień publicznych w punkcie 12. formularza ofertowego (część Nr 1 i Nr 2)  Wykonawca informuje Zamawiającego, czy wybór oferty będzie prowadzić do </w:t>
      </w:r>
      <w:r w:rsidRPr="00BC47FC">
        <w:rPr>
          <w:rFonts w:ascii="Tahoma" w:hAnsi="Tahoma"/>
          <w:i w:val="0"/>
          <w:color w:val="000000" w:themeColor="text1"/>
          <w:sz w:val="20"/>
          <w:szCs w:val="20"/>
        </w:rPr>
        <w:t>powstania 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Wykonawca nie wypełni pozycji 12</w:t>
      </w:r>
      <w:r w:rsidRPr="00BC47FC">
        <w:rPr>
          <w:rFonts w:ascii="Tahoma" w:hAnsi="Tahoma"/>
          <w:i w:val="0"/>
          <w:color w:val="000000" w:themeColor="text1"/>
          <w:sz w:val="20"/>
          <w:szCs w:val="20"/>
        </w:rPr>
        <w:t>. formularza ofertowego, Zamawiający uzna, iż wybór oferty Wykonawcy nie będzie prowadził do powstania u Zamawiającego obowiązku podatkowego zgodnie z przepisami ustawy  o podatku od towarów i usług.</w:t>
      </w:r>
    </w:p>
    <w:p w:rsidR="00B64A6A" w:rsidRPr="005D3F97"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5D3F97">
        <w:rPr>
          <w:rFonts w:ascii="Tahoma" w:hAnsi="Tahoma"/>
          <w:i w:val="0"/>
          <w:color w:val="000000" w:themeColor="text1"/>
          <w:sz w:val="20"/>
          <w:szCs w:val="20"/>
        </w:rPr>
        <w:t>Załącznik Nr 1 do SIWZ – formularz ofertowy dla części Nr 1</w:t>
      </w:r>
      <w:r w:rsidR="005D3F97">
        <w:rPr>
          <w:rFonts w:ascii="Tahoma" w:hAnsi="Tahoma"/>
          <w:i w:val="0"/>
          <w:color w:val="000000" w:themeColor="text1"/>
          <w:sz w:val="20"/>
          <w:szCs w:val="20"/>
        </w:rPr>
        <w:t xml:space="preserve"> i części Nr 2</w:t>
      </w:r>
      <w:r w:rsidRPr="005D3F97">
        <w:rPr>
          <w:rFonts w:ascii="Tahoma" w:hAnsi="Tahoma"/>
          <w:i w:val="0"/>
          <w:color w:val="000000" w:themeColor="text1"/>
          <w:sz w:val="20"/>
          <w:szCs w:val="20"/>
        </w:rPr>
        <w:t>:</w:t>
      </w:r>
    </w:p>
    <w:p w:rsidR="00B64A6A" w:rsidRPr="005D3F97" w:rsidRDefault="00B64A6A" w:rsidP="0029259B">
      <w:pPr>
        <w:pStyle w:val="Podpis1"/>
        <w:numPr>
          <w:ilvl w:val="0"/>
          <w:numId w:val="21"/>
        </w:numPr>
        <w:spacing w:before="0" w:after="0"/>
        <w:jc w:val="both"/>
        <w:rPr>
          <w:rFonts w:ascii="Tahoma" w:hAnsi="Tahoma"/>
          <w:i w:val="0"/>
          <w:color w:val="000000" w:themeColor="text1"/>
          <w:sz w:val="20"/>
          <w:szCs w:val="20"/>
        </w:rPr>
      </w:pPr>
      <w:r w:rsidRPr="005D3F97">
        <w:rPr>
          <w:rFonts w:ascii="Tahoma" w:hAnsi="Tahoma"/>
          <w:i w:val="0"/>
          <w:color w:val="000000" w:themeColor="text1"/>
          <w:sz w:val="20"/>
          <w:szCs w:val="20"/>
        </w:rPr>
        <w:t xml:space="preserve">w pkt 2 - Wykonawca wskazuje oferowany Zamawiającemu okres gwarancji zgodnie z rozdziałem 14 niniejszej </w:t>
      </w:r>
      <w:proofErr w:type="spellStart"/>
      <w:r w:rsidRPr="005D3F97">
        <w:rPr>
          <w:rFonts w:ascii="Tahoma" w:hAnsi="Tahoma"/>
          <w:i w:val="0"/>
          <w:color w:val="000000" w:themeColor="text1"/>
          <w:sz w:val="20"/>
          <w:szCs w:val="20"/>
        </w:rPr>
        <w:t>siwz</w:t>
      </w:r>
      <w:proofErr w:type="spellEnd"/>
      <w:r w:rsidRPr="005D3F97">
        <w:rPr>
          <w:rFonts w:ascii="Tahoma" w:hAnsi="Tahoma"/>
          <w:i w:val="0"/>
          <w:color w:val="000000" w:themeColor="text1"/>
          <w:sz w:val="20"/>
          <w:szCs w:val="20"/>
        </w:rPr>
        <w:t>;</w:t>
      </w:r>
    </w:p>
    <w:p w:rsidR="00B64A6A" w:rsidRDefault="00B64A6A" w:rsidP="0029259B">
      <w:pPr>
        <w:pStyle w:val="Podpis1"/>
        <w:numPr>
          <w:ilvl w:val="0"/>
          <w:numId w:val="21"/>
        </w:numPr>
        <w:spacing w:before="0" w:after="0"/>
        <w:jc w:val="both"/>
        <w:rPr>
          <w:rFonts w:ascii="Tahoma" w:hAnsi="Tahoma"/>
          <w:i w:val="0"/>
          <w:color w:val="000000" w:themeColor="text1"/>
          <w:sz w:val="20"/>
          <w:szCs w:val="20"/>
        </w:rPr>
      </w:pPr>
      <w:r w:rsidRPr="005D3F97">
        <w:rPr>
          <w:rFonts w:ascii="Tahoma" w:hAnsi="Tahoma"/>
          <w:i w:val="0"/>
          <w:color w:val="000000" w:themeColor="text1"/>
          <w:sz w:val="20"/>
          <w:szCs w:val="20"/>
        </w:rPr>
        <w:t>w pkt 3 – Wykonawca wskazuje oferowaną ilość przeglądów gwarancyjnych w ramach</w:t>
      </w:r>
      <w:r w:rsidR="00D11BE8">
        <w:rPr>
          <w:rFonts w:ascii="Tahoma" w:hAnsi="Tahoma"/>
          <w:i w:val="0"/>
          <w:color w:val="000000" w:themeColor="text1"/>
          <w:sz w:val="20"/>
          <w:szCs w:val="20"/>
        </w:rPr>
        <w:t xml:space="preserve"> zawartej umowy z Zamawiającym </w:t>
      </w:r>
      <w:r w:rsidR="00D11BE8" w:rsidRPr="005D3F97">
        <w:rPr>
          <w:rFonts w:ascii="Tahoma" w:hAnsi="Tahoma"/>
          <w:i w:val="0"/>
          <w:color w:val="000000" w:themeColor="text1"/>
          <w:sz w:val="20"/>
          <w:szCs w:val="20"/>
        </w:rPr>
        <w:t xml:space="preserve">zgodnie z rozdziałem 14 niniejszej </w:t>
      </w:r>
      <w:proofErr w:type="spellStart"/>
      <w:r w:rsidR="00D11BE8" w:rsidRPr="005D3F97">
        <w:rPr>
          <w:rFonts w:ascii="Tahoma" w:hAnsi="Tahoma"/>
          <w:i w:val="0"/>
          <w:color w:val="000000" w:themeColor="text1"/>
          <w:sz w:val="20"/>
          <w:szCs w:val="20"/>
        </w:rPr>
        <w:t>siwz</w:t>
      </w:r>
      <w:proofErr w:type="spellEnd"/>
      <w:r w:rsidR="00D11BE8">
        <w:rPr>
          <w:rFonts w:ascii="Tahoma" w:hAnsi="Tahoma"/>
          <w:i w:val="0"/>
          <w:color w:val="000000" w:themeColor="text1"/>
          <w:sz w:val="20"/>
          <w:szCs w:val="20"/>
        </w:rPr>
        <w:t>;</w:t>
      </w:r>
    </w:p>
    <w:p w:rsidR="00D11BE8" w:rsidRDefault="00D11BE8" w:rsidP="0029259B">
      <w:pPr>
        <w:pStyle w:val="Podpis1"/>
        <w:numPr>
          <w:ilvl w:val="0"/>
          <w:numId w:val="21"/>
        </w:numPr>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w pkt 8 – Wykonawca wskazuje osobę do kontaktów z zamawiającym. </w:t>
      </w:r>
      <w:r w:rsidR="00D07517">
        <w:rPr>
          <w:rFonts w:ascii="Tahoma" w:hAnsi="Tahoma"/>
          <w:i w:val="0"/>
          <w:color w:val="000000" w:themeColor="text1"/>
          <w:sz w:val="20"/>
          <w:szCs w:val="20"/>
        </w:rPr>
        <w:t>Wszelka korespondencja dotycząca</w:t>
      </w:r>
      <w:r>
        <w:rPr>
          <w:rFonts w:ascii="Tahoma" w:hAnsi="Tahoma"/>
          <w:i w:val="0"/>
          <w:color w:val="000000" w:themeColor="text1"/>
          <w:sz w:val="20"/>
          <w:szCs w:val="20"/>
        </w:rPr>
        <w:t xml:space="preserve"> wykonawcy </w:t>
      </w:r>
      <w:r w:rsidR="00585668">
        <w:rPr>
          <w:rFonts w:ascii="Tahoma" w:hAnsi="Tahoma"/>
          <w:i w:val="0"/>
          <w:color w:val="000000" w:themeColor="text1"/>
          <w:sz w:val="20"/>
          <w:szCs w:val="20"/>
        </w:rPr>
        <w:t>przekazywana w innej formie niż pisemna</w:t>
      </w:r>
      <w:r>
        <w:rPr>
          <w:rFonts w:ascii="Tahoma" w:hAnsi="Tahoma"/>
          <w:i w:val="0"/>
          <w:color w:val="000000" w:themeColor="text1"/>
          <w:sz w:val="20"/>
          <w:szCs w:val="20"/>
        </w:rPr>
        <w:t xml:space="preserve"> </w:t>
      </w:r>
      <w:r w:rsidR="00585668">
        <w:rPr>
          <w:rFonts w:ascii="Tahoma" w:hAnsi="Tahoma"/>
          <w:i w:val="0"/>
          <w:color w:val="000000" w:themeColor="text1"/>
          <w:sz w:val="20"/>
          <w:szCs w:val="20"/>
        </w:rPr>
        <w:t xml:space="preserve">wysyłana </w:t>
      </w:r>
      <w:r>
        <w:rPr>
          <w:rFonts w:ascii="Tahoma" w:hAnsi="Tahoma"/>
          <w:i w:val="0"/>
          <w:color w:val="000000" w:themeColor="text1"/>
          <w:sz w:val="20"/>
          <w:szCs w:val="20"/>
        </w:rPr>
        <w:t xml:space="preserve">na adres email lub nr faxu podane w </w:t>
      </w:r>
      <w:r w:rsidR="00585668">
        <w:rPr>
          <w:rFonts w:ascii="Tahoma" w:hAnsi="Tahoma"/>
          <w:i w:val="0"/>
          <w:color w:val="000000" w:themeColor="text1"/>
          <w:sz w:val="20"/>
          <w:szCs w:val="20"/>
        </w:rPr>
        <w:t xml:space="preserve">tym </w:t>
      </w:r>
      <w:r>
        <w:rPr>
          <w:rFonts w:ascii="Tahoma" w:hAnsi="Tahoma"/>
          <w:i w:val="0"/>
          <w:color w:val="000000" w:themeColor="text1"/>
          <w:sz w:val="20"/>
          <w:szCs w:val="20"/>
        </w:rPr>
        <w:t xml:space="preserve">punkcie; </w:t>
      </w:r>
    </w:p>
    <w:p w:rsidR="00D11BE8" w:rsidRDefault="00D11BE8" w:rsidP="0029259B">
      <w:pPr>
        <w:pStyle w:val="Podpis1"/>
        <w:numPr>
          <w:ilvl w:val="0"/>
          <w:numId w:val="21"/>
        </w:numPr>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w pkt 10 - </w:t>
      </w:r>
      <w:r w:rsidR="00585668" w:rsidRPr="00BB1A48">
        <w:rPr>
          <w:rFonts w:ascii="Tahoma" w:hAnsi="Tahoma"/>
          <w:i w:val="0"/>
          <w:color w:val="000000" w:themeColor="text1"/>
          <w:sz w:val="20"/>
          <w:szCs w:val="20"/>
        </w:rPr>
        <w:t xml:space="preserve">jeżeli wymagane przez Zamawiającego dokumenty i oświadczenia są dostępne </w:t>
      </w:r>
      <w:r w:rsidR="00585668" w:rsidRPr="00BB1A48">
        <w:rPr>
          <w:rFonts w:ascii="Tahoma" w:hAnsi="Tahoma"/>
          <w:i w:val="0"/>
          <w:color w:val="000000" w:themeColor="text1"/>
          <w:sz w:val="20"/>
          <w:szCs w:val="20"/>
        </w:rPr>
        <w:br/>
        <w:t xml:space="preserve">w formie elektronicznej pod określonymi adresami internetowymi ogólnodostępnych </w:t>
      </w:r>
      <w:r w:rsidR="00585668" w:rsidRPr="00BB1A48">
        <w:rPr>
          <w:rFonts w:ascii="Tahoma" w:hAnsi="Tahoma"/>
          <w:i w:val="0"/>
          <w:color w:val="000000" w:themeColor="text1"/>
          <w:sz w:val="20"/>
          <w:szCs w:val="20"/>
        </w:rPr>
        <w:br/>
        <w:t>i bezpłatnych baz danych Wykonawca wskazuje miejsce ich dos</w:t>
      </w:r>
      <w:r w:rsidR="00585668">
        <w:rPr>
          <w:rFonts w:ascii="Tahoma" w:hAnsi="Tahoma"/>
          <w:i w:val="0"/>
          <w:color w:val="000000" w:themeColor="text1"/>
          <w:sz w:val="20"/>
          <w:szCs w:val="20"/>
        </w:rPr>
        <w:t>tępności tj. adres internetowy. Wykonawca wskazuje jakie dokumenty Zamawiający może samodzielnie pobrać ze wskazanych poprzez niego nieodpłatnych i ogólnodostępnych baz danych</w:t>
      </w:r>
    </w:p>
    <w:p w:rsidR="005D3F97" w:rsidRPr="004C6956" w:rsidRDefault="005D3F97" w:rsidP="005D3F97">
      <w:pPr>
        <w:pStyle w:val="Podpis1"/>
        <w:numPr>
          <w:ilvl w:val="0"/>
          <w:numId w:val="21"/>
        </w:numPr>
        <w:spacing w:before="0" w:after="0"/>
        <w:jc w:val="both"/>
        <w:rPr>
          <w:rFonts w:ascii="Tahoma" w:hAnsi="Tahoma"/>
          <w:i w:val="0"/>
          <w:color w:val="FF0000"/>
          <w:sz w:val="20"/>
          <w:szCs w:val="20"/>
        </w:rPr>
      </w:pPr>
      <w:r>
        <w:rPr>
          <w:rFonts w:ascii="Tahoma" w:hAnsi="Tahoma"/>
          <w:i w:val="0"/>
          <w:color w:val="000000" w:themeColor="text1"/>
          <w:sz w:val="20"/>
          <w:szCs w:val="20"/>
        </w:rPr>
        <w:t>w pkt 13 Wykonawca zakreśla właściwy dla niego punkt</w:t>
      </w:r>
      <w:r w:rsidR="00D11BE8">
        <w:rPr>
          <w:rFonts w:ascii="Tahoma" w:hAnsi="Tahoma"/>
          <w:i w:val="0"/>
          <w:color w:val="000000" w:themeColor="text1"/>
          <w:sz w:val="20"/>
          <w:szCs w:val="20"/>
        </w:rPr>
        <w:t>.</w:t>
      </w:r>
    </w:p>
    <w:p w:rsidR="00B64A6A" w:rsidRPr="00145FA7"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145FA7">
        <w:rPr>
          <w:rFonts w:ascii="Tahoma" w:hAnsi="Tahoma"/>
          <w:i w:val="0"/>
          <w:color w:val="000000" w:themeColor="text1"/>
          <w:sz w:val="20"/>
          <w:szCs w:val="20"/>
        </w:rPr>
        <w:t xml:space="preserve">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podmiotów wypełnia oświadczenie w zakresie tych podmiotów podając informacje w oświadczeniu wymagane i podpisując się pod oświadczeniem w zakresie podmiotu trzeciego. </w:t>
      </w:r>
    </w:p>
    <w:p w:rsidR="00B64A6A"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B64A6A"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B64A6A"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B64A6A" w:rsidRPr="00BC47FC" w:rsidRDefault="00B64A6A" w:rsidP="0029259B">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B64A6A" w:rsidRDefault="00B64A6A" w:rsidP="00B64A6A">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B64A6A" w:rsidRDefault="00B64A6A" w:rsidP="00B64A6A">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B64A6A" w:rsidRDefault="00B64A6A" w:rsidP="0029259B">
      <w:pPr>
        <w:pStyle w:val="Akapitzlist"/>
        <w:numPr>
          <w:ilvl w:val="0"/>
          <w:numId w:val="11"/>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B64A6A" w:rsidRDefault="00B64A6A" w:rsidP="0029259B">
      <w:pPr>
        <w:pStyle w:val="Akapitzlist"/>
        <w:numPr>
          <w:ilvl w:val="0"/>
          <w:numId w:val="11"/>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B64A6A" w:rsidRPr="00BC47FC" w:rsidRDefault="00B64A6A" w:rsidP="0029259B">
      <w:pPr>
        <w:pStyle w:val="Akapitzlist"/>
        <w:numPr>
          <w:ilvl w:val="0"/>
          <w:numId w:val="11"/>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B64A6A" w:rsidRPr="00BC47FC" w:rsidRDefault="00B64A6A" w:rsidP="0029259B">
      <w:pPr>
        <w:pStyle w:val="Akapitzlist"/>
        <w:numPr>
          <w:ilvl w:val="0"/>
          <w:numId w:val="11"/>
        </w:numPr>
        <w:ind w:left="284" w:hanging="284"/>
        <w:jc w:val="both"/>
        <w:rPr>
          <w:rFonts w:ascii="Tahoma" w:hAnsi="Tahoma" w:cs="Tahoma"/>
          <w:color w:val="000000"/>
        </w:rPr>
      </w:pPr>
      <w:r w:rsidRPr="00BC47FC">
        <w:rPr>
          <w:rFonts w:ascii="Tahoma" w:hAnsi="Tahoma"/>
          <w:color w:val="000000"/>
        </w:rPr>
        <w:lastRenderedPageBreak/>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B64A6A" w:rsidRPr="00BC47FC" w:rsidRDefault="00B64A6A" w:rsidP="0029259B">
      <w:pPr>
        <w:pStyle w:val="Akapitzlist"/>
        <w:numPr>
          <w:ilvl w:val="0"/>
          <w:numId w:val="11"/>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B64A6A" w:rsidRPr="00BC47FC" w:rsidRDefault="00B64A6A" w:rsidP="0029259B">
      <w:pPr>
        <w:pStyle w:val="Akapitzlist"/>
        <w:numPr>
          <w:ilvl w:val="0"/>
          <w:numId w:val="11"/>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B64A6A" w:rsidRPr="00BC47FC" w:rsidRDefault="00B64A6A" w:rsidP="0029259B">
      <w:pPr>
        <w:pStyle w:val="Akapitzlist"/>
        <w:numPr>
          <w:ilvl w:val="0"/>
          <w:numId w:val="11"/>
        </w:numPr>
        <w:ind w:left="284" w:hanging="284"/>
        <w:jc w:val="both"/>
        <w:rPr>
          <w:rFonts w:ascii="Tahoma" w:hAnsi="Tahoma" w:cs="Tahoma"/>
          <w:color w:val="000000"/>
        </w:rPr>
      </w:pPr>
      <w:r w:rsidRPr="00BC47FC">
        <w:rPr>
          <w:rFonts w:ascii="Tahoma" w:hAnsi="Tahoma"/>
        </w:rPr>
        <w:t xml:space="preserve">Oferta winna być umieszczona </w:t>
      </w:r>
      <w:r>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p w:rsidR="00B64A6A" w:rsidRDefault="00B64A6A" w:rsidP="00B64A6A">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B64A6A" w:rsidRPr="00D80613" w:rsidTr="00B64A6A">
        <w:tc>
          <w:tcPr>
            <w:tcW w:w="5778" w:type="dxa"/>
            <w:tcBorders>
              <w:top w:val="dotDash" w:sz="4" w:space="0" w:color="auto"/>
              <w:left w:val="dotDotDash" w:sz="4" w:space="0" w:color="auto"/>
              <w:bottom w:val="dotDotDash" w:sz="4" w:space="0" w:color="auto"/>
              <w:right w:val="dotDotDash" w:sz="4" w:space="0" w:color="auto"/>
            </w:tcBorders>
            <w:hideMark/>
          </w:tcPr>
          <w:p w:rsidR="00B64A6A" w:rsidRPr="00D80613" w:rsidRDefault="00B64A6A" w:rsidP="00B64A6A">
            <w:pPr>
              <w:spacing w:line="256" w:lineRule="auto"/>
              <w:jc w:val="center"/>
              <w:rPr>
                <w:rFonts w:ascii="Tahoma" w:hAnsi="Tahoma" w:cs="Tahoma"/>
                <w:color w:val="000000" w:themeColor="text1"/>
              </w:rPr>
            </w:pPr>
            <w:r w:rsidRPr="00D80613">
              <w:rPr>
                <w:rFonts w:ascii="Tahoma" w:hAnsi="Tahoma" w:cs="Tahoma"/>
                <w:color w:val="000000" w:themeColor="text1"/>
              </w:rPr>
              <w:t xml:space="preserve">Przetarg  nieograniczony poniżej 5225000 euro na </w:t>
            </w:r>
          </w:p>
          <w:p w:rsidR="00D65B14" w:rsidRDefault="00D65B14" w:rsidP="00B64A6A">
            <w:pPr>
              <w:jc w:val="center"/>
              <w:rPr>
                <w:rFonts w:ascii="Tahoma" w:hAnsi="Tahoma" w:cs="Tahoma"/>
                <w:b/>
                <w:smallCaps/>
                <w:color w:val="000000" w:themeColor="text1"/>
                <w:sz w:val="18"/>
                <w:szCs w:val="18"/>
              </w:rPr>
            </w:pPr>
            <w:r>
              <w:rPr>
                <w:rFonts w:ascii="Tahoma" w:hAnsi="Tahoma" w:cs="Tahoma"/>
                <w:b/>
                <w:smallCaps/>
                <w:color w:val="000000" w:themeColor="text1"/>
                <w:sz w:val="18"/>
                <w:szCs w:val="18"/>
              </w:rPr>
              <w:t>p</w:t>
            </w:r>
            <w:r w:rsidRPr="00D65B14">
              <w:rPr>
                <w:rFonts w:ascii="Tahoma" w:hAnsi="Tahoma" w:cs="Tahoma"/>
                <w:b/>
                <w:smallCaps/>
                <w:color w:val="000000" w:themeColor="text1"/>
                <w:sz w:val="18"/>
                <w:szCs w:val="18"/>
              </w:rPr>
              <w:t>rzebudowę urządzeń budowlanych oraz częściową rozbiórkę istniejącego komina i docieplenie części komina kotłowni przy Zespole Szkół im. I. Kosmowskiej w Suszu</w:t>
            </w:r>
          </w:p>
          <w:p w:rsidR="00B64A6A" w:rsidRPr="00D80613" w:rsidRDefault="00B64A6A" w:rsidP="00B64A6A">
            <w:pPr>
              <w:jc w:val="center"/>
              <w:rPr>
                <w:rFonts w:ascii="Tahoma" w:hAnsi="Tahoma" w:cs="Tahoma"/>
                <w:b/>
                <w:smallCaps/>
                <w:color w:val="000000" w:themeColor="text1"/>
              </w:rPr>
            </w:pPr>
            <w:r w:rsidRPr="00D80613">
              <w:rPr>
                <w:rFonts w:ascii="Tahoma" w:hAnsi="Tahoma" w:cs="Tahoma"/>
                <w:b/>
                <w:smallCaps/>
                <w:color w:val="000000" w:themeColor="text1"/>
              </w:rPr>
              <w:t>Część Nr ……*</w:t>
            </w:r>
          </w:p>
          <w:p w:rsidR="00B64A6A" w:rsidRPr="00D80613" w:rsidRDefault="004C6956" w:rsidP="00B64A6A">
            <w:pPr>
              <w:spacing w:line="256" w:lineRule="auto"/>
              <w:jc w:val="center"/>
              <w:rPr>
                <w:rFonts w:ascii="Tahoma" w:hAnsi="Tahoma" w:cs="Tahoma"/>
                <w:color w:val="000000" w:themeColor="text1"/>
              </w:rPr>
            </w:pPr>
            <w:r>
              <w:rPr>
                <w:rFonts w:ascii="Tahoma" w:hAnsi="Tahoma" w:cs="Tahoma"/>
                <w:color w:val="000000" w:themeColor="text1"/>
              </w:rPr>
              <w:t>Nie otwierać przed 21.03</w:t>
            </w:r>
            <w:r w:rsidR="00B64A6A" w:rsidRPr="00D80613">
              <w:rPr>
                <w:rFonts w:ascii="Tahoma" w:hAnsi="Tahoma" w:cs="Tahoma"/>
                <w:color w:val="000000" w:themeColor="text1"/>
              </w:rPr>
              <w:t>.201</w:t>
            </w:r>
            <w:r>
              <w:rPr>
                <w:rFonts w:ascii="Tahoma" w:hAnsi="Tahoma" w:cs="Tahoma"/>
                <w:color w:val="000000" w:themeColor="text1"/>
              </w:rPr>
              <w:t>7</w:t>
            </w:r>
            <w:r w:rsidR="00B64A6A" w:rsidRPr="00D80613">
              <w:rPr>
                <w:rFonts w:ascii="Tahoma" w:hAnsi="Tahoma" w:cs="Tahoma"/>
                <w:color w:val="000000" w:themeColor="text1"/>
              </w:rPr>
              <w:t xml:space="preserve"> r., godz. 10:00</w:t>
            </w:r>
          </w:p>
          <w:p w:rsidR="00B64A6A" w:rsidRPr="00D80613" w:rsidRDefault="00B64A6A" w:rsidP="00B64A6A">
            <w:pPr>
              <w:spacing w:line="256" w:lineRule="auto"/>
              <w:jc w:val="center"/>
              <w:rPr>
                <w:rFonts w:ascii="Tahoma" w:hAnsi="Tahoma" w:cs="Tahoma"/>
                <w:b/>
                <w:iCs/>
                <w:color w:val="000000" w:themeColor="text1"/>
              </w:rPr>
            </w:pPr>
            <w:r w:rsidRPr="00D80613">
              <w:rPr>
                <w:rFonts w:ascii="Tahoma" w:hAnsi="Tahoma" w:cs="Tahoma"/>
                <w:color w:val="000000" w:themeColor="text1"/>
              </w:rPr>
              <w:t xml:space="preserve">*wpisać na jaką część składana jest oferta </w:t>
            </w:r>
          </w:p>
        </w:tc>
      </w:tr>
    </w:tbl>
    <w:p w:rsidR="00B64A6A" w:rsidRDefault="00B64A6A" w:rsidP="00B64A6A">
      <w:pPr>
        <w:ind w:left="284"/>
        <w:jc w:val="both"/>
        <w:rPr>
          <w:rFonts w:ascii="Tahoma" w:hAnsi="Tahoma" w:cs="Tahoma"/>
          <w:color w:val="000000"/>
        </w:rPr>
      </w:pPr>
      <w:r>
        <w:rPr>
          <w:rFonts w:ascii="Tahoma" w:hAnsi="Tahoma" w:cs="Tahoma"/>
          <w:color w:val="000000"/>
        </w:rPr>
        <w:t xml:space="preserve">19.1. Data i godzina dostarczenia oferty do Zamawiającego będą odnotowane na kopercie jako oficjalny termin złożenia oferty. </w:t>
      </w:r>
    </w:p>
    <w:p w:rsidR="00B64A6A" w:rsidRDefault="00B64A6A" w:rsidP="0029259B">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B64A6A" w:rsidRDefault="00B64A6A" w:rsidP="0029259B">
      <w:pPr>
        <w:pStyle w:val="Tekstpodstawowy"/>
        <w:numPr>
          <w:ilvl w:val="0"/>
          <w:numId w:val="11"/>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B64A6A" w:rsidRDefault="00B64A6A" w:rsidP="0029259B">
      <w:pPr>
        <w:pStyle w:val="Tekstpodstawowy"/>
        <w:numPr>
          <w:ilvl w:val="0"/>
          <w:numId w:val="11"/>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B64A6A" w:rsidRPr="00D21301" w:rsidRDefault="00B64A6A" w:rsidP="0029259B">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uchwała SN z 20.10.2005 r. (sygn.. III CZP 74/05).</w:t>
      </w:r>
    </w:p>
    <w:p w:rsidR="00B64A6A" w:rsidRPr="005B7FF8" w:rsidRDefault="00B64A6A" w:rsidP="0029259B">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przez NBP z dnia wszczęcia postepowania. </w:t>
      </w:r>
    </w:p>
    <w:p w:rsidR="00B64A6A" w:rsidRPr="00D21301" w:rsidRDefault="00B64A6A" w:rsidP="0029259B">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B64A6A" w:rsidRPr="00D21301" w:rsidRDefault="00B64A6A" w:rsidP="0029259B">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B64A6A" w:rsidRDefault="00B64A6A" w:rsidP="00B64A6A">
      <w:pPr>
        <w:ind w:left="1410" w:hanging="1410"/>
        <w:jc w:val="both"/>
        <w:rPr>
          <w:rFonts w:ascii="Tahoma" w:hAnsi="Tahoma" w:cs="Tahoma"/>
          <w:color w:val="000000"/>
        </w:rPr>
      </w:pPr>
    </w:p>
    <w:p w:rsidR="00B64A6A" w:rsidRPr="00143D78" w:rsidRDefault="00B64A6A" w:rsidP="00B64A6A">
      <w:pPr>
        <w:pStyle w:val="Nagwek3"/>
        <w:shd w:val="clear" w:color="auto" w:fill="E7E6E6" w:themeFill="background2"/>
        <w:spacing w:before="0" w:after="0"/>
      </w:pPr>
      <w:bookmarkStart w:id="14" w:name="_Toc476137737"/>
      <w:r>
        <w:t>Rozdział</w:t>
      </w:r>
      <w:r w:rsidRPr="00143D78">
        <w:t xml:space="preserve"> 1</w:t>
      </w:r>
      <w:r>
        <w:t>2</w:t>
      </w:r>
      <w:r w:rsidRPr="00143D78">
        <w:t>: Określenie miejsca, terminu składania i otwarcia ofert</w:t>
      </w:r>
      <w:bookmarkEnd w:id="14"/>
    </w:p>
    <w:p w:rsidR="00B64A6A" w:rsidRDefault="00B64A6A" w:rsidP="00B64A6A">
      <w:pPr>
        <w:ind w:left="1410" w:hanging="1410"/>
        <w:jc w:val="both"/>
        <w:rPr>
          <w:rFonts w:ascii="Tahoma" w:hAnsi="Tahoma" w:cs="Tahoma"/>
          <w:color w:val="000000"/>
        </w:rPr>
      </w:pPr>
    </w:p>
    <w:p w:rsidR="00B64A6A" w:rsidRPr="0001633B" w:rsidRDefault="00B64A6A" w:rsidP="0029259B">
      <w:pPr>
        <w:pStyle w:val="Akapitzlist"/>
        <w:numPr>
          <w:ilvl w:val="0"/>
          <w:numId w:val="23"/>
        </w:numPr>
        <w:ind w:left="284" w:hanging="284"/>
        <w:jc w:val="both"/>
        <w:rPr>
          <w:rFonts w:ascii="Tahoma" w:hAnsi="Tahoma" w:cs="Tahoma"/>
          <w:b/>
          <w:color w:val="000000"/>
        </w:rPr>
      </w:pPr>
      <w:r w:rsidRPr="0001633B">
        <w:rPr>
          <w:rFonts w:ascii="Tahoma" w:hAnsi="Tahoma" w:cs="Tahoma"/>
          <w:b/>
          <w:color w:val="000000"/>
        </w:rPr>
        <w:t>Miejsce składania ofert:</w:t>
      </w:r>
    </w:p>
    <w:p w:rsidR="00B64A6A" w:rsidRDefault="00B64A6A" w:rsidP="00B64A6A">
      <w:pPr>
        <w:ind w:left="1410" w:hanging="1410"/>
        <w:jc w:val="both"/>
        <w:rPr>
          <w:rFonts w:ascii="Tahoma" w:hAnsi="Tahoma" w:cs="Tahoma"/>
          <w:b/>
          <w:color w:val="000000"/>
        </w:rPr>
      </w:pPr>
    </w:p>
    <w:p w:rsidR="00B64A6A" w:rsidRDefault="00B64A6A" w:rsidP="00B64A6A">
      <w:pPr>
        <w:ind w:left="1410" w:hanging="1410"/>
        <w:jc w:val="center"/>
        <w:rPr>
          <w:rFonts w:ascii="Tahoma" w:hAnsi="Tahoma" w:cs="Tahoma"/>
          <w:b/>
          <w:color w:val="000000"/>
        </w:rPr>
      </w:pPr>
      <w:r>
        <w:rPr>
          <w:rFonts w:ascii="Tahoma" w:hAnsi="Tahoma" w:cs="Tahoma"/>
          <w:b/>
          <w:color w:val="000000"/>
        </w:rPr>
        <w:t>Starostwo Powiatowe w Iławie</w:t>
      </w:r>
    </w:p>
    <w:p w:rsidR="00B64A6A" w:rsidRDefault="00B64A6A" w:rsidP="00B64A6A">
      <w:pPr>
        <w:ind w:left="1410" w:hanging="1410"/>
        <w:jc w:val="center"/>
        <w:rPr>
          <w:rFonts w:ascii="Tahoma" w:hAnsi="Tahoma" w:cs="Tahoma"/>
          <w:b/>
          <w:color w:val="000000"/>
        </w:rPr>
      </w:pPr>
      <w:r>
        <w:rPr>
          <w:rFonts w:ascii="Tahoma" w:hAnsi="Tahoma" w:cs="Tahoma"/>
          <w:b/>
          <w:color w:val="000000"/>
        </w:rPr>
        <w:t>ul. Gen. Wł. Andersa 2A, 14-200 Iława</w:t>
      </w:r>
    </w:p>
    <w:p w:rsidR="00B64A6A" w:rsidRDefault="00B64A6A" w:rsidP="00B64A6A">
      <w:pPr>
        <w:ind w:left="1410" w:hanging="1410"/>
        <w:jc w:val="center"/>
        <w:rPr>
          <w:rFonts w:ascii="Tahoma" w:hAnsi="Tahoma" w:cs="Tahoma"/>
          <w:b/>
          <w:color w:val="000000"/>
        </w:rPr>
      </w:pPr>
      <w:r>
        <w:rPr>
          <w:rFonts w:ascii="Tahoma" w:hAnsi="Tahoma" w:cs="Tahoma"/>
          <w:b/>
          <w:color w:val="000000"/>
        </w:rPr>
        <w:t>pokój 115 (sekretariat), I piętro</w:t>
      </w:r>
    </w:p>
    <w:p w:rsidR="00B64A6A" w:rsidRDefault="00B64A6A" w:rsidP="00B64A6A">
      <w:pPr>
        <w:ind w:left="1410" w:hanging="1410"/>
        <w:jc w:val="both"/>
        <w:rPr>
          <w:rFonts w:ascii="Tahoma" w:hAnsi="Tahoma" w:cs="Tahoma"/>
          <w:color w:val="000000"/>
        </w:rPr>
      </w:pPr>
    </w:p>
    <w:p w:rsidR="00B64A6A" w:rsidRPr="0001633B" w:rsidRDefault="00B64A6A" w:rsidP="0029259B">
      <w:pPr>
        <w:pStyle w:val="Akapitzlist"/>
        <w:numPr>
          <w:ilvl w:val="0"/>
          <w:numId w:val="23"/>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B64A6A" w:rsidRPr="00BB7C59" w:rsidRDefault="00B64A6A" w:rsidP="0029259B">
      <w:pPr>
        <w:pStyle w:val="Akapitzlist"/>
        <w:numPr>
          <w:ilvl w:val="0"/>
          <w:numId w:val="24"/>
        </w:numPr>
        <w:ind w:left="851" w:hanging="425"/>
        <w:jc w:val="both"/>
        <w:rPr>
          <w:rFonts w:ascii="Tahoma" w:hAnsi="Tahoma" w:cs="Tahoma"/>
          <w:b/>
          <w:color w:val="000000" w:themeColor="text1"/>
        </w:rPr>
      </w:pPr>
      <w:r w:rsidRPr="00BA6A5D">
        <w:rPr>
          <w:rFonts w:ascii="Tahoma" w:hAnsi="Tahoma" w:cs="Tahoma"/>
          <w:color w:val="000000" w:themeColor="text1"/>
        </w:rPr>
        <w:t xml:space="preserve">Termin składania ofert upływa o godz. </w:t>
      </w:r>
      <w:r w:rsidRPr="00BA6A5D">
        <w:rPr>
          <w:rFonts w:ascii="Tahoma" w:hAnsi="Tahoma" w:cs="Tahoma"/>
          <w:b/>
          <w:color w:val="000000" w:themeColor="text1"/>
        </w:rPr>
        <w:t>09.00</w:t>
      </w:r>
      <w:r w:rsidRPr="00BA6A5D">
        <w:rPr>
          <w:rFonts w:ascii="Tahoma" w:hAnsi="Tahoma" w:cs="Tahoma"/>
          <w:color w:val="000000" w:themeColor="text1"/>
        </w:rPr>
        <w:t xml:space="preserve"> w dniu </w:t>
      </w:r>
      <w:r w:rsidR="004C6956">
        <w:rPr>
          <w:rFonts w:ascii="Tahoma" w:hAnsi="Tahoma" w:cs="Tahoma"/>
          <w:b/>
          <w:color w:val="000000" w:themeColor="text1"/>
        </w:rPr>
        <w:t>21</w:t>
      </w:r>
      <w:r w:rsidRPr="00BB7C59">
        <w:rPr>
          <w:rFonts w:ascii="Tahoma" w:hAnsi="Tahoma" w:cs="Tahoma"/>
          <w:b/>
          <w:color w:val="000000" w:themeColor="text1"/>
        </w:rPr>
        <w:t>.</w:t>
      </w:r>
      <w:r w:rsidR="004C6956">
        <w:rPr>
          <w:rFonts w:ascii="Tahoma" w:hAnsi="Tahoma" w:cs="Tahoma"/>
          <w:b/>
          <w:color w:val="000000" w:themeColor="text1"/>
        </w:rPr>
        <w:t>03</w:t>
      </w:r>
      <w:r w:rsidRPr="00BB7C59">
        <w:rPr>
          <w:rFonts w:ascii="Tahoma" w:hAnsi="Tahoma" w:cs="Tahoma"/>
          <w:b/>
          <w:color w:val="000000" w:themeColor="text1"/>
        </w:rPr>
        <w:t>.201</w:t>
      </w:r>
      <w:r w:rsidR="004C6956">
        <w:rPr>
          <w:rFonts w:ascii="Tahoma" w:hAnsi="Tahoma" w:cs="Tahoma"/>
          <w:b/>
          <w:color w:val="000000" w:themeColor="text1"/>
        </w:rPr>
        <w:t>7</w:t>
      </w:r>
      <w:r w:rsidRPr="00BB7C59">
        <w:rPr>
          <w:rFonts w:ascii="Tahoma" w:hAnsi="Tahoma" w:cs="Tahoma"/>
          <w:color w:val="000000" w:themeColor="text1"/>
        </w:rPr>
        <w:t xml:space="preserve"> </w:t>
      </w:r>
      <w:r w:rsidRPr="00BB7C59">
        <w:rPr>
          <w:rFonts w:ascii="Tahoma" w:hAnsi="Tahoma" w:cs="Tahoma"/>
          <w:b/>
          <w:color w:val="000000" w:themeColor="text1"/>
        </w:rPr>
        <w:t xml:space="preserve">r. </w:t>
      </w:r>
    </w:p>
    <w:p w:rsidR="00B64A6A" w:rsidRPr="0001633B" w:rsidRDefault="00B64A6A" w:rsidP="0029259B">
      <w:pPr>
        <w:pStyle w:val="Akapitzlist"/>
        <w:numPr>
          <w:ilvl w:val="0"/>
          <w:numId w:val="24"/>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B64A6A" w:rsidRPr="0001633B" w:rsidRDefault="00B64A6A" w:rsidP="0029259B">
      <w:pPr>
        <w:pStyle w:val="Akapitzlist"/>
        <w:numPr>
          <w:ilvl w:val="0"/>
          <w:numId w:val="24"/>
        </w:numPr>
        <w:ind w:left="851" w:hanging="425"/>
        <w:jc w:val="both"/>
        <w:rPr>
          <w:rFonts w:ascii="Tahoma" w:hAnsi="Tahoma" w:cs="Tahoma"/>
          <w:b/>
          <w:color w:val="000000"/>
        </w:rPr>
      </w:pPr>
      <w:r>
        <w:rPr>
          <w:rFonts w:ascii="Tahoma" w:hAnsi="Tahoma" w:cs="Tahoma"/>
          <w:color w:val="000000"/>
        </w:rPr>
        <w:lastRenderedPageBreak/>
        <w:t>O przedłużeniu terminu składania ofert Zamawiający niezwłocznie powiadomi wszystkich Wykonawców, którzy pobrali SIWZ oraz zamieści tę informację na stronie internetowej;</w:t>
      </w:r>
    </w:p>
    <w:p w:rsidR="00B64A6A" w:rsidRPr="0001633B" w:rsidRDefault="00B64A6A" w:rsidP="0029259B">
      <w:pPr>
        <w:pStyle w:val="Akapitzlist"/>
        <w:numPr>
          <w:ilvl w:val="0"/>
          <w:numId w:val="24"/>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B64A6A" w:rsidRDefault="00B64A6A" w:rsidP="0029259B">
      <w:pPr>
        <w:pStyle w:val="Akapitzlist"/>
        <w:numPr>
          <w:ilvl w:val="0"/>
          <w:numId w:val="23"/>
        </w:numPr>
        <w:ind w:left="284" w:hanging="284"/>
        <w:jc w:val="both"/>
        <w:rPr>
          <w:rFonts w:ascii="Tahoma" w:hAnsi="Tahoma" w:cs="Tahoma"/>
          <w:b/>
          <w:color w:val="000000"/>
        </w:rPr>
      </w:pPr>
      <w:r>
        <w:rPr>
          <w:rFonts w:ascii="Tahoma" w:hAnsi="Tahoma" w:cs="Tahoma"/>
          <w:b/>
          <w:color w:val="000000"/>
        </w:rPr>
        <w:t>Zmiana lub wycofanie oferty</w:t>
      </w:r>
    </w:p>
    <w:p w:rsidR="00B64A6A" w:rsidRPr="00D93449" w:rsidRDefault="00B64A6A" w:rsidP="0029259B">
      <w:pPr>
        <w:pStyle w:val="Akapitzlist"/>
        <w:numPr>
          <w:ilvl w:val="0"/>
          <w:numId w:val="25"/>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B64A6A" w:rsidRPr="00D93449" w:rsidRDefault="00B64A6A" w:rsidP="0029259B">
      <w:pPr>
        <w:pStyle w:val="Akapitzlist"/>
        <w:numPr>
          <w:ilvl w:val="0"/>
          <w:numId w:val="25"/>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B64A6A" w:rsidRDefault="00B64A6A" w:rsidP="0029259B">
      <w:pPr>
        <w:pStyle w:val="Akapitzlist"/>
        <w:numPr>
          <w:ilvl w:val="0"/>
          <w:numId w:val="25"/>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B64A6A" w:rsidRDefault="00B64A6A" w:rsidP="0029259B">
      <w:pPr>
        <w:pStyle w:val="Akapitzlist"/>
        <w:numPr>
          <w:ilvl w:val="0"/>
          <w:numId w:val="23"/>
        </w:numPr>
        <w:ind w:left="284" w:hanging="284"/>
        <w:jc w:val="both"/>
        <w:rPr>
          <w:rFonts w:ascii="Tahoma" w:hAnsi="Tahoma" w:cs="Tahoma"/>
          <w:b/>
          <w:color w:val="000000"/>
        </w:rPr>
      </w:pPr>
      <w:r>
        <w:rPr>
          <w:rFonts w:ascii="Tahoma" w:hAnsi="Tahoma" w:cs="Tahoma"/>
          <w:b/>
          <w:color w:val="000000"/>
        </w:rPr>
        <w:t>Otwarcie ofert</w:t>
      </w:r>
    </w:p>
    <w:p w:rsidR="00B64A6A" w:rsidRPr="00D93449" w:rsidRDefault="00B64A6A" w:rsidP="0029259B">
      <w:pPr>
        <w:pStyle w:val="Akapitzlist"/>
        <w:numPr>
          <w:ilvl w:val="0"/>
          <w:numId w:val="26"/>
        </w:numPr>
        <w:ind w:left="851" w:hanging="425"/>
        <w:jc w:val="both"/>
        <w:rPr>
          <w:rFonts w:ascii="Tahoma" w:hAnsi="Tahoma" w:cs="Tahoma"/>
          <w:b/>
          <w:color w:val="000000"/>
        </w:rPr>
      </w:pPr>
      <w:r w:rsidRPr="00D80613">
        <w:rPr>
          <w:rFonts w:ascii="Tahoma" w:hAnsi="Tahoma" w:cs="Tahoma"/>
          <w:color w:val="000000" w:themeColor="text1"/>
        </w:rPr>
        <w:t xml:space="preserve">Komisyjne otwarcie ofert nastąpi dnia </w:t>
      </w:r>
      <w:r w:rsidR="004C6956" w:rsidRPr="004C6956">
        <w:rPr>
          <w:rFonts w:ascii="Tahoma" w:hAnsi="Tahoma" w:cs="Tahoma"/>
          <w:b/>
          <w:color w:val="000000" w:themeColor="text1"/>
        </w:rPr>
        <w:t>21</w:t>
      </w:r>
      <w:r w:rsidRPr="00D80613">
        <w:rPr>
          <w:rFonts w:ascii="Tahoma" w:hAnsi="Tahoma" w:cs="Tahoma"/>
          <w:b/>
          <w:color w:val="000000" w:themeColor="text1"/>
        </w:rPr>
        <w:t>.</w:t>
      </w:r>
      <w:r w:rsidR="004C6956">
        <w:rPr>
          <w:rFonts w:ascii="Tahoma" w:hAnsi="Tahoma" w:cs="Tahoma"/>
          <w:b/>
          <w:color w:val="000000" w:themeColor="text1"/>
        </w:rPr>
        <w:t>03</w:t>
      </w:r>
      <w:r w:rsidRPr="00D80613">
        <w:rPr>
          <w:rFonts w:ascii="Tahoma" w:hAnsi="Tahoma" w:cs="Tahoma"/>
          <w:b/>
          <w:color w:val="000000" w:themeColor="text1"/>
        </w:rPr>
        <w:t>.201</w:t>
      </w:r>
      <w:r w:rsidR="004C6956">
        <w:rPr>
          <w:rFonts w:ascii="Tahoma" w:hAnsi="Tahoma" w:cs="Tahoma"/>
          <w:b/>
          <w:color w:val="000000" w:themeColor="text1"/>
        </w:rPr>
        <w:t>7</w:t>
      </w:r>
      <w:r w:rsidRPr="00D80613">
        <w:rPr>
          <w:rFonts w:ascii="Tahoma" w:hAnsi="Tahoma" w:cs="Tahoma"/>
          <w:color w:val="000000" w:themeColor="text1"/>
        </w:rPr>
        <w:t xml:space="preserve"> </w:t>
      </w:r>
      <w:r w:rsidRPr="00D80613">
        <w:rPr>
          <w:rFonts w:ascii="Tahoma" w:hAnsi="Tahoma" w:cs="Tahoma"/>
          <w:b/>
          <w:color w:val="000000" w:themeColor="text1"/>
        </w:rPr>
        <w:t>r. o godz. 10.00</w:t>
      </w:r>
      <w:r w:rsidRPr="00D80613">
        <w:rPr>
          <w:rFonts w:ascii="Tahoma" w:hAnsi="Tahoma" w:cs="Tahoma"/>
          <w:color w:val="000000" w:themeColor="text1"/>
        </w:rPr>
        <w:t xml:space="preserve"> w siedzibie </w:t>
      </w:r>
      <w:r>
        <w:rPr>
          <w:rFonts w:ascii="Tahoma" w:hAnsi="Tahoma" w:cs="Tahoma"/>
          <w:color w:val="000000"/>
        </w:rPr>
        <w:t>Zamawiającego w pokoju nr 1, ul. Andersa 2A, Iława;</w:t>
      </w:r>
    </w:p>
    <w:p w:rsidR="00B64A6A" w:rsidRPr="00D93449" w:rsidRDefault="00B64A6A" w:rsidP="0029259B">
      <w:pPr>
        <w:pStyle w:val="Akapitzlist"/>
        <w:numPr>
          <w:ilvl w:val="0"/>
          <w:numId w:val="26"/>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B64A6A" w:rsidRPr="00D93449" w:rsidRDefault="00B64A6A" w:rsidP="0029259B">
      <w:pPr>
        <w:pStyle w:val="Akapitzlist"/>
        <w:numPr>
          <w:ilvl w:val="0"/>
          <w:numId w:val="26"/>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B64A6A" w:rsidRDefault="00B64A6A" w:rsidP="0029259B">
      <w:pPr>
        <w:pStyle w:val="Akapitzlist"/>
        <w:numPr>
          <w:ilvl w:val="0"/>
          <w:numId w:val="26"/>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B64A6A" w:rsidRDefault="00B64A6A" w:rsidP="00B64A6A">
      <w:pPr>
        <w:tabs>
          <w:tab w:val="left" w:pos="720"/>
        </w:tabs>
        <w:jc w:val="both"/>
        <w:rPr>
          <w:rFonts w:ascii="Tahoma" w:hAnsi="Tahoma" w:cs="Tahoma"/>
          <w:color w:val="000000"/>
        </w:rPr>
      </w:pPr>
    </w:p>
    <w:p w:rsidR="00B64A6A" w:rsidRDefault="00B64A6A" w:rsidP="00B64A6A">
      <w:pPr>
        <w:pStyle w:val="Nagwek3"/>
        <w:shd w:val="clear" w:color="auto" w:fill="E7E6E6" w:themeFill="background2"/>
        <w:spacing w:before="0" w:after="0"/>
      </w:pPr>
      <w:bookmarkStart w:id="15" w:name="_Toc476137738"/>
      <w:r>
        <w:t>Rozdział 13: Opis sposobu obliczenia ceny</w:t>
      </w:r>
      <w:bookmarkEnd w:id="15"/>
      <w:r>
        <w:t xml:space="preserve"> </w:t>
      </w:r>
    </w:p>
    <w:p w:rsidR="00B64A6A" w:rsidRDefault="00B64A6A" w:rsidP="00B64A6A">
      <w:pPr>
        <w:ind w:left="1410" w:hanging="1410"/>
        <w:jc w:val="both"/>
        <w:rPr>
          <w:rFonts w:ascii="Tahoma" w:hAnsi="Tahoma" w:cs="Tahoma"/>
          <w:b/>
          <w:color w:val="000000"/>
        </w:rPr>
      </w:pPr>
    </w:p>
    <w:p w:rsidR="00B64A6A" w:rsidRDefault="00B64A6A" w:rsidP="00645D35">
      <w:pPr>
        <w:numPr>
          <w:ilvl w:val="1"/>
          <w:numId w:val="61"/>
        </w:numPr>
        <w:tabs>
          <w:tab w:val="clear" w:pos="480"/>
        </w:tabs>
        <w:suppressAutoHyphens w:val="0"/>
        <w:ind w:left="284" w:hanging="284"/>
        <w:jc w:val="both"/>
        <w:rPr>
          <w:rFonts w:ascii="Tahoma" w:hAnsi="Tahoma" w:cs="Tahoma"/>
          <w:color w:val="000000"/>
        </w:rPr>
      </w:pPr>
      <w:r>
        <w:rPr>
          <w:rFonts w:ascii="Tahoma" w:hAnsi="Tahoma" w:cs="Tahoma"/>
          <w:color w:val="000000"/>
        </w:rPr>
        <w:t xml:space="preserve">Każdy z Wykonawców może zaproponować tylko jedną cenę dla danej części zamówienia nie może jej zmienić. </w:t>
      </w:r>
    </w:p>
    <w:p w:rsidR="00B64A6A" w:rsidRDefault="00B64A6A" w:rsidP="00645D35">
      <w:pPr>
        <w:numPr>
          <w:ilvl w:val="1"/>
          <w:numId w:val="61"/>
        </w:numPr>
        <w:tabs>
          <w:tab w:val="clear" w:pos="480"/>
        </w:tabs>
        <w:suppressAutoHyphens w:val="0"/>
        <w:ind w:left="284" w:hanging="284"/>
        <w:jc w:val="both"/>
        <w:rPr>
          <w:rFonts w:ascii="Tahoma" w:hAnsi="Tahoma" w:cs="Tahoma"/>
          <w:color w:val="000000"/>
        </w:rPr>
      </w:pPr>
      <w:r w:rsidRPr="006814F8">
        <w:rPr>
          <w:rFonts w:ascii="Tahoma" w:hAnsi="Tahoma" w:cs="Tahoma"/>
          <w:color w:val="000000"/>
        </w:rPr>
        <w:t xml:space="preserve">Cenę oferty należy podać w </w:t>
      </w:r>
      <w:r w:rsidRPr="006814F8">
        <w:rPr>
          <w:rFonts w:ascii="Tahoma" w:hAnsi="Tahoma" w:cs="Tahoma"/>
          <w:color w:val="000000" w:themeColor="text1"/>
        </w:rPr>
        <w:t>formie ryczałtu.</w:t>
      </w:r>
    </w:p>
    <w:p w:rsidR="00B64A6A" w:rsidRDefault="00B64A6A" w:rsidP="00645D35">
      <w:pPr>
        <w:numPr>
          <w:ilvl w:val="1"/>
          <w:numId w:val="61"/>
        </w:numPr>
        <w:tabs>
          <w:tab w:val="clear" w:pos="480"/>
        </w:tabs>
        <w:suppressAutoHyphens w:val="0"/>
        <w:ind w:left="284" w:hanging="284"/>
        <w:jc w:val="both"/>
        <w:rPr>
          <w:rFonts w:ascii="Tahoma" w:hAnsi="Tahoma" w:cs="Tahoma"/>
          <w:color w:val="000000"/>
        </w:rPr>
      </w:pPr>
      <w:r w:rsidRPr="0093694A">
        <w:rPr>
          <w:rFonts w:ascii="Tahoma" w:hAnsi="Tahoma" w:cs="Tahoma"/>
          <w:color w:val="000000" w:themeColor="text1"/>
        </w:rPr>
        <w:t>W formularzu ofertowym Wykonawca podaje łączną cenę brutto tj. z podatkiem VAT (cyframi</w:t>
      </w:r>
      <w:r>
        <w:rPr>
          <w:rFonts w:ascii="Tahoma" w:hAnsi="Tahoma" w:cs="Tahoma"/>
          <w:color w:val="000000" w:themeColor="text1"/>
        </w:rPr>
        <w:t>) za cały przedmiot zamówienia</w:t>
      </w:r>
      <w:r w:rsidRPr="006814F8">
        <w:rPr>
          <w:rFonts w:ascii="Tahoma" w:hAnsi="Tahoma" w:cs="Tahoma"/>
          <w:color w:val="000000" w:themeColor="text1"/>
        </w:rPr>
        <w:t xml:space="preserve">. </w:t>
      </w:r>
    </w:p>
    <w:p w:rsidR="00B64A6A" w:rsidRPr="006814F8" w:rsidRDefault="00B64A6A" w:rsidP="00645D35">
      <w:pPr>
        <w:numPr>
          <w:ilvl w:val="1"/>
          <w:numId w:val="61"/>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Cena oferty jest ceną ustaloną na okres obowiązywania umowy z wybranym Wykonawcą i nie podlega zmianom z zastrzeżeniem pkt 17</w:t>
      </w:r>
      <w:r>
        <w:rPr>
          <w:rFonts w:ascii="Tahoma" w:hAnsi="Tahoma" w:cs="Tahoma"/>
          <w:color w:val="000000" w:themeColor="text1"/>
        </w:rPr>
        <w:t xml:space="preserve">.4. SIWZ. </w:t>
      </w:r>
    </w:p>
    <w:p w:rsidR="00B64A6A" w:rsidRPr="006814F8" w:rsidRDefault="00B64A6A" w:rsidP="00645D35">
      <w:pPr>
        <w:numPr>
          <w:ilvl w:val="1"/>
          <w:numId w:val="61"/>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 xml:space="preserve">Cena powinna uwzględniać koszty wykonania przedmiotu zamówienia w tym koszty </w:t>
      </w:r>
      <w:r w:rsidRPr="00B91405">
        <w:rPr>
          <w:rFonts w:ascii="Tahoma" w:hAnsi="Tahoma" w:cs="Tahoma"/>
        </w:rPr>
        <w:t xml:space="preserve">wynikające z opisu przedmiotu zamówienia, </w:t>
      </w:r>
      <w:r w:rsidR="00585668">
        <w:rPr>
          <w:rFonts w:ascii="Tahoma" w:hAnsi="Tahoma" w:cs="Tahoma"/>
        </w:rPr>
        <w:t xml:space="preserve">projektu budowlanego </w:t>
      </w:r>
      <w:r w:rsidRPr="00B91405">
        <w:rPr>
          <w:rFonts w:ascii="Tahoma" w:hAnsi="Tahoma" w:cs="Tahoma"/>
        </w:rPr>
        <w:t xml:space="preserve">specyfikacji technicznej wykonania 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sprzątania, przywrócenia pomieszczeń do stanu pierwotnego, koszty wywozu odpadów i </w:t>
      </w:r>
      <w:r w:rsidR="00585668" w:rsidRPr="00B91405">
        <w:rPr>
          <w:rFonts w:ascii="Tahoma" w:hAnsi="Tahoma" w:cs="Tahoma"/>
        </w:rPr>
        <w:t>złomu</w:t>
      </w:r>
      <w:r w:rsidR="00585668">
        <w:rPr>
          <w:rFonts w:ascii="Tahoma" w:hAnsi="Tahoma" w:cs="Tahoma"/>
        </w:rPr>
        <w:t xml:space="preserve">, wynajmu podnośnika </w:t>
      </w:r>
      <w:r w:rsidRPr="00B91405">
        <w:rPr>
          <w:rFonts w:ascii="Tahoma" w:hAnsi="Tahoma" w:cs="Tahoma"/>
        </w:rPr>
        <w:t>itp</w:t>
      </w:r>
      <w:r>
        <w:rPr>
          <w:rFonts w:ascii="Tahoma" w:hAnsi="Tahoma" w:cs="Tahoma"/>
          <w:color w:val="000000" w:themeColor="text1"/>
        </w:rPr>
        <w:t>.</w:t>
      </w:r>
    </w:p>
    <w:p w:rsidR="00B64A6A" w:rsidRPr="006814F8" w:rsidRDefault="00B64A6A" w:rsidP="00645D35">
      <w:pPr>
        <w:numPr>
          <w:ilvl w:val="1"/>
          <w:numId w:val="61"/>
        </w:numPr>
        <w:tabs>
          <w:tab w:val="clear" w:pos="480"/>
        </w:tabs>
        <w:suppressAutoHyphens w:val="0"/>
        <w:ind w:left="284" w:hanging="284"/>
        <w:jc w:val="both"/>
        <w:rPr>
          <w:rFonts w:ascii="Tahoma" w:hAnsi="Tahoma" w:cs="Tahoma"/>
          <w:color w:val="000000"/>
        </w:rPr>
      </w:pPr>
      <w:r w:rsidRPr="006814F8">
        <w:rPr>
          <w:rFonts w:ascii="Tahoma" w:hAnsi="Tahoma" w:cs="Tahoma"/>
        </w:rPr>
        <w:t>W przypadku, gdy wynagrodzenie Wykonawcy (osoby fizyczne nie prowadzące działalności gospodarczej):</w:t>
      </w:r>
    </w:p>
    <w:p w:rsidR="00B64A6A" w:rsidRPr="00FB70F9" w:rsidRDefault="00B64A6A" w:rsidP="00B64A6A">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B64A6A" w:rsidRPr="00FB70F9" w:rsidRDefault="00B64A6A" w:rsidP="00B64A6A">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B64A6A" w:rsidRPr="00FB70F9" w:rsidRDefault="00B64A6A" w:rsidP="00B64A6A">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p>
    <w:p w:rsidR="00B64A6A" w:rsidRPr="00FB70F9" w:rsidRDefault="00B64A6A" w:rsidP="00B64A6A">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p>
    <w:p w:rsidR="00B64A6A" w:rsidRDefault="00B64A6A" w:rsidP="00645D35">
      <w:pPr>
        <w:pStyle w:val="Akapitzlist"/>
        <w:numPr>
          <w:ilvl w:val="0"/>
          <w:numId w:val="62"/>
        </w:numPr>
        <w:suppressAutoHyphens w:val="0"/>
        <w:ind w:left="284" w:hanging="284"/>
        <w:jc w:val="both"/>
        <w:rPr>
          <w:rFonts w:ascii="Tahoma" w:hAnsi="Tahoma" w:cs="Tahoma"/>
          <w:color w:val="000000"/>
        </w:rPr>
      </w:pPr>
      <w:r w:rsidRPr="006814F8">
        <w:rPr>
          <w:rFonts w:ascii="Tahoma" w:hAnsi="Tahoma" w:cs="Tahoma"/>
          <w:color w:val="000000"/>
        </w:rPr>
        <w:t xml:space="preserve">Cena powinna zawierać w sobie ewentualne upusty proponowane przez Wykonawcę (niedopuszczalne są żadne negocjacje cenowe).  </w:t>
      </w:r>
    </w:p>
    <w:p w:rsidR="00B64A6A" w:rsidRDefault="00B64A6A" w:rsidP="00645D35">
      <w:pPr>
        <w:pStyle w:val="Akapitzlist"/>
        <w:numPr>
          <w:ilvl w:val="0"/>
          <w:numId w:val="62"/>
        </w:numPr>
        <w:suppressAutoHyphens w:val="0"/>
        <w:ind w:left="284" w:hanging="284"/>
        <w:jc w:val="both"/>
        <w:rPr>
          <w:rFonts w:ascii="Tahoma" w:hAnsi="Tahoma" w:cs="Tahoma"/>
          <w:color w:val="000000"/>
        </w:rPr>
      </w:pPr>
      <w:r w:rsidRPr="006814F8">
        <w:rPr>
          <w:rFonts w:ascii="Tahoma" w:hAnsi="Tahoma" w:cs="Tahoma"/>
          <w:color w:val="000000"/>
        </w:rPr>
        <w:lastRenderedPageBreak/>
        <w:t>Stawkę podatku VAT należy podać zgodnie z ustawą z dnia 11 marca 2004 r</w:t>
      </w:r>
      <w:r>
        <w:rPr>
          <w:rFonts w:ascii="Tahoma" w:hAnsi="Tahoma" w:cs="Tahoma"/>
          <w:color w:val="000000"/>
        </w:rPr>
        <w:t>. o podatku od towarów i usług.</w:t>
      </w:r>
    </w:p>
    <w:p w:rsidR="00B64A6A" w:rsidRDefault="00B64A6A" w:rsidP="00645D35">
      <w:pPr>
        <w:pStyle w:val="Akapitzlist"/>
        <w:numPr>
          <w:ilvl w:val="0"/>
          <w:numId w:val="62"/>
        </w:numPr>
        <w:suppressAutoHyphens w:val="0"/>
        <w:ind w:left="284" w:hanging="284"/>
        <w:jc w:val="both"/>
        <w:rPr>
          <w:rFonts w:ascii="Tahoma" w:hAnsi="Tahoma" w:cs="Tahoma"/>
          <w:color w:val="000000"/>
        </w:rPr>
      </w:pPr>
      <w:r w:rsidRPr="006814F8">
        <w:rPr>
          <w:rFonts w:ascii="Tahoma" w:hAnsi="Tahoma" w:cs="Tahoma"/>
          <w:color w:val="000000"/>
        </w:rPr>
        <w:t>Cenę należy określić w walucie polskiej.</w:t>
      </w:r>
    </w:p>
    <w:p w:rsidR="00B64A6A" w:rsidRDefault="00B64A6A" w:rsidP="00645D35">
      <w:pPr>
        <w:pStyle w:val="Akapitzlist"/>
        <w:numPr>
          <w:ilvl w:val="0"/>
          <w:numId w:val="62"/>
        </w:numPr>
        <w:suppressAutoHyphens w:val="0"/>
        <w:ind w:left="284" w:hanging="284"/>
        <w:jc w:val="both"/>
        <w:rPr>
          <w:rFonts w:ascii="Tahoma" w:hAnsi="Tahoma" w:cs="Tahoma"/>
          <w:color w:val="000000"/>
        </w:rPr>
      </w:pPr>
      <w:r w:rsidRPr="006814F8">
        <w:rPr>
          <w:rFonts w:ascii="Tahoma" w:hAnsi="Tahoma" w:cs="Tahoma"/>
          <w:color w:val="000000"/>
        </w:rPr>
        <w:t>Cenę brutto podaną w formularzu oferty należy zaokrąglić do dwóch miejsc po przecinku.</w:t>
      </w:r>
    </w:p>
    <w:p w:rsidR="00B64A6A" w:rsidRDefault="00B64A6A" w:rsidP="00645D35">
      <w:pPr>
        <w:pStyle w:val="Akapitzlist"/>
        <w:numPr>
          <w:ilvl w:val="0"/>
          <w:numId w:val="62"/>
        </w:numPr>
        <w:suppressAutoHyphens w:val="0"/>
        <w:ind w:left="284" w:hanging="284"/>
        <w:jc w:val="both"/>
        <w:rPr>
          <w:rFonts w:ascii="Tahoma" w:hAnsi="Tahoma" w:cs="Tahoma"/>
          <w:color w:val="000000"/>
        </w:rPr>
      </w:pPr>
      <w:r w:rsidRPr="006814F8">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B64A6A" w:rsidRDefault="00B64A6A" w:rsidP="00645D35">
      <w:pPr>
        <w:pStyle w:val="Akapitzlist"/>
        <w:numPr>
          <w:ilvl w:val="0"/>
          <w:numId w:val="62"/>
        </w:numPr>
        <w:suppressAutoHyphens w:val="0"/>
        <w:ind w:left="284" w:hanging="284"/>
        <w:jc w:val="both"/>
        <w:rPr>
          <w:rFonts w:ascii="Tahoma" w:hAnsi="Tahoma" w:cs="Tahoma"/>
          <w:color w:val="000000"/>
        </w:rPr>
      </w:pPr>
      <w:r w:rsidRPr="006814F8">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B64A6A" w:rsidRPr="006814F8" w:rsidRDefault="00B64A6A" w:rsidP="00645D35">
      <w:pPr>
        <w:pStyle w:val="Akapitzlist"/>
        <w:numPr>
          <w:ilvl w:val="0"/>
          <w:numId w:val="62"/>
        </w:numPr>
        <w:suppressAutoHyphens w:val="0"/>
        <w:ind w:left="284" w:hanging="284"/>
        <w:jc w:val="both"/>
        <w:rPr>
          <w:rFonts w:ascii="Tahoma" w:hAnsi="Tahoma" w:cs="Tahoma"/>
          <w:color w:val="000000"/>
        </w:rPr>
      </w:pPr>
      <w:r w:rsidRPr="006814F8">
        <w:rPr>
          <w:rFonts w:ascii="Tahoma" w:hAnsi="Tahoma" w:cs="Tahoma"/>
          <w:color w:val="000000"/>
        </w:rPr>
        <w:t xml:space="preserve">Błędy w obliczeniu ceny będą powodem odrzucenia oferty na podstawie art. 89 ust.1 pkt 6 ustawy. </w:t>
      </w:r>
    </w:p>
    <w:p w:rsidR="00B64A6A" w:rsidRDefault="00B64A6A" w:rsidP="00B64A6A">
      <w:pPr>
        <w:jc w:val="both"/>
        <w:rPr>
          <w:rFonts w:ascii="Tahoma" w:hAnsi="Tahoma" w:cs="Tahoma"/>
        </w:rPr>
      </w:pPr>
    </w:p>
    <w:p w:rsidR="00B64A6A" w:rsidRPr="00143D78" w:rsidRDefault="00B64A6A" w:rsidP="00B64A6A">
      <w:pPr>
        <w:pStyle w:val="Nagwek3"/>
        <w:shd w:val="clear" w:color="auto" w:fill="E7E6E6" w:themeFill="background2"/>
        <w:spacing w:before="0" w:after="0"/>
        <w:jc w:val="both"/>
      </w:pPr>
      <w:bookmarkStart w:id="16" w:name="_Toc476137739"/>
      <w:r>
        <w:t>Rozdział 14:</w:t>
      </w:r>
      <w:r w:rsidRPr="00143D78">
        <w:t xml:space="preserve"> Opis kryteriów, którymi Zamawiający będzie się kierował przy wyborze oferty, wraz z podaniem wag tych kryteriów i sposobu oceny ofert</w:t>
      </w:r>
      <w:bookmarkEnd w:id="16"/>
    </w:p>
    <w:p w:rsidR="00B64A6A" w:rsidRDefault="00B64A6A" w:rsidP="00B64A6A">
      <w:pPr>
        <w:jc w:val="both"/>
        <w:rPr>
          <w:rFonts w:ascii="Tahoma" w:hAnsi="Tahoma" w:cs="Tahoma"/>
          <w:color w:val="000000"/>
        </w:rPr>
      </w:pPr>
    </w:p>
    <w:p w:rsidR="00831076" w:rsidRDefault="00B64A6A" w:rsidP="00B64A6A">
      <w:pPr>
        <w:jc w:val="both"/>
        <w:rPr>
          <w:rFonts w:ascii="Tahoma" w:hAnsi="Tahoma" w:cs="Tahoma"/>
        </w:rPr>
      </w:pPr>
      <w:r>
        <w:rPr>
          <w:rFonts w:ascii="Tahoma" w:hAnsi="Tahoma" w:cs="Tahoma"/>
        </w:rPr>
        <w:t xml:space="preserve">W odniesieniu do Wykonawców ocena ofert zostanie dokonana na podstawie następujących kryteriów:  </w:t>
      </w:r>
    </w:p>
    <w:p w:rsidR="00B64A6A" w:rsidRPr="00831076" w:rsidRDefault="00B64A6A" w:rsidP="00B64A6A">
      <w:pPr>
        <w:jc w:val="both"/>
        <w:rPr>
          <w:rFonts w:ascii="Tahoma" w:hAnsi="Tahoma" w:cs="Tahoma"/>
          <w:b/>
          <w:smallCaps/>
          <w:u w:val="single"/>
        </w:rPr>
      </w:pPr>
      <w:r w:rsidRPr="00831076">
        <w:rPr>
          <w:rFonts w:ascii="Tahoma" w:hAnsi="Tahoma" w:cs="Tahoma"/>
          <w:b/>
          <w:smallCaps/>
          <w:u w:val="single"/>
        </w:rPr>
        <w:t>dla części Nr 1 i części Nr 2:</w:t>
      </w:r>
    </w:p>
    <w:p w:rsidR="00B64A6A" w:rsidRDefault="00B64A6A" w:rsidP="00B64A6A">
      <w:pPr>
        <w:jc w:val="both"/>
        <w:rPr>
          <w:rFonts w:ascii="Tahoma" w:hAnsi="Tahoma" w:cs="Tahom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B64A6A" w:rsidRPr="00817D95" w:rsidTr="00B64A6A">
        <w:tc>
          <w:tcPr>
            <w:tcW w:w="820" w:type="dxa"/>
            <w:tcBorders>
              <w:top w:val="single" w:sz="12" w:space="0" w:color="auto"/>
              <w:left w:val="single" w:sz="12" w:space="0" w:color="auto"/>
              <w:bottom w:val="single" w:sz="4" w:space="0" w:color="auto"/>
              <w:right w:val="single" w:sz="4" w:space="0" w:color="auto"/>
            </w:tcBorders>
            <w:hideMark/>
          </w:tcPr>
          <w:p w:rsidR="00B64A6A" w:rsidRPr="00817D95" w:rsidRDefault="00B64A6A" w:rsidP="00B64A6A">
            <w:pPr>
              <w:spacing w:line="360" w:lineRule="auto"/>
              <w:jc w:val="center"/>
              <w:rPr>
                <w:rFonts w:ascii="Tahoma" w:hAnsi="Tahoma" w:cs="Tahoma"/>
                <w:b/>
                <w:color w:val="000000" w:themeColor="text1"/>
              </w:rPr>
            </w:pPr>
            <w:r>
              <w:rPr>
                <w:rFonts w:ascii="Tahoma" w:hAnsi="Tahoma" w:cs="Tahoma"/>
                <w:b/>
                <w:color w:val="000000" w:themeColor="text1"/>
              </w:rPr>
              <w:t xml:space="preserve"> </w:t>
            </w:r>
            <w:r w:rsidRPr="00817D95">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B64A6A" w:rsidRPr="00817D95" w:rsidRDefault="00B64A6A" w:rsidP="00B64A6A">
            <w:pPr>
              <w:jc w:val="center"/>
              <w:rPr>
                <w:rFonts w:ascii="Tahoma" w:hAnsi="Tahoma" w:cs="Tahoma"/>
                <w:b/>
                <w:color w:val="000000" w:themeColor="text1"/>
              </w:rPr>
            </w:pPr>
            <w:r w:rsidRPr="00817D95">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B64A6A" w:rsidRPr="00817D95" w:rsidRDefault="00B64A6A" w:rsidP="00B64A6A">
            <w:pPr>
              <w:jc w:val="center"/>
              <w:rPr>
                <w:rFonts w:ascii="Tahoma" w:hAnsi="Tahoma" w:cs="Tahoma"/>
                <w:b/>
                <w:color w:val="000000" w:themeColor="text1"/>
              </w:rPr>
            </w:pPr>
            <w:r w:rsidRPr="00817D95">
              <w:rPr>
                <w:rFonts w:ascii="Tahoma" w:hAnsi="Tahoma" w:cs="Tahoma"/>
                <w:b/>
                <w:color w:val="000000" w:themeColor="text1"/>
              </w:rPr>
              <w:t>Waga</w:t>
            </w:r>
          </w:p>
        </w:tc>
      </w:tr>
      <w:tr w:rsidR="00B64A6A" w:rsidRPr="00817D95" w:rsidTr="00B64A6A">
        <w:tc>
          <w:tcPr>
            <w:tcW w:w="820" w:type="dxa"/>
            <w:tcBorders>
              <w:top w:val="single" w:sz="4" w:space="0" w:color="auto"/>
              <w:left w:val="single" w:sz="12" w:space="0" w:color="auto"/>
              <w:bottom w:val="single" w:sz="4" w:space="0" w:color="auto"/>
              <w:right w:val="single" w:sz="4" w:space="0" w:color="auto"/>
            </w:tcBorders>
            <w:hideMark/>
          </w:tcPr>
          <w:p w:rsidR="00B64A6A" w:rsidRPr="00817D95" w:rsidRDefault="00B64A6A" w:rsidP="00B64A6A">
            <w:pPr>
              <w:spacing w:line="360" w:lineRule="auto"/>
              <w:jc w:val="both"/>
              <w:rPr>
                <w:rFonts w:ascii="Tahoma" w:hAnsi="Tahoma" w:cs="Tahoma"/>
                <w:b/>
                <w:color w:val="000000" w:themeColor="text1"/>
              </w:rPr>
            </w:pPr>
            <w:r>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B64A6A" w:rsidRPr="00817D95" w:rsidRDefault="00B64A6A" w:rsidP="00B64A6A">
            <w:pPr>
              <w:jc w:val="both"/>
              <w:rPr>
                <w:rFonts w:ascii="Tahoma" w:hAnsi="Tahoma" w:cs="Tahoma"/>
                <w:b/>
                <w:color w:val="000000" w:themeColor="text1"/>
              </w:rPr>
            </w:pPr>
            <w:r w:rsidRPr="00817D95">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B64A6A" w:rsidRPr="00817D95" w:rsidRDefault="00B64A6A" w:rsidP="00B64A6A">
            <w:pPr>
              <w:jc w:val="both"/>
              <w:rPr>
                <w:rFonts w:ascii="Tahoma" w:hAnsi="Tahoma" w:cs="Tahoma"/>
                <w:b/>
                <w:color w:val="000000" w:themeColor="text1"/>
              </w:rPr>
            </w:pPr>
            <w:r w:rsidRPr="00817D95">
              <w:rPr>
                <w:rFonts w:ascii="Tahoma" w:hAnsi="Tahoma" w:cs="Tahoma"/>
                <w:b/>
                <w:color w:val="000000" w:themeColor="text1"/>
              </w:rPr>
              <w:t>60%</w:t>
            </w:r>
          </w:p>
        </w:tc>
      </w:tr>
      <w:tr w:rsidR="00B64A6A" w:rsidRPr="00817D95" w:rsidTr="00B64A6A">
        <w:tc>
          <w:tcPr>
            <w:tcW w:w="820" w:type="dxa"/>
            <w:tcBorders>
              <w:top w:val="single" w:sz="4" w:space="0" w:color="auto"/>
              <w:left w:val="single" w:sz="12" w:space="0" w:color="auto"/>
              <w:bottom w:val="single" w:sz="4" w:space="0" w:color="auto"/>
              <w:right w:val="single" w:sz="4" w:space="0" w:color="auto"/>
            </w:tcBorders>
          </w:tcPr>
          <w:p w:rsidR="00B64A6A" w:rsidRPr="00817D95" w:rsidRDefault="00B64A6A" w:rsidP="00B64A6A">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B64A6A" w:rsidRPr="00817D95" w:rsidRDefault="00B64A6A" w:rsidP="00B64A6A">
            <w:pPr>
              <w:jc w:val="both"/>
              <w:rPr>
                <w:rFonts w:ascii="Tahoma" w:hAnsi="Tahoma" w:cs="Tahoma"/>
                <w:b/>
                <w:color w:val="000000" w:themeColor="text1"/>
              </w:rPr>
            </w:pPr>
            <w:r w:rsidRPr="00817D95">
              <w:rPr>
                <w:rFonts w:ascii="Tahoma" w:hAnsi="Tahoma" w:cs="Tahoma"/>
                <w:b/>
                <w:color w:val="000000" w:themeColor="text1"/>
              </w:rPr>
              <w:t xml:space="preserve">Okres gwarancji </w:t>
            </w:r>
          </w:p>
        </w:tc>
        <w:tc>
          <w:tcPr>
            <w:tcW w:w="2394" w:type="dxa"/>
            <w:tcBorders>
              <w:top w:val="single" w:sz="4" w:space="0" w:color="auto"/>
              <w:left w:val="single" w:sz="4" w:space="0" w:color="auto"/>
              <w:bottom w:val="single" w:sz="4" w:space="0" w:color="auto"/>
              <w:right w:val="single" w:sz="12" w:space="0" w:color="auto"/>
            </w:tcBorders>
          </w:tcPr>
          <w:p w:rsidR="00B64A6A" w:rsidRPr="00817D95" w:rsidRDefault="00831076" w:rsidP="00B64A6A">
            <w:pPr>
              <w:jc w:val="both"/>
              <w:rPr>
                <w:rFonts w:ascii="Tahoma" w:hAnsi="Tahoma" w:cs="Tahoma"/>
                <w:b/>
                <w:color w:val="000000" w:themeColor="text1"/>
              </w:rPr>
            </w:pPr>
            <w:r>
              <w:rPr>
                <w:rFonts w:ascii="Tahoma" w:hAnsi="Tahoma" w:cs="Tahoma"/>
                <w:b/>
                <w:color w:val="000000" w:themeColor="text1"/>
              </w:rPr>
              <w:t>20</w:t>
            </w:r>
            <w:r w:rsidR="00B64A6A" w:rsidRPr="00817D95">
              <w:rPr>
                <w:rFonts w:ascii="Tahoma" w:hAnsi="Tahoma" w:cs="Tahoma"/>
                <w:b/>
                <w:color w:val="000000" w:themeColor="text1"/>
              </w:rPr>
              <w:t>%</w:t>
            </w:r>
          </w:p>
        </w:tc>
      </w:tr>
      <w:tr w:rsidR="00B64A6A" w:rsidRPr="00817D95" w:rsidTr="00B64A6A">
        <w:tc>
          <w:tcPr>
            <w:tcW w:w="820" w:type="dxa"/>
            <w:tcBorders>
              <w:top w:val="single" w:sz="4" w:space="0" w:color="auto"/>
              <w:left w:val="single" w:sz="12" w:space="0" w:color="auto"/>
              <w:bottom w:val="single" w:sz="12" w:space="0" w:color="auto"/>
              <w:right w:val="single" w:sz="4" w:space="0" w:color="auto"/>
            </w:tcBorders>
          </w:tcPr>
          <w:p w:rsidR="00B64A6A" w:rsidRPr="00817D95" w:rsidRDefault="00B64A6A" w:rsidP="00B64A6A">
            <w:pPr>
              <w:spacing w:line="360" w:lineRule="auto"/>
              <w:jc w:val="both"/>
              <w:rPr>
                <w:rFonts w:ascii="Tahoma" w:hAnsi="Tahoma" w:cs="Tahoma"/>
                <w:b/>
                <w:color w:val="000000" w:themeColor="text1"/>
              </w:rPr>
            </w:pPr>
            <w:r>
              <w:rPr>
                <w:rFonts w:ascii="Tahoma" w:hAnsi="Tahoma" w:cs="Tahoma"/>
                <w:b/>
                <w:color w:val="000000" w:themeColor="text1"/>
              </w:rPr>
              <w:t>C</w:t>
            </w:r>
            <w:r w:rsidRPr="00817D95">
              <w:rPr>
                <w:rFonts w:ascii="Tahoma" w:hAnsi="Tahoma" w:cs="Tahoma"/>
                <w:b/>
                <w:color w:val="000000" w:themeColor="text1"/>
              </w:rPr>
              <w:t xml:space="preserve"> </w:t>
            </w:r>
          </w:p>
        </w:tc>
        <w:tc>
          <w:tcPr>
            <w:tcW w:w="5828" w:type="dxa"/>
            <w:tcBorders>
              <w:top w:val="single" w:sz="4" w:space="0" w:color="auto"/>
              <w:left w:val="single" w:sz="4" w:space="0" w:color="auto"/>
              <w:bottom w:val="single" w:sz="12" w:space="0" w:color="auto"/>
              <w:right w:val="single" w:sz="4" w:space="0" w:color="auto"/>
            </w:tcBorders>
          </w:tcPr>
          <w:p w:rsidR="00B64A6A" w:rsidRPr="00C826AE" w:rsidRDefault="00B64A6A" w:rsidP="00B64A6A">
            <w:pPr>
              <w:jc w:val="both"/>
              <w:rPr>
                <w:rFonts w:ascii="Tahoma" w:hAnsi="Tahoma" w:cs="Tahoma"/>
                <w:b/>
                <w:color w:val="000000" w:themeColor="text1"/>
              </w:rPr>
            </w:pPr>
            <w:r>
              <w:rPr>
                <w:rFonts w:ascii="Tahoma" w:hAnsi="Tahoma" w:cs="Tahoma"/>
                <w:b/>
                <w:color w:val="000000" w:themeColor="text1"/>
              </w:rPr>
              <w:t>Przeglądy gwarancyjne</w:t>
            </w:r>
          </w:p>
        </w:tc>
        <w:tc>
          <w:tcPr>
            <w:tcW w:w="2394" w:type="dxa"/>
            <w:tcBorders>
              <w:top w:val="single" w:sz="4" w:space="0" w:color="auto"/>
              <w:left w:val="single" w:sz="4" w:space="0" w:color="auto"/>
              <w:bottom w:val="single" w:sz="12" w:space="0" w:color="auto"/>
              <w:right w:val="single" w:sz="12" w:space="0" w:color="auto"/>
            </w:tcBorders>
          </w:tcPr>
          <w:p w:rsidR="00B64A6A" w:rsidRPr="00817D95" w:rsidRDefault="00831076" w:rsidP="00B64A6A">
            <w:pPr>
              <w:jc w:val="both"/>
              <w:rPr>
                <w:rFonts w:ascii="Tahoma" w:hAnsi="Tahoma" w:cs="Tahoma"/>
                <w:b/>
                <w:color w:val="000000" w:themeColor="text1"/>
              </w:rPr>
            </w:pPr>
            <w:r>
              <w:rPr>
                <w:rFonts w:ascii="Tahoma" w:hAnsi="Tahoma" w:cs="Tahoma"/>
                <w:b/>
                <w:color w:val="000000" w:themeColor="text1"/>
              </w:rPr>
              <w:t>20</w:t>
            </w:r>
            <w:r w:rsidR="00B64A6A" w:rsidRPr="00817D95">
              <w:rPr>
                <w:rFonts w:ascii="Tahoma" w:hAnsi="Tahoma" w:cs="Tahoma"/>
                <w:b/>
                <w:color w:val="000000" w:themeColor="text1"/>
              </w:rPr>
              <w:t>%</w:t>
            </w:r>
          </w:p>
        </w:tc>
      </w:tr>
    </w:tbl>
    <w:p w:rsidR="00B64A6A" w:rsidRDefault="00B64A6A" w:rsidP="00B64A6A">
      <w:pPr>
        <w:jc w:val="both"/>
        <w:rPr>
          <w:rFonts w:ascii="Tahoma" w:hAnsi="Tahoma" w:cs="Tahoma"/>
        </w:rPr>
      </w:pPr>
      <w:r>
        <w:rPr>
          <w:rFonts w:ascii="Tahoma" w:hAnsi="Tahoma" w:cs="Tahoma"/>
          <w:b/>
        </w:rPr>
        <w:t xml:space="preserve">  </w:t>
      </w:r>
    </w:p>
    <w:p w:rsidR="00B64A6A" w:rsidRDefault="00B64A6A" w:rsidP="00B64A6A">
      <w:pPr>
        <w:jc w:val="both"/>
        <w:rPr>
          <w:rFonts w:ascii="Tahoma" w:hAnsi="Tahoma" w:cs="Tahoma"/>
        </w:rPr>
      </w:pPr>
      <w:r>
        <w:rPr>
          <w:rFonts w:ascii="Tahoma" w:hAnsi="Tahoma" w:cs="Tahoma"/>
          <w:b/>
          <w:sz w:val="22"/>
          <w:szCs w:val="22"/>
        </w:rPr>
        <w:t>Kryterium A:</w:t>
      </w:r>
      <w:r>
        <w:rPr>
          <w:rFonts w:ascii="Tahoma" w:hAnsi="Tahoma" w:cs="Tahoma"/>
        </w:rPr>
        <w:t xml:space="preserve"> W zakresie kryterium „</w:t>
      </w:r>
      <w:r w:rsidRPr="00F61CF8">
        <w:rPr>
          <w:rFonts w:ascii="Tahoma" w:hAnsi="Tahoma" w:cs="Tahoma"/>
          <w:b/>
          <w:smallCaps/>
        </w:rPr>
        <w:t>cena</w:t>
      </w:r>
      <w:r>
        <w:rPr>
          <w:rFonts w:ascii="Tahoma" w:hAnsi="Tahoma" w:cs="Tahoma"/>
          <w:b/>
          <w:smallCaps/>
        </w:rPr>
        <w:t>”</w:t>
      </w:r>
      <w:r>
        <w:rPr>
          <w:rFonts w:ascii="Tahoma" w:hAnsi="Tahoma" w:cs="Tahoma"/>
        </w:rPr>
        <w:t xml:space="preserve"> o wadze 60% ocena punktowa dokonana zostanie zgodnie ze wzorem:</w:t>
      </w:r>
    </w:p>
    <w:p w:rsidR="00B64A6A" w:rsidRDefault="00B64A6A" w:rsidP="00B64A6A">
      <w:pPr>
        <w:jc w:val="both"/>
        <w:rPr>
          <w:rFonts w:ascii="Tahoma" w:hAnsi="Tahoma" w:cs="Tahoma"/>
          <w:color w:val="000000" w:themeColor="text1"/>
        </w:rPr>
      </w:pPr>
      <w:r>
        <w:rPr>
          <w:rFonts w:ascii="Tahoma" w:hAnsi="Tahoma" w:cs="Tahoma"/>
        </w:rPr>
        <w:t xml:space="preserve">  </w:t>
      </w:r>
    </w:p>
    <w:p w:rsidR="00B64A6A" w:rsidRDefault="00B64A6A" w:rsidP="00B64A6A">
      <w:pPr>
        <w:jc w:val="both"/>
        <w:rPr>
          <w:rFonts w:ascii="Tahoma" w:hAnsi="Tahoma" w:cs="Tahoma"/>
          <w:b/>
          <w:bCs/>
          <w:color w:val="000000" w:themeColor="text1"/>
        </w:rPr>
      </w:pPr>
      <w:r>
        <w:rPr>
          <w:rFonts w:ascii="Tahoma" w:hAnsi="Tahoma" w:cs="Tahoma"/>
          <w:b/>
          <w:bCs/>
          <w:color w:val="000000" w:themeColor="text1"/>
        </w:rPr>
        <w:tab/>
      </w:r>
      <w:r>
        <w:rPr>
          <w:rFonts w:ascii="Tahoma" w:hAnsi="Tahoma" w:cs="Tahoma"/>
          <w:b/>
          <w:bCs/>
          <w:color w:val="000000" w:themeColor="text1"/>
        </w:rPr>
        <w:tab/>
        <w:t xml:space="preserve">                      Cena oferowana najniższa brutto</w:t>
      </w:r>
    </w:p>
    <w:p w:rsidR="00B64A6A" w:rsidRDefault="00B64A6A" w:rsidP="00B64A6A">
      <w:pPr>
        <w:jc w:val="both"/>
        <w:rPr>
          <w:rFonts w:ascii="Tahoma" w:hAnsi="Tahoma" w:cs="Tahoma"/>
          <w:b/>
          <w:bCs/>
          <w:color w:val="000000" w:themeColor="text1"/>
        </w:rPr>
      </w:pPr>
      <w:r>
        <w:rPr>
          <w:noProof/>
          <w:lang w:eastAsia="pl-PL"/>
        </w:rPr>
        <mc:AlternateContent>
          <mc:Choice Requires="wps">
            <w:drawing>
              <wp:anchor distT="4294967295" distB="4294967295" distL="114300" distR="114300" simplePos="0" relativeHeight="251659264" behindDoc="0" locked="0" layoutInCell="1" allowOverlap="1" wp14:anchorId="53C6EB1E" wp14:editId="1136C0E2">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DC5C8"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Pr>
          <w:rFonts w:ascii="Tahoma" w:hAnsi="Tahoma" w:cs="Tahoma"/>
          <w:b/>
          <w:bCs/>
          <w:color w:val="000000" w:themeColor="text1"/>
        </w:rPr>
        <w:t xml:space="preserve">ilość punktów </w:t>
      </w:r>
      <w:r>
        <w:rPr>
          <w:rFonts w:ascii="Tahoma" w:hAnsi="Tahoma" w:cs="Tahoma"/>
          <w:b/>
          <w:bCs/>
          <w:color w:val="000000" w:themeColor="text1"/>
        </w:rPr>
        <w:tab/>
        <w:t>=</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 xml:space="preserve">              x 100 x 60%</w:t>
      </w:r>
    </w:p>
    <w:p w:rsidR="00B64A6A" w:rsidRDefault="00B64A6A" w:rsidP="00B64A6A">
      <w:pPr>
        <w:jc w:val="both"/>
        <w:rPr>
          <w:rFonts w:ascii="Tahoma" w:hAnsi="Tahoma" w:cs="Tahoma"/>
          <w:b/>
          <w:bCs/>
          <w:color w:val="000000" w:themeColor="text1"/>
        </w:rPr>
      </w:pPr>
      <w:r>
        <w:rPr>
          <w:rFonts w:ascii="Tahoma" w:hAnsi="Tahoma" w:cs="Tahoma"/>
          <w:b/>
          <w:bCs/>
          <w:color w:val="000000" w:themeColor="text1"/>
        </w:rPr>
        <w:t>badanej ceny oferty</w:t>
      </w:r>
      <w:r>
        <w:rPr>
          <w:rFonts w:ascii="Tahoma" w:hAnsi="Tahoma" w:cs="Tahoma"/>
          <w:b/>
          <w:bCs/>
          <w:color w:val="000000" w:themeColor="text1"/>
        </w:rPr>
        <w:tab/>
        <w:t xml:space="preserve">    </w:t>
      </w:r>
      <w:r>
        <w:rPr>
          <w:rFonts w:ascii="Tahoma" w:hAnsi="Tahoma" w:cs="Tahoma"/>
          <w:b/>
          <w:bCs/>
          <w:color w:val="000000" w:themeColor="text1"/>
        </w:rPr>
        <w:tab/>
        <w:t>Cena oferty badanej brutto</w:t>
      </w:r>
    </w:p>
    <w:p w:rsidR="00B64A6A" w:rsidRDefault="00B64A6A" w:rsidP="00B64A6A">
      <w:pPr>
        <w:jc w:val="both"/>
        <w:rPr>
          <w:rFonts w:ascii="Tahoma" w:hAnsi="Tahoma" w:cs="Tahoma"/>
          <w:color w:val="3366FF"/>
        </w:rPr>
      </w:pPr>
    </w:p>
    <w:p w:rsidR="00B64A6A" w:rsidRPr="001426D4" w:rsidRDefault="00B64A6A" w:rsidP="00B64A6A">
      <w:pPr>
        <w:jc w:val="both"/>
        <w:rPr>
          <w:rFonts w:ascii="Tahoma" w:hAnsi="Tahoma" w:cs="Tahoma"/>
        </w:rPr>
      </w:pPr>
      <w:r w:rsidRPr="001426D4">
        <w:rPr>
          <w:rFonts w:ascii="Tahoma" w:hAnsi="Tahoma" w:cs="Tahoma"/>
        </w:rPr>
        <w:t xml:space="preserve">Maksymalną ilość punktów w </w:t>
      </w:r>
      <w:r>
        <w:rPr>
          <w:rFonts w:ascii="Tahoma" w:hAnsi="Tahoma" w:cs="Tahoma"/>
        </w:rPr>
        <w:t>ww.</w:t>
      </w:r>
      <w:r w:rsidRPr="001426D4">
        <w:rPr>
          <w:rFonts w:ascii="Tahoma" w:hAnsi="Tahoma" w:cs="Tahoma"/>
        </w:rPr>
        <w:t xml:space="preserve"> kryterium otrzyma oferta  z najniższą ceną brutto.</w:t>
      </w:r>
    </w:p>
    <w:p w:rsidR="00B64A6A" w:rsidRDefault="00B64A6A" w:rsidP="00B64A6A">
      <w:pPr>
        <w:jc w:val="both"/>
        <w:rPr>
          <w:rFonts w:ascii="Tahoma" w:hAnsi="Tahoma" w:cs="Tahoma"/>
          <w:color w:val="3366FF"/>
        </w:rPr>
      </w:pPr>
      <w:r>
        <w:rPr>
          <w:rFonts w:ascii="Tahoma" w:hAnsi="Tahoma" w:cs="Tahoma"/>
          <w:color w:val="3366FF"/>
        </w:rPr>
        <w:t xml:space="preserve"> </w:t>
      </w:r>
    </w:p>
    <w:p w:rsidR="00B64A6A" w:rsidRDefault="00B64A6A" w:rsidP="00B64A6A">
      <w:pPr>
        <w:jc w:val="both"/>
        <w:rPr>
          <w:rFonts w:ascii="Tahoma" w:hAnsi="Tahoma" w:cs="Tahoma"/>
          <w:color w:val="000000" w:themeColor="text1"/>
        </w:rPr>
      </w:pPr>
      <w:r>
        <w:rPr>
          <w:rFonts w:ascii="Tahoma" w:hAnsi="Tahoma" w:cs="Tahoma"/>
          <w:b/>
          <w:sz w:val="22"/>
          <w:szCs w:val="22"/>
        </w:rPr>
        <w:t>Kryterium B</w:t>
      </w:r>
      <w:r w:rsidRPr="007F4CA9">
        <w:rPr>
          <w:rFonts w:ascii="Tahoma" w:hAnsi="Tahoma" w:cs="Tahoma"/>
          <w:b/>
          <w:color w:val="000000" w:themeColor="text1"/>
          <w:sz w:val="22"/>
          <w:szCs w:val="22"/>
        </w:rPr>
        <w:t>.</w:t>
      </w:r>
      <w:r w:rsidRPr="00A728CA">
        <w:rPr>
          <w:rFonts w:ascii="Tahoma" w:hAnsi="Tahoma" w:cs="Tahoma"/>
          <w:color w:val="000000" w:themeColor="text1"/>
        </w:rPr>
        <w:t xml:space="preserve"> </w:t>
      </w:r>
      <w:r w:rsidRPr="00057E36">
        <w:rPr>
          <w:rFonts w:ascii="Tahoma" w:hAnsi="Tahoma" w:cs="Tahoma"/>
          <w:color w:val="000000" w:themeColor="text1"/>
        </w:rPr>
        <w:t xml:space="preserve">W zakresie kryterium </w:t>
      </w:r>
      <w:r w:rsidRPr="00BD63CE">
        <w:rPr>
          <w:rFonts w:ascii="Tahoma" w:hAnsi="Tahoma" w:cs="Tahoma"/>
          <w:color w:val="000000" w:themeColor="text1"/>
        </w:rPr>
        <w:t>„</w:t>
      </w:r>
      <w:r w:rsidRPr="00F61CF8">
        <w:rPr>
          <w:rFonts w:ascii="Tahoma" w:hAnsi="Tahoma" w:cs="Tahoma"/>
          <w:b/>
          <w:smallCaps/>
          <w:color w:val="000000" w:themeColor="text1"/>
        </w:rPr>
        <w:t>Okres gwarancji</w:t>
      </w:r>
      <w:r w:rsidRPr="007861C2">
        <w:rPr>
          <w:rFonts w:ascii="Tahoma" w:hAnsi="Tahoma" w:cs="Tahoma"/>
          <w:b/>
          <w:color w:val="000000" w:themeColor="text1"/>
        </w:rPr>
        <w:t>”</w:t>
      </w:r>
      <w:r w:rsidR="00585668">
        <w:rPr>
          <w:rFonts w:ascii="Tahoma" w:hAnsi="Tahoma" w:cs="Tahoma"/>
          <w:color w:val="000000" w:themeColor="text1"/>
        </w:rPr>
        <w:t xml:space="preserve"> o wadze 20</w:t>
      </w:r>
      <w:r>
        <w:rPr>
          <w:rFonts w:ascii="Tahoma" w:hAnsi="Tahoma" w:cs="Tahoma"/>
          <w:color w:val="000000" w:themeColor="text1"/>
        </w:rPr>
        <w:t>% punkty</w:t>
      </w:r>
      <w:r w:rsidRPr="00BD63CE">
        <w:rPr>
          <w:rFonts w:ascii="Tahoma" w:hAnsi="Tahoma" w:cs="Tahoma"/>
          <w:color w:val="000000" w:themeColor="text1"/>
        </w:rPr>
        <w:t xml:space="preserve"> będą przyznane za </w:t>
      </w:r>
      <w:r>
        <w:rPr>
          <w:rFonts w:ascii="Tahoma" w:hAnsi="Tahoma" w:cs="Tahoma"/>
          <w:color w:val="000000" w:themeColor="text1"/>
        </w:rPr>
        <w:t>zaoferowany Zamawiającemu okres gwarancji na wykonane roboty budowlane, instalacje oraz urządzenia zamontowane lub dostarczone w ramach realizacji przedmiotu zamówienia przy czym minimalny okres gwarancji wymagany przez Zamawiającego wynosi 2 lata od daty odbioru. Zamawiający przyzna punkty wg poniższego wzoru:</w:t>
      </w:r>
    </w:p>
    <w:p w:rsidR="00B64A6A" w:rsidRDefault="00B64A6A" w:rsidP="00645D35">
      <w:pPr>
        <w:pStyle w:val="Akapitzlist"/>
        <w:numPr>
          <w:ilvl w:val="0"/>
          <w:numId w:val="57"/>
        </w:numPr>
        <w:jc w:val="both"/>
        <w:rPr>
          <w:rFonts w:ascii="Tahoma" w:hAnsi="Tahoma" w:cs="Tahoma"/>
          <w:color w:val="000000" w:themeColor="text1"/>
        </w:rPr>
      </w:pPr>
      <w:r>
        <w:rPr>
          <w:rFonts w:ascii="Tahoma" w:hAnsi="Tahoma" w:cs="Tahoma"/>
          <w:color w:val="000000" w:themeColor="text1"/>
        </w:rPr>
        <w:t xml:space="preserve">2 lata gwarancji – 0 pkt </w:t>
      </w:r>
    </w:p>
    <w:p w:rsidR="00B64A6A" w:rsidRDefault="00B64A6A" w:rsidP="00645D35">
      <w:pPr>
        <w:pStyle w:val="Akapitzlist"/>
        <w:numPr>
          <w:ilvl w:val="0"/>
          <w:numId w:val="57"/>
        </w:numPr>
        <w:jc w:val="both"/>
        <w:rPr>
          <w:rFonts w:ascii="Tahoma" w:hAnsi="Tahoma" w:cs="Tahoma"/>
          <w:color w:val="000000" w:themeColor="text1"/>
        </w:rPr>
      </w:pPr>
      <w:r>
        <w:rPr>
          <w:rFonts w:ascii="Tahoma" w:hAnsi="Tahoma" w:cs="Tahoma"/>
          <w:color w:val="000000" w:themeColor="text1"/>
        </w:rPr>
        <w:t xml:space="preserve">3 lata gwarancji – </w:t>
      </w:r>
      <w:r w:rsidR="00831076">
        <w:rPr>
          <w:rFonts w:ascii="Tahoma" w:hAnsi="Tahoma" w:cs="Tahoma"/>
          <w:color w:val="000000" w:themeColor="text1"/>
        </w:rPr>
        <w:t>10</w:t>
      </w:r>
      <w:r>
        <w:rPr>
          <w:rFonts w:ascii="Tahoma" w:hAnsi="Tahoma" w:cs="Tahoma"/>
          <w:color w:val="000000" w:themeColor="text1"/>
        </w:rPr>
        <w:t xml:space="preserve"> pkt</w:t>
      </w:r>
    </w:p>
    <w:p w:rsidR="00B64A6A" w:rsidRDefault="00B64A6A" w:rsidP="00645D35">
      <w:pPr>
        <w:pStyle w:val="Akapitzlist"/>
        <w:numPr>
          <w:ilvl w:val="0"/>
          <w:numId w:val="57"/>
        </w:numPr>
        <w:jc w:val="both"/>
        <w:rPr>
          <w:rFonts w:ascii="Tahoma" w:hAnsi="Tahoma" w:cs="Tahoma"/>
          <w:color w:val="000000" w:themeColor="text1"/>
        </w:rPr>
      </w:pPr>
      <w:r>
        <w:rPr>
          <w:rFonts w:ascii="Tahoma" w:hAnsi="Tahoma" w:cs="Tahoma"/>
          <w:color w:val="000000" w:themeColor="text1"/>
        </w:rPr>
        <w:t>4 lat gwara</w:t>
      </w:r>
      <w:r w:rsidR="00831076">
        <w:rPr>
          <w:rFonts w:ascii="Tahoma" w:hAnsi="Tahoma" w:cs="Tahoma"/>
          <w:color w:val="000000" w:themeColor="text1"/>
        </w:rPr>
        <w:t>ncji – 15</w:t>
      </w:r>
      <w:r>
        <w:rPr>
          <w:rFonts w:ascii="Tahoma" w:hAnsi="Tahoma" w:cs="Tahoma"/>
          <w:color w:val="000000" w:themeColor="text1"/>
        </w:rPr>
        <w:t xml:space="preserve"> pkt</w:t>
      </w:r>
    </w:p>
    <w:p w:rsidR="00B64A6A" w:rsidRDefault="00831076" w:rsidP="00645D35">
      <w:pPr>
        <w:pStyle w:val="Akapitzlist"/>
        <w:numPr>
          <w:ilvl w:val="0"/>
          <w:numId w:val="57"/>
        </w:numPr>
        <w:jc w:val="both"/>
        <w:rPr>
          <w:rFonts w:ascii="Tahoma" w:hAnsi="Tahoma" w:cs="Tahoma"/>
          <w:color w:val="000000" w:themeColor="text1"/>
        </w:rPr>
      </w:pPr>
      <w:r>
        <w:rPr>
          <w:rFonts w:ascii="Tahoma" w:hAnsi="Tahoma" w:cs="Tahoma"/>
          <w:color w:val="000000" w:themeColor="text1"/>
        </w:rPr>
        <w:t xml:space="preserve">5 lat gwarancji </w:t>
      </w:r>
      <w:r w:rsidR="008260BB">
        <w:rPr>
          <w:rFonts w:ascii="Tahoma" w:hAnsi="Tahoma" w:cs="Tahoma"/>
          <w:color w:val="000000" w:themeColor="text1"/>
        </w:rPr>
        <w:t xml:space="preserve">i więcej </w:t>
      </w:r>
      <w:r>
        <w:rPr>
          <w:rFonts w:ascii="Tahoma" w:hAnsi="Tahoma" w:cs="Tahoma"/>
          <w:color w:val="000000" w:themeColor="text1"/>
        </w:rPr>
        <w:t>– 20</w:t>
      </w:r>
      <w:r w:rsidR="00B64A6A">
        <w:rPr>
          <w:rFonts w:ascii="Tahoma" w:hAnsi="Tahoma" w:cs="Tahoma"/>
          <w:color w:val="000000" w:themeColor="text1"/>
        </w:rPr>
        <w:t xml:space="preserve"> pkt </w:t>
      </w:r>
    </w:p>
    <w:p w:rsidR="00B64A6A" w:rsidRPr="00057E36" w:rsidRDefault="00B64A6A" w:rsidP="00B64A6A">
      <w:pPr>
        <w:jc w:val="both"/>
        <w:rPr>
          <w:rFonts w:ascii="Tahoma" w:hAnsi="Tahoma" w:cs="Tahoma"/>
          <w:color w:val="000000" w:themeColor="text1"/>
        </w:rPr>
      </w:pPr>
      <w:r>
        <w:rPr>
          <w:rFonts w:ascii="Tahoma" w:hAnsi="Tahoma" w:cs="Tahoma"/>
          <w:color w:val="000000" w:themeColor="text1"/>
        </w:rPr>
        <w:t>P</w:t>
      </w:r>
      <w:r w:rsidRPr="00BA6A5D">
        <w:rPr>
          <w:rFonts w:ascii="Tahoma" w:hAnsi="Tahoma" w:cs="Tahoma"/>
          <w:color w:val="000000" w:themeColor="text1"/>
        </w:rPr>
        <w:t xml:space="preserve">unkty Zamawiający przyzna na podstawie oświadczenia Wykonawcy złożonego zgodnie z pkt 2 </w:t>
      </w:r>
      <w:r w:rsidRPr="00585668">
        <w:rPr>
          <w:rFonts w:ascii="Tahoma" w:hAnsi="Tahoma" w:cs="Tahoma"/>
          <w:color w:val="000000" w:themeColor="text1"/>
        </w:rPr>
        <w:t xml:space="preserve">Formularza ofertowego – </w:t>
      </w:r>
      <w:r w:rsidRPr="00585668">
        <w:rPr>
          <w:rFonts w:ascii="Tahoma" w:hAnsi="Tahoma" w:cs="Tahoma"/>
          <w:b/>
          <w:color w:val="000000" w:themeColor="text1"/>
        </w:rPr>
        <w:t xml:space="preserve">załącznik Nr 1 </w:t>
      </w:r>
      <w:r w:rsidRPr="00585668">
        <w:rPr>
          <w:rFonts w:ascii="Tahoma" w:hAnsi="Tahoma" w:cs="Tahoma"/>
          <w:color w:val="000000" w:themeColor="text1"/>
        </w:rPr>
        <w:t>(część Nr 1)</w:t>
      </w:r>
      <w:r w:rsidRPr="00585668">
        <w:rPr>
          <w:rFonts w:ascii="Tahoma" w:hAnsi="Tahoma" w:cs="Tahoma"/>
          <w:b/>
          <w:color w:val="000000" w:themeColor="text1"/>
        </w:rPr>
        <w:t xml:space="preserve"> i  załącznik Nr 1a</w:t>
      </w:r>
      <w:r w:rsidRPr="00585668">
        <w:rPr>
          <w:rFonts w:ascii="Tahoma" w:hAnsi="Tahoma" w:cs="Tahoma"/>
          <w:color w:val="000000" w:themeColor="text1"/>
        </w:rPr>
        <w:t xml:space="preserve"> (część Nr2) do </w:t>
      </w:r>
      <w:proofErr w:type="spellStart"/>
      <w:r w:rsidRPr="00585668">
        <w:rPr>
          <w:rFonts w:ascii="Tahoma" w:hAnsi="Tahoma" w:cs="Tahoma"/>
          <w:color w:val="000000" w:themeColor="text1"/>
        </w:rPr>
        <w:t>siwz</w:t>
      </w:r>
      <w:proofErr w:type="spellEnd"/>
      <w:r w:rsidRPr="00585668">
        <w:rPr>
          <w:rFonts w:ascii="Tahoma" w:hAnsi="Tahoma" w:cs="Tahoma"/>
          <w:color w:val="000000" w:themeColor="text1"/>
        </w:rPr>
        <w:t xml:space="preserve">. </w:t>
      </w:r>
      <w:r w:rsidRPr="00831076">
        <w:rPr>
          <w:rFonts w:ascii="Tahoma" w:hAnsi="Tahoma" w:cs="Tahoma"/>
          <w:color w:val="FF0000"/>
        </w:rPr>
        <w:br/>
      </w:r>
      <w:r>
        <w:rPr>
          <w:rFonts w:ascii="Tahoma" w:hAnsi="Tahoma" w:cs="Tahoma"/>
          <w:color w:val="000000" w:themeColor="text1"/>
        </w:rPr>
        <w:t>W przypadku zaoferowania dłuższego terminu gwarancji Zamawiający przyzna maksymalną ilość punktów w ramach tego kryterium. W przypadku nie podania w pkt 2 formularza ofertowego okresu gwarancji Zamawiający do oceny ofert przyjmie minimalny okres gwaranci tj. 2 lata. Zaznaczenie w formularzu oferty większej liczby</w:t>
      </w:r>
      <w:r w:rsidR="00C11B8A">
        <w:rPr>
          <w:rFonts w:ascii="Tahoma" w:hAnsi="Tahoma" w:cs="Tahoma"/>
          <w:color w:val="000000" w:themeColor="text1"/>
        </w:rPr>
        <w:t xml:space="preserve"> lat</w:t>
      </w:r>
      <w:r>
        <w:rPr>
          <w:rFonts w:ascii="Tahoma" w:hAnsi="Tahoma" w:cs="Tahoma"/>
          <w:color w:val="000000" w:themeColor="text1"/>
        </w:rPr>
        <w:t xml:space="preserve"> gwarancji  spowoduje, że do oceny</w:t>
      </w:r>
      <w:r w:rsidRPr="00B445D3">
        <w:rPr>
          <w:rFonts w:ascii="Tahoma" w:hAnsi="Tahoma" w:cs="Tahoma"/>
          <w:color w:val="000000" w:themeColor="text1"/>
        </w:rPr>
        <w:t xml:space="preserve"> </w:t>
      </w:r>
      <w:r>
        <w:rPr>
          <w:rFonts w:ascii="Tahoma" w:hAnsi="Tahoma" w:cs="Tahoma"/>
          <w:color w:val="000000" w:themeColor="text1"/>
        </w:rPr>
        <w:t>ofert Zamawiający przyjmie najwyższ</w:t>
      </w:r>
      <w:r w:rsidR="00C11B8A">
        <w:rPr>
          <w:rFonts w:ascii="Tahoma" w:hAnsi="Tahoma" w:cs="Tahoma"/>
          <w:color w:val="000000" w:themeColor="text1"/>
        </w:rPr>
        <w:t>y</w:t>
      </w:r>
      <w:r>
        <w:rPr>
          <w:rFonts w:ascii="Tahoma" w:hAnsi="Tahoma" w:cs="Tahoma"/>
          <w:color w:val="000000" w:themeColor="text1"/>
        </w:rPr>
        <w:t xml:space="preserve"> zaznaczon</w:t>
      </w:r>
      <w:r w:rsidR="00C11B8A">
        <w:rPr>
          <w:rFonts w:ascii="Tahoma" w:hAnsi="Tahoma" w:cs="Tahoma"/>
          <w:color w:val="000000" w:themeColor="text1"/>
        </w:rPr>
        <w:t>y</w:t>
      </w:r>
      <w:r>
        <w:rPr>
          <w:rFonts w:ascii="Tahoma" w:hAnsi="Tahoma" w:cs="Tahoma"/>
          <w:color w:val="000000" w:themeColor="text1"/>
        </w:rPr>
        <w:t xml:space="preserve"> przez Wykonawcę </w:t>
      </w:r>
      <w:r w:rsidR="00C11B8A">
        <w:rPr>
          <w:rFonts w:ascii="Tahoma" w:hAnsi="Tahoma" w:cs="Tahoma"/>
          <w:color w:val="000000" w:themeColor="text1"/>
        </w:rPr>
        <w:t xml:space="preserve">okres </w:t>
      </w:r>
      <w:r>
        <w:rPr>
          <w:rFonts w:ascii="Tahoma" w:hAnsi="Tahoma" w:cs="Tahoma"/>
          <w:color w:val="000000" w:themeColor="text1"/>
        </w:rPr>
        <w:t>gwarancj</w:t>
      </w:r>
      <w:r w:rsidR="00C11B8A">
        <w:rPr>
          <w:rFonts w:ascii="Tahoma" w:hAnsi="Tahoma" w:cs="Tahoma"/>
          <w:color w:val="000000" w:themeColor="text1"/>
        </w:rPr>
        <w:t>i</w:t>
      </w:r>
      <w:r>
        <w:rPr>
          <w:rFonts w:ascii="Tahoma" w:hAnsi="Tahoma" w:cs="Tahoma"/>
          <w:color w:val="000000" w:themeColor="text1"/>
        </w:rPr>
        <w:t xml:space="preserve">.  </w:t>
      </w:r>
    </w:p>
    <w:p w:rsidR="00B64A6A" w:rsidRPr="00057E36" w:rsidRDefault="00B64A6A" w:rsidP="00B64A6A">
      <w:pPr>
        <w:jc w:val="both"/>
        <w:rPr>
          <w:rFonts w:ascii="Tahoma" w:hAnsi="Tahoma" w:cs="Tahoma"/>
          <w:color w:val="000000" w:themeColor="text1"/>
        </w:rPr>
      </w:pPr>
    </w:p>
    <w:p w:rsidR="00B64A6A" w:rsidRDefault="00B64A6A" w:rsidP="00B64A6A">
      <w:pPr>
        <w:jc w:val="both"/>
        <w:rPr>
          <w:rFonts w:ascii="Tahoma" w:hAnsi="Tahoma" w:cs="Tahoma"/>
          <w:color w:val="000000" w:themeColor="text1"/>
        </w:rPr>
      </w:pPr>
      <w:r>
        <w:rPr>
          <w:rFonts w:ascii="Tahoma" w:hAnsi="Tahoma" w:cs="Tahoma"/>
          <w:b/>
          <w:sz w:val="22"/>
          <w:szCs w:val="22"/>
        </w:rPr>
        <w:t>Kryterium C</w:t>
      </w:r>
      <w:r w:rsidRPr="007F4CA9">
        <w:rPr>
          <w:rFonts w:ascii="Tahoma" w:hAnsi="Tahoma" w:cs="Tahoma"/>
          <w:b/>
          <w:color w:val="000000" w:themeColor="text1"/>
          <w:sz w:val="22"/>
          <w:szCs w:val="22"/>
        </w:rPr>
        <w:t>.</w:t>
      </w:r>
      <w:r w:rsidRPr="00B445D3">
        <w:rPr>
          <w:rFonts w:ascii="Tahoma" w:hAnsi="Tahoma" w:cs="Tahoma"/>
          <w:color w:val="000000" w:themeColor="text1"/>
        </w:rPr>
        <w:t xml:space="preserve"> W zakresie kryterium „</w:t>
      </w:r>
      <w:r>
        <w:rPr>
          <w:rFonts w:ascii="Tahoma" w:hAnsi="Tahoma" w:cs="Tahoma"/>
          <w:b/>
          <w:color w:val="000000" w:themeColor="text1"/>
        </w:rPr>
        <w:t>Przeglądy gwarancyjne</w:t>
      </w:r>
      <w:r w:rsidRPr="00B445D3">
        <w:rPr>
          <w:rFonts w:ascii="Tahoma" w:hAnsi="Tahoma" w:cs="Tahoma"/>
          <w:color w:val="000000" w:themeColor="text1"/>
        </w:rPr>
        <w:t xml:space="preserve">” </w:t>
      </w:r>
      <w:r w:rsidR="00831076">
        <w:rPr>
          <w:rFonts w:ascii="Tahoma" w:hAnsi="Tahoma" w:cs="Tahoma"/>
          <w:color w:val="000000" w:themeColor="text1"/>
        </w:rPr>
        <w:t>o wadze 20</w:t>
      </w:r>
      <w:r>
        <w:rPr>
          <w:rFonts w:ascii="Tahoma" w:hAnsi="Tahoma" w:cs="Tahoma"/>
          <w:color w:val="000000" w:themeColor="text1"/>
        </w:rPr>
        <w:t xml:space="preserve">% </w:t>
      </w:r>
      <w:r w:rsidRPr="00B445D3">
        <w:rPr>
          <w:rFonts w:ascii="Tahoma" w:hAnsi="Tahoma" w:cs="Tahoma"/>
          <w:color w:val="000000" w:themeColor="text1"/>
        </w:rPr>
        <w:t>punkty zostan</w:t>
      </w:r>
      <w:r>
        <w:rPr>
          <w:rFonts w:ascii="Tahoma" w:hAnsi="Tahoma" w:cs="Tahoma"/>
          <w:color w:val="000000" w:themeColor="text1"/>
        </w:rPr>
        <w:t>ą</w:t>
      </w:r>
      <w:r w:rsidRPr="00B445D3">
        <w:rPr>
          <w:rFonts w:ascii="Tahoma" w:hAnsi="Tahoma" w:cs="Tahoma"/>
          <w:color w:val="000000" w:themeColor="text1"/>
        </w:rPr>
        <w:t xml:space="preserve"> przyznane za zaoferowaną Zamawiającemu </w:t>
      </w:r>
      <w:r>
        <w:rPr>
          <w:rFonts w:ascii="Tahoma" w:hAnsi="Tahoma" w:cs="Tahoma"/>
          <w:color w:val="000000" w:themeColor="text1"/>
        </w:rPr>
        <w:t>częstotliwość</w:t>
      </w:r>
      <w:r w:rsidRPr="00B445D3">
        <w:rPr>
          <w:rFonts w:ascii="Tahoma" w:hAnsi="Tahoma" w:cs="Tahoma"/>
          <w:color w:val="000000" w:themeColor="text1"/>
        </w:rPr>
        <w:t xml:space="preserve"> dokonywanych przeglądów gwarancyjnych</w:t>
      </w:r>
      <w:r w:rsidR="00585668">
        <w:rPr>
          <w:rFonts w:ascii="Tahoma" w:hAnsi="Tahoma" w:cs="Tahoma"/>
          <w:color w:val="000000" w:themeColor="text1"/>
        </w:rPr>
        <w:t xml:space="preserve"> w całym okresie gwarancji</w:t>
      </w:r>
      <w:r w:rsidRPr="00B445D3">
        <w:rPr>
          <w:rFonts w:ascii="Tahoma" w:hAnsi="Tahoma" w:cs="Tahoma"/>
          <w:color w:val="000000" w:themeColor="text1"/>
        </w:rPr>
        <w:t xml:space="preserve"> przy czym minimalnie </w:t>
      </w:r>
      <w:r>
        <w:rPr>
          <w:rFonts w:ascii="Tahoma" w:hAnsi="Tahoma" w:cs="Tahoma"/>
          <w:color w:val="000000" w:themeColor="text1"/>
        </w:rPr>
        <w:t>Z</w:t>
      </w:r>
      <w:r w:rsidRPr="00B445D3">
        <w:rPr>
          <w:rFonts w:ascii="Tahoma" w:hAnsi="Tahoma" w:cs="Tahoma"/>
          <w:color w:val="000000" w:themeColor="text1"/>
        </w:rPr>
        <w:t xml:space="preserve">amawiający wymaga by </w:t>
      </w:r>
      <w:r>
        <w:rPr>
          <w:rFonts w:ascii="Tahoma" w:hAnsi="Tahoma" w:cs="Tahoma"/>
          <w:color w:val="000000" w:themeColor="text1"/>
        </w:rPr>
        <w:t>W</w:t>
      </w:r>
      <w:r w:rsidRPr="00B445D3">
        <w:rPr>
          <w:rFonts w:ascii="Tahoma" w:hAnsi="Tahoma" w:cs="Tahoma"/>
          <w:color w:val="000000" w:themeColor="text1"/>
        </w:rPr>
        <w:t xml:space="preserve">ykonawca dokonał przeglądu gwarancyjnego raz </w:t>
      </w:r>
      <w:r w:rsidR="00831076">
        <w:rPr>
          <w:rFonts w:ascii="Tahoma" w:hAnsi="Tahoma" w:cs="Tahoma"/>
          <w:color w:val="000000" w:themeColor="text1"/>
        </w:rPr>
        <w:t>na 18</w:t>
      </w:r>
      <w:r>
        <w:rPr>
          <w:rFonts w:ascii="Tahoma" w:hAnsi="Tahoma" w:cs="Tahoma"/>
          <w:color w:val="000000" w:themeColor="text1"/>
        </w:rPr>
        <w:t xml:space="preserve"> miesięcy</w:t>
      </w:r>
      <w:r w:rsidRPr="00B445D3">
        <w:rPr>
          <w:rFonts w:ascii="Tahoma" w:hAnsi="Tahoma" w:cs="Tahoma"/>
          <w:color w:val="000000" w:themeColor="text1"/>
        </w:rPr>
        <w:t xml:space="preserve">. </w:t>
      </w:r>
      <w:r>
        <w:rPr>
          <w:rFonts w:ascii="Tahoma" w:hAnsi="Tahoma" w:cs="Tahoma"/>
          <w:color w:val="000000" w:themeColor="text1"/>
        </w:rPr>
        <w:t xml:space="preserve">W przypadku nie wpisania w formularzu oferty częstotliwości wykonywanych przeglądów </w:t>
      </w:r>
      <w:r w:rsidR="008260BB">
        <w:rPr>
          <w:rFonts w:ascii="Tahoma" w:hAnsi="Tahoma" w:cs="Tahoma"/>
          <w:color w:val="000000" w:themeColor="text1"/>
        </w:rPr>
        <w:t xml:space="preserve">lub </w:t>
      </w:r>
      <w:r w:rsidR="004C2459">
        <w:rPr>
          <w:rFonts w:ascii="Tahoma" w:hAnsi="Tahoma" w:cs="Tahoma"/>
          <w:color w:val="000000" w:themeColor="text1"/>
        </w:rPr>
        <w:t>wpisania</w:t>
      </w:r>
      <w:r w:rsidR="008260BB">
        <w:rPr>
          <w:rFonts w:ascii="Tahoma" w:hAnsi="Tahoma" w:cs="Tahoma"/>
          <w:color w:val="000000" w:themeColor="text1"/>
        </w:rPr>
        <w:t xml:space="preserve"> innych wielkości niż wymagane spowoduje, że </w:t>
      </w:r>
      <w:r>
        <w:rPr>
          <w:rFonts w:ascii="Tahoma" w:hAnsi="Tahoma" w:cs="Tahoma"/>
          <w:color w:val="000000" w:themeColor="text1"/>
        </w:rPr>
        <w:t>Zamawiający przyjmie do oceny (i dokona stosownego wpisu do umowy), że Wykonawca zaoferow</w:t>
      </w:r>
      <w:r w:rsidR="00831076">
        <w:rPr>
          <w:rFonts w:ascii="Tahoma" w:hAnsi="Tahoma" w:cs="Tahoma"/>
          <w:color w:val="000000" w:themeColor="text1"/>
        </w:rPr>
        <w:t xml:space="preserve">ał przegląd </w:t>
      </w:r>
      <w:r w:rsidR="00831076">
        <w:rPr>
          <w:rFonts w:ascii="Tahoma" w:hAnsi="Tahoma" w:cs="Tahoma"/>
          <w:color w:val="000000" w:themeColor="text1"/>
        </w:rPr>
        <w:lastRenderedPageBreak/>
        <w:t>dokonywany raz na 18</w:t>
      </w:r>
      <w:r>
        <w:rPr>
          <w:rFonts w:ascii="Tahoma" w:hAnsi="Tahoma" w:cs="Tahoma"/>
          <w:color w:val="000000" w:themeColor="text1"/>
        </w:rPr>
        <w:t xml:space="preserve"> miesięcy. </w:t>
      </w:r>
      <w:r w:rsidR="008260BB">
        <w:rPr>
          <w:rFonts w:ascii="Tahoma" w:hAnsi="Tahoma" w:cs="Tahoma"/>
          <w:color w:val="000000" w:themeColor="text1"/>
        </w:rPr>
        <w:t>Zaznaczenie w</w:t>
      </w:r>
      <w:r>
        <w:rPr>
          <w:rFonts w:ascii="Tahoma" w:hAnsi="Tahoma" w:cs="Tahoma"/>
          <w:color w:val="000000" w:themeColor="text1"/>
        </w:rPr>
        <w:t xml:space="preserve"> formularzu oferty </w:t>
      </w:r>
      <w:r w:rsidR="008260BB">
        <w:rPr>
          <w:rFonts w:ascii="Tahoma" w:hAnsi="Tahoma" w:cs="Tahoma"/>
          <w:color w:val="000000" w:themeColor="text1"/>
        </w:rPr>
        <w:t>kilku częstotliwości</w:t>
      </w:r>
      <w:r>
        <w:rPr>
          <w:rFonts w:ascii="Tahoma" w:hAnsi="Tahoma" w:cs="Tahoma"/>
          <w:color w:val="000000" w:themeColor="text1"/>
        </w:rPr>
        <w:t xml:space="preserve"> przeglądów spowoduje, że do oceny</w:t>
      </w:r>
      <w:r w:rsidRPr="00B445D3">
        <w:rPr>
          <w:rFonts w:ascii="Tahoma" w:hAnsi="Tahoma" w:cs="Tahoma"/>
          <w:color w:val="000000" w:themeColor="text1"/>
        </w:rPr>
        <w:t xml:space="preserve"> </w:t>
      </w:r>
      <w:r>
        <w:rPr>
          <w:rFonts w:ascii="Tahoma" w:hAnsi="Tahoma" w:cs="Tahoma"/>
          <w:color w:val="000000" w:themeColor="text1"/>
        </w:rPr>
        <w:t xml:space="preserve">ofert Zamawiający przyjmie </w:t>
      </w:r>
      <w:r w:rsidR="004C2459">
        <w:rPr>
          <w:rFonts w:ascii="Tahoma" w:hAnsi="Tahoma" w:cs="Tahoma"/>
          <w:color w:val="000000" w:themeColor="text1"/>
        </w:rPr>
        <w:t>zaznaczoną przez Wykonawcę pozycję z największą</w:t>
      </w:r>
      <w:r>
        <w:rPr>
          <w:rFonts w:ascii="Tahoma" w:hAnsi="Tahoma" w:cs="Tahoma"/>
          <w:color w:val="000000" w:themeColor="text1"/>
        </w:rPr>
        <w:t xml:space="preserve"> </w:t>
      </w:r>
      <w:r w:rsidR="004C2459">
        <w:rPr>
          <w:rFonts w:ascii="Tahoma" w:hAnsi="Tahoma" w:cs="Tahoma"/>
          <w:color w:val="000000" w:themeColor="text1"/>
        </w:rPr>
        <w:t xml:space="preserve">częstotliwością </w:t>
      </w:r>
      <w:r>
        <w:rPr>
          <w:rFonts w:ascii="Tahoma" w:hAnsi="Tahoma" w:cs="Tahoma"/>
          <w:color w:val="000000" w:themeColor="text1"/>
        </w:rPr>
        <w:t>wykonania przeglądów. Punkty zostaną przyznane wg poniższych zasad:</w:t>
      </w:r>
    </w:p>
    <w:p w:rsidR="00831076" w:rsidRDefault="00831076" w:rsidP="00645D35">
      <w:pPr>
        <w:pStyle w:val="Akapitzlist"/>
        <w:numPr>
          <w:ilvl w:val="0"/>
          <w:numId w:val="84"/>
        </w:numPr>
        <w:jc w:val="both"/>
        <w:rPr>
          <w:rFonts w:ascii="Tahoma" w:hAnsi="Tahoma" w:cs="Tahoma"/>
          <w:color w:val="000000" w:themeColor="text1"/>
        </w:rPr>
      </w:pPr>
      <w:r w:rsidRPr="00B445D3">
        <w:rPr>
          <w:rFonts w:ascii="Tahoma" w:hAnsi="Tahoma" w:cs="Tahoma"/>
          <w:color w:val="000000" w:themeColor="text1"/>
        </w:rPr>
        <w:t xml:space="preserve">raz </w:t>
      </w:r>
      <w:r w:rsidR="00585668">
        <w:rPr>
          <w:rFonts w:ascii="Tahoma" w:hAnsi="Tahoma" w:cs="Tahoma"/>
          <w:color w:val="000000" w:themeColor="text1"/>
        </w:rPr>
        <w:t>na 18</w:t>
      </w:r>
      <w:r>
        <w:rPr>
          <w:rFonts w:ascii="Tahoma" w:hAnsi="Tahoma" w:cs="Tahoma"/>
          <w:color w:val="000000" w:themeColor="text1"/>
        </w:rPr>
        <w:t xml:space="preserve"> miesięcy – 0 pkt</w:t>
      </w:r>
    </w:p>
    <w:p w:rsidR="00831076" w:rsidRDefault="00831076" w:rsidP="00645D35">
      <w:pPr>
        <w:pStyle w:val="Akapitzlist"/>
        <w:numPr>
          <w:ilvl w:val="0"/>
          <w:numId w:val="84"/>
        </w:numPr>
        <w:jc w:val="both"/>
        <w:rPr>
          <w:rFonts w:ascii="Tahoma" w:hAnsi="Tahoma" w:cs="Tahoma"/>
          <w:color w:val="000000" w:themeColor="text1"/>
        </w:rPr>
      </w:pPr>
      <w:r w:rsidRPr="00B445D3">
        <w:rPr>
          <w:rFonts w:ascii="Tahoma" w:hAnsi="Tahoma" w:cs="Tahoma"/>
          <w:color w:val="000000" w:themeColor="text1"/>
        </w:rPr>
        <w:t xml:space="preserve">raz </w:t>
      </w:r>
      <w:r>
        <w:rPr>
          <w:rFonts w:ascii="Tahoma" w:hAnsi="Tahoma" w:cs="Tahoma"/>
          <w:color w:val="000000" w:themeColor="text1"/>
        </w:rPr>
        <w:t>na 12 miesięcy - 10</w:t>
      </w:r>
      <w:r w:rsidRPr="00B445D3">
        <w:rPr>
          <w:rFonts w:ascii="Tahoma" w:hAnsi="Tahoma" w:cs="Tahoma"/>
          <w:color w:val="000000" w:themeColor="text1"/>
        </w:rPr>
        <w:t xml:space="preserve"> pkt</w:t>
      </w:r>
    </w:p>
    <w:p w:rsidR="00831076" w:rsidRPr="00831076" w:rsidRDefault="00831076" w:rsidP="00645D35">
      <w:pPr>
        <w:pStyle w:val="Akapitzlist"/>
        <w:numPr>
          <w:ilvl w:val="0"/>
          <w:numId w:val="84"/>
        </w:numPr>
        <w:jc w:val="both"/>
        <w:rPr>
          <w:rFonts w:ascii="Tahoma" w:hAnsi="Tahoma" w:cs="Tahoma"/>
          <w:color w:val="000000" w:themeColor="text1"/>
        </w:rPr>
      </w:pPr>
      <w:r>
        <w:rPr>
          <w:rFonts w:ascii="Tahoma" w:hAnsi="Tahoma" w:cs="Tahoma"/>
          <w:color w:val="000000" w:themeColor="text1"/>
        </w:rPr>
        <w:t>raz na 6 miesięcy - 20</w:t>
      </w:r>
      <w:r w:rsidRPr="00B445D3">
        <w:rPr>
          <w:rFonts w:ascii="Tahoma" w:hAnsi="Tahoma" w:cs="Tahoma"/>
          <w:color w:val="000000" w:themeColor="text1"/>
        </w:rPr>
        <w:t xml:space="preserve"> pkt</w:t>
      </w:r>
    </w:p>
    <w:p w:rsidR="00B64A6A" w:rsidRPr="00B445D3" w:rsidRDefault="00B64A6A" w:rsidP="00B64A6A">
      <w:pPr>
        <w:jc w:val="both"/>
        <w:rPr>
          <w:rFonts w:ascii="Tahoma" w:hAnsi="Tahoma" w:cs="Tahoma"/>
          <w:color w:val="000000" w:themeColor="text1"/>
        </w:rPr>
      </w:pPr>
    </w:p>
    <w:p w:rsidR="00B64A6A" w:rsidRDefault="00B64A6A" w:rsidP="00B64A6A">
      <w:pPr>
        <w:jc w:val="both"/>
        <w:rPr>
          <w:rFonts w:ascii="Tahoma" w:hAnsi="Tahoma" w:cs="Tahoma"/>
        </w:rPr>
      </w:pPr>
    </w:p>
    <w:p w:rsidR="00B64A6A" w:rsidRDefault="00B64A6A" w:rsidP="00B64A6A">
      <w:pPr>
        <w:jc w:val="both"/>
        <w:rPr>
          <w:rFonts w:ascii="Tahoma" w:hAnsi="Tahoma" w:cs="Tahoma"/>
          <w:b/>
          <w:color w:val="000000" w:themeColor="text1"/>
        </w:rPr>
      </w:pPr>
      <w:r>
        <w:rPr>
          <w:rFonts w:ascii="Tahoma" w:hAnsi="Tahoma" w:cs="Tahoma"/>
          <w:color w:val="000000" w:themeColor="text1"/>
        </w:rPr>
        <w:t>P</w:t>
      </w:r>
      <w:r w:rsidRPr="00BA6A5D">
        <w:rPr>
          <w:rFonts w:ascii="Tahoma" w:hAnsi="Tahoma" w:cs="Tahoma"/>
          <w:color w:val="000000" w:themeColor="text1"/>
        </w:rPr>
        <w:t xml:space="preserve">unkty </w:t>
      </w:r>
      <w:r>
        <w:rPr>
          <w:rFonts w:ascii="Tahoma" w:hAnsi="Tahoma" w:cs="Tahoma"/>
          <w:color w:val="000000" w:themeColor="text1"/>
        </w:rPr>
        <w:t xml:space="preserve">w kryterium </w:t>
      </w:r>
      <w:r w:rsidRPr="00BA6A5D">
        <w:rPr>
          <w:rFonts w:ascii="Tahoma" w:hAnsi="Tahoma" w:cs="Tahoma"/>
          <w:color w:val="000000" w:themeColor="text1"/>
        </w:rPr>
        <w:t xml:space="preserve">Zamawiający przyzna na podstawie oświadczenia Wykonawcy złożonego zgodnie z </w:t>
      </w:r>
      <w:r w:rsidRPr="000D14E0">
        <w:rPr>
          <w:rFonts w:ascii="Tahoma" w:hAnsi="Tahoma" w:cs="Tahoma"/>
          <w:color w:val="000000" w:themeColor="text1"/>
        </w:rPr>
        <w:t xml:space="preserve">pkt 3 Formularza ofertowego – </w:t>
      </w:r>
      <w:r w:rsidRPr="000D14E0">
        <w:rPr>
          <w:rFonts w:ascii="Tahoma" w:hAnsi="Tahoma" w:cs="Tahoma"/>
          <w:b/>
          <w:color w:val="000000" w:themeColor="text1"/>
        </w:rPr>
        <w:t xml:space="preserve">załącznik Nr 1 </w:t>
      </w:r>
      <w:r w:rsidRPr="000D14E0">
        <w:rPr>
          <w:rFonts w:ascii="Tahoma" w:hAnsi="Tahoma" w:cs="Tahoma"/>
          <w:color w:val="000000" w:themeColor="text1"/>
        </w:rPr>
        <w:t>(część Nr 1)</w:t>
      </w:r>
      <w:r w:rsidRPr="000D14E0">
        <w:rPr>
          <w:rFonts w:ascii="Tahoma" w:hAnsi="Tahoma" w:cs="Tahoma"/>
          <w:b/>
          <w:color w:val="000000" w:themeColor="text1"/>
        </w:rPr>
        <w:t xml:space="preserve"> i  załącznik Nr 1a</w:t>
      </w:r>
      <w:r w:rsidRPr="000D14E0">
        <w:rPr>
          <w:rFonts w:ascii="Tahoma" w:hAnsi="Tahoma" w:cs="Tahoma"/>
          <w:color w:val="000000" w:themeColor="text1"/>
        </w:rPr>
        <w:t xml:space="preserve"> (część Nr 2) do </w:t>
      </w:r>
      <w:proofErr w:type="spellStart"/>
      <w:r w:rsidRPr="000D14E0">
        <w:rPr>
          <w:rFonts w:ascii="Tahoma" w:hAnsi="Tahoma" w:cs="Tahoma"/>
          <w:color w:val="000000" w:themeColor="text1"/>
        </w:rPr>
        <w:t>siwz</w:t>
      </w:r>
      <w:proofErr w:type="spellEnd"/>
      <w:r w:rsidRPr="000D14E0">
        <w:rPr>
          <w:rFonts w:ascii="Tahoma" w:hAnsi="Tahoma" w:cs="Tahoma"/>
          <w:color w:val="000000" w:themeColor="text1"/>
        </w:rPr>
        <w:br/>
      </w:r>
    </w:p>
    <w:p w:rsidR="00B64A6A" w:rsidRPr="002D169B" w:rsidRDefault="00B64A6A" w:rsidP="00B64A6A">
      <w:pPr>
        <w:jc w:val="both"/>
        <w:rPr>
          <w:rFonts w:ascii="Tahoma" w:hAnsi="Tahoma" w:cs="Tahoma"/>
          <w:b/>
          <w:color w:val="000000" w:themeColor="text1"/>
        </w:rPr>
      </w:pPr>
      <w:r w:rsidRPr="002D169B">
        <w:rPr>
          <w:rFonts w:ascii="Tahoma" w:hAnsi="Tahoma" w:cs="Tahoma"/>
          <w:b/>
          <w:color w:val="000000" w:themeColor="text1"/>
        </w:rPr>
        <w:t xml:space="preserve">Zapisy dotyczące  </w:t>
      </w:r>
      <w:r>
        <w:rPr>
          <w:rFonts w:ascii="Tahoma" w:hAnsi="Tahoma" w:cs="Tahoma"/>
          <w:b/>
          <w:color w:val="000000" w:themeColor="text1"/>
        </w:rPr>
        <w:t>wykonywania przeglądów gwarancyjnych</w:t>
      </w:r>
      <w:r w:rsidRPr="002D169B">
        <w:rPr>
          <w:rFonts w:ascii="Tahoma" w:hAnsi="Tahoma" w:cs="Tahoma"/>
          <w:b/>
          <w:color w:val="000000" w:themeColor="text1"/>
        </w:rPr>
        <w:t xml:space="preserve"> zostaną przeniesione do umowy z wybranym Wykonawcą.</w:t>
      </w:r>
      <w:r w:rsidRPr="002D169B">
        <w:rPr>
          <w:rFonts w:ascii="Tahoma" w:hAnsi="Tahoma" w:cs="Tahoma"/>
          <w:color w:val="000000" w:themeColor="text1"/>
        </w:rPr>
        <w:t xml:space="preserve">     </w:t>
      </w:r>
    </w:p>
    <w:p w:rsidR="00B64A6A" w:rsidRDefault="00B64A6A" w:rsidP="00B64A6A">
      <w:pPr>
        <w:jc w:val="both"/>
        <w:rPr>
          <w:rFonts w:ascii="Tahoma" w:hAnsi="Tahoma" w:cs="Tahoma"/>
        </w:rPr>
      </w:pPr>
    </w:p>
    <w:p w:rsidR="00B64A6A" w:rsidRPr="009D6779" w:rsidRDefault="00B64A6A" w:rsidP="00B64A6A">
      <w:pPr>
        <w:jc w:val="both"/>
        <w:rPr>
          <w:rFonts w:ascii="Tahoma" w:hAnsi="Tahoma" w:cs="Tahoma"/>
        </w:rPr>
      </w:pPr>
      <w:r>
        <w:rPr>
          <w:rFonts w:ascii="Tahoma" w:hAnsi="Tahoma" w:cs="Tahoma"/>
        </w:rPr>
        <w:t xml:space="preserve">Za ofertę najkorzystniejszą będzie uznana oferta, która przy uwzględnieniu powyższych kryteriów </w:t>
      </w:r>
      <w:r>
        <w:rPr>
          <w:rFonts w:ascii="Tahoma" w:hAnsi="Tahoma" w:cs="Tahoma"/>
        </w:rPr>
        <w:br/>
        <w:t xml:space="preserve">i wag otrzyma najwyższa punktację. </w:t>
      </w:r>
      <w:r w:rsidRPr="009D6779">
        <w:rPr>
          <w:rFonts w:ascii="Tahoma" w:hAnsi="Tahoma" w:cs="Tahoma"/>
        </w:rPr>
        <w:t>Oferta może uzyskać mak</w:t>
      </w:r>
      <w:r>
        <w:rPr>
          <w:rFonts w:ascii="Tahoma" w:hAnsi="Tahoma" w:cs="Tahoma"/>
        </w:rPr>
        <w:t>symalnie 100</w:t>
      </w:r>
      <w:r w:rsidRPr="009D6779">
        <w:rPr>
          <w:rFonts w:ascii="Tahoma" w:hAnsi="Tahoma" w:cs="Tahoma"/>
        </w:rPr>
        <w:t xml:space="preserve"> punktów. Zamawiający uzna za najkorzystniejszą ofertę, która przedstawi najkorzystniejszy bilans kryteriów oceny ofert wg wzoru:</w:t>
      </w:r>
    </w:p>
    <w:p w:rsidR="00B64A6A" w:rsidRPr="009D6779" w:rsidRDefault="00B64A6A" w:rsidP="00B64A6A">
      <w:pPr>
        <w:ind w:left="1560"/>
        <w:jc w:val="both"/>
        <w:rPr>
          <w:rFonts w:ascii="Tahoma" w:hAnsi="Tahoma" w:cs="Tahoma"/>
        </w:rPr>
      </w:pPr>
    </w:p>
    <w:p w:rsidR="00B64A6A" w:rsidRDefault="00B64A6A" w:rsidP="00B64A6A">
      <w:pPr>
        <w:jc w:val="center"/>
        <w:rPr>
          <w:rFonts w:ascii="Tahoma" w:hAnsi="Tahoma" w:cs="Tahoma"/>
          <w:b/>
          <w:bCs/>
          <w:vertAlign w:val="subscript"/>
        </w:rPr>
      </w:pPr>
      <w:proofErr w:type="spellStart"/>
      <w:r w:rsidRPr="009D6779">
        <w:rPr>
          <w:rFonts w:ascii="Tahoma" w:hAnsi="Tahoma" w:cs="Tahoma"/>
          <w:b/>
          <w:bCs/>
        </w:rPr>
        <w:t>P</w:t>
      </w:r>
      <w:r>
        <w:rPr>
          <w:rFonts w:ascii="Tahoma" w:hAnsi="Tahoma" w:cs="Tahoma"/>
          <w:b/>
          <w:bCs/>
        </w:rPr>
        <w:t>n</w:t>
      </w:r>
      <w:proofErr w:type="spellEnd"/>
      <w:r w:rsidRPr="009D6779">
        <w:rPr>
          <w:rFonts w:ascii="Tahoma" w:hAnsi="Tahoma" w:cs="Tahoma"/>
          <w:b/>
          <w:bCs/>
          <w:vertAlign w:val="subscript"/>
        </w:rPr>
        <w:t xml:space="preserve"> </w:t>
      </w:r>
      <w:r>
        <w:rPr>
          <w:rFonts w:ascii="Tahoma" w:hAnsi="Tahoma" w:cs="Tahoma"/>
          <w:b/>
          <w:bCs/>
        </w:rPr>
        <w:t>= K</w:t>
      </w:r>
      <w:r>
        <w:rPr>
          <w:rFonts w:ascii="Tahoma" w:hAnsi="Tahoma" w:cs="Tahoma"/>
          <w:b/>
          <w:bCs/>
          <w:vertAlign w:val="subscript"/>
        </w:rPr>
        <w:t>A</w:t>
      </w:r>
      <w:r w:rsidRPr="009D6779">
        <w:rPr>
          <w:rFonts w:ascii="Tahoma" w:hAnsi="Tahoma" w:cs="Tahoma"/>
          <w:b/>
          <w:bCs/>
        </w:rPr>
        <w:t xml:space="preserve"> + </w:t>
      </w:r>
      <w:r>
        <w:rPr>
          <w:rFonts w:ascii="Tahoma" w:hAnsi="Tahoma" w:cs="Tahoma"/>
          <w:b/>
          <w:bCs/>
        </w:rPr>
        <w:t>K</w:t>
      </w:r>
      <w:r>
        <w:rPr>
          <w:rFonts w:ascii="Tahoma" w:hAnsi="Tahoma" w:cs="Tahoma"/>
          <w:b/>
          <w:bCs/>
          <w:vertAlign w:val="subscript"/>
        </w:rPr>
        <w:t xml:space="preserve">B + </w:t>
      </w:r>
      <w:r>
        <w:rPr>
          <w:rFonts w:ascii="Tahoma" w:hAnsi="Tahoma" w:cs="Tahoma"/>
          <w:b/>
          <w:bCs/>
        </w:rPr>
        <w:t>K</w:t>
      </w:r>
      <w:r>
        <w:rPr>
          <w:rFonts w:ascii="Tahoma" w:hAnsi="Tahoma" w:cs="Tahoma"/>
          <w:b/>
          <w:bCs/>
          <w:vertAlign w:val="subscript"/>
        </w:rPr>
        <w:t>C</w:t>
      </w:r>
    </w:p>
    <w:p w:rsidR="00B64A6A" w:rsidRPr="00EB3C22" w:rsidRDefault="00B64A6A" w:rsidP="00B64A6A">
      <w:pPr>
        <w:jc w:val="center"/>
        <w:rPr>
          <w:rFonts w:ascii="Tahoma" w:hAnsi="Tahoma" w:cs="Tahoma"/>
          <w:b/>
          <w:bCs/>
          <w:vertAlign w:val="subscript"/>
        </w:rPr>
      </w:pPr>
    </w:p>
    <w:p w:rsidR="00B64A6A" w:rsidRPr="009D6779" w:rsidRDefault="00B64A6A" w:rsidP="00B64A6A">
      <w:pPr>
        <w:jc w:val="both"/>
        <w:rPr>
          <w:rFonts w:ascii="Tahoma" w:hAnsi="Tahoma" w:cs="Tahoma"/>
        </w:rPr>
      </w:pPr>
      <w:r w:rsidRPr="009D6779">
        <w:rPr>
          <w:rFonts w:ascii="Tahoma" w:hAnsi="Tahoma" w:cs="Tahoma"/>
        </w:rPr>
        <w:t>gdzie:</w:t>
      </w:r>
    </w:p>
    <w:p w:rsidR="00B64A6A" w:rsidRPr="009D6779" w:rsidRDefault="00B64A6A" w:rsidP="00B64A6A">
      <w:pPr>
        <w:jc w:val="both"/>
        <w:rPr>
          <w:rFonts w:ascii="Tahoma" w:hAnsi="Tahoma" w:cs="Tahoma"/>
        </w:rPr>
      </w:pPr>
      <w:proofErr w:type="spellStart"/>
      <w:r w:rsidRPr="00DD7DEA">
        <w:rPr>
          <w:rFonts w:ascii="Tahoma" w:hAnsi="Tahoma" w:cs="Tahoma"/>
          <w:b/>
        </w:rPr>
        <w:t>P</w:t>
      </w:r>
      <w:r w:rsidRPr="00DD7DEA">
        <w:rPr>
          <w:rFonts w:ascii="Tahoma" w:hAnsi="Tahoma" w:cs="Tahoma"/>
          <w:b/>
          <w:vertAlign w:val="subscript"/>
        </w:rPr>
        <w:t>n</w:t>
      </w:r>
      <w:proofErr w:type="spellEnd"/>
      <w:r w:rsidRPr="009D6779">
        <w:rPr>
          <w:rFonts w:ascii="Tahoma" w:hAnsi="Tahoma" w:cs="Tahoma"/>
        </w:rPr>
        <w:t xml:space="preserve"> – suma punktów uzyskana przez ofertę</w:t>
      </w:r>
      <w:r>
        <w:rPr>
          <w:rFonts w:ascii="Tahoma" w:hAnsi="Tahoma" w:cs="Tahoma"/>
        </w:rPr>
        <w:t xml:space="preserve"> n</w:t>
      </w:r>
    </w:p>
    <w:p w:rsidR="00B64A6A" w:rsidRDefault="00B64A6A" w:rsidP="00B64A6A">
      <w:pPr>
        <w:jc w:val="both"/>
        <w:rPr>
          <w:rFonts w:ascii="Tahoma" w:hAnsi="Tahoma" w:cs="Tahoma"/>
          <w:b/>
        </w:rPr>
      </w:pPr>
      <w:r>
        <w:rPr>
          <w:rFonts w:ascii="Tahoma" w:hAnsi="Tahoma" w:cs="Tahoma"/>
          <w:b/>
        </w:rPr>
        <w:t xml:space="preserve">n - </w:t>
      </w:r>
      <w:r w:rsidRPr="002D169B">
        <w:rPr>
          <w:rFonts w:ascii="Tahoma" w:hAnsi="Tahoma" w:cs="Tahoma"/>
          <w:color w:val="000000" w:themeColor="text1"/>
        </w:rPr>
        <w:t>numer oferty</w:t>
      </w:r>
    </w:p>
    <w:p w:rsidR="00B64A6A" w:rsidRPr="009D6779" w:rsidRDefault="00B64A6A" w:rsidP="00B64A6A">
      <w:pPr>
        <w:jc w:val="both"/>
        <w:rPr>
          <w:rFonts w:ascii="Tahoma" w:hAnsi="Tahoma" w:cs="Tahoma"/>
        </w:rPr>
      </w:pPr>
      <w:r w:rsidRPr="007B34B9">
        <w:rPr>
          <w:rFonts w:ascii="Tahoma" w:hAnsi="Tahoma" w:cs="Tahoma"/>
          <w:b/>
        </w:rPr>
        <w:t>K</w:t>
      </w:r>
      <w:r w:rsidR="00E754D1" w:rsidRPr="00E754D1">
        <w:rPr>
          <w:rFonts w:ascii="Tahoma" w:hAnsi="Tahoma" w:cs="Tahoma"/>
          <w:b/>
          <w:vertAlign w:val="subscript"/>
        </w:rPr>
        <w:t>A</w:t>
      </w:r>
      <w:r w:rsidRPr="009D6779">
        <w:rPr>
          <w:rFonts w:ascii="Tahoma" w:hAnsi="Tahoma" w:cs="Tahoma"/>
          <w:vertAlign w:val="subscript"/>
        </w:rPr>
        <w:t xml:space="preserve"> </w:t>
      </w:r>
      <w:r w:rsidRPr="009D6779">
        <w:rPr>
          <w:rFonts w:ascii="Tahoma" w:hAnsi="Tahoma" w:cs="Tahoma"/>
        </w:rPr>
        <w:t xml:space="preserve"> - ilość punktów uzyskanych w kryterium </w:t>
      </w:r>
      <w:r>
        <w:rPr>
          <w:rFonts w:ascii="Tahoma" w:hAnsi="Tahoma" w:cs="Tahoma"/>
          <w:b/>
        </w:rPr>
        <w:t>A</w:t>
      </w:r>
    </w:p>
    <w:p w:rsidR="00B64A6A" w:rsidRPr="00C562C2" w:rsidRDefault="00B64A6A" w:rsidP="00B64A6A">
      <w:pPr>
        <w:jc w:val="both"/>
        <w:rPr>
          <w:rFonts w:ascii="Tahoma" w:hAnsi="Tahoma" w:cs="Tahoma"/>
        </w:rPr>
      </w:pPr>
      <w:r w:rsidRPr="007B34B9">
        <w:rPr>
          <w:rFonts w:ascii="Tahoma" w:hAnsi="Tahoma" w:cs="Tahoma"/>
          <w:b/>
        </w:rPr>
        <w:t>K</w:t>
      </w:r>
      <w:r w:rsidR="00E754D1">
        <w:rPr>
          <w:rFonts w:ascii="Tahoma" w:hAnsi="Tahoma" w:cs="Tahoma"/>
          <w:b/>
          <w:vertAlign w:val="subscript"/>
        </w:rPr>
        <w:t>B</w:t>
      </w:r>
      <w:r w:rsidRPr="009D6779">
        <w:rPr>
          <w:rFonts w:ascii="Tahoma" w:hAnsi="Tahoma" w:cs="Tahoma"/>
        </w:rPr>
        <w:t xml:space="preserve">– ilość punktów uzyskanych w kryterium </w:t>
      </w:r>
      <w:r>
        <w:rPr>
          <w:rFonts w:ascii="Tahoma" w:hAnsi="Tahoma" w:cs="Tahoma"/>
          <w:b/>
          <w:color w:val="000000" w:themeColor="text1"/>
        </w:rPr>
        <w:t>B</w:t>
      </w:r>
    </w:p>
    <w:p w:rsidR="00B64A6A" w:rsidRPr="009D6779" w:rsidRDefault="00B64A6A" w:rsidP="00B64A6A">
      <w:pPr>
        <w:jc w:val="both"/>
        <w:rPr>
          <w:rFonts w:ascii="Tahoma" w:hAnsi="Tahoma" w:cs="Tahoma"/>
        </w:rPr>
      </w:pPr>
      <w:r w:rsidRPr="007B34B9">
        <w:rPr>
          <w:rFonts w:ascii="Tahoma" w:hAnsi="Tahoma" w:cs="Tahoma"/>
          <w:b/>
        </w:rPr>
        <w:t>K</w:t>
      </w:r>
      <w:r w:rsidR="00E754D1" w:rsidRPr="00E754D1">
        <w:rPr>
          <w:rFonts w:ascii="Tahoma" w:hAnsi="Tahoma" w:cs="Tahoma"/>
          <w:b/>
          <w:vertAlign w:val="subscript"/>
        </w:rPr>
        <w:t>C</w:t>
      </w:r>
      <w:r>
        <w:rPr>
          <w:rFonts w:ascii="Tahoma" w:hAnsi="Tahoma" w:cs="Tahoma"/>
        </w:rPr>
        <w:t xml:space="preserve"> – ilość punktów uzyskanych w kryterium </w:t>
      </w:r>
      <w:r>
        <w:rPr>
          <w:rFonts w:ascii="Tahoma" w:hAnsi="Tahoma" w:cs="Tahoma"/>
          <w:b/>
          <w:color w:val="000000" w:themeColor="text1"/>
        </w:rPr>
        <w:t>C</w:t>
      </w:r>
    </w:p>
    <w:p w:rsidR="00B64A6A" w:rsidRPr="00F820AD" w:rsidRDefault="00B64A6A" w:rsidP="00B64A6A">
      <w:pPr>
        <w:jc w:val="both"/>
        <w:rPr>
          <w:rFonts w:ascii="Tahoma" w:hAnsi="Tahoma" w:cs="Tahoma"/>
          <w:b/>
          <w:bCs/>
          <w:sz w:val="22"/>
          <w:szCs w:val="22"/>
        </w:rPr>
      </w:pPr>
    </w:p>
    <w:p w:rsidR="00B64A6A" w:rsidRDefault="00B64A6A" w:rsidP="00B64A6A">
      <w:pPr>
        <w:jc w:val="both"/>
        <w:rPr>
          <w:rFonts w:ascii="Tahoma" w:hAnsi="Tahoma" w:cs="Tahoma"/>
          <w:b/>
          <w:color w:val="000000"/>
          <w:u w:val="single"/>
        </w:rPr>
      </w:pPr>
    </w:p>
    <w:p w:rsidR="00B64A6A" w:rsidRDefault="00B64A6A" w:rsidP="00B64A6A">
      <w:pPr>
        <w:pStyle w:val="Nagwek3"/>
        <w:shd w:val="clear" w:color="auto" w:fill="E7E6E6" w:themeFill="background2"/>
        <w:spacing w:before="0" w:after="0"/>
        <w:jc w:val="both"/>
      </w:pPr>
      <w:bookmarkStart w:id="17" w:name="_Toc476137740"/>
      <w:r>
        <w:t>Rozdział 15: Informacja o formalnościach jakie powinny zostać dopełnione po wyborze oferty w celu zawarcia umowy</w:t>
      </w:r>
      <w:bookmarkEnd w:id="17"/>
    </w:p>
    <w:p w:rsidR="00B64A6A" w:rsidRDefault="00B64A6A" w:rsidP="00B64A6A">
      <w:pPr>
        <w:ind w:left="1410" w:hanging="1410"/>
        <w:jc w:val="both"/>
        <w:rPr>
          <w:rFonts w:ascii="Tahoma" w:hAnsi="Tahoma" w:cs="Tahoma"/>
          <w:b/>
          <w:color w:val="000000"/>
        </w:rPr>
      </w:pPr>
    </w:p>
    <w:p w:rsidR="00B64A6A" w:rsidRDefault="00B64A6A" w:rsidP="0029259B">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B64A6A" w:rsidRDefault="00B64A6A" w:rsidP="0029259B">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B64A6A" w:rsidRDefault="00B64A6A" w:rsidP="0029259B">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B64A6A" w:rsidRDefault="00B64A6A" w:rsidP="0029259B">
      <w:pPr>
        <w:pStyle w:val="Akapitzlist"/>
        <w:numPr>
          <w:ilvl w:val="0"/>
          <w:numId w:val="18"/>
        </w:numPr>
        <w:ind w:left="426" w:hanging="426"/>
        <w:jc w:val="both"/>
        <w:rPr>
          <w:rFonts w:ascii="Tahoma" w:hAnsi="Tahoma" w:cs="Tahoma"/>
          <w:color w:val="000000"/>
        </w:rPr>
      </w:pPr>
      <w:r>
        <w:rPr>
          <w:rFonts w:ascii="Tahoma" w:hAnsi="Tahoma" w:cs="Tahoma"/>
          <w:color w:val="000000"/>
        </w:rPr>
        <w:t xml:space="preserve">Przed podpisaniem umowy Wykonawca zobowiązany jest do </w:t>
      </w:r>
      <w:r w:rsidR="000D14E0">
        <w:rPr>
          <w:rFonts w:ascii="Tahoma" w:hAnsi="Tahoma" w:cs="Tahoma"/>
          <w:color w:val="000000"/>
        </w:rPr>
        <w:t xml:space="preserve">przedłożenia </w:t>
      </w:r>
      <w:r w:rsidR="000854DE">
        <w:rPr>
          <w:rFonts w:ascii="Tahoma" w:hAnsi="Tahoma" w:cs="Tahoma"/>
          <w:color w:val="000000"/>
        </w:rPr>
        <w:t>Zamawiającemu</w:t>
      </w:r>
      <w:r w:rsidR="000D14E0">
        <w:rPr>
          <w:rFonts w:ascii="Tahoma" w:hAnsi="Tahoma" w:cs="Tahoma"/>
          <w:color w:val="000000"/>
        </w:rPr>
        <w:t xml:space="preserve"> dla części Nr 2 </w:t>
      </w:r>
      <w:r w:rsidR="000854DE" w:rsidRPr="00B8399F">
        <w:rPr>
          <w:rFonts w:ascii="Tahoma" w:hAnsi="Tahoma" w:cs="Tahoma"/>
          <w:color w:val="000000" w:themeColor="text1"/>
        </w:rPr>
        <w:t xml:space="preserve">kopie uprawnień budowlanych do kierowania robotami budowlanymi oraz aktualne wpisy na listę członków właściwej izby samorządu zawodowego dla osób, o których mowa w </w:t>
      </w:r>
      <w:proofErr w:type="spellStart"/>
      <w:r w:rsidR="000854DE" w:rsidRPr="00B8399F">
        <w:rPr>
          <w:rFonts w:ascii="Tahoma" w:hAnsi="Tahoma" w:cs="Tahoma"/>
          <w:color w:val="000000" w:themeColor="text1"/>
        </w:rPr>
        <w:t>siwz</w:t>
      </w:r>
      <w:proofErr w:type="spellEnd"/>
      <w:r w:rsidR="000854DE" w:rsidRPr="00B8399F">
        <w:rPr>
          <w:rFonts w:ascii="Tahoma" w:hAnsi="Tahoma" w:cs="Tahoma"/>
          <w:color w:val="000000" w:themeColor="text1"/>
        </w:rPr>
        <w:t xml:space="preserve"> (w przypadku podmiotów zagranicznych dokumenty równoważne, jeżeli w danym kraju ustawy nakładają na niego taki obowiązek)</w:t>
      </w:r>
      <w:r>
        <w:rPr>
          <w:rFonts w:ascii="Tahoma" w:hAnsi="Tahoma" w:cs="Tahoma"/>
          <w:color w:val="000000"/>
        </w:rPr>
        <w:t xml:space="preserve">. </w:t>
      </w:r>
    </w:p>
    <w:p w:rsidR="00B64A6A" w:rsidRDefault="00B64A6A" w:rsidP="0029259B">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B64A6A" w:rsidRPr="0063668B" w:rsidRDefault="00B64A6A" w:rsidP="0029259B">
      <w:pPr>
        <w:pStyle w:val="Akapitzlist"/>
        <w:numPr>
          <w:ilvl w:val="0"/>
          <w:numId w:val="18"/>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64A6A" w:rsidRDefault="00B64A6A" w:rsidP="00B64A6A">
      <w:pPr>
        <w:jc w:val="both"/>
        <w:rPr>
          <w:rFonts w:ascii="Tahoma" w:hAnsi="Tahoma" w:cs="Tahoma"/>
          <w:color w:val="000000"/>
        </w:rPr>
      </w:pPr>
    </w:p>
    <w:p w:rsidR="008A40A1" w:rsidRDefault="008A40A1" w:rsidP="00B64A6A">
      <w:pPr>
        <w:jc w:val="both"/>
        <w:rPr>
          <w:rFonts w:ascii="Tahoma" w:hAnsi="Tahoma" w:cs="Tahoma"/>
          <w:color w:val="000000"/>
        </w:rPr>
      </w:pPr>
    </w:p>
    <w:p w:rsidR="00B64A6A" w:rsidRPr="00DE773A" w:rsidRDefault="00B64A6A" w:rsidP="00B64A6A">
      <w:pPr>
        <w:pStyle w:val="Nagwek3"/>
        <w:shd w:val="clear" w:color="auto" w:fill="E7E6E6" w:themeFill="background2"/>
        <w:spacing w:before="0" w:after="0"/>
      </w:pPr>
      <w:bookmarkStart w:id="18" w:name="_Toc476137741"/>
      <w:r>
        <w:t>Rozdział 16: Zabezpieczenie należytego wykonania umowy</w:t>
      </w:r>
      <w:bookmarkEnd w:id="18"/>
    </w:p>
    <w:p w:rsidR="00B64A6A" w:rsidRPr="00EB4921" w:rsidRDefault="00B64A6A" w:rsidP="0029259B">
      <w:pPr>
        <w:pStyle w:val="Akapitzlist"/>
        <w:numPr>
          <w:ilvl w:val="0"/>
          <w:numId w:val="27"/>
        </w:numPr>
        <w:contextualSpacing w:val="0"/>
        <w:jc w:val="both"/>
        <w:rPr>
          <w:rFonts w:ascii="Tahoma" w:hAnsi="Tahoma" w:cs="Tahoma"/>
          <w:vanish/>
        </w:rPr>
      </w:pPr>
    </w:p>
    <w:p w:rsidR="00B64A6A" w:rsidRDefault="00B64A6A" w:rsidP="00B64A6A">
      <w:pPr>
        <w:jc w:val="both"/>
        <w:rPr>
          <w:rFonts w:ascii="Tahoma" w:hAnsi="Tahoma" w:cs="Tahoma"/>
        </w:rPr>
      </w:pPr>
    </w:p>
    <w:p w:rsidR="00B64A6A" w:rsidRPr="008A40A1" w:rsidRDefault="00B64A6A" w:rsidP="00B64A6A">
      <w:pPr>
        <w:jc w:val="both"/>
        <w:rPr>
          <w:rFonts w:ascii="Tahoma" w:hAnsi="Tahoma" w:cs="Tahoma"/>
          <w:color w:val="000000"/>
        </w:rPr>
      </w:pPr>
      <w:r w:rsidRPr="008A40A1">
        <w:rPr>
          <w:rFonts w:ascii="Tahoma" w:hAnsi="Tahoma" w:cs="Tahoma"/>
          <w:color w:val="000000"/>
        </w:rPr>
        <w:t xml:space="preserve">Zamawiający nie żąda wniesienia zabezpieczenia należytego wykonania umowy </w:t>
      </w:r>
    </w:p>
    <w:p w:rsidR="00B64A6A" w:rsidRDefault="00B64A6A" w:rsidP="00B64A6A">
      <w:pPr>
        <w:jc w:val="both"/>
        <w:rPr>
          <w:rFonts w:ascii="Tahoma" w:hAnsi="Tahoma" w:cs="Tahoma"/>
          <w:color w:val="000000"/>
        </w:rPr>
      </w:pPr>
    </w:p>
    <w:p w:rsidR="00B64A6A" w:rsidRPr="00040041" w:rsidRDefault="00B64A6A" w:rsidP="00B64A6A">
      <w:pPr>
        <w:pStyle w:val="Nagwek3"/>
        <w:shd w:val="clear" w:color="auto" w:fill="E7E6E6" w:themeFill="background2"/>
        <w:spacing w:before="0" w:after="0"/>
        <w:jc w:val="both"/>
      </w:pPr>
      <w:bookmarkStart w:id="19" w:name="_Toc476137742"/>
      <w:r>
        <w:t>Rozdział 17: Istotne dla stron postanowienia, które zostaną wprowadzone do treści umowy, ogólne warunki umowy albo wzór umowy. Przewidywane zmiany umowy</w:t>
      </w:r>
      <w:bookmarkEnd w:id="19"/>
    </w:p>
    <w:p w:rsidR="00B64A6A" w:rsidRPr="0014636A" w:rsidRDefault="00B64A6A" w:rsidP="00B64A6A">
      <w:pPr>
        <w:jc w:val="both"/>
        <w:rPr>
          <w:rFonts w:ascii="Tahoma" w:hAnsi="Tahoma" w:cs="Tahoma"/>
          <w:color w:val="70AD47" w:themeColor="accent6"/>
        </w:rPr>
      </w:pPr>
    </w:p>
    <w:p w:rsidR="00B64A6A" w:rsidRPr="008F6DA7" w:rsidRDefault="00B64A6A" w:rsidP="0029259B">
      <w:pPr>
        <w:pStyle w:val="Akapitzlist"/>
        <w:numPr>
          <w:ilvl w:val="0"/>
          <w:numId w:val="22"/>
        </w:numPr>
        <w:ind w:left="284" w:hanging="284"/>
        <w:jc w:val="both"/>
        <w:rPr>
          <w:rFonts w:ascii="Tahoma" w:hAnsi="Tahoma" w:cs="Tahoma"/>
          <w:b/>
          <w:smallCaps/>
          <w:color w:val="000000" w:themeColor="text1"/>
        </w:rPr>
      </w:pPr>
      <w:r w:rsidRPr="008F6DA7">
        <w:rPr>
          <w:rFonts w:ascii="Tahoma" w:hAnsi="Tahoma" w:cs="Tahoma"/>
          <w:color w:val="000000" w:themeColor="text1"/>
        </w:rPr>
        <w:t xml:space="preserve">Istotne postanowienia umowy dla części Nr 1 zawarte są w </w:t>
      </w:r>
      <w:r w:rsidRPr="008F6DA7">
        <w:rPr>
          <w:rFonts w:ascii="Tahoma" w:hAnsi="Tahoma" w:cs="Tahoma"/>
          <w:b/>
          <w:color w:val="000000" w:themeColor="text1"/>
        </w:rPr>
        <w:t>załączniku Nr 2 do SIWZ</w:t>
      </w:r>
      <w:r w:rsidRPr="008F6DA7">
        <w:rPr>
          <w:rFonts w:ascii="Tahoma" w:hAnsi="Tahoma" w:cs="Tahoma"/>
          <w:color w:val="000000" w:themeColor="text1"/>
        </w:rPr>
        <w:t>.</w:t>
      </w:r>
      <w:r w:rsidRPr="008F6DA7">
        <w:rPr>
          <w:rFonts w:ascii="Tahoma" w:hAnsi="Tahoma" w:cs="Tahoma"/>
          <w:b/>
          <w:smallCaps/>
          <w:color w:val="000000" w:themeColor="text1"/>
        </w:rPr>
        <w:t xml:space="preserve"> </w:t>
      </w:r>
    </w:p>
    <w:p w:rsidR="00B64A6A" w:rsidRPr="008F6DA7" w:rsidRDefault="00B64A6A" w:rsidP="0029259B">
      <w:pPr>
        <w:pStyle w:val="Akapitzlist"/>
        <w:numPr>
          <w:ilvl w:val="0"/>
          <w:numId w:val="22"/>
        </w:numPr>
        <w:ind w:left="284" w:hanging="284"/>
        <w:jc w:val="both"/>
        <w:rPr>
          <w:rFonts w:ascii="Tahoma" w:hAnsi="Tahoma" w:cs="Tahoma"/>
          <w:b/>
          <w:smallCaps/>
          <w:color w:val="000000" w:themeColor="text1"/>
        </w:rPr>
      </w:pPr>
      <w:r w:rsidRPr="008F6DA7">
        <w:rPr>
          <w:rFonts w:ascii="Tahoma" w:hAnsi="Tahoma" w:cs="Tahoma"/>
          <w:color w:val="000000" w:themeColor="text1"/>
        </w:rPr>
        <w:t xml:space="preserve">Istotne postanowienia umowy dla części Nr 2 zawarte są w </w:t>
      </w:r>
      <w:r w:rsidRPr="008F6DA7">
        <w:rPr>
          <w:rFonts w:ascii="Tahoma" w:hAnsi="Tahoma" w:cs="Tahoma"/>
          <w:b/>
          <w:color w:val="000000" w:themeColor="text1"/>
        </w:rPr>
        <w:t>załączniku Nr 3 do SIWZ</w:t>
      </w:r>
    </w:p>
    <w:p w:rsidR="00B64A6A" w:rsidRPr="00144FEA" w:rsidRDefault="00B64A6A" w:rsidP="0029259B">
      <w:pPr>
        <w:pStyle w:val="Akapitzlist"/>
        <w:numPr>
          <w:ilvl w:val="0"/>
          <w:numId w:val="22"/>
        </w:numPr>
        <w:ind w:left="284" w:hanging="284"/>
        <w:jc w:val="both"/>
        <w:rPr>
          <w:rFonts w:ascii="Tahoma" w:hAnsi="Tahoma" w:cs="Tahoma"/>
          <w:b/>
          <w:smallCaps/>
          <w:color w:val="000000" w:themeColor="text1"/>
        </w:rPr>
      </w:pPr>
      <w:r w:rsidRPr="00144FEA">
        <w:rPr>
          <w:rFonts w:ascii="Tahoma" w:hAnsi="Tahoma" w:cs="Tahoma"/>
          <w:color w:val="000000" w:themeColor="text1"/>
        </w:rPr>
        <w:t xml:space="preserve">Oświadczenie Wykonawcy o akceptacji warunków umowy zawarte jest na formularzu ofertowym, </w:t>
      </w:r>
      <w:r w:rsidRPr="00144FEA">
        <w:rPr>
          <w:rFonts w:ascii="Tahoma" w:hAnsi="Tahoma" w:cs="Tahoma"/>
          <w:color w:val="000000" w:themeColor="text1"/>
        </w:rPr>
        <w:br/>
        <w:t xml:space="preserve">a zatem podpisanie tego formularza jest jednocześnie złożeniem oświadczenia  przez Wykonawcę </w:t>
      </w:r>
      <w:r w:rsidRPr="00144FEA">
        <w:rPr>
          <w:rFonts w:ascii="Tahoma" w:hAnsi="Tahoma" w:cs="Tahoma"/>
          <w:color w:val="000000" w:themeColor="text1"/>
        </w:rPr>
        <w:br/>
        <w:t>o akceptacji treści i warunków przyszłej umowy.</w:t>
      </w:r>
    </w:p>
    <w:p w:rsidR="00B64A6A" w:rsidRPr="008A40A1" w:rsidRDefault="00B64A6A" w:rsidP="0029259B">
      <w:pPr>
        <w:pStyle w:val="Akapitzlist"/>
        <w:numPr>
          <w:ilvl w:val="0"/>
          <w:numId w:val="22"/>
        </w:numPr>
        <w:ind w:left="284" w:hanging="284"/>
        <w:jc w:val="both"/>
        <w:rPr>
          <w:rFonts w:ascii="Tahoma" w:hAnsi="Tahoma" w:cs="Tahoma"/>
          <w:b/>
          <w:smallCaps/>
        </w:rPr>
      </w:pPr>
      <w:r w:rsidRPr="00144FEA">
        <w:rPr>
          <w:rFonts w:ascii="Tahoma" w:hAnsi="Tahoma" w:cs="Tahoma"/>
          <w:color w:val="000000" w:themeColor="text1"/>
        </w:rPr>
        <w:t xml:space="preserve">Zamawiający przewiduje możliwość zmian zawartej umowy w stosunku do treści oferty, na podstawie </w:t>
      </w:r>
      <w:r w:rsidRPr="00A528E0">
        <w:rPr>
          <w:rFonts w:ascii="Tahoma" w:hAnsi="Tahoma" w:cs="Tahoma"/>
          <w:color w:val="000000"/>
        </w:rPr>
        <w:t xml:space="preserve">której dokonano wyboru Wykonawcy w sytuacjach wymienionych w </w:t>
      </w:r>
      <w:r w:rsidRPr="00A528E0">
        <w:rPr>
          <w:rFonts w:ascii="Tahoma" w:hAnsi="Tahoma" w:cs="Tahoma"/>
          <w:color w:val="000000" w:themeColor="text1"/>
        </w:rPr>
        <w:t xml:space="preserve">istotnych postanowieniach </w:t>
      </w:r>
      <w:r w:rsidRPr="00315CF3">
        <w:rPr>
          <w:rFonts w:ascii="Tahoma" w:hAnsi="Tahoma" w:cs="Tahoma"/>
          <w:color w:val="000000" w:themeColor="text1"/>
        </w:rPr>
        <w:t>umowy § 1</w:t>
      </w:r>
      <w:r w:rsidR="00B575D4">
        <w:rPr>
          <w:rFonts w:ascii="Tahoma" w:hAnsi="Tahoma" w:cs="Tahoma"/>
          <w:color w:val="000000" w:themeColor="text1"/>
        </w:rPr>
        <w:t>5</w:t>
      </w:r>
      <w:r w:rsidRPr="00315CF3">
        <w:rPr>
          <w:rFonts w:ascii="Tahoma" w:hAnsi="Tahoma" w:cs="Tahoma"/>
          <w:color w:val="000000" w:themeColor="text1"/>
        </w:rPr>
        <w:t xml:space="preserve"> – część Nr 1 i 2. Wszystkie postanowienia </w:t>
      </w:r>
      <w:r>
        <w:rPr>
          <w:rFonts w:ascii="Tahoma" w:hAnsi="Tahoma" w:cs="Tahoma"/>
          <w:color w:val="000000" w:themeColor="text1"/>
        </w:rPr>
        <w:t xml:space="preserve">dotyczące przewidywanych zmian umowy </w:t>
      </w:r>
      <w:r w:rsidRPr="00315CF3">
        <w:rPr>
          <w:rFonts w:ascii="Tahoma" w:hAnsi="Tahoma" w:cs="Tahoma"/>
          <w:color w:val="000000" w:themeColor="text1"/>
        </w:rPr>
        <w:t xml:space="preserve">stanowią katalog zmian, </w:t>
      </w:r>
      <w:r w:rsidRPr="00751D68">
        <w:rPr>
          <w:rFonts w:ascii="Tahoma" w:hAnsi="Tahoma" w:cs="Tahoma"/>
        </w:rPr>
        <w:t xml:space="preserve">na które Zamawiający </w:t>
      </w:r>
      <w:r w:rsidRPr="00A528E0">
        <w:rPr>
          <w:rFonts w:ascii="Tahoma" w:hAnsi="Tahoma" w:cs="Tahoma"/>
          <w:color w:val="000000" w:themeColor="text1"/>
        </w:rPr>
        <w:t xml:space="preserve">może wyrazić </w:t>
      </w:r>
      <w:r w:rsidRPr="00A528E0">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8A40A1" w:rsidRPr="00A528E0" w:rsidRDefault="008A40A1" w:rsidP="00B575D4">
      <w:pPr>
        <w:pStyle w:val="Akapitzlist"/>
        <w:ind w:left="284"/>
        <w:jc w:val="both"/>
        <w:rPr>
          <w:rFonts w:ascii="Tahoma" w:hAnsi="Tahoma" w:cs="Tahoma"/>
          <w:b/>
          <w:smallCaps/>
        </w:rPr>
      </w:pPr>
    </w:p>
    <w:p w:rsidR="00B64A6A" w:rsidRDefault="00B64A6A" w:rsidP="00B64A6A">
      <w:pPr>
        <w:pStyle w:val="Nagwek3"/>
        <w:shd w:val="clear" w:color="auto" w:fill="E7E6E6" w:themeFill="background2"/>
        <w:spacing w:before="0" w:after="0"/>
      </w:pPr>
      <w:bookmarkStart w:id="20" w:name="_Toc476137743"/>
      <w:r>
        <w:t>Rozdział 18: Podwykonawcy</w:t>
      </w:r>
      <w:bookmarkEnd w:id="20"/>
    </w:p>
    <w:p w:rsidR="00B64A6A" w:rsidRDefault="00B64A6A" w:rsidP="00B64A6A">
      <w:pPr>
        <w:suppressAutoHyphens w:val="0"/>
        <w:autoSpaceDE w:val="0"/>
        <w:autoSpaceDN w:val="0"/>
        <w:adjustRightInd w:val="0"/>
        <w:ind w:left="480"/>
        <w:rPr>
          <w:rFonts w:ascii="Tahoma" w:hAnsi="Tahoma" w:cs="Tahoma"/>
          <w:color w:val="000000"/>
        </w:rPr>
      </w:pPr>
    </w:p>
    <w:p w:rsidR="00B64A6A" w:rsidRDefault="00B64A6A" w:rsidP="0029259B">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Pr>
          <w:rFonts w:ascii="Tahoma" w:hAnsi="Tahoma" w:cs="Tahoma"/>
        </w:rPr>
        <w:t>yć wykonanie części zamówienia P</w:t>
      </w:r>
      <w:r w:rsidRPr="0063668B">
        <w:rPr>
          <w:rFonts w:ascii="Tahoma" w:hAnsi="Tahoma" w:cs="Tahoma"/>
        </w:rPr>
        <w:t xml:space="preserve">odwykonawcy. </w:t>
      </w:r>
    </w:p>
    <w:p w:rsidR="00B64A6A" w:rsidRDefault="00B64A6A" w:rsidP="0029259B">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B64A6A" w:rsidRDefault="00B64A6A" w:rsidP="0029259B">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ykonawca powoływał się, na zasadach określonych w art. 22a ust. 1, w celu wykazania spełniania warunków udziału w postęp</w:t>
      </w:r>
      <w:r>
        <w:rPr>
          <w:rFonts w:ascii="Tahoma" w:hAnsi="Tahoma" w:cs="Tahoma"/>
        </w:rPr>
        <w:t>owaniu lub kryteriów selekcji, W</w:t>
      </w:r>
      <w:r w:rsidRPr="0063668B">
        <w:rPr>
          <w:rFonts w:ascii="Tahoma" w:hAnsi="Tahoma" w:cs="Tahoma"/>
        </w:rPr>
        <w:t>ykonawca jest obowiązany wykazać zamawiającemu, że pro</w:t>
      </w:r>
      <w:r>
        <w:rPr>
          <w:rFonts w:ascii="Tahoma" w:hAnsi="Tahoma" w:cs="Tahoma"/>
        </w:rPr>
        <w:t>ponowany inny Podwykonawca lub W</w:t>
      </w:r>
      <w:r w:rsidRPr="0063668B">
        <w:rPr>
          <w:rFonts w:ascii="Tahoma" w:hAnsi="Tahoma" w:cs="Tahoma"/>
        </w:rPr>
        <w:t xml:space="preserve">ykonawca samodzielnie spełnia </w:t>
      </w:r>
      <w:r>
        <w:rPr>
          <w:rFonts w:ascii="Tahoma" w:hAnsi="Tahoma" w:cs="Tahoma"/>
        </w:rPr>
        <w:t xml:space="preserve">je </w:t>
      </w:r>
      <w:r>
        <w:rPr>
          <w:rFonts w:ascii="Tahoma" w:hAnsi="Tahoma" w:cs="Tahoma"/>
        </w:rPr>
        <w:br/>
        <w:t>w stopniu nie mniejszym niż Podwykonawca, na którego zasoby W</w:t>
      </w:r>
      <w:r w:rsidRPr="0063668B">
        <w:rPr>
          <w:rFonts w:ascii="Tahoma" w:hAnsi="Tahoma" w:cs="Tahoma"/>
        </w:rPr>
        <w:t>ykonawca powoływał się w trakcie postępowania o udzielenie zamówienia.</w:t>
      </w:r>
    </w:p>
    <w:p w:rsidR="00B64A6A" w:rsidRPr="005E3602" w:rsidRDefault="00B64A6A" w:rsidP="0029259B">
      <w:pPr>
        <w:pStyle w:val="Akapitzlist"/>
        <w:numPr>
          <w:ilvl w:val="0"/>
          <w:numId w:val="19"/>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Pr="005E3602">
        <w:rPr>
          <w:rFonts w:ascii="Tahoma" w:hAnsi="Tahoma" w:cs="Tahoma"/>
          <w:color w:val="000000" w:themeColor="text1"/>
        </w:rPr>
        <w:t>odwykonawcy wykonania części zamówienia na roboty budowlane lub usługi następ</w:t>
      </w:r>
      <w:r>
        <w:rPr>
          <w:rFonts w:ascii="Tahoma" w:hAnsi="Tahoma" w:cs="Tahoma"/>
          <w:color w:val="000000" w:themeColor="text1"/>
        </w:rPr>
        <w:t>uje w trakcie jego realizacji, Wykonawca na żądanie Z</w:t>
      </w:r>
      <w:r w:rsidRPr="005E3602">
        <w:rPr>
          <w:rFonts w:ascii="Tahoma" w:hAnsi="Tahoma" w:cs="Tahoma"/>
          <w:color w:val="000000" w:themeColor="text1"/>
        </w:rPr>
        <w:t xml:space="preserve">amawiającego przedstawia oświadczenie, o którym mowa w art. 25a ust. 1, oświadczenia oraz dokumenty potwierdzające brak </w:t>
      </w:r>
      <w:r>
        <w:rPr>
          <w:rFonts w:ascii="Tahoma" w:hAnsi="Tahoma" w:cs="Tahoma"/>
          <w:color w:val="000000" w:themeColor="text1"/>
        </w:rPr>
        <w:t>podstaw wykluczenia wobec tego P</w:t>
      </w:r>
      <w:r w:rsidRPr="005E3602">
        <w:rPr>
          <w:rFonts w:ascii="Tahoma" w:hAnsi="Tahoma" w:cs="Tahoma"/>
          <w:color w:val="000000" w:themeColor="text1"/>
        </w:rPr>
        <w:t>odwykonawcy.</w:t>
      </w:r>
    </w:p>
    <w:p w:rsidR="00B64A6A" w:rsidRDefault="00B64A6A" w:rsidP="0029259B">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 xml:space="preserve">amawiający stwierdzi, że wobec danego </w:t>
      </w:r>
      <w:r>
        <w:rPr>
          <w:rFonts w:ascii="Tahoma" w:hAnsi="Tahoma" w:cs="Tahoma"/>
        </w:rPr>
        <w:t>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w:t>
      </w:r>
      <w:r>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B64A6A" w:rsidRDefault="00B64A6A" w:rsidP="0029259B">
      <w:pPr>
        <w:pStyle w:val="Akapitzlist"/>
        <w:numPr>
          <w:ilvl w:val="0"/>
          <w:numId w:val="19"/>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enia Podwykonawcom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B64A6A" w:rsidRPr="00B575D4" w:rsidRDefault="00B64A6A" w:rsidP="0029259B">
      <w:pPr>
        <w:pStyle w:val="Akapitzlist"/>
        <w:numPr>
          <w:ilvl w:val="0"/>
          <w:numId w:val="19"/>
        </w:numPr>
        <w:suppressAutoHyphens w:val="0"/>
        <w:autoSpaceDE w:val="0"/>
        <w:autoSpaceDN w:val="0"/>
        <w:adjustRightInd w:val="0"/>
        <w:ind w:left="284" w:hanging="284"/>
        <w:jc w:val="both"/>
        <w:rPr>
          <w:rFonts w:ascii="Tahoma" w:hAnsi="Tahoma" w:cs="Tahoma"/>
          <w:color w:val="000000" w:themeColor="text1"/>
        </w:rPr>
      </w:pPr>
      <w:r w:rsidRPr="00B575D4">
        <w:rPr>
          <w:rFonts w:ascii="Tahoma" w:hAnsi="Tahoma" w:cs="Tahoma"/>
          <w:color w:val="000000" w:themeColor="text1"/>
        </w:rPr>
        <w:t>Wymagania dotyczące umowy o podwykonawstwo, której przedmiotem są roboty budowlane, których niespełnienie spowoduje zgłoszenie przez Zamawiającego odpowiednio zastrzeżeń lub sprzeciwu określone zostały w § 8 ust. 10 – część Nr 1 i część Nr 2  Istotnych postanowień Umowy, stanowiących załącznik nr 2</w:t>
      </w:r>
      <w:r w:rsidR="009A1124" w:rsidRPr="00B575D4">
        <w:rPr>
          <w:rFonts w:ascii="Tahoma" w:hAnsi="Tahoma" w:cs="Tahoma"/>
          <w:color w:val="000000" w:themeColor="text1"/>
        </w:rPr>
        <w:t xml:space="preserve"> i nr 3</w:t>
      </w:r>
      <w:r w:rsidRPr="00B575D4">
        <w:rPr>
          <w:rFonts w:ascii="Tahoma" w:hAnsi="Tahoma" w:cs="Tahoma"/>
          <w:color w:val="000000" w:themeColor="text1"/>
        </w:rPr>
        <w:t xml:space="preserve"> do SIWZ.</w:t>
      </w:r>
    </w:p>
    <w:p w:rsidR="00B64A6A" w:rsidRPr="00B575D4" w:rsidRDefault="00B64A6A" w:rsidP="0029259B">
      <w:pPr>
        <w:pStyle w:val="Akapitzlist"/>
        <w:numPr>
          <w:ilvl w:val="0"/>
          <w:numId w:val="19"/>
        </w:numPr>
        <w:suppressAutoHyphens w:val="0"/>
        <w:autoSpaceDE w:val="0"/>
        <w:autoSpaceDN w:val="0"/>
        <w:adjustRightInd w:val="0"/>
        <w:ind w:left="284" w:hanging="284"/>
        <w:jc w:val="both"/>
        <w:rPr>
          <w:rFonts w:ascii="Tahoma" w:hAnsi="Tahoma" w:cs="Tahoma"/>
          <w:color w:val="000000" w:themeColor="text1"/>
        </w:rPr>
      </w:pPr>
      <w:r w:rsidRPr="00B575D4">
        <w:rPr>
          <w:rFonts w:ascii="Tahoma" w:hAnsi="Tahoma" w:cs="Tahoma"/>
          <w:color w:val="000000" w:themeColor="text1"/>
        </w:rPr>
        <w:t xml:space="preserve">Informacje o umowach o podwykonawstwo, których przedmiotem są dostawy lub usługi, które </w:t>
      </w:r>
      <w:r w:rsidRPr="00B575D4">
        <w:rPr>
          <w:rFonts w:ascii="Tahoma" w:hAnsi="Tahoma" w:cs="Tahoma"/>
          <w:color w:val="000000" w:themeColor="text1"/>
        </w:rPr>
        <w:br/>
        <w:t xml:space="preserve">z uwagi na wartość lub przedmiot tych dostaw lub usług nie podlegają obowiązkowi przedkładania Zamawiającemu określone zostały w § 8 ust. 15 – część Nr 1 i część Nr 2 Istotnych postanowień Umowy, stanowiących załącznik nr 2 </w:t>
      </w:r>
      <w:r w:rsidR="00B575D4" w:rsidRPr="00B575D4">
        <w:rPr>
          <w:rFonts w:ascii="Tahoma" w:hAnsi="Tahoma" w:cs="Tahoma"/>
          <w:color w:val="000000" w:themeColor="text1"/>
        </w:rPr>
        <w:t xml:space="preserve">i 3 </w:t>
      </w:r>
      <w:r w:rsidRPr="00B575D4">
        <w:rPr>
          <w:rFonts w:ascii="Tahoma" w:hAnsi="Tahoma" w:cs="Tahoma"/>
          <w:color w:val="000000" w:themeColor="text1"/>
        </w:rPr>
        <w:t>do SIWZ</w:t>
      </w:r>
    </w:p>
    <w:p w:rsidR="00B64A6A" w:rsidRDefault="00B64A6A" w:rsidP="00B64A6A">
      <w:pPr>
        <w:pStyle w:val="Akapitzlist"/>
        <w:suppressAutoHyphens w:val="0"/>
        <w:autoSpaceDE w:val="0"/>
        <w:autoSpaceDN w:val="0"/>
        <w:adjustRightInd w:val="0"/>
        <w:ind w:left="284"/>
        <w:jc w:val="both"/>
        <w:rPr>
          <w:rFonts w:ascii="Tahoma" w:hAnsi="Tahoma" w:cs="Tahoma"/>
          <w:color w:val="000000" w:themeColor="text1"/>
        </w:rPr>
      </w:pPr>
    </w:p>
    <w:p w:rsidR="008F6DA7" w:rsidRPr="008F1786" w:rsidRDefault="008F6DA7" w:rsidP="00B64A6A">
      <w:pPr>
        <w:pStyle w:val="Akapitzlist"/>
        <w:suppressAutoHyphens w:val="0"/>
        <w:autoSpaceDE w:val="0"/>
        <w:autoSpaceDN w:val="0"/>
        <w:adjustRightInd w:val="0"/>
        <w:ind w:left="284"/>
        <w:jc w:val="both"/>
        <w:rPr>
          <w:rFonts w:ascii="Tahoma" w:hAnsi="Tahoma" w:cs="Tahoma"/>
          <w:color w:val="000000" w:themeColor="text1"/>
        </w:rPr>
      </w:pPr>
    </w:p>
    <w:p w:rsidR="00B64A6A" w:rsidRDefault="00B64A6A" w:rsidP="00B64A6A">
      <w:pPr>
        <w:suppressAutoHyphens w:val="0"/>
        <w:autoSpaceDE w:val="0"/>
        <w:autoSpaceDN w:val="0"/>
        <w:adjustRightInd w:val="0"/>
        <w:jc w:val="both"/>
        <w:rPr>
          <w:rFonts w:ascii="Tahoma" w:hAnsi="Tahoma" w:cs="Tahoma"/>
        </w:rPr>
      </w:pPr>
    </w:p>
    <w:p w:rsidR="00B64A6A" w:rsidRPr="008B3F23" w:rsidRDefault="00B64A6A" w:rsidP="00B64A6A">
      <w:pPr>
        <w:pStyle w:val="Nagwek3"/>
        <w:shd w:val="clear" w:color="auto" w:fill="E7E6E6" w:themeFill="background2"/>
        <w:spacing w:before="0" w:after="0"/>
      </w:pPr>
      <w:bookmarkStart w:id="21" w:name="_Toc476137744"/>
      <w:r>
        <w:lastRenderedPageBreak/>
        <w:t>Rozdział 19: Oferty wariantowe</w:t>
      </w:r>
      <w:bookmarkEnd w:id="21"/>
    </w:p>
    <w:p w:rsidR="00B64A6A" w:rsidRDefault="00B64A6A" w:rsidP="00B64A6A">
      <w:pPr>
        <w:suppressAutoHyphens w:val="0"/>
        <w:autoSpaceDE w:val="0"/>
        <w:autoSpaceDN w:val="0"/>
        <w:adjustRightInd w:val="0"/>
        <w:jc w:val="both"/>
        <w:rPr>
          <w:rFonts w:ascii="Tahoma" w:hAnsi="Tahoma" w:cs="Tahoma"/>
          <w:color w:val="000000"/>
        </w:rPr>
      </w:pPr>
    </w:p>
    <w:p w:rsidR="00B64A6A" w:rsidRDefault="00B64A6A" w:rsidP="00B64A6A">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B64A6A" w:rsidRDefault="00B64A6A" w:rsidP="00B64A6A">
      <w:pPr>
        <w:tabs>
          <w:tab w:val="left" w:pos="6430"/>
        </w:tabs>
        <w:jc w:val="both"/>
        <w:rPr>
          <w:rFonts w:ascii="Tahoma" w:hAnsi="Tahoma" w:cs="Tahoma"/>
          <w:color w:val="000000"/>
        </w:rPr>
      </w:pPr>
    </w:p>
    <w:p w:rsidR="00B64A6A" w:rsidRDefault="00B64A6A" w:rsidP="00B64A6A">
      <w:pPr>
        <w:pStyle w:val="Nagwek3"/>
        <w:shd w:val="clear" w:color="auto" w:fill="E7E6E6" w:themeFill="background2"/>
        <w:spacing w:before="0" w:after="0"/>
      </w:pPr>
      <w:bookmarkStart w:id="22" w:name="_Toc476137745"/>
      <w:r>
        <w:t>Rozdział 20: Zamówienia, o których mowa w art. 67 ust. 1 pkt 6 ustawy</w:t>
      </w:r>
      <w:bookmarkEnd w:id="22"/>
    </w:p>
    <w:p w:rsidR="00B64A6A" w:rsidRDefault="00B64A6A" w:rsidP="00B64A6A">
      <w:pPr>
        <w:suppressAutoHyphens w:val="0"/>
        <w:autoSpaceDE w:val="0"/>
        <w:autoSpaceDN w:val="0"/>
        <w:adjustRightInd w:val="0"/>
        <w:rPr>
          <w:rFonts w:ascii="Tahoma" w:hAnsi="Tahoma" w:cs="Tahoma"/>
          <w:color w:val="000000"/>
        </w:rPr>
      </w:pPr>
    </w:p>
    <w:p w:rsidR="00B64A6A" w:rsidRDefault="00B64A6A" w:rsidP="00B64A6A">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B64A6A" w:rsidRDefault="00B64A6A" w:rsidP="00B64A6A">
      <w:pPr>
        <w:jc w:val="both"/>
        <w:rPr>
          <w:rFonts w:ascii="Tahoma" w:hAnsi="Tahoma" w:cs="Tahoma"/>
        </w:rPr>
      </w:pPr>
    </w:p>
    <w:p w:rsidR="00B64A6A" w:rsidRDefault="00B64A6A" w:rsidP="00B64A6A">
      <w:pPr>
        <w:pStyle w:val="Nagwek3"/>
        <w:shd w:val="clear" w:color="auto" w:fill="E7E6E6" w:themeFill="background2"/>
        <w:spacing w:before="0" w:after="0"/>
      </w:pPr>
      <w:bookmarkStart w:id="23" w:name="_Toc476137746"/>
      <w:r>
        <w:t>Rozdział 21: Środki ochrony prawnej</w:t>
      </w:r>
      <w:bookmarkEnd w:id="23"/>
    </w:p>
    <w:p w:rsidR="00B64A6A" w:rsidRDefault="00B64A6A" w:rsidP="00B64A6A">
      <w:pPr>
        <w:pStyle w:val="Podpis1"/>
        <w:spacing w:before="0" w:after="0"/>
        <w:jc w:val="both"/>
        <w:rPr>
          <w:rFonts w:ascii="Tahoma" w:hAnsi="Tahoma"/>
          <w:i w:val="0"/>
          <w:color w:val="000000"/>
          <w:sz w:val="20"/>
          <w:szCs w:val="20"/>
        </w:rPr>
      </w:pPr>
    </w:p>
    <w:p w:rsidR="00B64A6A" w:rsidRDefault="00B64A6A" w:rsidP="00B64A6A">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B64A6A" w:rsidRDefault="00B64A6A" w:rsidP="00B64A6A">
      <w:pPr>
        <w:autoSpaceDE w:val="0"/>
        <w:jc w:val="both"/>
        <w:rPr>
          <w:rFonts w:ascii="Tahoma" w:hAnsi="Tahoma" w:cs="Tahoma"/>
          <w:b/>
          <w:color w:val="000000"/>
        </w:rPr>
      </w:pPr>
    </w:p>
    <w:p w:rsidR="00B64A6A" w:rsidRDefault="00B64A6A" w:rsidP="00B64A6A">
      <w:pPr>
        <w:autoSpaceDE w:val="0"/>
        <w:jc w:val="both"/>
        <w:rPr>
          <w:rFonts w:ascii="Tahoma" w:hAnsi="Tahoma" w:cs="Tahoma"/>
          <w:b/>
          <w:color w:val="000000"/>
        </w:rPr>
      </w:pPr>
      <w:r>
        <w:rPr>
          <w:rFonts w:ascii="Tahoma" w:hAnsi="Tahoma" w:cs="Tahoma"/>
          <w:b/>
          <w:color w:val="000000"/>
        </w:rPr>
        <w:t>I. ODWOŁANIE</w:t>
      </w:r>
    </w:p>
    <w:p w:rsidR="00B64A6A" w:rsidRDefault="00B64A6A" w:rsidP="0029259B">
      <w:pPr>
        <w:pStyle w:val="Akapitzlist"/>
        <w:numPr>
          <w:ilvl w:val="0"/>
          <w:numId w:val="12"/>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B64A6A" w:rsidRDefault="00B64A6A" w:rsidP="0029259B">
      <w:pPr>
        <w:pStyle w:val="Akapitzlist"/>
        <w:numPr>
          <w:ilvl w:val="0"/>
          <w:numId w:val="12"/>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B64A6A" w:rsidRDefault="00B64A6A" w:rsidP="0029259B">
      <w:pPr>
        <w:pStyle w:val="Akapitzlist"/>
        <w:numPr>
          <w:ilvl w:val="0"/>
          <w:numId w:val="13"/>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B64A6A" w:rsidRDefault="00B64A6A" w:rsidP="0029259B">
      <w:pPr>
        <w:pStyle w:val="Akapitzlist"/>
        <w:numPr>
          <w:ilvl w:val="0"/>
          <w:numId w:val="13"/>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B64A6A" w:rsidRDefault="00B64A6A" w:rsidP="0029259B">
      <w:pPr>
        <w:pStyle w:val="Akapitzlist"/>
        <w:numPr>
          <w:ilvl w:val="0"/>
          <w:numId w:val="13"/>
        </w:numPr>
        <w:autoSpaceDE w:val="0"/>
        <w:ind w:left="1134" w:hanging="283"/>
        <w:jc w:val="both"/>
        <w:rPr>
          <w:rFonts w:ascii="Tahoma" w:hAnsi="Tahoma" w:cs="Tahoma"/>
        </w:rPr>
      </w:pPr>
      <w:r w:rsidRPr="00E60432">
        <w:rPr>
          <w:rFonts w:ascii="Tahoma" w:hAnsi="Tahoma" w:cs="Tahoma"/>
        </w:rPr>
        <w:t>odrzucenia oferty odwołującego;</w:t>
      </w:r>
    </w:p>
    <w:p w:rsidR="00B64A6A" w:rsidRDefault="00B64A6A" w:rsidP="0029259B">
      <w:pPr>
        <w:pStyle w:val="Akapitzlist"/>
        <w:numPr>
          <w:ilvl w:val="0"/>
          <w:numId w:val="13"/>
        </w:numPr>
        <w:autoSpaceDE w:val="0"/>
        <w:ind w:left="1134" w:hanging="283"/>
        <w:jc w:val="both"/>
        <w:rPr>
          <w:rFonts w:ascii="Tahoma" w:hAnsi="Tahoma" w:cs="Tahoma"/>
        </w:rPr>
      </w:pPr>
      <w:r>
        <w:rPr>
          <w:rFonts w:ascii="Tahoma" w:hAnsi="Tahoma" w:cs="Tahoma"/>
        </w:rPr>
        <w:t>opisu przedmiotu zamówienia;</w:t>
      </w:r>
    </w:p>
    <w:p w:rsidR="00B64A6A" w:rsidRPr="00E60432" w:rsidRDefault="00B64A6A" w:rsidP="0029259B">
      <w:pPr>
        <w:pStyle w:val="Akapitzlist"/>
        <w:numPr>
          <w:ilvl w:val="0"/>
          <w:numId w:val="13"/>
        </w:numPr>
        <w:autoSpaceDE w:val="0"/>
        <w:ind w:left="1134" w:hanging="283"/>
        <w:jc w:val="both"/>
        <w:rPr>
          <w:rFonts w:ascii="Tahoma" w:hAnsi="Tahoma" w:cs="Tahoma"/>
        </w:rPr>
      </w:pPr>
      <w:r>
        <w:rPr>
          <w:rFonts w:ascii="Tahoma" w:hAnsi="Tahoma" w:cs="Tahoma"/>
        </w:rPr>
        <w:t>wyboru najkorzystniejszej oferty.</w:t>
      </w:r>
    </w:p>
    <w:p w:rsidR="00B64A6A" w:rsidRDefault="00B64A6A" w:rsidP="0029259B">
      <w:pPr>
        <w:pStyle w:val="Akapitzlist"/>
        <w:numPr>
          <w:ilvl w:val="0"/>
          <w:numId w:val="12"/>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64A6A" w:rsidRPr="00E20C30" w:rsidRDefault="00B64A6A" w:rsidP="0029259B">
      <w:pPr>
        <w:pStyle w:val="Akapitzlist"/>
        <w:numPr>
          <w:ilvl w:val="0"/>
          <w:numId w:val="12"/>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B64A6A" w:rsidRDefault="00B64A6A" w:rsidP="00B64A6A">
      <w:pPr>
        <w:autoSpaceDE w:val="0"/>
        <w:jc w:val="both"/>
        <w:rPr>
          <w:rFonts w:ascii="Tahoma" w:hAnsi="Tahoma" w:cs="Tahoma"/>
          <w:b/>
          <w:bCs/>
        </w:rPr>
      </w:pPr>
      <w:r>
        <w:rPr>
          <w:rFonts w:ascii="Tahoma" w:hAnsi="Tahoma" w:cs="Tahoma"/>
          <w:b/>
          <w:bCs/>
        </w:rPr>
        <w:t>II. INFORMOWANIE O NARUSZENIU USTAWY:</w:t>
      </w:r>
    </w:p>
    <w:p w:rsidR="00B64A6A" w:rsidRDefault="00B64A6A" w:rsidP="0029259B">
      <w:pPr>
        <w:pStyle w:val="Akapitzlist"/>
        <w:numPr>
          <w:ilvl w:val="0"/>
          <w:numId w:val="14"/>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B64A6A" w:rsidRDefault="00B64A6A" w:rsidP="0029259B">
      <w:pPr>
        <w:pStyle w:val="Akapitzlist"/>
        <w:numPr>
          <w:ilvl w:val="0"/>
          <w:numId w:val="14"/>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B64A6A" w:rsidRPr="00D92A8E" w:rsidRDefault="00B64A6A" w:rsidP="0029259B">
      <w:pPr>
        <w:pStyle w:val="Akapitzlist"/>
        <w:numPr>
          <w:ilvl w:val="0"/>
          <w:numId w:val="14"/>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B64A6A" w:rsidRDefault="00B64A6A" w:rsidP="00B64A6A">
      <w:pPr>
        <w:autoSpaceDE w:val="0"/>
        <w:ind w:left="851" w:hanging="851"/>
        <w:jc w:val="both"/>
        <w:rPr>
          <w:rFonts w:ascii="Tahoma" w:hAnsi="Tahoma" w:cs="Tahoma"/>
        </w:rPr>
      </w:pPr>
    </w:p>
    <w:p w:rsidR="00B64A6A" w:rsidRDefault="00B64A6A" w:rsidP="00B64A6A">
      <w:pPr>
        <w:pStyle w:val="Nagwek3"/>
        <w:shd w:val="clear" w:color="auto" w:fill="E7E6E6" w:themeFill="background2"/>
        <w:spacing w:before="0" w:after="0"/>
      </w:pPr>
      <w:bookmarkStart w:id="24" w:name="_Toc476137747"/>
      <w:r>
        <w:t>Rozdział 22:</w:t>
      </w:r>
      <w:r w:rsidRPr="008B3F23">
        <w:t xml:space="preserve"> </w:t>
      </w:r>
      <w:r>
        <w:t>Rozliczenia między Zamawiającym a Wykonawcą</w:t>
      </w:r>
      <w:bookmarkEnd w:id="24"/>
    </w:p>
    <w:p w:rsidR="00B64A6A" w:rsidRDefault="00B64A6A" w:rsidP="00B64A6A">
      <w:pPr>
        <w:autoSpaceDE w:val="0"/>
        <w:jc w:val="both"/>
        <w:rPr>
          <w:rFonts w:ascii="Tahoma" w:hAnsi="Tahoma" w:cs="Tahoma"/>
          <w:color w:val="000000"/>
        </w:rPr>
      </w:pPr>
    </w:p>
    <w:p w:rsidR="00B64A6A" w:rsidRDefault="00B64A6A" w:rsidP="00B64A6A">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B64A6A" w:rsidRDefault="00B64A6A" w:rsidP="00B64A6A">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B64A6A" w:rsidRDefault="00B64A6A" w:rsidP="00B64A6A">
      <w:pPr>
        <w:autoSpaceDE w:val="0"/>
        <w:jc w:val="both"/>
        <w:rPr>
          <w:rFonts w:ascii="Tahoma" w:hAnsi="Tahoma" w:cs="Tahoma"/>
          <w:color w:val="000000"/>
        </w:rPr>
      </w:pPr>
    </w:p>
    <w:p w:rsidR="00B64A6A" w:rsidRDefault="00B64A6A" w:rsidP="00B64A6A">
      <w:pPr>
        <w:pStyle w:val="Nagwek3"/>
        <w:shd w:val="clear" w:color="auto" w:fill="E7E6E6" w:themeFill="background2"/>
        <w:spacing w:before="0" w:after="0"/>
      </w:pPr>
      <w:bookmarkStart w:id="25" w:name="_Toc476137748"/>
      <w:r>
        <w:t>Rozdział 23: Zwrot kosztów udziału w postępowaniu</w:t>
      </w:r>
      <w:bookmarkEnd w:id="25"/>
    </w:p>
    <w:p w:rsidR="00B64A6A" w:rsidRDefault="00B64A6A" w:rsidP="00B64A6A">
      <w:pPr>
        <w:autoSpaceDE w:val="0"/>
        <w:jc w:val="both"/>
        <w:rPr>
          <w:rFonts w:ascii="Tahoma" w:hAnsi="Tahoma" w:cs="Tahoma"/>
          <w:color w:val="000000"/>
        </w:rPr>
      </w:pPr>
    </w:p>
    <w:p w:rsidR="00B64A6A" w:rsidRDefault="00B64A6A" w:rsidP="00B64A6A">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B64A6A" w:rsidRDefault="00B64A6A" w:rsidP="00B64A6A">
      <w:pPr>
        <w:pStyle w:val="Podpis1"/>
        <w:spacing w:before="0" w:after="0"/>
        <w:rPr>
          <w:rFonts w:ascii="Tahoma" w:hAnsi="Tahoma"/>
          <w:b/>
          <w:i w:val="0"/>
          <w:color w:val="000000" w:themeColor="text1"/>
          <w:sz w:val="20"/>
          <w:szCs w:val="20"/>
        </w:rPr>
      </w:pPr>
    </w:p>
    <w:p w:rsidR="00B64A6A" w:rsidRDefault="00B64A6A" w:rsidP="00B64A6A">
      <w:pPr>
        <w:pStyle w:val="Podpis1"/>
        <w:spacing w:before="0" w:after="0"/>
        <w:rPr>
          <w:rFonts w:ascii="Tahoma" w:hAnsi="Tahoma"/>
          <w:b/>
          <w:i w:val="0"/>
          <w:color w:val="000000" w:themeColor="text1"/>
          <w:sz w:val="20"/>
          <w:szCs w:val="20"/>
        </w:rPr>
      </w:pPr>
    </w:p>
    <w:p w:rsidR="00647E66" w:rsidRDefault="00647E66" w:rsidP="00B64A6A">
      <w:pPr>
        <w:pStyle w:val="Podpis1"/>
        <w:spacing w:before="0" w:after="0"/>
        <w:rPr>
          <w:rFonts w:ascii="Tahoma" w:hAnsi="Tahoma"/>
          <w:b/>
          <w:i w:val="0"/>
          <w:color w:val="000000" w:themeColor="text1"/>
          <w:sz w:val="20"/>
          <w:szCs w:val="20"/>
        </w:rPr>
      </w:pPr>
    </w:p>
    <w:p w:rsidR="00B64A6A" w:rsidRDefault="00B64A6A" w:rsidP="00B64A6A">
      <w:pPr>
        <w:pStyle w:val="Nagwek3"/>
        <w:shd w:val="clear" w:color="auto" w:fill="E7E6E6" w:themeFill="background2"/>
        <w:spacing w:before="0" w:after="0"/>
      </w:pPr>
      <w:bookmarkStart w:id="26" w:name="_Toc476137749"/>
      <w:r>
        <w:t>Rozdział 24: Wymagania, o których mowa w art. 29 ust. 3a ustawy prawo zamówień publicznych</w:t>
      </w:r>
      <w:bookmarkEnd w:id="26"/>
      <w:r>
        <w:t xml:space="preserve"> </w:t>
      </w:r>
    </w:p>
    <w:p w:rsidR="00B64A6A" w:rsidRDefault="00B64A6A" w:rsidP="00B64A6A">
      <w:pPr>
        <w:pStyle w:val="Podpis1"/>
        <w:spacing w:before="0" w:after="0"/>
        <w:rPr>
          <w:rFonts w:ascii="Tahoma" w:hAnsi="Tahoma"/>
          <w:i w:val="0"/>
          <w:color w:val="000000" w:themeColor="text1"/>
          <w:sz w:val="20"/>
          <w:szCs w:val="20"/>
        </w:rPr>
      </w:pPr>
    </w:p>
    <w:p w:rsidR="00B64A6A" w:rsidRPr="00A21F80" w:rsidRDefault="00B64A6A" w:rsidP="00645D35">
      <w:pPr>
        <w:pStyle w:val="Akapitzlist"/>
        <w:numPr>
          <w:ilvl w:val="0"/>
          <w:numId w:val="55"/>
        </w:numPr>
        <w:ind w:left="284" w:hanging="284"/>
        <w:jc w:val="both"/>
        <w:rPr>
          <w:rFonts w:ascii="Tahoma" w:hAnsi="Tahoma" w:cs="Tahoma"/>
          <w:bCs/>
        </w:rPr>
      </w:pPr>
      <w:r w:rsidRPr="003456C7">
        <w:rPr>
          <w:rFonts w:ascii="Tahoma" w:hAnsi="Tahoma"/>
          <w:color w:val="000000" w:themeColor="text1"/>
        </w:rPr>
        <w:t>Zamawiający</w:t>
      </w:r>
      <w:r>
        <w:rPr>
          <w:rFonts w:ascii="Tahoma" w:hAnsi="Tahoma"/>
          <w:color w:val="000000" w:themeColor="text1"/>
        </w:rPr>
        <w:t xml:space="preserve"> wymaga zatrudnienia przez W</w:t>
      </w:r>
      <w:r w:rsidRPr="003456C7">
        <w:rPr>
          <w:rFonts w:ascii="Tahoma" w:hAnsi="Tahoma"/>
          <w:color w:val="000000" w:themeColor="text1"/>
        </w:rPr>
        <w:t xml:space="preserve">ykonawcę lub Podwykonawcę na podstawie umowy </w:t>
      </w:r>
      <w:r>
        <w:rPr>
          <w:rFonts w:ascii="Tahoma" w:hAnsi="Tahoma"/>
          <w:color w:val="000000" w:themeColor="text1"/>
        </w:rPr>
        <w:br/>
      </w:r>
      <w:r w:rsidRPr="003456C7">
        <w:rPr>
          <w:rFonts w:ascii="Tahoma" w:hAnsi="Tahoma"/>
          <w:color w:val="000000" w:themeColor="text1"/>
        </w:rPr>
        <w:t>o pracę osób wykonujących następujące czynności w zakresie realizacji przedmiotu zamówienia</w:t>
      </w:r>
      <w:r>
        <w:rPr>
          <w:rFonts w:ascii="Tahoma" w:hAnsi="Tahoma"/>
          <w:color w:val="000000" w:themeColor="text1"/>
        </w:rPr>
        <w:t xml:space="preserve"> - </w:t>
      </w:r>
      <w:r w:rsidRPr="00765B33">
        <w:rPr>
          <w:rFonts w:ascii="Tahoma" w:hAnsi="Tahoma"/>
          <w:color w:val="000000" w:themeColor="text1"/>
          <w:u w:val="single"/>
        </w:rPr>
        <w:t>Część Nr 1</w:t>
      </w:r>
      <w:r w:rsidRPr="003456C7">
        <w:rPr>
          <w:rFonts w:ascii="Tahoma" w:hAnsi="Tahoma"/>
          <w:color w:val="000000" w:themeColor="text1"/>
        </w:rPr>
        <w:t xml:space="preserve">: </w:t>
      </w:r>
      <w:r w:rsidR="00BB47A4">
        <w:rPr>
          <w:rFonts w:ascii="Tahoma" w:hAnsi="Tahoma" w:cs="Tahoma"/>
          <w:bCs/>
        </w:rPr>
        <w:t>wymian</w:t>
      </w:r>
      <w:r w:rsidR="00DB7CF7">
        <w:rPr>
          <w:rFonts w:ascii="Tahoma" w:hAnsi="Tahoma" w:cs="Tahoma"/>
          <w:bCs/>
        </w:rPr>
        <w:t>a istniejącej pompy obiegu głównego na pompę elektroniczną, montaż zaworu</w:t>
      </w:r>
      <w:r w:rsidR="00765B33">
        <w:rPr>
          <w:rFonts w:ascii="Tahoma" w:hAnsi="Tahoma" w:cs="Tahoma"/>
          <w:bCs/>
        </w:rPr>
        <w:t>,</w:t>
      </w:r>
      <w:r w:rsidR="00DB7CF7">
        <w:rPr>
          <w:rFonts w:ascii="Tahoma" w:hAnsi="Tahoma" w:cs="Tahoma"/>
          <w:bCs/>
        </w:rPr>
        <w:t xml:space="preserve"> montaż ciepłomierza; </w:t>
      </w:r>
      <w:r w:rsidR="00DB7CF7" w:rsidRPr="00765B33">
        <w:rPr>
          <w:rFonts w:ascii="Tahoma" w:hAnsi="Tahoma" w:cs="Tahoma"/>
          <w:bCs/>
          <w:u w:val="single"/>
        </w:rPr>
        <w:t>cześć Nr 2</w:t>
      </w:r>
      <w:r w:rsidR="00765B33">
        <w:rPr>
          <w:rFonts w:ascii="Tahoma" w:hAnsi="Tahoma" w:cs="Tahoma"/>
          <w:bCs/>
          <w:u w:val="single"/>
        </w:rPr>
        <w:t>:</w:t>
      </w:r>
      <w:r w:rsidR="00DB7CF7">
        <w:rPr>
          <w:rFonts w:ascii="Tahoma" w:hAnsi="Tahoma" w:cs="Tahoma"/>
          <w:bCs/>
        </w:rPr>
        <w:t xml:space="preserve"> rozbiórka i docieplenie istniejącego komina.  </w:t>
      </w:r>
    </w:p>
    <w:p w:rsidR="00B64A6A" w:rsidRPr="00765B33" w:rsidRDefault="00B64A6A" w:rsidP="00645D35">
      <w:pPr>
        <w:pStyle w:val="Podpis1"/>
        <w:numPr>
          <w:ilvl w:val="0"/>
          <w:numId w:val="56"/>
        </w:numPr>
        <w:spacing w:before="0" w:after="0"/>
        <w:ind w:left="284" w:hanging="284"/>
        <w:jc w:val="both"/>
        <w:rPr>
          <w:rFonts w:ascii="Tahoma" w:hAnsi="Tahoma"/>
          <w:i w:val="0"/>
          <w:color w:val="000000" w:themeColor="text1"/>
          <w:sz w:val="20"/>
          <w:szCs w:val="20"/>
        </w:rPr>
      </w:pPr>
      <w:r w:rsidRPr="00B2202F">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sidRPr="00B2202F">
        <w:rPr>
          <w:rFonts w:ascii="Tahoma" w:hAnsi="Tahoma"/>
          <w:i w:val="0"/>
          <w:color w:val="000000" w:themeColor="text1"/>
          <w:sz w:val="20"/>
          <w:szCs w:val="20"/>
        </w:rPr>
        <w:br/>
        <w:t xml:space="preserve">z tytułu niespełnienia tych wymagań zostały zawarte w istotnych postanowieniach umowy </w:t>
      </w:r>
      <w:r w:rsidRPr="00765B33">
        <w:rPr>
          <w:rFonts w:ascii="Tahoma" w:hAnsi="Tahoma"/>
          <w:i w:val="0"/>
          <w:color w:val="000000" w:themeColor="text1"/>
          <w:sz w:val="20"/>
          <w:szCs w:val="20"/>
        </w:rPr>
        <w:t xml:space="preserve">stanowiących załącznik Nr 2 do </w:t>
      </w:r>
      <w:proofErr w:type="spellStart"/>
      <w:r w:rsidRPr="00765B33">
        <w:rPr>
          <w:rFonts w:ascii="Tahoma" w:hAnsi="Tahoma"/>
          <w:i w:val="0"/>
          <w:color w:val="000000" w:themeColor="text1"/>
          <w:sz w:val="20"/>
          <w:szCs w:val="20"/>
        </w:rPr>
        <w:t>siwz</w:t>
      </w:r>
      <w:proofErr w:type="spellEnd"/>
      <w:r w:rsidRPr="00765B33">
        <w:rPr>
          <w:rFonts w:ascii="Tahoma" w:hAnsi="Tahoma"/>
          <w:i w:val="0"/>
          <w:color w:val="000000" w:themeColor="text1"/>
          <w:sz w:val="20"/>
          <w:szCs w:val="20"/>
        </w:rPr>
        <w:t xml:space="preserve"> (§ 1</w:t>
      </w:r>
      <w:r w:rsidR="00BB47A4" w:rsidRPr="00765B33">
        <w:rPr>
          <w:rFonts w:ascii="Tahoma" w:hAnsi="Tahoma"/>
          <w:i w:val="0"/>
          <w:color w:val="000000" w:themeColor="text1"/>
          <w:sz w:val="20"/>
          <w:szCs w:val="20"/>
        </w:rPr>
        <w:t>1</w:t>
      </w:r>
      <w:r w:rsidRPr="00765B33">
        <w:rPr>
          <w:rFonts w:ascii="Tahoma" w:hAnsi="Tahoma"/>
          <w:i w:val="0"/>
          <w:color w:val="000000" w:themeColor="text1"/>
          <w:sz w:val="20"/>
          <w:szCs w:val="20"/>
        </w:rPr>
        <w:t xml:space="preserve">).  </w:t>
      </w:r>
    </w:p>
    <w:p w:rsidR="00B64A6A" w:rsidRDefault="00B64A6A" w:rsidP="00B64A6A">
      <w:pPr>
        <w:pStyle w:val="Podpis1"/>
        <w:spacing w:before="0" w:after="0"/>
        <w:rPr>
          <w:rFonts w:ascii="Tahoma" w:hAnsi="Tahoma"/>
          <w:i w:val="0"/>
          <w:color w:val="000000" w:themeColor="text1"/>
          <w:sz w:val="20"/>
          <w:szCs w:val="20"/>
        </w:rPr>
      </w:pPr>
    </w:p>
    <w:p w:rsidR="00B64A6A" w:rsidRDefault="00B64A6A" w:rsidP="00B64A6A">
      <w:pPr>
        <w:pStyle w:val="Nagwek3"/>
        <w:shd w:val="clear" w:color="auto" w:fill="E7E6E6" w:themeFill="background2"/>
        <w:spacing w:before="0" w:after="0"/>
      </w:pPr>
      <w:bookmarkStart w:id="27" w:name="_Toc476137750"/>
      <w:r>
        <w:t>Rozdział 25: Wymagania, o których mowa w art. 29 ust. 4 ustawy prawo zamówień publicznych</w:t>
      </w:r>
      <w:bookmarkEnd w:id="27"/>
    </w:p>
    <w:p w:rsidR="00B64A6A" w:rsidRDefault="00B64A6A" w:rsidP="00B64A6A">
      <w:pPr>
        <w:pStyle w:val="Podpis1"/>
        <w:spacing w:before="0" w:after="0"/>
        <w:rPr>
          <w:rFonts w:ascii="Tahoma" w:hAnsi="Tahoma"/>
          <w:b/>
          <w:i w:val="0"/>
          <w:color w:val="000000" w:themeColor="text1"/>
          <w:sz w:val="20"/>
          <w:szCs w:val="20"/>
        </w:rPr>
      </w:pPr>
    </w:p>
    <w:p w:rsidR="00B64A6A" w:rsidRDefault="00B64A6A" w:rsidP="00B64A6A">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B64A6A" w:rsidRDefault="00B64A6A" w:rsidP="00B64A6A">
      <w:pPr>
        <w:pStyle w:val="Podpis1"/>
        <w:spacing w:before="0" w:after="0"/>
        <w:jc w:val="both"/>
        <w:rPr>
          <w:rFonts w:ascii="Tahoma" w:hAnsi="Tahoma"/>
          <w:i w:val="0"/>
          <w:color w:val="000000" w:themeColor="text1"/>
          <w:sz w:val="20"/>
          <w:szCs w:val="20"/>
        </w:rPr>
      </w:pPr>
    </w:p>
    <w:p w:rsidR="00B64A6A" w:rsidRDefault="00B64A6A" w:rsidP="00B64A6A">
      <w:pPr>
        <w:pStyle w:val="Nagwek3"/>
        <w:shd w:val="clear" w:color="auto" w:fill="E7E6E6" w:themeFill="background2"/>
        <w:spacing w:before="0" w:after="0"/>
      </w:pPr>
      <w:bookmarkStart w:id="28" w:name="_Toc476137751"/>
      <w:r>
        <w:t>Rozdział 26: Standardy jakościowe, o których mowa w art. 91 ust. 2a ustawy prawo zamówień publicznych</w:t>
      </w:r>
      <w:bookmarkEnd w:id="28"/>
      <w:r>
        <w:t xml:space="preserve"> </w:t>
      </w:r>
    </w:p>
    <w:p w:rsidR="00B64A6A" w:rsidRDefault="00B64A6A" w:rsidP="00B64A6A">
      <w:pPr>
        <w:pStyle w:val="Podpis1"/>
        <w:spacing w:before="0" w:after="0"/>
        <w:rPr>
          <w:rFonts w:ascii="Tahoma" w:hAnsi="Tahoma"/>
          <w:b/>
          <w:i w:val="0"/>
          <w:color w:val="000000" w:themeColor="text1"/>
          <w:sz w:val="20"/>
          <w:szCs w:val="20"/>
        </w:rPr>
      </w:pPr>
    </w:p>
    <w:p w:rsidR="00B64A6A" w:rsidRPr="00BB6243" w:rsidRDefault="00B64A6A" w:rsidP="00B64A6A">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B64A6A" w:rsidRDefault="00B64A6A" w:rsidP="00B64A6A">
      <w:pPr>
        <w:pStyle w:val="Podpis1"/>
        <w:spacing w:before="0" w:after="0"/>
        <w:rPr>
          <w:rFonts w:ascii="Tahoma" w:hAnsi="Tahoma"/>
          <w:b/>
          <w:i w:val="0"/>
          <w:color w:val="000000" w:themeColor="text1"/>
          <w:sz w:val="20"/>
          <w:szCs w:val="20"/>
        </w:rPr>
      </w:pPr>
    </w:p>
    <w:p w:rsidR="00B64A6A" w:rsidRDefault="00B64A6A" w:rsidP="00B64A6A">
      <w:pPr>
        <w:pStyle w:val="Nagwek3"/>
        <w:shd w:val="clear" w:color="auto" w:fill="E7E6E6" w:themeFill="background2"/>
        <w:spacing w:before="0" w:after="0"/>
        <w:jc w:val="both"/>
      </w:pPr>
      <w:bookmarkStart w:id="29" w:name="_Toc476137752"/>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9"/>
    </w:p>
    <w:p w:rsidR="00B64A6A" w:rsidRDefault="00B64A6A" w:rsidP="00B64A6A">
      <w:pPr>
        <w:pStyle w:val="Podpis1"/>
        <w:spacing w:before="0" w:after="0"/>
        <w:jc w:val="both"/>
        <w:rPr>
          <w:rFonts w:ascii="Tahoma" w:hAnsi="Tahoma"/>
          <w:b/>
          <w:i w:val="0"/>
          <w:color w:val="000000" w:themeColor="text1"/>
          <w:sz w:val="20"/>
          <w:szCs w:val="20"/>
        </w:rPr>
      </w:pPr>
    </w:p>
    <w:p w:rsidR="00B64A6A" w:rsidRPr="00BB6243" w:rsidRDefault="00B64A6A" w:rsidP="00B64A6A">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B64A6A" w:rsidRDefault="00B64A6A" w:rsidP="00B64A6A">
      <w:pPr>
        <w:pStyle w:val="Podpis1"/>
        <w:spacing w:before="0" w:after="0"/>
        <w:rPr>
          <w:rFonts w:ascii="Tahoma" w:hAnsi="Tahoma"/>
          <w:b/>
          <w:i w:val="0"/>
          <w:color w:val="000000" w:themeColor="text1"/>
          <w:sz w:val="20"/>
          <w:szCs w:val="20"/>
        </w:rPr>
      </w:pPr>
    </w:p>
    <w:p w:rsidR="00B64A6A" w:rsidRDefault="00B64A6A" w:rsidP="00B64A6A">
      <w:pPr>
        <w:pStyle w:val="Nagwek3"/>
        <w:shd w:val="clear" w:color="auto" w:fill="E7E6E6" w:themeFill="background2"/>
        <w:spacing w:before="0" w:after="0"/>
      </w:pPr>
      <w:bookmarkStart w:id="30" w:name="_Toc476137753"/>
      <w:r>
        <w:t>Rozdział 28: Oferty częściowe</w:t>
      </w:r>
      <w:bookmarkEnd w:id="30"/>
      <w:r>
        <w:t xml:space="preserve"> </w:t>
      </w:r>
    </w:p>
    <w:p w:rsidR="00B64A6A" w:rsidRPr="00254B2C" w:rsidRDefault="00B64A6A" w:rsidP="00B64A6A">
      <w:pPr>
        <w:pStyle w:val="Podpis1"/>
        <w:spacing w:before="0" w:after="0"/>
        <w:rPr>
          <w:rFonts w:ascii="Tahoma" w:hAnsi="Tahoma"/>
          <w:i w:val="0"/>
          <w:color w:val="000000" w:themeColor="text1"/>
          <w:sz w:val="20"/>
          <w:szCs w:val="20"/>
        </w:rPr>
      </w:pPr>
    </w:p>
    <w:p w:rsidR="00B64A6A" w:rsidRDefault="00B64A6A" w:rsidP="00B64A6A">
      <w:pPr>
        <w:jc w:val="both"/>
        <w:rPr>
          <w:rFonts w:ascii="Tahoma" w:hAnsi="Tahoma" w:cs="Tahoma"/>
          <w:color w:val="000000"/>
        </w:rPr>
      </w:pPr>
      <w:r>
        <w:rPr>
          <w:rFonts w:ascii="Tahoma" w:hAnsi="Tahoma" w:cs="Tahoma"/>
          <w:color w:val="000000"/>
        </w:rPr>
        <w:t>Zamawiający dopuszcza możliwość składania ofert częściowych. Przedmiot zamówienia jest podzielony na dwie części:</w:t>
      </w:r>
    </w:p>
    <w:p w:rsidR="002612B0" w:rsidRDefault="002612B0" w:rsidP="002612B0">
      <w:pPr>
        <w:jc w:val="both"/>
        <w:rPr>
          <w:rFonts w:ascii="Tahoma" w:hAnsi="Tahoma" w:cs="Tahoma"/>
          <w:color w:val="000000" w:themeColor="text1"/>
        </w:rPr>
      </w:pPr>
      <w:r w:rsidRPr="00565E86">
        <w:rPr>
          <w:rFonts w:ascii="Tahoma" w:hAnsi="Tahoma" w:cs="Tahoma"/>
          <w:color w:val="000000" w:themeColor="text1"/>
        </w:rPr>
        <w:t xml:space="preserve">Część Nr 1: przebudowa urządzeń budowlanych </w:t>
      </w:r>
    </w:p>
    <w:p w:rsidR="002612B0" w:rsidRDefault="002612B0" w:rsidP="002612B0">
      <w:pPr>
        <w:jc w:val="both"/>
        <w:rPr>
          <w:rFonts w:ascii="Tahoma" w:hAnsi="Tahoma" w:cs="Tahoma"/>
          <w:color w:val="000000" w:themeColor="text1"/>
        </w:rPr>
      </w:pPr>
      <w:r w:rsidRPr="00565E86">
        <w:rPr>
          <w:rFonts w:ascii="Tahoma" w:hAnsi="Tahoma" w:cs="Tahoma"/>
          <w:color w:val="000000" w:themeColor="text1"/>
        </w:rPr>
        <w:t>Część Nr 2</w:t>
      </w:r>
      <w:r w:rsidR="00090F96">
        <w:rPr>
          <w:rFonts w:ascii="Tahoma" w:hAnsi="Tahoma" w:cs="Tahoma"/>
          <w:color w:val="000000" w:themeColor="text1"/>
        </w:rPr>
        <w:t>:</w:t>
      </w:r>
      <w:r w:rsidRPr="00565E86">
        <w:rPr>
          <w:rFonts w:ascii="Tahoma" w:hAnsi="Tahoma" w:cs="Tahoma"/>
          <w:color w:val="000000" w:themeColor="text1"/>
        </w:rPr>
        <w:t xml:space="preserve"> częściowa rozbiórka istniejącego komina i docieplenie pozostałej jego części</w:t>
      </w:r>
      <w:r>
        <w:rPr>
          <w:rFonts w:ascii="Tahoma" w:hAnsi="Tahoma" w:cs="Tahoma"/>
          <w:color w:val="000000" w:themeColor="text1"/>
        </w:rPr>
        <w:t>.</w:t>
      </w:r>
    </w:p>
    <w:p w:rsidR="00B64A6A" w:rsidRDefault="00B64A6A" w:rsidP="00B64A6A">
      <w:pPr>
        <w:jc w:val="both"/>
        <w:rPr>
          <w:rFonts w:ascii="Tahoma" w:hAnsi="Tahoma" w:cs="Tahoma"/>
          <w:color w:val="000000"/>
        </w:rPr>
      </w:pPr>
      <w:r>
        <w:rPr>
          <w:rFonts w:ascii="Tahoma" w:hAnsi="Tahoma" w:cs="Tahoma"/>
          <w:color w:val="000000"/>
        </w:rPr>
        <w:t>Wykon</w:t>
      </w:r>
      <w:r w:rsidR="00C11B8A">
        <w:rPr>
          <w:rFonts w:ascii="Tahoma" w:hAnsi="Tahoma" w:cs="Tahoma"/>
          <w:color w:val="000000"/>
        </w:rPr>
        <w:t>awcy mogą złożyć ofertę na jedną lub dwie części zamówienia</w:t>
      </w:r>
      <w:r>
        <w:rPr>
          <w:rFonts w:ascii="Tahoma" w:hAnsi="Tahoma" w:cs="Tahoma"/>
          <w:color w:val="000000"/>
        </w:rPr>
        <w:t>. Jeżeli Wykonawca s</w:t>
      </w:r>
      <w:r w:rsidR="00FD7F00">
        <w:rPr>
          <w:rFonts w:ascii="Tahoma" w:hAnsi="Tahoma" w:cs="Tahoma"/>
          <w:color w:val="000000"/>
        </w:rPr>
        <w:t>kłada ofertę na więcej niż jedną</w:t>
      </w:r>
      <w:r>
        <w:rPr>
          <w:rFonts w:ascii="Tahoma" w:hAnsi="Tahoma" w:cs="Tahoma"/>
          <w:color w:val="000000"/>
        </w:rPr>
        <w:t xml:space="preserve"> część wypełnia formularze ofertowe dla </w:t>
      </w:r>
      <w:r w:rsidR="00FD7F00">
        <w:rPr>
          <w:rFonts w:ascii="Tahoma" w:hAnsi="Tahoma" w:cs="Tahoma"/>
          <w:color w:val="000000"/>
        </w:rPr>
        <w:t xml:space="preserve">części na które składa ofertę. </w:t>
      </w:r>
    </w:p>
    <w:p w:rsidR="00B64A6A" w:rsidRDefault="00B64A6A" w:rsidP="00B64A6A">
      <w:pPr>
        <w:jc w:val="both"/>
        <w:rPr>
          <w:rFonts w:ascii="Tahoma" w:hAnsi="Tahoma" w:cs="Tahoma"/>
          <w:color w:val="000000"/>
        </w:rPr>
      </w:pPr>
      <w:r>
        <w:rPr>
          <w:rFonts w:ascii="Tahoma" w:hAnsi="Tahoma" w:cs="Tahoma"/>
          <w:color w:val="000000"/>
        </w:rPr>
        <w:t xml:space="preserve">Zamawiający nie określa kryteriów i zasad, które będą miały zastosowanie do ustalenia, które części zamówienia zostaną udzielone jednemu Wykonawcy. </w:t>
      </w:r>
    </w:p>
    <w:p w:rsidR="00B64A6A" w:rsidRDefault="00B64A6A" w:rsidP="00B64A6A">
      <w:pPr>
        <w:pStyle w:val="Nagwek3"/>
        <w:shd w:val="clear" w:color="auto" w:fill="E7E6E6" w:themeFill="background2"/>
      </w:pPr>
      <w:bookmarkStart w:id="31" w:name="_Toc476137754"/>
      <w:r>
        <w:t>Rozdział 29: Podwykonawcy</w:t>
      </w:r>
      <w:bookmarkEnd w:id="31"/>
    </w:p>
    <w:p w:rsidR="00B64A6A" w:rsidRDefault="00B64A6A" w:rsidP="00B64A6A">
      <w:pPr>
        <w:suppressAutoHyphens w:val="0"/>
        <w:autoSpaceDE w:val="0"/>
        <w:autoSpaceDN w:val="0"/>
        <w:adjustRightInd w:val="0"/>
        <w:jc w:val="both"/>
      </w:pPr>
    </w:p>
    <w:p w:rsidR="00B64A6A" w:rsidRPr="00FD7F00" w:rsidRDefault="00B64A6A" w:rsidP="00B64A6A">
      <w:pPr>
        <w:pStyle w:val="Podpis1"/>
        <w:spacing w:before="0" w:after="0"/>
        <w:rPr>
          <w:rFonts w:ascii="Tahoma" w:hAnsi="Tahoma"/>
          <w:b/>
          <w:i w:val="0"/>
          <w:color w:val="000000" w:themeColor="text1"/>
          <w:sz w:val="18"/>
          <w:szCs w:val="18"/>
        </w:rPr>
      </w:pPr>
      <w:r w:rsidRPr="00FD7F00">
        <w:rPr>
          <w:rFonts w:ascii="Tahoma" w:hAnsi="Tahoma"/>
          <w:b/>
          <w:i w:val="0"/>
          <w:color w:val="000000" w:themeColor="text1"/>
          <w:sz w:val="18"/>
          <w:szCs w:val="18"/>
        </w:rPr>
        <w:t>Załączniki do SIWZ</w:t>
      </w:r>
    </w:p>
    <w:tbl>
      <w:tblPr>
        <w:tblW w:w="9498" w:type="dxa"/>
        <w:tblLook w:val="01E0" w:firstRow="1" w:lastRow="1" w:firstColumn="1" w:lastColumn="1" w:noHBand="0" w:noVBand="0"/>
      </w:tblPr>
      <w:tblGrid>
        <w:gridCol w:w="1938"/>
        <w:gridCol w:w="7560"/>
      </w:tblGrid>
      <w:tr w:rsidR="00B64A6A" w:rsidRPr="00FD7F00" w:rsidTr="00FD7F00">
        <w:tc>
          <w:tcPr>
            <w:tcW w:w="1938" w:type="dxa"/>
            <w:tcBorders>
              <w:top w:val="nil"/>
              <w:left w:val="nil"/>
              <w:bottom w:val="nil"/>
              <w:right w:val="single" w:sz="18" w:space="0" w:color="auto"/>
            </w:tcBorders>
            <w:hideMark/>
          </w:tcPr>
          <w:p w:rsidR="00B64A6A" w:rsidRPr="00FD7F00" w:rsidRDefault="00B64A6A" w:rsidP="00B64A6A">
            <w:pPr>
              <w:pStyle w:val="Podpis1"/>
              <w:spacing w:before="0" w:after="0" w:line="256" w:lineRule="auto"/>
              <w:rPr>
                <w:rFonts w:ascii="Tahoma" w:hAnsi="Tahoma"/>
                <w:b/>
                <w:i w:val="0"/>
                <w:color w:val="000000" w:themeColor="text1"/>
                <w:sz w:val="18"/>
                <w:szCs w:val="18"/>
              </w:rPr>
            </w:pPr>
            <w:r w:rsidRPr="00FD7F00">
              <w:rPr>
                <w:rFonts w:ascii="Tahoma" w:hAnsi="Tahoma"/>
                <w:b/>
                <w:i w:val="0"/>
                <w:color w:val="000000" w:themeColor="text1"/>
                <w:sz w:val="18"/>
                <w:szCs w:val="18"/>
              </w:rPr>
              <w:t>Załącznik Nr 1</w:t>
            </w:r>
          </w:p>
        </w:tc>
        <w:tc>
          <w:tcPr>
            <w:tcW w:w="7560" w:type="dxa"/>
            <w:tcBorders>
              <w:top w:val="nil"/>
              <w:left w:val="single" w:sz="18" w:space="0" w:color="auto"/>
              <w:bottom w:val="nil"/>
              <w:right w:val="nil"/>
            </w:tcBorders>
            <w:hideMark/>
          </w:tcPr>
          <w:p w:rsidR="00B64A6A" w:rsidRPr="00FD7F00" w:rsidRDefault="00B64A6A" w:rsidP="00B64A6A">
            <w:pPr>
              <w:pStyle w:val="Podpis1"/>
              <w:spacing w:before="0" w:after="0" w:line="256" w:lineRule="auto"/>
              <w:rPr>
                <w:rFonts w:ascii="Tahoma" w:hAnsi="Tahoma"/>
                <w:i w:val="0"/>
                <w:color w:val="000000" w:themeColor="text1"/>
                <w:sz w:val="18"/>
                <w:szCs w:val="18"/>
              </w:rPr>
            </w:pPr>
            <w:r w:rsidRPr="00FD7F00">
              <w:rPr>
                <w:rFonts w:ascii="Tahoma" w:hAnsi="Tahoma"/>
                <w:i w:val="0"/>
                <w:color w:val="000000" w:themeColor="text1"/>
                <w:sz w:val="18"/>
                <w:szCs w:val="18"/>
              </w:rPr>
              <w:t>Formularz ofertowy – cześć Nr 1</w:t>
            </w:r>
          </w:p>
        </w:tc>
      </w:tr>
      <w:tr w:rsidR="00B64A6A" w:rsidRPr="00FD7F00" w:rsidTr="00FD7F00">
        <w:tc>
          <w:tcPr>
            <w:tcW w:w="1938" w:type="dxa"/>
            <w:tcBorders>
              <w:top w:val="nil"/>
              <w:left w:val="nil"/>
              <w:bottom w:val="nil"/>
              <w:right w:val="single" w:sz="18" w:space="0" w:color="auto"/>
            </w:tcBorders>
          </w:tcPr>
          <w:p w:rsidR="00B64A6A" w:rsidRPr="00FD7F00" w:rsidRDefault="00B64A6A" w:rsidP="00B64A6A">
            <w:pPr>
              <w:pStyle w:val="Podpis1"/>
              <w:spacing w:before="0" w:after="0" w:line="256" w:lineRule="auto"/>
              <w:rPr>
                <w:rFonts w:ascii="Tahoma" w:hAnsi="Tahoma"/>
                <w:b/>
                <w:i w:val="0"/>
                <w:color w:val="000000" w:themeColor="text1"/>
                <w:sz w:val="18"/>
                <w:szCs w:val="18"/>
              </w:rPr>
            </w:pPr>
            <w:r w:rsidRPr="00FD7F00">
              <w:rPr>
                <w:rFonts w:ascii="Tahoma" w:hAnsi="Tahoma"/>
                <w:b/>
                <w:i w:val="0"/>
                <w:color w:val="000000" w:themeColor="text1"/>
                <w:sz w:val="18"/>
                <w:szCs w:val="18"/>
              </w:rPr>
              <w:t>Załącznik Nr 1a</w:t>
            </w:r>
          </w:p>
        </w:tc>
        <w:tc>
          <w:tcPr>
            <w:tcW w:w="7560" w:type="dxa"/>
            <w:tcBorders>
              <w:top w:val="nil"/>
              <w:left w:val="single" w:sz="18" w:space="0" w:color="auto"/>
              <w:bottom w:val="nil"/>
              <w:right w:val="nil"/>
            </w:tcBorders>
          </w:tcPr>
          <w:p w:rsidR="00B64A6A" w:rsidRPr="00FD7F00" w:rsidRDefault="00B64A6A" w:rsidP="00B64A6A">
            <w:pPr>
              <w:pStyle w:val="Podpis1"/>
              <w:spacing w:before="0" w:after="0" w:line="256" w:lineRule="auto"/>
              <w:rPr>
                <w:rFonts w:ascii="Tahoma" w:hAnsi="Tahoma"/>
                <w:i w:val="0"/>
                <w:color w:val="000000" w:themeColor="text1"/>
                <w:sz w:val="18"/>
                <w:szCs w:val="18"/>
              </w:rPr>
            </w:pPr>
            <w:r w:rsidRPr="00FD7F00">
              <w:rPr>
                <w:rFonts w:ascii="Tahoma" w:hAnsi="Tahoma"/>
                <w:i w:val="0"/>
                <w:color w:val="000000" w:themeColor="text1"/>
                <w:sz w:val="18"/>
                <w:szCs w:val="18"/>
              </w:rPr>
              <w:t>Formularz ofertowy – cześć Nr 2</w:t>
            </w:r>
          </w:p>
        </w:tc>
      </w:tr>
      <w:tr w:rsidR="00B64A6A" w:rsidRPr="00FD7F00" w:rsidTr="00FD7F00">
        <w:tc>
          <w:tcPr>
            <w:tcW w:w="1938" w:type="dxa"/>
            <w:tcBorders>
              <w:top w:val="nil"/>
              <w:left w:val="nil"/>
              <w:bottom w:val="nil"/>
              <w:right w:val="single" w:sz="18" w:space="0" w:color="auto"/>
            </w:tcBorders>
            <w:hideMark/>
          </w:tcPr>
          <w:p w:rsidR="00B64A6A" w:rsidRPr="00FD7F00" w:rsidRDefault="00B64A6A" w:rsidP="00B64A6A">
            <w:pPr>
              <w:pStyle w:val="Podpis1"/>
              <w:spacing w:before="0" w:after="0" w:line="256" w:lineRule="auto"/>
              <w:rPr>
                <w:rFonts w:ascii="Tahoma" w:hAnsi="Tahoma"/>
                <w:b/>
                <w:i w:val="0"/>
                <w:color w:val="000000" w:themeColor="text1"/>
                <w:sz w:val="18"/>
                <w:szCs w:val="18"/>
              </w:rPr>
            </w:pPr>
            <w:r w:rsidRPr="00FD7F00">
              <w:rPr>
                <w:rFonts w:ascii="Tahoma" w:hAnsi="Tahoma"/>
                <w:b/>
                <w:i w:val="0"/>
                <w:color w:val="000000" w:themeColor="text1"/>
                <w:sz w:val="18"/>
                <w:szCs w:val="18"/>
              </w:rPr>
              <w:t>Załącznik Nr 2</w:t>
            </w:r>
          </w:p>
          <w:p w:rsidR="00B64A6A" w:rsidRPr="00FD7F00" w:rsidRDefault="00B64A6A" w:rsidP="00B64A6A">
            <w:pPr>
              <w:pStyle w:val="Podpis1"/>
              <w:spacing w:before="0" w:after="0" w:line="256" w:lineRule="auto"/>
              <w:rPr>
                <w:rFonts w:ascii="Tahoma" w:hAnsi="Tahoma"/>
                <w:b/>
                <w:i w:val="0"/>
                <w:color w:val="000000" w:themeColor="text1"/>
                <w:sz w:val="18"/>
                <w:szCs w:val="18"/>
              </w:rPr>
            </w:pPr>
            <w:r w:rsidRPr="00FD7F00">
              <w:rPr>
                <w:rFonts w:ascii="Tahoma" w:hAnsi="Tahoma"/>
                <w:b/>
                <w:i w:val="0"/>
                <w:color w:val="000000" w:themeColor="text1"/>
                <w:sz w:val="18"/>
                <w:szCs w:val="18"/>
              </w:rPr>
              <w:t>Załącznik Nr 3</w:t>
            </w:r>
          </w:p>
          <w:p w:rsidR="00B64A6A" w:rsidRPr="00FD7F00" w:rsidRDefault="00B64A6A" w:rsidP="00B64A6A">
            <w:pPr>
              <w:pStyle w:val="Podpis1"/>
              <w:spacing w:before="0" w:after="0" w:line="256" w:lineRule="auto"/>
              <w:rPr>
                <w:rFonts w:ascii="Tahoma" w:hAnsi="Tahoma"/>
                <w:b/>
                <w:i w:val="0"/>
                <w:color w:val="000000" w:themeColor="text1"/>
                <w:sz w:val="18"/>
                <w:szCs w:val="18"/>
              </w:rPr>
            </w:pPr>
            <w:r w:rsidRPr="00FD7F00">
              <w:rPr>
                <w:rFonts w:ascii="Tahoma" w:hAnsi="Tahoma"/>
                <w:b/>
                <w:i w:val="0"/>
                <w:color w:val="000000" w:themeColor="text1"/>
                <w:sz w:val="18"/>
                <w:szCs w:val="18"/>
              </w:rPr>
              <w:t>Załącznik Nr 4</w:t>
            </w:r>
          </w:p>
          <w:p w:rsidR="00B64A6A" w:rsidRPr="00FD7F00" w:rsidRDefault="00B64A6A" w:rsidP="00B64A6A">
            <w:pPr>
              <w:pStyle w:val="Podpis1"/>
              <w:spacing w:before="0" w:after="0" w:line="256" w:lineRule="auto"/>
              <w:rPr>
                <w:rFonts w:ascii="Tahoma" w:hAnsi="Tahoma"/>
                <w:b/>
                <w:i w:val="0"/>
                <w:color w:val="000000" w:themeColor="text1"/>
                <w:sz w:val="18"/>
                <w:szCs w:val="18"/>
              </w:rPr>
            </w:pPr>
            <w:r w:rsidRPr="00FD7F00">
              <w:rPr>
                <w:rFonts w:ascii="Tahoma" w:hAnsi="Tahoma"/>
                <w:b/>
                <w:i w:val="0"/>
                <w:color w:val="000000" w:themeColor="text1"/>
                <w:sz w:val="18"/>
                <w:szCs w:val="18"/>
              </w:rPr>
              <w:t>Załącznik Nr 5</w:t>
            </w:r>
          </w:p>
        </w:tc>
        <w:tc>
          <w:tcPr>
            <w:tcW w:w="7560" w:type="dxa"/>
            <w:tcBorders>
              <w:top w:val="nil"/>
              <w:left w:val="single" w:sz="18" w:space="0" w:color="auto"/>
              <w:bottom w:val="nil"/>
              <w:right w:val="nil"/>
            </w:tcBorders>
            <w:hideMark/>
          </w:tcPr>
          <w:p w:rsidR="00B64A6A" w:rsidRPr="00FD7F00" w:rsidRDefault="00B64A6A" w:rsidP="00B64A6A">
            <w:pPr>
              <w:pStyle w:val="Podpis1"/>
              <w:spacing w:before="0" w:after="0" w:line="256" w:lineRule="auto"/>
              <w:rPr>
                <w:rFonts w:ascii="Tahoma" w:hAnsi="Tahoma"/>
                <w:i w:val="0"/>
                <w:color w:val="000000" w:themeColor="text1"/>
                <w:sz w:val="18"/>
                <w:szCs w:val="18"/>
              </w:rPr>
            </w:pPr>
            <w:r w:rsidRPr="00FD7F00">
              <w:rPr>
                <w:rFonts w:ascii="Tahoma" w:hAnsi="Tahoma"/>
                <w:i w:val="0"/>
                <w:color w:val="000000" w:themeColor="text1"/>
                <w:sz w:val="18"/>
                <w:szCs w:val="18"/>
              </w:rPr>
              <w:t>Istotne postanowienia umowy – część Nr 1</w:t>
            </w:r>
          </w:p>
          <w:p w:rsidR="00B64A6A" w:rsidRPr="00FD7F00" w:rsidRDefault="00B64A6A" w:rsidP="00B64A6A">
            <w:pPr>
              <w:pStyle w:val="Podpis1"/>
              <w:spacing w:before="0" w:after="0" w:line="256" w:lineRule="auto"/>
              <w:rPr>
                <w:rFonts w:ascii="Tahoma" w:hAnsi="Tahoma"/>
                <w:i w:val="0"/>
                <w:color w:val="000000" w:themeColor="text1"/>
                <w:sz w:val="18"/>
                <w:szCs w:val="18"/>
              </w:rPr>
            </w:pPr>
            <w:r w:rsidRPr="00FD7F00">
              <w:rPr>
                <w:rFonts w:ascii="Tahoma" w:hAnsi="Tahoma"/>
                <w:i w:val="0"/>
                <w:color w:val="000000" w:themeColor="text1"/>
                <w:sz w:val="18"/>
                <w:szCs w:val="18"/>
              </w:rPr>
              <w:t>Istotne postanowienia umowy – część Nr 2</w:t>
            </w:r>
          </w:p>
          <w:p w:rsidR="00B64A6A" w:rsidRPr="00FD7F00" w:rsidRDefault="00FD7F00" w:rsidP="00FD7F00">
            <w:pPr>
              <w:pStyle w:val="Podpis1"/>
              <w:spacing w:before="0" w:after="0" w:line="256" w:lineRule="auto"/>
              <w:rPr>
                <w:rFonts w:ascii="Tahoma" w:hAnsi="Tahoma"/>
                <w:i w:val="0"/>
                <w:color w:val="000000" w:themeColor="text1"/>
                <w:sz w:val="18"/>
                <w:szCs w:val="18"/>
              </w:rPr>
            </w:pPr>
            <w:r w:rsidRPr="00FD7F00">
              <w:rPr>
                <w:rFonts w:ascii="Tahoma" w:hAnsi="Tahoma"/>
                <w:i w:val="0"/>
                <w:color w:val="000000" w:themeColor="text1"/>
                <w:sz w:val="18"/>
                <w:szCs w:val="18"/>
              </w:rPr>
              <w:t xml:space="preserve">Projekt budowlany, </w:t>
            </w:r>
            <w:proofErr w:type="spellStart"/>
            <w:r w:rsidR="00B64A6A" w:rsidRPr="00FD7F00">
              <w:rPr>
                <w:rFonts w:ascii="Tahoma" w:hAnsi="Tahoma"/>
                <w:i w:val="0"/>
                <w:color w:val="000000" w:themeColor="text1"/>
                <w:sz w:val="18"/>
                <w:szCs w:val="18"/>
              </w:rPr>
              <w:t>STWiORB</w:t>
            </w:r>
            <w:proofErr w:type="spellEnd"/>
            <w:r w:rsidR="00B64A6A" w:rsidRPr="00FD7F00">
              <w:rPr>
                <w:rFonts w:ascii="Tahoma" w:hAnsi="Tahoma"/>
                <w:i w:val="0"/>
                <w:color w:val="000000" w:themeColor="text1"/>
                <w:sz w:val="18"/>
                <w:szCs w:val="18"/>
              </w:rPr>
              <w:t>, Przedmiar</w:t>
            </w:r>
            <w:r w:rsidRPr="00FD7F00">
              <w:rPr>
                <w:rFonts w:ascii="Tahoma" w:hAnsi="Tahoma"/>
                <w:i w:val="0"/>
                <w:color w:val="000000" w:themeColor="text1"/>
                <w:sz w:val="18"/>
                <w:szCs w:val="18"/>
              </w:rPr>
              <w:t xml:space="preserve"> dla części Nr 1</w:t>
            </w:r>
          </w:p>
          <w:p w:rsidR="00FD7F00" w:rsidRPr="00FD7F00" w:rsidRDefault="00FD7F00" w:rsidP="00FD7F00">
            <w:pPr>
              <w:pStyle w:val="Podpis1"/>
              <w:spacing w:before="0" w:after="0" w:line="256" w:lineRule="auto"/>
              <w:rPr>
                <w:rFonts w:ascii="Tahoma" w:hAnsi="Tahoma"/>
                <w:i w:val="0"/>
                <w:color w:val="000000" w:themeColor="text1"/>
                <w:sz w:val="18"/>
                <w:szCs w:val="18"/>
              </w:rPr>
            </w:pPr>
            <w:r w:rsidRPr="00FD7F00">
              <w:rPr>
                <w:rFonts w:ascii="Tahoma" w:hAnsi="Tahoma"/>
                <w:i w:val="0"/>
                <w:color w:val="000000" w:themeColor="text1"/>
                <w:sz w:val="18"/>
                <w:szCs w:val="18"/>
              </w:rPr>
              <w:t xml:space="preserve">Pozwolenie na budowę, projekt budowlany, </w:t>
            </w:r>
            <w:proofErr w:type="spellStart"/>
            <w:r w:rsidRPr="00FD7F00">
              <w:rPr>
                <w:rFonts w:ascii="Tahoma" w:hAnsi="Tahoma"/>
                <w:i w:val="0"/>
                <w:color w:val="000000" w:themeColor="text1"/>
                <w:sz w:val="18"/>
                <w:szCs w:val="18"/>
              </w:rPr>
              <w:t>STWiORB</w:t>
            </w:r>
            <w:proofErr w:type="spellEnd"/>
            <w:r w:rsidRPr="00FD7F00">
              <w:rPr>
                <w:rFonts w:ascii="Tahoma" w:hAnsi="Tahoma"/>
                <w:i w:val="0"/>
                <w:color w:val="000000" w:themeColor="text1"/>
                <w:sz w:val="18"/>
                <w:szCs w:val="18"/>
              </w:rPr>
              <w:t>, Przedmiar dla części Nr 2</w:t>
            </w:r>
          </w:p>
        </w:tc>
      </w:tr>
    </w:tbl>
    <w:p w:rsidR="009A1124" w:rsidRDefault="009A1124">
      <w:pPr>
        <w:suppressAutoHyphens w:val="0"/>
        <w:spacing w:after="160" w:line="259" w:lineRule="auto"/>
        <w:rPr>
          <w:rFonts w:ascii="Arial" w:hAnsi="Arial" w:cs="Arial"/>
          <w:b/>
          <w:bCs/>
          <w:sz w:val="22"/>
          <w:szCs w:val="22"/>
        </w:rPr>
      </w:pPr>
      <w:r>
        <w:rPr>
          <w:sz w:val="22"/>
          <w:szCs w:val="22"/>
        </w:rPr>
        <w:br w:type="page"/>
      </w:r>
    </w:p>
    <w:p w:rsidR="00B64A6A" w:rsidRPr="003F398F" w:rsidRDefault="00B64A6A" w:rsidP="00B64A6A">
      <w:pPr>
        <w:pStyle w:val="Nagwek3"/>
        <w:jc w:val="right"/>
        <w:rPr>
          <w:sz w:val="22"/>
          <w:szCs w:val="22"/>
        </w:rPr>
      </w:pPr>
      <w:bookmarkStart w:id="32" w:name="_Toc476137755"/>
      <w:r>
        <w:rPr>
          <w:sz w:val="22"/>
          <w:szCs w:val="22"/>
        </w:rPr>
        <w:lastRenderedPageBreak/>
        <w:t>Z</w:t>
      </w:r>
      <w:r w:rsidRPr="003F398F">
        <w:rPr>
          <w:sz w:val="22"/>
          <w:szCs w:val="22"/>
        </w:rPr>
        <w:t>ałącznik Nr 1 do SIWZ</w:t>
      </w:r>
      <w:bookmarkEnd w:id="32"/>
    </w:p>
    <w:p w:rsidR="00B64A6A" w:rsidRPr="007E1DDB" w:rsidRDefault="00B64A6A" w:rsidP="00B64A6A">
      <w:pPr>
        <w:rPr>
          <w:rFonts w:ascii="Tahoma" w:hAnsi="Tahoma" w:cs="Tahoma"/>
          <w:color w:val="000000"/>
        </w:rPr>
      </w:pPr>
    </w:p>
    <w:p w:rsidR="00B64A6A" w:rsidRPr="007E1DDB" w:rsidRDefault="00B64A6A" w:rsidP="00B64A6A">
      <w:pPr>
        <w:jc w:val="right"/>
        <w:rPr>
          <w:rFonts w:ascii="Tahoma" w:hAnsi="Tahoma" w:cs="Tahoma"/>
          <w:color w:val="000000"/>
        </w:rPr>
      </w:pPr>
      <w:r w:rsidRPr="007E1DDB">
        <w:rPr>
          <w:rFonts w:ascii="Tahoma" w:hAnsi="Tahoma" w:cs="Tahoma"/>
          <w:color w:val="000000"/>
        </w:rPr>
        <w:t>..................................... dnia .......................</w:t>
      </w:r>
    </w:p>
    <w:p w:rsidR="00B64A6A" w:rsidRPr="007E1DDB" w:rsidRDefault="00B64A6A" w:rsidP="00B64A6A">
      <w:pPr>
        <w:rPr>
          <w:rFonts w:ascii="Tahoma" w:hAnsi="Tahoma" w:cs="Tahoma"/>
          <w:color w:val="000000"/>
        </w:rPr>
      </w:pPr>
      <w:r w:rsidRPr="007E1DDB">
        <w:rPr>
          <w:rFonts w:ascii="Tahoma" w:hAnsi="Tahoma" w:cs="Tahoma"/>
          <w:color w:val="000000"/>
        </w:rPr>
        <w:t>.........................................................</w:t>
      </w:r>
    </w:p>
    <w:p w:rsidR="00B64A6A" w:rsidRDefault="00B64A6A" w:rsidP="00B64A6A">
      <w:pPr>
        <w:rPr>
          <w:rFonts w:ascii="Tahoma" w:hAnsi="Tahoma" w:cs="Tahoma"/>
          <w:color w:val="000000"/>
        </w:rPr>
      </w:pPr>
      <w:r w:rsidRPr="007E1DDB">
        <w:rPr>
          <w:rFonts w:ascii="Tahoma" w:hAnsi="Tahoma" w:cs="Tahoma"/>
          <w:color w:val="000000"/>
        </w:rPr>
        <w:t>pieczęć Wykonawcy/wykonawców</w:t>
      </w:r>
      <w:r w:rsidRPr="007E1DDB">
        <w:rPr>
          <w:rFonts w:ascii="Tahoma" w:hAnsi="Tahoma" w:cs="Tahoma"/>
          <w:color w:val="000000"/>
        </w:rPr>
        <w:tab/>
      </w:r>
      <w:r w:rsidRPr="007E1DDB">
        <w:rPr>
          <w:rFonts w:ascii="Tahoma" w:hAnsi="Tahoma" w:cs="Tahoma"/>
          <w:color w:val="000000"/>
        </w:rPr>
        <w:tab/>
      </w:r>
      <w:r w:rsidRPr="007E1DDB">
        <w:rPr>
          <w:rFonts w:ascii="Tahoma" w:hAnsi="Tahoma" w:cs="Tahoma"/>
          <w:color w:val="000000"/>
        </w:rPr>
        <w:tab/>
      </w:r>
    </w:p>
    <w:p w:rsidR="00B64A6A" w:rsidRPr="007E1DDB" w:rsidRDefault="00B64A6A" w:rsidP="00B64A6A">
      <w:pPr>
        <w:rPr>
          <w:rFonts w:ascii="Tahoma" w:hAnsi="Tahoma" w:cs="Tahoma"/>
          <w:color w:val="000000"/>
        </w:rPr>
      </w:pPr>
      <w:r w:rsidRPr="007E1DDB">
        <w:rPr>
          <w:rFonts w:ascii="Tahoma" w:hAnsi="Tahoma" w:cs="Tahoma"/>
          <w:color w:val="000000"/>
        </w:rPr>
        <w:tab/>
      </w:r>
    </w:p>
    <w:p w:rsidR="00B64A6A" w:rsidRPr="00945FDB" w:rsidRDefault="00B64A6A" w:rsidP="00B64A6A">
      <w:pPr>
        <w:jc w:val="center"/>
        <w:rPr>
          <w:rFonts w:ascii="Tahoma" w:hAnsi="Tahoma" w:cs="Tahoma"/>
          <w:b/>
          <w:i/>
          <w:iCs/>
          <w:sz w:val="24"/>
          <w:szCs w:val="24"/>
        </w:rPr>
      </w:pPr>
      <w:r w:rsidRPr="00945FDB">
        <w:rPr>
          <w:rFonts w:ascii="Tahoma" w:hAnsi="Tahoma" w:cs="Tahoma"/>
          <w:b/>
          <w:sz w:val="24"/>
          <w:szCs w:val="24"/>
        </w:rPr>
        <w:t>FORMULARZ OFERTOWY</w:t>
      </w:r>
    </w:p>
    <w:p w:rsidR="00B64A6A" w:rsidRPr="005E7051" w:rsidRDefault="00B64A6A" w:rsidP="00B64A6A">
      <w:pPr>
        <w:jc w:val="center"/>
        <w:rPr>
          <w:rFonts w:ascii="Tahoma" w:hAnsi="Tahoma" w:cs="Tahoma"/>
          <w:b/>
          <w:sz w:val="24"/>
          <w:szCs w:val="24"/>
          <w:u w:val="single"/>
        </w:rPr>
      </w:pPr>
      <w:r w:rsidRPr="005E7051">
        <w:rPr>
          <w:rFonts w:ascii="Tahoma" w:hAnsi="Tahoma" w:cs="Tahoma"/>
          <w:b/>
          <w:sz w:val="24"/>
          <w:szCs w:val="24"/>
          <w:u w:val="single"/>
        </w:rPr>
        <w:t>dla części Nr 1</w:t>
      </w:r>
      <w:r>
        <w:rPr>
          <w:rFonts w:ascii="Tahoma" w:hAnsi="Tahoma" w:cs="Tahoma"/>
          <w:b/>
          <w:sz w:val="24"/>
          <w:szCs w:val="24"/>
          <w:u w:val="single"/>
        </w:rPr>
        <w:t xml:space="preserve">: </w:t>
      </w:r>
      <w:r w:rsidR="0029259B" w:rsidRPr="00565E86">
        <w:rPr>
          <w:rFonts w:ascii="Tahoma" w:hAnsi="Tahoma" w:cs="Tahoma"/>
          <w:color w:val="000000" w:themeColor="text1"/>
        </w:rPr>
        <w:t>przebudowa urządzeń budowlanych</w:t>
      </w:r>
    </w:p>
    <w:p w:rsidR="00B64A6A" w:rsidRDefault="00B64A6A" w:rsidP="00B64A6A">
      <w:pPr>
        <w:rPr>
          <w:rFonts w:ascii="Tahoma" w:hAnsi="Tahoma" w:cs="Tahoma"/>
          <w:color w:val="000000"/>
        </w:rPr>
      </w:pPr>
    </w:p>
    <w:p w:rsidR="00B64A6A" w:rsidRPr="007E1DDB" w:rsidRDefault="00B64A6A" w:rsidP="00B64A6A">
      <w:pPr>
        <w:rPr>
          <w:rFonts w:ascii="Tahoma" w:hAnsi="Tahoma" w:cs="Tahoma"/>
          <w:color w:val="000000"/>
        </w:rPr>
      </w:pPr>
    </w:p>
    <w:p w:rsidR="00B64A6A" w:rsidRPr="009B63E8" w:rsidRDefault="00B64A6A" w:rsidP="00B64A6A">
      <w:pPr>
        <w:jc w:val="both"/>
        <w:rPr>
          <w:rFonts w:ascii="Tahoma" w:hAnsi="Tahoma" w:cs="Tahoma"/>
          <w:b/>
          <w:iCs/>
        </w:rPr>
      </w:pPr>
      <w:r w:rsidRPr="0044115F">
        <w:rPr>
          <w:rFonts w:ascii="Tahoma" w:hAnsi="Tahoma" w:cs="Tahoma"/>
        </w:rPr>
        <w:t xml:space="preserve">Nawiązując do ogłoszenia o przetargu nieograniczonym poniżej </w:t>
      </w:r>
      <w:r>
        <w:rPr>
          <w:rFonts w:ascii="Tahoma" w:hAnsi="Tahoma" w:cs="Tahoma"/>
        </w:rPr>
        <w:t>5225000</w:t>
      </w:r>
      <w:r w:rsidRPr="0044115F">
        <w:rPr>
          <w:rFonts w:ascii="Tahoma" w:hAnsi="Tahoma" w:cs="Tahoma"/>
        </w:rPr>
        <w:t xml:space="preserve"> euro</w:t>
      </w:r>
      <w:r>
        <w:rPr>
          <w:rFonts w:ascii="Tahoma" w:hAnsi="Tahoma" w:cs="Tahoma"/>
        </w:rPr>
        <w:t xml:space="preserve"> </w:t>
      </w:r>
      <w:r w:rsidRPr="00764DA3">
        <w:rPr>
          <w:rFonts w:ascii="Tahoma" w:hAnsi="Tahoma" w:cs="Tahoma"/>
        </w:rPr>
        <w:t xml:space="preserve">na </w:t>
      </w:r>
      <w:r w:rsidR="00D65B14">
        <w:rPr>
          <w:rFonts w:ascii="Tahoma" w:hAnsi="Tahoma" w:cs="Tahoma"/>
          <w:b/>
          <w:smallCaps/>
          <w:color w:val="000000" w:themeColor="text1"/>
        </w:rPr>
        <w:t>pr</w:t>
      </w:r>
      <w:r w:rsidR="00D65B14" w:rsidRPr="00D65B14">
        <w:rPr>
          <w:rFonts w:ascii="Tahoma" w:hAnsi="Tahoma" w:cs="Tahoma"/>
          <w:b/>
          <w:smallCaps/>
          <w:color w:val="000000" w:themeColor="text1"/>
        </w:rPr>
        <w:t>zebudowę urządzeń budowlanych oraz częściową rozbiórkę istniejącego komina i docieplenie części komina kotłowni przy Zespole Szkół im. I. Kosmowskiej w Suszu</w:t>
      </w:r>
      <w:r w:rsidR="00D65B14">
        <w:rPr>
          <w:rFonts w:ascii="Tahoma" w:hAnsi="Tahoma" w:cs="Tahoma"/>
          <w:b/>
          <w:smallCaps/>
          <w:color w:val="000000" w:themeColor="text1"/>
        </w:rPr>
        <w:t xml:space="preserve"> </w:t>
      </w: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B64A6A" w:rsidRPr="00D44BA3" w:rsidRDefault="00B64A6A" w:rsidP="00B64A6A">
      <w:pPr>
        <w:pStyle w:val="Tekstpodstawowy"/>
        <w:jc w:val="center"/>
        <w:rPr>
          <w:rFonts w:ascii="Tahoma" w:hAnsi="Tahoma" w:cs="Tahoma"/>
          <w:sz w:val="22"/>
          <w:szCs w:val="22"/>
          <w:u w:val="single"/>
        </w:rPr>
      </w:pPr>
    </w:p>
    <w:p w:rsidR="00B64A6A" w:rsidRDefault="00B64A6A" w:rsidP="00645D35">
      <w:pPr>
        <w:pStyle w:val="Akapitzlist"/>
        <w:numPr>
          <w:ilvl w:val="0"/>
          <w:numId w:val="58"/>
        </w:numPr>
        <w:suppressAutoHyphens w:val="0"/>
        <w:spacing w:line="360" w:lineRule="auto"/>
        <w:ind w:left="284" w:hanging="284"/>
        <w:jc w:val="both"/>
        <w:rPr>
          <w:rFonts w:ascii="Tahoma" w:hAnsi="Tahoma" w:cs="Tahoma"/>
        </w:rPr>
      </w:pPr>
      <w:r w:rsidRPr="00E4315E">
        <w:rPr>
          <w:rFonts w:ascii="Tahoma" w:hAnsi="Tahoma" w:cs="Tahoma"/>
        </w:rPr>
        <w:t>oferujemy wykonanie</w:t>
      </w:r>
      <w:r>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Pr>
          <w:rFonts w:ascii="Tahoma" w:hAnsi="Tahoma" w:cs="Tahoma"/>
        </w:rPr>
        <w:t>:……………………………………………………………..</w:t>
      </w:r>
      <w:r w:rsidRPr="00E4315E">
        <w:rPr>
          <w:rFonts w:ascii="Tahoma" w:hAnsi="Tahoma" w:cs="Tahoma"/>
        </w:rPr>
        <w:t xml:space="preserve">(w tym należny podatek) </w:t>
      </w:r>
    </w:p>
    <w:p w:rsidR="00B64A6A" w:rsidRPr="00E4315E" w:rsidRDefault="00B64A6A" w:rsidP="00B64A6A">
      <w:pPr>
        <w:pStyle w:val="Akapitzlist"/>
        <w:suppressAutoHyphens w:val="0"/>
        <w:ind w:left="284"/>
        <w:jc w:val="both"/>
        <w:rPr>
          <w:rFonts w:ascii="Tahoma" w:hAnsi="Tahoma" w:cs="Tahoma"/>
        </w:rPr>
      </w:pPr>
    </w:p>
    <w:p w:rsidR="00B64A6A" w:rsidRDefault="00B64A6A" w:rsidP="00645D35">
      <w:pPr>
        <w:pStyle w:val="Akapitzlist"/>
        <w:numPr>
          <w:ilvl w:val="0"/>
          <w:numId w:val="58"/>
        </w:numPr>
        <w:suppressAutoHyphens w:val="0"/>
        <w:ind w:left="284" w:hanging="284"/>
        <w:jc w:val="both"/>
        <w:rPr>
          <w:rFonts w:ascii="Tahoma" w:hAnsi="Tahoma" w:cs="Tahoma"/>
        </w:rPr>
      </w:pPr>
      <w:r w:rsidRPr="00E4315E">
        <w:rPr>
          <w:rFonts w:ascii="Tahoma" w:hAnsi="Tahoma" w:cs="Tahoma"/>
        </w:rPr>
        <w:t xml:space="preserve">oferowany </w:t>
      </w:r>
      <w:r w:rsidRPr="00E91687">
        <w:rPr>
          <w:rFonts w:ascii="Tahoma" w:hAnsi="Tahoma" w:cs="Tahoma"/>
          <w:b/>
        </w:rPr>
        <w:t xml:space="preserve">okres gwarancji </w:t>
      </w:r>
      <w:r>
        <w:rPr>
          <w:rFonts w:ascii="Tahoma" w:hAnsi="Tahoma" w:cs="Tahoma"/>
        </w:rPr>
        <w:t xml:space="preserve">wynosi </w:t>
      </w:r>
      <w:r w:rsidRPr="00E4315E">
        <w:rPr>
          <w:rFonts w:ascii="Tahoma" w:hAnsi="Tahoma" w:cs="Tahoma"/>
        </w:rPr>
        <w:t>…………….lat</w:t>
      </w:r>
      <w:r>
        <w:rPr>
          <w:rFonts w:ascii="Tahoma" w:hAnsi="Tahoma" w:cs="Tahoma"/>
        </w:rPr>
        <w:t>a/lat</w:t>
      </w:r>
      <w:r w:rsidRPr="00E4315E">
        <w:rPr>
          <w:rFonts w:ascii="Tahoma" w:hAnsi="Tahoma" w:cs="Tahoma"/>
        </w:rPr>
        <w:t xml:space="preserve"> (</w:t>
      </w:r>
      <w:r>
        <w:rPr>
          <w:rFonts w:ascii="Tahoma" w:hAnsi="Tahoma" w:cs="Tahoma"/>
        </w:rPr>
        <w:t>podać ilość lat: 2</w:t>
      </w:r>
      <w:r w:rsidRPr="00B2202F">
        <w:rPr>
          <w:rFonts w:ascii="Tahoma" w:hAnsi="Tahoma" w:cs="Tahoma"/>
          <w:color w:val="000000" w:themeColor="text1"/>
        </w:rPr>
        <w:t>,3</w:t>
      </w:r>
      <w:r>
        <w:rPr>
          <w:rFonts w:ascii="Tahoma" w:hAnsi="Tahoma" w:cs="Tahoma"/>
          <w:color w:val="000000" w:themeColor="text1"/>
        </w:rPr>
        <w:t xml:space="preserve">,4,5 </w:t>
      </w:r>
      <w:r w:rsidRPr="00B2202F">
        <w:rPr>
          <w:rFonts w:ascii="Tahoma" w:hAnsi="Tahoma" w:cs="Tahoma"/>
          <w:color w:val="000000" w:themeColor="text1"/>
        </w:rPr>
        <w:t>lat</w:t>
      </w:r>
      <w:r>
        <w:rPr>
          <w:rFonts w:ascii="Tahoma" w:hAnsi="Tahoma" w:cs="Tahoma"/>
        </w:rPr>
        <w:t>)</w:t>
      </w:r>
    </w:p>
    <w:p w:rsidR="00B64A6A" w:rsidRPr="00E4315E" w:rsidRDefault="00B64A6A" w:rsidP="00B64A6A">
      <w:pPr>
        <w:pStyle w:val="Akapitzlist"/>
        <w:suppressAutoHyphens w:val="0"/>
        <w:ind w:left="284"/>
        <w:jc w:val="both"/>
        <w:rPr>
          <w:rFonts w:ascii="Tahoma" w:hAnsi="Tahoma" w:cs="Tahoma"/>
        </w:rPr>
      </w:pPr>
    </w:p>
    <w:p w:rsidR="00B64A6A" w:rsidRPr="00B2202F" w:rsidRDefault="00B64A6A" w:rsidP="00645D35">
      <w:pPr>
        <w:pStyle w:val="Akapitzlist"/>
        <w:numPr>
          <w:ilvl w:val="0"/>
          <w:numId w:val="58"/>
        </w:numPr>
        <w:suppressAutoHyphens w:val="0"/>
        <w:ind w:left="284" w:hanging="284"/>
        <w:jc w:val="both"/>
        <w:rPr>
          <w:rFonts w:ascii="Tahoma" w:hAnsi="Tahoma" w:cs="Tahoma"/>
          <w:color w:val="000000" w:themeColor="text1"/>
        </w:rPr>
      </w:pPr>
      <w:r w:rsidRPr="00B2202F">
        <w:rPr>
          <w:rFonts w:ascii="Tahoma" w:hAnsi="Tahoma" w:cs="Tahoma"/>
          <w:color w:val="000000" w:themeColor="text1"/>
        </w:rPr>
        <w:t>przeglądy gwarancyjne będą dokonywane:</w:t>
      </w:r>
    </w:p>
    <w:p w:rsidR="00B64A6A" w:rsidRPr="00B2202F" w:rsidRDefault="00B64A6A" w:rsidP="00B64A6A">
      <w:pPr>
        <w:pStyle w:val="Akapitzlist"/>
        <w:suppressAutoHyphens w:val="0"/>
        <w:ind w:left="284"/>
        <w:jc w:val="both"/>
        <w:rPr>
          <w:rFonts w:ascii="Tahoma" w:hAnsi="Tahoma" w:cs="Tahoma"/>
          <w:color w:val="000000" w:themeColor="text1"/>
        </w:rPr>
      </w:pPr>
    </w:p>
    <w:p w:rsidR="00B64A6A" w:rsidRPr="00B2202F" w:rsidRDefault="00946C28" w:rsidP="00B64A6A">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357038555"/>
          <w14:checkbox>
            <w14:checked w14:val="0"/>
            <w14:checkedState w14:val="2612" w14:font="MS Gothic"/>
            <w14:uncheckedState w14:val="2610" w14:font="MS Gothic"/>
          </w14:checkbox>
        </w:sdtPr>
        <w:sdtEndPr/>
        <w:sdtContent>
          <w:r w:rsidR="00B64A6A" w:rsidRPr="00B2202F">
            <w:rPr>
              <w:rFonts w:ascii="MS Gothic" w:eastAsia="MS Gothic" w:hAnsi="MS Gothic" w:cs="Tahoma" w:hint="eastAsia"/>
              <w:color w:val="000000" w:themeColor="text1"/>
            </w:rPr>
            <w:t>☐</w:t>
          </w:r>
        </w:sdtContent>
      </w:sdt>
      <w:r w:rsidR="00B64A6A" w:rsidRPr="00B2202F">
        <w:rPr>
          <w:rFonts w:ascii="Tahoma" w:hAnsi="Tahoma" w:cs="Tahoma"/>
          <w:color w:val="000000" w:themeColor="text1"/>
        </w:rPr>
        <w:t xml:space="preserve"> raz na </w:t>
      </w:r>
      <w:r w:rsidR="00764DA3">
        <w:rPr>
          <w:rFonts w:ascii="Tahoma" w:hAnsi="Tahoma" w:cs="Tahoma"/>
          <w:color w:val="000000" w:themeColor="text1"/>
        </w:rPr>
        <w:t>18</w:t>
      </w:r>
      <w:r w:rsidR="00B64A6A" w:rsidRPr="00B2202F">
        <w:rPr>
          <w:rFonts w:ascii="Tahoma" w:hAnsi="Tahoma" w:cs="Tahoma"/>
          <w:color w:val="000000" w:themeColor="text1"/>
        </w:rPr>
        <w:t xml:space="preserve"> miesięcy</w:t>
      </w:r>
    </w:p>
    <w:p w:rsidR="00B64A6A" w:rsidRPr="00B2202F" w:rsidRDefault="00946C28" w:rsidP="00B64A6A">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226996014"/>
          <w14:checkbox>
            <w14:checked w14:val="0"/>
            <w14:checkedState w14:val="2612" w14:font="MS Gothic"/>
            <w14:uncheckedState w14:val="2610" w14:font="MS Gothic"/>
          </w14:checkbox>
        </w:sdtPr>
        <w:sdtEndPr/>
        <w:sdtContent>
          <w:r w:rsidR="00B64A6A" w:rsidRPr="00B2202F">
            <w:rPr>
              <w:rFonts w:ascii="MS Gothic" w:eastAsia="MS Gothic" w:hAnsi="MS Gothic" w:cs="Tahoma" w:hint="eastAsia"/>
              <w:color w:val="000000" w:themeColor="text1"/>
            </w:rPr>
            <w:t>☐</w:t>
          </w:r>
        </w:sdtContent>
      </w:sdt>
      <w:r w:rsidR="00764DA3">
        <w:rPr>
          <w:rFonts w:ascii="Tahoma" w:hAnsi="Tahoma" w:cs="Tahoma"/>
          <w:color w:val="000000" w:themeColor="text1"/>
        </w:rPr>
        <w:t xml:space="preserve"> raz na 12</w:t>
      </w:r>
      <w:r w:rsidR="00B64A6A" w:rsidRPr="00B2202F">
        <w:rPr>
          <w:rFonts w:ascii="Tahoma" w:hAnsi="Tahoma" w:cs="Tahoma"/>
          <w:color w:val="000000" w:themeColor="text1"/>
        </w:rPr>
        <w:t xml:space="preserve"> </w:t>
      </w:r>
      <w:r w:rsidR="00764DA3" w:rsidRPr="00B2202F">
        <w:rPr>
          <w:rFonts w:ascii="Tahoma" w:hAnsi="Tahoma" w:cs="Tahoma"/>
          <w:color w:val="000000" w:themeColor="text1"/>
        </w:rPr>
        <w:t>miesi</w:t>
      </w:r>
      <w:r w:rsidR="00764DA3">
        <w:rPr>
          <w:rFonts w:ascii="Tahoma" w:hAnsi="Tahoma" w:cs="Tahoma"/>
          <w:color w:val="000000" w:themeColor="text1"/>
        </w:rPr>
        <w:t>ę</w:t>
      </w:r>
      <w:r w:rsidR="00764DA3" w:rsidRPr="00B2202F">
        <w:rPr>
          <w:rFonts w:ascii="Tahoma" w:hAnsi="Tahoma" w:cs="Tahoma"/>
          <w:color w:val="000000" w:themeColor="text1"/>
        </w:rPr>
        <w:t>c</w:t>
      </w:r>
      <w:r w:rsidR="00764DA3">
        <w:rPr>
          <w:rFonts w:ascii="Tahoma" w:hAnsi="Tahoma" w:cs="Tahoma"/>
          <w:color w:val="000000" w:themeColor="text1"/>
        </w:rPr>
        <w:t>y</w:t>
      </w:r>
      <w:r w:rsidR="00B64A6A" w:rsidRPr="00B2202F">
        <w:rPr>
          <w:rFonts w:ascii="Tahoma" w:hAnsi="Tahoma" w:cs="Tahoma"/>
          <w:color w:val="000000" w:themeColor="text1"/>
        </w:rPr>
        <w:t xml:space="preserve"> </w:t>
      </w:r>
    </w:p>
    <w:p w:rsidR="00B64A6A" w:rsidRPr="00B2202F" w:rsidRDefault="00946C28" w:rsidP="00B64A6A">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415327030"/>
          <w14:checkbox>
            <w14:checked w14:val="0"/>
            <w14:checkedState w14:val="2612" w14:font="MS Gothic"/>
            <w14:uncheckedState w14:val="2610" w14:font="MS Gothic"/>
          </w14:checkbox>
        </w:sdtPr>
        <w:sdtEndPr/>
        <w:sdtContent>
          <w:r w:rsidR="00B64A6A" w:rsidRPr="00B2202F">
            <w:rPr>
              <w:rFonts w:ascii="MS Gothic" w:eastAsia="MS Gothic" w:hAnsi="MS Gothic" w:cs="Tahoma" w:hint="eastAsia"/>
              <w:color w:val="000000" w:themeColor="text1"/>
            </w:rPr>
            <w:t>☐</w:t>
          </w:r>
        </w:sdtContent>
      </w:sdt>
      <w:r w:rsidR="00764DA3">
        <w:rPr>
          <w:rFonts w:ascii="Tahoma" w:hAnsi="Tahoma" w:cs="Tahoma"/>
          <w:color w:val="000000" w:themeColor="text1"/>
        </w:rPr>
        <w:t xml:space="preserve"> raz na 6</w:t>
      </w:r>
      <w:r w:rsidR="00B64A6A" w:rsidRPr="00B2202F">
        <w:rPr>
          <w:rFonts w:ascii="Tahoma" w:hAnsi="Tahoma" w:cs="Tahoma"/>
          <w:color w:val="000000" w:themeColor="text1"/>
        </w:rPr>
        <w:t xml:space="preserve"> miesi</w:t>
      </w:r>
      <w:r w:rsidR="00764DA3">
        <w:rPr>
          <w:rFonts w:ascii="Tahoma" w:hAnsi="Tahoma" w:cs="Tahoma"/>
          <w:color w:val="000000" w:themeColor="text1"/>
        </w:rPr>
        <w:t>ę</w:t>
      </w:r>
      <w:r w:rsidR="00B64A6A" w:rsidRPr="00B2202F">
        <w:rPr>
          <w:rFonts w:ascii="Tahoma" w:hAnsi="Tahoma" w:cs="Tahoma"/>
          <w:color w:val="000000" w:themeColor="text1"/>
        </w:rPr>
        <w:t>c</w:t>
      </w:r>
      <w:r w:rsidR="00764DA3">
        <w:rPr>
          <w:rFonts w:ascii="Tahoma" w:hAnsi="Tahoma" w:cs="Tahoma"/>
          <w:color w:val="000000" w:themeColor="text1"/>
        </w:rPr>
        <w:t>y</w:t>
      </w:r>
      <w:r w:rsidR="00B64A6A" w:rsidRPr="00B2202F">
        <w:rPr>
          <w:rFonts w:ascii="Tahoma" w:hAnsi="Tahoma" w:cs="Tahoma"/>
          <w:color w:val="000000" w:themeColor="text1"/>
        </w:rPr>
        <w:t xml:space="preserve">   </w:t>
      </w:r>
    </w:p>
    <w:p w:rsidR="00B64A6A" w:rsidRDefault="00B64A6A" w:rsidP="00B64A6A">
      <w:pPr>
        <w:pStyle w:val="Akapitzlist"/>
        <w:suppressAutoHyphens w:val="0"/>
        <w:ind w:left="284"/>
        <w:jc w:val="both"/>
        <w:rPr>
          <w:rFonts w:ascii="Tahoma" w:hAnsi="Tahoma" w:cs="Tahoma"/>
          <w:color w:val="FF0000"/>
        </w:rPr>
      </w:pPr>
    </w:p>
    <w:p w:rsidR="00B64A6A" w:rsidRPr="0009020B" w:rsidRDefault="00B64A6A" w:rsidP="00B64A6A">
      <w:pPr>
        <w:suppressAutoHyphens w:val="0"/>
        <w:jc w:val="both"/>
        <w:rPr>
          <w:rFonts w:ascii="Tahoma" w:hAnsi="Tahoma" w:cs="Tahoma"/>
          <w:i/>
          <w:color w:val="000000" w:themeColor="text1"/>
          <w:sz w:val="18"/>
          <w:szCs w:val="18"/>
        </w:rPr>
      </w:pPr>
      <w:r w:rsidRPr="0009020B">
        <w:rPr>
          <w:rFonts w:ascii="Tahoma" w:hAnsi="Tahoma" w:cs="Tahoma"/>
          <w:i/>
          <w:color w:val="000000" w:themeColor="text1"/>
          <w:sz w:val="18"/>
          <w:szCs w:val="18"/>
        </w:rPr>
        <w:t xml:space="preserve">należy zaznaczyć </w:t>
      </w:r>
      <w:r>
        <w:rPr>
          <w:rFonts w:ascii="Tahoma" w:hAnsi="Tahoma" w:cs="Tahoma"/>
          <w:i/>
          <w:color w:val="000000" w:themeColor="text1"/>
          <w:sz w:val="18"/>
          <w:szCs w:val="18"/>
        </w:rPr>
        <w:t xml:space="preserve">oferowaną Zamawiającemu częstotliwość przeglądów gwarancyjnych </w:t>
      </w:r>
      <w:r w:rsidRPr="0009020B">
        <w:rPr>
          <w:rFonts w:ascii="Tahoma" w:hAnsi="Tahoma" w:cs="Tahoma"/>
          <w:i/>
          <w:color w:val="000000" w:themeColor="text1"/>
          <w:sz w:val="18"/>
          <w:szCs w:val="18"/>
        </w:rPr>
        <w:t>zgodnie z kryterium oceny ofert wskazanych w części 14 SIWZ</w:t>
      </w:r>
    </w:p>
    <w:p w:rsidR="00B64A6A" w:rsidRPr="00645BD9" w:rsidRDefault="00B64A6A" w:rsidP="00B64A6A">
      <w:pPr>
        <w:pStyle w:val="Akapitzlist"/>
        <w:suppressAutoHyphens w:val="0"/>
        <w:ind w:left="284"/>
        <w:jc w:val="both"/>
        <w:rPr>
          <w:rFonts w:ascii="Tahoma" w:hAnsi="Tahoma" w:cs="Tahoma"/>
          <w:color w:val="FF0000"/>
        </w:rPr>
      </w:pPr>
    </w:p>
    <w:p w:rsidR="00B64A6A" w:rsidRPr="00E4315E" w:rsidRDefault="00B64A6A" w:rsidP="00645D35">
      <w:pPr>
        <w:pStyle w:val="Akapitzlist"/>
        <w:numPr>
          <w:ilvl w:val="0"/>
          <w:numId w:val="58"/>
        </w:numPr>
        <w:suppressAutoHyphens w:val="0"/>
        <w:ind w:left="284" w:hanging="284"/>
        <w:jc w:val="both"/>
        <w:rPr>
          <w:rFonts w:ascii="Tahoma" w:hAnsi="Tahoma" w:cs="Tahoma"/>
        </w:rPr>
      </w:pPr>
      <w:r w:rsidRPr="00E4315E">
        <w:rPr>
          <w:rFonts w:ascii="Tahoma" w:hAnsi="Tahoma" w:cs="Tahoma"/>
        </w:rPr>
        <w:t>przedmiot zamówienia wykonamy w terminie wskazanym w specyfikacji istotnych warunków zamówienia;</w:t>
      </w:r>
    </w:p>
    <w:p w:rsidR="00B64A6A" w:rsidRPr="00E4315E" w:rsidRDefault="00B64A6A" w:rsidP="00645D35">
      <w:pPr>
        <w:numPr>
          <w:ilvl w:val="0"/>
          <w:numId w:val="58"/>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B64A6A" w:rsidRPr="00E4315E" w:rsidRDefault="00B64A6A" w:rsidP="00645D35">
      <w:pPr>
        <w:numPr>
          <w:ilvl w:val="0"/>
          <w:numId w:val="58"/>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B64A6A" w:rsidRPr="00E4315E" w:rsidRDefault="00B64A6A" w:rsidP="00645D35">
      <w:pPr>
        <w:numPr>
          <w:ilvl w:val="0"/>
          <w:numId w:val="58"/>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B64A6A" w:rsidRPr="00E4315E" w:rsidRDefault="00B64A6A" w:rsidP="00645D35">
      <w:pPr>
        <w:numPr>
          <w:ilvl w:val="0"/>
          <w:numId w:val="58"/>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p>
    <w:p w:rsidR="00B64A6A" w:rsidRPr="00E4315E" w:rsidRDefault="00B64A6A" w:rsidP="00645D35">
      <w:pPr>
        <w:numPr>
          <w:ilvl w:val="0"/>
          <w:numId w:val="58"/>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E4315E">
        <w:rPr>
          <w:rFonts w:ascii="Tahoma" w:hAnsi="Tahoma" w:cs="Tahoma"/>
          <w:b/>
          <w:u w:val="single"/>
        </w:rPr>
        <w:t>(*niepotrzebne skreślić);</w:t>
      </w:r>
      <w:r w:rsidRPr="00E4315E">
        <w:rPr>
          <w:rFonts w:ascii="Tahoma" w:hAnsi="Tahoma" w:cs="Tahoma"/>
        </w:rPr>
        <w:t xml:space="preserve"> </w:t>
      </w:r>
    </w:p>
    <w:p w:rsidR="00B64A6A" w:rsidRPr="00E4315E" w:rsidRDefault="00B64A6A" w:rsidP="0029259B">
      <w:pPr>
        <w:pStyle w:val="Akapitzlist"/>
        <w:numPr>
          <w:ilvl w:val="0"/>
          <w:numId w:val="17"/>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B64A6A" w:rsidRPr="00D44BA3" w:rsidRDefault="00B64A6A" w:rsidP="00B64A6A">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B64A6A" w:rsidRPr="00D44BA3" w:rsidRDefault="00B64A6A" w:rsidP="00B64A6A">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B64A6A" w:rsidRDefault="00B64A6A" w:rsidP="00645D35">
      <w:pPr>
        <w:pStyle w:val="Akapitzlist"/>
        <w:numPr>
          <w:ilvl w:val="0"/>
          <w:numId w:val="58"/>
        </w:numPr>
        <w:suppressAutoHyphens w:val="0"/>
        <w:ind w:left="426" w:hanging="426"/>
        <w:jc w:val="both"/>
        <w:rPr>
          <w:rFonts w:ascii="Tahoma" w:hAnsi="Tahoma" w:cs="Tahoma"/>
        </w:rPr>
      </w:pPr>
      <w:r>
        <w:rPr>
          <w:rFonts w:ascii="Tahoma" w:hAnsi="Tahoma" w:cs="Tahoma"/>
        </w:rPr>
        <w:t>Na podstawie art. 26 ust. 6 ustawy prawo zamówień publicznych informuję, że Zamawiający może samodzielnie pobrać wymagane przez niego dokumenty tj. …………………………………………………….</w:t>
      </w:r>
    </w:p>
    <w:p w:rsidR="00B64A6A" w:rsidRDefault="00B64A6A" w:rsidP="00B64A6A">
      <w:pPr>
        <w:pStyle w:val="Akapitzlist"/>
        <w:suppressAutoHyphens w:val="0"/>
        <w:ind w:left="426"/>
        <w:jc w:val="both"/>
        <w:rPr>
          <w:rFonts w:ascii="Tahoma" w:hAnsi="Tahoma" w:cs="Tahoma"/>
        </w:rPr>
      </w:pPr>
      <w:r>
        <w:rPr>
          <w:rFonts w:ascii="Tahoma" w:hAnsi="Tahoma" w:cs="Tahoma"/>
        </w:rPr>
        <w:t>…………………………………………………………………………………………………………………………………………..</w:t>
      </w:r>
    </w:p>
    <w:p w:rsidR="00B64A6A" w:rsidRDefault="00B64A6A" w:rsidP="00B64A6A">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w:t>
      </w:r>
    </w:p>
    <w:p w:rsidR="00B64A6A" w:rsidRPr="008215D4" w:rsidRDefault="00B64A6A" w:rsidP="00B64A6A">
      <w:pPr>
        <w:pStyle w:val="Akapitzlist"/>
        <w:suppressAutoHyphens w:val="0"/>
        <w:ind w:left="426"/>
        <w:jc w:val="both"/>
        <w:rPr>
          <w:rFonts w:ascii="Tahoma" w:hAnsi="Tahoma" w:cs="Tahoma"/>
        </w:rPr>
      </w:pPr>
      <w:r w:rsidRPr="008215D4">
        <w:rPr>
          <w:rFonts w:ascii="Tahoma" w:hAnsi="Tahoma" w:cs="Tahoma"/>
        </w:rPr>
        <w:lastRenderedPageBreak/>
        <w:t xml:space="preserve">Powyższe dokumenty Zamawiający pobiera z ogólnodostępnej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B64A6A" w:rsidRPr="00E4315E" w:rsidRDefault="00B64A6A" w:rsidP="00645D35">
      <w:pPr>
        <w:pStyle w:val="Akapitzlist"/>
        <w:numPr>
          <w:ilvl w:val="0"/>
          <w:numId w:val="58"/>
        </w:numPr>
        <w:suppressAutoHyphens w:val="0"/>
        <w:ind w:left="426" w:hanging="426"/>
        <w:jc w:val="both"/>
        <w:rPr>
          <w:rFonts w:ascii="Tahoma" w:hAnsi="Tahoma" w:cs="Tahoma"/>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 następujących dokumentach:</w:t>
      </w:r>
    </w:p>
    <w:p w:rsidR="00B64A6A" w:rsidRPr="00D44BA3" w:rsidRDefault="00B64A6A" w:rsidP="00B64A6A">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B64A6A" w:rsidRDefault="00B64A6A" w:rsidP="00B64A6A">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B64A6A" w:rsidRDefault="00B64A6A" w:rsidP="00B64A6A">
      <w:pPr>
        <w:suppressAutoHyphens w:val="0"/>
        <w:ind w:left="426" w:hanging="426"/>
        <w:jc w:val="both"/>
        <w:rPr>
          <w:rFonts w:ascii="Tahoma" w:hAnsi="Tahoma" w:cs="Tahoma"/>
        </w:rPr>
      </w:pPr>
      <w:r>
        <w:rPr>
          <w:rFonts w:ascii="Tahoma" w:hAnsi="Tahoma" w:cs="Tahoma"/>
        </w:rPr>
        <w:t>12. 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B64A6A" w:rsidRDefault="00B64A6A" w:rsidP="00B64A6A">
      <w:pPr>
        <w:suppressAutoHyphens w:val="0"/>
        <w:ind w:left="426" w:hanging="426"/>
        <w:jc w:val="both"/>
        <w:rPr>
          <w:rFonts w:ascii="Tahoma" w:hAnsi="Tahoma" w:cs="Tahoma"/>
        </w:rPr>
      </w:pPr>
    </w:p>
    <w:p w:rsidR="00B64A6A" w:rsidRDefault="00B64A6A" w:rsidP="00B64A6A">
      <w:pPr>
        <w:suppressAutoHyphens w:val="0"/>
        <w:ind w:left="426" w:hanging="426"/>
        <w:jc w:val="both"/>
        <w:rPr>
          <w:rFonts w:ascii="Tahoma" w:hAnsi="Tahoma" w:cs="Tahoma"/>
        </w:rPr>
      </w:pPr>
      <w:r>
        <w:rPr>
          <w:rFonts w:ascii="Tahoma" w:hAnsi="Tahoma" w:cs="Tahoma"/>
        </w:rPr>
        <w:t>…………………………………………………………………………………………………………………………………………………</w:t>
      </w:r>
    </w:p>
    <w:p w:rsidR="00B64A6A" w:rsidRPr="00A13CEE" w:rsidRDefault="00B64A6A" w:rsidP="00B64A6A">
      <w:pPr>
        <w:suppressAutoHyphens w:val="0"/>
        <w:jc w:val="center"/>
        <w:rPr>
          <w:rFonts w:ascii="Tahoma" w:hAnsi="Tahoma" w:cs="Tahoma"/>
          <w:i/>
          <w:sz w:val="16"/>
          <w:szCs w:val="16"/>
        </w:rPr>
      </w:pPr>
      <w:r w:rsidRPr="00A13CEE">
        <w:rPr>
          <w:rFonts w:ascii="Tahoma" w:hAnsi="Tahoma" w:cs="Tahoma"/>
          <w:i/>
          <w:sz w:val="16"/>
          <w:szCs w:val="16"/>
        </w:rPr>
        <w:t>(wskazać nazwę/rodzaj towaru lub usługi, których dostawa lub świadczenie będzie prowadzić do jego powstania, oraz wskazać ich wartość bez kwoty podatku)</w:t>
      </w:r>
    </w:p>
    <w:p w:rsidR="00B64A6A" w:rsidRDefault="00B64A6A" w:rsidP="00B64A6A">
      <w:pPr>
        <w:suppressAutoHyphens w:val="0"/>
        <w:spacing w:line="360" w:lineRule="auto"/>
        <w:jc w:val="both"/>
        <w:rPr>
          <w:rFonts w:ascii="Tahoma" w:hAnsi="Tahoma" w:cs="Tahoma"/>
        </w:rPr>
      </w:pPr>
    </w:p>
    <w:p w:rsidR="00764DA3" w:rsidRPr="0033625B" w:rsidRDefault="00764DA3" w:rsidP="00764DA3">
      <w:pPr>
        <w:suppressAutoHyphens w:val="0"/>
        <w:ind w:left="426" w:hanging="426"/>
        <w:jc w:val="both"/>
        <w:rPr>
          <w:rFonts w:ascii="Tahoma" w:hAnsi="Tahoma" w:cs="Tahoma"/>
          <w:lang w:eastAsia="pl-PL"/>
        </w:rPr>
      </w:pPr>
      <w:r>
        <w:rPr>
          <w:rFonts w:ascii="Tahoma" w:hAnsi="Tahoma" w:cs="Tahoma"/>
        </w:rPr>
        <w:t xml:space="preserve">13. </w:t>
      </w:r>
      <w:r w:rsidRPr="0033625B">
        <w:rPr>
          <w:rFonts w:ascii="Tahoma" w:hAnsi="Tahoma" w:cs="Tahoma"/>
          <w:lang w:eastAsia="pl-PL"/>
        </w:rPr>
        <w:t>Oświadczamy, że Wykonawca którego reprezentujemy jest:</w:t>
      </w:r>
    </w:p>
    <w:p w:rsidR="00764DA3" w:rsidRPr="0033625B" w:rsidRDefault="00946C28" w:rsidP="00764DA3">
      <w:pPr>
        <w:suppressAutoHyphens w:val="0"/>
        <w:ind w:left="284" w:hanging="284"/>
        <w:jc w:val="both"/>
        <w:rPr>
          <w:rFonts w:ascii="Tahoma" w:hAnsi="Tahoma" w:cs="Tahoma"/>
          <w:lang w:eastAsia="pl-PL"/>
        </w:rPr>
      </w:pPr>
      <w:sdt>
        <w:sdtPr>
          <w:rPr>
            <w:rFonts w:ascii="Tahoma" w:hAnsi="Tahoma" w:cs="Tahoma"/>
            <w:lang w:eastAsia="pl-PL"/>
          </w:rPr>
          <w:id w:val="-67582471"/>
          <w14:checkbox>
            <w14:checked w14:val="0"/>
            <w14:checkedState w14:val="2612" w14:font="MS Gothic"/>
            <w14:uncheckedState w14:val="2610" w14:font="MS Gothic"/>
          </w14:checkbox>
        </w:sdtPr>
        <w:sdtEndPr/>
        <w:sdtContent>
          <w:r w:rsidR="00764DA3" w:rsidRPr="0033625B">
            <w:rPr>
              <w:rFonts w:ascii="Segoe UI Symbol" w:eastAsia="MS Gothic" w:hAnsi="Segoe UI Symbol" w:cs="Segoe UI Symbol"/>
              <w:lang w:eastAsia="pl-PL"/>
            </w:rPr>
            <w:t>☐</w:t>
          </w:r>
        </w:sdtContent>
      </w:sdt>
      <w:r w:rsidR="00764DA3" w:rsidRPr="0033625B">
        <w:rPr>
          <w:rFonts w:ascii="Tahoma" w:hAnsi="Tahoma" w:cs="Tahoma"/>
          <w:lang w:eastAsia="pl-PL"/>
        </w:rPr>
        <w:t xml:space="preserve"> małym przedsiębiorcą (małe przedsiębiorstwo definiuje się jako przedsiębiorstwo, które zatrudnia mniej niż 50 pracowników i którego roczny obrót lub roczna suma bilansowa nie przekracza 10 milionów EUR)</w:t>
      </w:r>
    </w:p>
    <w:p w:rsidR="00764DA3" w:rsidRPr="0033625B" w:rsidRDefault="00946C28" w:rsidP="00764DA3">
      <w:pPr>
        <w:suppressAutoHyphens w:val="0"/>
        <w:ind w:left="284" w:hanging="284"/>
        <w:jc w:val="both"/>
        <w:rPr>
          <w:rFonts w:ascii="Tahoma" w:hAnsi="Tahoma" w:cs="Tahoma"/>
          <w:lang w:eastAsia="pl-PL"/>
        </w:rPr>
      </w:pPr>
      <w:sdt>
        <w:sdtPr>
          <w:rPr>
            <w:rFonts w:ascii="Tahoma" w:hAnsi="Tahoma" w:cs="Tahoma"/>
            <w:lang w:eastAsia="pl-PL"/>
          </w:rPr>
          <w:id w:val="1261562489"/>
          <w14:checkbox>
            <w14:checked w14:val="0"/>
            <w14:checkedState w14:val="2612" w14:font="MS Gothic"/>
            <w14:uncheckedState w14:val="2610" w14:font="MS Gothic"/>
          </w14:checkbox>
        </w:sdtPr>
        <w:sdtEndPr/>
        <w:sdtContent>
          <w:r w:rsidR="00764DA3" w:rsidRPr="0033625B">
            <w:rPr>
              <w:rFonts w:ascii="Segoe UI Symbol" w:eastAsia="MS Gothic" w:hAnsi="Segoe UI Symbol" w:cs="Segoe UI Symbol"/>
              <w:lang w:eastAsia="pl-PL"/>
            </w:rPr>
            <w:t>☐</w:t>
          </w:r>
        </w:sdtContent>
      </w:sdt>
      <w:r w:rsidR="00764DA3" w:rsidRPr="0033625B">
        <w:rPr>
          <w:rFonts w:ascii="Tahoma" w:hAnsi="Tahoma" w:cs="Tahoma"/>
          <w:lang w:eastAsia="pl-PL"/>
        </w:rPr>
        <w:t xml:space="preserve"> </w:t>
      </w:r>
      <w:r w:rsidR="00764DA3">
        <w:rPr>
          <w:rFonts w:ascii="Tahoma" w:hAnsi="Tahoma" w:cs="Tahoma"/>
          <w:lang w:eastAsia="pl-PL"/>
        </w:rPr>
        <w:t xml:space="preserve"> </w:t>
      </w:r>
      <w:r w:rsidR="00764DA3" w:rsidRPr="0033625B">
        <w:rPr>
          <w:rFonts w:ascii="Tahoma" w:hAnsi="Tahoma" w:cs="Tahoma"/>
          <w:lang w:eastAsia="pl-PL"/>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764DA3" w:rsidRDefault="00946C28" w:rsidP="00764DA3">
      <w:pPr>
        <w:suppressAutoHyphens w:val="0"/>
        <w:jc w:val="both"/>
        <w:rPr>
          <w:rFonts w:ascii="Tahoma" w:hAnsi="Tahoma" w:cs="Tahoma"/>
          <w:lang w:eastAsia="pl-PL"/>
        </w:rPr>
      </w:pPr>
      <w:sdt>
        <w:sdtPr>
          <w:rPr>
            <w:rFonts w:ascii="Tahoma" w:hAnsi="Tahoma" w:cs="Tahoma"/>
            <w:lang w:eastAsia="pl-PL"/>
          </w:rPr>
          <w:id w:val="-2018757818"/>
          <w14:checkbox>
            <w14:checked w14:val="0"/>
            <w14:checkedState w14:val="2612" w14:font="MS Gothic"/>
            <w14:uncheckedState w14:val="2610" w14:font="MS Gothic"/>
          </w14:checkbox>
        </w:sdtPr>
        <w:sdtEndPr/>
        <w:sdtContent>
          <w:r w:rsidR="00764DA3" w:rsidRPr="0033625B">
            <w:rPr>
              <w:rFonts w:ascii="Segoe UI Symbol" w:eastAsia="MS Gothic" w:hAnsi="Segoe UI Symbol" w:cs="Segoe UI Symbol"/>
              <w:lang w:eastAsia="pl-PL"/>
            </w:rPr>
            <w:t>☐</w:t>
          </w:r>
        </w:sdtContent>
      </w:sdt>
      <w:r w:rsidR="00764DA3" w:rsidRPr="0033625B">
        <w:rPr>
          <w:rFonts w:ascii="Tahoma" w:hAnsi="Tahoma" w:cs="Tahoma"/>
          <w:lang w:eastAsia="pl-PL"/>
        </w:rPr>
        <w:t xml:space="preserve"> </w:t>
      </w:r>
      <w:r w:rsidR="00764DA3">
        <w:rPr>
          <w:rFonts w:ascii="Tahoma" w:hAnsi="Tahoma" w:cs="Tahoma"/>
          <w:lang w:eastAsia="pl-PL"/>
        </w:rPr>
        <w:t xml:space="preserve"> dużym przedsiębiorstwem</w:t>
      </w:r>
    </w:p>
    <w:p w:rsidR="00764DA3" w:rsidRDefault="00764DA3" w:rsidP="00B64A6A">
      <w:pPr>
        <w:suppressAutoHyphens w:val="0"/>
        <w:spacing w:line="360" w:lineRule="auto"/>
        <w:jc w:val="both"/>
        <w:rPr>
          <w:rFonts w:ascii="Tahoma" w:hAnsi="Tahoma" w:cs="Tahoma"/>
        </w:rPr>
      </w:pPr>
    </w:p>
    <w:p w:rsidR="00B64A6A" w:rsidRPr="00E4315E" w:rsidRDefault="00764DA3" w:rsidP="00B64A6A">
      <w:pPr>
        <w:suppressAutoHyphens w:val="0"/>
        <w:spacing w:line="360" w:lineRule="auto"/>
        <w:jc w:val="both"/>
        <w:rPr>
          <w:rFonts w:ascii="Tahoma" w:hAnsi="Tahoma" w:cs="Tahoma"/>
        </w:rPr>
      </w:pPr>
      <w:r>
        <w:rPr>
          <w:rFonts w:ascii="Tahoma" w:hAnsi="Tahoma" w:cs="Tahoma"/>
        </w:rPr>
        <w:t xml:space="preserve">14. </w:t>
      </w:r>
      <w:r w:rsidR="00B64A6A"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B64A6A" w:rsidRPr="00D44BA3" w:rsidTr="00B64A6A">
        <w:tc>
          <w:tcPr>
            <w:tcW w:w="1728" w:type="dxa"/>
            <w:tcBorders>
              <w:right w:val="single" w:sz="8" w:space="0" w:color="auto"/>
            </w:tcBorders>
          </w:tcPr>
          <w:p w:rsidR="00B64A6A" w:rsidRPr="00D44BA3" w:rsidRDefault="00B64A6A" w:rsidP="00B64A6A">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B64A6A" w:rsidRPr="00D44BA3" w:rsidRDefault="00B64A6A" w:rsidP="00673B26">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w:t>
            </w:r>
          </w:p>
        </w:tc>
      </w:tr>
      <w:tr w:rsidR="00B64A6A" w:rsidRPr="00D44BA3" w:rsidTr="00B64A6A">
        <w:tc>
          <w:tcPr>
            <w:tcW w:w="1728" w:type="dxa"/>
            <w:tcBorders>
              <w:right w:val="single" w:sz="8" w:space="0" w:color="auto"/>
            </w:tcBorders>
          </w:tcPr>
          <w:p w:rsidR="00B64A6A" w:rsidRPr="00D44BA3" w:rsidRDefault="00B64A6A" w:rsidP="00B64A6A">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B64A6A" w:rsidRPr="00D44BA3" w:rsidRDefault="00B64A6A" w:rsidP="00B64A6A">
            <w:pPr>
              <w:tabs>
                <w:tab w:val="left" w:pos="3868"/>
              </w:tabs>
              <w:jc w:val="both"/>
              <w:rPr>
                <w:rFonts w:ascii="Tahoma" w:hAnsi="Tahoma" w:cs="Tahoma"/>
                <w:sz w:val="18"/>
                <w:szCs w:val="18"/>
              </w:rPr>
            </w:pP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p>
        </w:tc>
      </w:tr>
      <w:tr w:rsidR="00B64A6A" w:rsidRPr="00D44BA3" w:rsidTr="00B64A6A">
        <w:trPr>
          <w:trHeight w:val="225"/>
        </w:trPr>
        <w:tc>
          <w:tcPr>
            <w:tcW w:w="1728" w:type="dxa"/>
            <w:tcBorders>
              <w:right w:val="single" w:sz="8" w:space="0" w:color="auto"/>
            </w:tcBorders>
          </w:tcPr>
          <w:p w:rsidR="00B64A6A" w:rsidRPr="00D44BA3" w:rsidRDefault="00B64A6A" w:rsidP="00B64A6A">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B64A6A" w:rsidRPr="00D44BA3" w:rsidRDefault="00B64A6A" w:rsidP="00B64A6A">
            <w:pPr>
              <w:tabs>
                <w:tab w:val="left" w:pos="3868"/>
              </w:tabs>
              <w:jc w:val="both"/>
              <w:rPr>
                <w:rFonts w:ascii="Tahoma" w:hAnsi="Tahoma" w:cs="Tahoma"/>
                <w:sz w:val="18"/>
                <w:szCs w:val="18"/>
              </w:rPr>
            </w:pP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p>
        </w:tc>
      </w:tr>
      <w:tr w:rsidR="00B64A6A" w:rsidRPr="00D44BA3" w:rsidTr="00B64A6A">
        <w:tc>
          <w:tcPr>
            <w:tcW w:w="1728" w:type="dxa"/>
            <w:tcBorders>
              <w:right w:val="single" w:sz="8" w:space="0" w:color="auto"/>
            </w:tcBorders>
          </w:tcPr>
          <w:p w:rsidR="00B64A6A" w:rsidRPr="00D44BA3" w:rsidRDefault="00B64A6A" w:rsidP="00B64A6A">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B64A6A" w:rsidRPr="00D44BA3" w:rsidRDefault="00B64A6A" w:rsidP="00B64A6A">
            <w:pPr>
              <w:tabs>
                <w:tab w:val="left" w:pos="3868"/>
              </w:tabs>
              <w:jc w:val="both"/>
              <w:rPr>
                <w:rFonts w:ascii="Tahoma" w:hAnsi="Tahoma" w:cs="Tahoma"/>
                <w:sz w:val="18"/>
                <w:szCs w:val="18"/>
              </w:rPr>
            </w:pP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p>
        </w:tc>
      </w:tr>
    </w:tbl>
    <w:p w:rsidR="00B64A6A" w:rsidRPr="00E4315E" w:rsidRDefault="00B64A6A" w:rsidP="00B64A6A">
      <w:pPr>
        <w:tabs>
          <w:tab w:val="left" w:pos="3868"/>
        </w:tabs>
        <w:spacing w:line="360" w:lineRule="auto"/>
        <w:jc w:val="both"/>
        <w:rPr>
          <w:rFonts w:ascii="Tahoma" w:hAnsi="Tahoma" w:cs="Tahoma"/>
        </w:rPr>
      </w:pPr>
      <w:r w:rsidRPr="00E4315E">
        <w:rPr>
          <w:rFonts w:ascii="Tahoma" w:hAnsi="Tahoma" w:cs="Tahoma"/>
        </w:rPr>
        <w:t>1</w:t>
      </w:r>
      <w:r w:rsidR="007535DD">
        <w:rPr>
          <w:rFonts w:ascii="Tahoma" w:hAnsi="Tahoma" w:cs="Tahoma"/>
        </w:rPr>
        <w:t>5</w:t>
      </w:r>
      <w:r w:rsidRPr="00E4315E">
        <w:rPr>
          <w:rFonts w:ascii="Tahoma" w:hAnsi="Tahoma" w:cs="Tahoma"/>
        </w:rPr>
        <w:t>. Nasza oferta zawiera …….......... ponumerowanych kart.</w:t>
      </w:r>
    </w:p>
    <w:p w:rsidR="00B64A6A" w:rsidRPr="00D44BA3" w:rsidRDefault="00B64A6A" w:rsidP="00B64A6A">
      <w:pPr>
        <w:tabs>
          <w:tab w:val="center" w:pos="7740"/>
        </w:tabs>
        <w:jc w:val="both"/>
        <w:rPr>
          <w:rFonts w:ascii="Tahoma" w:hAnsi="Tahoma" w:cs="Tahoma"/>
          <w:sz w:val="22"/>
          <w:szCs w:val="22"/>
        </w:rPr>
      </w:pPr>
    </w:p>
    <w:p w:rsidR="00B64A6A" w:rsidRPr="00D44BA3" w:rsidRDefault="00B64A6A" w:rsidP="00B64A6A">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B64A6A" w:rsidRPr="00D44BA3" w:rsidRDefault="00B64A6A" w:rsidP="00B64A6A">
      <w:pPr>
        <w:tabs>
          <w:tab w:val="center" w:pos="7740"/>
        </w:tabs>
        <w:rPr>
          <w:rFonts w:ascii="Tahoma" w:hAnsi="Tahoma" w:cs="Tahoma"/>
        </w:rPr>
      </w:pPr>
      <w:r w:rsidRPr="00D44BA3">
        <w:rPr>
          <w:rFonts w:ascii="Tahoma" w:hAnsi="Tahoma" w:cs="Tahoma"/>
        </w:rPr>
        <w:tab/>
        <w:t xml:space="preserve">     (pieczęć i podpis Wykonawcy/-ów)</w:t>
      </w:r>
    </w:p>
    <w:p w:rsidR="00B64A6A" w:rsidRPr="00D44BA3" w:rsidRDefault="00B64A6A" w:rsidP="00B64A6A">
      <w:pPr>
        <w:tabs>
          <w:tab w:val="center" w:pos="7740"/>
        </w:tabs>
        <w:rPr>
          <w:rFonts w:ascii="Tahoma" w:hAnsi="Tahoma" w:cs="Tahoma"/>
        </w:rPr>
      </w:pPr>
      <w:r w:rsidRPr="00D44BA3">
        <w:rPr>
          <w:rFonts w:ascii="Tahoma" w:hAnsi="Tahoma" w:cs="Tahoma"/>
          <w:b/>
        </w:rPr>
        <w:t>*niepotrzebne skreślić</w:t>
      </w:r>
    </w:p>
    <w:p w:rsidR="00B64A6A" w:rsidRPr="00D44BA3" w:rsidRDefault="00B64A6A" w:rsidP="00B64A6A">
      <w:pPr>
        <w:autoSpaceDE w:val="0"/>
        <w:jc w:val="right"/>
        <w:rPr>
          <w:rFonts w:ascii="Tahoma" w:hAnsi="Tahoma" w:cs="Tahoma"/>
          <w:sz w:val="22"/>
          <w:szCs w:val="22"/>
        </w:rPr>
      </w:pPr>
    </w:p>
    <w:p w:rsidR="00B64A6A" w:rsidRDefault="00B64A6A" w:rsidP="00B64A6A">
      <w:pPr>
        <w:autoSpaceDE w:val="0"/>
        <w:rPr>
          <w:rFonts w:ascii="Tahoma" w:hAnsi="Tahoma" w:cs="Tahoma"/>
          <w:i/>
          <w:iCs/>
          <w:sz w:val="22"/>
          <w:szCs w:val="22"/>
        </w:rPr>
      </w:pPr>
    </w:p>
    <w:p w:rsidR="00B64A6A" w:rsidRDefault="00B64A6A" w:rsidP="00B64A6A">
      <w:pPr>
        <w:autoSpaceDE w:val="0"/>
        <w:rPr>
          <w:rFonts w:ascii="Tahoma" w:hAnsi="Tahoma" w:cs="Tahoma"/>
          <w:i/>
          <w:iCs/>
          <w:sz w:val="22"/>
          <w:szCs w:val="22"/>
        </w:rPr>
      </w:pPr>
    </w:p>
    <w:p w:rsidR="00673B26" w:rsidRDefault="00673B26">
      <w:pPr>
        <w:suppressAutoHyphens w:val="0"/>
        <w:spacing w:after="160" w:line="259" w:lineRule="auto"/>
        <w:rPr>
          <w:rFonts w:ascii="Arial" w:hAnsi="Arial" w:cs="Arial"/>
          <w:b/>
          <w:bCs/>
        </w:rPr>
      </w:pPr>
      <w:bookmarkStart w:id="33" w:name="_Toc476137756"/>
      <w:r>
        <w:br w:type="page"/>
      </w:r>
    </w:p>
    <w:p w:rsidR="00B64A6A" w:rsidRPr="00CC4620" w:rsidRDefault="00B64A6A" w:rsidP="00B64A6A">
      <w:pPr>
        <w:pStyle w:val="Nagwek3"/>
        <w:jc w:val="right"/>
        <w:rPr>
          <w:sz w:val="20"/>
          <w:szCs w:val="20"/>
        </w:rPr>
      </w:pPr>
      <w:r w:rsidRPr="00CC4620">
        <w:rPr>
          <w:sz w:val="20"/>
          <w:szCs w:val="20"/>
        </w:rPr>
        <w:lastRenderedPageBreak/>
        <w:t>Załącznik Nr 1a do SIWZ</w:t>
      </w:r>
      <w:bookmarkEnd w:id="33"/>
    </w:p>
    <w:p w:rsidR="00B64A6A" w:rsidRPr="007E1DDB" w:rsidRDefault="00B64A6A" w:rsidP="00B64A6A">
      <w:pPr>
        <w:rPr>
          <w:rFonts w:ascii="Tahoma" w:hAnsi="Tahoma" w:cs="Tahoma"/>
          <w:color w:val="000000"/>
        </w:rPr>
      </w:pPr>
    </w:p>
    <w:p w:rsidR="00B64A6A" w:rsidRPr="007E1DDB" w:rsidRDefault="00B64A6A" w:rsidP="00B64A6A">
      <w:pPr>
        <w:jc w:val="right"/>
        <w:rPr>
          <w:rFonts w:ascii="Tahoma" w:hAnsi="Tahoma" w:cs="Tahoma"/>
          <w:color w:val="000000"/>
        </w:rPr>
      </w:pPr>
      <w:r w:rsidRPr="007E1DDB">
        <w:rPr>
          <w:rFonts w:ascii="Tahoma" w:hAnsi="Tahoma" w:cs="Tahoma"/>
          <w:color w:val="000000"/>
        </w:rPr>
        <w:t>..................................... dnia .......................</w:t>
      </w:r>
    </w:p>
    <w:p w:rsidR="00B64A6A" w:rsidRPr="007E1DDB" w:rsidRDefault="00B64A6A" w:rsidP="00B64A6A">
      <w:pPr>
        <w:rPr>
          <w:rFonts w:ascii="Tahoma" w:hAnsi="Tahoma" w:cs="Tahoma"/>
          <w:color w:val="000000"/>
        </w:rPr>
      </w:pPr>
      <w:r w:rsidRPr="007E1DDB">
        <w:rPr>
          <w:rFonts w:ascii="Tahoma" w:hAnsi="Tahoma" w:cs="Tahoma"/>
          <w:color w:val="000000"/>
        </w:rPr>
        <w:t>.........................................................</w:t>
      </w:r>
    </w:p>
    <w:p w:rsidR="00B64A6A" w:rsidRDefault="00B64A6A" w:rsidP="00B64A6A">
      <w:pPr>
        <w:rPr>
          <w:rFonts w:ascii="Tahoma" w:hAnsi="Tahoma" w:cs="Tahoma"/>
          <w:color w:val="000000"/>
        </w:rPr>
      </w:pPr>
      <w:r w:rsidRPr="007E1DDB">
        <w:rPr>
          <w:rFonts w:ascii="Tahoma" w:hAnsi="Tahoma" w:cs="Tahoma"/>
          <w:color w:val="000000"/>
        </w:rPr>
        <w:t>pieczęć Wykonawcy/wykonawców</w:t>
      </w:r>
      <w:r w:rsidRPr="007E1DDB">
        <w:rPr>
          <w:rFonts w:ascii="Tahoma" w:hAnsi="Tahoma" w:cs="Tahoma"/>
          <w:color w:val="000000"/>
        </w:rPr>
        <w:tab/>
      </w:r>
      <w:r w:rsidRPr="007E1DDB">
        <w:rPr>
          <w:rFonts w:ascii="Tahoma" w:hAnsi="Tahoma" w:cs="Tahoma"/>
          <w:color w:val="000000"/>
        </w:rPr>
        <w:tab/>
      </w:r>
      <w:r w:rsidRPr="007E1DDB">
        <w:rPr>
          <w:rFonts w:ascii="Tahoma" w:hAnsi="Tahoma" w:cs="Tahoma"/>
          <w:color w:val="000000"/>
        </w:rPr>
        <w:tab/>
      </w:r>
    </w:p>
    <w:p w:rsidR="00B64A6A" w:rsidRPr="007E1DDB" w:rsidRDefault="00B64A6A" w:rsidP="00B64A6A">
      <w:pPr>
        <w:rPr>
          <w:rFonts w:ascii="Tahoma" w:hAnsi="Tahoma" w:cs="Tahoma"/>
          <w:color w:val="000000"/>
        </w:rPr>
      </w:pPr>
      <w:r w:rsidRPr="007E1DDB">
        <w:rPr>
          <w:rFonts w:ascii="Tahoma" w:hAnsi="Tahoma" w:cs="Tahoma"/>
          <w:color w:val="000000"/>
        </w:rPr>
        <w:tab/>
      </w:r>
    </w:p>
    <w:p w:rsidR="00B64A6A" w:rsidRPr="00945FDB" w:rsidRDefault="00B64A6A" w:rsidP="00B64A6A">
      <w:pPr>
        <w:jc w:val="center"/>
        <w:rPr>
          <w:rFonts w:ascii="Tahoma" w:hAnsi="Tahoma" w:cs="Tahoma"/>
          <w:b/>
          <w:i/>
          <w:iCs/>
          <w:sz w:val="24"/>
          <w:szCs w:val="24"/>
        </w:rPr>
      </w:pPr>
      <w:r w:rsidRPr="00945FDB">
        <w:rPr>
          <w:rFonts w:ascii="Tahoma" w:hAnsi="Tahoma" w:cs="Tahoma"/>
          <w:b/>
          <w:sz w:val="24"/>
          <w:szCs w:val="24"/>
        </w:rPr>
        <w:t>FORMULARZ OFERTOWY</w:t>
      </w:r>
    </w:p>
    <w:p w:rsidR="00B64A6A" w:rsidRPr="005E7051" w:rsidRDefault="00B64A6A" w:rsidP="00B64A6A">
      <w:pPr>
        <w:jc w:val="center"/>
        <w:rPr>
          <w:rFonts w:ascii="Tahoma" w:hAnsi="Tahoma" w:cs="Tahoma"/>
          <w:b/>
          <w:sz w:val="24"/>
          <w:szCs w:val="24"/>
          <w:u w:val="single"/>
        </w:rPr>
      </w:pPr>
      <w:r>
        <w:rPr>
          <w:rFonts w:ascii="Tahoma" w:hAnsi="Tahoma" w:cs="Tahoma"/>
          <w:b/>
          <w:sz w:val="24"/>
          <w:szCs w:val="24"/>
          <w:u w:val="single"/>
        </w:rPr>
        <w:t xml:space="preserve">dla części Nr 2: </w:t>
      </w:r>
      <w:r w:rsidR="00090F96" w:rsidRPr="00565E86">
        <w:rPr>
          <w:rFonts w:ascii="Tahoma" w:hAnsi="Tahoma" w:cs="Tahoma"/>
          <w:color w:val="000000" w:themeColor="text1"/>
        </w:rPr>
        <w:t>częściowa rozbiórka istniejącego komina i docieplenie pozostałej jego części</w:t>
      </w:r>
    </w:p>
    <w:p w:rsidR="00B64A6A" w:rsidRDefault="00B64A6A" w:rsidP="00B64A6A">
      <w:pPr>
        <w:rPr>
          <w:rFonts w:ascii="Tahoma" w:hAnsi="Tahoma" w:cs="Tahoma"/>
          <w:color w:val="000000"/>
        </w:rPr>
      </w:pPr>
    </w:p>
    <w:p w:rsidR="00B64A6A" w:rsidRPr="007E1DDB" w:rsidRDefault="00B64A6A" w:rsidP="00B64A6A">
      <w:pPr>
        <w:rPr>
          <w:rFonts w:ascii="Tahoma" w:hAnsi="Tahoma" w:cs="Tahoma"/>
          <w:color w:val="000000"/>
        </w:rPr>
      </w:pPr>
    </w:p>
    <w:p w:rsidR="00090F96" w:rsidRPr="009B63E8" w:rsidRDefault="00090F96" w:rsidP="00090F96">
      <w:pPr>
        <w:jc w:val="both"/>
        <w:rPr>
          <w:rFonts w:ascii="Tahoma" w:hAnsi="Tahoma" w:cs="Tahoma"/>
          <w:b/>
          <w:iCs/>
        </w:rPr>
      </w:pPr>
      <w:r w:rsidRPr="0044115F">
        <w:rPr>
          <w:rFonts w:ascii="Tahoma" w:hAnsi="Tahoma" w:cs="Tahoma"/>
        </w:rPr>
        <w:t xml:space="preserve">Nawiązując do ogłoszenia o przetargu nieograniczonym poniżej </w:t>
      </w:r>
      <w:r>
        <w:rPr>
          <w:rFonts w:ascii="Tahoma" w:hAnsi="Tahoma" w:cs="Tahoma"/>
        </w:rPr>
        <w:t>5225000</w:t>
      </w:r>
      <w:r w:rsidRPr="0044115F">
        <w:rPr>
          <w:rFonts w:ascii="Tahoma" w:hAnsi="Tahoma" w:cs="Tahoma"/>
        </w:rPr>
        <w:t xml:space="preserve"> euro</w:t>
      </w:r>
      <w:r>
        <w:rPr>
          <w:rFonts w:ascii="Tahoma" w:hAnsi="Tahoma" w:cs="Tahoma"/>
        </w:rPr>
        <w:t xml:space="preserve"> </w:t>
      </w:r>
      <w:r w:rsidRPr="00764DA3">
        <w:rPr>
          <w:rFonts w:ascii="Tahoma" w:hAnsi="Tahoma" w:cs="Tahoma"/>
        </w:rPr>
        <w:t xml:space="preserve">na </w:t>
      </w:r>
      <w:r w:rsidR="00D65B14">
        <w:rPr>
          <w:rFonts w:ascii="Tahoma" w:hAnsi="Tahoma" w:cs="Tahoma"/>
          <w:b/>
          <w:smallCaps/>
          <w:color w:val="000000" w:themeColor="text1"/>
        </w:rPr>
        <w:t>p</w:t>
      </w:r>
      <w:r w:rsidR="00D65B14" w:rsidRPr="00D65B14">
        <w:rPr>
          <w:rFonts w:ascii="Tahoma" w:hAnsi="Tahoma" w:cs="Tahoma"/>
          <w:b/>
          <w:smallCaps/>
          <w:color w:val="000000" w:themeColor="text1"/>
        </w:rPr>
        <w:t>rzebudowę urządzeń budowlanych oraz częściową rozbiórkę istniejącego komina i docieplenie części komina kotłowni przy Zespole Szkół im. I. Kosmowskiej w Suszu</w:t>
      </w:r>
      <w:r w:rsidR="00D65B14">
        <w:rPr>
          <w:rFonts w:ascii="Tahoma" w:hAnsi="Tahoma" w:cs="Tahoma"/>
          <w:b/>
          <w:smallCaps/>
          <w:color w:val="000000" w:themeColor="text1"/>
        </w:rPr>
        <w:t xml:space="preserve"> </w:t>
      </w: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B64A6A" w:rsidRPr="00D44BA3" w:rsidRDefault="00B64A6A" w:rsidP="00B64A6A">
      <w:pPr>
        <w:pStyle w:val="Tekstpodstawowy"/>
        <w:jc w:val="center"/>
        <w:rPr>
          <w:rFonts w:ascii="Tahoma" w:hAnsi="Tahoma" w:cs="Tahoma"/>
          <w:sz w:val="22"/>
          <w:szCs w:val="22"/>
          <w:u w:val="single"/>
        </w:rPr>
      </w:pPr>
    </w:p>
    <w:p w:rsidR="00B64A6A" w:rsidRDefault="00B64A6A" w:rsidP="00645D35">
      <w:pPr>
        <w:pStyle w:val="Akapitzlist"/>
        <w:numPr>
          <w:ilvl w:val="0"/>
          <w:numId w:val="69"/>
        </w:numPr>
        <w:suppressAutoHyphens w:val="0"/>
        <w:spacing w:line="360" w:lineRule="auto"/>
        <w:ind w:left="284" w:hanging="284"/>
        <w:jc w:val="both"/>
        <w:rPr>
          <w:rFonts w:ascii="Tahoma" w:hAnsi="Tahoma" w:cs="Tahoma"/>
        </w:rPr>
      </w:pPr>
      <w:r w:rsidRPr="00E4315E">
        <w:rPr>
          <w:rFonts w:ascii="Tahoma" w:hAnsi="Tahoma" w:cs="Tahoma"/>
        </w:rPr>
        <w:t>oferujemy wykonanie</w:t>
      </w:r>
      <w:r>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Pr>
          <w:rFonts w:ascii="Tahoma" w:hAnsi="Tahoma" w:cs="Tahoma"/>
        </w:rPr>
        <w:t>:……………………………………………………………..</w:t>
      </w:r>
      <w:r w:rsidRPr="00E4315E">
        <w:rPr>
          <w:rFonts w:ascii="Tahoma" w:hAnsi="Tahoma" w:cs="Tahoma"/>
        </w:rPr>
        <w:t xml:space="preserve">(w tym należny podatek) </w:t>
      </w:r>
    </w:p>
    <w:p w:rsidR="00B64A6A" w:rsidRPr="00E4315E" w:rsidRDefault="00B64A6A" w:rsidP="00B64A6A">
      <w:pPr>
        <w:pStyle w:val="Akapitzlist"/>
        <w:suppressAutoHyphens w:val="0"/>
        <w:ind w:left="284"/>
        <w:jc w:val="both"/>
        <w:rPr>
          <w:rFonts w:ascii="Tahoma" w:hAnsi="Tahoma" w:cs="Tahoma"/>
        </w:rPr>
      </w:pPr>
    </w:p>
    <w:p w:rsidR="00B64A6A" w:rsidRDefault="00B64A6A" w:rsidP="00645D35">
      <w:pPr>
        <w:pStyle w:val="Akapitzlist"/>
        <w:numPr>
          <w:ilvl w:val="0"/>
          <w:numId w:val="69"/>
        </w:numPr>
        <w:suppressAutoHyphens w:val="0"/>
        <w:ind w:left="284" w:hanging="284"/>
        <w:jc w:val="both"/>
        <w:rPr>
          <w:rFonts w:ascii="Tahoma" w:hAnsi="Tahoma" w:cs="Tahoma"/>
        </w:rPr>
      </w:pPr>
      <w:r w:rsidRPr="00E4315E">
        <w:rPr>
          <w:rFonts w:ascii="Tahoma" w:hAnsi="Tahoma" w:cs="Tahoma"/>
        </w:rPr>
        <w:t xml:space="preserve">oferowany </w:t>
      </w:r>
      <w:r w:rsidRPr="00E91687">
        <w:rPr>
          <w:rFonts w:ascii="Tahoma" w:hAnsi="Tahoma" w:cs="Tahoma"/>
          <w:b/>
        </w:rPr>
        <w:t xml:space="preserve">okres gwarancji </w:t>
      </w:r>
      <w:r>
        <w:rPr>
          <w:rFonts w:ascii="Tahoma" w:hAnsi="Tahoma" w:cs="Tahoma"/>
        </w:rPr>
        <w:t xml:space="preserve">wynosi </w:t>
      </w:r>
      <w:r w:rsidRPr="00E4315E">
        <w:rPr>
          <w:rFonts w:ascii="Tahoma" w:hAnsi="Tahoma" w:cs="Tahoma"/>
        </w:rPr>
        <w:t>…………….lat</w:t>
      </w:r>
      <w:r>
        <w:rPr>
          <w:rFonts w:ascii="Tahoma" w:hAnsi="Tahoma" w:cs="Tahoma"/>
        </w:rPr>
        <w:t>a/lat</w:t>
      </w:r>
      <w:r w:rsidRPr="00E4315E">
        <w:rPr>
          <w:rFonts w:ascii="Tahoma" w:hAnsi="Tahoma" w:cs="Tahoma"/>
        </w:rPr>
        <w:t xml:space="preserve"> (</w:t>
      </w:r>
      <w:r>
        <w:rPr>
          <w:rFonts w:ascii="Tahoma" w:hAnsi="Tahoma" w:cs="Tahoma"/>
        </w:rPr>
        <w:t>podać ilość lat: 2,3,4,5 lat)</w:t>
      </w:r>
    </w:p>
    <w:p w:rsidR="00B64A6A" w:rsidRPr="00E4315E" w:rsidRDefault="00B64A6A" w:rsidP="00B64A6A">
      <w:pPr>
        <w:pStyle w:val="Akapitzlist"/>
        <w:suppressAutoHyphens w:val="0"/>
        <w:ind w:left="284"/>
        <w:jc w:val="both"/>
        <w:rPr>
          <w:rFonts w:ascii="Tahoma" w:hAnsi="Tahoma" w:cs="Tahoma"/>
        </w:rPr>
      </w:pPr>
    </w:p>
    <w:p w:rsidR="00B64A6A" w:rsidRDefault="00B64A6A" w:rsidP="00645D35">
      <w:pPr>
        <w:pStyle w:val="Akapitzlist"/>
        <w:numPr>
          <w:ilvl w:val="0"/>
          <w:numId w:val="69"/>
        </w:numPr>
        <w:suppressAutoHyphens w:val="0"/>
        <w:ind w:left="284" w:hanging="284"/>
        <w:jc w:val="both"/>
        <w:rPr>
          <w:rFonts w:ascii="Tahoma" w:hAnsi="Tahoma" w:cs="Tahoma"/>
          <w:color w:val="000000" w:themeColor="text1"/>
        </w:rPr>
      </w:pPr>
      <w:r>
        <w:rPr>
          <w:rFonts w:ascii="Tahoma" w:hAnsi="Tahoma" w:cs="Tahoma"/>
          <w:color w:val="000000" w:themeColor="text1"/>
        </w:rPr>
        <w:t>przeglądy gwarancyjne będą dokonywane</w:t>
      </w:r>
      <w:r w:rsidRPr="00113194">
        <w:rPr>
          <w:rFonts w:ascii="Tahoma" w:hAnsi="Tahoma" w:cs="Tahoma"/>
          <w:color w:val="000000" w:themeColor="text1"/>
        </w:rPr>
        <w:t>:</w:t>
      </w:r>
    </w:p>
    <w:p w:rsidR="00B64A6A" w:rsidRDefault="00B64A6A" w:rsidP="00B64A6A">
      <w:pPr>
        <w:pStyle w:val="Akapitzlist"/>
        <w:suppressAutoHyphens w:val="0"/>
        <w:ind w:left="284"/>
        <w:jc w:val="both"/>
        <w:rPr>
          <w:rFonts w:ascii="Tahoma" w:hAnsi="Tahoma" w:cs="Tahoma"/>
          <w:color w:val="000000" w:themeColor="text1"/>
        </w:rPr>
      </w:pPr>
    </w:p>
    <w:p w:rsidR="00090F96" w:rsidRPr="00B2202F" w:rsidRDefault="00946C28" w:rsidP="00090F96">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1447924248"/>
          <w14:checkbox>
            <w14:checked w14:val="0"/>
            <w14:checkedState w14:val="2612" w14:font="MS Gothic"/>
            <w14:uncheckedState w14:val="2610" w14:font="MS Gothic"/>
          </w14:checkbox>
        </w:sdtPr>
        <w:sdtEndPr/>
        <w:sdtContent>
          <w:r w:rsidR="00090F96" w:rsidRPr="00B2202F">
            <w:rPr>
              <w:rFonts w:ascii="MS Gothic" w:eastAsia="MS Gothic" w:hAnsi="MS Gothic" w:cs="Tahoma" w:hint="eastAsia"/>
              <w:color w:val="000000" w:themeColor="text1"/>
            </w:rPr>
            <w:t>☐</w:t>
          </w:r>
        </w:sdtContent>
      </w:sdt>
      <w:r w:rsidR="00090F96" w:rsidRPr="00B2202F">
        <w:rPr>
          <w:rFonts w:ascii="Tahoma" w:hAnsi="Tahoma" w:cs="Tahoma"/>
          <w:color w:val="000000" w:themeColor="text1"/>
        </w:rPr>
        <w:t xml:space="preserve"> raz na </w:t>
      </w:r>
      <w:r w:rsidR="00090F96">
        <w:rPr>
          <w:rFonts w:ascii="Tahoma" w:hAnsi="Tahoma" w:cs="Tahoma"/>
          <w:color w:val="000000" w:themeColor="text1"/>
        </w:rPr>
        <w:t>18</w:t>
      </w:r>
      <w:r w:rsidR="00090F96" w:rsidRPr="00B2202F">
        <w:rPr>
          <w:rFonts w:ascii="Tahoma" w:hAnsi="Tahoma" w:cs="Tahoma"/>
          <w:color w:val="000000" w:themeColor="text1"/>
        </w:rPr>
        <w:t xml:space="preserve"> miesięcy</w:t>
      </w:r>
    </w:p>
    <w:p w:rsidR="00090F96" w:rsidRPr="00B2202F" w:rsidRDefault="00946C28" w:rsidP="00090F96">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1016151932"/>
          <w14:checkbox>
            <w14:checked w14:val="0"/>
            <w14:checkedState w14:val="2612" w14:font="MS Gothic"/>
            <w14:uncheckedState w14:val="2610" w14:font="MS Gothic"/>
          </w14:checkbox>
        </w:sdtPr>
        <w:sdtEndPr/>
        <w:sdtContent>
          <w:r w:rsidR="00090F96" w:rsidRPr="00B2202F">
            <w:rPr>
              <w:rFonts w:ascii="MS Gothic" w:eastAsia="MS Gothic" w:hAnsi="MS Gothic" w:cs="Tahoma" w:hint="eastAsia"/>
              <w:color w:val="000000" w:themeColor="text1"/>
            </w:rPr>
            <w:t>☐</w:t>
          </w:r>
        </w:sdtContent>
      </w:sdt>
      <w:r w:rsidR="00090F96">
        <w:rPr>
          <w:rFonts w:ascii="Tahoma" w:hAnsi="Tahoma" w:cs="Tahoma"/>
          <w:color w:val="000000" w:themeColor="text1"/>
        </w:rPr>
        <w:t xml:space="preserve"> raz na 12</w:t>
      </w:r>
      <w:r w:rsidR="00090F96" w:rsidRPr="00B2202F">
        <w:rPr>
          <w:rFonts w:ascii="Tahoma" w:hAnsi="Tahoma" w:cs="Tahoma"/>
          <w:color w:val="000000" w:themeColor="text1"/>
        </w:rPr>
        <w:t xml:space="preserve"> miesi</w:t>
      </w:r>
      <w:r w:rsidR="00090F96">
        <w:rPr>
          <w:rFonts w:ascii="Tahoma" w:hAnsi="Tahoma" w:cs="Tahoma"/>
          <w:color w:val="000000" w:themeColor="text1"/>
        </w:rPr>
        <w:t>ę</w:t>
      </w:r>
      <w:r w:rsidR="00090F96" w:rsidRPr="00B2202F">
        <w:rPr>
          <w:rFonts w:ascii="Tahoma" w:hAnsi="Tahoma" w:cs="Tahoma"/>
          <w:color w:val="000000" w:themeColor="text1"/>
        </w:rPr>
        <w:t>c</w:t>
      </w:r>
      <w:r w:rsidR="00090F96">
        <w:rPr>
          <w:rFonts w:ascii="Tahoma" w:hAnsi="Tahoma" w:cs="Tahoma"/>
          <w:color w:val="000000" w:themeColor="text1"/>
        </w:rPr>
        <w:t>y</w:t>
      </w:r>
      <w:r w:rsidR="00090F96" w:rsidRPr="00B2202F">
        <w:rPr>
          <w:rFonts w:ascii="Tahoma" w:hAnsi="Tahoma" w:cs="Tahoma"/>
          <w:color w:val="000000" w:themeColor="text1"/>
        </w:rPr>
        <w:t xml:space="preserve"> </w:t>
      </w:r>
    </w:p>
    <w:p w:rsidR="00090F96" w:rsidRPr="00B2202F" w:rsidRDefault="00946C28" w:rsidP="00090F96">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309409071"/>
          <w14:checkbox>
            <w14:checked w14:val="0"/>
            <w14:checkedState w14:val="2612" w14:font="MS Gothic"/>
            <w14:uncheckedState w14:val="2610" w14:font="MS Gothic"/>
          </w14:checkbox>
        </w:sdtPr>
        <w:sdtEndPr/>
        <w:sdtContent>
          <w:r w:rsidR="00090F96" w:rsidRPr="00B2202F">
            <w:rPr>
              <w:rFonts w:ascii="MS Gothic" w:eastAsia="MS Gothic" w:hAnsi="MS Gothic" w:cs="Tahoma" w:hint="eastAsia"/>
              <w:color w:val="000000" w:themeColor="text1"/>
            </w:rPr>
            <w:t>☐</w:t>
          </w:r>
        </w:sdtContent>
      </w:sdt>
      <w:r w:rsidR="00090F96">
        <w:rPr>
          <w:rFonts w:ascii="Tahoma" w:hAnsi="Tahoma" w:cs="Tahoma"/>
          <w:color w:val="000000" w:themeColor="text1"/>
        </w:rPr>
        <w:t xml:space="preserve"> raz na 6</w:t>
      </w:r>
      <w:r w:rsidR="00090F96" w:rsidRPr="00B2202F">
        <w:rPr>
          <w:rFonts w:ascii="Tahoma" w:hAnsi="Tahoma" w:cs="Tahoma"/>
          <w:color w:val="000000" w:themeColor="text1"/>
        </w:rPr>
        <w:t xml:space="preserve"> miesi</w:t>
      </w:r>
      <w:r w:rsidR="00090F96">
        <w:rPr>
          <w:rFonts w:ascii="Tahoma" w:hAnsi="Tahoma" w:cs="Tahoma"/>
          <w:color w:val="000000" w:themeColor="text1"/>
        </w:rPr>
        <w:t>ę</w:t>
      </w:r>
      <w:r w:rsidR="00090F96" w:rsidRPr="00B2202F">
        <w:rPr>
          <w:rFonts w:ascii="Tahoma" w:hAnsi="Tahoma" w:cs="Tahoma"/>
          <w:color w:val="000000" w:themeColor="text1"/>
        </w:rPr>
        <w:t>c</w:t>
      </w:r>
      <w:r w:rsidR="00090F96">
        <w:rPr>
          <w:rFonts w:ascii="Tahoma" w:hAnsi="Tahoma" w:cs="Tahoma"/>
          <w:color w:val="000000" w:themeColor="text1"/>
        </w:rPr>
        <w:t>y</w:t>
      </w:r>
      <w:r w:rsidR="00090F96" w:rsidRPr="00B2202F">
        <w:rPr>
          <w:rFonts w:ascii="Tahoma" w:hAnsi="Tahoma" w:cs="Tahoma"/>
          <w:color w:val="000000" w:themeColor="text1"/>
        </w:rPr>
        <w:t xml:space="preserve">   </w:t>
      </w:r>
    </w:p>
    <w:p w:rsidR="00B64A6A" w:rsidRDefault="00B64A6A" w:rsidP="00B64A6A">
      <w:pPr>
        <w:pStyle w:val="Akapitzlist"/>
        <w:suppressAutoHyphens w:val="0"/>
        <w:ind w:left="284"/>
        <w:jc w:val="both"/>
        <w:rPr>
          <w:rFonts w:ascii="Tahoma" w:hAnsi="Tahoma" w:cs="Tahoma"/>
          <w:color w:val="FF0000"/>
        </w:rPr>
      </w:pPr>
    </w:p>
    <w:p w:rsidR="00B64A6A" w:rsidRPr="0009020B" w:rsidRDefault="00B64A6A" w:rsidP="00B64A6A">
      <w:pPr>
        <w:suppressAutoHyphens w:val="0"/>
        <w:jc w:val="both"/>
        <w:rPr>
          <w:rFonts w:ascii="Tahoma" w:hAnsi="Tahoma" w:cs="Tahoma"/>
          <w:i/>
          <w:color w:val="000000" w:themeColor="text1"/>
          <w:sz w:val="18"/>
          <w:szCs w:val="18"/>
        </w:rPr>
      </w:pPr>
      <w:r w:rsidRPr="0009020B">
        <w:rPr>
          <w:rFonts w:ascii="Tahoma" w:hAnsi="Tahoma" w:cs="Tahoma"/>
          <w:i/>
          <w:color w:val="000000" w:themeColor="text1"/>
          <w:sz w:val="18"/>
          <w:szCs w:val="18"/>
        </w:rPr>
        <w:t xml:space="preserve">należy zaznaczyć </w:t>
      </w:r>
      <w:r>
        <w:rPr>
          <w:rFonts w:ascii="Tahoma" w:hAnsi="Tahoma" w:cs="Tahoma"/>
          <w:i/>
          <w:color w:val="000000" w:themeColor="text1"/>
          <w:sz w:val="18"/>
          <w:szCs w:val="18"/>
        </w:rPr>
        <w:t xml:space="preserve">oferowaną Zamawiającemu częstotliwość przeglądów gwarancyjnych </w:t>
      </w:r>
      <w:r w:rsidRPr="0009020B">
        <w:rPr>
          <w:rFonts w:ascii="Tahoma" w:hAnsi="Tahoma" w:cs="Tahoma"/>
          <w:i/>
          <w:color w:val="000000" w:themeColor="text1"/>
          <w:sz w:val="18"/>
          <w:szCs w:val="18"/>
        </w:rPr>
        <w:t>zgodnie z kryterium oceny ofert wskazanych w części 14 SIWZ</w:t>
      </w:r>
    </w:p>
    <w:p w:rsidR="00B64A6A" w:rsidRPr="00645BD9" w:rsidRDefault="00B64A6A" w:rsidP="00B64A6A">
      <w:pPr>
        <w:pStyle w:val="Akapitzlist"/>
        <w:suppressAutoHyphens w:val="0"/>
        <w:ind w:left="284"/>
        <w:jc w:val="both"/>
        <w:rPr>
          <w:rFonts w:ascii="Tahoma" w:hAnsi="Tahoma" w:cs="Tahoma"/>
          <w:color w:val="FF0000"/>
        </w:rPr>
      </w:pPr>
    </w:p>
    <w:p w:rsidR="00B64A6A" w:rsidRPr="00E4315E" w:rsidRDefault="00B64A6A" w:rsidP="00645D35">
      <w:pPr>
        <w:pStyle w:val="Akapitzlist"/>
        <w:numPr>
          <w:ilvl w:val="0"/>
          <w:numId w:val="69"/>
        </w:numPr>
        <w:suppressAutoHyphens w:val="0"/>
        <w:ind w:left="284" w:hanging="284"/>
        <w:jc w:val="both"/>
        <w:rPr>
          <w:rFonts w:ascii="Tahoma" w:hAnsi="Tahoma" w:cs="Tahoma"/>
        </w:rPr>
      </w:pPr>
      <w:r w:rsidRPr="00E4315E">
        <w:rPr>
          <w:rFonts w:ascii="Tahoma" w:hAnsi="Tahoma" w:cs="Tahoma"/>
        </w:rPr>
        <w:t>przedmiot zamówienia wykonamy w terminie wskazanym w specyfikacji istotnych warunków zamówienia;</w:t>
      </w:r>
    </w:p>
    <w:p w:rsidR="00B64A6A" w:rsidRPr="00E4315E" w:rsidRDefault="00B64A6A" w:rsidP="00645D35">
      <w:pPr>
        <w:numPr>
          <w:ilvl w:val="0"/>
          <w:numId w:val="69"/>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B64A6A" w:rsidRPr="00E4315E" w:rsidRDefault="00B64A6A" w:rsidP="00645D35">
      <w:pPr>
        <w:numPr>
          <w:ilvl w:val="0"/>
          <w:numId w:val="69"/>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B64A6A" w:rsidRPr="00E4315E" w:rsidRDefault="00B64A6A" w:rsidP="00645D35">
      <w:pPr>
        <w:numPr>
          <w:ilvl w:val="0"/>
          <w:numId w:val="69"/>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B64A6A" w:rsidRPr="00E4315E" w:rsidRDefault="00B64A6A" w:rsidP="00645D35">
      <w:pPr>
        <w:numPr>
          <w:ilvl w:val="0"/>
          <w:numId w:val="69"/>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p>
    <w:p w:rsidR="00B64A6A" w:rsidRPr="00E4315E" w:rsidRDefault="00B64A6A" w:rsidP="00645D35">
      <w:pPr>
        <w:numPr>
          <w:ilvl w:val="0"/>
          <w:numId w:val="69"/>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E4315E">
        <w:rPr>
          <w:rFonts w:ascii="Tahoma" w:hAnsi="Tahoma" w:cs="Tahoma"/>
          <w:b/>
          <w:u w:val="single"/>
        </w:rPr>
        <w:t>(*niepotrzebne skreślić);</w:t>
      </w:r>
      <w:r w:rsidRPr="00E4315E">
        <w:rPr>
          <w:rFonts w:ascii="Tahoma" w:hAnsi="Tahoma" w:cs="Tahoma"/>
        </w:rPr>
        <w:t xml:space="preserve"> </w:t>
      </w:r>
    </w:p>
    <w:p w:rsidR="00B64A6A" w:rsidRPr="00E4315E" w:rsidRDefault="00B64A6A" w:rsidP="0029259B">
      <w:pPr>
        <w:pStyle w:val="Akapitzlist"/>
        <w:numPr>
          <w:ilvl w:val="0"/>
          <w:numId w:val="17"/>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B64A6A" w:rsidRPr="00D44BA3" w:rsidRDefault="00B64A6A" w:rsidP="00B64A6A">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B64A6A" w:rsidRPr="00D44BA3" w:rsidRDefault="00B64A6A" w:rsidP="00B64A6A">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B64A6A" w:rsidRDefault="00B64A6A" w:rsidP="00645D35">
      <w:pPr>
        <w:pStyle w:val="Akapitzlist"/>
        <w:numPr>
          <w:ilvl w:val="0"/>
          <w:numId w:val="69"/>
        </w:numPr>
        <w:suppressAutoHyphens w:val="0"/>
        <w:ind w:left="426" w:hanging="426"/>
        <w:jc w:val="both"/>
        <w:rPr>
          <w:rFonts w:ascii="Tahoma" w:hAnsi="Tahoma" w:cs="Tahoma"/>
        </w:rPr>
      </w:pPr>
      <w:r>
        <w:rPr>
          <w:rFonts w:ascii="Tahoma" w:hAnsi="Tahoma" w:cs="Tahoma"/>
        </w:rPr>
        <w:t>Na podstawie art. 26 ust. 6 ustawy prawo zamówień publicznych informuję, że Zamawiający może samodzielnie pobrać wymagane przez niego dokumenty tj. …………………………………………………….</w:t>
      </w:r>
    </w:p>
    <w:p w:rsidR="00B64A6A" w:rsidRDefault="00B64A6A" w:rsidP="00B64A6A">
      <w:pPr>
        <w:pStyle w:val="Akapitzlist"/>
        <w:suppressAutoHyphens w:val="0"/>
        <w:ind w:left="426"/>
        <w:jc w:val="both"/>
        <w:rPr>
          <w:rFonts w:ascii="Tahoma" w:hAnsi="Tahoma" w:cs="Tahoma"/>
        </w:rPr>
      </w:pPr>
      <w:r>
        <w:rPr>
          <w:rFonts w:ascii="Tahoma" w:hAnsi="Tahoma" w:cs="Tahoma"/>
        </w:rPr>
        <w:t>…………………………………………………………………………………………………………………………………………..</w:t>
      </w:r>
    </w:p>
    <w:p w:rsidR="00B64A6A" w:rsidRDefault="00B64A6A" w:rsidP="00B64A6A">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w:t>
      </w:r>
    </w:p>
    <w:p w:rsidR="00B64A6A" w:rsidRPr="008215D4" w:rsidRDefault="00B64A6A" w:rsidP="00B64A6A">
      <w:pPr>
        <w:pStyle w:val="Akapitzlist"/>
        <w:suppressAutoHyphens w:val="0"/>
        <w:ind w:left="426"/>
        <w:jc w:val="both"/>
        <w:rPr>
          <w:rFonts w:ascii="Tahoma" w:hAnsi="Tahoma" w:cs="Tahoma"/>
        </w:rPr>
      </w:pPr>
      <w:r w:rsidRPr="008215D4">
        <w:rPr>
          <w:rFonts w:ascii="Tahoma" w:hAnsi="Tahoma" w:cs="Tahoma"/>
        </w:rPr>
        <w:lastRenderedPageBreak/>
        <w:t xml:space="preserve">Powyższe dokumenty Zamawiający pobiera z ogólnodostępnej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B64A6A" w:rsidRPr="00E4315E" w:rsidRDefault="00B64A6A" w:rsidP="00645D35">
      <w:pPr>
        <w:pStyle w:val="Akapitzlist"/>
        <w:numPr>
          <w:ilvl w:val="0"/>
          <w:numId w:val="69"/>
        </w:numPr>
        <w:suppressAutoHyphens w:val="0"/>
        <w:ind w:left="426" w:hanging="426"/>
        <w:jc w:val="both"/>
        <w:rPr>
          <w:rFonts w:ascii="Tahoma" w:hAnsi="Tahoma" w:cs="Tahoma"/>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 następujących dokumentach:</w:t>
      </w:r>
    </w:p>
    <w:p w:rsidR="00B64A6A" w:rsidRPr="00D44BA3" w:rsidRDefault="00B64A6A" w:rsidP="00B64A6A">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B64A6A" w:rsidRDefault="00B64A6A" w:rsidP="00B64A6A">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B64A6A" w:rsidRDefault="00B64A6A" w:rsidP="00B64A6A">
      <w:pPr>
        <w:suppressAutoHyphens w:val="0"/>
        <w:ind w:left="426" w:hanging="426"/>
        <w:jc w:val="both"/>
        <w:rPr>
          <w:rFonts w:ascii="Tahoma" w:hAnsi="Tahoma" w:cs="Tahoma"/>
        </w:rPr>
      </w:pPr>
      <w:r>
        <w:rPr>
          <w:rFonts w:ascii="Tahoma" w:hAnsi="Tahoma" w:cs="Tahoma"/>
        </w:rPr>
        <w:t>12. 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B64A6A" w:rsidRDefault="00B64A6A" w:rsidP="00B64A6A">
      <w:pPr>
        <w:suppressAutoHyphens w:val="0"/>
        <w:ind w:left="426" w:hanging="426"/>
        <w:jc w:val="both"/>
        <w:rPr>
          <w:rFonts w:ascii="Tahoma" w:hAnsi="Tahoma" w:cs="Tahoma"/>
        </w:rPr>
      </w:pPr>
    </w:p>
    <w:p w:rsidR="00B64A6A" w:rsidRDefault="00B64A6A" w:rsidP="00B64A6A">
      <w:pPr>
        <w:suppressAutoHyphens w:val="0"/>
        <w:ind w:left="426" w:hanging="426"/>
        <w:jc w:val="both"/>
        <w:rPr>
          <w:rFonts w:ascii="Tahoma" w:hAnsi="Tahoma" w:cs="Tahoma"/>
        </w:rPr>
      </w:pPr>
      <w:r>
        <w:rPr>
          <w:rFonts w:ascii="Tahoma" w:hAnsi="Tahoma" w:cs="Tahoma"/>
        </w:rPr>
        <w:t>…………………………………………………………………………………………………………………………………………………</w:t>
      </w:r>
    </w:p>
    <w:p w:rsidR="00B64A6A" w:rsidRPr="00A13CEE" w:rsidRDefault="00B64A6A" w:rsidP="00B64A6A">
      <w:pPr>
        <w:suppressAutoHyphens w:val="0"/>
        <w:jc w:val="center"/>
        <w:rPr>
          <w:rFonts w:ascii="Tahoma" w:hAnsi="Tahoma" w:cs="Tahoma"/>
          <w:i/>
          <w:sz w:val="16"/>
          <w:szCs w:val="16"/>
        </w:rPr>
      </w:pPr>
      <w:r w:rsidRPr="00A13CEE">
        <w:rPr>
          <w:rFonts w:ascii="Tahoma" w:hAnsi="Tahoma" w:cs="Tahoma"/>
          <w:i/>
          <w:sz w:val="16"/>
          <w:szCs w:val="16"/>
        </w:rPr>
        <w:t>(wskazać nazwę/rodzaj towaru lub usługi, których dostawa lub świadczenie będzie prowadzić do jego powstania, oraz wskazać ich wartość bez kwoty podatku)</w:t>
      </w:r>
    </w:p>
    <w:p w:rsidR="00B64A6A" w:rsidRDefault="00B64A6A" w:rsidP="00B64A6A">
      <w:pPr>
        <w:suppressAutoHyphens w:val="0"/>
        <w:spacing w:line="360" w:lineRule="auto"/>
        <w:jc w:val="both"/>
        <w:rPr>
          <w:rFonts w:ascii="Tahoma" w:hAnsi="Tahoma" w:cs="Tahoma"/>
        </w:rPr>
      </w:pPr>
    </w:p>
    <w:p w:rsidR="007535DD" w:rsidRPr="0033625B" w:rsidRDefault="007535DD" w:rsidP="007535DD">
      <w:pPr>
        <w:suppressAutoHyphens w:val="0"/>
        <w:ind w:left="426" w:hanging="426"/>
        <w:jc w:val="both"/>
        <w:rPr>
          <w:rFonts w:ascii="Tahoma" w:hAnsi="Tahoma" w:cs="Tahoma"/>
          <w:lang w:eastAsia="pl-PL"/>
        </w:rPr>
      </w:pPr>
      <w:r>
        <w:rPr>
          <w:rFonts w:ascii="Tahoma" w:hAnsi="Tahoma" w:cs="Tahoma"/>
        </w:rPr>
        <w:t xml:space="preserve">13. </w:t>
      </w:r>
      <w:r w:rsidRPr="0033625B">
        <w:rPr>
          <w:rFonts w:ascii="Tahoma" w:hAnsi="Tahoma" w:cs="Tahoma"/>
          <w:lang w:eastAsia="pl-PL"/>
        </w:rPr>
        <w:t>Oświadczamy, że Wykonawca którego reprezentujemy jest:</w:t>
      </w:r>
    </w:p>
    <w:p w:rsidR="007535DD" w:rsidRPr="0033625B" w:rsidRDefault="00946C28" w:rsidP="007535DD">
      <w:pPr>
        <w:suppressAutoHyphens w:val="0"/>
        <w:ind w:left="284" w:hanging="284"/>
        <w:jc w:val="both"/>
        <w:rPr>
          <w:rFonts w:ascii="Tahoma" w:hAnsi="Tahoma" w:cs="Tahoma"/>
          <w:lang w:eastAsia="pl-PL"/>
        </w:rPr>
      </w:pPr>
      <w:sdt>
        <w:sdtPr>
          <w:rPr>
            <w:rFonts w:ascii="Tahoma" w:hAnsi="Tahoma" w:cs="Tahoma"/>
            <w:lang w:eastAsia="pl-PL"/>
          </w:rPr>
          <w:id w:val="452072804"/>
          <w14:checkbox>
            <w14:checked w14:val="0"/>
            <w14:checkedState w14:val="2612" w14:font="MS Gothic"/>
            <w14:uncheckedState w14:val="2610" w14:font="MS Gothic"/>
          </w14:checkbox>
        </w:sdtPr>
        <w:sdtEndPr/>
        <w:sdtContent>
          <w:r w:rsidR="007535DD" w:rsidRPr="0033625B">
            <w:rPr>
              <w:rFonts w:ascii="Segoe UI Symbol" w:eastAsia="MS Gothic" w:hAnsi="Segoe UI Symbol" w:cs="Segoe UI Symbol"/>
              <w:lang w:eastAsia="pl-PL"/>
            </w:rPr>
            <w:t>☐</w:t>
          </w:r>
        </w:sdtContent>
      </w:sdt>
      <w:r w:rsidR="007535DD" w:rsidRPr="0033625B">
        <w:rPr>
          <w:rFonts w:ascii="Tahoma" w:hAnsi="Tahoma" w:cs="Tahoma"/>
          <w:lang w:eastAsia="pl-PL"/>
        </w:rPr>
        <w:t xml:space="preserve"> małym przedsiębiorcą (małe przedsiębiorstwo definiuje się jako przedsiębiorstwo, które zatrudnia mniej niż 50 pracowników i którego roczny obrót lub roczna suma bilansowa nie przekracza 10 milionów EUR)</w:t>
      </w:r>
    </w:p>
    <w:p w:rsidR="007535DD" w:rsidRPr="0033625B" w:rsidRDefault="00946C28" w:rsidP="007535DD">
      <w:pPr>
        <w:suppressAutoHyphens w:val="0"/>
        <w:ind w:left="284" w:hanging="284"/>
        <w:jc w:val="both"/>
        <w:rPr>
          <w:rFonts w:ascii="Tahoma" w:hAnsi="Tahoma" w:cs="Tahoma"/>
          <w:lang w:eastAsia="pl-PL"/>
        </w:rPr>
      </w:pPr>
      <w:sdt>
        <w:sdtPr>
          <w:rPr>
            <w:rFonts w:ascii="Tahoma" w:hAnsi="Tahoma" w:cs="Tahoma"/>
            <w:lang w:eastAsia="pl-PL"/>
          </w:rPr>
          <w:id w:val="-199937991"/>
          <w14:checkbox>
            <w14:checked w14:val="0"/>
            <w14:checkedState w14:val="2612" w14:font="MS Gothic"/>
            <w14:uncheckedState w14:val="2610" w14:font="MS Gothic"/>
          </w14:checkbox>
        </w:sdtPr>
        <w:sdtEndPr/>
        <w:sdtContent>
          <w:r w:rsidR="007535DD" w:rsidRPr="0033625B">
            <w:rPr>
              <w:rFonts w:ascii="Segoe UI Symbol" w:eastAsia="MS Gothic" w:hAnsi="Segoe UI Symbol" w:cs="Segoe UI Symbol"/>
              <w:lang w:eastAsia="pl-PL"/>
            </w:rPr>
            <w:t>☐</w:t>
          </w:r>
        </w:sdtContent>
      </w:sdt>
      <w:r w:rsidR="007535DD" w:rsidRPr="0033625B">
        <w:rPr>
          <w:rFonts w:ascii="Tahoma" w:hAnsi="Tahoma" w:cs="Tahoma"/>
          <w:lang w:eastAsia="pl-PL"/>
        </w:rPr>
        <w:t xml:space="preserve"> </w:t>
      </w:r>
      <w:r w:rsidR="007535DD">
        <w:rPr>
          <w:rFonts w:ascii="Tahoma" w:hAnsi="Tahoma" w:cs="Tahoma"/>
          <w:lang w:eastAsia="pl-PL"/>
        </w:rPr>
        <w:t xml:space="preserve"> </w:t>
      </w:r>
      <w:r w:rsidR="007535DD" w:rsidRPr="0033625B">
        <w:rPr>
          <w:rFonts w:ascii="Tahoma" w:hAnsi="Tahoma" w:cs="Tahoma"/>
          <w:lang w:eastAsia="pl-PL"/>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7535DD" w:rsidRDefault="00946C28" w:rsidP="007535DD">
      <w:pPr>
        <w:suppressAutoHyphens w:val="0"/>
        <w:jc w:val="both"/>
        <w:rPr>
          <w:rFonts w:ascii="Tahoma" w:hAnsi="Tahoma" w:cs="Tahoma"/>
          <w:lang w:eastAsia="pl-PL"/>
        </w:rPr>
      </w:pPr>
      <w:sdt>
        <w:sdtPr>
          <w:rPr>
            <w:rFonts w:ascii="Tahoma" w:hAnsi="Tahoma" w:cs="Tahoma"/>
            <w:lang w:eastAsia="pl-PL"/>
          </w:rPr>
          <w:id w:val="1429697790"/>
          <w14:checkbox>
            <w14:checked w14:val="0"/>
            <w14:checkedState w14:val="2612" w14:font="MS Gothic"/>
            <w14:uncheckedState w14:val="2610" w14:font="MS Gothic"/>
          </w14:checkbox>
        </w:sdtPr>
        <w:sdtEndPr/>
        <w:sdtContent>
          <w:r w:rsidR="007535DD" w:rsidRPr="0033625B">
            <w:rPr>
              <w:rFonts w:ascii="Segoe UI Symbol" w:eastAsia="MS Gothic" w:hAnsi="Segoe UI Symbol" w:cs="Segoe UI Symbol"/>
              <w:lang w:eastAsia="pl-PL"/>
            </w:rPr>
            <w:t>☐</w:t>
          </w:r>
        </w:sdtContent>
      </w:sdt>
      <w:r w:rsidR="007535DD" w:rsidRPr="0033625B">
        <w:rPr>
          <w:rFonts w:ascii="Tahoma" w:hAnsi="Tahoma" w:cs="Tahoma"/>
          <w:lang w:eastAsia="pl-PL"/>
        </w:rPr>
        <w:t xml:space="preserve"> </w:t>
      </w:r>
      <w:r w:rsidR="007535DD">
        <w:rPr>
          <w:rFonts w:ascii="Tahoma" w:hAnsi="Tahoma" w:cs="Tahoma"/>
          <w:lang w:eastAsia="pl-PL"/>
        </w:rPr>
        <w:t xml:space="preserve"> dużym przedsiębiorstwem</w:t>
      </w:r>
    </w:p>
    <w:p w:rsidR="007535DD" w:rsidRDefault="007535DD" w:rsidP="00B64A6A">
      <w:pPr>
        <w:suppressAutoHyphens w:val="0"/>
        <w:spacing w:line="360" w:lineRule="auto"/>
        <w:jc w:val="both"/>
        <w:rPr>
          <w:rFonts w:ascii="Tahoma" w:hAnsi="Tahoma" w:cs="Tahoma"/>
        </w:rPr>
      </w:pPr>
    </w:p>
    <w:p w:rsidR="00B64A6A" w:rsidRPr="00E4315E" w:rsidRDefault="007535DD" w:rsidP="00B64A6A">
      <w:pPr>
        <w:suppressAutoHyphens w:val="0"/>
        <w:spacing w:line="360" w:lineRule="auto"/>
        <w:jc w:val="both"/>
        <w:rPr>
          <w:rFonts w:ascii="Tahoma" w:hAnsi="Tahoma" w:cs="Tahoma"/>
        </w:rPr>
      </w:pPr>
      <w:r>
        <w:rPr>
          <w:rFonts w:ascii="Tahoma" w:hAnsi="Tahoma" w:cs="Tahoma"/>
        </w:rPr>
        <w:t xml:space="preserve">14. </w:t>
      </w:r>
      <w:r w:rsidR="00B64A6A"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B64A6A" w:rsidRPr="00D44BA3" w:rsidTr="00B64A6A">
        <w:tc>
          <w:tcPr>
            <w:tcW w:w="1728" w:type="dxa"/>
            <w:tcBorders>
              <w:right w:val="single" w:sz="8" w:space="0" w:color="auto"/>
            </w:tcBorders>
          </w:tcPr>
          <w:p w:rsidR="00B64A6A" w:rsidRPr="00D44BA3" w:rsidRDefault="00B64A6A" w:rsidP="00B64A6A">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B64A6A" w:rsidRPr="00D44BA3" w:rsidRDefault="00B64A6A" w:rsidP="00B64A6A">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B64A6A" w:rsidRPr="00D44BA3" w:rsidTr="00B64A6A">
        <w:tc>
          <w:tcPr>
            <w:tcW w:w="1728" w:type="dxa"/>
            <w:tcBorders>
              <w:right w:val="single" w:sz="8" w:space="0" w:color="auto"/>
            </w:tcBorders>
          </w:tcPr>
          <w:p w:rsidR="00B64A6A" w:rsidRPr="00D44BA3" w:rsidRDefault="00B64A6A" w:rsidP="00B64A6A">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B64A6A" w:rsidRPr="00D44BA3" w:rsidRDefault="00B64A6A" w:rsidP="00B64A6A">
            <w:pPr>
              <w:tabs>
                <w:tab w:val="left" w:pos="3868"/>
              </w:tabs>
              <w:jc w:val="both"/>
              <w:rPr>
                <w:rFonts w:ascii="Tahoma" w:hAnsi="Tahoma" w:cs="Tahoma"/>
                <w:sz w:val="18"/>
                <w:szCs w:val="18"/>
              </w:rPr>
            </w:pP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p>
        </w:tc>
      </w:tr>
      <w:tr w:rsidR="00B64A6A" w:rsidRPr="00D44BA3" w:rsidTr="00B64A6A">
        <w:trPr>
          <w:trHeight w:val="225"/>
        </w:trPr>
        <w:tc>
          <w:tcPr>
            <w:tcW w:w="1728" w:type="dxa"/>
            <w:tcBorders>
              <w:right w:val="single" w:sz="8" w:space="0" w:color="auto"/>
            </w:tcBorders>
          </w:tcPr>
          <w:p w:rsidR="00B64A6A" w:rsidRPr="00D44BA3" w:rsidRDefault="00B64A6A" w:rsidP="00B64A6A">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B64A6A" w:rsidRPr="00D44BA3" w:rsidRDefault="00B64A6A" w:rsidP="00B64A6A">
            <w:pPr>
              <w:tabs>
                <w:tab w:val="left" w:pos="3868"/>
              </w:tabs>
              <w:jc w:val="both"/>
              <w:rPr>
                <w:rFonts w:ascii="Tahoma" w:hAnsi="Tahoma" w:cs="Tahoma"/>
                <w:sz w:val="18"/>
                <w:szCs w:val="18"/>
              </w:rPr>
            </w:pP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p>
        </w:tc>
      </w:tr>
      <w:tr w:rsidR="00B64A6A" w:rsidRPr="00D44BA3" w:rsidTr="00B64A6A">
        <w:tc>
          <w:tcPr>
            <w:tcW w:w="1728" w:type="dxa"/>
            <w:tcBorders>
              <w:right w:val="single" w:sz="8" w:space="0" w:color="auto"/>
            </w:tcBorders>
          </w:tcPr>
          <w:p w:rsidR="00B64A6A" w:rsidRPr="00D44BA3" w:rsidRDefault="00B64A6A" w:rsidP="00B64A6A">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B64A6A" w:rsidRPr="00D44BA3" w:rsidRDefault="00B64A6A" w:rsidP="00B64A6A">
            <w:pPr>
              <w:tabs>
                <w:tab w:val="left" w:pos="3868"/>
              </w:tabs>
              <w:jc w:val="both"/>
              <w:rPr>
                <w:rFonts w:ascii="Tahoma" w:hAnsi="Tahoma" w:cs="Tahoma"/>
                <w:sz w:val="18"/>
                <w:szCs w:val="18"/>
              </w:rPr>
            </w:pP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r w:rsidRPr="00D44BA3">
              <w:rPr>
                <w:rFonts w:ascii="Tahoma" w:hAnsi="Tahoma" w:cs="Tahoma"/>
                <w:sz w:val="18"/>
                <w:szCs w:val="18"/>
              </w:rPr>
              <w:t>.....................................................................................................................................</w:t>
            </w:r>
          </w:p>
          <w:p w:rsidR="00B64A6A" w:rsidRPr="00D44BA3" w:rsidRDefault="00B64A6A" w:rsidP="00B64A6A">
            <w:pPr>
              <w:tabs>
                <w:tab w:val="left" w:pos="3868"/>
              </w:tabs>
              <w:jc w:val="both"/>
              <w:rPr>
                <w:rFonts w:ascii="Tahoma" w:hAnsi="Tahoma" w:cs="Tahoma"/>
                <w:sz w:val="18"/>
                <w:szCs w:val="18"/>
              </w:rPr>
            </w:pPr>
          </w:p>
        </w:tc>
      </w:tr>
    </w:tbl>
    <w:p w:rsidR="00B64A6A" w:rsidRPr="00E4315E" w:rsidRDefault="00B64A6A" w:rsidP="00B64A6A">
      <w:pPr>
        <w:tabs>
          <w:tab w:val="left" w:pos="3868"/>
        </w:tabs>
        <w:spacing w:line="360" w:lineRule="auto"/>
        <w:jc w:val="both"/>
        <w:rPr>
          <w:rFonts w:ascii="Tahoma" w:hAnsi="Tahoma" w:cs="Tahoma"/>
        </w:rPr>
      </w:pPr>
      <w:r w:rsidRPr="00E4315E">
        <w:rPr>
          <w:rFonts w:ascii="Tahoma" w:hAnsi="Tahoma" w:cs="Tahoma"/>
        </w:rPr>
        <w:t>1</w:t>
      </w:r>
      <w:r w:rsidR="007535DD">
        <w:rPr>
          <w:rFonts w:ascii="Tahoma" w:hAnsi="Tahoma" w:cs="Tahoma"/>
        </w:rPr>
        <w:t>5</w:t>
      </w:r>
      <w:r w:rsidRPr="00E4315E">
        <w:rPr>
          <w:rFonts w:ascii="Tahoma" w:hAnsi="Tahoma" w:cs="Tahoma"/>
        </w:rPr>
        <w:t>. Nasza oferta zawiera …….......... ponumerowanych kart.</w:t>
      </w:r>
    </w:p>
    <w:p w:rsidR="00B64A6A" w:rsidRPr="00D44BA3" w:rsidRDefault="00B64A6A" w:rsidP="00B64A6A">
      <w:pPr>
        <w:tabs>
          <w:tab w:val="center" w:pos="7740"/>
        </w:tabs>
        <w:jc w:val="both"/>
        <w:rPr>
          <w:rFonts w:ascii="Tahoma" w:hAnsi="Tahoma" w:cs="Tahoma"/>
          <w:sz w:val="22"/>
          <w:szCs w:val="22"/>
        </w:rPr>
      </w:pPr>
    </w:p>
    <w:p w:rsidR="00B64A6A" w:rsidRPr="00D44BA3" w:rsidRDefault="00B64A6A" w:rsidP="00B64A6A">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B64A6A" w:rsidRPr="00D44BA3" w:rsidRDefault="00B64A6A" w:rsidP="00B64A6A">
      <w:pPr>
        <w:tabs>
          <w:tab w:val="center" w:pos="7740"/>
        </w:tabs>
        <w:rPr>
          <w:rFonts w:ascii="Tahoma" w:hAnsi="Tahoma" w:cs="Tahoma"/>
        </w:rPr>
      </w:pPr>
      <w:r w:rsidRPr="00D44BA3">
        <w:rPr>
          <w:rFonts w:ascii="Tahoma" w:hAnsi="Tahoma" w:cs="Tahoma"/>
        </w:rPr>
        <w:tab/>
        <w:t xml:space="preserve">     (pieczęć i podpis Wykonawcy/-ów)</w:t>
      </w:r>
    </w:p>
    <w:p w:rsidR="00B64A6A" w:rsidRPr="00D44BA3" w:rsidRDefault="00B64A6A" w:rsidP="00B64A6A">
      <w:pPr>
        <w:tabs>
          <w:tab w:val="center" w:pos="7740"/>
        </w:tabs>
        <w:rPr>
          <w:rFonts w:ascii="Tahoma" w:hAnsi="Tahoma" w:cs="Tahoma"/>
        </w:rPr>
      </w:pPr>
      <w:r w:rsidRPr="00D44BA3">
        <w:rPr>
          <w:rFonts w:ascii="Tahoma" w:hAnsi="Tahoma" w:cs="Tahoma"/>
          <w:b/>
        </w:rPr>
        <w:t>*niepotrzebne skreślić</w:t>
      </w:r>
    </w:p>
    <w:p w:rsidR="00B64A6A" w:rsidRPr="00D44BA3" w:rsidRDefault="00B64A6A" w:rsidP="00B64A6A">
      <w:pPr>
        <w:autoSpaceDE w:val="0"/>
        <w:rPr>
          <w:rFonts w:ascii="Tahoma" w:hAnsi="Tahoma" w:cs="Tahoma"/>
          <w:i/>
          <w:iCs/>
          <w:sz w:val="22"/>
          <w:szCs w:val="22"/>
        </w:rPr>
      </w:pPr>
    </w:p>
    <w:p w:rsidR="00B64A6A" w:rsidRDefault="00B64A6A" w:rsidP="00B64A6A">
      <w:pPr>
        <w:autoSpaceDE w:val="0"/>
        <w:jc w:val="right"/>
        <w:rPr>
          <w:rFonts w:ascii="Tahoma" w:hAnsi="Tahoma" w:cs="Tahoma"/>
          <w:i/>
          <w:iCs/>
          <w:sz w:val="22"/>
          <w:szCs w:val="22"/>
        </w:rPr>
      </w:pPr>
    </w:p>
    <w:p w:rsidR="00B64A6A" w:rsidRDefault="00B64A6A" w:rsidP="00B64A6A">
      <w:pPr>
        <w:autoSpaceDE w:val="0"/>
        <w:jc w:val="right"/>
        <w:rPr>
          <w:rFonts w:ascii="Tahoma" w:hAnsi="Tahoma" w:cs="Tahoma"/>
          <w:i/>
          <w:iCs/>
          <w:sz w:val="22"/>
          <w:szCs w:val="22"/>
        </w:rPr>
      </w:pPr>
    </w:p>
    <w:p w:rsidR="00B64A6A" w:rsidRDefault="00B64A6A" w:rsidP="00B64A6A">
      <w:pPr>
        <w:autoSpaceDE w:val="0"/>
        <w:rPr>
          <w:rFonts w:ascii="Tahoma" w:hAnsi="Tahoma" w:cs="Tahoma"/>
          <w:i/>
          <w:iCs/>
          <w:sz w:val="22"/>
          <w:szCs w:val="22"/>
        </w:rPr>
      </w:pPr>
    </w:p>
    <w:p w:rsidR="00F41113" w:rsidRDefault="00F41113">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B64A6A" w:rsidRPr="003A7F68" w:rsidRDefault="00B64A6A" w:rsidP="00B64A6A">
      <w:pPr>
        <w:pStyle w:val="Nagwek1"/>
        <w:jc w:val="right"/>
        <w:rPr>
          <w:rFonts w:ascii="Tahoma" w:hAnsi="Tahoma" w:cs="Tahoma"/>
          <w:i/>
          <w:iCs/>
          <w:sz w:val="20"/>
        </w:rPr>
      </w:pPr>
      <w:bookmarkStart w:id="34" w:name="_Toc476137757"/>
      <w:r w:rsidRPr="003A7F68">
        <w:rPr>
          <w:sz w:val="20"/>
        </w:rPr>
        <w:lastRenderedPageBreak/>
        <w:t>Załącznik Nr 1 do formularza ofertowego</w:t>
      </w:r>
      <w:bookmarkEnd w:id="34"/>
      <w:r w:rsidRPr="003A7F68">
        <w:rPr>
          <w:sz w:val="20"/>
        </w:rPr>
        <w:t xml:space="preserve"> </w:t>
      </w:r>
    </w:p>
    <w:p w:rsidR="00B64A6A" w:rsidRPr="00A22DCF" w:rsidRDefault="00B64A6A" w:rsidP="00B64A6A">
      <w:pPr>
        <w:spacing w:line="480" w:lineRule="auto"/>
        <w:rPr>
          <w:rFonts w:ascii="Arial" w:hAnsi="Arial" w:cs="Arial"/>
          <w:b/>
          <w:sz w:val="21"/>
          <w:szCs w:val="21"/>
        </w:rPr>
      </w:pPr>
      <w:r w:rsidRPr="00A22DCF">
        <w:rPr>
          <w:rFonts w:ascii="Arial" w:hAnsi="Arial" w:cs="Arial"/>
          <w:b/>
          <w:sz w:val="21"/>
          <w:szCs w:val="21"/>
        </w:rPr>
        <w:t>Wykonawca:</w:t>
      </w:r>
    </w:p>
    <w:p w:rsidR="00B64A6A" w:rsidRPr="00A22DCF" w:rsidRDefault="00B64A6A" w:rsidP="00B64A6A">
      <w:pPr>
        <w:ind w:right="5954"/>
        <w:rPr>
          <w:rFonts w:ascii="Arial" w:hAnsi="Arial" w:cs="Arial"/>
          <w:sz w:val="21"/>
          <w:szCs w:val="21"/>
        </w:rPr>
      </w:pPr>
      <w:r w:rsidRPr="00A22DCF">
        <w:rPr>
          <w:rFonts w:ascii="Arial" w:hAnsi="Arial" w:cs="Arial"/>
          <w:sz w:val="21"/>
          <w:szCs w:val="21"/>
        </w:rPr>
        <w:t>…………………………………………………………………………</w:t>
      </w:r>
    </w:p>
    <w:p w:rsidR="00B64A6A" w:rsidRPr="00842991" w:rsidRDefault="00B64A6A" w:rsidP="00B64A6A">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B64A6A" w:rsidRDefault="00B64A6A" w:rsidP="00B64A6A">
      <w:pPr>
        <w:ind w:left="180" w:hanging="180"/>
        <w:jc w:val="both"/>
        <w:rPr>
          <w:rFonts w:ascii="Tahoma" w:hAnsi="Tahoma" w:cs="Tahoma"/>
          <w:sz w:val="22"/>
          <w:szCs w:val="22"/>
        </w:rPr>
      </w:pPr>
    </w:p>
    <w:p w:rsidR="00B64A6A" w:rsidRDefault="00B64A6A" w:rsidP="00B64A6A">
      <w:pPr>
        <w:widowControl w:val="0"/>
        <w:autoSpaceDE w:val="0"/>
        <w:jc w:val="both"/>
        <w:rPr>
          <w:rFonts w:ascii="Tahoma" w:hAnsi="Tahoma" w:cs="Tahoma"/>
          <w:sz w:val="22"/>
          <w:szCs w:val="22"/>
        </w:rPr>
      </w:pPr>
    </w:p>
    <w:p w:rsidR="00B64A6A" w:rsidRPr="00816A87" w:rsidRDefault="00B64A6A" w:rsidP="00B64A6A">
      <w:pPr>
        <w:pStyle w:val="Nagwek"/>
        <w:widowControl w:val="0"/>
        <w:autoSpaceDE w:val="0"/>
        <w:jc w:val="both"/>
        <w:rPr>
          <w:rFonts w:ascii="Tahoma" w:hAnsi="Tahoma" w:cs="Tahoma"/>
          <w:b/>
        </w:rPr>
      </w:pPr>
      <w:r w:rsidRPr="00816A87">
        <w:rPr>
          <w:rFonts w:ascii="Tahoma" w:hAnsi="Tahoma" w:cs="Tahoma"/>
          <w:b/>
        </w:rPr>
        <w:t>Postępowanie znak: OSO.272</w:t>
      </w:r>
      <w:r w:rsidR="00F17AF6">
        <w:rPr>
          <w:rFonts w:ascii="Tahoma" w:hAnsi="Tahoma" w:cs="Tahoma"/>
          <w:b/>
        </w:rPr>
        <w:t>.4</w:t>
      </w:r>
      <w:r w:rsidRPr="00816A87">
        <w:rPr>
          <w:rFonts w:ascii="Tahoma" w:hAnsi="Tahoma" w:cs="Tahoma"/>
          <w:b/>
        </w:rPr>
        <w:t>.2016</w:t>
      </w:r>
    </w:p>
    <w:p w:rsidR="00B64A6A" w:rsidRDefault="00B64A6A" w:rsidP="00B64A6A">
      <w:pPr>
        <w:pStyle w:val="Nagwek"/>
        <w:widowControl w:val="0"/>
        <w:autoSpaceDE w:val="0"/>
        <w:jc w:val="both"/>
        <w:rPr>
          <w:rFonts w:ascii="Tahoma" w:hAnsi="Tahoma" w:cs="Tahoma"/>
          <w:b/>
          <w:sz w:val="22"/>
          <w:szCs w:val="22"/>
        </w:rPr>
      </w:pPr>
    </w:p>
    <w:p w:rsidR="00B64A6A" w:rsidRDefault="00B64A6A" w:rsidP="00B64A6A">
      <w:pPr>
        <w:widowControl w:val="0"/>
        <w:autoSpaceDE w:val="0"/>
        <w:jc w:val="both"/>
        <w:rPr>
          <w:rFonts w:ascii="Tahoma" w:hAnsi="Tahoma" w:cs="Tahoma"/>
          <w:sz w:val="22"/>
          <w:szCs w:val="22"/>
        </w:rPr>
      </w:pPr>
    </w:p>
    <w:p w:rsidR="00B64A6A" w:rsidRPr="002E7879" w:rsidRDefault="00B64A6A" w:rsidP="00B64A6A">
      <w:pPr>
        <w:shd w:val="clear" w:color="auto" w:fill="D0CECE" w:themeFill="background2" w:themeFillShade="E6"/>
        <w:jc w:val="center"/>
        <w:rPr>
          <w:rFonts w:ascii="Tahoma" w:hAnsi="Tahoma" w:cs="Tahoma"/>
          <w:b/>
          <w:sz w:val="24"/>
          <w:szCs w:val="24"/>
        </w:rPr>
      </w:pPr>
      <w:r w:rsidRPr="002E7879">
        <w:rPr>
          <w:rFonts w:ascii="Tahoma" w:hAnsi="Tahoma" w:cs="Tahoma"/>
          <w:b/>
          <w:sz w:val="24"/>
          <w:szCs w:val="24"/>
        </w:rPr>
        <w:t>O Ś W I A D C Z E N I E</w:t>
      </w:r>
    </w:p>
    <w:p w:rsidR="00B64A6A" w:rsidRDefault="00B64A6A" w:rsidP="00B64A6A">
      <w:pPr>
        <w:shd w:val="clear" w:color="auto" w:fill="D0CECE" w:themeFill="background2" w:themeFillShade="E6"/>
        <w:jc w:val="center"/>
        <w:rPr>
          <w:rFonts w:ascii="Tahoma" w:hAnsi="Tahoma" w:cs="Tahoma"/>
          <w:b/>
        </w:rPr>
      </w:pPr>
      <w:r>
        <w:rPr>
          <w:rFonts w:ascii="Tahoma" w:hAnsi="Tahoma" w:cs="Tahoma"/>
          <w:b/>
        </w:rPr>
        <w:t>o niepodleganiu wykluczeniu</w:t>
      </w:r>
    </w:p>
    <w:p w:rsidR="00B64A6A" w:rsidRDefault="00B64A6A" w:rsidP="00B64A6A">
      <w:pPr>
        <w:jc w:val="center"/>
        <w:rPr>
          <w:rFonts w:ascii="Tahoma" w:hAnsi="Tahoma" w:cs="Tahoma"/>
          <w:b/>
        </w:rPr>
      </w:pPr>
    </w:p>
    <w:p w:rsidR="00B64A6A" w:rsidRDefault="00B64A6A" w:rsidP="00B64A6A">
      <w:pPr>
        <w:jc w:val="both"/>
        <w:rPr>
          <w:rFonts w:ascii="Tahoma" w:hAnsi="Tahoma" w:cs="Tahoma"/>
          <w:b/>
          <w:smallCaps/>
          <w:color w:val="000000"/>
        </w:rPr>
      </w:pPr>
      <w:r w:rsidRPr="00D269E1">
        <w:rPr>
          <w:rFonts w:ascii="Tahoma" w:hAnsi="Tahoma" w:cs="Tahoma"/>
          <w:color w:val="000000" w:themeColor="text1"/>
          <w:sz w:val="18"/>
          <w:szCs w:val="18"/>
        </w:rPr>
        <w:t xml:space="preserve">Przystępując do postępowania prowadzonego w trybie przetargu nieograniczonego poniżej </w:t>
      </w:r>
      <w:r>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00D65B14">
        <w:rPr>
          <w:rFonts w:ascii="Tahoma" w:hAnsi="Tahoma" w:cs="Tahoma"/>
          <w:b/>
          <w:smallCaps/>
          <w:color w:val="000000" w:themeColor="text1"/>
        </w:rPr>
        <w:t>p</w:t>
      </w:r>
      <w:r w:rsidR="00D65B14" w:rsidRPr="00D65B14">
        <w:rPr>
          <w:rFonts w:ascii="Tahoma" w:hAnsi="Tahoma" w:cs="Tahoma"/>
          <w:b/>
          <w:smallCaps/>
          <w:color w:val="000000" w:themeColor="text1"/>
        </w:rPr>
        <w:t>rzebudowę urządzeń budowlanych oraz częściową rozbiórkę istniejącego komina i docieplenie części komina kotłowni przy Zespole Szkół im. I. Kosmowskiej w Suszu</w:t>
      </w:r>
      <w:r w:rsidR="00AD7FA8">
        <w:rPr>
          <w:rFonts w:ascii="Tahoma" w:hAnsi="Tahoma" w:cs="Tahoma"/>
          <w:b/>
          <w:smallCaps/>
          <w:color w:val="000000" w:themeColor="text1"/>
        </w:rPr>
        <w:t xml:space="preserve"> </w:t>
      </w:r>
      <w:r w:rsidR="00C40430">
        <w:rPr>
          <w:rFonts w:ascii="Tahoma" w:hAnsi="Tahoma" w:cs="Tahoma"/>
          <w:b/>
          <w:smallCaps/>
          <w:color w:val="000000" w:themeColor="text1"/>
        </w:rPr>
        <w:t>– część Nr 1</w:t>
      </w:r>
      <w:r w:rsidR="00C11B8A">
        <w:rPr>
          <w:rFonts w:ascii="Tahoma" w:hAnsi="Tahoma" w:cs="Tahoma"/>
          <w:b/>
          <w:smallCaps/>
          <w:color w:val="000000" w:themeColor="text1"/>
        </w:rPr>
        <w:t xml:space="preserve"> </w:t>
      </w:r>
      <w:r w:rsidR="00C11B8A" w:rsidRPr="00565E86">
        <w:rPr>
          <w:rFonts w:ascii="Tahoma" w:hAnsi="Tahoma" w:cs="Tahoma"/>
          <w:color w:val="000000" w:themeColor="text1"/>
        </w:rPr>
        <w:t>przebudowa urządzeń budowlanych</w:t>
      </w:r>
    </w:p>
    <w:p w:rsidR="00B64A6A" w:rsidRDefault="00B64A6A" w:rsidP="00B64A6A">
      <w:pPr>
        <w:spacing w:line="360" w:lineRule="auto"/>
        <w:jc w:val="both"/>
        <w:rPr>
          <w:rFonts w:ascii="Arial" w:hAnsi="Arial" w:cs="Arial"/>
          <w:sz w:val="21"/>
          <w:szCs w:val="21"/>
        </w:rPr>
      </w:pPr>
    </w:p>
    <w:p w:rsidR="00B64A6A" w:rsidRDefault="00B64A6A" w:rsidP="00B64A6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B64A6A" w:rsidRDefault="00B64A6A" w:rsidP="00B64A6A">
      <w:pPr>
        <w:spacing w:line="360" w:lineRule="auto"/>
        <w:jc w:val="both"/>
        <w:rPr>
          <w:rFonts w:ascii="Arial" w:hAnsi="Arial" w:cs="Arial"/>
          <w:sz w:val="21"/>
          <w:szCs w:val="21"/>
        </w:rPr>
      </w:pPr>
    </w:p>
    <w:p w:rsidR="00B64A6A" w:rsidRDefault="00B64A6A" w:rsidP="00B64A6A">
      <w:pPr>
        <w:spacing w:line="360" w:lineRule="auto"/>
        <w:jc w:val="both"/>
        <w:rPr>
          <w:rFonts w:ascii="Arial" w:hAnsi="Arial" w:cs="Arial"/>
          <w:sz w:val="21"/>
          <w:szCs w:val="21"/>
        </w:rPr>
      </w:pPr>
      <w:r>
        <w:rPr>
          <w:rFonts w:ascii="Arial" w:hAnsi="Arial" w:cs="Arial"/>
          <w:sz w:val="21"/>
          <w:szCs w:val="21"/>
        </w:rPr>
        <w:t>oświadczam, że:</w:t>
      </w:r>
    </w:p>
    <w:p w:rsidR="00B64A6A" w:rsidRPr="002E7879" w:rsidRDefault="00B64A6A" w:rsidP="0029259B">
      <w:pPr>
        <w:pStyle w:val="Akapitzlist"/>
        <w:widowControl w:val="0"/>
        <w:numPr>
          <w:ilvl w:val="0"/>
          <w:numId w:val="15"/>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B64A6A" w:rsidRPr="002E7879" w:rsidRDefault="00B64A6A" w:rsidP="0029259B">
      <w:pPr>
        <w:pStyle w:val="Akapitzlist"/>
        <w:widowControl w:val="0"/>
        <w:numPr>
          <w:ilvl w:val="0"/>
          <w:numId w:val="15"/>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B64A6A" w:rsidRDefault="00B64A6A" w:rsidP="00B64A6A">
      <w:pPr>
        <w:spacing w:line="360" w:lineRule="auto"/>
        <w:jc w:val="both"/>
        <w:rPr>
          <w:rFonts w:ascii="Arial" w:hAnsi="Arial" w:cs="Arial"/>
          <w:sz w:val="21"/>
          <w:szCs w:val="21"/>
        </w:rPr>
      </w:pPr>
    </w:p>
    <w:p w:rsidR="00B64A6A" w:rsidRDefault="00B64A6A" w:rsidP="00B64A6A">
      <w:pPr>
        <w:spacing w:line="360" w:lineRule="auto"/>
        <w:jc w:val="both"/>
        <w:rPr>
          <w:rFonts w:ascii="Arial" w:hAnsi="Arial" w:cs="Arial"/>
          <w:sz w:val="21"/>
          <w:szCs w:val="21"/>
        </w:rPr>
      </w:pPr>
    </w:p>
    <w:p w:rsidR="00B64A6A" w:rsidRPr="000817F4" w:rsidRDefault="00B64A6A" w:rsidP="00B64A6A">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B64A6A" w:rsidRDefault="00B64A6A" w:rsidP="00B64A6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64A6A" w:rsidRDefault="00B64A6A" w:rsidP="00B64A6A">
      <w:pPr>
        <w:pBdr>
          <w:top w:val="single" w:sz="4" w:space="1" w:color="auto"/>
        </w:pBdr>
        <w:spacing w:line="360" w:lineRule="auto"/>
        <w:jc w:val="both"/>
        <w:rPr>
          <w:rFonts w:ascii="Arial" w:hAnsi="Arial" w:cs="Arial"/>
          <w:sz w:val="21"/>
          <w:szCs w:val="21"/>
        </w:rPr>
      </w:pPr>
    </w:p>
    <w:p w:rsidR="00B64A6A" w:rsidRDefault="00B64A6A" w:rsidP="00B64A6A">
      <w:pPr>
        <w:spacing w:line="360" w:lineRule="auto"/>
        <w:jc w:val="both"/>
        <w:rPr>
          <w:rFonts w:ascii="Tahoma" w:hAnsi="Tahoma" w:cs="Tahoma"/>
        </w:rPr>
      </w:pPr>
      <w:r>
        <w:rPr>
          <w:rFonts w:ascii="Tahoma" w:hAnsi="Tahoma" w:cs="Tahoma"/>
        </w:rPr>
        <w:t>o</w:t>
      </w:r>
      <w:r w:rsidRPr="00151DAA">
        <w:rPr>
          <w:rFonts w:ascii="Tahoma" w:hAnsi="Tahoma" w:cs="Tahoma"/>
        </w:rPr>
        <w:t xml:space="preserve">świadczam, że </w:t>
      </w:r>
      <w:r w:rsidRPr="00247EC0">
        <w:rPr>
          <w:rFonts w:ascii="Tahoma" w:hAnsi="Tahoma" w:cs="Tahoma"/>
          <w:b/>
        </w:rPr>
        <w:t xml:space="preserve">zachodzą </w:t>
      </w:r>
      <w:r w:rsidRPr="00151DAA">
        <w:rPr>
          <w:rFonts w:ascii="Tahoma" w:hAnsi="Tahoma" w:cs="Tahoma"/>
        </w:rPr>
        <w:t xml:space="preserve">w stosunku do mnie podstawy wykluczenia z postępowania na podstawie </w:t>
      </w:r>
      <w:r>
        <w:rPr>
          <w:rFonts w:ascii="Tahoma" w:hAnsi="Tahoma" w:cs="Tahoma"/>
        </w:rPr>
        <w:t>art</w:t>
      </w:r>
      <w:r w:rsidRPr="00151DAA">
        <w:rPr>
          <w:rFonts w:ascii="Tahoma" w:hAnsi="Tahoma" w:cs="Tahoma"/>
        </w:rPr>
        <w:t xml:space="preserve">. …………. Ustawy </w:t>
      </w:r>
      <w:proofErr w:type="spellStart"/>
      <w:r w:rsidRPr="00151DAA">
        <w:rPr>
          <w:rFonts w:ascii="Tahoma" w:hAnsi="Tahoma" w:cs="Tahoma"/>
        </w:rPr>
        <w:t>Pzp</w:t>
      </w:r>
      <w:proofErr w:type="spellEnd"/>
      <w:r w:rsidRPr="00151DAA">
        <w:rPr>
          <w:rFonts w:ascii="Tahoma" w:hAnsi="Tahoma" w:cs="Tahoma"/>
        </w:rPr>
        <w:t xml:space="preserve"> </w:t>
      </w:r>
      <w:r w:rsidRPr="00247EC0">
        <w:rPr>
          <w:rFonts w:ascii="Tahoma" w:hAnsi="Tahoma" w:cs="Tahoma"/>
          <w:i/>
          <w:sz w:val="16"/>
          <w:szCs w:val="16"/>
        </w:rPr>
        <w:t>(</w:t>
      </w:r>
      <w:r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Pr="006120B5">
        <w:rPr>
          <w:rFonts w:ascii="Tahoma" w:hAnsi="Tahoma" w:cs="Tahoma"/>
          <w:i/>
          <w:color w:val="000000" w:themeColor="text1"/>
          <w:sz w:val="16"/>
          <w:szCs w:val="16"/>
        </w:rPr>
        <w:t>Pzp</w:t>
      </w:r>
      <w:proofErr w:type="spellEnd"/>
      <w:r w:rsidRPr="006120B5">
        <w:rPr>
          <w:rFonts w:ascii="Tahoma" w:hAnsi="Tahoma" w:cs="Tahoma"/>
          <w:i/>
          <w:color w:val="000000" w:themeColor="text1"/>
        </w:rPr>
        <w:t>).</w:t>
      </w:r>
      <w:r w:rsidRPr="006120B5">
        <w:rPr>
          <w:rFonts w:ascii="Tahoma" w:hAnsi="Tahoma" w:cs="Tahoma"/>
          <w:color w:val="000000" w:themeColor="text1"/>
        </w:rPr>
        <w:t xml:space="preserve"> </w:t>
      </w:r>
    </w:p>
    <w:p w:rsidR="00B64A6A" w:rsidRPr="00151DAA" w:rsidRDefault="00B64A6A" w:rsidP="00B64A6A">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B64A6A" w:rsidRPr="00151DAA" w:rsidRDefault="00B64A6A" w:rsidP="00B64A6A">
      <w:pPr>
        <w:spacing w:line="360" w:lineRule="auto"/>
        <w:jc w:val="both"/>
        <w:rPr>
          <w:rFonts w:ascii="Tahoma" w:hAnsi="Tahoma" w:cs="Tahoma"/>
        </w:rPr>
      </w:pPr>
      <w:r w:rsidRPr="00151DAA">
        <w:rPr>
          <w:rFonts w:ascii="Tahoma" w:hAnsi="Tahoma" w:cs="Tahoma"/>
        </w:rPr>
        <w:t>…………………………………………………………………………………………..…………………...........………………………………………………………………………………………………………………………………………………………………………………………………………………………………………………</w:t>
      </w:r>
      <w:r>
        <w:rPr>
          <w:rFonts w:ascii="Tahoma" w:hAnsi="Tahoma" w:cs="Tahoma"/>
        </w:rPr>
        <w:t>……………………………………………………………………………</w:t>
      </w:r>
    </w:p>
    <w:p w:rsidR="00B64A6A" w:rsidRDefault="00B64A6A" w:rsidP="00B64A6A">
      <w:pPr>
        <w:spacing w:line="360" w:lineRule="auto"/>
        <w:jc w:val="both"/>
        <w:rPr>
          <w:rFonts w:ascii="Arial" w:hAnsi="Arial" w:cs="Arial"/>
        </w:rPr>
      </w:pPr>
    </w:p>
    <w:p w:rsidR="00B64A6A" w:rsidRPr="000817F4" w:rsidRDefault="00B64A6A" w:rsidP="00B64A6A">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B64A6A" w:rsidRDefault="00B64A6A" w:rsidP="00B64A6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64A6A" w:rsidRDefault="00B64A6A" w:rsidP="00B64A6A">
      <w:pPr>
        <w:spacing w:line="360" w:lineRule="auto"/>
        <w:jc w:val="both"/>
        <w:rPr>
          <w:rFonts w:ascii="Arial" w:hAnsi="Arial" w:cs="Arial"/>
          <w:i/>
          <w:sz w:val="16"/>
          <w:szCs w:val="16"/>
        </w:rPr>
      </w:pPr>
    </w:p>
    <w:p w:rsidR="00B64A6A" w:rsidRDefault="00B64A6A" w:rsidP="00B64A6A">
      <w:pPr>
        <w:spacing w:line="360" w:lineRule="auto"/>
        <w:jc w:val="both"/>
        <w:rPr>
          <w:rFonts w:ascii="Arial" w:hAnsi="Arial" w:cs="Arial"/>
          <w:i/>
          <w:sz w:val="16"/>
          <w:szCs w:val="16"/>
        </w:rPr>
      </w:pPr>
      <w:r>
        <w:rPr>
          <w:rFonts w:ascii="Arial" w:hAnsi="Arial" w:cs="Arial"/>
          <w:i/>
          <w:sz w:val="16"/>
          <w:szCs w:val="16"/>
        </w:rPr>
        <w:t xml:space="preserve">*niepotrzebne skreślić </w:t>
      </w:r>
    </w:p>
    <w:p w:rsidR="00B64A6A" w:rsidRDefault="00B64A6A" w:rsidP="00B64A6A">
      <w:pPr>
        <w:rPr>
          <w:rFonts w:ascii="Arial" w:hAnsi="Arial" w:cs="Arial"/>
          <w:b/>
          <w:sz w:val="18"/>
          <w:szCs w:val="18"/>
        </w:rPr>
      </w:pPr>
    </w:p>
    <w:p w:rsidR="00F17AF6" w:rsidRDefault="00F17AF6" w:rsidP="00B64A6A">
      <w:pPr>
        <w:pStyle w:val="Nagwek1"/>
        <w:jc w:val="right"/>
        <w:rPr>
          <w:sz w:val="18"/>
          <w:szCs w:val="18"/>
        </w:rPr>
      </w:pPr>
    </w:p>
    <w:p w:rsidR="00F17AF6" w:rsidRDefault="00F17AF6" w:rsidP="00B64A6A">
      <w:pPr>
        <w:pStyle w:val="Nagwek1"/>
        <w:jc w:val="right"/>
        <w:rPr>
          <w:sz w:val="18"/>
          <w:szCs w:val="18"/>
        </w:rPr>
      </w:pPr>
    </w:p>
    <w:p w:rsidR="00F17AF6" w:rsidRPr="003A7F68" w:rsidRDefault="00F17AF6" w:rsidP="00F17AF6">
      <w:pPr>
        <w:pStyle w:val="Nagwek1"/>
        <w:jc w:val="right"/>
        <w:rPr>
          <w:rFonts w:ascii="Tahoma" w:hAnsi="Tahoma" w:cs="Tahoma"/>
          <w:i/>
          <w:iCs/>
          <w:sz w:val="20"/>
        </w:rPr>
      </w:pPr>
      <w:bookmarkStart w:id="35" w:name="_Toc476137758"/>
      <w:r w:rsidRPr="003A7F68">
        <w:rPr>
          <w:sz w:val="20"/>
        </w:rPr>
        <w:lastRenderedPageBreak/>
        <w:t>Załącznik Nr 1</w:t>
      </w:r>
      <w:r>
        <w:rPr>
          <w:sz w:val="20"/>
        </w:rPr>
        <w:t>a</w:t>
      </w:r>
      <w:r w:rsidRPr="003A7F68">
        <w:rPr>
          <w:sz w:val="20"/>
        </w:rPr>
        <w:t xml:space="preserve"> do formularza ofertowego</w:t>
      </w:r>
      <w:bookmarkEnd w:id="35"/>
      <w:r w:rsidRPr="003A7F68">
        <w:rPr>
          <w:sz w:val="20"/>
        </w:rPr>
        <w:t xml:space="preserve"> </w:t>
      </w:r>
    </w:p>
    <w:p w:rsidR="00F17AF6" w:rsidRPr="00A22DCF" w:rsidRDefault="00F17AF6" w:rsidP="00F17AF6">
      <w:pPr>
        <w:spacing w:line="480" w:lineRule="auto"/>
        <w:rPr>
          <w:rFonts w:ascii="Arial" w:hAnsi="Arial" w:cs="Arial"/>
          <w:b/>
          <w:sz w:val="21"/>
          <w:szCs w:val="21"/>
        </w:rPr>
      </w:pPr>
      <w:r w:rsidRPr="00A22DCF">
        <w:rPr>
          <w:rFonts w:ascii="Arial" w:hAnsi="Arial" w:cs="Arial"/>
          <w:b/>
          <w:sz w:val="21"/>
          <w:szCs w:val="21"/>
        </w:rPr>
        <w:t>Wykonawca:</w:t>
      </w:r>
    </w:p>
    <w:p w:rsidR="00F17AF6" w:rsidRPr="00A22DCF" w:rsidRDefault="00F17AF6" w:rsidP="00F17AF6">
      <w:pPr>
        <w:ind w:right="5954"/>
        <w:rPr>
          <w:rFonts w:ascii="Arial" w:hAnsi="Arial" w:cs="Arial"/>
          <w:sz w:val="21"/>
          <w:szCs w:val="21"/>
        </w:rPr>
      </w:pPr>
      <w:r w:rsidRPr="00A22DCF">
        <w:rPr>
          <w:rFonts w:ascii="Arial" w:hAnsi="Arial" w:cs="Arial"/>
          <w:sz w:val="21"/>
          <w:szCs w:val="21"/>
        </w:rPr>
        <w:t>…………………………………………………………………………</w:t>
      </w:r>
    </w:p>
    <w:p w:rsidR="00F17AF6" w:rsidRPr="00842991" w:rsidRDefault="00F17AF6" w:rsidP="00F17AF6">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F17AF6" w:rsidRDefault="00F17AF6" w:rsidP="00F17AF6">
      <w:pPr>
        <w:ind w:left="180" w:hanging="180"/>
        <w:jc w:val="both"/>
        <w:rPr>
          <w:rFonts w:ascii="Tahoma" w:hAnsi="Tahoma" w:cs="Tahoma"/>
          <w:sz w:val="22"/>
          <w:szCs w:val="22"/>
        </w:rPr>
      </w:pPr>
    </w:p>
    <w:p w:rsidR="00F17AF6" w:rsidRDefault="00F17AF6" w:rsidP="00F17AF6">
      <w:pPr>
        <w:widowControl w:val="0"/>
        <w:autoSpaceDE w:val="0"/>
        <w:jc w:val="both"/>
        <w:rPr>
          <w:rFonts w:ascii="Tahoma" w:hAnsi="Tahoma" w:cs="Tahoma"/>
          <w:sz w:val="22"/>
          <w:szCs w:val="22"/>
        </w:rPr>
      </w:pPr>
    </w:p>
    <w:p w:rsidR="00F17AF6" w:rsidRPr="00816A87" w:rsidRDefault="00F17AF6" w:rsidP="00F17AF6">
      <w:pPr>
        <w:pStyle w:val="Nagwek"/>
        <w:widowControl w:val="0"/>
        <w:autoSpaceDE w:val="0"/>
        <w:jc w:val="both"/>
        <w:rPr>
          <w:rFonts w:ascii="Tahoma" w:hAnsi="Tahoma" w:cs="Tahoma"/>
          <w:b/>
        </w:rPr>
      </w:pPr>
      <w:r w:rsidRPr="00816A87">
        <w:rPr>
          <w:rFonts w:ascii="Tahoma" w:hAnsi="Tahoma" w:cs="Tahoma"/>
          <w:b/>
        </w:rPr>
        <w:t>Postępowanie znak: OSO.272</w:t>
      </w:r>
      <w:r>
        <w:rPr>
          <w:rFonts w:ascii="Tahoma" w:hAnsi="Tahoma" w:cs="Tahoma"/>
          <w:b/>
        </w:rPr>
        <w:t>.</w:t>
      </w:r>
      <w:r w:rsidR="00973505">
        <w:rPr>
          <w:rFonts w:ascii="Tahoma" w:hAnsi="Tahoma" w:cs="Tahoma"/>
          <w:b/>
        </w:rPr>
        <w:t>4</w:t>
      </w:r>
      <w:r w:rsidRPr="00816A87">
        <w:rPr>
          <w:rFonts w:ascii="Tahoma" w:hAnsi="Tahoma" w:cs="Tahoma"/>
          <w:b/>
        </w:rPr>
        <w:t>.201</w:t>
      </w:r>
      <w:r>
        <w:rPr>
          <w:rFonts w:ascii="Tahoma" w:hAnsi="Tahoma" w:cs="Tahoma"/>
          <w:b/>
        </w:rPr>
        <w:t>7</w:t>
      </w:r>
    </w:p>
    <w:p w:rsidR="00F17AF6" w:rsidRDefault="00F17AF6" w:rsidP="00F17AF6">
      <w:pPr>
        <w:pStyle w:val="Nagwek"/>
        <w:widowControl w:val="0"/>
        <w:autoSpaceDE w:val="0"/>
        <w:jc w:val="both"/>
        <w:rPr>
          <w:rFonts w:ascii="Tahoma" w:hAnsi="Tahoma" w:cs="Tahoma"/>
          <w:b/>
          <w:sz w:val="22"/>
          <w:szCs w:val="22"/>
        </w:rPr>
      </w:pPr>
    </w:p>
    <w:p w:rsidR="00F17AF6" w:rsidRDefault="00F17AF6" w:rsidP="00F17AF6">
      <w:pPr>
        <w:widowControl w:val="0"/>
        <w:autoSpaceDE w:val="0"/>
        <w:jc w:val="both"/>
        <w:rPr>
          <w:rFonts w:ascii="Tahoma" w:hAnsi="Tahoma" w:cs="Tahoma"/>
          <w:sz w:val="22"/>
          <w:szCs w:val="22"/>
        </w:rPr>
      </w:pPr>
    </w:p>
    <w:p w:rsidR="00F17AF6" w:rsidRPr="002E7879" w:rsidRDefault="00F17AF6" w:rsidP="00F17AF6">
      <w:pPr>
        <w:shd w:val="clear" w:color="auto" w:fill="D9D9D9" w:themeFill="background1" w:themeFillShade="D9"/>
        <w:jc w:val="center"/>
        <w:rPr>
          <w:rFonts w:ascii="Tahoma" w:hAnsi="Tahoma" w:cs="Tahoma"/>
          <w:b/>
          <w:sz w:val="24"/>
          <w:szCs w:val="24"/>
        </w:rPr>
      </w:pPr>
      <w:bookmarkStart w:id="36" w:name="_Toc458497683"/>
      <w:r w:rsidRPr="002E7879">
        <w:rPr>
          <w:rFonts w:ascii="Tahoma" w:hAnsi="Tahoma" w:cs="Tahoma"/>
          <w:b/>
          <w:sz w:val="24"/>
          <w:szCs w:val="24"/>
        </w:rPr>
        <w:t>O Ś W I A D C Z E N I E</w:t>
      </w:r>
      <w:bookmarkEnd w:id="36"/>
    </w:p>
    <w:p w:rsidR="00F17AF6" w:rsidRDefault="00F17AF6" w:rsidP="00F17AF6">
      <w:pPr>
        <w:shd w:val="clear" w:color="auto" w:fill="D9D9D9" w:themeFill="background1" w:themeFillShade="D9"/>
        <w:jc w:val="center"/>
        <w:rPr>
          <w:rFonts w:ascii="Tahoma" w:hAnsi="Tahoma" w:cs="Tahoma"/>
          <w:b/>
          <w:sz w:val="22"/>
          <w:szCs w:val="22"/>
        </w:rPr>
      </w:pPr>
      <w:bookmarkStart w:id="37" w:name="_Toc458497684"/>
      <w:r>
        <w:rPr>
          <w:rFonts w:ascii="Tahoma" w:hAnsi="Tahoma" w:cs="Tahoma"/>
          <w:b/>
        </w:rPr>
        <w:t xml:space="preserve">o </w:t>
      </w:r>
      <w:r w:rsidRPr="002E7879">
        <w:rPr>
          <w:rFonts w:ascii="Tahoma" w:hAnsi="Tahoma" w:cs="Tahoma"/>
          <w:b/>
        </w:rPr>
        <w:t>spełnianiu warunków udziału w postępowaniu</w:t>
      </w:r>
      <w:bookmarkEnd w:id="37"/>
      <w:r w:rsidRPr="00434648">
        <w:rPr>
          <w:rFonts w:ascii="Tahoma" w:hAnsi="Tahoma" w:cs="Tahoma"/>
          <w:b/>
          <w:sz w:val="22"/>
          <w:szCs w:val="22"/>
        </w:rPr>
        <w:t xml:space="preserve"> </w:t>
      </w:r>
    </w:p>
    <w:p w:rsidR="00F17AF6" w:rsidRDefault="00F17AF6" w:rsidP="00F17AF6">
      <w:pPr>
        <w:jc w:val="both"/>
        <w:rPr>
          <w:rFonts w:ascii="Tahoma" w:hAnsi="Tahoma" w:cs="Tahoma"/>
          <w:color w:val="000000" w:themeColor="text1"/>
          <w:sz w:val="18"/>
          <w:szCs w:val="18"/>
        </w:rPr>
      </w:pPr>
    </w:p>
    <w:p w:rsidR="00C40430" w:rsidRDefault="00F17AF6" w:rsidP="00C40430">
      <w:pPr>
        <w:jc w:val="both"/>
        <w:rPr>
          <w:rFonts w:ascii="Tahoma" w:hAnsi="Tahoma" w:cs="Tahoma"/>
          <w:b/>
          <w:smallCaps/>
          <w:color w:val="000000"/>
        </w:rPr>
      </w:pPr>
      <w:r w:rsidRPr="00D269E1">
        <w:rPr>
          <w:rFonts w:ascii="Tahoma" w:hAnsi="Tahoma" w:cs="Tahoma"/>
          <w:color w:val="000000" w:themeColor="text1"/>
          <w:sz w:val="18"/>
          <w:szCs w:val="18"/>
        </w:rPr>
        <w:t xml:space="preserve">Przystępując do postępowania prowadzonego w trybie przetargu nieograniczonego poniżej </w:t>
      </w:r>
      <w:r>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w:t>
      </w:r>
      <w:r w:rsidR="00C40430" w:rsidRPr="00D269E1">
        <w:rPr>
          <w:rFonts w:ascii="Tahoma" w:hAnsi="Tahoma" w:cs="Tahoma"/>
          <w:color w:val="000000" w:themeColor="text1"/>
          <w:sz w:val="18"/>
          <w:szCs w:val="18"/>
        </w:rPr>
        <w:t xml:space="preserve"> </w:t>
      </w:r>
      <w:r w:rsidR="00D65B14">
        <w:rPr>
          <w:rFonts w:ascii="Tahoma" w:hAnsi="Tahoma" w:cs="Tahoma"/>
          <w:b/>
          <w:smallCaps/>
          <w:color w:val="000000" w:themeColor="text1"/>
        </w:rPr>
        <w:t>p</w:t>
      </w:r>
      <w:r w:rsidR="00D65B14" w:rsidRPr="00D65B14">
        <w:rPr>
          <w:rFonts w:ascii="Tahoma" w:hAnsi="Tahoma" w:cs="Tahoma"/>
          <w:b/>
          <w:smallCaps/>
          <w:color w:val="000000" w:themeColor="text1"/>
        </w:rPr>
        <w:t>rzebudowę urządzeń budowlanych oraz częściową rozbiórkę istniejącego komina i docieplenie części komina kotłowni przy Zespole Szkół im. I. Kosmowskiej w Suszu</w:t>
      </w:r>
      <w:r w:rsidR="00C40430">
        <w:rPr>
          <w:rFonts w:ascii="Tahoma" w:hAnsi="Tahoma" w:cs="Tahoma"/>
          <w:b/>
          <w:smallCaps/>
          <w:color w:val="000000" w:themeColor="text1"/>
        </w:rPr>
        <w:t xml:space="preserve"> – cześć Nr 2</w:t>
      </w:r>
      <w:r w:rsidR="00D2702E">
        <w:rPr>
          <w:rFonts w:ascii="Tahoma" w:hAnsi="Tahoma" w:cs="Tahoma"/>
          <w:b/>
          <w:smallCaps/>
          <w:color w:val="000000" w:themeColor="text1"/>
        </w:rPr>
        <w:t xml:space="preserve"> </w:t>
      </w:r>
      <w:r w:rsidR="00D2702E" w:rsidRPr="00565E86">
        <w:rPr>
          <w:rFonts w:ascii="Tahoma" w:hAnsi="Tahoma" w:cs="Tahoma"/>
          <w:color w:val="000000" w:themeColor="text1"/>
        </w:rPr>
        <w:t>częściowa rozbiórka istniejącego komina i docieplenie pozostałej jego części</w:t>
      </w:r>
    </w:p>
    <w:p w:rsidR="00F17AF6" w:rsidRDefault="00F17AF6" w:rsidP="00C40430">
      <w:pPr>
        <w:jc w:val="both"/>
        <w:rPr>
          <w:rFonts w:ascii="Tahoma" w:hAnsi="Tahoma" w:cs="Tahoma"/>
          <w:b/>
          <w:sz w:val="18"/>
          <w:szCs w:val="18"/>
        </w:rPr>
      </w:pPr>
    </w:p>
    <w:p w:rsidR="00F17AF6" w:rsidRDefault="00F17AF6" w:rsidP="00F17AF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F17AF6" w:rsidRDefault="00F17AF6" w:rsidP="00F17AF6">
      <w:pPr>
        <w:widowControl w:val="0"/>
        <w:autoSpaceDE w:val="0"/>
        <w:spacing w:line="360" w:lineRule="auto"/>
        <w:jc w:val="both"/>
        <w:rPr>
          <w:rFonts w:ascii="Tahoma" w:hAnsi="Tahoma" w:cs="Tahoma"/>
          <w:b/>
          <w:sz w:val="18"/>
          <w:szCs w:val="18"/>
        </w:rPr>
      </w:pPr>
    </w:p>
    <w:p w:rsidR="00F17AF6" w:rsidRDefault="00F17AF6" w:rsidP="00F17AF6">
      <w:pPr>
        <w:widowControl w:val="0"/>
        <w:autoSpaceDE w:val="0"/>
        <w:spacing w:line="360" w:lineRule="auto"/>
        <w:jc w:val="both"/>
        <w:rPr>
          <w:rFonts w:ascii="Tahoma" w:hAnsi="Tahoma" w:cs="Tahoma"/>
          <w:b/>
          <w:sz w:val="18"/>
          <w:szCs w:val="18"/>
        </w:rPr>
      </w:pPr>
      <w:r>
        <w:rPr>
          <w:rFonts w:ascii="Tahoma" w:hAnsi="Tahoma" w:cs="Tahoma"/>
          <w:sz w:val="18"/>
          <w:szCs w:val="18"/>
        </w:rPr>
        <w:t xml:space="preserve">oświadczam(-my), że </w:t>
      </w:r>
      <w:r w:rsidRPr="000F7B83">
        <w:rPr>
          <w:rFonts w:ascii="Tahoma" w:hAnsi="Tahoma" w:cs="Tahoma"/>
          <w:b/>
          <w:sz w:val="18"/>
          <w:szCs w:val="18"/>
        </w:rPr>
        <w:t>spełniam warunki udziału w postępowaniu określone</w:t>
      </w:r>
      <w:r>
        <w:rPr>
          <w:rFonts w:ascii="Tahoma" w:hAnsi="Tahoma" w:cs="Tahoma"/>
          <w:b/>
          <w:sz w:val="18"/>
          <w:szCs w:val="18"/>
        </w:rPr>
        <w:t xml:space="preserve"> przez Z</w:t>
      </w:r>
      <w:r w:rsidRPr="000F7B83">
        <w:rPr>
          <w:rFonts w:ascii="Tahoma" w:hAnsi="Tahoma" w:cs="Tahoma"/>
          <w:b/>
          <w:sz w:val="18"/>
          <w:szCs w:val="18"/>
        </w:rPr>
        <w:t>amawiającego w  specyfikacji istotnych warunków zamówienia oraz ogłoszeniu o zamówieniu.</w:t>
      </w:r>
    </w:p>
    <w:p w:rsidR="00F17AF6" w:rsidRDefault="00F17AF6" w:rsidP="00F17AF6">
      <w:pPr>
        <w:widowControl w:val="0"/>
        <w:autoSpaceDE w:val="0"/>
        <w:spacing w:line="360" w:lineRule="auto"/>
        <w:jc w:val="both"/>
        <w:rPr>
          <w:rFonts w:ascii="Tahoma" w:hAnsi="Tahoma" w:cs="Tahoma"/>
          <w:b/>
          <w:sz w:val="18"/>
          <w:szCs w:val="18"/>
        </w:rPr>
      </w:pPr>
    </w:p>
    <w:p w:rsidR="00F17AF6" w:rsidRPr="000F7B83" w:rsidRDefault="00F17AF6" w:rsidP="00F17AF6">
      <w:pPr>
        <w:widowControl w:val="0"/>
        <w:autoSpaceDE w:val="0"/>
        <w:spacing w:line="360" w:lineRule="auto"/>
        <w:jc w:val="both"/>
        <w:rPr>
          <w:rFonts w:ascii="Tahoma" w:hAnsi="Tahoma" w:cs="Tahoma"/>
          <w:b/>
          <w:sz w:val="18"/>
          <w:szCs w:val="18"/>
        </w:rPr>
      </w:pPr>
    </w:p>
    <w:p w:rsidR="00F17AF6" w:rsidRPr="000817F4" w:rsidRDefault="00F17AF6" w:rsidP="00F17AF6">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F17AF6" w:rsidRPr="001F4C82" w:rsidRDefault="00F17AF6" w:rsidP="00F17AF6">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F17AF6" w:rsidRDefault="00F17AF6" w:rsidP="00F17A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151DAA">
        <w:rPr>
          <w:rFonts w:ascii="Tahoma" w:hAnsi="Tahoma" w:cs="Tahoma"/>
          <w:b/>
        </w:rPr>
        <w:t>OŚWIADCZENIE W ZAKRESIE PODMIOTU, NA KTÓREGO ZASOBY POWOŁUJE SIĘ WYKONAWCA</w:t>
      </w:r>
    </w:p>
    <w:p w:rsidR="00F17AF6" w:rsidRDefault="00F17AF6" w:rsidP="00F17AF6">
      <w:pPr>
        <w:spacing w:line="360" w:lineRule="auto"/>
        <w:jc w:val="both"/>
        <w:rPr>
          <w:rFonts w:ascii="Arial" w:hAnsi="Arial" w:cs="Arial"/>
          <w:sz w:val="21"/>
          <w:szCs w:val="21"/>
        </w:rPr>
      </w:pPr>
    </w:p>
    <w:p w:rsidR="00F17AF6" w:rsidRPr="00151DAA" w:rsidRDefault="00F17AF6" w:rsidP="00F17AF6">
      <w:pPr>
        <w:spacing w:line="360" w:lineRule="auto"/>
        <w:jc w:val="both"/>
        <w:rPr>
          <w:rFonts w:ascii="Tahoma" w:hAnsi="Tahoma" w:cs="Tahoma"/>
          <w:sz w:val="18"/>
          <w:szCs w:val="18"/>
        </w:rPr>
      </w:pPr>
      <w:r>
        <w:rPr>
          <w:rFonts w:ascii="Tahoma" w:hAnsi="Tahoma" w:cs="Tahoma"/>
          <w:sz w:val="18"/>
          <w:szCs w:val="18"/>
        </w:rPr>
        <w:t>o</w:t>
      </w:r>
      <w:r w:rsidRPr="00151DAA">
        <w:rPr>
          <w:rFonts w:ascii="Tahoma" w:hAnsi="Tahoma" w:cs="Tahoma"/>
          <w:sz w:val="18"/>
          <w:szCs w:val="18"/>
        </w:rPr>
        <w:t>świadczam, że w celu wykazania spełniania warunków udziału w p</w:t>
      </w:r>
      <w:r>
        <w:rPr>
          <w:rFonts w:ascii="Tahoma" w:hAnsi="Tahoma" w:cs="Tahoma"/>
          <w:sz w:val="18"/>
          <w:szCs w:val="18"/>
        </w:rPr>
        <w:t>ostępowaniu, określonych przez Z</w:t>
      </w:r>
      <w:r w:rsidRPr="00151DAA">
        <w:rPr>
          <w:rFonts w:ascii="Tahoma" w:hAnsi="Tahoma" w:cs="Tahoma"/>
          <w:sz w:val="18"/>
          <w:szCs w:val="18"/>
        </w:rPr>
        <w:t>amawiającego w specyfikacji istotnych warunków zamówienia oraz ogłoszeniu o zamówieniu</w:t>
      </w:r>
      <w:r w:rsidRPr="00151DAA">
        <w:rPr>
          <w:rFonts w:ascii="Tahoma" w:hAnsi="Tahoma" w:cs="Tahoma"/>
          <w:i/>
          <w:sz w:val="18"/>
          <w:szCs w:val="18"/>
        </w:rPr>
        <w:t>,</w:t>
      </w:r>
      <w:r w:rsidRPr="00151DAA">
        <w:rPr>
          <w:rFonts w:ascii="Tahoma" w:hAnsi="Tahoma" w:cs="Tahoma"/>
          <w:sz w:val="18"/>
          <w:szCs w:val="18"/>
        </w:rPr>
        <w:t xml:space="preserve"> polegam na zasobach następującego/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podmiotu/ów: ………………………………………………………………………………</w:t>
      </w:r>
      <w:r>
        <w:rPr>
          <w:rFonts w:ascii="Tahoma" w:hAnsi="Tahoma" w:cs="Tahoma"/>
          <w:sz w:val="18"/>
          <w:szCs w:val="18"/>
        </w:rPr>
        <w:t>…………………..</w:t>
      </w:r>
    </w:p>
    <w:p w:rsidR="00F17AF6" w:rsidRPr="00151DAA" w:rsidRDefault="00F17AF6" w:rsidP="00F17AF6">
      <w:pPr>
        <w:spacing w:line="360" w:lineRule="auto"/>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 [</w:t>
      </w:r>
      <w:r w:rsidRPr="00151DAA">
        <w:rPr>
          <w:rFonts w:ascii="Tahoma" w:hAnsi="Tahoma" w:cs="Tahoma"/>
          <w:i/>
          <w:sz w:val="16"/>
          <w:szCs w:val="16"/>
        </w:rPr>
        <w:t>podać pełną nazwę/firmę, adres</w:t>
      </w:r>
      <w:r>
        <w:rPr>
          <w:rFonts w:ascii="Tahoma" w:hAnsi="Tahoma" w:cs="Tahoma"/>
          <w:i/>
          <w:sz w:val="16"/>
          <w:szCs w:val="16"/>
        </w:rPr>
        <w:t xml:space="preserve"> podmiotu</w:t>
      </w:r>
      <w:r>
        <w:rPr>
          <w:rFonts w:ascii="Tahoma" w:hAnsi="Tahoma" w:cs="Tahoma"/>
          <w:sz w:val="18"/>
          <w:szCs w:val="18"/>
        </w:rPr>
        <w:t>]</w:t>
      </w:r>
      <w:r w:rsidRPr="00151DAA">
        <w:rPr>
          <w:rFonts w:ascii="Tahoma" w:hAnsi="Tahoma" w:cs="Tahoma"/>
          <w:sz w:val="18"/>
          <w:szCs w:val="18"/>
        </w:rPr>
        <w:t xml:space="preserve"> w następującym zakresie: …………………………………………</w:t>
      </w:r>
      <w:r>
        <w:rPr>
          <w:rFonts w:ascii="Tahoma" w:hAnsi="Tahoma" w:cs="Tahoma"/>
          <w:sz w:val="18"/>
          <w:szCs w:val="18"/>
        </w:rPr>
        <w:t>………………………</w:t>
      </w:r>
    </w:p>
    <w:p w:rsidR="00F17AF6" w:rsidRPr="00151DAA" w:rsidRDefault="00F17AF6" w:rsidP="00F17AF6">
      <w:pPr>
        <w:widowControl w:val="0"/>
        <w:autoSpaceDE w:val="0"/>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w:t>
      </w:r>
      <w:r>
        <w:rPr>
          <w:rFonts w:ascii="Tahoma" w:hAnsi="Tahoma" w:cs="Tahoma"/>
          <w:sz w:val="18"/>
          <w:szCs w:val="18"/>
        </w:rPr>
        <w:br/>
        <w:t>[</w:t>
      </w:r>
      <w:r w:rsidRPr="00A57E6B">
        <w:rPr>
          <w:rFonts w:ascii="Tahoma" w:hAnsi="Tahoma" w:cs="Tahoma"/>
          <w:sz w:val="16"/>
          <w:szCs w:val="16"/>
        </w:rPr>
        <w:t>wskazać odpowiedni zakres dla wskazanego podmiotu</w:t>
      </w:r>
      <w:r>
        <w:rPr>
          <w:rFonts w:ascii="Tahoma" w:hAnsi="Tahoma" w:cs="Tahoma"/>
          <w:sz w:val="18"/>
          <w:szCs w:val="18"/>
        </w:rPr>
        <w:t>]</w:t>
      </w:r>
    </w:p>
    <w:p w:rsidR="00F17AF6" w:rsidRDefault="00F17AF6" w:rsidP="00F17AF6">
      <w:pPr>
        <w:spacing w:line="360" w:lineRule="auto"/>
        <w:jc w:val="both"/>
        <w:rPr>
          <w:rFonts w:ascii="Arial" w:hAnsi="Arial" w:cs="Arial"/>
          <w:sz w:val="21"/>
          <w:szCs w:val="21"/>
        </w:rPr>
      </w:pPr>
    </w:p>
    <w:p w:rsidR="00F17AF6" w:rsidRPr="00E637F9" w:rsidRDefault="00F17AF6" w:rsidP="00F17AF6">
      <w:pPr>
        <w:jc w:val="both"/>
        <w:rPr>
          <w:rFonts w:ascii="Tahoma" w:hAnsi="Tahoma" w:cs="Tahoma"/>
          <w:i/>
          <w:sz w:val="16"/>
          <w:szCs w:val="16"/>
        </w:rPr>
      </w:pPr>
      <w:r w:rsidRPr="00E637F9">
        <w:rPr>
          <w:rFonts w:ascii="Tahoma" w:hAnsi="Tahoma" w:cs="Tahoma"/>
          <w:i/>
          <w:sz w:val="16"/>
          <w:szCs w:val="16"/>
        </w:rPr>
        <w:t>Uwaga!</w:t>
      </w:r>
    </w:p>
    <w:p w:rsidR="00F17AF6" w:rsidRPr="00E637F9" w:rsidRDefault="00F17AF6" w:rsidP="00F17AF6">
      <w:pPr>
        <w:jc w:val="both"/>
        <w:rPr>
          <w:rFonts w:ascii="Tahoma" w:hAnsi="Tahoma" w:cs="Tahoma"/>
          <w:i/>
          <w:sz w:val="16"/>
          <w:szCs w:val="16"/>
        </w:rPr>
      </w:pPr>
      <w:r w:rsidRPr="00E637F9">
        <w:rPr>
          <w:rFonts w:ascii="Tahoma" w:hAnsi="Tahoma" w:cs="Tahoma"/>
          <w:i/>
          <w:sz w:val="16"/>
          <w:szCs w:val="16"/>
        </w:rPr>
        <w:t xml:space="preserve">Jeżeli wykonawca powołuje się na zdolności innych podmiotów wraz z ofertą składa </w:t>
      </w:r>
      <w:r w:rsidRPr="00E637F9">
        <w:rPr>
          <w:rFonts w:ascii="Tahoma" w:hAnsi="Tahoma" w:cs="Tahoma"/>
          <w:i/>
          <w:color w:val="000000" w:themeColor="text1"/>
          <w:sz w:val="16"/>
          <w:szCs w:val="16"/>
        </w:rPr>
        <w:t xml:space="preserve">pisemne zobowiązanie innych podmiotów do oddania do dyspozycji Wykonawcy </w:t>
      </w:r>
      <w:r w:rsidRPr="00E637F9">
        <w:rPr>
          <w:rFonts w:ascii="Tahoma" w:hAnsi="Tahoma" w:cs="Tahoma"/>
          <w:bCs/>
          <w:i/>
          <w:color w:val="000000" w:themeColor="text1"/>
          <w:sz w:val="16"/>
          <w:szCs w:val="16"/>
        </w:rPr>
        <w:t>niezbędnych zasobów na okres korzystania z nich przy wykonaniu zamówienia</w:t>
      </w:r>
      <w:r w:rsidRPr="00E637F9">
        <w:rPr>
          <w:rFonts w:ascii="Tahoma" w:hAnsi="Tahoma" w:cs="Tahoma"/>
          <w:i/>
          <w:color w:val="000000" w:themeColor="text1"/>
          <w:sz w:val="16"/>
          <w:szCs w:val="16"/>
        </w:rPr>
        <w:t>, zgodnie z wzorem stanowiącym załącznik Nr</w:t>
      </w:r>
      <w:r w:rsidRPr="00E637F9">
        <w:rPr>
          <w:rFonts w:ascii="Tahoma" w:hAnsi="Tahoma" w:cs="Tahoma"/>
          <w:b/>
          <w:i/>
          <w:color w:val="000000" w:themeColor="text1"/>
          <w:sz w:val="16"/>
          <w:szCs w:val="16"/>
        </w:rPr>
        <w:t xml:space="preserve"> </w:t>
      </w:r>
      <w:r w:rsidRPr="00E637F9">
        <w:rPr>
          <w:rFonts w:ascii="Tahoma" w:hAnsi="Tahoma" w:cs="Tahoma"/>
          <w:i/>
          <w:color w:val="000000" w:themeColor="text1"/>
          <w:sz w:val="16"/>
          <w:szCs w:val="16"/>
        </w:rPr>
        <w:t>2 do formularza ofertowego</w:t>
      </w:r>
    </w:p>
    <w:p w:rsidR="00F17AF6" w:rsidRDefault="00F17AF6" w:rsidP="00F17AF6">
      <w:pPr>
        <w:tabs>
          <w:tab w:val="left" w:pos="1035"/>
        </w:tabs>
        <w:spacing w:line="360" w:lineRule="auto"/>
        <w:jc w:val="both"/>
        <w:rPr>
          <w:rFonts w:ascii="Arial" w:hAnsi="Arial" w:cs="Arial"/>
          <w:sz w:val="21"/>
          <w:szCs w:val="21"/>
        </w:rPr>
      </w:pPr>
    </w:p>
    <w:p w:rsidR="00F17AF6" w:rsidRPr="000817F4" w:rsidRDefault="00F17AF6" w:rsidP="00F17AF6">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F17AF6" w:rsidRPr="001F4C82" w:rsidRDefault="00F17AF6" w:rsidP="00F17AF6">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F17AF6" w:rsidRDefault="00F17AF6" w:rsidP="00F17AF6">
      <w:pPr>
        <w:spacing w:line="360" w:lineRule="auto"/>
        <w:jc w:val="both"/>
        <w:rPr>
          <w:rFonts w:ascii="Arial" w:hAnsi="Arial" w:cs="Arial"/>
          <w:sz w:val="21"/>
          <w:szCs w:val="21"/>
        </w:rPr>
      </w:pPr>
    </w:p>
    <w:p w:rsidR="00F17AF6" w:rsidRDefault="00F17AF6" w:rsidP="00F17AF6">
      <w:pPr>
        <w:spacing w:line="360" w:lineRule="auto"/>
        <w:jc w:val="both"/>
        <w:rPr>
          <w:rFonts w:ascii="Arial" w:hAnsi="Arial" w:cs="Arial"/>
          <w:sz w:val="21"/>
          <w:szCs w:val="21"/>
        </w:rPr>
      </w:pPr>
    </w:p>
    <w:p w:rsidR="00C40430" w:rsidRDefault="00C40430">
      <w:pPr>
        <w:suppressAutoHyphens w:val="0"/>
        <w:spacing w:after="160" w:line="259" w:lineRule="auto"/>
        <w:rPr>
          <w:rFonts w:ascii="Arial" w:hAnsi="Arial" w:cs="Arial"/>
          <w:sz w:val="21"/>
          <w:szCs w:val="21"/>
        </w:rPr>
      </w:pPr>
      <w:r>
        <w:rPr>
          <w:rFonts w:ascii="Arial" w:hAnsi="Arial" w:cs="Arial"/>
          <w:sz w:val="21"/>
          <w:szCs w:val="21"/>
        </w:rPr>
        <w:br w:type="page"/>
      </w:r>
    </w:p>
    <w:p w:rsidR="00F17AF6" w:rsidRDefault="00F17AF6" w:rsidP="00F17AF6">
      <w:pPr>
        <w:spacing w:line="360" w:lineRule="auto"/>
        <w:jc w:val="both"/>
        <w:rPr>
          <w:rFonts w:ascii="Arial" w:hAnsi="Arial" w:cs="Arial"/>
          <w:sz w:val="21"/>
          <w:szCs w:val="21"/>
        </w:rPr>
      </w:pPr>
    </w:p>
    <w:p w:rsidR="00F17AF6" w:rsidRPr="002E7879" w:rsidRDefault="00F17AF6" w:rsidP="00F17AF6">
      <w:pPr>
        <w:jc w:val="center"/>
        <w:rPr>
          <w:rFonts w:ascii="Tahoma" w:hAnsi="Tahoma" w:cs="Tahoma"/>
          <w:b/>
          <w:sz w:val="24"/>
          <w:szCs w:val="24"/>
        </w:rPr>
      </w:pPr>
      <w:r w:rsidRPr="002E7879">
        <w:rPr>
          <w:rFonts w:ascii="Tahoma" w:hAnsi="Tahoma" w:cs="Tahoma"/>
          <w:b/>
          <w:sz w:val="24"/>
          <w:szCs w:val="24"/>
        </w:rPr>
        <w:t>O Ś W I A D C Z E N I E</w:t>
      </w:r>
    </w:p>
    <w:p w:rsidR="00F17AF6" w:rsidRDefault="00F17AF6" w:rsidP="00F17AF6">
      <w:pPr>
        <w:jc w:val="center"/>
        <w:rPr>
          <w:rFonts w:ascii="Tahoma" w:hAnsi="Tahoma" w:cs="Tahoma"/>
          <w:b/>
        </w:rPr>
      </w:pPr>
      <w:r w:rsidRPr="002E7879">
        <w:rPr>
          <w:rFonts w:ascii="Tahoma" w:hAnsi="Tahoma" w:cs="Tahoma"/>
          <w:b/>
        </w:rPr>
        <w:t xml:space="preserve">o niepodleganiu wykluczeniu </w:t>
      </w:r>
    </w:p>
    <w:p w:rsidR="008F6DA7" w:rsidRDefault="008F6DA7" w:rsidP="008F6DA7">
      <w:pPr>
        <w:jc w:val="both"/>
        <w:rPr>
          <w:rFonts w:ascii="Tahoma" w:hAnsi="Tahoma" w:cs="Tahoma"/>
          <w:b/>
          <w:smallCaps/>
          <w:color w:val="000000"/>
        </w:rPr>
      </w:pPr>
      <w:r>
        <w:rPr>
          <w:rFonts w:ascii="Tahoma" w:hAnsi="Tahoma" w:cs="Tahoma"/>
          <w:color w:val="000000" w:themeColor="text1"/>
          <w:sz w:val="18"/>
          <w:szCs w:val="18"/>
        </w:rPr>
        <w:t xml:space="preserve">dot. </w:t>
      </w:r>
      <w:r w:rsidRPr="00D269E1">
        <w:rPr>
          <w:rFonts w:ascii="Tahoma" w:hAnsi="Tahoma" w:cs="Tahoma"/>
          <w:color w:val="000000" w:themeColor="text1"/>
          <w:sz w:val="18"/>
          <w:szCs w:val="18"/>
        </w:rPr>
        <w:t xml:space="preserve"> postępowania prowadzonego w trybie przetargu nieograniczonego poniżej </w:t>
      </w:r>
      <w:r>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00D65B14">
        <w:rPr>
          <w:rFonts w:ascii="Tahoma" w:hAnsi="Tahoma" w:cs="Tahoma"/>
          <w:b/>
          <w:smallCaps/>
          <w:color w:val="000000" w:themeColor="text1"/>
        </w:rPr>
        <w:t>p</w:t>
      </w:r>
      <w:r w:rsidR="00D65B14" w:rsidRPr="00D65B14">
        <w:rPr>
          <w:rFonts w:ascii="Tahoma" w:hAnsi="Tahoma" w:cs="Tahoma"/>
          <w:b/>
          <w:smallCaps/>
          <w:color w:val="000000" w:themeColor="text1"/>
        </w:rPr>
        <w:t>rzebudowę urządzeń budowlanych oraz częściową rozbiórkę istniejącego komina i docieplenie części komina kotłowni przy Zespole Szkół im. I. Kosmowskiej w Suszu</w:t>
      </w:r>
      <w:r>
        <w:rPr>
          <w:rFonts w:ascii="Tahoma" w:hAnsi="Tahoma" w:cs="Tahoma"/>
          <w:b/>
          <w:smallCaps/>
          <w:color w:val="000000" w:themeColor="text1"/>
        </w:rPr>
        <w:t xml:space="preserve"> – cześć Nr 2 </w:t>
      </w:r>
      <w:r w:rsidRPr="00565E86">
        <w:rPr>
          <w:rFonts w:ascii="Tahoma" w:hAnsi="Tahoma" w:cs="Tahoma"/>
          <w:color w:val="000000" w:themeColor="text1"/>
        </w:rPr>
        <w:t>częściowa rozbiórka istniejącego komina i docieplenie pozostałej jego części</w:t>
      </w:r>
    </w:p>
    <w:p w:rsidR="00F17AF6" w:rsidRDefault="00F17AF6" w:rsidP="00F17AF6">
      <w:pPr>
        <w:spacing w:line="360" w:lineRule="auto"/>
        <w:jc w:val="both"/>
        <w:rPr>
          <w:rFonts w:ascii="Arial" w:hAnsi="Arial" w:cs="Arial"/>
          <w:sz w:val="21"/>
          <w:szCs w:val="21"/>
        </w:rPr>
      </w:pPr>
    </w:p>
    <w:p w:rsidR="00F17AF6" w:rsidRDefault="00F17AF6" w:rsidP="00F17AF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F17AF6" w:rsidRDefault="00F17AF6" w:rsidP="00F17AF6">
      <w:pPr>
        <w:spacing w:line="360" w:lineRule="auto"/>
        <w:jc w:val="both"/>
        <w:rPr>
          <w:rFonts w:ascii="Arial" w:hAnsi="Arial" w:cs="Arial"/>
          <w:sz w:val="21"/>
          <w:szCs w:val="21"/>
        </w:rPr>
      </w:pPr>
    </w:p>
    <w:p w:rsidR="00F17AF6" w:rsidRDefault="00F17AF6" w:rsidP="00F17AF6">
      <w:pPr>
        <w:spacing w:line="360" w:lineRule="auto"/>
        <w:jc w:val="both"/>
        <w:rPr>
          <w:rFonts w:ascii="Arial" w:hAnsi="Arial" w:cs="Arial"/>
          <w:sz w:val="21"/>
          <w:szCs w:val="21"/>
        </w:rPr>
      </w:pPr>
      <w:r>
        <w:rPr>
          <w:rFonts w:ascii="Arial" w:hAnsi="Arial" w:cs="Arial"/>
          <w:sz w:val="21"/>
          <w:szCs w:val="21"/>
        </w:rPr>
        <w:t>oświadczam, że:</w:t>
      </w:r>
    </w:p>
    <w:p w:rsidR="00F17AF6" w:rsidRPr="002E7879" w:rsidRDefault="00F17AF6" w:rsidP="00F17AF6">
      <w:pPr>
        <w:pStyle w:val="Akapitzlist"/>
        <w:widowControl w:val="0"/>
        <w:numPr>
          <w:ilvl w:val="0"/>
          <w:numId w:val="15"/>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F17AF6" w:rsidRPr="002E7879" w:rsidRDefault="00F17AF6" w:rsidP="00F17AF6">
      <w:pPr>
        <w:pStyle w:val="Akapitzlist"/>
        <w:widowControl w:val="0"/>
        <w:numPr>
          <w:ilvl w:val="0"/>
          <w:numId w:val="15"/>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F17AF6" w:rsidRDefault="00F17AF6" w:rsidP="00F17AF6">
      <w:pPr>
        <w:spacing w:line="360" w:lineRule="auto"/>
        <w:jc w:val="both"/>
        <w:rPr>
          <w:rFonts w:ascii="Arial" w:hAnsi="Arial" w:cs="Arial"/>
          <w:sz w:val="21"/>
          <w:szCs w:val="21"/>
        </w:rPr>
      </w:pPr>
    </w:p>
    <w:p w:rsidR="00F17AF6" w:rsidRDefault="00F17AF6" w:rsidP="00F17AF6">
      <w:pPr>
        <w:spacing w:line="360" w:lineRule="auto"/>
        <w:jc w:val="both"/>
        <w:rPr>
          <w:rFonts w:ascii="Arial" w:hAnsi="Arial" w:cs="Arial"/>
          <w:sz w:val="21"/>
          <w:szCs w:val="21"/>
        </w:rPr>
      </w:pPr>
    </w:p>
    <w:p w:rsidR="00F17AF6" w:rsidRPr="000817F4" w:rsidRDefault="00F17AF6" w:rsidP="00F17AF6">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F17AF6" w:rsidRDefault="00F17AF6" w:rsidP="00F17AF6">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F17AF6" w:rsidRDefault="00F17AF6" w:rsidP="00F17AF6">
      <w:pPr>
        <w:pBdr>
          <w:top w:val="single" w:sz="4" w:space="1" w:color="auto"/>
        </w:pBdr>
        <w:spacing w:line="360" w:lineRule="auto"/>
        <w:jc w:val="both"/>
        <w:rPr>
          <w:rFonts w:ascii="Arial" w:hAnsi="Arial" w:cs="Arial"/>
          <w:sz w:val="21"/>
          <w:szCs w:val="21"/>
        </w:rPr>
      </w:pPr>
    </w:p>
    <w:p w:rsidR="00F17AF6" w:rsidRDefault="00F17AF6" w:rsidP="00F17AF6">
      <w:pPr>
        <w:spacing w:line="360" w:lineRule="auto"/>
        <w:jc w:val="both"/>
        <w:rPr>
          <w:rFonts w:ascii="Tahoma" w:hAnsi="Tahoma" w:cs="Tahoma"/>
        </w:rPr>
      </w:pPr>
      <w:r>
        <w:rPr>
          <w:rFonts w:ascii="Tahoma" w:hAnsi="Tahoma" w:cs="Tahoma"/>
        </w:rPr>
        <w:t>o</w:t>
      </w:r>
      <w:r w:rsidRPr="00151DAA">
        <w:rPr>
          <w:rFonts w:ascii="Tahoma" w:hAnsi="Tahoma" w:cs="Tahoma"/>
        </w:rPr>
        <w:t xml:space="preserve">świadczam, że </w:t>
      </w:r>
      <w:r w:rsidRPr="00247EC0">
        <w:rPr>
          <w:rFonts w:ascii="Tahoma" w:hAnsi="Tahoma" w:cs="Tahoma"/>
          <w:b/>
        </w:rPr>
        <w:t xml:space="preserve">zachodzą </w:t>
      </w:r>
      <w:r w:rsidRPr="00151DAA">
        <w:rPr>
          <w:rFonts w:ascii="Tahoma" w:hAnsi="Tahoma" w:cs="Tahoma"/>
        </w:rPr>
        <w:t xml:space="preserve">w stosunku do mnie podstawy wykluczenia z postępowania na podstawie </w:t>
      </w:r>
      <w:r>
        <w:rPr>
          <w:rFonts w:ascii="Tahoma" w:hAnsi="Tahoma" w:cs="Tahoma"/>
        </w:rPr>
        <w:t>art</w:t>
      </w:r>
      <w:r w:rsidRPr="00151DAA">
        <w:rPr>
          <w:rFonts w:ascii="Tahoma" w:hAnsi="Tahoma" w:cs="Tahoma"/>
        </w:rPr>
        <w:t xml:space="preserve">. …………. Ustawy </w:t>
      </w:r>
      <w:proofErr w:type="spellStart"/>
      <w:r w:rsidRPr="00151DAA">
        <w:rPr>
          <w:rFonts w:ascii="Tahoma" w:hAnsi="Tahoma" w:cs="Tahoma"/>
        </w:rPr>
        <w:t>Pzp</w:t>
      </w:r>
      <w:proofErr w:type="spellEnd"/>
      <w:r w:rsidRPr="00151DAA">
        <w:rPr>
          <w:rFonts w:ascii="Tahoma" w:hAnsi="Tahoma" w:cs="Tahoma"/>
        </w:rPr>
        <w:t xml:space="preserve"> </w:t>
      </w:r>
      <w:r w:rsidRPr="00247EC0">
        <w:rPr>
          <w:rFonts w:ascii="Tahoma" w:hAnsi="Tahoma" w:cs="Tahoma"/>
          <w:i/>
          <w:sz w:val="16"/>
          <w:szCs w:val="16"/>
        </w:rPr>
        <w:t>(</w:t>
      </w:r>
      <w:r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Pr="006120B5">
        <w:rPr>
          <w:rFonts w:ascii="Tahoma" w:hAnsi="Tahoma" w:cs="Tahoma"/>
          <w:i/>
          <w:color w:val="000000" w:themeColor="text1"/>
          <w:sz w:val="16"/>
          <w:szCs w:val="16"/>
        </w:rPr>
        <w:t>Pzp</w:t>
      </w:r>
      <w:proofErr w:type="spellEnd"/>
      <w:r w:rsidRPr="006120B5">
        <w:rPr>
          <w:rFonts w:ascii="Tahoma" w:hAnsi="Tahoma" w:cs="Tahoma"/>
          <w:i/>
          <w:color w:val="000000" w:themeColor="text1"/>
        </w:rPr>
        <w:t>).</w:t>
      </w:r>
      <w:r w:rsidRPr="006120B5">
        <w:rPr>
          <w:rFonts w:ascii="Tahoma" w:hAnsi="Tahoma" w:cs="Tahoma"/>
          <w:color w:val="000000" w:themeColor="text1"/>
        </w:rPr>
        <w:t xml:space="preserve"> </w:t>
      </w:r>
    </w:p>
    <w:p w:rsidR="00F17AF6" w:rsidRPr="00151DAA" w:rsidRDefault="00F17AF6" w:rsidP="00F17AF6">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F17AF6" w:rsidRPr="00151DAA" w:rsidRDefault="00F17AF6" w:rsidP="00F17AF6">
      <w:pPr>
        <w:spacing w:line="360" w:lineRule="auto"/>
        <w:jc w:val="both"/>
        <w:rPr>
          <w:rFonts w:ascii="Tahoma" w:hAnsi="Tahoma" w:cs="Tahoma"/>
        </w:rPr>
      </w:pPr>
      <w:r w:rsidRPr="00151DAA">
        <w:rPr>
          <w:rFonts w:ascii="Tahoma" w:hAnsi="Tahoma" w:cs="Tahoma"/>
        </w:rPr>
        <w:t>…………………………………………………………………………………………..…………………...........………………………………………………………………………………………………………………………………………………………………………………………………………………………………………………</w:t>
      </w:r>
      <w:r>
        <w:rPr>
          <w:rFonts w:ascii="Tahoma" w:hAnsi="Tahoma" w:cs="Tahoma"/>
        </w:rPr>
        <w:t>……………………………………………………………………………</w:t>
      </w:r>
    </w:p>
    <w:p w:rsidR="00F17AF6" w:rsidRDefault="00F17AF6" w:rsidP="00F17AF6">
      <w:pPr>
        <w:spacing w:line="360" w:lineRule="auto"/>
        <w:jc w:val="both"/>
        <w:rPr>
          <w:rFonts w:ascii="Arial" w:hAnsi="Arial" w:cs="Arial"/>
        </w:rPr>
      </w:pPr>
    </w:p>
    <w:p w:rsidR="00F17AF6" w:rsidRPr="000817F4" w:rsidRDefault="00F17AF6" w:rsidP="00F17AF6">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F17AF6" w:rsidRDefault="00F17AF6" w:rsidP="00F17AF6">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F17AF6" w:rsidRDefault="00F17AF6" w:rsidP="00F17AF6">
      <w:pPr>
        <w:rPr>
          <w:rFonts w:ascii="Arial" w:hAnsi="Arial" w:cs="Arial"/>
          <w:b/>
          <w:sz w:val="18"/>
          <w:szCs w:val="18"/>
        </w:rPr>
      </w:pPr>
    </w:p>
    <w:p w:rsidR="00F17AF6" w:rsidRPr="00151DAA" w:rsidRDefault="00F17AF6" w:rsidP="00F17AF6">
      <w:pPr>
        <w:shd w:val="clear" w:color="auto" w:fill="E7E6E6" w:themeFill="background2"/>
        <w:jc w:val="both"/>
        <w:rPr>
          <w:rFonts w:ascii="Tahoma" w:hAnsi="Tahoma" w:cs="Tahoma"/>
          <w:b/>
        </w:rPr>
      </w:pPr>
      <w:r w:rsidRPr="00151DAA">
        <w:rPr>
          <w:rFonts w:ascii="Tahoma" w:hAnsi="Tahoma" w:cs="Tahoma"/>
          <w:b/>
        </w:rPr>
        <w:t>OŚWIADCZENIE W ZAKRESIE PODMIOTU, NA KTÓREGO ZASOBY POWOŁUJE SIĘ WYKONAWCA:</w:t>
      </w:r>
    </w:p>
    <w:p w:rsidR="00F17AF6" w:rsidRPr="00151DAA" w:rsidRDefault="00F17AF6" w:rsidP="00F17AF6">
      <w:pPr>
        <w:spacing w:line="360" w:lineRule="auto"/>
        <w:jc w:val="both"/>
        <w:rPr>
          <w:rFonts w:ascii="Tahoma" w:hAnsi="Tahoma" w:cs="Tahoma"/>
        </w:rPr>
      </w:pPr>
    </w:p>
    <w:p w:rsidR="00F17AF6" w:rsidRDefault="00F17AF6" w:rsidP="00F17AF6">
      <w:pPr>
        <w:spacing w:line="360" w:lineRule="auto"/>
        <w:jc w:val="both"/>
        <w:rPr>
          <w:rFonts w:ascii="Tahoma" w:hAnsi="Tahoma" w:cs="Tahoma"/>
          <w:sz w:val="18"/>
          <w:szCs w:val="18"/>
        </w:rPr>
      </w:pPr>
      <w:r w:rsidRPr="00151DAA">
        <w:rPr>
          <w:rFonts w:ascii="Tahoma" w:hAnsi="Tahoma" w:cs="Tahoma"/>
          <w:sz w:val="18"/>
          <w:szCs w:val="18"/>
        </w:rPr>
        <w:t>Oświadczam, że w stosunku do następującego/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podmiotu/</w:t>
      </w:r>
      <w:proofErr w:type="spellStart"/>
      <w:r w:rsidRPr="00151DAA">
        <w:rPr>
          <w:rFonts w:ascii="Tahoma" w:hAnsi="Tahoma" w:cs="Tahoma"/>
          <w:sz w:val="18"/>
          <w:szCs w:val="18"/>
        </w:rPr>
        <w:t>tów</w:t>
      </w:r>
      <w:proofErr w:type="spellEnd"/>
      <w:r w:rsidRPr="00151DAA">
        <w:rPr>
          <w:rFonts w:ascii="Tahoma" w:hAnsi="Tahoma" w:cs="Tahoma"/>
          <w:sz w:val="18"/>
          <w:szCs w:val="18"/>
        </w:rPr>
        <w:t>, na którego/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zasoby powołuję się w niniejszym postępowaniu, tj.: ………………………………………………………</w:t>
      </w:r>
      <w:r>
        <w:rPr>
          <w:rFonts w:ascii="Tahoma" w:hAnsi="Tahoma" w:cs="Tahoma"/>
          <w:sz w:val="18"/>
          <w:szCs w:val="18"/>
        </w:rPr>
        <w:t>…………………………………..</w:t>
      </w:r>
      <w:r w:rsidRPr="00151DAA">
        <w:rPr>
          <w:rFonts w:ascii="Tahoma" w:hAnsi="Tahoma" w:cs="Tahoma"/>
          <w:sz w:val="18"/>
          <w:szCs w:val="18"/>
        </w:rPr>
        <w:t xml:space="preserve">…… </w:t>
      </w:r>
      <w:r>
        <w:rPr>
          <w:rFonts w:ascii="Tahoma" w:hAnsi="Tahoma" w:cs="Tahoma"/>
          <w:sz w:val="18"/>
          <w:szCs w:val="18"/>
        </w:rPr>
        <w:t>[</w:t>
      </w:r>
      <w:r w:rsidRPr="00151DAA">
        <w:rPr>
          <w:rFonts w:ascii="Tahoma" w:hAnsi="Tahoma" w:cs="Tahoma"/>
          <w:i/>
          <w:sz w:val="16"/>
          <w:szCs w:val="16"/>
        </w:rPr>
        <w:t>podać pełną nazwę/firmę, adres</w:t>
      </w:r>
      <w:r>
        <w:rPr>
          <w:rFonts w:ascii="Tahoma" w:hAnsi="Tahoma" w:cs="Tahoma"/>
          <w:i/>
          <w:sz w:val="16"/>
          <w:szCs w:val="16"/>
        </w:rPr>
        <w:t xml:space="preserve"> podmiotu]</w:t>
      </w:r>
      <w:r w:rsidRPr="00247EC0">
        <w:rPr>
          <w:rFonts w:ascii="Tahoma" w:hAnsi="Tahoma" w:cs="Tahoma"/>
          <w:b/>
          <w:i/>
          <w:sz w:val="18"/>
          <w:szCs w:val="18"/>
        </w:rPr>
        <w:t xml:space="preserve"> </w:t>
      </w:r>
      <w:r w:rsidRPr="00247EC0">
        <w:rPr>
          <w:rFonts w:ascii="Tahoma" w:hAnsi="Tahoma" w:cs="Tahoma"/>
          <w:b/>
          <w:sz w:val="18"/>
          <w:szCs w:val="18"/>
        </w:rPr>
        <w:t>nie zachodzą</w:t>
      </w:r>
      <w:r w:rsidRPr="00151DAA">
        <w:rPr>
          <w:rFonts w:ascii="Tahoma" w:hAnsi="Tahoma" w:cs="Tahoma"/>
          <w:sz w:val="18"/>
          <w:szCs w:val="18"/>
        </w:rPr>
        <w:t xml:space="preserve"> podstawy wykluczenia z postępowania o udzielenie zamówienia.</w:t>
      </w:r>
    </w:p>
    <w:p w:rsidR="00F17AF6" w:rsidRDefault="00F17AF6" w:rsidP="00F17AF6">
      <w:pPr>
        <w:spacing w:line="360" w:lineRule="auto"/>
        <w:jc w:val="both"/>
        <w:rPr>
          <w:rFonts w:ascii="Tahoma" w:hAnsi="Tahoma" w:cs="Tahoma"/>
          <w:sz w:val="18"/>
          <w:szCs w:val="18"/>
        </w:rPr>
      </w:pPr>
    </w:p>
    <w:p w:rsidR="00F17AF6" w:rsidRDefault="00F17AF6" w:rsidP="00F17AF6">
      <w:pPr>
        <w:jc w:val="center"/>
        <w:rPr>
          <w:rFonts w:ascii="Tahoma" w:hAnsi="Tahoma" w:cs="Tahoma"/>
          <w:b/>
          <w:sz w:val="24"/>
          <w:szCs w:val="24"/>
        </w:rPr>
      </w:pPr>
    </w:p>
    <w:p w:rsidR="00F17AF6" w:rsidRPr="000817F4" w:rsidRDefault="00F17AF6" w:rsidP="00F17AF6">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3C63C8">
        <w:rPr>
          <w:rFonts w:ascii="Arial" w:hAnsi="Arial" w:cs="Arial"/>
          <w:i/>
          <w:sz w:val="18"/>
          <w:szCs w:val="18"/>
        </w:rPr>
        <w:t xml:space="preserve"> </w:t>
      </w:r>
      <w:r w:rsidRPr="003C63C8">
        <w:rPr>
          <w:rFonts w:ascii="Arial" w:hAnsi="Arial" w:cs="Arial"/>
          <w:sz w:val="18"/>
          <w:szCs w:val="18"/>
        </w:rPr>
        <w:t>dnia</w:t>
      </w:r>
      <w:r>
        <w:rPr>
          <w:rFonts w:ascii="Arial" w:hAnsi="Arial" w:cs="Arial"/>
          <w:sz w:val="21"/>
          <w:szCs w:val="21"/>
        </w:rPr>
        <w:t xml:space="preserve">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F17AF6" w:rsidRPr="001F4C82" w:rsidRDefault="00F17AF6" w:rsidP="00F17AF6">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F17AF6" w:rsidRDefault="00F17AF6" w:rsidP="00F17AF6">
      <w:pPr>
        <w:suppressAutoHyphens w:val="0"/>
        <w:spacing w:after="160" w:line="259" w:lineRule="auto"/>
        <w:rPr>
          <w:sz w:val="18"/>
          <w:szCs w:val="18"/>
        </w:rPr>
      </w:pPr>
      <w:r>
        <w:rPr>
          <w:b/>
          <w:sz w:val="18"/>
          <w:szCs w:val="18"/>
        </w:rPr>
        <w:br w:type="page"/>
      </w:r>
    </w:p>
    <w:p w:rsidR="00C40430" w:rsidRPr="008714A9" w:rsidRDefault="00C40430" w:rsidP="00C40430">
      <w:pPr>
        <w:pStyle w:val="Nagwek3"/>
        <w:jc w:val="right"/>
        <w:rPr>
          <w:sz w:val="18"/>
          <w:szCs w:val="18"/>
        </w:rPr>
      </w:pPr>
      <w:bookmarkStart w:id="38" w:name="_Toc466028945"/>
      <w:bookmarkStart w:id="39" w:name="_Toc473277724"/>
      <w:bookmarkStart w:id="40" w:name="_Toc476137759"/>
      <w:r w:rsidRPr="008714A9">
        <w:rPr>
          <w:sz w:val="18"/>
          <w:szCs w:val="18"/>
        </w:rPr>
        <w:lastRenderedPageBreak/>
        <w:t xml:space="preserve">Załącznik Nr </w:t>
      </w:r>
      <w:r>
        <w:rPr>
          <w:sz w:val="18"/>
          <w:szCs w:val="18"/>
        </w:rPr>
        <w:t>2</w:t>
      </w:r>
      <w:r w:rsidRPr="008714A9">
        <w:rPr>
          <w:sz w:val="18"/>
          <w:szCs w:val="18"/>
        </w:rPr>
        <w:t xml:space="preserve"> do formularza ofertowego</w:t>
      </w:r>
      <w:bookmarkEnd w:id="38"/>
      <w:bookmarkEnd w:id="39"/>
      <w:bookmarkEnd w:id="40"/>
      <w:r w:rsidRPr="008714A9">
        <w:rPr>
          <w:sz w:val="18"/>
          <w:szCs w:val="18"/>
        </w:rPr>
        <w:t xml:space="preserve"> </w:t>
      </w:r>
    </w:p>
    <w:p w:rsidR="00C40430" w:rsidRDefault="00C40430" w:rsidP="00C40430">
      <w:pPr>
        <w:autoSpaceDE w:val="0"/>
        <w:spacing w:line="360" w:lineRule="auto"/>
        <w:rPr>
          <w:rFonts w:ascii="Tahoma" w:hAnsi="Tahoma" w:cs="Tahoma"/>
          <w:sz w:val="22"/>
          <w:szCs w:val="22"/>
        </w:rPr>
      </w:pPr>
    </w:p>
    <w:p w:rsidR="00C40430" w:rsidRDefault="00C40430" w:rsidP="00C40430">
      <w:pPr>
        <w:autoSpaceDE w:val="0"/>
        <w:spacing w:line="360" w:lineRule="auto"/>
        <w:jc w:val="center"/>
        <w:rPr>
          <w:rFonts w:ascii="Tahoma" w:hAnsi="Tahoma" w:cs="Tahoma"/>
          <w:b/>
          <w:bCs/>
          <w:sz w:val="22"/>
          <w:szCs w:val="22"/>
        </w:rPr>
      </w:pPr>
      <w:r>
        <w:rPr>
          <w:rFonts w:ascii="Tahoma" w:hAnsi="Tahoma" w:cs="Tahoma"/>
          <w:b/>
          <w:bCs/>
          <w:sz w:val="22"/>
          <w:szCs w:val="22"/>
        </w:rPr>
        <w:t>ZOBOWIĄZANIE INNYCH PODMIOTÓW DO UDOSTĘPNIENIA ZASOBÓW NIEZB</w:t>
      </w:r>
      <w:r>
        <w:rPr>
          <w:rFonts w:ascii="Tahoma" w:hAnsi="Tahoma" w:cs="Tahoma"/>
          <w:b/>
          <w:sz w:val="22"/>
          <w:szCs w:val="22"/>
        </w:rPr>
        <w:t>Ę</w:t>
      </w:r>
      <w:r>
        <w:rPr>
          <w:rFonts w:ascii="Tahoma" w:hAnsi="Tahoma" w:cs="Tahoma"/>
          <w:b/>
          <w:bCs/>
          <w:sz w:val="22"/>
          <w:szCs w:val="22"/>
        </w:rPr>
        <w:t>DNYCH DO WYKONANIA ZAMÓWIENIA</w:t>
      </w:r>
    </w:p>
    <w:p w:rsidR="00C40430" w:rsidRDefault="00C40430" w:rsidP="00C40430">
      <w:pPr>
        <w:autoSpaceDE w:val="0"/>
        <w:spacing w:line="360" w:lineRule="auto"/>
        <w:jc w:val="both"/>
        <w:rPr>
          <w:rFonts w:ascii="Tahoma" w:hAnsi="Tahoma" w:cs="Tahoma"/>
          <w:sz w:val="22"/>
          <w:szCs w:val="22"/>
        </w:rPr>
      </w:pPr>
      <w:r>
        <w:rPr>
          <w:rFonts w:ascii="Tahoma" w:hAnsi="Tahoma" w:cs="Tahoma"/>
          <w:sz w:val="22"/>
          <w:szCs w:val="22"/>
        </w:rPr>
        <w:t>Podmiot:</w:t>
      </w:r>
    </w:p>
    <w:p w:rsidR="00C40430" w:rsidRDefault="00C40430" w:rsidP="00C40430">
      <w:pPr>
        <w:autoSpaceDE w:val="0"/>
        <w:spacing w:line="360" w:lineRule="auto"/>
        <w:jc w:val="both"/>
        <w:rPr>
          <w:rFonts w:ascii="Tahoma" w:hAnsi="Tahoma" w:cs="Tahoma"/>
          <w:sz w:val="22"/>
          <w:szCs w:val="22"/>
        </w:rPr>
      </w:pPr>
      <w:r>
        <w:rPr>
          <w:rFonts w:ascii="Tahoma" w:hAnsi="Tahoma" w:cs="Tahoma"/>
          <w:sz w:val="22"/>
          <w:szCs w:val="22"/>
        </w:rPr>
        <w:t>........................................................................................................................................</w:t>
      </w:r>
    </w:p>
    <w:p w:rsidR="00C40430" w:rsidRDefault="00C40430" w:rsidP="00C40430">
      <w:pPr>
        <w:autoSpaceDE w:val="0"/>
        <w:spacing w:line="360" w:lineRule="auto"/>
        <w:jc w:val="center"/>
        <w:rPr>
          <w:rFonts w:ascii="Tahoma" w:hAnsi="Tahoma" w:cs="Tahoma"/>
          <w:i/>
          <w:sz w:val="16"/>
          <w:szCs w:val="16"/>
        </w:rPr>
      </w:pPr>
      <w:r>
        <w:rPr>
          <w:rFonts w:ascii="Tahoma" w:hAnsi="Tahoma" w:cs="Tahoma"/>
          <w:i/>
          <w:sz w:val="16"/>
          <w:szCs w:val="16"/>
        </w:rPr>
        <w:t xml:space="preserve"> (pieczęć / nazwa podmiotu udostępniającego zasoby)</w:t>
      </w:r>
    </w:p>
    <w:p w:rsidR="00C40430" w:rsidRDefault="00C40430" w:rsidP="00C40430">
      <w:pPr>
        <w:jc w:val="both"/>
        <w:rPr>
          <w:rFonts w:ascii="Tahoma" w:hAnsi="Tahoma" w:cs="Tahoma"/>
          <w:bCs/>
          <w:sz w:val="22"/>
          <w:szCs w:val="22"/>
        </w:rPr>
      </w:pPr>
      <w:r>
        <w:rPr>
          <w:rFonts w:ascii="Tahoma" w:hAnsi="Tahoma" w:cs="Tahoma"/>
          <w:bCs/>
          <w:sz w:val="22"/>
          <w:szCs w:val="22"/>
        </w:rPr>
        <w:t>zobowiązuje się do udostępnienia Wykonawcy: …………………………………………………………………</w:t>
      </w:r>
    </w:p>
    <w:p w:rsidR="00C40430" w:rsidRDefault="00C40430" w:rsidP="00C40430">
      <w:pPr>
        <w:ind w:left="4248" w:firstLine="708"/>
        <w:jc w:val="both"/>
        <w:rPr>
          <w:rFonts w:ascii="Tahoma" w:hAnsi="Tahoma" w:cs="Tahoma"/>
          <w:bCs/>
          <w:sz w:val="22"/>
          <w:szCs w:val="22"/>
        </w:rPr>
      </w:pPr>
      <w:r>
        <w:rPr>
          <w:rFonts w:ascii="Tahoma" w:hAnsi="Tahoma" w:cs="Tahoma"/>
          <w:bCs/>
          <w:sz w:val="16"/>
          <w:szCs w:val="16"/>
        </w:rPr>
        <w:t>(podać nazwę Wykonawcy przyjmującego zasoby)</w:t>
      </w:r>
    </w:p>
    <w:p w:rsidR="00C40430" w:rsidRDefault="00C40430" w:rsidP="00C40430">
      <w:pPr>
        <w:jc w:val="both"/>
        <w:rPr>
          <w:rFonts w:ascii="Tahoma" w:hAnsi="Tahoma" w:cs="Tahoma"/>
          <w:bCs/>
          <w:sz w:val="22"/>
          <w:szCs w:val="22"/>
        </w:rPr>
      </w:pPr>
    </w:p>
    <w:p w:rsidR="00C40430" w:rsidRDefault="00C40430" w:rsidP="00C40430">
      <w:pPr>
        <w:jc w:val="both"/>
        <w:rPr>
          <w:rFonts w:ascii="Tahoma" w:hAnsi="Tahoma" w:cs="Tahoma"/>
          <w:bCs/>
          <w:sz w:val="22"/>
          <w:szCs w:val="22"/>
        </w:rPr>
      </w:pPr>
      <w:r>
        <w:rPr>
          <w:rFonts w:ascii="Tahoma" w:hAnsi="Tahoma" w:cs="Tahoma"/>
          <w:bCs/>
          <w:sz w:val="22"/>
          <w:szCs w:val="22"/>
        </w:rPr>
        <w:t>następujących zasobów:</w:t>
      </w:r>
    </w:p>
    <w:p w:rsidR="00C40430" w:rsidRDefault="00C40430" w:rsidP="00C40430">
      <w:pPr>
        <w:jc w:val="both"/>
        <w:rPr>
          <w:rFonts w:ascii="Tahoma" w:hAnsi="Tahoma" w:cs="Tahoma"/>
          <w:bCs/>
          <w:sz w:val="22"/>
          <w:szCs w:val="22"/>
        </w:rPr>
      </w:pPr>
      <w:r>
        <w:rPr>
          <w:rFonts w:ascii="Tahoma" w:hAnsi="Tahoma" w:cs="Tahoma"/>
          <w:bCs/>
          <w:sz w:val="22"/>
          <w:szCs w:val="22"/>
        </w:rPr>
        <w:t>…………………………..……………………………………………………………………………………………………….</w:t>
      </w:r>
    </w:p>
    <w:p w:rsidR="00C40430" w:rsidRDefault="00C40430" w:rsidP="00C40430">
      <w:pPr>
        <w:jc w:val="both"/>
        <w:rPr>
          <w:rFonts w:ascii="Tahoma" w:hAnsi="Tahoma" w:cs="Tahoma"/>
          <w:bCs/>
          <w:sz w:val="22"/>
          <w:szCs w:val="22"/>
        </w:rPr>
      </w:pPr>
      <w:r>
        <w:rPr>
          <w:rFonts w:ascii="Tahoma" w:hAnsi="Tahoma" w:cs="Tahoma"/>
          <w:bCs/>
          <w:sz w:val="22"/>
          <w:szCs w:val="22"/>
        </w:rPr>
        <w:t>……………………………………………………………………………………………………………………………………</w:t>
      </w:r>
    </w:p>
    <w:p w:rsidR="00C40430" w:rsidRDefault="00C40430" w:rsidP="00C40430">
      <w:pPr>
        <w:jc w:val="both"/>
        <w:rPr>
          <w:rFonts w:ascii="Tahoma" w:hAnsi="Tahoma" w:cs="Tahoma"/>
          <w:bCs/>
          <w:sz w:val="22"/>
          <w:szCs w:val="22"/>
        </w:rPr>
      </w:pPr>
      <w:r>
        <w:rPr>
          <w:rFonts w:ascii="Tahoma" w:hAnsi="Tahoma" w:cs="Tahoma"/>
          <w:bCs/>
          <w:sz w:val="22"/>
          <w:szCs w:val="22"/>
        </w:rPr>
        <w:t>……………………………………………………………………………………………………………………………………</w:t>
      </w:r>
    </w:p>
    <w:p w:rsidR="00C40430" w:rsidRDefault="00C40430" w:rsidP="00C40430">
      <w:pPr>
        <w:jc w:val="center"/>
        <w:rPr>
          <w:rFonts w:ascii="Tahoma" w:hAnsi="Tahoma" w:cs="Tahoma"/>
          <w:bCs/>
          <w:sz w:val="16"/>
          <w:szCs w:val="16"/>
        </w:rPr>
      </w:pPr>
      <w:r>
        <w:rPr>
          <w:rFonts w:ascii="Tahoma" w:hAnsi="Tahoma" w:cs="Tahoma"/>
          <w:bCs/>
          <w:sz w:val="16"/>
          <w:szCs w:val="16"/>
        </w:rPr>
        <w:t>(podać rodzaj, zakres udostępnianego zasobów)</w:t>
      </w:r>
    </w:p>
    <w:p w:rsidR="00C40430" w:rsidRDefault="00C40430" w:rsidP="00C40430">
      <w:pPr>
        <w:jc w:val="both"/>
        <w:rPr>
          <w:rFonts w:ascii="Tahoma" w:hAnsi="Tahoma" w:cs="Tahoma"/>
          <w:bCs/>
          <w:sz w:val="22"/>
          <w:szCs w:val="22"/>
        </w:rPr>
      </w:pPr>
    </w:p>
    <w:p w:rsidR="00C40430" w:rsidRDefault="00C40430" w:rsidP="00C40430">
      <w:pPr>
        <w:jc w:val="both"/>
        <w:rPr>
          <w:rFonts w:ascii="Tahoma" w:hAnsi="Tahoma" w:cs="Tahoma"/>
          <w:bCs/>
          <w:sz w:val="22"/>
          <w:szCs w:val="22"/>
        </w:rPr>
      </w:pPr>
      <w:r>
        <w:rPr>
          <w:rFonts w:ascii="Tahoma" w:hAnsi="Tahoma" w:cs="Tahoma"/>
          <w:bCs/>
          <w:sz w:val="22"/>
          <w:szCs w:val="22"/>
        </w:rPr>
        <w:t xml:space="preserve">które zostaną wykorzystane przez ww. wskazanego Wykonawcę w sposób: </w:t>
      </w:r>
    </w:p>
    <w:p w:rsidR="00C40430" w:rsidRDefault="00C40430" w:rsidP="00C40430">
      <w:pPr>
        <w:jc w:val="both"/>
        <w:rPr>
          <w:rFonts w:ascii="Tahoma" w:hAnsi="Tahoma" w:cs="Tahoma"/>
          <w:bCs/>
          <w:sz w:val="22"/>
          <w:szCs w:val="22"/>
        </w:rPr>
      </w:pPr>
      <w:r>
        <w:rPr>
          <w:rFonts w:ascii="Tahoma" w:hAnsi="Tahoma" w:cs="Tahoma"/>
          <w:bCs/>
          <w:sz w:val="22"/>
          <w:szCs w:val="22"/>
        </w:rPr>
        <w:t>……………………………………………………………………………………………………………………………………………………………………………………………………………………………………………………………………………………………………………………………………………………………………………………………………………………………………………………………………………………………………………………………………………………</w:t>
      </w:r>
    </w:p>
    <w:p w:rsidR="00C40430" w:rsidRDefault="00C40430" w:rsidP="00C40430">
      <w:pPr>
        <w:jc w:val="center"/>
        <w:rPr>
          <w:rFonts w:ascii="Tahoma" w:hAnsi="Tahoma" w:cs="Tahoma"/>
          <w:bCs/>
          <w:sz w:val="16"/>
          <w:szCs w:val="16"/>
        </w:rPr>
      </w:pPr>
      <w:r>
        <w:rPr>
          <w:rFonts w:ascii="Tahoma" w:hAnsi="Tahoma" w:cs="Tahoma"/>
          <w:bCs/>
          <w:sz w:val="16"/>
          <w:szCs w:val="16"/>
        </w:rPr>
        <w:t>(podać w jaki sposób Wykonawca wykorzysta udostępniane zasoby przy wykonywaniu zamówienia)</w:t>
      </w:r>
    </w:p>
    <w:p w:rsidR="00C40430" w:rsidRDefault="00C40430" w:rsidP="00C40430">
      <w:pPr>
        <w:jc w:val="both"/>
        <w:rPr>
          <w:rFonts w:ascii="Tahoma" w:hAnsi="Tahoma" w:cs="Tahoma"/>
          <w:bCs/>
          <w:sz w:val="22"/>
          <w:szCs w:val="22"/>
        </w:rPr>
      </w:pPr>
    </w:p>
    <w:p w:rsidR="00C40430" w:rsidRDefault="00C40430" w:rsidP="00C40430">
      <w:pPr>
        <w:jc w:val="both"/>
        <w:rPr>
          <w:rFonts w:ascii="Tahoma" w:hAnsi="Tahoma" w:cs="Tahoma"/>
          <w:bCs/>
          <w:sz w:val="22"/>
          <w:szCs w:val="22"/>
        </w:rPr>
      </w:pPr>
      <w:r>
        <w:rPr>
          <w:rFonts w:ascii="Tahoma" w:hAnsi="Tahoma" w:cs="Tahoma"/>
          <w:bCs/>
          <w:sz w:val="22"/>
          <w:szCs w:val="22"/>
        </w:rPr>
        <w:t>Zasoby udostępnię na podstawie:…………………………………………………………………………………..</w:t>
      </w:r>
    </w:p>
    <w:p w:rsidR="00C40430" w:rsidRDefault="00C40430" w:rsidP="00C40430">
      <w:pPr>
        <w:jc w:val="both"/>
        <w:rPr>
          <w:rFonts w:ascii="Tahoma" w:hAnsi="Tahoma" w:cs="Tahoma"/>
          <w:bCs/>
          <w:sz w:val="22"/>
          <w:szCs w:val="22"/>
        </w:rPr>
      </w:pPr>
      <w:r>
        <w:rPr>
          <w:rFonts w:ascii="Tahoma" w:hAnsi="Tahoma" w:cs="Tahoma"/>
          <w:bCs/>
          <w:sz w:val="22"/>
          <w:szCs w:val="22"/>
        </w:rPr>
        <w:t>……………………………………………………………………………………………………………………………………</w:t>
      </w:r>
    </w:p>
    <w:p w:rsidR="00C40430" w:rsidRDefault="00C40430" w:rsidP="00C40430">
      <w:pPr>
        <w:jc w:val="center"/>
        <w:rPr>
          <w:rFonts w:ascii="Tahoma" w:hAnsi="Tahoma" w:cs="Tahoma"/>
          <w:bCs/>
          <w:sz w:val="16"/>
          <w:szCs w:val="16"/>
        </w:rPr>
      </w:pPr>
      <w:r>
        <w:rPr>
          <w:rFonts w:ascii="Tahoma" w:hAnsi="Tahoma" w:cs="Tahoma"/>
          <w:bCs/>
          <w:sz w:val="16"/>
          <w:szCs w:val="16"/>
        </w:rPr>
        <w:t>(podać charakter stosunku, jaki będzie łączył Wykonawcę z innym podmiotem)</w:t>
      </w:r>
    </w:p>
    <w:p w:rsidR="00C40430" w:rsidRDefault="00C40430" w:rsidP="00C40430">
      <w:pPr>
        <w:jc w:val="both"/>
        <w:rPr>
          <w:rFonts w:ascii="Tahoma" w:hAnsi="Tahoma" w:cs="Tahoma"/>
          <w:bCs/>
          <w:sz w:val="22"/>
          <w:szCs w:val="22"/>
        </w:rPr>
      </w:pPr>
    </w:p>
    <w:p w:rsidR="00C40430" w:rsidRDefault="00C40430" w:rsidP="00C40430">
      <w:pPr>
        <w:jc w:val="both"/>
        <w:rPr>
          <w:rFonts w:ascii="Tahoma" w:hAnsi="Tahoma" w:cs="Tahoma"/>
          <w:bCs/>
          <w:sz w:val="22"/>
          <w:szCs w:val="22"/>
        </w:rPr>
      </w:pPr>
      <w:r>
        <w:rPr>
          <w:rFonts w:ascii="Tahoma" w:hAnsi="Tahoma" w:cs="Tahoma"/>
          <w:bCs/>
          <w:sz w:val="22"/>
          <w:szCs w:val="22"/>
        </w:rPr>
        <w:t xml:space="preserve">W zakresie i okresie </w:t>
      </w:r>
    </w:p>
    <w:p w:rsidR="00C40430" w:rsidRDefault="00C40430" w:rsidP="00C40430">
      <w:pPr>
        <w:jc w:val="both"/>
        <w:rPr>
          <w:rFonts w:ascii="Tahoma" w:hAnsi="Tahoma" w:cs="Tahoma"/>
          <w:bCs/>
          <w:sz w:val="22"/>
          <w:szCs w:val="22"/>
        </w:rPr>
      </w:pPr>
      <w:r>
        <w:rPr>
          <w:rFonts w:ascii="Tahoma" w:hAnsi="Tahoma" w:cs="Tahoma"/>
          <w:bCs/>
          <w:sz w:val="22"/>
          <w:szCs w:val="22"/>
        </w:rPr>
        <w:t xml:space="preserve">……………………………………………………………………………………………………………………………………………………………………………………………………………………………………………………………………….. </w:t>
      </w:r>
    </w:p>
    <w:p w:rsidR="00C40430" w:rsidRDefault="00C40430" w:rsidP="00C40430">
      <w:pPr>
        <w:rPr>
          <w:rFonts w:ascii="Tahoma" w:hAnsi="Tahoma" w:cs="Tahoma"/>
          <w:bCs/>
          <w:sz w:val="16"/>
          <w:szCs w:val="16"/>
        </w:rPr>
      </w:pPr>
      <w:r>
        <w:rPr>
          <w:rFonts w:ascii="Tahoma" w:hAnsi="Tahoma" w:cs="Tahoma"/>
          <w:bCs/>
          <w:sz w:val="16"/>
          <w:szCs w:val="16"/>
        </w:rPr>
        <w:t>(podać w jakim zakresie i okresie inny podmiot  będzie brał udział przy wykonywaniu zamówienia)</w:t>
      </w:r>
    </w:p>
    <w:p w:rsidR="00C40430" w:rsidRDefault="00C40430" w:rsidP="00C40430">
      <w:pPr>
        <w:jc w:val="both"/>
        <w:rPr>
          <w:rFonts w:ascii="Tahoma" w:hAnsi="Tahoma" w:cs="Tahoma"/>
          <w:bCs/>
          <w:sz w:val="22"/>
          <w:szCs w:val="22"/>
        </w:rPr>
      </w:pPr>
    </w:p>
    <w:p w:rsidR="00C40430" w:rsidRPr="00FB2596" w:rsidRDefault="00C40430" w:rsidP="00C40430">
      <w:pPr>
        <w:jc w:val="both"/>
        <w:rPr>
          <w:rFonts w:ascii="Tahoma" w:hAnsi="Tahoma" w:cs="Tahoma"/>
          <w:b/>
          <w:iCs/>
          <w:color w:val="000000"/>
        </w:rPr>
      </w:pPr>
      <w:r w:rsidRPr="00FB2596">
        <w:rPr>
          <w:rFonts w:ascii="Tahoma" w:hAnsi="Tahoma" w:cs="Tahoma"/>
          <w:bCs/>
        </w:rPr>
        <w:t xml:space="preserve">Ww. zasoby będą wykorzystane na potrzeby wykonania zamówienia w ramach postępowania prowadzonego w trybie przetargu nieograniczonego </w:t>
      </w:r>
      <w:r w:rsidRPr="00FB2596">
        <w:rPr>
          <w:rFonts w:ascii="Tahoma" w:hAnsi="Tahoma" w:cs="Tahoma"/>
          <w:bCs/>
          <w:color w:val="000000" w:themeColor="text1"/>
        </w:rPr>
        <w:t>poniżej 5225000 euro</w:t>
      </w:r>
      <w:r w:rsidRPr="00FB2596">
        <w:rPr>
          <w:rFonts w:ascii="Tahoma" w:hAnsi="Tahoma" w:cs="Tahoma"/>
          <w:b/>
          <w:bCs/>
          <w:color w:val="000000" w:themeColor="text1"/>
        </w:rPr>
        <w:t xml:space="preserve"> </w:t>
      </w:r>
      <w:r w:rsidRPr="00FB2596">
        <w:rPr>
          <w:rFonts w:ascii="Tahoma" w:hAnsi="Tahoma" w:cs="Tahoma"/>
          <w:bCs/>
          <w:color w:val="000000" w:themeColor="text1"/>
        </w:rPr>
        <w:t xml:space="preserve">na: </w:t>
      </w:r>
      <w:r w:rsidR="00D65B14">
        <w:rPr>
          <w:rFonts w:ascii="Tahoma" w:hAnsi="Tahoma" w:cs="Tahoma"/>
          <w:b/>
          <w:smallCaps/>
          <w:color w:val="000000" w:themeColor="text1"/>
        </w:rPr>
        <w:t>p</w:t>
      </w:r>
      <w:r w:rsidR="00D65B14" w:rsidRPr="00D65B14">
        <w:rPr>
          <w:rFonts w:ascii="Tahoma" w:hAnsi="Tahoma" w:cs="Tahoma"/>
          <w:b/>
          <w:smallCaps/>
          <w:color w:val="000000" w:themeColor="text1"/>
        </w:rPr>
        <w:t>rzebudowę urządzeń budowlanych oraz częściową rozbiórkę istniejącego komina i docieplenie części komina kotłowni przy Zespole Szkół im. I. Kosmowskiej w Suszu</w:t>
      </w:r>
      <w:r w:rsidR="00673B26">
        <w:rPr>
          <w:rFonts w:ascii="Tahoma" w:hAnsi="Tahoma" w:cs="Tahoma"/>
          <w:b/>
          <w:smallCaps/>
          <w:color w:val="000000" w:themeColor="text1"/>
        </w:rPr>
        <w:t>– część Nr 2</w:t>
      </w:r>
      <w:r w:rsidR="00D2702E">
        <w:rPr>
          <w:rFonts w:ascii="Tahoma" w:hAnsi="Tahoma" w:cs="Tahoma"/>
          <w:b/>
          <w:smallCaps/>
          <w:color w:val="000000" w:themeColor="text1"/>
        </w:rPr>
        <w:t xml:space="preserve"> </w:t>
      </w:r>
      <w:r w:rsidR="00D2702E" w:rsidRPr="00565E86">
        <w:rPr>
          <w:rFonts w:ascii="Tahoma" w:hAnsi="Tahoma" w:cs="Tahoma"/>
          <w:color w:val="000000" w:themeColor="text1"/>
        </w:rPr>
        <w:t>częściowa rozbiórka istniejącego komina i docieplenie pozostałej jego części</w:t>
      </w:r>
      <w:r w:rsidR="00D2702E">
        <w:rPr>
          <w:rFonts w:ascii="Tahoma" w:hAnsi="Tahoma" w:cs="Tahoma"/>
          <w:color w:val="000000" w:themeColor="text1"/>
        </w:rPr>
        <w:t>.</w:t>
      </w:r>
    </w:p>
    <w:p w:rsidR="00C40430" w:rsidRPr="00FB2596" w:rsidRDefault="00C40430" w:rsidP="00C40430">
      <w:pPr>
        <w:jc w:val="both"/>
        <w:rPr>
          <w:rFonts w:ascii="Tahoma" w:hAnsi="Tahoma" w:cs="Tahoma"/>
        </w:rPr>
      </w:pPr>
    </w:p>
    <w:p w:rsidR="00C40430" w:rsidRPr="00FB2596" w:rsidRDefault="00C40430" w:rsidP="00C40430">
      <w:pPr>
        <w:autoSpaceDE w:val="0"/>
        <w:jc w:val="both"/>
        <w:rPr>
          <w:rFonts w:ascii="Tahoma" w:hAnsi="Tahoma" w:cs="Tahoma"/>
          <w:bCs/>
        </w:rPr>
      </w:pPr>
      <w:r w:rsidRPr="00FB2596">
        <w:rPr>
          <w:rFonts w:ascii="Tahoma" w:hAnsi="Tahoma" w:cs="Tahoma"/>
          <w:bCs/>
        </w:rPr>
        <w:t>Wyżej wymienione zasoby zostaną przez nas bezwarunkowo udostępnione w ww. okresie.</w:t>
      </w:r>
    </w:p>
    <w:p w:rsidR="00C40430" w:rsidRPr="00FB2596" w:rsidRDefault="00C40430" w:rsidP="00C40430">
      <w:pPr>
        <w:autoSpaceDE w:val="0"/>
        <w:jc w:val="both"/>
        <w:rPr>
          <w:rFonts w:ascii="Tahoma" w:hAnsi="Tahoma" w:cs="Tahoma"/>
          <w:bCs/>
        </w:rPr>
      </w:pPr>
    </w:p>
    <w:p w:rsidR="00C40430" w:rsidRDefault="00C40430" w:rsidP="00C40430">
      <w:pPr>
        <w:autoSpaceDE w:val="0"/>
        <w:spacing w:line="360" w:lineRule="auto"/>
        <w:jc w:val="both"/>
        <w:rPr>
          <w:rFonts w:ascii="Tahoma" w:hAnsi="Tahoma" w:cs="Tahoma"/>
          <w:i/>
          <w:iCs/>
          <w:sz w:val="18"/>
          <w:szCs w:val="18"/>
        </w:rPr>
      </w:pPr>
      <w:r>
        <w:rPr>
          <w:rFonts w:ascii="Tahoma" w:hAnsi="Tahoma" w:cs="Tahoma"/>
          <w:i/>
          <w:iCs/>
          <w:sz w:val="18"/>
          <w:szCs w:val="18"/>
        </w:rPr>
        <w:t>*niepotrzebne skreślić</w:t>
      </w:r>
    </w:p>
    <w:p w:rsidR="00C40430" w:rsidRDefault="00C40430" w:rsidP="00C40430">
      <w:pPr>
        <w:tabs>
          <w:tab w:val="left" w:pos="4320"/>
        </w:tabs>
        <w:autoSpaceDE w:val="0"/>
        <w:spacing w:line="360" w:lineRule="auto"/>
        <w:jc w:val="right"/>
        <w:rPr>
          <w:rFonts w:ascii="Tahoma" w:hAnsi="Tahoma" w:cs="Tahoma"/>
          <w:i/>
          <w:iCs/>
          <w:sz w:val="22"/>
          <w:szCs w:val="22"/>
        </w:rPr>
      </w:pPr>
      <w:r>
        <w:rPr>
          <w:rFonts w:ascii="Tahoma" w:hAnsi="Tahoma" w:cs="Tahoma"/>
          <w:i/>
          <w:iCs/>
          <w:sz w:val="22"/>
          <w:szCs w:val="22"/>
        </w:rPr>
        <w:t>...................................................................</w:t>
      </w:r>
    </w:p>
    <w:p w:rsidR="00C40430" w:rsidRDefault="00C40430" w:rsidP="00C40430">
      <w:pPr>
        <w:autoSpaceDE w:val="0"/>
        <w:ind w:left="4248"/>
        <w:jc w:val="center"/>
        <w:rPr>
          <w:rFonts w:ascii="Tahoma" w:hAnsi="Tahoma" w:cs="Tahoma"/>
          <w:sz w:val="18"/>
          <w:szCs w:val="18"/>
        </w:rPr>
      </w:pPr>
      <w:r>
        <w:rPr>
          <w:rFonts w:ascii="Tahoma" w:hAnsi="Tahoma" w:cs="Tahoma"/>
          <w:i/>
          <w:iCs/>
          <w:sz w:val="22"/>
          <w:szCs w:val="22"/>
        </w:rPr>
        <w:t xml:space="preserve">      </w:t>
      </w:r>
      <w:r>
        <w:rPr>
          <w:rFonts w:ascii="Tahoma" w:hAnsi="Tahoma" w:cs="Tahoma"/>
          <w:i/>
          <w:iCs/>
          <w:sz w:val="18"/>
          <w:szCs w:val="18"/>
        </w:rPr>
        <w:t xml:space="preserve">podpisy osoby upoważnionej do składania oświadczeń w imieniu podmiotu udostepniającego zasoby </w:t>
      </w:r>
    </w:p>
    <w:p w:rsidR="00C40430" w:rsidRDefault="00C40430" w:rsidP="00C40430">
      <w:pPr>
        <w:tabs>
          <w:tab w:val="left" w:pos="6642"/>
        </w:tabs>
        <w:rPr>
          <w:rFonts w:ascii="Tahoma" w:hAnsi="Tahoma" w:cs="Tahoma"/>
          <w:b/>
          <w:sz w:val="22"/>
          <w:szCs w:val="22"/>
        </w:rPr>
      </w:pPr>
      <w:r>
        <w:rPr>
          <w:rFonts w:ascii="Tahoma" w:hAnsi="Tahoma" w:cs="Tahoma"/>
          <w:b/>
          <w:sz w:val="22"/>
          <w:szCs w:val="22"/>
        </w:rPr>
        <w:tab/>
      </w:r>
    </w:p>
    <w:p w:rsidR="00C40430" w:rsidRDefault="00C40430" w:rsidP="00C40430">
      <w:pPr>
        <w:tabs>
          <w:tab w:val="left" w:pos="6642"/>
        </w:tabs>
        <w:rPr>
          <w:rFonts w:ascii="Tahoma" w:hAnsi="Tahoma" w:cs="Tahoma"/>
          <w:b/>
          <w:sz w:val="22"/>
          <w:szCs w:val="22"/>
        </w:rPr>
      </w:pPr>
    </w:p>
    <w:p w:rsidR="00C40430" w:rsidRDefault="00C40430" w:rsidP="00C40430">
      <w:pPr>
        <w:tabs>
          <w:tab w:val="left" w:pos="6642"/>
        </w:tabs>
        <w:rPr>
          <w:rFonts w:ascii="Tahoma" w:hAnsi="Tahoma" w:cs="Tahoma"/>
          <w:b/>
          <w:sz w:val="22"/>
          <w:szCs w:val="22"/>
        </w:rPr>
      </w:pPr>
    </w:p>
    <w:p w:rsidR="00C40430" w:rsidRDefault="00C40430" w:rsidP="00C40430">
      <w:pPr>
        <w:tabs>
          <w:tab w:val="left" w:pos="6642"/>
        </w:tabs>
        <w:rPr>
          <w:rFonts w:ascii="Tahoma" w:hAnsi="Tahoma" w:cs="Tahoma"/>
          <w:b/>
          <w:sz w:val="22"/>
          <w:szCs w:val="22"/>
        </w:rPr>
      </w:pPr>
    </w:p>
    <w:p w:rsidR="00C40430" w:rsidRDefault="00C40430" w:rsidP="00C40430">
      <w:pPr>
        <w:tabs>
          <w:tab w:val="left" w:pos="6642"/>
        </w:tabs>
        <w:rPr>
          <w:rFonts w:ascii="Tahoma" w:hAnsi="Tahoma" w:cs="Tahoma"/>
          <w:b/>
          <w:sz w:val="22"/>
          <w:szCs w:val="22"/>
        </w:rPr>
      </w:pPr>
    </w:p>
    <w:p w:rsidR="00C40430" w:rsidRDefault="00C40430" w:rsidP="00C40430">
      <w:pPr>
        <w:suppressAutoHyphens w:val="0"/>
        <w:spacing w:after="160" w:line="259" w:lineRule="auto"/>
        <w:rPr>
          <w:rFonts w:ascii="Arial" w:hAnsi="Arial" w:cs="Arial"/>
          <w:bCs/>
          <w:sz w:val="18"/>
          <w:szCs w:val="18"/>
        </w:rPr>
      </w:pPr>
      <w:r>
        <w:rPr>
          <w:b/>
          <w:sz w:val="18"/>
          <w:szCs w:val="18"/>
        </w:rPr>
        <w:br w:type="page"/>
      </w:r>
    </w:p>
    <w:p w:rsidR="00C40430" w:rsidRPr="00E4105B" w:rsidRDefault="00C40430" w:rsidP="00C40430">
      <w:pPr>
        <w:pStyle w:val="Nagwek3"/>
        <w:jc w:val="right"/>
        <w:rPr>
          <w:rFonts w:ascii="Tahoma" w:hAnsi="Tahoma" w:cs="Tahoma"/>
          <w:color w:val="000000" w:themeColor="text1"/>
        </w:rPr>
      </w:pPr>
      <w:bookmarkStart w:id="41" w:name="_Toc466028947"/>
      <w:bookmarkStart w:id="42" w:name="_Toc473277726"/>
      <w:bookmarkStart w:id="43" w:name="_Toc476137760"/>
      <w:r w:rsidRPr="00E4105B">
        <w:rPr>
          <w:b w:val="0"/>
          <w:color w:val="000000" w:themeColor="text1"/>
          <w:sz w:val="18"/>
          <w:szCs w:val="18"/>
        </w:rPr>
        <w:lastRenderedPageBreak/>
        <w:t xml:space="preserve">Załącznik Nr </w:t>
      </w:r>
      <w:r w:rsidR="00673B26">
        <w:rPr>
          <w:b w:val="0"/>
          <w:color w:val="000000" w:themeColor="text1"/>
          <w:sz w:val="18"/>
          <w:szCs w:val="18"/>
        </w:rPr>
        <w:t>3</w:t>
      </w:r>
      <w:r w:rsidRPr="00E4105B">
        <w:rPr>
          <w:b w:val="0"/>
          <w:color w:val="000000" w:themeColor="text1"/>
          <w:sz w:val="18"/>
          <w:szCs w:val="18"/>
        </w:rPr>
        <w:t xml:space="preserve"> do formularza ofertowego</w:t>
      </w:r>
      <w:bookmarkEnd w:id="41"/>
      <w:bookmarkEnd w:id="42"/>
      <w:bookmarkEnd w:id="43"/>
      <w:r w:rsidRPr="00E4105B">
        <w:rPr>
          <w:b w:val="0"/>
          <w:color w:val="000000" w:themeColor="text1"/>
          <w:sz w:val="18"/>
          <w:szCs w:val="18"/>
        </w:rPr>
        <w:t xml:space="preserve"> </w:t>
      </w:r>
    </w:p>
    <w:p w:rsidR="00C40430" w:rsidRPr="00A22DCF" w:rsidRDefault="00C40430" w:rsidP="00C40430">
      <w:pPr>
        <w:spacing w:line="480" w:lineRule="auto"/>
        <w:rPr>
          <w:rFonts w:ascii="Arial" w:hAnsi="Arial" w:cs="Arial"/>
          <w:b/>
          <w:sz w:val="21"/>
          <w:szCs w:val="21"/>
        </w:rPr>
      </w:pPr>
      <w:r w:rsidRPr="00A22DCF">
        <w:rPr>
          <w:rFonts w:ascii="Arial" w:hAnsi="Arial" w:cs="Arial"/>
          <w:b/>
          <w:sz w:val="21"/>
          <w:szCs w:val="21"/>
        </w:rPr>
        <w:t>Wykonawca:</w:t>
      </w:r>
    </w:p>
    <w:p w:rsidR="00C40430" w:rsidRPr="00A22DCF" w:rsidRDefault="00C40430" w:rsidP="00C40430">
      <w:pPr>
        <w:ind w:right="5954"/>
        <w:rPr>
          <w:rFonts w:ascii="Arial" w:hAnsi="Arial" w:cs="Arial"/>
          <w:sz w:val="21"/>
          <w:szCs w:val="21"/>
        </w:rPr>
      </w:pPr>
      <w:r w:rsidRPr="00A22DCF">
        <w:rPr>
          <w:rFonts w:ascii="Arial" w:hAnsi="Arial" w:cs="Arial"/>
          <w:sz w:val="21"/>
          <w:szCs w:val="21"/>
        </w:rPr>
        <w:t>…………………………………………………………………………</w:t>
      </w:r>
    </w:p>
    <w:p w:rsidR="00C40430" w:rsidRPr="00842991" w:rsidRDefault="00C40430" w:rsidP="00C40430">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C40430" w:rsidRDefault="00C40430" w:rsidP="00C40430">
      <w:pPr>
        <w:pStyle w:val="Tekstpodstawowy3"/>
        <w:tabs>
          <w:tab w:val="left" w:pos="7365"/>
        </w:tabs>
        <w:ind w:left="360"/>
        <w:rPr>
          <w:rFonts w:ascii="Tahoma" w:hAnsi="Tahoma" w:cs="Tahoma"/>
        </w:rPr>
      </w:pPr>
      <w:r>
        <w:rPr>
          <w:rFonts w:ascii="Tahoma" w:hAnsi="Tahoma" w:cs="Tahoma"/>
          <w:b/>
        </w:rPr>
        <w:tab/>
      </w:r>
    </w:p>
    <w:p w:rsidR="00C40430" w:rsidRDefault="00C40430" w:rsidP="00C40430">
      <w:pPr>
        <w:widowControl w:val="0"/>
        <w:tabs>
          <w:tab w:val="center" w:pos="7200"/>
        </w:tabs>
        <w:autoSpaceDE w:val="0"/>
        <w:jc w:val="both"/>
        <w:rPr>
          <w:rFonts w:ascii="Tahoma" w:hAnsi="Tahoma" w:cs="Tahoma"/>
          <w:sz w:val="16"/>
          <w:szCs w:val="16"/>
        </w:rPr>
      </w:pPr>
    </w:p>
    <w:p w:rsidR="00C40430" w:rsidRPr="00A43F96" w:rsidRDefault="00C40430" w:rsidP="00C40430">
      <w:pPr>
        <w:autoSpaceDE w:val="0"/>
        <w:autoSpaceDN w:val="0"/>
        <w:adjustRightInd w:val="0"/>
        <w:jc w:val="center"/>
        <w:rPr>
          <w:rFonts w:ascii="Tahoma" w:hAnsi="Tahoma" w:cs="Tahoma"/>
          <w:b/>
          <w:smallCaps/>
          <w:sz w:val="24"/>
          <w:szCs w:val="24"/>
        </w:rPr>
      </w:pPr>
      <w:r>
        <w:rPr>
          <w:rFonts w:ascii="Tahoma" w:hAnsi="Tahoma" w:cs="Tahoma"/>
          <w:b/>
          <w:smallCaps/>
          <w:sz w:val="24"/>
          <w:szCs w:val="24"/>
        </w:rPr>
        <w:t>W</w:t>
      </w:r>
      <w:r w:rsidRPr="00A43F96">
        <w:rPr>
          <w:rFonts w:ascii="Tahoma" w:hAnsi="Tahoma" w:cs="Tahoma"/>
          <w:b/>
          <w:smallCaps/>
          <w:sz w:val="24"/>
          <w:szCs w:val="24"/>
        </w:rPr>
        <w:t xml:space="preserve">ykaz </w:t>
      </w:r>
      <w:r>
        <w:rPr>
          <w:rFonts w:ascii="Tahoma" w:hAnsi="Tahoma" w:cs="Tahoma"/>
          <w:b/>
          <w:smallCaps/>
          <w:sz w:val="24"/>
          <w:szCs w:val="24"/>
        </w:rPr>
        <w:t>O</w:t>
      </w:r>
      <w:r w:rsidRPr="00A43F96">
        <w:rPr>
          <w:rFonts w:ascii="Tahoma" w:hAnsi="Tahoma" w:cs="Tahoma"/>
          <w:b/>
          <w:smallCaps/>
          <w:sz w:val="24"/>
          <w:szCs w:val="24"/>
        </w:rPr>
        <w:t xml:space="preserve">sób </w:t>
      </w:r>
      <w:r>
        <w:rPr>
          <w:rFonts w:ascii="Tahoma" w:hAnsi="Tahoma" w:cs="Tahoma"/>
          <w:b/>
          <w:smallCaps/>
          <w:sz w:val="24"/>
          <w:szCs w:val="24"/>
        </w:rPr>
        <w:t>skierowanych do realizacji Z</w:t>
      </w:r>
      <w:r w:rsidRPr="00A43F96">
        <w:rPr>
          <w:rFonts w:ascii="Tahoma" w:hAnsi="Tahoma" w:cs="Tahoma"/>
          <w:b/>
          <w:smallCaps/>
          <w:sz w:val="24"/>
          <w:szCs w:val="24"/>
        </w:rPr>
        <w:t xml:space="preserve">amówienia </w:t>
      </w:r>
    </w:p>
    <w:p w:rsidR="00C40430" w:rsidRDefault="00C40430" w:rsidP="00C40430">
      <w:pPr>
        <w:jc w:val="center"/>
        <w:rPr>
          <w:rFonts w:ascii="Tahoma" w:hAnsi="Tahoma" w:cs="Tahoma"/>
          <w:b/>
        </w:rPr>
      </w:pPr>
      <w:r>
        <w:rPr>
          <w:rFonts w:ascii="Tahoma" w:hAnsi="Tahoma" w:cs="Tahoma"/>
          <w:b/>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C40430" w:rsidTr="00BF6A0A">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C40430" w:rsidRDefault="00C40430" w:rsidP="00BF6A0A">
            <w:pPr>
              <w:spacing w:line="256" w:lineRule="auto"/>
              <w:jc w:val="center"/>
              <w:rPr>
                <w:rFonts w:ascii="Tahoma" w:hAnsi="Tahoma" w:cs="Tahoma"/>
              </w:rPr>
            </w:pPr>
            <w:r>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C40430" w:rsidRDefault="00C40430" w:rsidP="00BF6A0A">
            <w:pPr>
              <w:spacing w:line="256" w:lineRule="auto"/>
              <w:jc w:val="center"/>
              <w:rPr>
                <w:rFonts w:ascii="Tahoma" w:hAnsi="Tahoma" w:cs="Tahoma"/>
              </w:rPr>
            </w:pPr>
            <w:r>
              <w:rPr>
                <w:rFonts w:ascii="Tahoma" w:hAnsi="Tahoma" w:cs="Tahoma"/>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C40430" w:rsidRDefault="00C40430" w:rsidP="00BF6A0A">
            <w:pPr>
              <w:spacing w:line="256" w:lineRule="auto"/>
              <w:jc w:val="center"/>
              <w:rPr>
                <w:rFonts w:ascii="Tahoma" w:hAnsi="Tahoma" w:cs="Tahoma"/>
              </w:rPr>
            </w:pPr>
            <w:r>
              <w:rPr>
                <w:rFonts w:ascii="Tahoma" w:hAnsi="Tahoma" w:cs="Tahoma"/>
              </w:rPr>
              <w:t>Zakres czynności wykonywanych</w:t>
            </w:r>
          </w:p>
          <w:p w:rsidR="00C40430" w:rsidRDefault="00C40430" w:rsidP="00BF6A0A">
            <w:pPr>
              <w:spacing w:line="256" w:lineRule="auto"/>
              <w:jc w:val="center"/>
              <w:rPr>
                <w:rFonts w:ascii="Tahoma" w:hAnsi="Tahoma" w:cs="Tahoma"/>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C40430" w:rsidRDefault="00C40430" w:rsidP="00BF6A0A">
            <w:pPr>
              <w:spacing w:line="256" w:lineRule="auto"/>
              <w:jc w:val="center"/>
              <w:rPr>
                <w:rFonts w:ascii="Tahoma" w:hAnsi="Tahoma" w:cs="Tahoma"/>
              </w:rPr>
            </w:pPr>
            <w:r>
              <w:rPr>
                <w:rFonts w:ascii="Tahoma" w:hAnsi="Tahoma" w:cs="Tahoma"/>
              </w:rPr>
              <w:t xml:space="preserve">Posiadane kwalifikacje zawodowe, uprawnienia </w:t>
            </w:r>
          </w:p>
          <w:p w:rsidR="00C40430" w:rsidRDefault="00C40430" w:rsidP="00BF6A0A">
            <w:pPr>
              <w:spacing w:line="256" w:lineRule="auto"/>
              <w:jc w:val="center"/>
              <w:rPr>
                <w:rFonts w:ascii="Tahoma" w:hAnsi="Tahoma" w:cs="Tahoma"/>
              </w:rPr>
            </w:pPr>
            <w:r>
              <w:rPr>
                <w:rFonts w:ascii="Tahoma" w:hAnsi="Tahoma" w:cs="Tahoma"/>
              </w:rPr>
              <w:t>(numer)</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C40430" w:rsidRDefault="00C40430" w:rsidP="00BF6A0A">
            <w:pPr>
              <w:spacing w:line="256" w:lineRule="auto"/>
              <w:jc w:val="center"/>
              <w:rPr>
                <w:rFonts w:ascii="Tahoma" w:hAnsi="Tahoma" w:cs="Tahoma"/>
              </w:rPr>
            </w:pPr>
            <w:r>
              <w:rPr>
                <w:rFonts w:ascii="Tahoma" w:hAnsi="Tahoma" w:cs="Tahoma"/>
              </w:rPr>
              <w:t>Podstawa dysponowania osobą*</w:t>
            </w:r>
          </w:p>
        </w:tc>
      </w:tr>
      <w:tr w:rsidR="00C40430" w:rsidRPr="001917A5" w:rsidTr="00BF6A0A">
        <w:trPr>
          <w:jc w:val="center"/>
        </w:trPr>
        <w:tc>
          <w:tcPr>
            <w:tcW w:w="544" w:type="dxa"/>
            <w:tcBorders>
              <w:top w:val="single" w:sz="4" w:space="0" w:color="auto"/>
              <w:left w:val="single" w:sz="18" w:space="0" w:color="auto"/>
              <w:bottom w:val="single" w:sz="4" w:space="0" w:color="auto"/>
              <w:right w:val="single" w:sz="4" w:space="0" w:color="auto"/>
            </w:tcBorders>
          </w:tcPr>
          <w:p w:rsidR="00C40430" w:rsidRPr="001917A5" w:rsidRDefault="00C40430" w:rsidP="00BF6A0A">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C40430" w:rsidRPr="001917A5" w:rsidRDefault="00C40430" w:rsidP="00BF6A0A">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40430" w:rsidRDefault="00C40430" w:rsidP="00BF6A0A">
            <w:pPr>
              <w:spacing w:line="256" w:lineRule="auto"/>
              <w:rPr>
                <w:rFonts w:ascii="Tahoma" w:hAnsi="Tahoma" w:cs="Tahoma"/>
                <w:color w:val="FF0000"/>
                <w:sz w:val="16"/>
                <w:szCs w:val="16"/>
              </w:rPr>
            </w:pPr>
            <w:r>
              <w:rPr>
                <w:rFonts w:ascii="Tahoma" w:hAnsi="Tahoma" w:cs="Tahoma"/>
                <w:sz w:val="16"/>
                <w:szCs w:val="16"/>
              </w:rPr>
              <w:t>K</w:t>
            </w:r>
            <w:r w:rsidRPr="001917A5">
              <w:rPr>
                <w:rFonts w:ascii="Tahoma" w:hAnsi="Tahoma" w:cs="Tahoma"/>
                <w:sz w:val="16"/>
                <w:szCs w:val="16"/>
              </w:rPr>
              <w:t>ierownik robót w s</w:t>
            </w:r>
            <w:r>
              <w:rPr>
                <w:rFonts w:ascii="Tahoma" w:hAnsi="Tahoma" w:cs="Tahoma"/>
                <w:sz w:val="16"/>
                <w:szCs w:val="16"/>
              </w:rPr>
              <w:t xml:space="preserve">pecjalności </w:t>
            </w:r>
            <w:proofErr w:type="spellStart"/>
            <w:r>
              <w:rPr>
                <w:rFonts w:ascii="Tahoma" w:hAnsi="Tahoma" w:cs="Tahoma"/>
                <w:sz w:val="16"/>
                <w:szCs w:val="16"/>
              </w:rPr>
              <w:t>konstrukcyjno</w:t>
            </w:r>
            <w:proofErr w:type="spellEnd"/>
            <w:r>
              <w:rPr>
                <w:rFonts w:ascii="Tahoma" w:hAnsi="Tahoma" w:cs="Tahoma"/>
                <w:sz w:val="16"/>
                <w:szCs w:val="16"/>
              </w:rPr>
              <w:t xml:space="preserve"> - budowlanej</w:t>
            </w:r>
            <w:r w:rsidRPr="001917A5">
              <w:rPr>
                <w:rFonts w:ascii="Tahoma" w:hAnsi="Tahoma" w:cs="Tahoma"/>
                <w:sz w:val="16"/>
                <w:szCs w:val="16"/>
              </w:rPr>
              <w:t>. Minimalne wymagania:  posiadanie uprawnień do kierowania robotami budowlanymi  specjalności</w:t>
            </w:r>
            <w:r>
              <w:rPr>
                <w:rFonts w:ascii="Tahoma" w:hAnsi="Tahoma" w:cs="Tahoma"/>
                <w:sz w:val="16"/>
                <w:szCs w:val="16"/>
              </w:rPr>
              <w:t xml:space="preserve"> </w:t>
            </w:r>
            <w:proofErr w:type="spellStart"/>
            <w:r>
              <w:rPr>
                <w:rFonts w:ascii="Tahoma" w:hAnsi="Tahoma" w:cs="Tahoma"/>
                <w:sz w:val="16"/>
                <w:szCs w:val="16"/>
              </w:rPr>
              <w:t>konstrukcyjno</w:t>
            </w:r>
            <w:proofErr w:type="spellEnd"/>
            <w:r>
              <w:rPr>
                <w:rFonts w:ascii="Tahoma" w:hAnsi="Tahoma" w:cs="Tahoma"/>
                <w:sz w:val="16"/>
                <w:szCs w:val="16"/>
              </w:rPr>
              <w:t xml:space="preserve"> </w:t>
            </w:r>
            <w:r w:rsidR="00673B26">
              <w:rPr>
                <w:rFonts w:ascii="Tahoma" w:hAnsi="Tahoma" w:cs="Tahoma"/>
                <w:sz w:val="16"/>
                <w:szCs w:val="16"/>
              </w:rPr>
              <w:t>–</w:t>
            </w:r>
            <w:r>
              <w:rPr>
                <w:rFonts w:ascii="Tahoma" w:hAnsi="Tahoma" w:cs="Tahoma"/>
                <w:sz w:val="16"/>
                <w:szCs w:val="16"/>
              </w:rPr>
              <w:t xml:space="preserve"> budowlanej</w:t>
            </w:r>
            <w:r w:rsidR="00673B26">
              <w:rPr>
                <w:rFonts w:ascii="Tahoma" w:hAnsi="Tahoma" w:cs="Tahoma"/>
                <w:sz w:val="16"/>
                <w:szCs w:val="16"/>
              </w:rPr>
              <w:t xml:space="preserve"> bez ograniczeń</w:t>
            </w:r>
          </w:p>
          <w:p w:rsidR="00C40430" w:rsidRDefault="00C40430" w:rsidP="00BF6A0A">
            <w:pPr>
              <w:spacing w:line="256" w:lineRule="auto"/>
              <w:rPr>
                <w:rFonts w:ascii="Tahoma" w:hAnsi="Tahoma" w:cs="Tahoma"/>
                <w:color w:val="FF0000"/>
                <w:sz w:val="16"/>
                <w:szCs w:val="16"/>
              </w:rPr>
            </w:pPr>
          </w:p>
          <w:p w:rsidR="00C40430" w:rsidRDefault="00C40430" w:rsidP="00BF6A0A">
            <w:pPr>
              <w:spacing w:line="256" w:lineRule="auto"/>
              <w:rPr>
                <w:rFonts w:ascii="Tahoma" w:hAnsi="Tahoma" w:cs="Tahoma"/>
                <w:color w:val="FF0000"/>
                <w:sz w:val="16"/>
                <w:szCs w:val="16"/>
              </w:rPr>
            </w:pPr>
          </w:p>
          <w:p w:rsidR="00C40430" w:rsidRPr="001917A5" w:rsidRDefault="00C40430" w:rsidP="00BF6A0A">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C40430" w:rsidRPr="001917A5" w:rsidRDefault="00C40430" w:rsidP="00BF6A0A">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C40430" w:rsidRPr="001917A5" w:rsidRDefault="00C40430" w:rsidP="00BF6A0A">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C40430" w:rsidRPr="001917A5" w:rsidRDefault="00C40430" w:rsidP="00BF6A0A">
            <w:pPr>
              <w:spacing w:line="256" w:lineRule="auto"/>
              <w:jc w:val="center"/>
              <w:rPr>
                <w:rFonts w:ascii="Tahoma" w:hAnsi="Tahoma" w:cs="Tahoma"/>
                <w:color w:val="FF0000"/>
                <w:sz w:val="16"/>
                <w:szCs w:val="16"/>
              </w:rPr>
            </w:pPr>
          </w:p>
        </w:tc>
      </w:tr>
    </w:tbl>
    <w:p w:rsidR="00C40430" w:rsidRDefault="00C40430" w:rsidP="00C40430">
      <w:pPr>
        <w:rPr>
          <w:rFonts w:ascii="Tahoma" w:hAnsi="Tahoma" w:cs="Tahoma"/>
          <w:sz w:val="24"/>
          <w:szCs w:val="24"/>
        </w:rPr>
      </w:pPr>
    </w:p>
    <w:p w:rsidR="00C40430" w:rsidRDefault="00C40430" w:rsidP="00C40430">
      <w:pPr>
        <w:rPr>
          <w:rFonts w:ascii="Tahoma" w:hAnsi="Tahoma" w:cs="Tahoma"/>
          <w:b/>
          <w:sz w:val="16"/>
          <w:szCs w:val="16"/>
          <w:u w:val="single"/>
        </w:rPr>
      </w:pPr>
    </w:p>
    <w:p w:rsidR="00C40430" w:rsidRDefault="00C40430" w:rsidP="00C40430">
      <w:pPr>
        <w:rPr>
          <w:rFonts w:ascii="Tahoma" w:hAnsi="Tahoma" w:cs="Tahoma"/>
          <w:b/>
          <w:sz w:val="16"/>
          <w:szCs w:val="16"/>
        </w:rPr>
      </w:pPr>
      <w:r>
        <w:rPr>
          <w:rFonts w:ascii="Tahoma" w:hAnsi="Tahoma" w:cs="Tahoma"/>
          <w:b/>
          <w:sz w:val="16"/>
          <w:szCs w:val="16"/>
        </w:rPr>
        <w:t>* niewłaściwe skreślić</w:t>
      </w:r>
    </w:p>
    <w:p w:rsidR="00C40430" w:rsidRDefault="00C40430" w:rsidP="00C40430">
      <w:pPr>
        <w:rPr>
          <w:rFonts w:ascii="Tahoma" w:hAnsi="Tahoma" w:cs="Tahoma"/>
          <w:b/>
          <w:sz w:val="16"/>
          <w:szCs w:val="16"/>
        </w:rPr>
      </w:pPr>
    </w:p>
    <w:p w:rsidR="00C40430" w:rsidRDefault="00C40430" w:rsidP="00C40430">
      <w:pPr>
        <w:rPr>
          <w:rFonts w:ascii="Tahoma" w:hAnsi="Tahoma" w:cs="Tahoma"/>
          <w:b/>
          <w:sz w:val="16"/>
          <w:szCs w:val="16"/>
        </w:rPr>
      </w:pPr>
    </w:p>
    <w:p w:rsidR="00C40430" w:rsidRDefault="00C40430" w:rsidP="00C40430">
      <w:pPr>
        <w:jc w:val="both"/>
        <w:rPr>
          <w:rFonts w:ascii="Tahoma" w:hAnsi="Tahoma" w:cs="Tahoma"/>
          <w:i/>
          <w:color w:val="0070C0"/>
        </w:rPr>
      </w:pPr>
      <w:r w:rsidRPr="00696BE8">
        <w:rPr>
          <w:rFonts w:ascii="Tahoma" w:hAnsi="Tahoma" w:cs="Tahoma"/>
          <w:i/>
          <w:color w:val="0070C0"/>
        </w:rPr>
        <w:t>/</w:t>
      </w:r>
      <w:r>
        <w:rPr>
          <w:rFonts w:ascii="Tahoma" w:hAnsi="Tahoma" w:cs="Tahoma"/>
          <w:i/>
          <w:color w:val="0070C0"/>
        </w:rPr>
        <w:t>Dokument składany</w:t>
      </w:r>
      <w:r w:rsidRPr="00696BE8">
        <w:rPr>
          <w:rFonts w:ascii="Tahoma" w:hAnsi="Tahoma" w:cs="Tahoma"/>
          <w:i/>
          <w:color w:val="0070C0"/>
        </w:rPr>
        <w:t xml:space="preserv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C40430" w:rsidRDefault="00C40430" w:rsidP="00C40430">
      <w:pPr>
        <w:rPr>
          <w:rFonts w:ascii="Tahoma" w:hAnsi="Tahoma" w:cs="Tahoma"/>
        </w:rPr>
      </w:pPr>
    </w:p>
    <w:p w:rsidR="00C40430" w:rsidRDefault="00C40430" w:rsidP="00C40430">
      <w:pPr>
        <w:rPr>
          <w:rFonts w:ascii="Tahoma" w:hAnsi="Tahoma" w:cs="Tahoma"/>
        </w:rPr>
      </w:pPr>
    </w:p>
    <w:p w:rsidR="00C40430" w:rsidRDefault="00C40430" w:rsidP="00C40430">
      <w:pPr>
        <w:rPr>
          <w:rFonts w:ascii="Tahoma" w:hAnsi="Tahoma" w:cs="Tahoma"/>
        </w:rPr>
      </w:pPr>
    </w:p>
    <w:p w:rsidR="00C40430" w:rsidRDefault="00C40430" w:rsidP="00C40430">
      <w:pPr>
        <w:rPr>
          <w:rFonts w:ascii="Tahoma" w:hAnsi="Tahoma" w:cs="Tahoma"/>
        </w:rPr>
      </w:pPr>
    </w:p>
    <w:p w:rsidR="00C40430" w:rsidRDefault="00C40430" w:rsidP="00C40430">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C40430" w:rsidRDefault="00C40430" w:rsidP="00C40430">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C40430" w:rsidRDefault="00C40430" w:rsidP="00C40430">
      <w:pPr>
        <w:pStyle w:val="Nagwek1"/>
        <w:jc w:val="right"/>
        <w:rPr>
          <w:sz w:val="20"/>
          <w:u w:val="none"/>
        </w:rPr>
      </w:pPr>
    </w:p>
    <w:p w:rsidR="00C40430" w:rsidRDefault="00C40430" w:rsidP="00C40430">
      <w:pPr>
        <w:pStyle w:val="Nagwek1"/>
        <w:jc w:val="right"/>
        <w:rPr>
          <w:sz w:val="20"/>
          <w:u w:val="none"/>
        </w:rPr>
      </w:pPr>
    </w:p>
    <w:p w:rsidR="00C40430" w:rsidRDefault="00C40430" w:rsidP="00C40430">
      <w:pPr>
        <w:pStyle w:val="Nagwek1"/>
        <w:jc w:val="right"/>
        <w:rPr>
          <w:sz w:val="20"/>
          <w:u w:val="none"/>
        </w:rPr>
      </w:pPr>
    </w:p>
    <w:p w:rsidR="00C40430" w:rsidRDefault="00C40430" w:rsidP="00C40430">
      <w:pPr>
        <w:pStyle w:val="Nagwek1"/>
        <w:jc w:val="right"/>
        <w:rPr>
          <w:sz w:val="20"/>
          <w:u w:val="none"/>
        </w:rPr>
      </w:pPr>
    </w:p>
    <w:p w:rsidR="00C40430" w:rsidRDefault="00C40430" w:rsidP="00C40430">
      <w:pPr>
        <w:pStyle w:val="Nagwek1"/>
        <w:jc w:val="right"/>
        <w:rPr>
          <w:sz w:val="20"/>
          <w:u w:val="none"/>
        </w:rPr>
      </w:pPr>
    </w:p>
    <w:p w:rsidR="00C40430" w:rsidRDefault="00C40430" w:rsidP="00C40430">
      <w:pPr>
        <w:pStyle w:val="Nagwek1"/>
        <w:jc w:val="right"/>
        <w:rPr>
          <w:sz w:val="20"/>
          <w:u w:val="none"/>
        </w:rPr>
      </w:pPr>
    </w:p>
    <w:p w:rsidR="00C40430" w:rsidRDefault="00C40430" w:rsidP="00C40430"/>
    <w:p w:rsidR="00C40430" w:rsidRDefault="00C40430" w:rsidP="00C40430"/>
    <w:p w:rsidR="00C40430" w:rsidRDefault="00C40430" w:rsidP="00C40430"/>
    <w:p w:rsidR="005A502B" w:rsidRDefault="005A502B">
      <w:pPr>
        <w:suppressAutoHyphens w:val="0"/>
        <w:spacing w:after="160" w:line="259" w:lineRule="auto"/>
      </w:pPr>
      <w:r>
        <w:br w:type="page"/>
      </w:r>
    </w:p>
    <w:p w:rsidR="00C40430" w:rsidRDefault="00C40430" w:rsidP="00C40430"/>
    <w:p w:rsidR="00C40430" w:rsidRDefault="00C40430" w:rsidP="00C40430">
      <w:pPr>
        <w:pStyle w:val="Nagwek3"/>
        <w:jc w:val="right"/>
        <w:rPr>
          <w:b w:val="0"/>
          <w:sz w:val="18"/>
          <w:szCs w:val="18"/>
        </w:rPr>
      </w:pPr>
      <w:bookmarkStart w:id="44" w:name="_Toc473115067"/>
      <w:bookmarkStart w:id="45" w:name="_Toc473277727"/>
      <w:bookmarkStart w:id="46" w:name="_Toc476137761"/>
      <w:r>
        <w:rPr>
          <w:b w:val="0"/>
          <w:sz w:val="18"/>
          <w:szCs w:val="18"/>
        </w:rPr>
        <w:t xml:space="preserve">Załącznik Nr </w:t>
      </w:r>
      <w:r w:rsidR="005A2418">
        <w:rPr>
          <w:b w:val="0"/>
          <w:sz w:val="18"/>
          <w:szCs w:val="18"/>
        </w:rPr>
        <w:t>4</w:t>
      </w:r>
      <w:r>
        <w:rPr>
          <w:b w:val="0"/>
          <w:sz w:val="18"/>
          <w:szCs w:val="18"/>
        </w:rPr>
        <w:t xml:space="preserve"> do formularza ofertowego</w:t>
      </w:r>
      <w:bookmarkEnd w:id="44"/>
      <w:bookmarkEnd w:id="45"/>
      <w:bookmarkEnd w:id="46"/>
      <w:r>
        <w:rPr>
          <w:b w:val="0"/>
          <w:sz w:val="18"/>
          <w:szCs w:val="18"/>
        </w:rPr>
        <w:t xml:space="preserve"> </w:t>
      </w:r>
    </w:p>
    <w:p w:rsidR="00C40430" w:rsidRDefault="00C40430" w:rsidP="00C40430">
      <w:pPr>
        <w:spacing w:line="360" w:lineRule="auto"/>
        <w:jc w:val="both"/>
        <w:rPr>
          <w:rFonts w:ascii="Arial" w:hAnsi="Arial" w:cs="Arial"/>
          <w:sz w:val="21"/>
          <w:szCs w:val="21"/>
        </w:rPr>
      </w:pPr>
    </w:p>
    <w:p w:rsidR="00C40430" w:rsidRPr="00A22DCF" w:rsidRDefault="00C40430" w:rsidP="00C40430">
      <w:pPr>
        <w:spacing w:line="480" w:lineRule="auto"/>
        <w:rPr>
          <w:rFonts w:ascii="Arial" w:hAnsi="Arial" w:cs="Arial"/>
          <w:b/>
          <w:sz w:val="21"/>
          <w:szCs w:val="21"/>
        </w:rPr>
      </w:pPr>
      <w:r w:rsidRPr="00A22DCF">
        <w:rPr>
          <w:rFonts w:ascii="Arial" w:hAnsi="Arial" w:cs="Arial"/>
          <w:b/>
          <w:sz w:val="21"/>
          <w:szCs w:val="21"/>
        </w:rPr>
        <w:t>Wykonawca:</w:t>
      </w:r>
    </w:p>
    <w:p w:rsidR="00C40430" w:rsidRPr="00A22DCF" w:rsidRDefault="00C40430" w:rsidP="00C40430">
      <w:pPr>
        <w:ind w:right="5954"/>
        <w:rPr>
          <w:rFonts w:ascii="Arial" w:hAnsi="Arial" w:cs="Arial"/>
          <w:sz w:val="21"/>
          <w:szCs w:val="21"/>
        </w:rPr>
      </w:pPr>
      <w:r w:rsidRPr="00A22DCF">
        <w:rPr>
          <w:rFonts w:ascii="Arial" w:hAnsi="Arial" w:cs="Arial"/>
          <w:sz w:val="21"/>
          <w:szCs w:val="21"/>
        </w:rPr>
        <w:t>…………………………………………………………………………</w:t>
      </w:r>
    </w:p>
    <w:p w:rsidR="00C40430" w:rsidRPr="00842991" w:rsidRDefault="00C40430" w:rsidP="00C40430">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C40430" w:rsidRPr="007D791F" w:rsidRDefault="00C40430" w:rsidP="00C40430">
      <w:pPr>
        <w:ind w:right="6803"/>
        <w:jc w:val="center"/>
        <w:rPr>
          <w:rFonts w:ascii="Tahoma" w:hAnsi="Tahoma" w:cs="Tahoma"/>
        </w:rPr>
      </w:pPr>
    </w:p>
    <w:p w:rsidR="00C40430" w:rsidRPr="00B56CC7" w:rsidRDefault="00C40430" w:rsidP="00C40430">
      <w:pPr>
        <w:rPr>
          <w:rFonts w:ascii="Tahoma" w:hAnsi="Tahoma" w:cs="Tahoma"/>
        </w:rPr>
      </w:pPr>
      <w:r w:rsidRPr="00B56CC7">
        <w:rPr>
          <w:rFonts w:ascii="Tahoma" w:hAnsi="Tahoma" w:cs="Tahoma"/>
        </w:rPr>
        <w:t>Postepowanie Nr OSO.272.</w:t>
      </w:r>
      <w:r w:rsidRPr="00593511">
        <w:rPr>
          <w:rFonts w:ascii="Tahoma" w:hAnsi="Tahoma" w:cs="Tahoma"/>
          <w:color w:val="000000" w:themeColor="text1"/>
        </w:rPr>
        <w:t>1</w:t>
      </w:r>
      <w:r w:rsidRPr="00B56CC7">
        <w:rPr>
          <w:rFonts w:ascii="Tahoma" w:hAnsi="Tahoma" w:cs="Tahoma"/>
        </w:rPr>
        <w:t xml:space="preserve">.2017 </w:t>
      </w:r>
    </w:p>
    <w:p w:rsidR="00C40430" w:rsidRPr="00205FB2" w:rsidRDefault="00C40430" w:rsidP="00C40430">
      <w:pPr>
        <w:jc w:val="center"/>
        <w:rPr>
          <w:rFonts w:ascii="Tahoma" w:hAnsi="Tahoma" w:cs="Tahoma"/>
        </w:rPr>
      </w:pPr>
    </w:p>
    <w:p w:rsidR="00C40430" w:rsidRPr="00593511" w:rsidRDefault="00C40430" w:rsidP="00C40430">
      <w:pPr>
        <w:jc w:val="center"/>
        <w:rPr>
          <w:rFonts w:ascii="Tahoma" w:hAnsi="Tahoma" w:cs="Tahoma"/>
          <w:i/>
          <w:smallCaps/>
          <w:color w:val="0070C0"/>
        </w:rPr>
      </w:pPr>
      <w:r w:rsidRPr="00593511">
        <w:rPr>
          <w:rFonts w:ascii="Tahoma" w:hAnsi="Tahoma" w:cs="Tahoma"/>
          <w:i/>
          <w:smallCaps/>
          <w:color w:val="0070C0"/>
        </w:rPr>
        <w:t xml:space="preserve">/Oświadczenie składane przez Wykonawcę po otwarciu ofert w terminie 3 dni od dnia zamieszczenia na stronie internetowej informacji, o której mowa w art. 86 ust. 5 Ustawy </w:t>
      </w:r>
      <w:proofErr w:type="spellStart"/>
      <w:r w:rsidRPr="00593511">
        <w:rPr>
          <w:rFonts w:ascii="Tahoma" w:hAnsi="Tahoma" w:cs="Tahoma"/>
          <w:i/>
          <w:smallCaps/>
          <w:color w:val="0070C0"/>
        </w:rPr>
        <w:t>Pzp</w:t>
      </w:r>
      <w:proofErr w:type="spellEnd"/>
      <w:r w:rsidRPr="00593511">
        <w:rPr>
          <w:rFonts w:ascii="Tahoma" w:hAnsi="Tahoma" w:cs="Tahoma"/>
          <w:i/>
          <w:smallCaps/>
          <w:color w:val="0070C0"/>
        </w:rPr>
        <w:t>/</w:t>
      </w:r>
    </w:p>
    <w:p w:rsidR="00C40430" w:rsidRPr="00696BE8" w:rsidRDefault="00C40430" w:rsidP="00C40430">
      <w:pPr>
        <w:jc w:val="center"/>
        <w:rPr>
          <w:rFonts w:ascii="Tahoma" w:hAnsi="Tahoma" w:cs="Tahoma"/>
          <w:i/>
          <w:color w:val="0070C0"/>
        </w:rPr>
      </w:pPr>
    </w:p>
    <w:p w:rsidR="00C40430" w:rsidRPr="002B5F91" w:rsidRDefault="00C40430" w:rsidP="00C40430">
      <w:pPr>
        <w:jc w:val="center"/>
        <w:rPr>
          <w:rFonts w:ascii="Tahoma" w:hAnsi="Tahoma" w:cs="Tahoma"/>
          <w:b/>
          <w:sz w:val="22"/>
          <w:szCs w:val="22"/>
        </w:rPr>
      </w:pPr>
      <w:r w:rsidRPr="002B5F91">
        <w:rPr>
          <w:rFonts w:ascii="Tahoma" w:hAnsi="Tahoma" w:cs="Tahoma"/>
          <w:b/>
          <w:sz w:val="22"/>
          <w:szCs w:val="22"/>
        </w:rPr>
        <w:t>O Ś W I A D C Z E N I E</w:t>
      </w:r>
    </w:p>
    <w:p w:rsidR="00C40430" w:rsidRPr="002B5F91" w:rsidRDefault="00C40430" w:rsidP="00C40430">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C40430" w:rsidRDefault="00C40430" w:rsidP="00C40430">
      <w:pPr>
        <w:spacing w:line="360" w:lineRule="auto"/>
        <w:jc w:val="both"/>
        <w:rPr>
          <w:rFonts w:ascii="Tahoma" w:eastAsia="Arial Narrow" w:hAnsi="Tahoma" w:cs="Tahoma"/>
          <w:bCs/>
        </w:rPr>
      </w:pPr>
    </w:p>
    <w:p w:rsidR="00C40430" w:rsidRPr="00FB2596" w:rsidRDefault="00C40430" w:rsidP="00C40430">
      <w:pPr>
        <w:jc w:val="both"/>
        <w:rPr>
          <w:rFonts w:ascii="Tahoma" w:hAnsi="Tahoma" w:cs="Tahoma"/>
          <w:b/>
          <w:iCs/>
          <w:color w:val="000000"/>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D65B14">
        <w:rPr>
          <w:rFonts w:ascii="Tahoma" w:hAnsi="Tahoma" w:cs="Tahoma"/>
          <w:b/>
          <w:smallCaps/>
          <w:color w:val="000000" w:themeColor="text1"/>
        </w:rPr>
        <w:t>p</w:t>
      </w:r>
      <w:r w:rsidR="00D65B14" w:rsidRPr="00D65B14">
        <w:rPr>
          <w:rFonts w:ascii="Tahoma" w:hAnsi="Tahoma" w:cs="Tahoma"/>
          <w:b/>
          <w:smallCaps/>
          <w:color w:val="000000" w:themeColor="text1"/>
        </w:rPr>
        <w:t>rzebudowę urządzeń budowlanych oraz częściową rozbiórkę istniejącego komina i docieplenie części komina kotłowni przy Zespole Szkół im. I. Kosmowskiej w Suszu</w:t>
      </w:r>
      <w:r w:rsidR="00D65B14">
        <w:rPr>
          <w:rFonts w:ascii="Tahoma" w:hAnsi="Tahoma" w:cs="Tahoma"/>
          <w:b/>
          <w:smallCaps/>
          <w:color w:val="000000" w:themeColor="text1"/>
        </w:rPr>
        <w:t xml:space="preserve"> </w:t>
      </w:r>
      <w:r>
        <w:rPr>
          <w:rFonts w:ascii="Tahoma" w:hAnsi="Tahoma" w:cs="Tahoma"/>
          <w:b/>
          <w:smallCaps/>
          <w:color w:val="000000" w:themeColor="text1"/>
        </w:rPr>
        <w:t>– część Nr ……</w:t>
      </w:r>
      <w:r w:rsidR="005A2418">
        <w:rPr>
          <w:rFonts w:ascii="Tahoma" w:hAnsi="Tahoma" w:cs="Tahoma"/>
          <w:b/>
          <w:smallCaps/>
          <w:color w:val="000000" w:themeColor="text1"/>
        </w:rPr>
        <w:t xml:space="preserve"> [</w:t>
      </w:r>
      <w:r w:rsidR="005A2418" w:rsidRPr="005A2418">
        <w:rPr>
          <w:rFonts w:ascii="Tahoma" w:hAnsi="Tahoma" w:cs="Tahoma"/>
          <w:i/>
          <w:smallCaps/>
          <w:color w:val="000000" w:themeColor="text1"/>
          <w:sz w:val="16"/>
          <w:szCs w:val="16"/>
        </w:rPr>
        <w:t>wpisać jakiej części oświadczenie dotyczy</w:t>
      </w:r>
      <w:r w:rsidR="005A2418">
        <w:rPr>
          <w:rFonts w:ascii="Tahoma" w:hAnsi="Tahoma" w:cs="Tahoma"/>
          <w:b/>
          <w:smallCaps/>
          <w:color w:val="000000" w:themeColor="text1"/>
        </w:rPr>
        <w:t>]</w:t>
      </w:r>
    </w:p>
    <w:p w:rsidR="00C40430" w:rsidRPr="00205FB2" w:rsidRDefault="00C40430" w:rsidP="00C40430">
      <w:pPr>
        <w:jc w:val="both"/>
        <w:rPr>
          <w:rFonts w:ascii="Tahoma" w:hAnsi="Tahoma" w:cs="Tahoma"/>
        </w:rPr>
      </w:pPr>
    </w:p>
    <w:p w:rsidR="00C40430" w:rsidRPr="00532283" w:rsidRDefault="00C40430" w:rsidP="00C40430">
      <w:pPr>
        <w:pStyle w:val="Default"/>
        <w:jc w:val="both"/>
        <w:rPr>
          <w:rFonts w:ascii="Tahoma" w:hAnsi="Tahoma" w:cs="Tahoma"/>
          <w:bCs/>
          <w:color w:val="auto"/>
          <w:sz w:val="20"/>
          <w:szCs w:val="20"/>
        </w:rPr>
      </w:pPr>
      <w:r w:rsidRPr="00532283">
        <w:rPr>
          <w:rFonts w:ascii="Tahoma" w:hAnsi="Tahoma" w:cs="Tahoma"/>
          <w:bCs/>
          <w:color w:val="auto"/>
          <w:sz w:val="20"/>
          <w:szCs w:val="20"/>
        </w:rPr>
        <w:t xml:space="preserve">Na podstawie art. 24 ust. 11 Ustawy z dnia 29 stycznia 2004 roku Prawo Zamówień Publicznych (Dz.U. z 2015 r. poz. 2164 z późn. zm.), zwanej dalej Ustawą, w związku z zamieszczoną </w:t>
      </w:r>
      <w:r w:rsidR="0073432F">
        <w:rPr>
          <w:rFonts w:ascii="Tahoma" w:hAnsi="Tahoma" w:cs="Tahoma"/>
          <w:bCs/>
          <w:color w:val="auto"/>
          <w:sz w:val="20"/>
          <w:szCs w:val="20"/>
        </w:rPr>
        <w:t xml:space="preserve">dnia ………….. </w:t>
      </w:r>
      <w:r w:rsidRPr="00532283">
        <w:rPr>
          <w:rFonts w:ascii="Tahoma" w:hAnsi="Tahoma" w:cs="Tahoma"/>
          <w:bCs/>
          <w:color w:val="auto"/>
          <w:sz w:val="20"/>
          <w:szCs w:val="20"/>
        </w:rPr>
        <w:t xml:space="preserve">przez Zamawiającego na stronie internetowej informacją o firmach Wykonawców, którzy złożyli oferty </w:t>
      </w:r>
      <w:r w:rsidR="0073432F">
        <w:rPr>
          <w:rFonts w:ascii="Tahoma" w:hAnsi="Tahoma" w:cs="Tahoma"/>
          <w:bCs/>
          <w:color w:val="auto"/>
          <w:sz w:val="20"/>
          <w:szCs w:val="20"/>
        </w:rPr>
        <w:br/>
      </w:r>
      <w:r w:rsidRPr="00532283">
        <w:rPr>
          <w:rFonts w:ascii="Tahoma" w:hAnsi="Tahoma" w:cs="Tahoma"/>
          <w:bCs/>
          <w:color w:val="auto"/>
          <w:sz w:val="20"/>
          <w:szCs w:val="20"/>
        </w:rPr>
        <w:t xml:space="preserve">informuję, że </w:t>
      </w:r>
    </w:p>
    <w:p w:rsidR="00C40430" w:rsidRPr="00532283" w:rsidRDefault="00C40430" w:rsidP="00645D35">
      <w:pPr>
        <w:pStyle w:val="Default"/>
        <w:numPr>
          <w:ilvl w:val="1"/>
          <w:numId w:val="85"/>
        </w:numPr>
        <w:tabs>
          <w:tab w:val="num" w:pos="284"/>
        </w:tabs>
        <w:ind w:left="284" w:hanging="284"/>
        <w:jc w:val="both"/>
        <w:rPr>
          <w:rFonts w:ascii="Tahoma" w:hAnsi="Tahoma" w:cs="Tahoma"/>
          <w:bCs/>
          <w:color w:val="auto"/>
          <w:sz w:val="20"/>
          <w:szCs w:val="20"/>
        </w:rPr>
      </w:pPr>
      <w:r w:rsidRPr="00532283">
        <w:rPr>
          <w:rFonts w:ascii="Tahoma" w:hAnsi="Tahoma" w:cs="Tahoma"/>
          <w:bCs/>
          <w:color w:val="auto"/>
          <w:sz w:val="20"/>
          <w:szCs w:val="20"/>
        </w:rPr>
        <w:t>nie należę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 xml:space="preserve">ustawy z żadnym </w:t>
      </w:r>
      <w:r w:rsidRPr="00532283">
        <w:rPr>
          <w:rFonts w:ascii="Tahoma" w:hAnsi="Tahoma" w:cs="Tahoma"/>
          <w:bCs/>
          <w:color w:val="auto"/>
          <w:sz w:val="20"/>
          <w:szCs w:val="20"/>
        </w:rPr>
        <w:br/>
        <w:t>z pozostałych Wykonawców,</w:t>
      </w:r>
    </w:p>
    <w:p w:rsidR="00C40430" w:rsidRDefault="00C40430" w:rsidP="00C40430">
      <w:pPr>
        <w:pStyle w:val="Default"/>
        <w:spacing w:line="360" w:lineRule="auto"/>
        <w:ind w:left="284"/>
        <w:jc w:val="both"/>
        <w:rPr>
          <w:rFonts w:ascii="Tahoma" w:hAnsi="Tahoma" w:cs="Tahoma"/>
          <w:bCs/>
          <w:color w:val="auto"/>
          <w:sz w:val="20"/>
          <w:szCs w:val="20"/>
        </w:rPr>
      </w:pPr>
    </w:p>
    <w:p w:rsidR="00C40430" w:rsidRDefault="00C40430" w:rsidP="00C40430">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C40430" w:rsidRPr="00B34388" w:rsidRDefault="00C40430" w:rsidP="00C40430">
      <w:pPr>
        <w:rPr>
          <w:rFonts w:ascii="Tahoma" w:hAnsi="Tahoma" w:cs="Tahoma"/>
          <w:sz w:val="16"/>
          <w:szCs w:val="16"/>
        </w:rPr>
      </w:pPr>
      <w:r w:rsidRPr="00B34388">
        <w:rPr>
          <w:rFonts w:ascii="Tahoma" w:hAnsi="Tahoma" w:cs="Tahoma"/>
          <w:sz w:val="16"/>
          <w:szCs w:val="16"/>
        </w:rPr>
        <w:t xml:space="preserve">miejscowość i data    </w:t>
      </w:r>
      <w:r w:rsidRPr="00B34388">
        <w:rPr>
          <w:rFonts w:ascii="Tahoma" w:hAnsi="Tahoma" w:cs="Tahoma"/>
          <w:sz w:val="16"/>
          <w:szCs w:val="16"/>
        </w:rPr>
        <w:tab/>
      </w:r>
      <w:r w:rsidRPr="00B34388">
        <w:rPr>
          <w:rFonts w:ascii="Tahoma" w:hAnsi="Tahoma" w:cs="Tahoma"/>
          <w:sz w:val="16"/>
          <w:szCs w:val="16"/>
        </w:rPr>
        <w:tab/>
      </w:r>
      <w:r w:rsidRPr="00B34388">
        <w:rPr>
          <w:rFonts w:ascii="Tahoma" w:hAnsi="Tahoma" w:cs="Tahoma"/>
          <w:sz w:val="16"/>
          <w:szCs w:val="16"/>
        </w:rPr>
        <w:tab/>
      </w:r>
      <w:r w:rsidRPr="00B34388">
        <w:rPr>
          <w:rFonts w:ascii="Tahoma" w:hAnsi="Tahoma" w:cs="Tahoma"/>
          <w:sz w:val="16"/>
          <w:szCs w:val="16"/>
        </w:rPr>
        <w:tab/>
      </w:r>
      <w:r w:rsidRPr="00B34388">
        <w:rPr>
          <w:rFonts w:ascii="Tahoma" w:hAnsi="Tahoma" w:cs="Tahoma"/>
          <w:sz w:val="16"/>
          <w:szCs w:val="16"/>
        </w:rPr>
        <w:tab/>
      </w:r>
      <w:r w:rsidRPr="00B34388">
        <w:rPr>
          <w:rFonts w:ascii="Tahoma" w:hAnsi="Tahoma" w:cs="Tahoma"/>
          <w:sz w:val="16"/>
          <w:szCs w:val="16"/>
        </w:rPr>
        <w:tab/>
        <w:t>podpis i pieczęć Wykonawcy/-ów</w:t>
      </w:r>
    </w:p>
    <w:p w:rsidR="00C40430" w:rsidRDefault="00C40430" w:rsidP="00C40430">
      <w:pPr>
        <w:rPr>
          <w:rFonts w:ascii="Tahoma" w:hAnsi="Tahoma" w:cs="Tahoma"/>
        </w:rPr>
      </w:pPr>
    </w:p>
    <w:p w:rsidR="00C40430" w:rsidRDefault="00C40430" w:rsidP="00C40430">
      <w:pPr>
        <w:rPr>
          <w:rFonts w:ascii="Tahoma" w:hAnsi="Tahoma" w:cs="Tahoma"/>
        </w:rPr>
      </w:pPr>
    </w:p>
    <w:p w:rsidR="00C40430" w:rsidRPr="00532283" w:rsidRDefault="00C40430" w:rsidP="00C40430">
      <w:pPr>
        <w:pStyle w:val="Default"/>
        <w:pBdr>
          <w:top w:val="single" w:sz="4" w:space="1" w:color="auto"/>
        </w:pBdr>
        <w:spacing w:line="360" w:lineRule="auto"/>
        <w:jc w:val="both"/>
        <w:rPr>
          <w:rFonts w:ascii="Tahoma" w:hAnsi="Tahoma" w:cs="Tahoma"/>
          <w:bCs/>
          <w:color w:val="auto"/>
          <w:sz w:val="20"/>
          <w:szCs w:val="20"/>
        </w:rPr>
      </w:pPr>
    </w:p>
    <w:p w:rsidR="00C40430" w:rsidRPr="00532283" w:rsidRDefault="00C40430" w:rsidP="00645D35">
      <w:pPr>
        <w:pStyle w:val="Default"/>
        <w:numPr>
          <w:ilvl w:val="1"/>
          <w:numId w:val="85"/>
        </w:numPr>
        <w:tabs>
          <w:tab w:val="num" w:pos="284"/>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należę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p>
    <w:p w:rsidR="00C40430" w:rsidRPr="00532283" w:rsidRDefault="00C40430" w:rsidP="00645D35">
      <w:pPr>
        <w:pStyle w:val="Akapitzlist"/>
        <w:numPr>
          <w:ilvl w:val="0"/>
          <w:numId w:val="86"/>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C40430" w:rsidRPr="00532283" w:rsidRDefault="00C40430" w:rsidP="00645D35">
      <w:pPr>
        <w:pStyle w:val="Akapitzlist"/>
        <w:numPr>
          <w:ilvl w:val="0"/>
          <w:numId w:val="86"/>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C40430" w:rsidRPr="00532283" w:rsidRDefault="00C40430" w:rsidP="00645D35">
      <w:pPr>
        <w:pStyle w:val="Akapitzlist"/>
        <w:numPr>
          <w:ilvl w:val="0"/>
          <w:numId w:val="86"/>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C40430" w:rsidRPr="00532283" w:rsidRDefault="00C40430" w:rsidP="00C40430">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C40430" w:rsidRDefault="00C40430" w:rsidP="00C40430">
      <w:pPr>
        <w:jc w:val="both"/>
        <w:rPr>
          <w:rFonts w:ascii="Arial" w:hAnsi="Arial" w:cs="Arial"/>
        </w:rPr>
      </w:pPr>
      <w:r>
        <w:rPr>
          <w:rFonts w:ascii="Arial" w:hAnsi="Arial" w:cs="Arial"/>
        </w:rPr>
        <w:t>………………………………………………………………………………………………………………………</w:t>
      </w:r>
    </w:p>
    <w:p w:rsidR="00C40430" w:rsidRDefault="00C40430" w:rsidP="00C40430">
      <w:pPr>
        <w:jc w:val="both"/>
        <w:rPr>
          <w:rFonts w:ascii="Arial" w:hAnsi="Arial" w:cs="Arial"/>
        </w:rPr>
      </w:pPr>
      <w:r>
        <w:rPr>
          <w:rFonts w:ascii="Arial" w:hAnsi="Arial" w:cs="Arial"/>
        </w:rPr>
        <w:t>………………………………………………………………………………………………………………………</w:t>
      </w:r>
    </w:p>
    <w:p w:rsidR="00C40430" w:rsidRPr="00963A90" w:rsidRDefault="00C40430" w:rsidP="00C40430">
      <w:pPr>
        <w:jc w:val="both"/>
        <w:rPr>
          <w:rFonts w:ascii="Arial" w:hAnsi="Arial" w:cs="Arial"/>
        </w:rPr>
      </w:pPr>
      <w:r>
        <w:rPr>
          <w:rFonts w:ascii="Arial" w:hAnsi="Arial" w:cs="Arial"/>
        </w:rPr>
        <w:t>………………………………………………………………………………………………………………………</w:t>
      </w:r>
    </w:p>
    <w:p w:rsidR="00C40430" w:rsidRDefault="00C40430" w:rsidP="00C40430">
      <w:pPr>
        <w:pStyle w:val="Tekstpodstawowy"/>
        <w:tabs>
          <w:tab w:val="left" w:pos="3975"/>
        </w:tabs>
        <w:rPr>
          <w:rFonts w:ascii="Tahoma" w:hAnsi="Tahoma" w:cs="Tahoma"/>
          <w:b/>
          <w:sz w:val="20"/>
        </w:rPr>
      </w:pPr>
      <w:r>
        <w:rPr>
          <w:rFonts w:ascii="Tahoma" w:hAnsi="Tahoma" w:cs="Tahoma"/>
          <w:b/>
          <w:sz w:val="20"/>
        </w:rPr>
        <w:tab/>
      </w:r>
    </w:p>
    <w:p w:rsidR="00C40430" w:rsidRPr="00205FB2" w:rsidRDefault="00C40430" w:rsidP="00C40430">
      <w:pPr>
        <w:pStyle w:val="Tekstpodstawowy"/>
        <w:tabs>
          <w:tab w:val="left" w:pos="3975"/>
        </w:tabs>
        <w:rPr>
          <w:rFonts w:ascii="Tahoma" w:hAnsi="Tahoma" w:cs="Tahoma"/>
          <w:b/>
          <w:sz w:val="20"/>
        </w:rPr>
      </w:pPr>
    </w:p>
    <w:p w:rsidR="00C40430" w:rsidRDefault="00C40430" w:rsidP="00C40430">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C40430" w:rsidRPr="00B34388" w:rsidRDefault="00C40430" w:rsidP="00C40430">
      <w:pPr>
        <w:rPr>
          <w:rFonts w:ascii="Tahoma" w:hAnsi="Tahoma" w:cs="Tahoma"/>
          <w:sz w:val="16"/>
          <w:szCs w:val="16"/>
        </w:rPr>
      </w:pPr>
      <w:r w:rsidRPr="00B34388">
        <w:rPr>
          <w:rFonts w:ascii="Tahoma" w:hAnsi="Tahoma" w:cs="Tahoma"/>
          <w:sz w:val="16"/>
          <w:szCs w:val="16"/>
        </w:rPr>
        <w:t xml:space="preserve">miejscowość i data    </w:t>
      </w:r>
      <w:r w:rsidRPr="00B34388">
        <w:rPr>
          <w:rFonts w:ascii="Tahoma" w:hAnsi="Tahoma" w:cs="Tahoma"/>
          <w:sz w:val="16"/>
          <w:szCs w:val="16"/>
        </w:rPr>
        <w:tab/>
      </w:r>
      <w:r w:rsidRPr="00B34388">
        <w:rPr>
          <w:rFonts w:ascii="Tahoma" w:hAnsi="Tahoma" w:cs="Tahoma"/>
          <w:sz w:val="16"/>
          <w:szCs w:val="16"/>
        </w:rPr>
        <w:tab/>
      </w:r>
      <w:r w:rsidRPr="00B34388">
        <w:rPr>
          <w:rFonts w:ascii="Tahoma" w:hAnsi="Tahoma" w:cs="Tahoma"/>
          <w:sz w:val="16"/>
          <w:szCs w:val="16"/>
        </w:rPr>
        <w:tab/>
      </w:r>
      <w:r w:rsidRPr="00B34388">
        <w:rPr>
          <w:rFonts w:ascii="Tahoma" w:hAnsi="Tahoma" w:cs="Tahoma"/>
          <w:sz w:val="16"/>
          <w:szCs w:val="16"/>
        </w:rPr>
        <w:tab/>
      </w:r>
      <w:r w:rsidRPr="00B34388">
        <w:rPr>
          <w:rFonts w:ascii="Tahoma" w:hAnsi="Tahoma" w:cs="Tahoma"/>
          <w:sz w:val="16"/>
          <w:szCs w:val="16"/>
        </w:rPr>
        <w:tab/>
      </w:r>
      <w:r w:rsidRPr="00B34388">
        <w:rPr>
          <w:rFonts w:ascii="Tahoma" w:hAnsi="Tahoma" w:cs="Tahoma"/>
          <w:sz w:val="16"/>
          <w:szCs w:val="16"/>
        </w:rPr>
        <w:tab/>
        <w:t>podpis i pieczęć Wykonawcy/-ów</w:t>
      </w:r>
    </w:p>
    <w:p w:rsidR="00C40430" w:rsidRPr="00205FB2" w:rsidRDefault="00C40430" w:rsidP="00C40430">
      <w:pPr>
        <w:ind w:right="567" w:firstLine="3969"/>
        <w:jc w:val="both"/>
        <w:rPr>
          <w:rFonts w:ascii="Tahoma" w:hAnsi="Tahoma" w:cs="Tahoma"/>
        </w:rPr>
      </w:pPr>
    </w:p>
    <w:p w:rsidR="00C40430" w:rsidRPr="00B34388" w:rsidRDefault="00C40430" w:rsidP="00C40430">
      <w:pPr>
        <w:ind w:right="567"/>
        <w:rPr>
          <w:rFonts w:ascii="Tahoma" w:hAnsi="Tahoma" w:cs="Tahoma"/>
          <w:b/>
          <w:smallCaps/>
          <w:sz w:val="16"/>
          <w:szCs w:val="16"/>
          <w:u w:val="single"/>
        </w:rPr>
      </w:pPr>
      <w:r w:rsidRPr="00B34388">
        <w:rPr>
          <w:rFonts w:ascii="Tahoma" w:hAnsi="Tahoma" w:cs="Tahoma"/>
          <w:b/>
          <w:smallCaps/>
          <w:sz w:val="16"/>
          <w:szCs w:val="16"/>
          <w:u w:val="single"/>
        </w:rPr>
        <w:t xml:space="preserve">uwaga! Wykonawca wypełnia punkt a lub b </w:t>
      </w:r>
    </w:p>
    <w:p w:rsidR="00C40430" w:rsidRPr="00532283" w:rsidRDefault="00C40430" w:rsidP="00C40430">
      <w:pPr>
        <w:ind w:right="567"/>
        <w:rPr>
          <w:rFonts w:ascii="Tahoma" w:hAnsi="Tahoma" w:cs="Tahoma"/>
          <w:i/>
          <w:sz w:val="16"/>
          <w:szCs w:val="16"/>
          <w:u w:val="single"/>
        </w:rPr>
      </w:pPr>
    </w:p>
    <w:p w:rsidR="00C40430" w:rsidRPr="00532283" w:rsidRDefault="00C40430" w:rsidP="00C40430">
      <w:pPr>
        <w:ind w:right="567"/>
        <w:rPr>
          <w:rFonts w:ascii="Tahoma" w:hAnsi="Tahoma" w:cs="Tahoma"/>
          <w:i/>
          <w:sz w:val="16"/>
          <w:szCs w:val="16"/>
          <w:u w:val="single"/>
        </w:rPr>
      </w:pPr>
      <w:r w:rsidRPr="00532283">
        <w:rPr>
          <w:rFonts w:ascii="Tahoma" w:hAnsi="Tahoma" w:cs="Tahoma"/>
          <w:i/>
          <w:sz w:val="16"/>
          <w:szCs w:val="16"/>
          <w:u w:val="single"/>
        </w:rPr>
        <w:t>UWAGA:</w:t>
      </w:r>
    </w:p>
    <w:p w:rsidR="00C40430" w:rsidRPr="00532283" w:rsidRDefault="00C40430" w:rsidP="00C40430">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73432F" w:rsidRDefault="0073432F">
      <w:pPr>
        <w:suppressAutoHyphens w:val="0"/>
        <w:spacing w:after="160" w:line="259" w:lineRule="auto"/>
        <w:rPr>
          <w:rFonts w:ascii="Arial" w:hAnsi="Arial"/>
          <w:b/>
        </w:rPr>
      </w:pPr>
      <w:r>
        <w:br w:type="page"/>
      </w:r>
    </w:p>
    <w:p w:rsidR="00B64A6A" w:rsidRPr="00C66BB8" w:rsidRDefault="00B64A6A" w:rsidP="00B64A6A">
      <w:pPr>
        <w:pStyle w:val="Nagwek1"/>
        <w:jc w:val="right"/>
        <w:rPr>
          <w:sz w:val="20"/>
          <w:u w:val="none"/>
        </w:rPr>
      </w:pPr>
      <w:bookmarkStart w:id="47" w:name="_Toc476137762"/>
      <w:r w:rsidRPr="00C66BB8">
        <w:rPr>
          <w:sz w:val="20"/>
          <w:u w:val="none"/>
        </w:rPr>
        <w:lastRenderedPageBreak/>
        <w:t>Załącznik Nr 2 do SIWZ</w:t>
      </w:r>
      <w:bookmarkEnd w:id="47"/>
      <w:r w:rsidRPr="00C66BB8">
        <w:rPr>
          <w:sz w:val="20"/>
          <w:u w:val="none"/>
        </w:rPr>
        <w:t xml:space="preserve"> </w:t>
      </w:r>
    </w:p>
    <w:p w:rsidR="00B64A6A" w:rsidRDefault="00B64A6A" w:rsidP="00B64A6A"/>
    <w:p w:rsidR="00B64A6A" w:rsidRDefault="00B64A6A" w:rsidP="00B64A6A">
      <w:pPr>
        <w:jc w:val="center"/>
        <w:rPr>
          <w:rFonts w:ascii="Tahoma" w:hAnsi="Tahoma" w:cs="Tahoma"/>
          <w:b/>
          <w:iCs/>
          <w:sz w:val="22"/>
          <w:szCs w:val="22"/>
        </w:rPr>
      </w:pPr>
      <w:r>
        <w:rPr>
          <w:rFonts w:ascii="Tahoma" w:hAnsi="Tahoma" w:cs="Tahoma"/>
          <w:b/>
          <w:iCs/>
          <w:sz w:val="22"/>
          <w:szCs w:val="22"/>
        </w:rPr>
        <w:t xml:space="preserve">Istotne postanowienia umowy na </w:t>
      </w:r>
    </w:p>
    <w:p w:rsidR="00D65B14" w:rsidRDefault="00D65B14" w:rsidP="00B64A6A">
      <w:pPr>
        <w:jc w:val="center"/>
        <w:rPr>
          <w:rFonts w:ascii="Tahoma" w:hAnsi="Tahoma" w:cs="Tahoma"/>
          <w:b/>
          <w:smallCaps/>
          <w:color w:val="000000" w:themeColor="text1"/>
        </w:rPr>
      </w:pPr>
      <w:r>
        <w:rPr>
          <w:rFonts w:ascii="Tahoma" w:hAnsi="Tahoma" w:cs="Tahoma"/>
          <w:b/>
          <w:smallCaps/>
          <w:color w:val="000000" w:themeColor="text1"/>
        </w:rPr>
        <w:t>p</w:t>
      </w:r>
      <w:r w:rsidRPr="00D65B14">
        <w:rPr>
          <w:rFonts w:ascii="Tahoma" w:hAnsi="Tahoma" w:cs="Tahoma"/>
          <w:b/>
          <w:smallCaps/>
          <w:color w:val="000000" w:themeColor="text1"/>
        </w:rPr>
        <w:t>rzebudowę urządzeń budowlanych oraz częściową rozbiórkę istniejącego komina i docieplenie części komina kotłowni przy Zespole Szkół im. I. Kosmowskiej w Suszu</w:t>
      </w:r>
    </w:p>
    <w:p w:rsidR="00B64A6A" w:rsidRPr="00567509" w:rsidRDefault="00B64A6A" w:rsidP="00B64A6A">
      <w:pPr>
        <w:jc w:val="center"/>
        <w:rPr>
          <w:rFonts w:ascii="Tahoma" w:hAnsi="Tahoma" w:cs="Tahoma"/>
          <w:b/>
          <w:color w:val="000000" w:themeColor="text1"/>
        </w:rPr>
      </w:pPr>
      <w:r w:rsidRPr="00567509">
        <w:rPr>
          <w:rFonts w:ascii="Tahoma" w:hAnsi="Tahoma" w:cs="Tahoma"/>
          <w:b/>
          <w:color w:val="000000" w:themeColor="text1"/>
        </w:rPr>
        <w:t xml:space="preserve">Część Nr 1: </w:t>
      </w:r>
      <w:r w:rsidR="00527DC0" w:rsidRPr="00567509">
        <w:rPr>
          <w:rFonts w:ascii="Tahoma" w:hAnsi="Tahoma" w:cs="Tahoma"/>
          <w:color w:val="000000" w:themeColor="text1"/>
        </w:rPr>
        <w:t>przebudowa urządzeń budowlanych</w:t>
      </w:r>
    </w:p>
    <w:p w:rsidR="00B64A6A" w:rsidRPr="00F3717D" w:rsidRDefault="00B64A6A" w:rsidP="00B64A6A"/>
    <w:p w:rsidR="00B64A6A" w:rsidRPr="008444EE" w:rsidRDefault="00527DC0" w:rsidP="00B64A6A">
      <w:pPr>
        <w:jc w:val="both"/>
        <w:rPr>
          <w:rFonts w:ascii="Tahoma" w:hAnsi="Tahoma" w:cs="Tahoma"/>
        </w:rPr>
      </w:pPr>
      <w:r>
        <w:rPr>
          <w:rFonts w:ascii="Tahoma" w:hAnsi="Tahoma" w:cs="Tahoma"/>
        </w:rPr>
        <w:t xml:space="preserve">zawarta </w:t>
      </w:r>
      <w:r w:rsidR="00B64A6A" w:rsidRPr="008444EE">
        <w:rPr>
          <w:rFonts w:ascii="Tahoma" w:hAnsi="Tahoma" w:cs="Tahoma"/>
          <w:b/>
        </w:rPr>
        <w:t>……………… w Iławie</w:t>
      </w:r>
      <w:r w:rsidR="00B64A6A" w:rsidRPr="008444EE">
        <w:rPr>
          <w:rFonts w:ascii="Tahoma" w:hAnsi="Tahoma" w:cs="Tahoma"/>
        </w:rPr>
        <w:t xml:space="preserve">  pomiędzy:</w:t>
      </w:r>
    </w:p>
    <w:p w:rsidR="00B64A6A" w:rsidRPr="008444EE" w:rsidRDefault="00B64A6A" w:rsidP="00B64A6A">
      <w:pPr>
        <w:jc w:val="both"/>
        <w:rPr>
          <w:rFonts w:ascii="Tahoma" w:hAnsi="Tahoma" w:cs="Tahoma"/>
        </w:rPr>
      </w:pPr>
      <w:r w:rsidRPr="008444EE">
        <w:rPr>
          <w:rFonts w:ascii="Tahoma" w:hAnsi="Tahoma" w:cs="Tahoma"/>
        </w:rPr>
        <w:t>Powiatem Iławskim w imieniu którego działa Starostwo Powiatowe w Iławie, NIP …,  ul. gen. Wł. Andersa 2A,  14-200 Iława, zwanym dalej „Zamawiającym" reprezentowanym przez:</w:t>
      </w:r>
    </w:p>
    <w:p w:rsidR="00B64A6A" w:rsidRPr="008444EE" w:rsidRDefault="00B64A6A" w:rsidP="00B64A6A">
      <w:pPr>
        <w:jc w:val="both"/>
        <w:rPr>
          <w:rFonts w:ascii="Tahoma" w:hAnsi="Tahoma" w:cs="Tahoma"/>
        </w:rPr>
      </w:pPr>
      <w:r w:rsidRPr="008444EE">
        <w:rPr>
          <w:rFonts w:ascii="Tahoma" w:hAnsi="Tahoma" w:cs="Tahoma"/>
        </w:rPr>
        <w:t>…………………………………………………………………………………………………</w:t>
      </w:r>
    </w:p>
    <w:p w:rsidR="00B64A6A" w:rsidRPr="008444EE" w:rsidRDefault="00B64A6A" w:rsidP="00B64A6A">
      <w:pPr>
        <w:jc w:val="both"/>
        <w:rPr>
          <w:rFonts w:ascii="Tahoma" w:hAnsi="Tahoma" w:cs="Tahoma"/>
        </w:rPr>
      </w:pPr>
      <w:r w:rsidRPr="008444EE">
        <w:rPr>
          <w:rFonts w:ascii="Tahoma" w:hAnsi="Tahoma" w:cs="Tahoma"/>
        </w:rPr>
        <w:t>przy kontrasygnacie ......................... – .............................</w:t>
      </w:r>
    </w:p>
    <w:p w:rsidR="00B64A6A" w:rsidRPr="00B91405" w:rsidRDefault="00B64A6A" w:rsidP="00B64A6A">
      <w:pPr>
        <w:jc w:val="center"/>
        <w:rPr>
          <w:rFonts w:ascii="Tahoma" w:hAnsi="Tahoma" w:cs="Tahoma"/>
          <w:spacing w:val="-15"/>
          <w:sz w:val="22"/>
          <w:szCs w:val="22"/>
        </w:rPr>
      </w:pPr>
    </w:p>
    <w:p w:rsidR="00B64A6A" w:rsidRPr="00B91405" w:rsidRDefault="00B64A6A" w:rsidP="00B64A6A">
      <w:pPr>
        <w:jc w:val="center"/>
        <w:rPr>
          <w:rFonts w:ascii="Tahoma" w:hAnsi="Tahoma" w:cs="Tahoma"/>
          <w:spacing w:val="-15"/>
          <w:sz w:val="22"/>
          <w:szCs w:val="22"/>
        </w:rPr>
      </w:pPr>
      <w:r w:rsidRPr="00B91405">
        <w:rPr>
          <w:rFonts w:ascii="Tahoma" w:hAnsi="Tahoma" w:cs="Tahoma"/>
          <w:spacing w:val="-15"/>
          <w:sz w:val="22"/>
          <w:szCs w:val="22"/>
        </w:rPr>
        <w:t>a</w:t>
      </w:r>
    </w:p>
    <w:p w:rsidR="00B64A6A" w:rsidRPr="000E687C" w:rsidRDefault="00B64A6A" w:rsidP="00B64A6A">
      <w:pPr>
        <w:jc w:val="both"/>
        <w:rPr>
          <w:rFonts w:ascii="Tahoma" w:hAnsi="Tahoma" w:cs="Tahoma"/>
        </w:rPr>
      </w:pPr>
      <w:r w:rsidRPr="000E687C">
        <w:rPr>
          <w:rFonts w:ascii="Tahoma" w:hAnsi="Tahoma" w:cs="Tahoma"/>
        </w:rPr>
        <w:t>…………………………………………………</w:t>
      </w:r>
      <w:r>
        <w:rPr>
          <w:rFonts w:ascii="Tahoma" w:hAnsi="Tahoma" w:cs="Tahoma"/>
        </w:rPr>
        <w:t>………………………………………</w:t>
      </w:r>
      <w:r w:rsidRPr="000E687C">
        <w:rPr>
          <w:rFonts w:ascii="Tahoma" w:hAnsi="Tahoma" w:cs="Tahoma"/>
        </w:rPr>
        <w:t>NIP ………………………………………</w:t>
      </w:r>
    </w:p>
    <w:p w:rsidR="00B64A6A" w:rsidRPr="00B91405" w:rsidRDefault="00B64A6A" w:rsidP="00B64A6A">
      <w:pPr>
        <w:ind w:left="360"/>
        <w:rPr>
          <w:rFonts w:ascii="Tahoma" w:hAnsi="Tahoma" w:cs="Tahoma"/>
          <w:b/>
          <w:bCs/>
          <w:sz w:val="24"/>
          <w:szCs w:val="24"/>
        </w:rPr>
      </w:pPr>
    </w:p>
    <w:p w:rsidR="00B64A6A" w:rsidRPr="00B91405" w:rsidRDefault="00B64A6A" w:rsidP="00B64A6A">
      <w:pPr>
        <w:pStyle w:val="Tekstpodstawowywcity"/>
        <w:ind w:left="0"/>
        <w:rPr>
          <w:rFonts w:ascii="Tahoma" w:hAnsi="Tahoma" w:cs="Tahoma"/>
        </w:rPr>
      </w:pPr>
      <w:r w:rsidRPr="00B91405">
        <w:rPr>
          <w:rFonts w:ascii="Tahoma" w:hAnsi="Tahoma" w:cs="Tahoma"/>
        </w:rPr>
        <w:t>zwanym w dalszej części umowy „Wykonawcą”</w:t>
      </w:r>
    </w:p>
    <w:p w:rsidR="00B64A6A" w:rsidRPr="00B91405" w:rsidRDefault="00B64A6A" w:rsidP="00B64A6A">
      <w:pPr>
        <w:ind w:left="360"/>
        <w:rPr>
          <w:rFonts w:ascii="Tahoma" w:hAnsi="Tahoma" w:cs="Tahoma"/>
          <w:sz w:val="22"/>
          <w:szCs w:val="22"/>
        </w:rPr>
      </w:pPr>
    </w:p>
    <w:p w:rsidR="00B64A6A" w:rsidRPr="00B91405" w:rsidRDefault="00B64A6A" w:rsidP="00B64A6A">
      <w:pPr>
        <w:jc w:val="both"/>
        <w:rPr>
          <w:rFonts w:ascii="Tahoma" w:hAnsi="Tahoma" w:cs="Tahoma"/>
          <w:i/>
        </w:rPr>
      </w:pPr>
      <w:r w:rsidRPr="00B91405">
        <w:rPr>
          <w:rFonts w:ascii="Tahoma" w:hAnsi="Tahoma" w:cs="Tahoma"/>
          <w:i/>
        </w:rPr>
        <w:t>w wyniku rozstrzygnięcia postępowania o zamówienie publiczne prowadzonego w trybie przetargu nieograniczonego poniżej 5225000 euro na p</w:t>
      </w:r>
      <w:r>
        <w:rPr>
          <w:rFonts w:ascii="Tahoma" w:hAnsi="Tahoma" w:cs="Tahoma"/>
          <w:i/>
        </w:rPr>
        <w:t xml:space="preserve">odstawie art. 39 ustawy z dnia </w:t>
      </w:r>
      <w:r w:rsidRPr="00B91405">
        <w:rPr>
          <w:rFonts w:ascii="Tahoma" w:hAnsi="Tahoma" w:cs="Tahoma"/>
          <w:i/>
        </w:rPr>
        <w:t>29 stycznia 2004 r. prawo zamówień publicznych</w:t>
      </w:r>
      <w:r>
        <w:rPr>
          <w:rFonts w:ascii="Tahoma" w:hAnsi="Tahoma" w:cs="Tahoma"/>
          <w:i/>
        </w:rPr>
        <w:t xml:space="preserve"> zwanej dalej </w:t>
      </w:r>
      <w:proofErr w:type="spellStart"/>
      <w:r>
        <w:rPr>
          <w:rFonts w:ascii="Tahoma" w:hAnsi="Tahoma" w:cs="Tahoma"/>
          <w:i/>
        </w:rPr>
        <w:t>pzp</w:t>
      </w:r>
      <w:proofErr w:type="spellEnd"/>
      <w:r w:rsidRPr="00B91405">
        <w:rPr>
          <w:rFonts w:ascii="Tahoma" w:hAnsi="Tahoma" w:cs="Tahoma"/>
          <w:i/>
        </w:rPr>
        <w:t xml:space="preserve"> (Dz. U.  z 2015 r. poz. 2164 z późn. zm.) zawarto umowę następującej treści:</w:t>
      </w:r>
    </w:p>
    <w:p w:rsidR="00B64A6A" w:rsidRPr="00B91405" w:rsidRDefault="00B64A6A" w:rsidP="00B64A6A">
      <w:pPr>
        <w:ind w:left="360"/>
        <w:rPr>
          <w:rFonts w:ascii="Tahoma" w:hAnsi="Tahoma" w:cs="Tahoma"/>
        </w:rPr>
      </w:pPr>
    </w:p>
    <w:p w:rsidR="00B64A6A" w:rsidRPr="00B91405" w:rsidRDefault="00B64A6A" w:rsidP="00B64A6A">
      <w:pPr>
        <w:jc w:val="center"/>
        <w:rPr>
          <w:rFonts w:ascii="Tahoma" w:hAnsi="Tahoma" w:cs="Tahoma"/>
          <w:b/>
        </w:rPr>
      </w:pPr>
      <w:r w:rsidRPr="00B91405">
        <w:rPr>
          <w:rFonts w:ascii="Tahoma" w:hAnsi="Tahoma" w:cs="Tahoma"/>
          <w:b/>
        </w:rPr>
        <w:t>§ 1</w:t>
      </w:r>
      <w:r>
        <w:rPr>
          <w:rFonts w:ascii="Tahoma" w:hAnsi="Tahoma" w:cs="Tahoma"/>
          <w:b/>
        </w:rPr>
        <w:t>.</w:t>
      </w:r>
    </w:p>
    <w:p w:rsidR="00B64A6A" w:rsidRPr="00861322" w:rsidRDefault="00B64A6A" w:rsidP="00B64A6A">
      <w:pPr>
        <w:jc w:val="center"/>
        <w:rPr>
          <w:rFonts w:ascii="Tahoma" w:hAnsi="Tahoma" w:cs="Tahoma"/>
          <w:b/>
          <w:smallCaps/>
        </w:rPr>
      </w:pPr>
      <w:r w:rsidRPr="00861322">
        <w:rPr>
          <w:rFonts w:ascii="Tahoma" w:hAnsi="Tahoma" w:cs="Tahoma"/>
          <w:b/>
          <w:smallCaps/>
        </w:rPr>
        <w:t xml:space="preserve">przedmiot umowy </w:t>
      </w:r>
    </w:p>
    <w:p w:rsidR="00B64A6A" w:rsidRPr="00BA7EBB" w:rsidRDefault="00B64A6A" w:rsidP="00645D35">
      <w:pPr>
        <w:pStyle w:val="Akapitzlist"/>
        <w:numPr>
          <w:ilvl w:val="0"/>
          <w:numId w:val="50"/>
        </w:numPr>
        <w:ind w:left="426" w:hanging="426"/>
        <w:jc w:val="both"/>
        <w:rPr>
          <w:rFonts w:ascii="Tahoma" w:hAnsi="Tahoma" w:cs="Tahoma"/>
          <w:color w:val="000000" w:themeColor="text1"/>
        </w:rPr>
      </w:pPr>
      <w:r w:rsidRPr="00BA7EBB">
        <w:rPr>
          <w:rFonts w:ascii="Tahoma" w:hAnsi="Tahoma" w:cs="Tahoma"/>
          <w:color w:val="000000" w:themeColor="text1"/>
        </w:rPr>
        <w:t xml:space="preserve">Przedmiotem zamówienia jest </w:t>
      </w:r>
      <w:r>
        <w:rPr>
          <w:rFonts w:ascii="Tahoma" w:hAnsi="Tahoma" w:cs="Tahoma"/>
          <w:color w:val="000000"/>
        </w:rPr>
        <w:t xml:space="preserve">wykonanie </w:t>
      </w:r>
      <w:r w:rsidR="00D65B14" w:rsidRPr="00D65B14">
        <w:rPr>
          <w:rFonts w:ascii="Tahoma" w:hAnsi="Tahoma" w:cs="Tahoma"/>
          <w:color w:val="000000"/>
        </w:rPr>
        <w:t xml:space="preserve">przebudowy urządzeń budowlanych oraz częściowej rozbiórki istniejącego komina i docieplenie części komina kotłowni przy Zespole Szkół im. I. Kosmowskiej w Suszu </w:t>
      </w:r>
      <w:r>
        <w:rPr>
          <w:rFonts w:ascii="Tahoma" w:hAnsi="Tahoma" w:cs="Tahoma"/>
          <w:color w:val="000000" w:themeColor="text1"/>
        </w:rPr>
        <w:t xml:space="preserve">– Część Nr 1: </w:t>
      </w:r>
      <w:r w:rsidR="00527DC0" w:rsidRPr="00565E86">
        <w:rPr>
          <w:rFonts w:ascii="Tahoma" w:hAnsi="Tahoma" w:cs="Tahoma"/>
          <w:color w:val="000000" w:themeColor="text1"/>
        </w:rPr>
        <w:t>przebudowa urządzeń budowlanych</w:t>
      </w:r>
      <w:r w:rsidRPr="00BA7EBB">
        <w:rPr>
          <w:rFonts w:ascii="Tahoma" w:hAnsi="Tahoma" w:cs="Tahoma"/>
          <w:iCs/>
          <w:color w:val="000000" w:themeColor="text1"/>
        </w:rPr>
        <w:t xml:space="preserve">. </w:t>
      </w:r>
    </w:p>
    <w:p w:rsidR="00B64A6A" w:rsidRPr="00BA7EBB" w:rsidRDefault="00B64A6A" w:rsidP="00645D35">
      <w:pPr>
        <w:pStyle w:val="Akapitzlist"/>
        <w:numPr>
          <w:ilvl w:val="0"/>
          <w:numId w:val="50"/>
        </w:numPr>
        <w:ind w:left="426" w:hanging="426"/>
        <w:jc w:val="both"/>
        <w:rPr>
          <w:rFonts w:ascii="Tahoma" w:hAnsi="Tahoma" w:cs="Tahoma"/>
          <w:color w:val="000000" w:themeColor="text1"/>
        </w:rPr>
      </w:pPr>
      <w:r w:rsidRPr="00BA7EBB">
        <w:rPr>
          <w:rFonts w:ascii="Tahoma" w:hAnsi="Tahoma" w:cs="Tahoma"/>
          <w:color w:val="000000" w:themeColor="text1"/>
        </w:rPr>
        <w:t>Wykonawca wykona roboty zgodnie ze złożoną w postępowaniu ofertą, specyfikacją</w:t>
      </w:r>
      <w:r>
        <w:rPr>
          <w:rFonts w:ascii="Tahoma" w:hAnsi="Tahoma" w:cs="Tahoma"/>
          <w:color w:val="000000" w:themeColor="text1"/>
        </w:rPr>
        <w:t xml:space="preserve"> istotnych warunków zamówienia o</w:t>
      </w:r>
      <w:r w:rsidRPr="00BA7EBB">
        <w:rPr>
          <w:rFonts w:ascii="Tahoma" w:hAnsi="Tahoma" w:cs="Tahoma"/>
          <w:color w:val="000000" w:themeColor="text1"/>
        </w:rPr>
        <w:t xml:space="preserve">raz </w:t>
      </w:r>
      <w:r>
        <w:rPr>
          <w:rFonts w:ascii="Tahoma" w:hAnsi="Tahoma" w:cs="Tahoma"/>
          <w:color w:val="000000" w:themeColor="text1"/>
        </w:rPr>
        <w:t>specyfikacją techniczną wykonania i odbioru robót budowlanych</w:t>
      </w:r>
      <w:r w:rsidRPr="00BA7EBB">
        <w:rPr>
          <w:rFonts w:ascii="Tahoma" w:hAnsi="Tahoma" w:cs="Tahoma"/>
          <w:color w:val="000000" w:themeColor="text1"/>
        </w:rPr>
        <w:t>, które stanowią integralną część niniejszej umowy.</w:t>
      </w:r>
    </w:p>
    <w:p w:rsidR="00B64A6A" w:rsidRPr="00BA7EBB" w:rsidRDefault="00B64A6A" w:rsidP="00645D35">
      <w:pPr>
        <w:pStyle w:val="Akapitzlist"/>
        <w:numPr>
          <w:ilvl w:val="0"/>
          <w:numId w:val="50"/>
        </w:numPr>
        <w:ind w:left="426" w:hanging="426"/>
        <w:jc w:val="both"/>
        <w:rPr>
          <w:rFonts w:ascii="Tahoma" w:hAnsi="Tahoma" w:cs="Tahoma"/>
          <w:color w:val="000000" w:themeColor="text1"/>
        </w:rPr>
      </w:pPr>
      <w:r w:rsidRPr="00BA7EBB">
        <w:rPr>
          <w:rFonts w:ascii="Tahoma" w:hAnsi="Tahoma" w:cs="Tahoma"/>
          <w:color w:val="000000" w:themeColor="text1"/>
        </w:rPr>
        <w:t>Interpretacja postanowień umowy nastąpi w oparciu o zapisy dokumentów wskazanych w ust. 2 według następującej kolejności:</w:t>
      </w:r>
    </w:p>
    <w:p w:rsidR="00B64A6A" w:rsidRPr="00BA7EBB" w:rsidRDefault="00B64A6A" w:rsidP="00645D35">
      <w:pPr>
        <w:pStyle w:val="Akapitzlist"/>
        <w:numPr>
          <w:ilvl w:val="0"/>
          <w:numId w:val="51"/>
        </w:numPr>
        <w:ind w:left="851"/>
        <w:jc w:val="both"/>
        <w:rPr>
          <w:rFonts w:ascii="Tahoma" w:hAnsi="Tahoma" w:cs="Tahoma"/>
          <w:color w:val="000000" w:themeColor="text1"/>
        </w:rPr>
      </w:pPr>
      <w:r w:rsidRPr="00BA7EBB">
        <w:rPr>
          <w:rFonts w:ascii="Tahoma" w:hAnsi="Tahoma" w:cs="Tahoma"/>
          <w:color w:val="000000" w:themeColor="text1"/>
        </w:rPr>
        <w:t>umowa,</w:t>
      </w:r>
    </w:p>
    <w:p w:rsidR="00B64A6A" w:rsidRPr="00BA7EBB" w:rsidRDefault="00B64A6A" w:rsidP="00645D35">
      <w:pPr>
        <w:pStyle w:val="Akapitzlist"/>
        <w:numPr>
          <w:ilvl w:val="0"/>
          <w:numId w:val="51"/>
        </w:numPr>
        <w:ind w:left="851"/>
        <w:jc w:val="both"/>
        <w:rPr>
          <w:rFonts w:ascii="Tahoma" w:hAnsi="Tahoma" w:cs="Tahoma"/>
          <w:color w:val="000000" w:themeColor="text1"/>
        </w:rPr>
      </w:pPr>
      <w:r w:rsidRPr="00BA7EBB">
        <w:rPr>
          <w:rFonts w:ascii="Tahoma" w:hAnsi="Tahoma" w:cs="Tahoma"/>
          <w:color w:val="000000" w:themeColor="text1"/>
        </w:rPr>
        <w:t xml:space="preserve">odpowiedzi i informacje udzielone przez Zamawiającego na pytania Wykonawców, dotyczące wyjaśnienia treści SIWZ, </w:t>
      </w:r>
    </w:p>
    <w:p w:rsidR="00B64A6A" w:rsidRPr="00BA7EBB" w:rsidRDefault="00B64A6A" w:rsidP="00645D35">
      <w:pPr>
        <w:pStyle w:val="Akapitzlist"/>
        <w:numPr>
          <w:ilvl w:val="0"/>
          <w:numId w:val="51"/>
        </w:numPr>
        <w:ind w:left="851"/>
        <w:jc w:val="both"/>
        <w:rPr>
          <w:rFonts w:ascii="Tahoma" w:hAnsi="Tahoma" w:cs="Tahoma"/>
          <w:color w:val="000000" w:themeColor="text1"/>
        </w:rPr>
      </w:pPr>
      <w:r>
        <w:rPr>
          <w:rFonts w:ascii="Tahoma" w:hAnsi="Tahoma" w:cs="Tahoma"/>
          <w:color w:val="000000" w:themeColor="text1"/>
        </w:rPr>
        <w:t>specyfikacja techniczna wykonania i odbioru robót budowlanych</w:t>
      </w:r>
      <w:r w:rsidRPr="00BA7EBB">
        <w:rPr>
          <w:rFonts w:ascii="Tahoma" w:hAnsi="Tahoma" w:cs="Tahoma"/>
          <w:color w:val="000000" w:themeColor="text1"/>
        </w:rPr>
        <w:t>,</w:t>
      </w:r>
    </w:p>
    <w:p w:rsidR="00B64A6A" w:rsidRPr="00BA7EBB" w:rsidRDefault="00B64A6A" w:rsidP="00645D35">
      <w:pPr>
        <w:pStyle w:val="Akapitzlist"/>
        <w:numPr>
          <w:ilvl w:val="0"/>
          <w:numId w:val="51"/>
        </w:numPr>
        <w:ind w:left="851"/>
        <w:jc w:val="both"/>
        <w:rPr>
          <w:rFonts w:ascii="Tahoma" w:hAnsi="Tahoma" w:cs="Tahoma"/>
          <w:color w:val="000000" w:themeColor="text1"/>
        </w:rPr>
      </w:pPr>
      <w:r w:rsidRPr="00BA7EBB">
        <w:rPr>
          <w:rFonts w:ascii="Tahoma" w:hAnsi="Tahoma" w:cs="Tahoma"/>
          <w:color w:val="000000" w:themeColor="text1"/>
        </w:rPr>
        <w:t>SIWZ,</w:t>
      </w:r>
    </w:p>
    <w:p w:rsidR="00B64A6A" w:rsidRPr="00BA7EBB" w:rsidRDefault="00B64A6A" w:rsidP="00645D35">
      <w:pPr>
        <w:pStyle w:val="Akapitzlist"/>
        <w:numPr>
          <w:ilvl w:val="0"/>
          <w:numId w:val="51"/>
        </w:numPr>
        <w:ind w:left="851"/>
        <w:jc w:val="both"/>
        <w:rPr>
          <w:rFonts w:ascii="Tahoma" w:hAnsi="Tahoma" w:cs="Tahoma"/>
          <w:color w:val="000000" w:themeColor="text1"/>
        </w:rPr>
      </w:pPr>
      <w:r>
        <w:rPr>
          <w:rFonts w:ascii="Tahoma" w:hAnsi="Tahoma" w:cs="Tahoma"/>
          <w:color w:val="000000" w:themeColor="text1"/>
        </w:rPr>
        <w:t>oferta Wykonawcy.</w:t>
      </w:r>
    </w:p>
    <w:p w:rsidR="00D9117B" w:rsidRDefault="00B64A6A" w:rsidP="00645D35">
      <w:pPr>
        <w:pStyle w:val="Akapitzlist"/>
        <w:numPr>
          <w:ilvl w:val="0"/>
          <w:numId w:val="50"/>
        </w:numPr>
        <w:ind w:left="426" w:hanging="426"/>
        <w:jc w:val="both"/>
        <w:rPr>
          <w:rFonts w:ascii="Tahoma" w:hAnsi="Tahoma" w:cs="Tahoma"/>
          <w:color w:val="000000" w:themeColor="text1"/>
        </w:rPr>
      </w:pPr>
      <w:r w:rsidRPr="0058755F">
        <w:rPr>
          <w:rFonts w:ascii="Tahoma" w:hAnsi="Tahoma" w:cs="Tahoma"/>
          <w:color w:val="000000" w:themeColor="text1"/>
        </w:rPr>
        <w:t xml:space="preserve">Dokumenty tworzące umowę należy traktować jako wzajemnie się uzupełniające. </w:t>
      </w:r>
    </w:p>
    <w:p w:rsidR="00D9117B" w:rsidRPr="00D9117B" w:rsidRDefault="00B64A6A" w:rsidP="00645D35">
      <w:pPr>
        <w:pStyle w:val="Akapitzlist"/>
        <w:numPr>
          <w:ilvl w:val="0"/>
          <w:numId w:val="50"/>
        </w:numPr>
        <w:ind w:left="426" w:hanging="426"/>
        <w:jc w:val="both"/>
        <w:rPr>
          <w:rFonts w:ascii="Tahoma" w:hAnsi="Tahoma" w:cs="Tahoma"/>
          <w:color w:val="000000" w:themeColor="text1"/>
        </w:rPr>
      </w:pPr>
      <w:r w:rsidRPr="00D9117B">
        <w:rPr>
          <w:rFonts w:ascii="Tahoma" w:hAnsi="Tahoma" w:cs="Tahoma"/>
          <w:color w:val="000000" w:themeColor="text1"/>
        </w:rPr>
        <w:t>W ramach realizacji przedmiotu zamówienia należy</w:t>
      </w:r>
      <w:r w:rsidR="00D9117B" w:rsidRPr="00D9117B">
        <w:rPr>
          <w:rFonts w:ascii="Tahoma" w:hAnsi="Tahoma" w:cs="Tahoma"/>
          <w:color w:val="000000" w:themeColor="text1"/>
        </w:rPr>
        <w:t xml:space="preserve"> wykonać roboty</w:t>
      </w:r>
      <w:r w:rsidR="00D9117B" w:rsidRPr="00D9117B">
        <w:rPr>
          <w:rFonts w:ascii="Tahoma" w:hAnsi="Tahoma" w:cs="Tahoma"/>
          <w:smallCaps/>
          <w:color w:val="000000" w:themeColor="text1"/>
        </w:rPr>
        <w:t xml:space="preserve"> </w:t>
      </w:r>
      <w:r w:rsidR="00467F51">
        <w:rPr>
          <w:rFonts w:ascii="Tahoma" w:hAnsi="Tahoma" w:cs="Tahoma"/>
        </w:rPr>
        <w:t>dotyczące przebudowy</w:t>
      </w:r>
      <w:r w:rsidR="00D9117B" w:rsidRPr="00D9117B">
        <w:rPr>
          <w:rFonts w:ascii="Tahoma" w:hAnsi="Tahoma" w:cs="Tahoma"/>
        </w:rPr>
        <w:t xml:space="preserve"> urządzeń budowlanych w pomieszczeniu pompowni </w:t>
      </w:r>
      <w:r w:rsidR="00467F51">
        <w:rPr>
          <w:rFonts w:ascii="Tahoma" w:hAnsi="Tahoma" w:cs="Tahoma"/>
        </w:rPr>
        <w:t>polegające</w:t>
      </w:r>
      <w:r w:rsidR="00D9117B" w:rsidRPr="00D9117B">
        <w:rPr>
          <w:rFonts w:ascii="Tahoma" w:hAnsi="Tahoma" w:cs="Tahoma"/>
        </w:rPr>
        <w:t xml:space="preserve"> na: </w:t>
      </w:r>
    </w:p>
    <w:p w:rsidR="00D9117B" w:rsidRPr="00565E86" w:rsidRDefault="00D9117B" w:rsidP="00567509">
      <w:pPr>
        <w:pStyle w:val="Akapitzlist"/>
        <w:numPr>
          <w:ilvl w:val="0"/>
          <w:numId w:val="75"/>
        </w:numPr>
        <w:ind w:left="993" w:hanging="142"/>
        <w:jc w:val="both"/>
        <w:rPr>
          <w:rFonts w:ascii="Tahoma" w:hAnsi="Tahoma" w:cs="Tahoma"/>
        </w:rPr>
      </w:pPr>
      <w:r w:rsidRPr="00565E86">
        <w:rPr>
          <w:rFonts w:ascii="Tahoma" w:hAnsi="Tahoma" w:cs="Tahoma"/>
        </w:rPr>
        <w:t xml:space="preserve">wymianie istniejącej pompy obiegu głównego na pompę elektroniczną o przepływie </w:t>
      </w:r>
      <w:r w:rsidR="00CE3294">
        <w:rPr>
          <w:rFonts w:ascii="Tahoma" w:hAnsi="Tahoma" w:cs="Tahoma"/>
        </w:rPr>
        <w:br/>
      </w:r>
      <w:r w:rsidRPr="00565E86">
        <w:rPr>
          <w:rFonts w:ascii="Tahoma" w:hAnsi="Tahoma" w:cs="Tahoma"/>
        </w:rPr>
        <w:t>Q do 20 m3/h i H=11,0 m;</w:t>
      </w:r>
    </w:p>
    <w:p w:rsidR="00D9117B" w:rsidRPr="00565E86" w:rsidRDefault="00D9117B" w:rsidP="00567509">
      <w:pPr>
        <w:pStyle w:val="Akapitzlist"/>
        <w:numPr>
          <w:ilvl w:val="0"/>
          <w:numId w:val="75"/>
        </w:numPr>
        <w:ind w:left="993" w:hanging="142"/>
        <w:jc w:val="both"/>
        <w:rPr>
          <w:rFonts w:ascii="Tahoma" w:hAnsi="Tahoma" w:cs="Tahoma"/>
        </w:rPr>
      </w:pPr>
      <w:r w:rsidRPr="00565E86">
        <w:rPr>
          <w:rFonts w:ascii="Tahoma" w:hAnsi="Tahoma" w:cs="Tahoma"/>
        </w:rPr>
        <w:t>montażu zaworu trójdrożnego o przepustowości 15 m3/h,</w:t>
      </w:r>
    </w:p>
    <w:p w:rsidR="00D9117B" w:rsidRPr="00565E86" w:rsidRDefault="00D9117B" w:rsidP="00567509">
      <w:pPr>
        <w:pStyle w:val="Akapitzlist"/>
        <w:numPr>
          <w:ilvl w:val="0"/>
          <w:numId w:val="75"/>
        </w:numPr>
        <w:ind w:left="993" w:hanging="142"/>
        <w:jc w:val="both"/>
        <w:rPr>
          <w:rFonts w:ascii="Tahoma" w:hAnsi="Tahoma" w:cs="Tahoma"/>
        </w:rPr>
      </w:pPr>
      <w:r w:rsidRPr="00565E86">
        <w:rPr>
          <w:rFonts w:ascii="Tahoma" w:hAnsi="Tahoma" w:cs="Tahoma"/>
        </w:rPr>
        <w:t>montażu ciepłomierza o przepustowości do 15,0 m3/h</w:t>
      </w:r>
      <w:r>
        <w:rPr>
          <w:rFonts w:ascii="Tahoma" w:eastAsiaTheme="minorHAnsi" w:hAnsi="Tahoma" w:cs="Tahoma"/>
          <w:color w:val="000000" w:themeColor="text1"/>
          <w:lang w:eastAsia="en-US"/>
        </w:rPr>
        <w:t>;</w:t>
      </w:r>
    </w:p>
    <w:p w:rsidR="005A502B" w:rsidRDefault="005A502B" w:rsidP="00645D35">
      <w:pPr>
        <w:pStyle w:val="Akapitzlist"/>
        <w:numPr>
          <w:ilvl w:val="0"/>
          <w:numId w:val="50"/>
        </w:numPr>
        <w:ind w:left="426" w:hanging="426"/>
        <w:jc w:val="both"/>
        <w:rPr>
          <w:rFonts w:ascii="Tahoma" w:hAnsi="Tahoma" w:cs="Tahoma"/>
          <w:color w:val="000000" w:themeColor="text1"/>
        </w:rPr>
      </w:pPr>
      <w:r>
        <w:rPr>
          <w:rFonts w:ascii="Tahoma" w:hAnsi="Tahoma" w:cs="Tahoma"/>
          <w:color w:val="000000" w:themeColor="text1"/>
        </w:rPr>
        <w:t>Urządzenia, osprzęt i materiały dostarczone w ramach przedmiotu zamówienia będą fabrycznie nowe tzn. nieużywane przed dniem jego dostarczenia</w:t>
      </w:r>
      <w:r w:rsidR="00467F51">
        <w:rPr>
          <w:rFonts w:ascii="Tahoma" w:hAnsi="Tahoma" w:cs="Tahoma"/>
          <w:color w:val="000000" w:themeColor="text1"/>
        </w:rPr>
        <w:t>.</w:t>
      </w:r>
    </w:p>
    <w:p w:rsidR="005A502B" w:rsidRPr="00467F51" w:rsidRDefault="005A502B" w:rsidP="00645D35">
      <w:pPr>
        <w:pStyle w:val="Akapitzlist"/>
        <w:numPr>
          <w:ilvl w:val="0"/>
          <w:numId w:val="50"/>
        </w:numPr>
        <w:ind w:left="426" w:hanging="426"/>
        <w:jc w:val="both"/>
        <w:rPr>
          <w:rFonts w:ascii="Tahoma" w:hAnsi="Tahoma" w:cs="Tahoma"/>
          <w:color w:val="000000" w:themeColor="text1"/>
        </w:rPr>
      </w:pPr>
      <w:r w:rsidRPr="00467F51">
        <w:rPr>
          <w:rFonts w:ascii="Tahoma" w:hAnsi="Tahoma" w:cs="Tahoma"/>
          <w:color w:val="000000" w:themeColor="text1"/>
        </w:rPr>
        <w:t>Wykonawca dostarczy pompę</w:t>
      </w:r>
      <w:r w:rsidR="00567509">
        <w:rPr>
          <w:rFonts w:ascii="Tahoma" w:hAnsi="Tahoma" w:cs="Tahoma"/>
          <w:color w:val="000000" w:themeColor="text1"/>
        </w:rPr>
        <w:t>, ciepłomierz i zawór trójdzielny oraz</w:t>
      </w:r>
      <w:r w:rsidRPr="00467F51">
        <w:rPr>
          <w:rFonts w:ascii="Tahoma" w:hAnsi="Tahoma" w:cs="Tahoma"/>
          <w:color w:val="000000" w:themeColor="text1"/>
        </w:rPr>
        <w:t xml:space="preserve"> materiały eksploatacyjne konieczne do uruchomienia urządzenia własnym środkiem transportu i na swój koszt do siedziby Zamawiającego</w:t>
      </w:r>
    </w:p>
    <w:p w:rsidR="00B64A6A" w:rsidRDefault="00B64A6A" w:rsidP="00645D35">
      <w:pPr>
        <w:pStyle w:val="Akapitzlist"/>
        <w:numPr>
          <w:ilvl w:val="0"/>
          <w:numId w:val="50"/>
        </w:numPr>
        <w:ind w:left="426" w:hanging="426"/>
        <w:jc w:val="both"/>
        <w:rPr>
          <w:rFonts w:ascii="Tahoma" w:hAnsi="Tahoma" w:cs="Tahoma"/>
          <w:color w:val="000000" w:themeColor="text1"/>
        </w:rPr>
      </w:pPr>
      <w:r w:rsidRPr="0058755F">
        <w:rPr>
          <w:rFonts w:ascii="Tahoma" w:hAnsi="Tahoma" w:cs="Tahoma"/>
          <w:color w:val="000000" w:themeColor="text1"/>
        </w:rPr>
        <w:t>W razie wątpliwości poczytuje się, że Wykonawca podjął się wykonania wszystkich robót budowlanych, niezbędny</w:t>
      </w:r>
      <w:r>
        <w:rPr>
          <w:rFonts w:ascii="Tahoma" w:hAnsi="Tahoma" w:cs="Tahoma"/>
          <w:color w:val="000000" w:themeColor="text1"/>
        </w:rPr>
        <w:t xml:space="preserve">ch do oddania </w:t>
      </w:r>
      <w:r w:rsidR="008F6DA7">
        <w:rPr>
          <w:rFonts w:ascii="Tahoma" w:hAnsi="Tahoma" w:cs="Tahoma"/>
          <w:color w:val="000000" w:themeColor="text1"/>
        </w:rPr>
        <w:t xml:space="preserve">do użytkowania </w:t>
      </w:r>
      <w:r>
        <w:rPr>
          <w:rFonts w:ascii="Tahoma" w:hAnsi="Tahoma" w:cs="Tahoma"/>
          <w:color w:val="000000" w:themeColor="text1"/>
        </w:rPr>
        <w:t>przewidzianego w u</w:t>
      </w:r>
      <w:r w:rsidRPr="0058755F">
        <w:rPr>
          <w:rFonts w:ascii="Tahoma" w:hAnsi="Tahoma" w:cs="Tahoma"/>
          <w:color w:val="000000" w:themeColor="text1"/>
        </w:rPr>
        <w:t>mowie obiektu budowlanego.</w:t>
      </w:r>
    </w:p>
    <w:p w:rsidR="00B64A6A" w:rsidRPr="00E634E5" w:rsidRDefault="00B64A6A" w:rsidP="00B64A6A">
      <w:pPr>
        <w:rPr>
          <w:rFonts w:ascii="Tahoma" w:hAnsi="Tahoma" w:cs="Tahoma"/>
          <w:b/>
          <w:bCs/>
          <w:color w:val="FF0000"/>
        </w:rPr>
      </w:pPr>
    </w:p>
    <w:p w:rsidR="00B64A6A" w:rsidRPr="00B91405" w:rsidRDefault="00B64A6A" w:rsidP="00B64A6A">
      <w:pPr>
        <w:jc w:val="center"/>
        <w:rPr>
          <w:rFonts w:ascii="Tahoma" w:hAnsi="Tahoma" w:cs="Tahoma"/>
          <w:b/>
          <w:bCs/>
        </w:rPr>
      </w:pPr>
      <w:r w:rsidRPr="00B91405">
        <w:rPr>
          <w:rFonts w:ascii="Tahoma" w:hAnsi="Tahoma" w:cs="Tahoma"/>
          <w:b/>
          <w:bCs/>
        </w:rPr>
        <w:t>§ 2</w:t>
      </w:r>
      <w:r>
        <w:rPr>
          <w:rFonts w:ascii="Tahoma" w:hAnsi="Tahoma" w:cs="Tahoma"/>
          <w:b/>
          <w:bCs/>
        </w:rPr>
        <w:t>.</w:t>
      </w:r>
    </w:p>
    <w:p w:rsidR="00B64A6A" w:rsidRPr="00861322" w:rsidRDefault="00B64A6A" w:rsidP="00B64A6A">
      <w:pPr>
        <w:jc w:val="center"/>
        <w:rPr>
          <w:rFonts w:ascii="Tahoma" w:hAnsi="Tahoma" w:cs="Tahoma"/>
          <w:b/>
          <w:bCs/>
          <w:smallCaps/>
        </w:rPr>
      </w:pPr>
      <w:r w:rsidRPr="00861322">
        <w:rPr>
          <w:rFonts w:ascii="Tahoma" w:hAnsi="Tahoma" w:cs="Tahoma"/>
          <w:b/>
          <w:bCs/>
          <w:smallCaps/>
        </w:rPr>
        <w:t xml:space="preserve">obowiązki wykonawcy </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B91405">
        <w:rPr>
          <w:rFonts w:ascii="Tahoma" w:hAnsi="Tahoma" w:cs="Tahoma"/>
        </w:rPr>
        <w:lastRenderedPageBreak/>
        <w:t>Wykonawca zobowiązuje się wobec Zamawiającego do wykonania i przeka</w:t>
      </w:r>
      <w:r>
        <w:rPr>
          <w:rFonts w:ascii="Tahoma" w:hAnsi="Tahoma" w:cs="Tahoma"/>
        </w:rPr>
        <w:t>zania Zamawiającemu przedmiotu u</w:t>
      </w:r>
      <w:r w:rsidRPr="00B91405">
        <w:rPr>
          <w:rFonts w:ascii="Tahoma" w:hAnsi="Tahoma" w:cs="Tahoma"/>
        </w:rPr>
        <w:t xml:space="preserve">mowy, wykonanego zgodnie z postanowieniami umowy, </w:t>
      </w:r>
      <w:r w:rsidR="00337BBA">
        <w:rPr>
          <w:rFonts w:ascii="Tahoma" w:hAnsi="Tahoma" w:cs="Tahoma"/>
        </w:rPr>
        <w:t xml:space="preserve">projektem budowlanym, </w:t>
      </w:r>
      <w:r w:rsidRPr="00B91405">
        <w:rPr>
          <w:rFonts w:ascii="Tahoma" w:hAnsi="Tahoma" w:cs="Tahoma"/>
        </w:rPr>
        <w:t>specyfikacją techniczną wykonania i odbioru robót budowlanych, obowiązującymi przepisami, normami, zasadami wiedzy technicznej i sztuki budowlanej oraz do usunięcia wad występujących w tym przedmiocie, w okresie rękojmi za wady fizyczne oraz gwarancji jakości</w:t>
      </w:r>
      <w:r w:rsidRPr="00B91405">
        <w:rPr>
          <w:rFonts w:ascii="Tahoma" w:eastAsia="Calibri" w:hAnsi="Tahoma" w:cs="Tahoma"/>
          <w:lang w:eastAsia="pl-PL"/>
        </w:rPr>
        <w:t>.</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Każdego dnia po zakończeniu robót Wykonawca zobowiązuje się do uporządkowania miejsca ich wykonywania. Wykonawca wykonuje czynności porządkowe z użyciem własnego sprzętu oraz środków czyszczących. </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hAnsi="Tahoma" w:cs="Tahoma"/>
        </w:rPr>
        <w:t>Wykonawca przywróci na własny koszt do stanu pierwotnego ewentualnie zniszczony lub uszkodzony w trakcie wykonywania robót sprzęt, wyposa</w:t>
      </w:r>
      <w:r>
        <w:rPr>
          <w:rFonts w:ascii="Tahoma" w:hAnsi="Tahoma" w:cs="Tahoma"/>
        </w:rPr>
        <w:t>żenie oraz inne elementy budynku</w:t>
      </w:r>
      <w:r w:rsidRPr="00DF3318">
        <w:rPr>
          <w:rFonts w:ascii="Tahoma" w:hAnsi="Tahoma" w:cs="Tahoma"/>
        </w:rPr>
        <w:t xml:space="preserve"> </w:t>
      </w:r>
      <w:r w:rsidRPr="00DF3318">
        <w:rPr>
          <w:rFonts w:ascii="Tahoma" w:hAnsi="Tahoma" w:cs="Tahoma"/>
        </w:rPr>
        <w:br/>
        <w:t>i otoczenia</w:t>
      </w:r>
      <w:r>
        <w:rPr>
          <w:rFonts w:ascii="Tahoma" w:hAnsi="Tahoma" w:cs="Tahoma"/>
        </w:rPr>
        <w:t>.</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Wykonawca będzie przestrzegał przepisów bhp i ppoż. </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kern w:val="1"/>
        </w:rPr>
        <w:t>Wykonawca zobowiązuje się do protokolarnego przejęcia terenu budowy.</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kern w:val="1"/>
        </w:rPr>
        <w:t xml:space="preserve">Wykonawca zabezpieczy maszyny i urządzenia niezbędne do wykonania zamówienia. </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kern w:val="1"/>
        </w:rPr>
        <w:t xml:space="preserve">Wykonawca wykona przedmiot zamówienia z materiałów własnych nabytych w uzgodnieniu </w:t>
      </w:r>
      <w:r w:rsidRPr="00DF3318">
        <w:rPr>
          <w:rFonts w:ascii="Tahoma" w:eastAsia="Calibri" w:hAnsi="Tahoma" w:cs="Tahoma"/>
          <w:kern w:val="1"/>
        </w:rPr>
        <w:br/>
        <w:t xml:space="preserve">z Zamawiającym. </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hAnsi="Tahoma" w:cs="Tahoma"/>
        </w:rPr>
        <w:t>Wszystkie materiały i wyroby wykorzystane przy realizacji zamówienia muszą być nowe, odpowiedniego rodzaju i</w:t>
      </w:r>
      <w:r w:rsidR="00671F8C">
        <w:rPr>
          <w:rFonts w:ascii="Tahoma" w:hAnsi="Tahoma" w:cs="Tahoma"/>
        </w:rPr>
        <w:t xml:space="preserve"> dobrej</w:t>
      </w:r>
      <w:r w:rsidRPr="00DF3318">
        <w:rPr>
          <w:rFonts w:ascii="Tahoma" w:hAnsi="Tahoma" w:cs="Tahoma"/>
        </w:rPr>
        <w:t xml:space="preserve"> jakości.</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Materiały i urządzenia budowlane dostarczone przez Wykonawcę na plac budowy, które nie uzyskują akceptacji Zamawiającego zostaną niezwłocznie usunięte z placu budowy. </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Przy wykonywaniu robót budowlanych Wykonawca będzie stosował wyłącznie wyroby </w:t>
      </w:r>
      <w:r w:rsidRPr="00DF3318">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Pr="00DF3318">
        <w:rPr>
          <w:rFonts w:ascii="Tahoma" w:eastAsia="Calibri" w:hAnsi="Tahoma" w:cs="Tahoma"/>
          <w:lang w:eastAsia="pl-PL"/>
        </w:rPr>
        <w:br/>
        <w:t xml:space="preserve">w „specyfikacji technicznej wykonania i odbioru robót budowlanych”. Akceptacja wyrobów i materiałów przez Zamawiającego nie zwalnia Wykonawcy z tego obowiązku. </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Jakość materiałów winna odpowiadać wymogom wyrobów dopuszczonych do stosowania </w:t>
      </w:r>
      <w:r w:rsidRPr="00DF3318">
        <w:rPr>
          <w:rFonts w:ascii="Tahoma" w:eastAsia="Calibri" w:hAnsi="Tahoma" w:cs="Tahoma"/>
          <w:lang w:eastAsia="pl-PL"/>
        </w:rPr>
        <w:br/>
        <w:t>w budownictwie – art. 10. prawa budowlanego oraz wymaganiom projektu. Wykonawca bierze całkowitą odpowiedzialność za materiały użyte do realizacji przedmiotu umowy. Zamawiający ma prawo żądać sprawdzenia jakości materiałów używanych do budowy, jak również przedstawienia wyników tych badań.</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hAnsi="Tahoma" w:cs="Tahoma"/>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B64A6A"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hAnsi="Tahoma" w:cs="Tahoma"/>
        </w:rPr>
        <w:t xml:space="preserve">Wykonawca pełni funkcje koordynacyjne w stosunku do dostawców materiałów budowlanych </w:t>
      </w:r>
      <w:r w:rsidRPr="00DF3318">
        <w:rPr>
          <w:rFonts w:ascii="Tahoma" w:hAnsi="Tahoma" w:cs="Tahoma"/>
        </w:rPr>
        <w:br/>
        <w:t>i podwykonawców.</w:t>
      </w:r>
    </w:p>
    <w:p w:rsidR="00B64A6A" w:rsidRDefault="00337BBA" w:rsidP="0029259B">
      <w:pPr>
        <w:numPr>
          <w:ilvl w:val="2"/>
          <w:numId w:val="30"/>
        </w:numPr>
        <w:suppressAutoHyphens w:val="0"/>
        <w:ind w:left="360" w:hanging="360"/>
        <w:jc w:val="both"/>
        <w:rPr>
          <w:rFonts w:ascii="Tahoma" w:eastAsia="Calibri" w:hAnsi="Tahoma" w:cs="Tahoma"/>
          <w:lang w:eastAsia="pl-PL"/>
        </w:rPr>
      </w:pPr>
      <w:r>
        <w:rPr>
          <w:rFonts w:ascii="Tahoma" w:hAnsi="Tahoma" w:cs="Tahoma"/>
        </w:rPr>
        <w:t>Godziny pracy Wykonawcy w pomieszczeniach 7:00 – 15:00. Ewentualne dodatkowe godziny pracy Wykonawcy do ustalenia z Zamawiającym</w:t>
      </w:r>
      <w:r w:rsidR="00B64A6A" w:rsidRPr="00DF3318">
        <w:rPr>
          <w:rFonts w:ascii="Tahoma" w:hAnsi="Tahoma" w:cs="Tahoma"/>
        </w:rPr>
        <w:t xml:space="preserve">. </w:t>
      </w:r>
    </w:p>
    <w:p w:rsidR="00B64A6A" w:rsidRPr="00DF3318" w:rsidRDefault="00B64A6A" w:rsidP="0029259B">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Strony ustalają następujący sposób wykorzystania terenu budowy:</w:t>
      </w:r>
    </w:p>
    <w:p w:rsidR="00B64A6A" w:rsidRPr="00B91405" w:rsidRDefault="00B64A6A" w:rsidP="00645D35">
      <w:pPr>
        <w:pStyle w:val="Akapitzlist"/>
        <w:numPr>
          <w:ilvl w:val="0"/>
          <w:numId w:val="47"/>
        </w:numPr>
        <w:suppressAutoHyphens w:val="0"/>
        <w:jc w:val="both"/>
        <w:rPr>
          <w:rFonts w:ascii="Tahoma" w:eastAsia="Calibri" w:hAnsi="Tahoma" w:cs="Tahoma"/>
          <w:lang w:eastAsia="pl-PL"/>
        </w:rPr>
      </w:pPr>
      <w:r w:rsidRPr="00B91405">
        <w:rPr>
          <w:rFonts w:ascii="Tahoma" w:eastAsia="Calibri" w:hAnsi="Tahoma" w:cs="Tahoma"/>
          <w:lang w:eastAsia="pl-PL"/>
        </w:rPr>
        <w:t>Wykonawca po zakończeniu prac uporządkuje teren budowy i przekaże go Zamawiaj</w:t>
      </w:r>
      <w:r w:rsidR="00671F8C">
        <w:rPr>
          <w:rFonts w:ascii="Tahoma" w:eastAsia="Calibri" w:hAnsi="Tahoma" w:cs="Tahoma"/>
          <w:lang w:eastAsia="pl-PL"/>
        </w:rPr>
        <w:t xml:space="preserve">ącemu </w:t>
      </w:r>
      <w:r w:rsidR="00671F8C">
        <w:rPr>
          <w:rFonts w:ascii="Tahoma" w:eastAsia="Calibri" w:hAnsi="Tahoma" w:cs="Tahoma"/>
          <w:lang w:eastAsia="pl-PL"/>
        </w:rPr>
        <w:br/>
        <w:t>w terminie odbioru robót,</w:t>
      </w:r>
    </w:p>
    <w:p w:rsidR="00B64A6A" w:rsidRPr="00B91405" w:rsidRDefault="00B64A6A" w:rsidP="00645D35">
      <w:pPr>
        <w:pStyle w:val="Akapitzlist"/>
        <w:numPr>
          <w:ilvl w:val="0"/>
          <w:numId w:val="47"/>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w:t>
      </w:r>
      <w:r w:rsidR="00671F8C">
        <w:rPr>
          <w:rFonts w:ascii="Tahoma" w:eastAsia="Calibri" w:hAnsi="Tahoma" w:cs="Tahoma"/>
          <w:lang w:eastAsia="pl-PL"/>
        </w:rPr>
        <w:t>ające miejsce na terenie budowy.</w:t>
      </w:r>
    </w:p>
    <w:p w:rsidR="00B64A6A" w:rsidRPr="003A7082" w:rsidRDefault="00B64A6A" w:rsidP="0029259B">
      <w:pPr>
        <w:numPr>
          <w:ilvl w:val="0"/>
          <w:numId w:val="30"/>
        </w:numPr>
        <w:tabs>
          <w:tab w:val="clear" w:pos="720"/>
        </w:tabs>
        <w:suppressAutoHyphens w:val="0"/>
        <w:ind w:left="426" w:hanging="426"/>
        <w:jc w:val="both"/>
        <w:rPr>
          <w:rFonts w:ascii="Tahoma" w:hAnsi="Tahoma" w:cs="Tahoma"/>
        </w:rPr>
      </w:pPr>
      <w:r w:rsidRPr="003A7082">
        <w:rPr>
          <w:rFonts w:ascii="Tahoma" w:hAnsi="Tahoma" w:cs="Tahoma"/>
        </w:rPr>
        <w:t>Wykonawca zabezpieczy we własnym zakresie</w:t>
      </w:r>
      <w:r>
        <w:rPr>
          <w:rFonts w:ascii="Tahoma" w:hAnsi="Tahoma" w:cs="Tahoma"/>
        </w:rPr>
        <w:t xml:space="preserve"> i na swój koszt </w:t>
      </w:r>
      <w:r w:rsidRPr="003A7082">
        <w:rPr>
          <w:rFonts w:ascii="Tahoma" w:hAnsi="Tahoma" w:cs="Tahoma"/>
        </w:rPr>
        <w:t>miejsca do maga</w:t>
      </w:r>
      <w:r>
        <w:rPr>
          <w:rFonts w:ascii="Tahoma" w:hAnsi="Tahoma" w:cs="Tahoma"/>
        </w:rPr>
        <w:t>zynowania materiałów.</w:t>
      </w:r>
    </w:p>
    <w:p w:rsidR="00B64A6A" w:rsidRPr="00B91405" w:rsidRDefault="00B64A6A" w:rsidP="0029259B">
      <w:pPr>
        <w:numPr>
          <w:ilvl w:val="0"/>
          <w:numId w:val="30"/>
        </w:numPr>
        <w:suppressAutoHyphens w:val="0"/>
        <w:ind w:left="360"/>
        <w:jc w:val="both"/>
        <w:rPr>
          <w:rFonts w:ascii="Tahoma" w:hAnsi="Tahoma" w:cs="Tahoma"/>
        </w:rPr>
      </w:pPr>
      <w:r w:rsidRPr="00B91405">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B64A6A" w:rsidRPr="00B91405" w:rsidRDefault="00B64A6A" w:rsidP="0029259B">
      <w:pPr>
        <w:numPr>
          <w:ilvl w:val="0"/>
          <w:numId w:val="30"/>
        </w:numPr>
        <w:suppressAutoHyphens w:val="0"/>
        <w:ind w:left="360"/>
        <w:jc w:val="both"/>
        <w:rPr>
          <w:rFonts w:ascii="Tahoma" w:hAnsi="Tahoma" w:cs="Tahoma"/>
        </w:rPr>
      </w:pPr>
      <w:r w:rsidRPr="00B91405">
        <w:rPr>
          <w:rFonts w:ascii="Tahoma" w:hAnsi="Tahoma" w:cs="Tahoma"/>
        </w:rPr>
        <w:t>Wykonawca jest zobowiązany w szczególności</w:t>
      </w:r>
      <w:r w:rsidR="00671F8C">
        <w:rPr>
          <w:rFonts w:ascii="Tahoma" w:hAnsi="Tahoma" w:cs="Tahoma"/>
        </w:rPr>
        <w:t xml:space="preserve"> do</w:t>
      </w:r>
      <w:r w:rsidRPr="00B91405">
        <w:rPr>
          <w:rFonts w:ascii="Tahoma" w:hAnsi="Tahoma" w:cs="Tahoma"/>
        </w:rPr>
        <w:t>:</w:t>
      </w:r>
    </w:p>
    <w:p w:rsidR="00B64A6A" w:rsidRPr="00F67C52" w:rsidRDefault="00B64A6A" w:rsidP="0029259B">
      <w:pPr>
        <w:widowControl w:val="0"/>
        <w:numPr>
          <w:ilvl w:val="0"/>
          <w:numId w:val="38"/>
        </w:numPr>
        <w:tabs>
          <w:tab w:val="left" w:pos="1035"/>
        </w:tabs>
        <w:suppressAutoHyphens w:val="0"/>
        <w:jc w:val="both"/>
        <w:rPr>
          <w:rFonts w:ascii="Tahoma" w:hAnsi="Tahoma" w:cs="Tahoma"/>
          <w:color w:val="000000" w:themeColor="text1"/>
          <w:lang w:eastAsia="pl-PL"/>
        </w:rPr>
      </w:pPr>
      <w:r w:rsidRPr="00F67C52">
        <w:rPr>
          <w:rFonts w:ascii="Tahoma" w:hAnsi="Tahoma" w:cs="Tahoma"/>
          <w:color w:val="000000" w:themeColor="text1"/>
          <w:lang w:eastAsia="pl-PL"/>
        </w:rPr>
        <w:t xml:space="preserve">prowadzenia dokumentacji budowy, </w:t>
      </w:r>
    </w:p>
    <w:p w:rsidR="00B64A6A" w:rsidRPr="00B91405" w:rsidRDefault="00B64A6A" w:rsidP="0029259B">
      <w:pPr>
        <w:widowControl w:val="0"/>
        <w:numPr>
          <w:ilvl w:val="0"/>
          <w:numId w:val="38"/>
        </w:numPr>
        <w:tabs>
          <w:tab w:val="left" w:pos="1035"/>
        </w:tabs>
        <w:suppressAutoHyphens w:val="0"/>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B64A6A" w:rsidRPr="00B91405" w:rsidRDefault="00B64A6A" w:rsidP="0029259B">
      <w:pPr>
        <w:widowControl w:val="0"/>
        <w:numPr>
          <w:ilvl w:val="0"/>
          <w:numId w:val="38"/>
        </w:numPr>
        <w:tabs>
          <w:tab w:val="left" w:pos="1035"/>
        </w:tabs>
        <w:suppressAutoHyphens w:val="0"/>
        <w:jc w:val="both"/>
        <w:rPr>
          <w:rFonts w:ascii="Tahoma" w:hAnsi="Tahoma" w:cs="Tahoma"/>
          <w:lang w:eastAsia="pl-PL"/>
        </w:rPr>
      </w:pPr>
      <w:r w:rsidRPr="00B91405">
        <w:rPr>
          <w:rFonts w:ascii="Tahoma" w:hAnsi="Tahoma" w:cs="Tahoma"/>
          <w:lang w:eastAsia="pl-PL"/>
        </w:rPr>
        <w:t>wykonania robót oraz innych czynności objęt</w:t>
      </w:r>
      <w:r>
        <w:rPr>
          <w:rFonts w:ascii="Tahoma" w:hAnsi="Tahoma" w:cs="Tahoma"/>
          <w:lang w:eastAsia="pl-PL"/>
        </w:rPr>
        <w:t>ych przedmiotem u</w:t>
      </w:r>
      <w:r w:rsidRPr="00B91405">
        <w:rPr>
          <w:rFonts w:ascii="Tahoma" w:hAnsi="Tahoma" w:cs="Tahoma"/>
          <w:lang w:eastAsia="pl-PL"/>
        </w:rPr>
        <w:t>mowy zgodnie z właściwymi przepisami prawa, w tym z zakresu bezpieczeństwa i higieny pracy obowiązującymi przy wykonywaniu robót budowlanych, oraz z zasadami wiedzy technicznej,</w:t>
      </w:r>
    </w:p>
    <w:p w:rsidR="00B64A6A" w:rsidRPr="00B91405" w:rsidRDefault="00B64A6A" w:rsidP="0029259B">
      <w:pPr>
        <w:widowControl w:val="0"/>
        <w:numPr>
          <w:ilvl w:val="0"/>
          <w:numId w:val="38"/>
        </w:numPr>
        <w:tabs>
          <w:tab w:val="left" w:pos="1035"/>
        </w:tabs>
        <w:suppressAutoHyphens w:val="0"/>
        <w:jc w:val="both"/>
        <w:rPr>
          <w:rFonts w:ascii="Tahoma" w:hAnsi="Tahoma" w:cs="Tahoma"/>
          <w:lang w:eastAsia="pl-PL"/>
        </w:rPr>
      </w:pPr>
      <w:r w:rsidRPr="00B91405">
        <w:rPr>
          <w:rFonts w:ascii="Tahoma" w:hAnsi="Tahoma" w:cs="Tahoma"/>
          <w:lang w:eastAsia="pl-PL"/>
        </w:rPr>
        <w:lastRenderedPageBreak/>
        <w:t xml:space="preserve">stosowania materiałów, technik wykonawczych, sprzętu, metod diagnozowania i kontroli spełniających wymagania techniczne postawione w </w:t>
      </w:r>
      <w:proofErr w:type="spellStart"/>
      <w:r w:rsidRPr="00B91405">
        <w:rPr>
          <w:rFonts w:ascii="Tahoma" w:hAnsi="Tahoma" w:cs="Tahoma"/>
          <w:lang w:eastAsia="pl-PL"/>
        </w:rPr>
        <w:t>STWiORB</w:t>
      </w:r>
      <w:proofErr w:type="spellEnd"/>
      <w:r w:rsidRPr="00B91405">
        <w:rPr>
          <w:rFonts w:ascii="Tahoma" w:hAnsi="Tahoma" w:cs="Tahoma"/>
          <w:lang w:eastAsia="pl-PL"/>
        </w:rPr>
        <w:t>,</w:t>
      </w:r>
    </w:p>
    <w:p w:rsidR="00B64A6A" w:rsidRPr="00B91405" w:rsidRDefault="00B64A6A" w:rsidP="0029259B">
      <w:pPr>
        <w:widowControl w:val="0"/>
        <w:numPr>
          <w:ilvl w:val="0"/>
          <w:numId w:val="38"/>
        </w:numPr>
        <w:tabs>
          <w:tab w:val="left" w:pos="1035"/>
        </w:tabs>
        <w:suppressAutoHyphens w:val="0"/>
        <w:jc w:val="both"/>
        <w:rPr>
          <w:rFonts w:ascii="Tahoma" w:hAnsi="Tahoma" w:cs="Tahoma"/>
          <w:lang w:eastAsia="pl-PL"/>
        </w:rPr>
      </w:pPr>
      <w:r w:rsidRPr="00B91405">
        <w:rPr>
          <w:rFonts w:ascii="Tahoma" w:hAnsi="Tahoma" w:cs="Tahoma"/>
          <w:lang w:eastAsia="pl-PL"/>
        </w:rPr>
        <w:t>umożliwienia wstępu na teren budowy wyłącznie osobom upoważnionym przez Zamawiającego lub Wy</w:t>
      </w:r>
      <w:r>
        <w:rPr>
          <w:rFonts w:ascii="Tahoma" w:hAnsi="Tahoma" w:cs="Tahoma"/>
          <w:lang w:eastAsia="pl-PL"/>
        </w:rPr>
        <w:t>konawcę</w:t>
      </w:r>
      <w:r w:rsidRPr="00B91405">
        <w:rPr>
          <w:rFonts w:ascii="Tahoma" w:hAnsi="Tahoma" w:cs="Tahoma"/>
          <w:lang w:eastAsia="pl-PL"/>
        </w:rPr>
        <w:t xml:space="preserve">,  </w:t>
      </w:r>
    </w:p>
    <w:p w:rsidR="00B64A6A" w:rsidRPr="00B91405" w:rsidRDefault="00B64A6A" w:rsidP="0029259B">
      <w:pPr>
        <w:widowControl w:val="0"/>
        <w:numPr>
          <w:ilvl w:val="0"/>
          <w:numId w:val="38"/>
        </w:numPr>
        <w:tabs>
          <w:tab w:val="left" w:pos="1035"/>
        </w:tabs>
        <w:suppressAutoHyphens w:val="0"/>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B64A6A" w:rsidRPr="00B91405" w:rsidRDefault="00B64A6A" w:rsidP="0029259B">
      <w:pPr>
        <w:widowControl w:val="0"/>
        <w:numPr>
          <w:ilvl w:val="0"/>
          <w:numId w:val="38"/>
        </w:numPr>
        <w:tabs>
          <w:tab w:val="left" w:pos="1035"/>
        </w:tabs>
        <w:suppressAutoHyphens w:val="0"/>
        <w:jc w:val="both"/>
        <w:rPr>
          <w:rFonts w:ascii="Tahoma" w:hAnsi="Tahoma" w:cs="Tahoma"/>
          <w:lang w:eastAsia="pl-PL"/>
        </w:rPr>
      </w:pPr>
      <w:r w:rsidRPr="00B91405">
        <w:rPr>
          <w:rFonts w:ascii="Tahoma" w:hAnsi="Tahoma" w:cs="Tahoma"/>
          <w:lang w:eastAsia="pl-PL"/>
        </w:rPr>
        <w:t>zgłaszania gotowości do odbioru robót i brania udziału w wyznaczonych terminach w odbiorach robót,</w:t>
      </w:r>
    </w:p>
    <w:p w:rsidR="00B64A6A" w:rsidRPr="00B91405" w:rsidRDefault="00B64A6A" w:rsidP="0029259B">
      <w:pPr>
        <w:widowControl w:val="0"/>
        <w:numPr>
          <w:ilvl w:val="0"/>
          <w:numId w:val="38"/>
        </w:numPr>
        <w:tabs>
          <w:tab w:val="left" w:pos="1035"/>
        </w:tabs>
        <w:suppressAutoHyphens w:val="0"/>
        <w:jc w:val="both"/>
        <w:rPr>
          <w:rFonts w:ascii="Tahoma" w:hAnsi="Tahoma" w:cs="Tahoma"/>
          <w:lang w:eastAsia="pl-PL"/>
        </w:rPr>
      </w:pPr>
      <w:r>
        <w:rPr>
          <w:rFonts w:ascii="Tahoma" w:hAnsi="Tahoma" w:cs="Tahoma"/>
          <w:lang w:eastAsia="pl-PL"/>
        </w:rPr>
        <w:t>terminowego usuwania w</w:t>
      </w:r>
      <w:r w:rsidRPr="00B91405">
        <w:rPr>
          <w:rFonts w:ascii="Tahoma" w:hAnsi="Tahoma" w:cs="Tahoma"/>
          <w:lang w:eastAsia="pl-PL"/>
        </w:rPr>
        <w:t>ad, w tym usterek, ujawnionych w czasie wykonywania robót lub ujawnionych w czasie odbiorów, i w terminach wyznaczonych w protokołach odbioru, oraz w czasie obowiązywania rękojmi,</w:t>
      </w:r>
    </w:p>
    <w:p w:rsidR="00337BBA" w:rsidRDefault="00337BBA" w:rsidP="0029259B">
      <w:pPr>
        <w:widowControl w:val="0"/>
        <w:numPr>
          <w:ilvl w:val="0"/>
          <w:numId w:val="38"/>
        </w:numPr>
        <w:tabs>
          <w:tab w:val="left" w:pos="1035"/>
        </w:tabs>
        <w:suppressAutoHyphens w:val="0"/>
        <w:jc w:val="both"/>
        <w:rPr>
          <w:rFonts w:ascii="Tahoma" w:hAnsi="Tahoma" w:cs="Tahoma"/>
          <w:lang w:eastAsia="pl-PL"/>
        </w:rPr>
      </w:pPr>
      <w:r w:rsidRPr="00C4555B">
        <w:rPr>
          <w:rFonts w:ascii="Tahoma" w:hAnsi="Tahoma" w:cs="Tahoma"/>
          <w:lang w:eastAsia="pl-PL"/>
        </w:rPr>
        <w:t>stosowania się do poleceń Inspektora nadzoru inwestors</w:t>
      </w:r>
      <w:r>
        <w:rPr>
          <w:rFonts w:ascii="Tahoma" w:hAnsi="Tahoma" w:cs="Tahoma"/>
          <w:lang w:eastAsia="pl-PL"/>
        </w:rPr>
        <w:t>kiego potwierdzonych wpisem do d</w:t>
      </w:r>
      <w:r w:rsidRPr="00C4555B">
        <w:rPr>
          <w:rFonts w:ascii="Tahoma" w:hAnsi="Tahoma" w:cs="Tahoma"/>
          <w:lang w:eastAsia="pl-PL"/>
        </w:rPr>
        <w:t>ziennika budowy, zgodnych z prze</w:t>
      </w:r>
      <w:r w:rsidR="004F268C">
        <w:rPr>
          <w:rFonts w:ascii="Tahoma" w:hAnsi="Tahoma" w:cs="Tahoma"/>
          <w:lang w:eastAsia="pl-PL"/>
        </w:rPr>
        <w:t>pisami prawa i postanowieniami u</w:t>
      </w:r>
      <w:r w:rsidRPr="00C4555B">
        <w:rPr>
          <w:rFonts w:ascii="Tahoma" w:hAnsi="Tahoma" w:cs="Tahoma"/>
          <w:lang w:eastAsia="pl-PL"/>
        </w:rPr>
        <w:t>mowy</w:t>
      </w:r>
      <w:r w:rsidR="004F268C">
        <w:rPr>
          <w:rFonts w:ascii="Tahoma" w:hAnsi="Tahoma" w:cs="Tahoma"/>
          <w:lang w:eastAsia="pl-PL"/>
        </w:rPr>
        <w:t>,</w:t>
      </w:r>
    </w:p>
    <w:p w:rsidR="00B64A6A" w:rsidRPr="00B91405" w:rsidRDefault="00B64A6A" w:rsidP="0029259B">
      <w:pPr>
        <w:widowControl w:val="0"/>
        <w:numPr>
          <w:ilvl w:val="0"/>
          <w:numId w:val="38"/>
        </w:numPr>
        <w:tabs>
          <w:tab w:val="left" w:pos="1035"/>
        </w:tabs>
        <w:suppressAutoHyphens w:val="0"/>
        <w:jc w:val="both"/>
        <w:rPr>
          <w:rFonts w:ascii="Tahoma" w:hAnsi="Tahoma" w:cs="Tahoma"/>
          <w:lang w:eastAsia="pl-PL"/>
        </w:rPr>
      </w:pPr>
      <w:r w:rsidRPr="00B91405">
        <w:rPr>
          <w:rFonts w:ascii="Tahoma" w:hAnsi="Tahoma" w:cs="Tahoma"/>
          <w:lang w:eastAsia="pl-PL"/>
        </w:rPr>
        <w:t xml:space="preserve">utrzymywania porządku na </w:t>
      </w:r>
      <w:r>
        <w:rPr>
          <w:rFonts w:ascii="Tahoma" w:hAnsi="Tahoma" w:cs="Tahoma"/>
          <w:lang w:eastAsia="pl-PL"/>
        </w:rPr>
        <w:t>t</w:t>
      </w:r>
      <w:r w:rsidRPr="00B91405">
        <w:rPr>
          <w:rFonts w:ascii="Tahoma" w:hAnsi="Tahoma" w:cs="Tahoma"/>
          <w:lang w:eastAsia="pl-PL"/>
        </w:rPr>
        <w:t>erenie budowy,</w:t>
      </w:r>
    </w:p>
    <w:p w:rsidR="00B64A6A" w:rsidRPr="00B91405" w:rsidRDefault="00B64A6A" w:rsidP="0029259B">
      <w:pPr>
        <w:widowControl w:val="0"/>
        <w:numPr>
          <w:ilvl w:val="0"/>
          <w:numId w:val="38"/>
        </w:numPr>
        <w:tabs>
          <w:tab w:val="left" w:pos="1035"/>
        </w:tabs>
        <w:suppressAutoHyphens w:val="0"/>
        <w:jc w:val="both"/>
        <w:rPr>
          <w:rFonts w:ascii="Tahoma" w:hAnsi="Tahoma" w:cs="Tahoma"/>
          <w:lang w:eastAsia="pl-PL"/>
        </w:rPr>
      </w:pPr>
      <w:r w:rsidRPr="00B91405">
        <w:rPr>
          <w:rFonts w:ascii="Tahoma" w:hAnsi="Tahoma" w:cs="Tahoma"/>
          <w:lang w:eastAsia="pl-PL"/>
        </w:rPr>
        <w:t xml:space="preserve">zaangażowania odpowiedniej liczby osób, posiadających niezbędne uprawnienia, wiedzę </w:t>
      </w:r>
      <w:r>
        <w:rPr>
          <w:rFonts w:ascii="Tahoma" w:hAnsi="Tahoma" w:cs="Tahoma"/>
          <w:lang w:eastAsia="pl-PL"/>
        </w:rPr>
        <w:br/>
      </w:r>
      <w:r w:rsidRPr="00B91405">
        <w:rPr>
          <w:rFonts w:ascii="Tahoma" w:hAnsi="Tahoma" w:cs="Tahoma"/>
          <w:lang w:eastAsia="pl-PL"/>
        </w:rPr>
        <w:t>i doświadczenie do wykonywania powierzonych im robót i innyc</w:t>
      </w:r>
      <w:r>
        <w:rPr>
          <w:rFonts w:ascii="Tahoma" w:hAnsi="Tahoma" w:cs="Tahoma"/>
          <w:lang w:eastAsia="pl-PL"/>
        </w:rPr>
        <w:t>h czynności w ramach wykonania u</w:t>
      </w:r>
      <w:r w:rsidRPr="00B91405">
        <w:rPr>
          <w:rFonts w:ascii="Tahoma" w:hAnsi="Tahoma" w:cs="Tahoma"/>
          <w:lang w:eastAsia="pl-PL"/>
        </w:rPr>
        <w:t>mowy, wyspecyfiko</w:t>
      </w:r>
      <w:r>
        <w:rPr>
          <w:rFonts w:ascii="Tahoma" w:hAnsi="Tahoma" w:cs="Tahoma"/>
          <w:lang w:eastAsia="pl-PL"/>
        </w:rPr>
        <w:t>wanych w u</w:t>
      </w:r>
      <w:r w:rsidRPr="00B91405">
        <w:rPr>
          <w:rFonts w:ascii="Tahoma" w:hAnsi="Tahoma" w:cs="Tahoma"/>
          <w:lang w:eastAsia="pl-PL"/>
        </w:rPr>
        <w:t>mowie</w:t>
      </w:r>
      <w:r>
        <w:rPr>
          <w:rFonts w:ascii="Tahoma" w:hAnsi="Tahoma" w:cs="Tahoma"/>
          <w:lang w:eastAsia="pl-PL"/>
        </w:rPr>
        <w:t>,</w:t>
      </w:r>
      <w:r w:rsidRPr="00B91405">
        <w:rPr>
          <w:rFonts w:ascii="Tahoma" w:hAnsi="Tahoma" w:cs="Tahoma"/>
          <w:lang w:eastAsia="pl-PL"/>
        </w:rPr>
        <w:t xml:space="preserve"> </w:t>
      </w:r>
    </w:p>
    <w:p w:rsidR="00B64A6A" w:rsidRPr="00B91405" w:rsidRDefault="00B64A6A" w:rsidP="0029259B">
      <w:pPr>
        <w:widowControl w:val="0"/>
        <w:numPr>
          <w:ilvl w:val="0"/>
          <w:numId w:val="38"/>
        </w:numPr>
        <w:tabs>
          <w:tab w:val="left" w:pos="1035"/>
        </w:tabs>
        <w:suppressAutoHyphens w:val="0"/>
        <w:jc w:val="both"/>
        <w:rPr>
          <w:rFonts w:ascii="Tahoma" w:hAnsi="Tahoma" w:cs="Tahoma"/>
          <w:lang w:eastAsia="pl-PL"/>
        </w:rPr>
      </w:pPr>
      <w:r w:rsidRPr="00B91405">
        <w:rPr>
          <w:rFonts w:ascii="Tahoma" w:hAnsi="Tahoma" w:cs="Tahoma"/>
          <w:lang w:eastAsia="pl-PL"/>
        </w:rPr>
        <w:t>dostarczania materiałów i urzą</w:t>
      </w:r>
      <w:r>
        <w:rPr>
          <w:rFonts w:ascii="Tahoma" w:hAnsi="Tahoma" w:cs="Tahoma"/>
          <w:lang w:eastAsia="pl-PL"/>
        </w:rPr>
        <w:t>dzeń, niezbędnych do wykonania u</w:t>
      </w:r>
      <w:r w:rsidRPr="00B91405">
        <w:rPr>
          <w:rFonts w:ascii="Tahoma" w:hAnsi="Tahoma" w:cs="Tahoma"/>
          <w:lang w:eastAsia="pl-PL"/>
        </w:rPr>
        <w:t>mowy,</w:t>
      </w:r>
    </w:p>
    <w:p w:rsidR="00B64A6A" w:rsidRDefault="00B64A6A" w:rsidP="0029259B">
      <w:pPr>
        <w:widowControl w:val="0"/>
        <w:numPr>
          <w:ilvl w:val="0"/>
          <w:numId w:val="38"/>
        </w:numPr>
        <w:tabs>
          <w:tab w:val="left" w:pos="1046"/>
        </w:tabs>
        <w:suppressAutoHyphens w:val="0"/>
        <w:jc w:val="both"/>
        <w:rPr>
          <w:rFonts w:ascii="Tahoma" w:hAnsi="Tahoma" w:cs="Tahoma"/>
          <w:lang w:eastAsia="pl-PL"/>
        </w:rPr>
      </w:pPr>
      <w:r w:rsidRPr="00B91405">
        <w:rPr>
          <w:rFonts w:ascii="Tahoma" w:hAnsi="Tahoma" w:cs="Tahoma"/>
          <w:lang w:eastAsia="pl-PL"/>
        </w:rPr>
        <w:t>zapłaty należn</w:t>
      </w:r>
      <w:r>
        <w:rPr>
          <w:rFonts w:ascii="Tahoma" w:hAnsi="Tahoma" w:cs="Tahoma"/>
          <w:lang w:eastAsia="pl-PL"/>
        </w:rPr>
        <w:t>ego wynagrodzenia Podwykonawcom lub dalszym Podwykonawcom jeżeli Wykonawca korzysta z P</w:t>
      </w:r>
      <w:r w:rsidRPr="00B91405">
        <w:rPr>
          <w:rFonts w:ascii="Tahoma" w:hAnsi="Tahoma" w:cs="Tahoma"/>
          <w:lang w:eastAsia="pl-PL"/>
        </w:rPr>
        <w:t>odwykonawców</w:t>
      </w:r>
      <w:r w:rsidR="00337BBA">
        <w:rPr>
          <w:rFonts w:ascii="Tahoma" w:hAnsi="Tahoma" w:cs="Tahoma"/>
          <w:lang w:eastAsia="pl-PL"/>
        </w:rPr>
        <w:t xml:space="preserve"> i dalszych Podwykonawców;</w:t>
      </w:r>
    </w:p>
    <w:p w:rsidR="00337BBA" w:rsidRPr="00337BBA" w:rsidRDefault="00337BBA" w:rsidP="0029259B">
      <w:pPr>
        <w:widowControl w:val="0"/>
        <w:numPr>
          <w:ilvl w:val="0"/>
          <w:numId w:val="38"/>
        </w:numPr>
        <w:tabs>
          <w:tab w:val="left" w:pos="1046"/>
        </w:tabs>
        <w:suppressAutoHyphens w:val="0"/>
        <w:jc w:val="both"/>
        <w:rPr>
          <w:rFonts w:ascii="Tahoma" w:hAnsi="Tahoma" w:cs="Tahoma"/>
          <w:lang w:eastAsia="pl-PL"/>
        </w:rPr>
      </w:pPr>
      <w:r w:rsidRPr="00337BBA">
        <w:rPr>
          <w:rFonts w:ascii="Tahoma" w:hAnsi="Tahoma" w:cs="Tahoma"/>
          <w:lang w:eastAsia="pl-PL"/>
        </w:rPr>
        <w:t>przeprowadzenie we wła</w:t>
      </w:r>
      <w:r w:rsidR="004F268C">
        <w:rPr>
          <w:rFonts w:ascii="Tahoma" w:hAnsi="Tahoma" w:cs="Tahoma"/>
          <w:lang w:eastAsia="pl-PL"/>
        </w:rPr>
        <w:t>snym zakresie i przedstawienie Z</w:t>
      </w:r>
      <w:r w:rsidRPr="00337BBA">
        <w:rPr>
          <w:rFonts w:ascii="Tahoma" w:hAnsi="Tahoma" w:cs="Tahoma"/>
          <w:lang w:eastAsia="pl-PL"/>
        </w:rPr>
        <w:t>amawiającemu wyników wymaganych obowiązującymi przepisami badań, pomiarów, protokołów wykonanych robót dopuszczających do użytkowania wykonanych/ zamontowanych elementów i urządzeń, a także niezbędnych atestów, świadectw, certyfikatów i innych dokumentów stwierdzających jakość wbudowanych materiałów.</w:t>
      </w:r>
    </w:p>
    <w:p w:rsidR="00F67C52" w:rsidRDefault="004F268C" w:rsidP="0029259B">
      <w:pPr>
        <w:numPr>
          <w:ilvl w:val="0"/>
          <w:numId w:val="30"/>
        </w:numPr>
        <w:suppressAutoHyphens w:val="0"/>
        <w:ind w:left="360"/>
        <w:jc w:val="both"/>
        <w:rPr>
          <w:rFonts w:ascii="Tahoma" w:hAnsi="Tahoma" w:cs="Tahoma"/>
        </w:rPr>
      </w:pPr>
      <w:r>
        <w:rPr>
          <w:rFonts w:ascii="Tahoma" w:eastAsia="Calibri" w:hAnsi="Tahoma" w:cs="Tahoma"/>
          <w:lang w:eastAsia="pl-PL"/>
        </w:rPr>
        <w:t>Koszty modyfikacji d</w:t>
      </w:r>
      <w:r w:rsidRPr="00C4555B">
        <w:rPr>
          <w:rFonts w:ascii="Tahoma" w:eastAsia="Calibri" w:hAnsi="Tahoma" w:cs="Tahoma"/>
          <w:lang w:eastAsia="pl-PL"/>
        </w:rPr>
        <w:t xml:space="preserve">okumentacji projektowej oraz związanych z tym prac obciążają Wykonawcę </w:t>
      </w:r>
      <w:r>
        <w:rPr>
          <w:rFonts w:ascii="Tahoma" w:eastAsia="Calibri" w:hAnsi="Tahoma" w:cs="Tahoma"/>
          <w:lang w:eastAsia="pl-PL"/>
        </w:rPr>
        <w:t>w</w:t>
      </w:r>
      <w:r w:rsidR="00F67C52" w:rsidRPr="00C4555B">
        <w:rPr>
          <w:rFonts w:ascii="Tahoma" w:eastAsia="Calibri" w:hAnsi="Tahoma" w:cs="Tahoma"/>
          <w:lang w:eastAsia="pl-PL"/>
        </w:rPr>
        <w:t xml:space="preserve">yłącznie w przypadku, gdy konieczność wprowadzenia zmian w </w:t>
      </w:r>
      <w:r w:rsidR="00F67C52">
        <w:rPr>
          <w:rFonts w:ascii="Tahoma" w:eastAsia="Calibri" w:hAnsi="Tahoma" w:cs="Tahoma"/>
          <w:lang w:eastAsia="pl-PL"/>
        </w:rPr>
        <w:t>d</w:t>
      </w:r>
      <w:r w:rsidR="00F67C52" w:rsidRPr="00C4555B">
        <w:rPr>
          <w:rFonts w:ascii="Tahoma" w:eastAsia="Calibri" w:hAnsi="Tahoma" w:cs="Tahoma"/>
          <w:lang w:eastAsia="pl-PL"/>
        </w:rPr>
        <w:t>okumentacji projektowej jest następstwem nienależytego wykonywania pr</w:t>
      </w:r>
      <w:r w:rsidR="00F67C52">
        <w:rPr>
          <w:rFonts w:ascii="Tahoma" w:eastAsia="Calibri" w:hAnsi="Tahoma" w:cs="Tahoma"/>
          <w:lang w:eastAsia="pl-PL"/>
        </w:rPr>
        <w:t xml:space="preserve">zedmiotu Umowy przez Wykonawcę </w:t>
      </w:r>
      <w:r w:rsidR="00F67C52" w:rsidRPr="00C4555B">
        <w:rPr>
          <w:rFonts w:ascii="Tahoma" w:eastAsia="Calibri" w:hAnsi="Tahoma" w:cs="Tahoma"/>
          <w:lang w:eastAsia="pl-PL"/>
        </w:rPr>
        <w:t>lub jeżeli zmiany te będą wykonywane na wniosek Wykonawcy</w:t>
      </w:r>
      <w:r w:rsidR="00F67C52">
        <w:rPr>
          <w:rFonts w:ascii="Tahoma" w:eastAsia="Calibri" w:hAnsi="Tahoma" w:cs="Tahoma"/>
          <w:lang w:eastAsia="pl-PL"/>
        </w:rPr>
        <w:t>.</w:t>
      </w:r>
    </w:p>
    <w:p w:rsidR="00B64A6A" w:rsidRPr="00B91405" w:rsidRDefault="00B64A6A" w:rsidP="0029259B">
      <w:pPr>
        <w:numPr>
          <w:ilvl w:val="0"/>
          <w:numId w:val="30"/>
        </w:numPr>
        <w:suppressAutoHyphens w:val="0"/>
        <w:ind w:left="360"/>
        <w:jc w:val="both"/>
        <w:rPr>
          <w:rFonts w:ascii="Tahoma" w:hAnsi="Tahoma" w:cs="Tahoma"/>
        </w:rPr>
      </w:pPr>
      <w:r w:rsidRPr="00B91405">
        <w:rPr>
          <w:rFonts w:ascii="Tahoma" w:hAnsi="Tahoma" w:cs="Tahoma"/>
        </w:rPr>
        <w:t>Jeżeli Wykonawca nie wykonuje lub nienależycie wykonuje Umowę, Zamawiający może zażądać od Wy</w:t>
      </w:r>
      <w:r>
        <w:rPr>
          <w:rFonts w:ascii="Tahoma" w:hAnsi="Tahoma" w:cs="Tahoma"/>
        </w:rPr>
        <w:t>konawcy należytego wykonywania u</w:t>
      </w:r>
      <w:r w:rsidRPr="00B91405">
        <w:rPr>
          <w:rFonts w:ascii="Tahoma" w:hAnsi="Tahoma" w:cs="Tahoma"/>
        </w:rPr>
        <w:t>mowy lub naprawienia wynikłych z tego tytułu szkód, wyznaczając odpowiedni termin do zadośćuczynienia temu żądaniu.</w:t>
      </w:r>
    </w:p>
    <w:p w:rsidR="00B64A6A" w:rsidRPr="00B91405" w:rsidRDefault="00B64A6A" w:rsidP="0029259B">
      <w:pPr>
        <w:numPr>
          <w:ilvl w:val="0"/>
          <w:numId w:val="30"/>
        </w:numPr>
        <w:suppressAutoHyphens w:val="0"/>
        <w:ind w:left="360"/>
        <w:jc w:val="both"/>
        <w:rPr>
          <w:rFonts w:ascii="Tahoma" w:hAnsi="Tahoma" w:cs="Tahoma"/>
        </w:rPr>
      </w:pPr>
      <w:r w:rsidRPr="00B91405">
        <w:rPr>
          <w:rFonts w:ascii="Tahoma" w:hAnsi="Tahoma" w:cs="Tahoma"/>
        </w:rPr>
        <w:t xml:space="preserve">Wykonawca zobowiązuje się do stosowania w czasie realizacji przedmiotu umowy wszystkich przepisów dotyczących ochrony środowiska naturalnego, utylizacji odpadów. Ewentualne opłaty </w:t>
      </w:r>
      <w:r>
        <w:rPr>
          <w:rFonts w:ascii="Tahoma" w:hAnsi="Tahoma" w:cs="Tahoma"/>
        </w:rPr>
        <w:br/>
      </w:r>
      <w:r w:rsidRPr="00B91405">
        <w:rPr>
          <w:rFonts w:ascii="Tahoma" w:hAnsi="Tahoma" w:cs="Tahoma"/>
        </w:rPr>
        <w:t>i kary za naruszenie w trakcie realizacji robót norm i przepisów dotyczących ochrony środowiska obciążają Wykonawcę.</w:t>
      </w:r>
    </w:p>
    <w:p w:rsidR="00B64A6A" w:rsidRDefault="00B64A6A" w:rsidP="0029259B">
      <w:pPr>
        <w:numPr>
          <w:ilvl w:val="0"/>
          <w:numId w:val="30"/>
        </w:numPr>
        <w:suppressAutoHyphens w:val="0"/>
        <w:ind w:left="360"/>
        <w:jc w:val="both"/>
        <w:rPr>
          <w:rFonts w:ascii="Tahoma" w:hAnsi="Tahoma" w:cs="Tahoma"/>
        </w:rPr>
      </w:pPr>
      <w:r w:rsidRPr="00B91405">
        <w:rPr>
          <w:rFonts w:ascii="Tahoma" w:hAnsi="Tahoma" w:cs="Tahoma"/>
        </w:rPr>
        <w:t>W przypadku powierzen</w:t>
      </w:r>
      <w:r>
        <w:rPr>
          <w:rFonts w:ascii="Tahoma" w:hAnsi="Tahoma" w:cs="Tahoma"/>
        </w:rPr>
        <w:t>ia wykonania części zamówienia P</w:t>
      </w:r>
      <w:r w:rsidRPr="00B91405">
        <w:rPr>
          <w:rFonts w:ascii="Tahoma" w:hAnsi="Tahoma" w:cs="Tahoma"/>
        </w:rPr>
        <w:t>odwykonawcom, Wykonawca będz</w:t>
      </w:r>
      <w:r>
        <w:rPr>
          <w:rFonts w:ascii="Tahoma" w:hAnsi="Tahoma" w:cs="Tahoma"/>
        </w:rPr>
        <w:t>ie pełnił funkcję koordynatora P</w:t>
      </w:r>
      <w:r w:rsidRPr="00B91405">
        <w:rPr>
          <w:rFonts w:ascii="Tahoma" w:hAnsi="Tahoma" w:cs="Tahoma"/>
        </w:rPr>
        <w:t xml:space="preserve">odwykonawców podczas wykonywania robót i usuwania ewentualnych wad. Wykonawca odpowiada za działania lub uchybienia każdego </w:t>
      </w:r>
      <w:r>
        <w:rPr>
          <w:rFonts w:ascii="Tahoma" w:hAnsi="Tahoma" w:cs="Tahoma"/>
        </w:rPr>
        <w:t>P</w:t>
      </w:r>
      <w:r w:rsidRPr="00B91405">
        <w:rPr>
          <w:rFonts w:ascii="Tahoma" w:hAnsi="Tahoma" w:cs="Tahoma"/>
        </w:rPr>
        <w:t>odwykonawcy.</w:t>
      </w:r>
    </w:p>
    <w:p w:rsidR="00B64A6A" w:rsidRDefault="00B64A6A" w:rsidP="0029259B">
      <w:pPr>
        <w:numPr>
          <w:ilvl w:val="0"/>
          <w:numId w:val="30"/>
        </w:numPr>
        <w:suppressAutoHyphens w:val="0"/>
        <w:ind w:left="360"/>
        <w:jc w:val="both"/>
        <w:rPr>
          <w:rFonts w:ascii="Tahoma" w:hAnsi="Tahoma" w:cs="Tahoma"/>
        </w:rPr>
      </w:pPr>
      <w:r w:rsidRPr="00A30D62">
        <w:rPr>
          <w:rFonts w:ascii="Tahoma" w:hAnsi="Tahoma" w:cs="Tahoma"/>
        </w:rPr>
        <w:t>W czasie prowadzenia robót w budynku będzie prowadzona zwykła działalność. Strony uzgodnią szczegółowy sposób realizacji robót objętych przedmiotem zamówienia, mający na celu zapewnienie jak najmni</w:t>
      </w:r>
      <w:r>
        <w:rPr>
          <w:rFonts w:ascii="Tahoma" w:hAnsi="Tahoma" w:cs="Tahoma"/>
        </w:rPr>
        <w:t xml:space="preserve">ejszych zakłóceń w pracy </w:t>
      </w:r>
      <w:r w:rsidR="00393D00">
        <w:rPr>
          <w:rFonts w:ascii="Tahoma" w:hAnsi="Tahoma" w:cs="Tahoma"/>
        </w:rPr>
        <w:t>szkoły</w:t>
      </w:r>
      <w:r>
        <w:rPr>
          <w:rFonts w:ascii="Tahoma" w:hAnsi="Tahoma" w:cs="Tahoma"/>
        </w:rPr>
        <w:t>.</w:t>
      </w:r>
    </w:p>
    <w:p w:rsidR="00393D00" w:rsidRPr="00A30D62" w:rsidRDefault="00393D00" w:rsidP="00393D00">
      <w:pPr>
        <w:suppressAutoHyphens w:val="0"/>
        <w:ind w:left="360"/>
        <w:jc w:val="both"/>
        <w:rPr>
          <w:rFonts w:ascii="Tahoma" w:hAnsi="Tahoma" w:cs="Tahoma"/>
        </w:rPr>
      </w:pPr>
    </w:p>
    <w:p w:rsidR="00B64A6A" w:rsidRPr="00B91405" w:rsidRDefault="00B64A6A" w:rsidP="00B64A6A">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B64A6A" w:rsidRPr="00861322" w:rsidRDefault="00B64A6A" w:rsidP="00B64A6A">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B64A6A" w:rsidRPr="00F65341" w:rsidRDefault="00B64A6A" w:rsidP="0029259B">
      <w:pPr>
        <w:numPr>
          <w:ilvl w:val="0"/>
          <w:numId w:val="34"/>
        </w:numPr>
        <w:tabs>
          <w:tab w:val="clear" w:pos="720"/>
        </w:tabs>
        <w:suppressAutoHyphens w:val="0"/>
        <w:ind w:left="360"/>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Pr>
          <w:rFonts w:ascii="Tahoma" w:hAnsi="Tahoma" w:cs="Tahoma"/>
        </w:rPr>
        <w:t>wykonywanymi robotami budowlanymi, w szczególności do:</w:t>
      </w:r>
    </w:p>
    <w:p w:rsidR="00B64A6A" w:rsidRPr="00B91405" w:rsidRDefault="00B64A6A" w:rsidP="00645D35">
      <w:pPr>
        <w:widowControl w:val="0"/>
        <w:numPr>
          <w:ilvl w:val="0"/>
          <w:numId w:val="63"/>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B64A6A" w:rsidRDefault="00B64A6A" w:rsidP="00645D35">
      <w:pPr>
        <w:widowControl w:val="0"/>
        <w:numPr>
          <w:ilvl w:val="0"/>
          <w:numId w:val="63"/>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F67C52" w:rsidRPr="00B91405" w:rsidRDefault="00F67C52" w:rsidP="00645D35">
      <w:pPr>
        <w:widowControl w:val="0"/>
        <w:numPr>
          <w:ilvl w:val="0"/>
          <w:numId w:val="63"/>
        </w:numPr>
        <w:suppressAutoHyphens w:val="0"/>
        <w:jc w:val="both"/>
        <w:rPr>
          <w:rFonts w:ascii="Tahoma" w:hAnsi="Tahoma" w:cs="Tahoma"/>
          <w:lang w:eastAsia="pl-PL"/>
        </w:rPr>
      </w:pPr>
      <w:r w:rsidRPr="00C4555B">
        <w:rPr>
          <w:rFonts w:ascii="Tahoma" w:hAnsi="Tahoma" w:cs="Tahoma"/>
          <w:lang w:eastAsia="pl-PL"/>
        </w:rPr>
        <w:t xml:space="preserve">przekazania Wykonawcy </w:t>
      </w:r>
      <w:r>
        <w:rPr>
          <w:rFonts w:ascii="Tahoma" w:hAnsi="Tahoma" w:cs="Tahoma"/>
          <w:lang w:eastAsia="pl-PL"/>
        </w:rPr>
        <w:t>d</w:t>
      </w:r>
      <w:r w:rsidRPr="00C4555B">
        <w:rPr>
          <w:rFonts w:ascii="Tahoma" w:hAnsi="Tahoma" w:cs="Tahoma"/>
          <w:lang w:eastAsia="pl-PL"/>
        </w:rPr>
        <w:t>ziennika budowy</w:t>
      </w:r>
      <w:r>
        <w:rPr>
          <w:rFonts w:ascii="Tahoma" w:hAnsi="Tahoma" w:cs="Tahoma"/>
          <w:lang w:eastAsia="pl-PL"/>
        </w:rPr>
        <w:t xml:space="preserve"> </w:t>
      </w:r>
      <w:r w:rsidRPr="00C4555B">
        <w:rPr>
          <w:rFonts w:ascii="Tahoma" w:hAnsi="Tahoma" w:cs="Tahoma"/>
          <w:lang w:eastAsia="pl-PL"/>
        </w:rPr>
        <w:t>w dniu protokolarnego przekazania Terenu budowy</w:t>
      </w:r>
    </w:p>
    <w:p w:rsidR="00B64A6A" w:rsidRDefault="00B64A6A" w:rsidP="00645D35">
      <w:pPr>
        <w:widowControl w:val="0"/>
        <w:numPr>
          <w:ilvl w:val="0"/>
          <w:numId w:val="63"/>
        </w:numPr>
        <w:suppressAutoHyphens w:val="0"/>
        <w:jc w:val="both"/>
        <w:rPr>
          <w:rFonts w:ascii="Tahoma" w:hAnsi="Tahoma" w:cs="Tahoma"/>
          <w:lang w:eastAsia="pl-PL"/>
        </w:rPr>
      </w:pPr>
      <w:r>
        <w:rPr>
          <w:rFonts w:ascii="Tahoma" w:eastAsia="Calibri" w:hAnsi="Tahoma" w:cs="Tahoma"/>
          <w:lang w:eastAsia="pl-PL"/>
        </w:rPr>
        <w:t xml:space="preserve">powołania komisji do dokonania odbioru </w:t>
      </w:r>
      <w:r w:rsidRPr="00B91405">
        <w:rPr>
          <w:rFonts w:ascii="Tahoma" w:eastAsia="Calibri" w:hAnsi="Tahoma" w:cs="Tahoma"/>
          <w:lang w:eastAsia="pl-PL"/>
        </w:rPr>
        <w:t>końcowego</w:t>
      </w:r>
      <w:r>
        <w:rPr>
          <w:rFonts w:ascii="Tahoma" w:eastAsia="Calibri" w:hAnsi="Tahoma" w:cs="Tahoma"/>
          <w:lang w:eastAsia="pl-PL"/>
        </w:rPr>
        <w:t>,</w:t>
      </w:r>
    </w:p>
    <w:p w:rsidR="00B64A6A" w:rsidRPr="00B91405" w:rsidRDefault="00B64A6A" w:rsidP="00645D35">
      <w:pPr>
        <w:widowControl w:val="0"/>
        <w:numPr>
          <w:ilvl w:val="0"/>
          <w:numId w:val="63"/>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r w:rsidR="004F268C">
        <w:rPr>
          <w:rFonts w:ascii="Tahoma" w:hAnsi="Tahoma" w:cs="Tahoma"/>
          <w:lang w:eastAsia="pl-PL"/>
        </w:rPr>
        <w:t>,</w:t>
      </w:r>
    </w:p>
    <w:p w:rsidR="00B64A6A" w:rsidRPr="00F67C52" w:rsidRDefault="00B64A6A" w:rsidP="00645D35">
      <w:pPr>
        <w:pStyle w:val="Akapitzlist"/>
        <w:numPr>
          <w:ilvl w:val="0"/>
          <w:numId w:val="63"/>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r w:rsidR="00F67C52">
        <w:rPr>
          <w:rFonts w:ascii="Tahoma" w:hAnsi="Tahoma" w:cs="Tahoma"/>
          <w:lang w:eastAsia="pl-PL"/>
        </w:rPr>
        <w:t>,</w:t>
      </w:r>
    </w:p>
    <w:p w:rsidR="00F67C52" w:rsidRPr="00C865B6" w:rsidRDefault="00F67C52" w:rsidP="00F67C52">
      <w:pPr>
        <w:pStyle w:val="Akapitzlist"/>
        <w:numPr>
          <w:ilvl w:val="0"/>
          <w:numId w:val="63"/>
        </w:numPr>
        <w:suppressAutoHyphens w:val="0"/>
        <w:jc w:val="both"/>
        <w:rPr>
          <w:rFonts w:ascii="Tahoma" w:eastAsia="Calibri" w:hAnsi="Tahoma" w:cs="Tahoma"/>
          <w:color w:val="000000" w:themeColor="text1"/>
          <w:lang w:eastAsia="pl-PL"/>
        </w:rPr>
      </w:pPr>
      <w:r w:rsidRPr="00C865B6">
        <w:rPr>
          <w:rFonts w:ascii="Tahoma" w:hAnsi="Tahoma" w:cs="Tahoma"/>
          <w:color w:val="000000" w:themeColor="text1"/>
        </w:rPr>
        <w:t>współdziałania z Wykonawcą w realizacji przedmiotu zamówienia</w:t>
      </w:r>
      <w:r>
        <w:rPr>
          <w:rFonts w:ascii="Tahoma" w:hAnsi="Tahoma" w:cs="Tahoma"/>
          <w:color w:val="000000" w:themeColor="text1"/>
        </w:rPr>
        <w:t>.</w:t>
      </w:r>
    </w:p>
    <w:p w:rsidR="00B64A6A" w:rsidRPr="00B91405" w:rsidRDefault="00B64A6A" w:rsidP="0029259B">
      <w:pPr>
        <w:numPr>
          <w:ilvl w:val="0"/>
          <w:numId w:val="34"/>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przekaże Wykonawcy w dniu przekazania placu budowy następujące dokumenty: </w:t>
      </w:r>
      <w:r w:rsidR="00D2702E">
        <w:rPr>
          <w:rFonts w:ascii="Tahoma" w:eastAsia="Calibri" w:hAnsi="Tahoma" w:cs="Tahoma"/>
          <w:lang w:eastAsia="pl-PL"/>
        </w:rPr>
        <w:t xml:space="preserve">projekt budowlany, </w:t>
      </w:r>
      <w:r w:rsidRPr="00B91405">
        <w:rPr>
          <w:rFonts w:ascii="Tahoma" w:eastAsia="Calibri" w:hAnsi="Tahoma" w:cs="Tahoma"/>
          <w:lang w:eastAsia="pl-PL"/>
        </w:rPr>
        <w:t>specyfikację techniczną wykonania i odbioru robot budowlanych, przedmiar robót.</w:t>
      </w:r>
    </w:p>
    <w:p w:rsidR="00B64A6A" w:rsidRDefault="00B64A6A" w:rsidP="0029259B">
      <w:pPr>
        <w:numPr>
          <w:ilvl w:val="0"/>
          <w:numId w:val="34"/>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lastRenderedPageBreak/>
        <w:t xml:space="preserve">Zamawiający wskaże miejsce poboru wody i energii elektrycznej. </w:t>
      </w:r>
    </w:p>
    <w:p w:rsidR="00B64A6A" w:rsidRPr="003A7082" w:rsidRDefault="00B64A6A" w:rsidP="0029259B">
      <w:pPr>
        <w:numPr>
          <w:ilvl w:val="0"/>
          <w:numId w:val="34"/>
        </w:numPr>
        <w:tabs>
          <w:tab w:val="clear" w:pos="720"/>
        </w:tabs>
        <w:suppressAutoHyphens w:val="0"/>
        <w:ind w:left="360"/>
        <w:jc w:val="both"/>
        <w:rPr>
          <w:rFonts w:ascii="Tahoma" w:eastAsia="Calibri" w:hAnsi="Tahoma" w:cs="Tahoma"/>
          <w:lang w:eastAsia="pl-PL"/>
        </w:rPr>
      </w:pPr>
      <w:r w:rsidRPr="003A7082">
        <w:rPr>
          <w:rFonts w:ascii="Tahoma" w:eastAsia="Calibri" w:hAnsi="Tahoma" w:cs="Tahoma"/>
          <w:lang w:eastAsia="pl-PL"/>
        </w:rPr>
        <w:t>Zamawiający poniesie koszty zużycia wody i energii elektrycznej stosownie do potrzeb robót</w:t>
      </w:r>
      <w:r>
        <w:rPr>
          <w:rFonts w:ascii="Tahoma" w:eastAsia="Calibri" w:hAnsi="Tahoma" w:cs="Tahoma"/>
          <w:lang w:eastAsia="pl-PL"/>
        </w:rPr>
        <w:t>.</w:t>
      </w:r>
    </w:p>
    <w:p w:rsidR="00B64A6A" w:rsidRDefault="00B64A6A" w:rsidP="00B64A6A">
      <w:pPr>
        <w:suppressAutoHyphens w:val="0"/>
        <w:jc w:val="center"/>
        <w:rPr>
          <w:rFonts w:ascii="Tahoma" w:eastAsia="Calibri" w:hAnsi="Tahoma" w:cs="Tahoma"/>
          <w:b/>
          <w:bCs/>
          <w:lang w:eastAsia="pl-PL"/>
        </w:rPr>
      </w:pPr>
    </w:p>
    <w:p w:rsidR="00671F8C" w:rsidRDefault="00671F8C" w:rsidP="00B64A6A">
      <w:pPr>
        <w:suppressAutoHyphens w:val="0"/>
        <w:jc w:val="center"/>
        <w:rPr>
          <w:rFonts w:ascii="Tahoma" w:eastAsia="Calibri" w:hAnsi="Tahoma" w:cs="Tahoma"/>
          <w:b/>
          <w:bCs/>
          <w:lang w:eastAsia="pl-PL"/>
        </w:rPr>
      </w:pPr>
    </w:p>
    <w:p w:rsidR="00B64A6A" w:rsidRPr="00B91405" w:rsidRDefault="00B64A6A" w:rsidP="00B64A6A">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B64A6A" w:rsidRDefault="00B64A6A" w:rsidP="00B64A6A">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B64A6A" w:rsidRDefault="00B64A6A" w:rsidP="0029259B">
      <w:pPr>
        <w:numPr>
          <w:ilvl w:val="0"/>
          <w:numId w:val="31"/>
        </w:numPr>
        <w:ind w:left="360"/>
        <w:jc w:val="both"/>
        <w:rPr>
          <w:rFonts w:ascii="Tahoma" w:hAnsi="Tahoma" w:cs="Tahoma"/>
          <w:lang w:eastAsia="pl-PL"/>
        </w:rPr>
      </w:pPr>
      <w:r w:rsidRPr="00B91405">
        <w:rPr>
          <w:rFonts w:ascii="Tahoma" w:hAnsi="Tahoma" w:cs="Tahoma"/>
          <w:lang w:eastAsia="pl-PL"/>
        </w:rPr>
        <w:t>Teren budowy zostanie protokolarnie przeka</w:t>
      </w:r>
      <w:r>
        <w:rPr>
          <w:rFonts w:ascii="Tahoma" w:hAnsi="Tahoma" w:cs="Tahoma"/>
          <w:lang w:eastAsia="pl-PL"/>
        </w:rPr>
        <w:t xml:space="preserve">zany Wykonawcy na jego wniosek </w:t>
      </w:r>
      <w:r w:rsidRPr="00B91405">
        <w:rPr>
          <w:rFonts w:ascii="Tahoma" w:hAnsi="Tahoma" w:cs="Tahoma"/>
          <w:lang w:eastAsia="pl-PL"/>
        </w:rPr>
        <w:t xml:space="preserve">w ciągu </w:t>
      </w:r>
      <w:r w:rsidR="00393D00">
        <w:rPr>
          <w:rFonts w:ascii="Tahoma" w:hAnsi="Tahoma" w:cs="Tahoma"/>
          <w:lang w:eastAsia="pl-PL"/>
        </w:rPr>
        <w:t>2</w:t>
      </w:r>
      <w:r w:rsidRPr="00B91405">
        <w:rPr>
          <w:rFonts w:ascii="Tahoma" w:hAnsi="Tahoma" w:cs="Tahoma"/>
          <w:lang w:eastAsia="pl-PL"/>
        </w:rPr>
        <w:t xml:space="preserve"> dni od jego złożenia Zamawiającemu. Wykonawca zobowiązany jest złożyć wniosek nie później niż w ciągu </w:t>
      </w:r>
      <w:r w:rsidR="00393D00">
        <w:rPr>
          <w:rFonts w:ascii="Tahoma" w:hAnsi="Tahoma" w:cs="Tahoma"/>
          <w:lang w:eastAsia="pl-PL"/>
        </w:rPr>
        <w:t>2</w:t>
      </w:r>
      <w:r w:rsidRPr="00B91405">
        <w:rPr>
          <w:rFonts w:ascii="Tahoma" w:hAnsi="Tahoma" w:cs="Tahoma"/>
          <w:lang w:eastAsia="pl-PL"/>
        </w:rPr>
        <w:t xml:space="preserve"> dni od dnia podpisania umowy.   </w:t>
      </w:r>
    </w:p>
    <w:p w:rsidR="00B64A6A" w:rsidRPr="00E016B9" w:rsidRDefault="00B64A6A" w:rsidP="0029259B">
      <w:pPr>
        <w:numPr>
          <w:ilvl w:val="0"/>
          <w:numId w:val="31"/>
        </w:numPr>
        <w:ind w:left="360"/>
        <w:jc w:val="both"/>
        <w:rPr>
          <w:rFonts w:ascii="Tahoma" w:hAnsi="Tahoma" w:cs="Tahoma"/>
          <w:lang w:eastAsia="pl-PL"/>
        </w:rPr>
      </w:pPr>
      <w:r w:rsidRPr="00E016B9">
        <w:rPr>
          <w:rFonts w:ascii="Tahoma" w:eastAsia="Calibri" w:hAnsi="Tahoma" w:cs="Tahoma"/>
          <w:color w:val="000000" w:themeColor="text1"/>
          <w:lang w:eastAsia="pl-PL"/>
        </w:rPr>
        <w:t xml:space="preserve">Wykonawca zobowiązuje się wykonać przedmiot umowy </w:t>
      </w:r>
      <w:r w:rsidR="00393D00">
        <w:rPr>
          <w:rFonts w:ascii="Tahoma" w:eastAsia="Calibri" w:hAnsi="Tahoma" w:cs="Tahoma"/>
          <w:color w:val="000000" w:themeColor="text1"/>
          <w:lang w:eastAsia="pl-PL"/>
        </w:rPr>
        <w:t xml:space="preserve">w terminie 14 dni od dnia podpisania umowy. </w:t>
      </w:r>
    </w:p>
    <w:p w:rsidR="00B64A6A" w:rsidRPr="00B91405" w:rsidRDefault="00B64A6A" w:rsidP="0029259B">
      <w:pPr>
        <w:numPr>
          <w:ilvl w:val="0"/>
          <w:numId w:val="3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zakończeniu robót Wykonawca powiadomi Zamawiającego pisemnie lub faxem. </w:t>
      </w:r>
    </w:p>
    <w:p w:rsidR="00B64A6A" w:rsidRPr="00B91405" w:rsidRDefault="00B64A6A" w:rsidP="0029259B">
      <w:pPr>
        <w:numPr>
          <w:ilvl w:val="0"/>
          <w:numId w:val="3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Odbiór końcowy robót nastąpi w formie protokołu w terminie </w:t>
      </w:r>
      <w:r w:rsidR="00DB3669">
        <w:rPr>
          <w:rFonts w:ascii="Tahoma" w:eastAsia="Calibri" w:hAnsi="Tahoma" w:cs="Tahoma"/>
          <w:lang w:eastAsia="pl-PL"/>
        </w:rPr>
        <w:t>3</w:t>
      </w:r>
      <w:r w:rsidRPr="00B91405">
        <w:rPr>
          <w:rFonts w:ascii="Tahoma" w:eastAsia="Calibri" w:hAnsi="Tahoma" w:cs="Tahoma"/>
          <w:lang w:eastAsia="pl-PL"/>
        </w:rPr>
        <w:t xml:space="preserve"> d</w:t>
      </w:r>
      <w:r>
        <w:rPr>
          <w:rFonts w:ascii="Tahoma" w:eastAsia="Calibri" w:hAnsi="Tahoma" w:cs="Tahoma"/>
          <w:lang w:eastAsia="pl-PL"/>
        </w:rPr>
        <w:t xml:space="preserve">ni </w:t>
      </w:r>
      <w:r w:rsidR="00F67C52">
        <w:rPr>
          <w:rFonts w:ascii="Tahoma" w:eastAsia="Calibri" w:hAnsi="Tahoma" w:cs="Tahoma"/>
          <w:lang w:eastAsia="pl-PL"/>
        </w:rPr>
        <w:t xml:space="preserve">roboczych </w:t>
      </w:r>
      <w:r>
        <w:rPr>
          <w:rFonts w:ascii="Tahoma" w:eastAsia="Calibri" w:hAnsi="Tahoma" w:cs="Tahoma"/>
          <w:lang w:eastAsia="pl-PL"/>
        </w:rPr>
        <w:t>od otrzymania</w:t>
      </w:r>
      <w:r w:rsidRPr="00B91405">
        <w:rPr>
          <w:rFonts w:ascii="Tahoma" w:eastAsia="Calibri" w:hAnsi="Tahoma" w:cs="Tahoma"/>
          <w:lang w:eastAsia="pl-PL"/>
        </w:rPr>
        <w:t xml:space="preserve"> </w:t>
      </w:r>
      <w:r>
        <w:rPr>
          <w:rFonts w:ascii="Tahoma" w:eastAsia="Calibri" w:hAnsi="Tahoma" w:cs="Tahoma"/>
          <w:lang w:eastAsia="pl-PL"/>
        </w:rPr>
        <w:t xml:space="preserve">przez Zamawiającego </w:t>
      </w:r>
      <w:r w:rsidRPr="00B91405">
        <w:rPr>
          <w:rFonts w:ascii="Tahoma" w:eastAsia="Calibri" w:hAnsi="Tahoma" w:cs="Tahoma"/>
          <w:lang w:eastAsia="pl-PL"/>
        </w:rPr>
        <w:t xml:space="preserve">zawiadomienia o zakończeniu robót. O terminie odbioru robót Zamawiający zawiadomi Wykonawcę. </w:t>
      </w:r>
    </w:p>
    <w:p w:rsidR="00B64A6A" w:rsidRPr="00B91405" w:rsidRDefault="000F61D1" w:rsidP="0029259B">
      <w:pPr>
        <w:numPr>
          <w:ilvl w:val="0"/>
          <w:numId w:val="31"/>
        </w:numPr>
        <w:tabs>
          <w:tab w:val="clear" w:pos="720"/>
        </w:tabs>
        <w:suppressAutoHyphens w:val="0"/>
        <w:ind w:left="360"/>
        <w:jc w:val="both"/>
        <w:rPr>
          <w:rFonts w:ascii="Tahoma" w:eastAsia="Calibri" w:hAnsi="Tahoma" w:cs="Tahoma"/>
          <w:lang w:eastAsia="pl-PL"/>
        </w:rPr>
      </w:pPr>
      <w:r w:rsidRPr="00AD3B98">
        <w:rPr>
          <w:rFonts w:ascii="Tahoma" w:eastAsia="Calibri" w:hAnsi="Tahoma" w:cs="Tahoma"/>
          <w:color w:val="000000" w:themeColor="text1"/>
          <w:lang w:eastAsia="pl-PL"/>
        </w:rPr>
        <w:t>Za datę wykonania robót będących przedmiotem umowy uznaje się datę zgłoszenia Zamawiającemu zakończenia robót i gotowości do ich odbioru</w:t>
      </w:r>
      <w:r w:rsidR="004F268C">
        <w:rPr>
          <w:rFonts w:ascii="Tahoma" w:eastAsia="Calibri" w:hAnsi="Tahoma" w:cs="Tahoma"/>
          <w:color w:val="000000" w:themeColor="text1"/>
          <w:lang w:eastAsia="pl-PL"/>
        </w:rPr>
        <w:t>,</w:t>
      </w:r>
      <w:r w:rsidRPr="00AD3B98">
        <w:rPr>
          <w:rFonts w:ascii="Tahoma" w:eastAsia="Calibri" w:hAnsi="Tahoma" w:cs="Tahoma"/>
          <w:color w:val="000000" w:themeColor="text1"/>
          <w:lang w:eastAsia="pl-PL"/>
        </w:rPr>
        <w:t xml:space="preserve"> przedłożonego Zamawiającemu po wykonaniu robót</w:t>
      </w:r>
      <w:r w:rsidR="004F268C">
        <w:rPr>
          <w:rFonts w:ascii="Tahoma" w:eastAsia="Calibri" w:hAnsi="Tahoma" w:cs="Tahoma"/>
          <w:color w:val="000000" w:themeColor="text1"/>
          <w:lang w:eastAsia="pl-PL"/>
        </w:rPr>
        <w:t xml:space="preserve"> </w:t>
      </w:r>
      <w:r w:rsidR="004F268C">
        <w:rPr>
          <w:rFonts w:ascii="Tahoma" w:eastAsia="Calibri" w:hAnsi="Tahoma" w:cs="Tahoma"/>
          <w:color w:val="000000" w:themeColor="text1"/>
          <w:lang w:eastAsia="pl-PL"/>
        </w:rPr>
        <w:br/>
        <w:t>i  potwierdzonego</w:t>
      </w:r>
      <w:r w:rsidRPr="00AD3B98">
        <w:rPr>
          <w:rFonts w:ascii="Tahoma" w:eastAsia="Calibri" w:hAnsi="Tahoma" w:cs="Tahoma"/>
          <w:color w:val="000000" w:themeColor="text1"/>
          <w:lang w:eastAsia="pl-PL"/>
        </w:rPr>
        <w:t xml:space="preserve"> wpisem do dziennika budowy przez Inspektora Nadzoru Inwestorskiego</w:t>
      </w:r>
      <w:r w:rsidR="00B64A6A" w:rsidRPr="00B91405">
        <w:rPr>
          <w:rFonts w:ascii="Tahoma" w:eastAsia="Calibri" w:hAnsi="Tahoma" w:cs="Tahoma"/>
          <w:lang w:eastAsia="pl-PL"/>
        </w:rPr>
        <w:t>.</w:t>
      </w:r>
    </w:p>
    <w:p w:rsidR="00B64A6A" w:rsidRPr="00B91405" w:rsidRDefault="00B64A6A" w:rsidP="00B64A6A">
      <w:pPr>
        <w:suppressAutoHyphens w:val="0"/>
        <w:jc w:val="both"/>
        <w:rPr>
          <w:rFonts w:ascii="Tahoma" w:eastAsia="Calibri" w:hAnsi="Tahoma" w:cs="Tahoma"/>
          <w:lang w:eastAsia="pl-PL"/>
        </w:rPr>
      </w:pPr>
    </w:p>
    <w:p w:rsidR="00B64A6A" w:rsidRPr="00B91405" w:rsidRDefault="00B64A6A" w:rsidP="00B64A6A">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B64A6A" w:rsidRPr="00861322" w:rsidRDefault="00B64A6A" w:rsidP="00B64A6A">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B64A6A" w:rsidRDefault="00B64A6A" w:rsidP="0029259B">
      <w:pPr>
        <w:numPr>
          <w:ilvl w:val="0"/>
          <w:numId w:val="32"/>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 wyznacza Pana/Panią ........................... jako koordynatora prac w zakresie realizacji obowiązków umownych</w:t>
      </w:r>
      <w:r>
        <w:rPr>
          <w:rFonts w:ascii="Tahoma" w:eastAsia="Calibri" w:hAnsi="Tahoma" w:cs="Tahoma"/>
          <w:lang w:eastAsia="pl-PL"/>
        </w:rPr>
        <w:t xml:space="preserve">. </w:t>
      </w:r>
    </w:p>
    <w:p w:rsidR="00B64A6A" w:rsidRDefault="00B64A6A" w:rsidP="00B64A6A">
      <w:pPr>
        <w:numPr>
          <w:ilvl w:val="0"/>
          <w:numId w:val="32"/>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Wykonawca</w:t>
      </w:r>
      <w:r w:rsidRPr="00B91405">
        <w:rPr>
          <w:rFonts w:ascii="Tahoma" w:eastAsia="Calibri" w:hAnsi="Tahoma" w:cs="Tahoma"/>
          <w:lang w:eastAsia="pl-PL"/>
        </w:rPr>
        <w:t xml:space="preserve"> wyznacza Pana/Panią ........................... jako koordynatora prac w zakresie realizacji obowiązków umownych</w:t>
      </w:r>
      <w:r>
        <w:rPr>
          <w:rFonts w:ascii="Tahoma" w:eastAsia="Calibri" w:hAnsi="Tahoma" w:cs="Tahoma"/>
          <w:lang w:eastAsia="pl-PL"/>
        </w:rPr>
        <w:t>.</w:t>
      </w:r>
    </w:p>
    <w:p w:rsidR="00F67C52" w:rsidRPr="00F67C52" w:rsidRDefault="00F67C52" w:rsidP="00F67C52">
      <w:pPr>
        <w:numPr>
          <w:ilvl w:val="0"/>
          <w:numId w:val="32"/>
        </w:numPr>
        <w:tabs>
          <w:tab w:val="clear" w:pos="720"/>
        </w:tabs>
        <w:suppressAutoHyphens w:val="0"/>
        <w:ind w:left="360"/>
        <w:jc w:val="both"/>
        <w:rPr>
          <w:rFonts w:ascii="Tahoma" w:eastAsia="Calibri" w:hAnsi="Tahoma" w:cs="Tahoma"/>
          <w:lang w:eastAsia="pl-PL"/>
        </w:rPr>
      </w:pPr>
      <w:r w:rsidRPr="00C4555B">
        <w:rPr>
          <w:rFonts w:ascii="Tahoma" w:eastAsia="Calibri" w:hAnsi="Tahoma" w:cs="Tahoma"/>
          <w:lang w:eastAsia="pl-PL"/>
        </w:rPr>
        <w:t>Dla prawidłowej realizacji przedmiotowej inwestycji powołano inspektora nadzoru</w:t>
      </w:r>
      <w:r>
        <w:rPr>
          <w:rFonts w:ascii="Tahoma" w:eastAsia="Calibri" w:hAnsi="Tahoma" w:cs="Tahoma"/>
          <w:lang w:eastAsia="pl-PL"/>
        </w:rPr>
        <w:t xml:space="preserve"> inwestorskiego</w:t>
      </w:r>
      <w:r w:rsidRPr="00C4555B">
        <w:rPr>
          <w:rFonts w:ascii="Tahoma" w:eastAsia="Calibri" w:hAnsi="Tahoma" w:cs="Tahoma"/>
          <w:lang w:eastAsia="pl-PL"/>
        </w:rPr>
        <w:t xml:space="preserve"> nad robo</w:t>
      </w:r>
      <w:r>
        <w:rPr>
          <w:rFonts w:ascii="Tahoma" w:eastAsia="Calibri" w:hAnsi="Tahoma" w:cs="Tahoma"/>
          <w:lang w:eastAsia="pl-PL"/>
        </w:rPr>
        <w:t>tami w osobie Pana/Pani Andrzeja Gąski</w:t>
      </w:r>
      <w:r w:rsidRPr="00C4555B">
        <w:rPr>
          <w:rFonts w:ascii="Tahoma" w:eastAsia="Calibri" w:hAnsi="Tahoma" w:cs="Tahoma"/>
          <w:lang w:eastAsia="pl-PL"/>
        </w:rPr>
        <w:t xml:space="preserve"> posiadającego stosowne uprawnienia budowlane nr .......</w:t>
      </w:r>
      <w:r>
        <w:rPr>
          <w:rFonts w:ascii="Tahoma" w:eastAsia="Calibri" w:hAnsi="Tahoma" w:cs="Tahoma"/>
          <w:lang w:eastAsia="pl-PL"/>
        </w:rPr>
        <w:t xml:space="preserve">...wpis do </w:t>
      </w:r>
      <w:r w:rsidRPr="00C4555B">
        <w:rPr>
          <w:rFonts w:ascii="Tahoma" w:eastAsia="Calibri" w:hAnsi="Tahoma" w:cs="Tahoma"/>
          <w:lang w:eastAsia="pl-PL"/>
        </w:rPr>
        <w:t>okręgo</w:t>
      </w:r>
      <w:r>
        <w:rPr>
          <w:rFonts w:ascii="Tahoma" w:eastAsia="Calibri" w:hAnsi="Tahoma" w:cs="Tahoma"/>
          <w:lang w:eastAsia="pl-PL"/>
        </w:rPr>
        <w:t xml:space="preserve">wej izby inżynierów budownictwa. </w:t>
      </w:r>
      <w:r w:rsidRPr="00F67C52">
        <w:rPr>
          <w:rFonts w:ascii="Tahoma" w:eastAsia="Calibri" w:hAnsi="Tahoma" w:cs="Tahoma"/>
          <w:lang w:eastAsia="pl-PL"/>
        </w:rPr>
        <w:t xml:space="preserve">Inspektor nadzoru inwestorskiego działa w imieniu i na rachunek Zamawiającego w granicach określonych przepisami art. 25 ustawy z dnia 7 lipca 1994 r. prawo budowlane </w:t>
      </w:r>
    </w:p>
    <w:p w:rsidR="00F67C52" w:rsidRDefault="00671F8C" w:rsidP="00F67C52">
      <w:pPr>
        <w:numPr>
          <w:ilvl w:val="0"/>
          <w:numId w:val="32"/>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Nadzór autorski nad dokumentacją</w:t>
      </w:r>
      <w:r w:rsidR="00F67C52">
        <w:rPr>
          <w:rFonts w:ascii="Tahoma" w:eastAsia="Calibri" w:hAnsi="Tahoma" w:cs="Tahoma"/>
          <w:lang w:eastAsia="pl-PL"/>
        </w:rPr>
        <w:t xml:space="preserve"> sprawuje Pan Piotr Święcki.</w:t>
      </w:r>
    </w:p>
    <w:p w:rsidR="00F67C52" w:rsidRPr="00445828" w:rsidRDefault="00F67C52" w:rsidP="00F67C52">
      <w:pPr>
        <w:numPr>
          <w:ilvl w:val="0"/>
          <w:numId w:val="32"/>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rsidR="00F67C52" w:rsidRPr="00445828" w:rsidRDefault="00F67C52" w:rsidP="009D4BCE">
      <w:pPr>
        <w:pStyle w:val="Akapitzlist"/>
        <w:widowControl w:val="0"/>
        <w:numPr>
          <w:ilvl w:val="0"/>
          <w:numId w:val="96"/>
        </w:numPr>
        <w:tabs>
          <w:tab w:val="left" w:pos="683"/>
          <w:tab w:val="left" w:leader="dot" w:pos="4003"/>
        </w:tabs>
        <w:suppressAutoHyphens w:val="0"/>
        <w:jc w:val="both"/>
        <w:rPr>
          <w:rFonts w:ascii="Tahoma" w:eastAsia="Arial Narrow" w:hAnsi="Tahoma" w:cs="Tahoma"/>
          <w:color w:val="000000"/>
          <w:lang w:eastAsia="pl-PL"/>
        </w:rPr>
      </w:pPr>
      <w:r w:rsidRPr="00445828">
        <w:rPr>
          <w:rFonts w:ascii="Tahoma" w:eastAsia="Arial Narrow" w:hAnsi="Tahoma" w:cs="Tahoma"/>
          <w:color w:val="000000"/>
          <w:lang w:eastAsia="pl-PL"/>
        </w:rPr>
        <w:t>Zamawiającego</w:t>
      </w:r>
      <w:r w:rsidRPr="00445828">
        <w:rPr>
          <w:rFonts w:ascii="Tahoma" w:eastAsia="Arial Narrow" w:hAnsi="Tahoma" w:cs="Tahoma"/>
          <w:color w:val="000000"/>
          <w:lang w:eastAsia="pl-PL"/>
        </w:rPr>
        <w:tab/>
      </w:r>
    </w:p>
    <w:p w:rsidR="00F67C52" w:rsidRPr="00445828" w:rsidRDefault="00F67C52" w:rsidP="009D4BCE">
      <w:pPr>
        <w:pStyle w:val="Akapitzlist"/>
        <w:widowControl w:val="0"/>
        <w:numPr>
          <w:ilvl w:val="0"/>
          <w:numId w:val="96"/>
        </w:numPr>
        <w:tabs>
          <w:tab w:val="left" w:pos="683"/>
          <w:tab w:val="left" w:leader="dot" w:pos="4003"/>
        </w:tabs>
        <w:suppressAutoHyphens w:val="0"/>
        <w:jc w:val="both"/>
        <w:rPr>
          <w:rFonts w:ascii="Tahoma" w:eastAsia="Arial Narrow" w:hAnsi="Tahoma" w:cs="Tahoma"/>
          <w:color w:val="000000"/>
          <w:lang w:eastAsia="pl-PL"/>
        </w:rPr>
      </w:pPr>
      <w:r w:rsidRPr="00445828">
        <w:rPr>
          <w:rFonts w:ascii="Tahoma" w:eastAsia="Arial Narrow" w:hAnsi="Tahoma" w:cs="Tahoma"/>
          <w:color w:val="000000"/>
          <w:lang w:eastAsia="pl-PL"/>
        </w:rPr>
        <w:t>Wykonawcy</w:t>
      </w:r>
      <w:r w:rsidRPr="00445828">
        <w:rPr>
          <w:rFonts w:ascii="Tahoma" w:eastAsia="Arial Narrow" w:hAnsi="Tahoma" w:cs="Tahoma"/>
          <w:color w:val="000000"/>
          <w:lang w:eastAsia="pl-PL"/>
        </w:rPr>
        <w:tab/>
      </w:r>
    </w:p>
    <w:p w:rsidR="00F67C52" w:rsidRPr="00445828" w:rsidRDefault="00F67C52" w:rsidP="009D4BCE">
      <w:pPr>
        <w:pStyle w:val="Akapitzlist"/>
        <w:widowControl w:val="0"/>
        <w:numPr>
          <w:ilvl w:val="0"/>
          <w:numId w:val="96"/>
        </w:numPr>
        <w:tabs>
          <w:tab w:val="left" w:pos="683"/>
          <w:tab w:val="left" w:leader="dot" w:pos="4003"/>
        </w:tabs>
        <w:suppressAutoHyphens w:val="0"/>
        <w:jc w:val="both"/>
        <w:rPr>
          <w:rFonts w:ascii="Tahoma" w:eastAsia="Arial Narrow" w:hAnsi="Tahoma" w:cs="Tahoma"/>
          <w:color w:val="000000"/>
          <w:lang w:eastAsia="pl-PL"/>
        </w:rPr>
      </w:pPr>
      <w:r w:rsidRPr="00445828">
        <w:rPr>
          <w:rFonts w:ascii="Tahoma" w:eastAsia="Arial Narrow" w:hAnsi="Tahoma" w:cs="Tahoma"/>
          <w:color w:val="000000"/>
          <w:lang w:eastAsia="pl-PL"/>
        </w:rPr>
        <w:t>Inspektora nadzoru</w:t>
      </w:r>
      <w:r w:rsidRPr="00445828">
        <w:rPr>
          <w:rFonts w:ascii="Tahoma" w:eastAsia="Arial Narrow" w:hAnsi="Tahoma" w:cs="Tahoma"/>
          <w:color w:val="000000"/>
          <w:lang w:eastAsia="pl-PL"/>
        </w:rPr>
        <w:tab/>
      </w:r>
    </w:p>
    <w:p w:rsidR="00F67C52" w:rsidRPr="00496E4C" w:rsidRDefault="00F67C52" w:rsidP="00F67C52">
      <w:pPr>
        <w:numPr>
          <w:ilvl w:val="0"/>
          <w:numId w:val="32"/>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W przypadku przekazania zatwierdzenia, powiadomienia,</w:t>
      </w:r>
      <w:r>
        <w:rPr>
          <w:rFonts w:ascii="Tahoma" w:eastAsia="Arial Narrow" w:hAnsi="Tahoma" w:cs="Tahoma"/>
          <w:color w:val="000000"/>
          <w:lang w:eastAsia="pl-PL"/>
        </w:rPr>
        <w:t xml:space="preserve"> informacji, wydanego polecenia </w:t>
      </w:r>
      <w:r w:rsidRPr="00445828">
        <w:rPr>
          <w:rFonts w:ascii="Tahoma" w:eastAsia="Arial Narrow" w:hAnsi="Tahoma" w:cs="Tahoma"/>
          <w:color w:val="000000"/>
          <w:lang w:eastAsia="pl-PL"/>
        </w:rPr>
        <w:t>lub zgody faksem albo drogą</w:t>
      </w:r>
      <w:r>
        <w:rPr>
          <w:rFonts w:ascii="Tahoma" w:eastAsia="Arial Narrow" w:hAnsi="Tahoma" w:cs="Tahoma"/>
          <w:color w:val="000000"/>
          <w:lang w:eastAsia="pl-PL"/>
        </w:rPr>
        <w:t xml:space="preserve"> </w:t>
      </w:r>
      <w:r w:rsidRPr="00496E4C">
        <w:rPr>
          <w:rFonts w:ascii="Tahoma" w:eastAsia="Arial Narrow" w:hAnsi="Tahoma" w:cs="Tahoma"/>
          <w:color w:val="000000"/>
          <w:lang w:eastAsia="pl-PL"/>
        </w:rPr>
        <w:t>elektroniczną otrzymujący potwierdza przekazującemu w t</w:t>
      </w:r>
      <w:r>
        <w:rPr>
          <w:rFonts w:ascii="Tahoma" w:eastAsia="Arial Narrow" w:hAnsi="Tahoma" w:cs="Tahoma"/>
          <w:color w:val="000000"/>
          <w:lang w:eastAsia="pl-PL"/>
        </w:rPr>
        <w:t>erminie 2 dni roboczych</w:t>
      </w:r>
      <w:r w:rsidRPr="00496E4C">
        <w:rPr>
          <w:rFonts w:ascii="Tahoma" w:eastAsia="Arial Narrow" w:hAnsi="Tahoma" w:cs="Tahoma"/>
          <w:color w:val="000000"/>
          <w:lang w:eastAsia="pl-PL"/>
        </w:rPr>
        <w:t xml:space="preserve"> fakt ich otrzymania.</w:t>
      </w:r>
    </w:p>
    <w:p w:rsidR="00F67C52" w:rsidRPr="00445828" w:rsidRDefault="00F67C52" w:rsidP="00F67C52">
      <w:pPr>
        <w:numPr>
          <w:ilvl w:val="0"/>
          <w:numId w:val="32"/>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Strony będą uznawały dokonane faksem lub drogą elektroniczną zatwierdzenie, powiadomienie, informację, wydane polecenie lub zgodę za dokonane w chwili uzyskania potwierdzenia faktu ich otrzymania w formie pisemnej.</w:t>
      </w:r>
    </w:p>
    <w:p w:rsidR="00F67C52" w:rsidRPr="00496E4C" w:rsidRDefault="00F67C52" w:rsidP="00F67C52">
      <w:pPr>
        <w:numPr>
          <w:ilvl w:val="0"/>
          <w:numId w:val="32"/>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 xml:space="preserve">Wszelkie wpisy do </w:t>
      </w:r>
      <w:r>
        <w:rPr>
          <w:rFonts w:ascii="Tahoma" w:eastAsia="Arial Narrow" w:hAnsi="Tahoma" w:cs="Tahoma"/>
          <w:color w:val="000000"/>
          <w:lang w:eastAsia="pl-PL"/>
        </w:rPr>
        <w:t>d</w:t>
      </w:r>
      <w:r w:rsidRPr="00445828">
        <w:rPr>
          <w:rFonts w:ascii="Tahoma" w:eastAsia="Arial Narrow" w:hAnsi="Tahoma" w:cs="Tahoma"/>
          <w:color w:val="000000"/>
          <w:lang w:eastAsia="pl-PL"/>
        </w:rPr>
        <w:t xml:space="preserve">ziennika budowy mogą być dokonywane przez osoby do tego upoważnione </w:t>
      </w:r>
      <w:r>
        <w:rPr>
          <w:rFonts w:ascii="Tahoma" w:eastAsia="Arial Narrow" w:hAnsi="Tahoma" w:cs="Tahoma"/>
          <w:color w:val="000000"/>
          <w:lang w:eastAsia="pl-PL"/>
        </w:rPr>
        <w:br/>
      </w:r>
      <w:r w:rsidRPr="00445828">
        <w:rPr>
          <w:rFonts w:ascii="Tahoma" w:eastAsia="Arial Narrow" w:hAnsi="Tahoma" w:cs="Tahoma"/>
          <w:color w:val="000000"/>
          <w:lang w:eastAsia="pl-PL"/>
        </w:rPr>
        <w:t>i będą traktowane odpowiednio</w:t>
      </w:r>
      <w:r>
        <w:rPr>
          <w:rFonts w:ascii="Tahoma" w:eastAsia="Arial Narrow" w:hAnsi="Tahoma" w:cs="Tahoma"/>
          <w:color w:val="000000"/>
          <w:lang w:eastAsia="pl-PL"/>
        </w:rPr>
        <w:t xml:space="preserve"> </w:t>
      </w:r>
      <w:r w:rsidRPr="00496E4C">
        <w:rPr>
          <w:rFonts w:ascii="Tahoma" w:eastAsia="Arial Narrow" w:hAnsi="Tahoma" w:cs="Tahoma"/>
          <w:color w:val="000000"/>
          <w:lang w:eastAsia="pl-PL"/>
        </w:rPr>
        <w:t>jako zatwierdzenia, informacje, polecenia lub zgody przekazane zgodnie z post</w:t>
      </w:r>
      <w:r>
        <w:rPr>
          <w:rFonts w:ascii="Tahoma" w:eastAsia="Arial Narrow" w:hAnsi="Tahoma" w:cs="Tahoma"/>
          <w:color w:val="000000"/>
          <w:lang w:eastAsia="pl-PL"/>
        </w:rPr>
        <w:t>anowieniami ust. 7</w:t>
      </w:r>
      <w:r w:rsidRPr="00496E4C">
        <w:rPr>
          <w:rFonts w:ascii="Tahoma" w:eastAsia="Arial Narrow" w:hAnsi="Tahoma" w:cs="Tahoma"/>
          <w:color w:val="000000"/>
          <w:lang w:eastAsia="pl-PL"/>
        </w:rPr>
        <w:t>.</w:t>
      </w:r>
    </w:p>
    <w:p w:rsidR="00F67C52" w:rsidRPr="00445828" w:rsidRDefault="00F67C52" w:rsidP="00F67C52">
      <w:pPr>
        <w:numPr>
          <w:ilvl w:val="0"/>
          <w:numId w:val="32"/>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 xml:space="preserve">Inspektor Nadzoru Inwestorskiego jest uprawniony do zwoływania narad koordynacyjnych </w:t>
      </w:r>
      <w:r>
        <w:rPr>
          <w:rFonts w:ascii="Tahoma" w:eastAsia="Arial Narrow" w:hAnsi="Tahoma" w:cs="Tahoma"/>
          <w:color w:val="000000"/>
          <w:lang w:eastAsia="pl-PL"/>
        </w:rPr>
        <w:br/>
      </w:r>
      <w:r w:rsidRPr="00445828">
        <w:rPr>
          <w:rFonts w:ascii="Tahoma" w:eastAsia="Arial Narrow" w:hAnsi="Tahoma" w:cs="Tahoma"/>
          <w:color w:val="000000"/>
          <w:lang w:eastAsia="pl-PL"/>
        </w:rPr>
        <w:t xml:space="preserve">z udziałem przedstawicieli Wykonawcy, Zamawiającego i inspektorów nadzoru oraz innych zaproszonych osób. </w:t>
      </w:r>
    </w:p>
    <w:p w:rsidR="00F67C52" w:rsidRPr="00445828" w:rsidRDefault="00F67C52" w:rsidP="00F67C52">
      <w:pPr>
        <w:numPr>
          <w:ilvl w:val="0"/>
          <w:numId w:val="32"/>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F67C52" w:rsidRPr="00445828" w:rsidRDefault="00F67C52" w:rsidP="00F67C52">
      <w:pPr>
        <w:numPr>
          <w:ilvl w:val="0"/>
          <w:numId w:val="32"/>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 xml:space="preserve">Do ustaleń zapisanych w protokole narady koordynacyjnej, uczestnicy mogą wnieść uwagi w ciągu </w:t>
      </w:r>
      <w:r>
        <w:rPr>
          <w:rFonts w:ascii="Tahoma" w:eastAsia="Arial Narrow" w:hAnsi="Tahoma" w:cs="Tahoma"/>
          <w:color w:val="000000"/>
          <w:lang w:eastAsia="pl-PL"/>
        </w:rPr>
        <w:t>2</w:t>
      </w:r>
      <w:r w:rsidRPr="00445828">
        <w:rPr>
          <w:rFonts w:ascii="Tahoma" w:eastAsia="Arial Narrow" w:hAnsi="Tahoma" w:cs="Tahoma"/>
          <w:color w:val="000000"/>
          <w:lang w:eastAsia="pl-PL"/>
        </w:rPr>
        <w:t xml:space="preserve"> dni roboczych licząc od dnia otrzymania protokołu. Po tym terminie ustalenia uważa się za</w:t>
      </w:r>
      <w:r>
        <w:rPr>
          <w:rFonts w:ascii="Tahoma" w:eastAsia="Arial Narrow" w:hAnsi="Tahoma" w:cs="Tahoma"/>
          <w:color w:val="000000"/>
          <w:lang w:eastAsia="pl-PL"/>
        </w:rPr>
        <w:t xml:space="preserve"> wiążące.</w:t>
      </w:r>
    </w:p>
    <w:p w:rsidR="00F67C52" w:rsidRPr="00445828" w:rsidRDefault="00F67C52" w:rsidP="00F67C52">
      <w:pPr>
        <w:numPr>
          <w:ilvl w:val="0"/>
          <w:numId w:val="32"/>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W zakresie wzajemnego współdziałania przy wykonywaniu Umowy, Strony zobowiązują się działać niezwłocznie, przestrzegając obowiązujących przepisów i ustalonych zwyczajów.</w:t>
      </w:r>
    </w:p>
    <w:p w:rsidR="00F67C52" w:rsidRDefault="00F67C52" w:rsidP="00F67C52">
      <w:pPr>
        <w:numPr>
          <w:ilvl w:val="0"/>
          <w:numId w:val="32"/>
        </w:numPr>
        <w:tabs>
          <w:tab w:val="clear" w:pos="720"/>
        </w:tabs>
        <w:suppressAutoHyphens w:val="0"/>
        <w:ind w:left="360"/>
        <w:jc w:val="both"/>
        <w:rPr>
          <w:rFonts w:ascii="Tahoma" w:eastAsia="Arial Narrow" w:hAnsi="Tahoma" w:cs="Tahoma"/>
          <w:color w:val="000000"/>
          <w:lang w:eastAsia="pl-PL"/>
        </w:rPr>
      </w:pPr>
      <w:r>
        <w:rPr>
          <w:rFonts w:ascii="Tahoma" w:eastAsia="Arial Narrow" w:hAnsi="Tahoma" w:cs="Tahoma"/>
          <w:color w:val="000000"/>
          <w:lang w:eastAsia="pl-PL"/>
        </w:rPr>
        <w:lastRenderedPageBreak/>
        <w:t>Strony będą współpracowały na t</w:t>
      </w:r>
      <w:r w:rsidRPr="00445828">
        <w:rPr>
          <w:rFonts w:ascii="Tahoma" w:eastAsia="Arial Narrow" w:hAnsi="Tahoma" w:cs="Tahoma"/>
          <w:color w:val="000000"/>
          <w:lang w:eastAsia="pl-PL"/>
        </w:rPr>
        <w:t>erenie budowy ze sobą, swoimi przedstawicielami, Nadzorem Inwestorskim i projektantem.</w:t>
      </w:r>
    </w:p>
    <w:p w:rsidR="00F67C52" w:rsidRDefault="00F67C52" w:rsidP="00F67C52">
      <w:pPr>
        <w:suppressAutoHyphens w:val="0"/>
        <w:jc w:val="both"/>
        <w:rPr>
          <w:rFonts w:ascii="Tahoma" w:eastAsia="Calibri" w:hAnsi="Tahoma" w:cs="Tahoma"/>
          <w:lang w:eastAsia="pl-PL"/>
        </w:rPr>
      </w:pPr>
    </w:p>
    <w:p w:rsidR="00671F8C" w:rsidRPr="00F67C52" w:rsidRDefault="00671F8C" w:rsidP="00F67C52">
      <w:pPr>
        <w:suppressAutoHyphens w:val="0"/>
        <w:jc w:val="both"/>
        <w:rPr>
          <w:rFonts w:ascii="Tahoma" w:eastAsia="Calibri" w:hAnsi="Tahoma" w:cs="Tahoma"/>
          <w:lang w:eastAsia="pl-PL"/>
        </w:rPr>
      </w:pPr>
    </w:p>
    <w:p w:rsidR="00B64A6A" w:rsidRPr="00B91405" w:rsidRDefault="00B64A6A" w:rsidP="00B64A6A">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B64A6A" w:rsidRPr="00861322" w:rsidRDefault="00B64A6A" w:rsidP="00B64A6A">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B64A6A" w:rsidRPr="00B00DCE" w:rsidRDefault="00B64A6A" w:rsidP="0029259B">
      <w:pPr>
        <w:widowControl w:val="0"/>
        <w:numPr>
          <w:ilvl w:val="0"/>
          <w:numId w:val="40"/>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 xml:space="preserve">Strony postanawiają iż odpowiedzialność Wykonawcy z tytułu rękojmi za wady fizyczne każdego </w:t>
      </w:r>
      <w:r>
        <w:rPr>
          <w:rFonts w:ascii="Tahoma" w:hAnsi="Tahoma" w:cs="Tahoma"/>
          <w:color w:val="000000" w:themeColor="text1"/>
          <w:lang w:eastAsia="pl-PL"/>
        </w:rPr>
        <w:br/>
      </w:r>
      <w:r w:rsidRPr="00BA6A5D">
        <w:rPr>
          <w:rFonts w:ascii="Tahoma" w:hAnsi="Tahoma" w:cs="Tahoma"/>
          <w:color w:val="000000" w:themeColor="text1"/>
          <w:lang w:eastAsia="pl-PL"/>
        </w:rPr>
        <w:t xml:space="preserve">z elementów przedmiotu umowy </w:t>
      </w:r>
      <w:r w:rsidRPr="00BA6A5D">
        <w:rPr>
          <w:rFonts w:ascii="Tahoma" w:hAnsi="Tahoma" w:cs="Tahoma"/>
          <w:iCs/>
          <w:color w:val="000000" w:themeColor="text1"/>
          <w:lang w:eastAsia="pl-PL"/>
        </w:rPr>
        <w:t>wynosi</w:t>
      </w:r>
      <w:r w:rsidRPr="00BA6A5D">
        <w:rPr>
          <w:rFonts w:ascii="Tahoma" w:hAnsi="Tahoma" w:cs="Tahoma"/>
          <w:bCs/>
          <w:iCs/>
          <w:color w:val="000000" w:themeColor="text1"/>
          <w:lang w:eastAsia="pl-PL"/>
        </w:rPr>
        <w:t xml:space="preserve"> </w:t>
      </w:r>
      <w:r>
        <w:rPr>
          <w:rFonts w:ascii="Tahoma" w:hAnsi="Tahoma" w:cs="Tahoma"/>
          <w:bCs/>
          <w:iCs/>
          <w:color w:val="000000" w:themeColor="text1"/>
          <w:lang w:eastAsia="pl-PL"/>
        </w:rPr>
        <w:t>5</w:t>
      </w:r>
      <w:r w:rsidRPr="00BA6A5D">
        <w:rPr>
          <w:rFonts w:ascii="Tahoma" w:hAnsi="Tahoma" w:cs="Tahoma"/>
          <w:bCs/>
          <w:iCs/>
          <w:color w:val="000000" w:themeColor="text1"/>
          <w:lang w:eastAsia="pl-PL"/>
        </w:rPr>
        <w:t xml:space="preserve"> lat </w:t>
      </w:r>
      <w:r w:rsidRPr="00BA6A5D">
        <w:rPr>
          <w:rFonts w:ascii="Tahoma" w:hAnsi="Tahoma" w:cs="Tahoma"/>
          <w:iCs/>
          <w:color w:val="000000" w:themeColor="text1"/>
          <w:lang w:eastAsia="pl-PL"/>
        </w:rPr>
        <w:t>licząc od daty odbioru końcowego</w:t>
      </w:r>
      <w:r w:rsidRPr="00BA6A5D">
        <w:rPr>
          <w:rFonts w:ascii="Tahoma" w:hAnsi="Tahoma" w:cs="Tahoma"/>
          <w:color w:val="000000" w:themeColor="text1"/>
          <w:lang w:eastAsia="pl-PL"/>
        </w:rPr>
        <w:t xml:space="preserve"> robót całego </w:t>
      </w:r>
      <w:r w:rsidRPr="00B00DCE">
        <w:rPr>
          <w:rFonts w:ascii="Tahoma" w:hAnsi="Tahoma" w:cs="Tahoma"/>
          <w:color w:val="000000" w:themeColor="text1"/>
          <w:lang w:eastAsia="pl-PL"/>
        </w:rPr>
        <w:t>przedmiotu umowy na zasadach określonych w Kodeksie cywilnym.</w:t>
      </w:r>
    </w:p>
    <w:p w:rsidR="00B64A6A" w:rsidRPr="00B00DCE" w:rsidRDefault="00B64A6A" w:rsidP="0029259B">
      <w:pPr>
        <w:widowControl w:val="0"/>
        <w:numPr>
          <w:ilvl w:val="0"/>
          <w:numId w:val="40"/>
        </w:numPr>
        <w:tabs>
          <w:tab w:val="left" w:pos="352"/>
        </w:tabs>
        <w:suppressAutoHyphens w:val="0"/>
        <w:ind w:left="360"/>
        <w:jc w:val="both"/>
        <w:rPr>
          <w:rFonts w:ascii="Tahoma" w:hAnsi="Tahoma" w:cs="Tahoma"/>
          <w:color w:val="000000" w:themeColor="text1"/>
          <w:lang w:eastAsia="pl-PL"/>
        </w:rPr>
      </w:pPr>
      <w:r w:rsidRPr="00B00DCE">
        <w:rPr>
          <w:rFonts w:ascii="Tahoma" w:hAnsi="Tahoma" w:cs="Tahoma"/>
          <w:color w:val="000000" w:themeColor="text1"/>
          <w:lang w:eastAsia="pl-PL"/>
        </w:rPr>
        <w:t>Strony umowy postanawiają, że odpowiedzialność wykonawcy z tytułu rękojmi zostanie rozszerzona przez udzielenie …..</w:t>
      </w:r>
      <w:r w:rsidRPr="00B00DCE">
        <w:rPr>
          <w:rFonts w:ascii="Tahoma" w:hAnsi="Tahoma" w:cs="Tahoma"/>
          <w:bCs/>
          <w:iCs/>
          <w:color w:val="000000" w:themeColor="text1"/>
          <w:lang w:eastAsia="pl-PL"/>
        </w:rPr>
        <w:tab/>
        <w:t xml:space="preserve"> letniej gwarancji </w:t>
      </w:r>
      <w:r w:rsidR="000F61D1" w:rsidRPr="00B00DCE">
        <w:rPr>
          <w:rFonts w:ascii="Tahoma" w:hAnsi="Tahoma" w:cs="Tahoma"/>
          <w:color w:val="000000" w:themeColor="text1"/>
          <w:lang w:eastAsia="pl-PL"/>
        </w:rPr>
        <w:t>[</w:t>
      </w:r>
      <w:r w:rsidRPr="00B00DCE">
        <w:rPr>
          <w:rFonts w:ascii="Tahoma" w:hAnsi="Tahoma" w:cs="Tahoma"/>
          <w:i/>
          <w:color w:val="000000" w:themeColor="text1"/>
          <w:lang w:eastAsia="pl-PL"/>
        </w:rPr>
        <w:t>min. 2 lata, wartość zostanie wpisana po złożeniu ofert</w:t>
      </w:r>
      <w:r w:rsidR="000F61D1" w:rsidRPr="00B00DCE">
        <w:rPr>
          <w:rFonts w:ascii="Tahoma" w:hAnsi="Tahoma" w:cs="Tahoma"/>
          <w:color w:val="000000" w:themeColor="text1"/>
          <w:lang w:eastAsia="pl-PL"/>
        </w:rPr>
        <w:t>]</w:t>
      </w:r>
      <w:r w:rsidRPr="00B00DCE">
        <w:rPr>
          <w:rFonts w:ascii="Tahoma" w:hAnsi="Tahoma" w:cs="Tahoma"/>
          <w:iCs/>
          <w:color w:val="000000" w:themeColor="text1"/>
          <w:lang w:eastAsia="pl-PL"/>
        </w:rPr>
        <w:t xml:space="preserve"> za wady fizyczne każdego</w:t>
      </w:r>
      <w:r w:rsidRPr="00B00DCE">
        <w:rPr>
          <w:rFonts w:ascii="Tahoma" w:hAnsi="Tahoma" w:cs="Tahoma"/>
          <w:color w:val="000000" w:themeColor="text1"/>
          <w:lang w:eastAsia="pl-PL"/>
        </w:rPr>
        <w:t xml:space="preserve"> z elementów przedmiotu umowy, licząc od dnia odbioru końcowego cał</w:t>
      </w:r>
      <w:r w:rsidR="007C58C0" w:rsidRPr="00B00DCE">
        <w:rPr>
          <w:rFonts w:ascii="Tahoma" w:hAnsi="Tahoma" w:cs="Tahoma"/>
          <w:color w:val="000000" w:themeColor="text1"/>
          <w:lang w:eastAsia="pl-PL"/>
        </w:rPr>
        <w:t>ego przedmiotu umowy</w:t>
      </w:r>
      <w:r w:rsidRPr="00B00DCE">
        <w:rPr>
          <w:rFonts w:ascii="Tahoma" w:hAnsi="Tahoma" w:cs="Tahoma"/>
          <w:color w:val="000000" w:themeColor="text1"/>
          <w:lang w:eastAsia="pl-PL"/>
        </w:rPr>
        <w:t>.</w:t>
      </w:r>
    </w:p>
    <w:p w:rsidR="00B64A6A" w:rsidRPr="00B00DCE" w:rsidRDefault="00B64A6A" w:rsidP="0029259B">
      <w:pPr>
        <w:widowControl w:val="0"/>
        <w:numPr>
          <w:ilvl w:val="0"/>
          <w:numId w:val="40"/>
        </w:numPr>
        <w:tabs>
          <w:tab w:val="left" w:pos="352"/>
        </w:tabs>
        <w:suppressAutoHyphens w:val="0"/>
        <w:ind w:left="360"/>
        <w:jc w:val="both"/>
        <w:rPr>
          <w:rFonts w:ascii="Tahoma" w:hAnsi="Tahoma" w:cs="Tahoma"/>
          <w:color w:val="000000" w:themeColor="text1"/>
          <w:lang w:eastAsia="pl-PL"/>
        </w:rPr>
      </w:pPr>
      <w:r w:rsidRPr="00B00DCE">
        <w:rPr>
          <w:rFonts w:ascii="Tahoma" w:hAnsi="Tahoma" w:cs="Tahoma"/>
          <w:color w:val="000000" w:themeColor="text1"/>
          <w:lang w:eastAsia="pl-PL"/>
        </w:rPr>
        <w:t>Dokumenty gwarancyjne wykonawca zobowiązany jest dostarczyć w dacie odbioru końcowego, jako załącznik do protokołu.</w:t>
      </w:r>
    </w:p>
    <w:p w:rsidR="00B64A6A" w:rsidRPr="00B00DCE" w:rsidRDefault="00B64A6A" w:rsidP="0029259B">
      <w:pPr>
        <w:widowControl w:val="0"/>
        <w:numPr>
          <w:ilvl w:val="0"/>
          <w:numId w:val="40"/>
        </w:numPr>
        <w:tabs>
          <w:tab w:val="left" w:pos="352"/>
        </w:tabs>
        <w:suppressAutoHyphens w:val="0"/>
        <w:ind w:left="360"/>
        <w:jc w:val="both"/>
        <w:rPr>
          <w:rFonts w:ascii="Tahoma" w:hAnsi="Tahoma" w:cs="Tahoma"/>
          <w:color w:val="000000" w:themeColor="text1"/>
          <w:lang w:eastAsia="pl-PL"/>
        </w:rPr>
      </w:pPr>
      <w:r w:rsidRPr="00B00DCE">
        <w:rPr>
          <w:rFonts w:ascii="Tahoma" w:hAnsi="Tahoma" w:cs="Tahoma"/>
          <w:color w:val="000000" w:themeColor="text1"/>
          <w:lang w:eastAsia="pl-PL"/>
        </w:rPr>
        <w:t>Gwarancja obejmuje:</w:t>
      </w:r>
    </w:p>
    <w:p w:rsidR="00B64A6A" w:rsidRPr="00B00DCE" w:rsidRDefault="00B64A6A" w:rsidP="0029259B">
      <w:pPr>
        <w:widowControl w:val="0"/>
        <w:numPr>
          <w:ilvl w:val="0"/>
          <w:numId w:val="39"/>
        </w:numPr>
        <w:suppressAutoHyphens w:val="0"/>
        <w:ind w:left="720"/>
        <w:jc w:val="both"/>
        <w:rPr>
          <w:rFonts w:ascii="Tahoma" w:hAnsi="Tahoma" w:cs="Tahoma"/>
          <w:color w:val="000000" w:themeColor="text1"/>
          <w:lang w:eastAsia="pl-PL"/>
        </w:rPr>
      </w:pPr>
      <w:r w:rsidRPr="00B00DCE">
        <w:rPr>
          <w:rFonts w:ascii="Tahoma" w:hAnsi="Tahoma" w:cs="Tahoma"/>
          <w:color w:val="000000" w:themeColor="text1"/>
          <w:lang w:eastAsia="pl-PL"/>
        </w:rPr>
        <w:t>przeglądy gwarancyjne zapewniające bezusterkową eksploatację w okresach udzielonej gwarancji, które Wykonawca będzie dokonywał ………. [</w:t>
      </w:r>
      <w:r w:rsidRPr="00B00DCE">
        <w:rPr>
          <w:rFonts w:ascii="Tahoma" w:hAnsi="Tahoma" w:cs="Tahoma"/>
          <w:i/>
          <w:color w:val="000000" w:themeColor="text1"/>
          <w:lang w:eastAsia="pl-PL"/>
        </w:rPr>
        <w:t>min. raz na 1</w:t>
      </w:r>
      <w:r w:rsidR="000F61D1" w:rsidRPr="00B00DCE">
        <w:rPr>
          <w:rFonts w:ascii="Tahoma" w:hAnsi="Tahoma" w:cs="Tahoma"/>
          <w:i/>
          <w:color w:val="000000" w:themeColor="text1"/>
          <w:lang w:eastAsia="pl-PL"/>
        </w:rPr>
        <w:t>8</w:t>
      </w:r>
      <w:r w:rsidRPr="00B00DCE">
        <w:rPr>
          <w:rFonts w:ascii="Tahoma" w:hAnsi="Tahoma" w:cs="Tahoma"/>
          <w:i/>
          <w:color w:val="000000" w:themeColor="text1"/>
          <w:lang w:eastAsia="pl-PL"/>
        </w:rPr>
        <w:t xml:space="preserve"> miesięcy wartość zostanie wpisana po złożeniu ofert</w:t>
      </w:r>
      <w:r w:rsidRPr="00B00DCE">
        <w:rPr>
          <w:rFonts w:ascii="Tahoma" w:hAnsi="Tahoma" w:cs="Tahoma"/>
          <w:color w:val="000000" w:themeColor="text1"/>
          <w:lang w:eastAsia="pl-PL"/>
        </w:rPr>
        <w:t>]</w:t>
      </w:r>
      <w:r w:rsidR="000F61D1" w:rsidRPr="00B00DCE">
        <w:rPr>
          <w:rFonts w:ascii="Tahoma" w:hAnsi="Tahoma" w:cs="Tahoma"/>
          <w:color w:val="000000" w:themeColor="text1"/>
          <w:lang w:eastAsia="pl-PL"/>
        </w:rPr>
        <w:t>,</w:t>
      </w:r>
      <w:r w:rsidRPr="00B00DCE">
        <w:rPr>
          <w:rFonts w:ascii="Tahoma" w:hAnsi="Tahoma" w:cs="Tahoma"/>
          <w:color w:val="000000" w:themeColor="text1"/>
          <w:lang w:eastAsia="pl-PL"/>
        </w:rPr>
        <w:t xml:space="preserve">  </w:t>
      </w:r>
    </w:p>
    <w:p w:rsidR="00B64A6A" w:rsidRPr="00B00DCE" w:rsidRDefault="00B64A6A" w:rsidP="0029259B">
      <w:pPr>
        <w:widowControl w:val="0"/>
        <w:numPr>
          <w:ilvl w:val="0"/>
          <w:numId w:val="39"/>
        </w:numPr>
        <w:suppressAutoHyphens w:val="0"/>
        <w:ind w:left="720" w:right="20"/>
        <w:jc w:val="both"/>
        <w:rPr>
          <w:rFonts w:ascii="Tahoma" w:hAnsi="Tahoma" w:cs="Tahoma"/>
          <w:color w:val="000000" w:themeColor="text1"/>
          <w:lang w:eastAsia="pl-PL"/>
        </w:rPr>
      </w:pPr>
      <w:r w:rsidRPr="00B00DCE">
        <w:rPr>
          <w:rFonts w:ascii="Tahoma" w:hAnsi="Tahoma" w:cs="Tahoma"/>
          <w:color w:val="000000" w:themeColor="text1"/>
          <w:lang w:eastAsia="pl-PL"/>
        </w:rPr>
        <w:t xml:space="preserve">usuwanie wszelkich wad i usterek tkwiących w przedmiocie rzeczy w momencie sprzedaży jak </w:t>
      </w:r>
      <w:r w:rsidRPr="00B00DCE">
        <w:rPr>
          <w:rFonts w:ascii="Tahoma" w:hAnsi="Tahoma" w:cs="Tahoma"/>
          <w:color w:val="000000" w:themeColor="text1"/>
          <w:lang w:eastAsia="pl-PL"/>
        </w:rPr>
        <w:br/>
        <w:t>i powstałych w okresie gwarancji,</w:t>
      </w:r>
    </w:p>
    <w:p w:rsidR="00B64A6A" w:rsidRPr="00B00DCE" w:rsidRDefault="00B64A6A" w:rsidP="0029259B">
      <w:pPr>
        <w:widowControl w:val="0"/>
        <w:numPr>
          <w:ilvl w:val="0"/>
          <w:numId w:val="39"/>
        </w:numPr>
        <w:suppressAutoHyphens w:val="0"/>
        <w:ind w:left="720" w:right="20"/>
        <w:jc w:val="both"/>
        <w:rPr>
          <w:rFonts w:ascii="Tahoma" w:hAnsi="Tahoma" w:cs="Tahoma"/>
          <w:color w:val="000000" w:themeColor="text1"/>
          <w:lang w:eastAsia="pl-PL"/>
        </w:rPr>
      </w:pPr>
      <w:r w:rsidRPr="00B00DCE">
        <w:rPr>
          <w:rFonts w:ascii="Tahoma" w:hAnsi="Tahoma" w:cs="Tahoma"/>
          <w:color w:val="000000" w:themeColor="text1"/>
          <w:lang w:eastAsia="pl-PL"/>
        </w:rPr>
        <w:t>koszty przeglądów gwarancyjnych oraz koszty materiałów eksploatacyjnych niezbędnych do prawidłowego funkcjonowania zamontowanych urządzeń (rzeczy) w okresie gwarancji ponosi Wykonawca.</w:t>
      </w:r>
    </w:p>
    <w:p w:rsidR="00B64A6A" w:rsidRPr="00B00DCE" w:rsidRDefault="0032753A" w:rsidP="0029259B">
      <w:pPr>
        <w:widowControl w:val="0"/>
        <w:numPr>
          <w:ilvl w:val="0"/>
          <w:numId w:val="40"/>
        </w:numPr>
        <w:tabs>
          <w:tab w:val="left" w:pos="353"/>
        </w:tabs>
        <w:suppressAutoHyphens w:val="0"/>
        <w:ind w:left="360"/>
        <w:jc w:val="both"/>
        <w:rPr>
          <w:rFonts w:ascii="Tahoma" w:hAnsi="Tahoma" w:cs="Tahoma"/>
          <w:color w:val="000000" w:themeColor="text1"/>
          <w:lang w:eastAsia="pl-PL"/>
        </w:rPr>
      </w:pPr>
      <w:r w:rsidRPr="00B00DCE">
        <w:rPr>
          <w:rFonts w:ascii="Tahoma" w:hAnsi="Tahoma" w:cs="Tahoma"/>
          <w:color w:val="000000" w:themeColor="text1"/>
          <w:lang w:eastAsia="pl-PL"/>
        </w:rPr>
        <w:t xml:space="preserve">W okresie gwarancji lub rękojmi </w:t>
      </w:r>
      <w:r w:rsidR="004F268C" w:rsidRPr="00B00DCE">
        <w:rPr>
          <w:rFonts w:ascii="Tahoma" w:hAnsi="Tahoma" w:cs="Tahoma"/>
          <w:color w:val="000000" w:themeColor="text1"/>
          <w:lang w:eastAsia="pl-PL"/>
        </w:rPr>
        <w:t>Wykonawca</w:t>
      </w:r>
      <w:r w:rsidRPr="00B00DCE">
        <w:rPr>
          <w:rFonts w:ascii="Tahoma" w:hAnsi="Tahoma" w:cs="Tahoma"/>
          <w:color w:val="000000" w:themeColor="text1"/>
          <w:lang w:eastAsia="pl-PL"/>
        </w:rPr>
        <w:t xml:space="preserve"> zobowiązany jest w terminie 14 dni od daty pisemnego zgłoszenia wad lub usterek albo zgłoszenia naprawy dokonać na własny koszt naprawy, a w przypadku trzykrotnego wystąpienia usterki</w:t>
      </w:r>
      <w:r w:rsidR="007C58C0" w:rsidRPr="00B00DCE">
        <w:rPr>
          <w:rFonts w:ascii="Tahoma" w:hAnsi="Tahoma" w:cs="Tahoma"/>
          <w:color w:val="000000" w:themeColor="text1"/>
          <w:lang w:eastAsia="pl-PL"/>
        </w:rPr>
        <w:t xml:space="preserve"> wymienić w ww. terminie wadliwą</w:t>
      </w:r>
      <w:r w:rsidRPr="00B00DCE">
        <w:rPr>
          <w:rFonts w:ascii="Tahoma" w:hAnsi="Tahoma" w:cs="Tahoma"/>
          <w:color w:val="000000" w:themeColor="text1"/>
          <w:lang w:eastAsia="pl-PL"/>
        </w:rPr>
        <w:t xml:space="preserve"> </w:t>
      </w:r>
      <w:r w:rsidR="007C58C0" w:rsidRPr="00B00DCE">
        <w:rPr>
          <w:rFonts w:ascii="Tahoma" w:hAnsi="Tahoma" w:cs="Tahoma"/>
          <w:color w:val="000000" w:themeColor="text1"/>
          <w:lang w:eastAsia="pl-PL"/>
        </w:rPr>
        <w:t>pompę lub inny element jej</w:t>
      </w:r>
      <w:r w:rsidRPr="00B00DCE">
        <w:rPr>
          <w:rFonts w:ascii="Tahoma" w:hAnsi="Tahoma" w:cs="Tahoma"/>
          <w:color w:val="000000" w:themeColor="text1"/>
          <w:lang w:eastAsia="pl-PL"/>
        </w:rPr>
        <w:t xml:space="preserve"> wyposażenia na wolny od wad i usterek, z zastrzeżeniem kar umownych z tytułu opóźnienia o których mowa w § 1</w:t>
      </w:r>
      <w:r w:rsidR="007C58C0" w:rsidRPr="00B00DCE">
        <w:rPr>
          <w:rFonts w:ascii="Tahoma" w:hAnsi="Tahoma" w:cs="Tahoma"/>
          <w:color w:val="000000" w:themeColor="text1"/>
          <w:lang w:eastAsia="pl-PL"/>
        </w:rPr>
        <w:t>2</w:t>
      </w:r>
      <w:r w:rsidRPr="00B00DCE">
        <w:rPr>
          <w:rFonts w:ascii="Tahoma" w:hAnsi="Tahoma" w:cs="Tahoma"/>
          <w:color w:val="000000" w:themeColor="text1"/>
          <w:lang w:eastAsia="pl-PL"/>
        </w:rPr>
        <w:t xml:space="preserve"> ust. 1 pkt b</w:t>
      </w:r>
      <w:r w:rsidR="00B64A6A" w:rsidRPr="00B00DCE">
        <w:rPr>
          <w:rFonts w:ascii="Tahoma" w:hAnsi="Tahoma" w:cs="Tahoma"/>
          <w:color w:val="000000" w:themeColor="text1"/>
          <w:lang w:eastAsia="pl-PL"/>
        </w:rPr>
        <w:t>.</w:t>
      </w:r>
    </w:p>
    <w:p w:rsidR="00B64A6A" w:rsidRPr="00B91405" w:rsidRDefault="00B64A6A" w:rsidP="0029259B">
      <w:pPr>
        <w:widowControl w:val="0"/>
        <w:numPr>
          <w:ilvl w:val="0"/>
          <w:numId w:val="40"/>
        </w:numPr>
        <w:tabs>
          <w:tab w:val="left" w:pos="353"/>
        </w:tabs>
        <w:suppressAutoHyphens w:val="0"/>
        <w:ind w:left="360"/>
        <w:jc w:val="both"/>
        <w:rPr>
          <w:rFonts w:ascii="Tahoma" w:hAnsi="Tahoma" w:cs="Tahoma"/>
          <w:lang w:eastAsia="pl-PL"/>
        </w:rPr>
      </w:pPr>
      <w:r w:rsidRPr="00B91405">
        <w:rPr>
          <w:rFonts w:ascii="Tahoma" w:hAnsi="Tahoma" w:cs="Tahoma"/>
          <w:lang w:eastAsia="pl-PL"/>
        </w:rPr>
        <w:t>W przypadku odmowy usunięcia wad lub usterek ze stro</w:t>
      </w:r>
      <w:r w:rsidR="00671F8C">
        <w:rPr>
          <w:rFonts w:ascii="Tahoma" w:hAnsi="Tahoma" w:cs="Tahoma"/>
          <w:lang w:eastAsia="pl-PL"/>
        </w:rPr>
        <w:t>ny Wykonawcy lub niewywiązywania</w:t>
      </w:r>
      <w:r w:rsidRPr="00B91405">
        <w:rPr>
          <w:rFonts w:ascii="Tahoma" w:hAnsi="Tahoma" w:cs="Tahoma"/>
          <w:lang w:eastAsia="pl-PL"/>
        </w:rPr>
        <w:t xml:space="preserve"> się </w:t>
      </w:r>
      <w:r w:rsidRPr="00B91405">
        <w:rPr>
          <w:rFonts w:ascii="Tahoma" w:hAnsi="Tahoma" w:cs="Tahoma"/>
          <w:lang w:eastAsia="pl-PL"/>
        </w:rPr>
        <w:br/>
        <w:t>z t</w:t>
      </w:r>
      <w:r>
        <w:rPr>
          <w:rFonts w:ascii="Tahoma" w:hAnsi="Tahoma" w:cs="Tahoma"/>
          <w:lang w:eastAsia="pl-PL"/>
        </w:rPr>
        <w:t>erminów, o których mowa w ust. 5</w:t>
      </w:r>
      <w:r w:rsidRPr="00B91405">
        <w:rPr>
          <w:rFonts w:ascii="Tahoma" w:hAnsi="Tahoma" w:cs="Tahoma"/>
          <w:lang w:eastAsia="pl-PL"/>
        </w:rPr>
        <w:t xml:space="preserve">, Zamawiający zleci usunięcie tych wad lub usterek innemu podmiotowi, obciążając kosztami Wykonawcę lub potrącając te koszty </w:t>
      </w:r>
      <w:r>
        <w:rPr>
          <w:rFonts w:ascii="Tahoma" w:hAnsi="Tahoma" w:cs="Tahoma"/>
          <w:lang w:eastAsia="pl-PL"/>
        </w:rPr>
        <w:t xml:space="preserve">z należnościami Wykonawcy </w:t>
      </w:r>
      <w:r>
        <w:rPr>
          <w:rFonts w:ascii="Tahoma" w:hAnsi="Tahoma" w:cs="Tahoma"/>
          <w:lang w:eastAsia="pl-PL"/>
        </w:rPr>
        <w:br/>
        <w:t xml:space="preserve">lub </w:t>
      </w:r>
      <w:r w:rsidRPr="00B91405">
        <w:rPr>
          <w:rFonts w:ascii="Tahoma" w:hAnsi="Tahoma" w:cs="Tahoma"/>
          <w:lang w:eastAsia="pl-PL"/>
        </w:rPr>
        <w:t>z kwoty zabezpieczenia należytego wykonania umowy.</w:t>
      </w:r>
    </w:p>
    <w:p w:rsidR="00B64A6A" w:rsidRPr="00B91405" w:rsidRDefault="00B64A6A" w:rsidP="0029259B">
      <w:pPr>
        <w:widowControl w:val="0"/>
        <w:numPr>
          <w:ilvl w:val="0"/>
          <w:numId w:val="40"/>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B64A6A" w:rsidRPr="00B91405" w:rsidRDefault="00B64A6A" w:rsidP="0029259B">
      <w:pPr>
        <w:widowControl w:val="0"/>
        <w:numPr>
          <w:ilvl w:val="0"/>
          <w:numId w:val="40"/>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Pr>
          <w:rFonts w:ascii="Tahoma" w:hAnsi="Tahoma" w:cs="Tahoma"/>
          <w:lang w:eastAsia="pl-PL"/>
        </w:rPr>
        <w:t xml:space="preserve">ub usterek a datą ich usunięcia wskazaną w protokole odbioru usunięcia wady lub usterek. </w:t>
      </w:r>
    </w:p>
    <w:p w:rsidR="00B64A6A" w:rsidRPr="00B91405" w:rsidRDefault="00B64A6A" w:rsidP="0029259B">
      <w:pPr>
        <w:widowControl w:val="0"/>
        <w:numPr>
          <w:ilvl w:val="0"/>
          <w:numId w:val="40"/>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Wykonawca </w:t>
      </w:r>
      <w:r w:rsidR="004F268C">
        <w:rPr>
          <w:rFonts w:ascii="Tahoma" w:hAnsi="Tahoma" w:cs="Tahoma"/>
          <w:lang w:eastAsia="pl-PL"/>
        </w:rPr>
        <w:t xml:space="preserve">w okresie gwarancji </w:t>
      </w:r>
      <w:r w:rsidRPr="00B91405">
        <w:rPr>
          <w:rFonts w:ascii="Tahoma" w:hAnsi="Tahoma" w:cs="Tahoma"/>
          <w:lang w:eastAsia="pl-PL"/>
        </w:rPr>
        <w:t>nie może odmówić usunięcia wad, bez względu na wysokość związanych z tym kosztów.</w:t>
      </w:r>
    </w:p>
    <w:p w:rsidR="00B64A6A" w:rsidRDefault="00B64A6A" w:rsidP="0029259B">
      <w:pPr>
        <w:widowControl w:val="0"/>
        <w:numPr>
          <w:ilvl w:val="0"/>
          <w:numId w:val="40"/>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0F61D1" w:rsidRPr="00B91405" w:rsidRDefault="000F61D1" w:rsidP="0029259B">
      <w:pPr>
        <w:widowControl w:val="0"/>
        <w:numPr>
          <w:ilvl w:val="0"/>
          <w:numId w:val="40"/>
        </w:numPr>
        <w:tabs>
          <w:tab w:val="left" w:pos="353"/>
        </w:tabs>
        <w:suppressAutoHyphens w:val="0"/>
        <w:ind w:left="360"/>
        <w:jc w:val="both"/>
        <w:rPr>
          <w:rFonts w:ascii="Tahoma" w:hAnsi="Tahoma" w:cs="Tahoma"/>
          <w:lang w:eastAsia="pl-PL"/>
        </w:rPr>
      </w:pPr>
      <w:r>
        <w:rPr>
          <w:rFonts w:ascii="Tahoma" w:hAnsi="Tahoma" w:cs="Tahoma"/>
          <w:lang w:eastAsia="pl-PL"/>
        </w:rPr>
        <w:t xml:space="preserve">Odbiór poprzedzający zakończenie okresu gwarancji i rękojmi odbędzie się na 30 dni przed upływem okresu gwarancji lub rękojmi. </w:t>
      </w:r>
    </w:p>
    <w:p w:rsidR="00B64A6A" w:rsidRPr="00B91405" w:rsidRDefault="00B64A6A" w:rsidP="00B64A6A">
      <w:pPr>
        <w:suppressAutoHyphens w:val="0"/>
        <w:jc w:val="center"/>
        <w:rPr>
          <w:rFonts w:ascii="Tahoma" w:eastAsia="Calibri" w:hAnsi="Tahoma" w:cs="Tahoma"/>
          <w:b/>
          <w:bCs/>
          <w:lang w:eastAsia="pl-PL"/>
        </w:rPr>
      </w:pPr>
    </w:p>
    <w:p w:rsidR="00B64A6A" w:rsidRPr="00B91405" w:rsidRDefault="00B64A6A" w:rsidP="00B64A6A">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B64A6A" w:rsidRPr="00861322" w:rsidRDefault="00B64A6A" w:rsidP="00B64A6A">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6B4A72" w:rsidRPr="002C32E4" w:rsidRDefault="006B4A72" w:rsidP="006B4A72">
      <w:pPr>
        <w:numPr>
          <w:ilvl w:val="0"/>
          <w:numId w:val="35"/>
        </w:numPr>
        <w:tabs>
          <w:tab w:val="clear" w:pos="720"/>
        </w:tabs>
        <w:suppressAutoHyphens w:val="0"/>
        <w:ind w:left="284" w:hanging="284"/>
        <w:jc w:val="both"/>
        <w:rPr>
          <w:rFonts w:ascii="Tahoma" w:eastAsia="Calibri" w:hAnsi="Tahoma" w:cs="Tahoma"/>
          <w:lang w:eastAsia="pl-PL"/>
        </w:rPr>
      </w:pPr>
      <w:r w:rsidRPr="00C4555B">
        <w:rPr>
          <w:rFonts w:ascii="Tahoma" w:eastAsia="Calibri" w:hAnsi="Tahoma" w:cs="Tahoma"/>
          <w:lang w:eastAsia="pl-PL"/>
        </w:rPr>
        <w:t>Odbiór robót zanikających oraz ulegających zakryciu oraz odbiór końcowy przeprowadzany będzie komisyjnie przy udziale przedstawicieli Zamawiającego i Wykonawcy.</w:t>
      </w:r>
    </w:p>
    <w:p w:rsidR="006B4A72" w:rsidRPr="00C4555B" w:rsidRDefault="006B4A72" w:rsidP="006B4A72">
      <w:pPr>
        <w:numPr>
          <w:ilvl w:val="0"/>
          <w:numId w:val="35"/>
        </w:numPr>
        <w:tabs>
          <w:tab w:val="clear" w:pos="720"/>
        </w:tabs>
        <w:suppressAutoHyphens w:val="0"/>
        <w:ind w:left="284" w:hanging="284"/>
        <w:jc w:val="both"/>
        <w:rPr>
          <w:rFonts w:ascii="Tahoma" w:eastAsia="Calibri" w:hAnsi="Tahoma" w:cs="Tahoma"/>
          <w:lang w:eastAsia="pl-PL"/>
        </w:rPr>
      </w:pPr>
      <w:r w:rsidRPr="00C4555B">
        <w:rPr>
          <w:rFonts w:ascii="Tahoma" w:eastAsia="Calibri" w:hAnsi="Tahoma" w:cs="Tahoma"/>
          <w:lang w:eastAsia="pl-PL"/>
        </w:rPr>
        <w:t xml:space="preserve">Żadna robota nie może być zakryta lub w inny sposób uczyniona niedostępną bez zgody Zamawiającego. Wykonawca umożliwi Zamawiającemu sprawdzenie każdej roboty, która zanika lub ulega zakryciu. </w:t>
      </w:r>
    </w:p>
    <w:p w:rsidR="006B4A72" w:rsidRDefault="006B4A72" w:rsidP="006B4A72">
      <w:pPr>
        <w:numPr>
          <w:ilvl w:val="0"/>
          <w:numId w:val="35"/>
        </w:numPr>
        <w:tabs>
          <w:tab w:val="clear" w:pos="720"/>
        </w:tabs>
        <w:suppressAutoHyphens w:val="0"/>
        <w:ind w:left="284" w:hanging="284"/>
        <w:jc w:val="both"/>
        <w:rPr>
          <w:rFonts w:ascii="Tahoma" w:eastAsia="Calibri" w:hAnsi="Tahoma" w:cs="Tahoma"/>
          <w:lang w:eastAsia="pl-PL"/>
        </w:rPr>
      </w:pPr>
      <w:r w:rsidRPr="00C4555B">
        <w:rPr>
          <w:rFonts w:ascii="Tahoma" w:eastAsia="Calibri" w:hAnsi="Tahoma" w:cs="Tahoma"/>
          <w:lang w:eastAsia="pl-PL"/>
        </w:rPr>
        <w:t>Wykonawca jest zobowiązany informować Zamawiającego wpisem do dziennika budowy na trzy dni przed terminem, kiedy roboty zanikające lub ulegające zakryciu będą gotowe do odbioru, a Zamawiający powinien w tym terminie stawić się w celu odbioru tych robót.</w:t>
      </w:r>
    </w:p>
    <w:p w:rsidR="006B4A72" w:rsidRDefault="006B4A72" w:rsidP="006B4A72">
      <w:pPr>
        <w:numPr>
          <w:ilvl w:val="0"/>
          <w:numId w:val="35"/>
        </w:numPr>
        <w:tabs>
          <w:tab w:val="clear" w:pos="720"/>
        </w:tabs>
        <w:suppressAutoHyphens w:val="0"/>
        <w:ind w:left="284" w:hanging="284"/>
        <w:jc w:val="both"/>
        <w:rPr>
          <w:rFonts w:ascii="Tahoma" w:eastAsia="Calibri" w:hAnsi="Tahoma" w:cs="Tahoma"/>
          <w:color w:val="000000" w:themeColor="text1"/>
          <w:lang w:eastAsia="pl-PL"/>
        </w:rPr>
      </w:pPr>
      <w:r w:rsidRPr="00C4555B">
        <w:rPr>
          <w:rFonts w:ascii="Tahoma" w:eastAsia="Calibri" w:hAnsi="Tahoma" w:cs="Tahoma"/>
          <w:lang w:eastAsia="pl-PL"/>
        </w:rPr>
        <w:t>Jeżeli Zamawiający uzna odbiór robót zanikających lub ulegających zakryciu za zbędny ma obowiązek powiadomić o tym Wykonawcę</w:t>
      </w:r>
    </w:p>
    <w:p w:rsidR="00DB3669" w:rsidRPr="00DB3669" w:rsidRDefault="00DB3669" w:rsidP="00DB3669">
      <w:pPr>
        <w:numPr>
          <w:ilvl w:val="0"/>
          <w:numId w:val="35"/>
        </w:numPr>
        <w:tabs>
          <w:tab w:val="clear" w:pos="720"/>
        </w:tabs>
        <w:suppressAutoHyphens w:val="0"/>
        <w:ind w:left="284" w:hanging="284"/>
        <w:jc w:val="both"/>
        <w:rPr>
          <w:rFonts w:ascii="Tahoma" w:eastAsia="Calibri" w:hAnsi="Tahoma" w:cs="Tahoma"/>
          <w:color w:val="000000" w:themeColor="text1"/>
          <w:lang w:eastAsia="pl-PL"/>
        </w:rPr>
      </w:pPr>
      <w:r w:rsidRPr="00DB3669">
        <w:rPr>
          <w:rFonts w:ascii="Tahoma" w:eastAsia="Calibri" w:hAnsi="Tahoma" w:cs="Tahoma"/>
          <w:color w:val="000000" w:themeColor="text1"/>
          <w:lang w:eastAsia="pl-PL"/>
        </w:rPr>
        <w:lastRenderedPageBreak/>
        <w:t>Odbioru końcowego dokonuje się po całkowitym zakończeniu wszystkich robót  składających się na przedmiot umowy.</w:t>
      </w:r>
    </w:p>
    <w:p w:rsidR="006B4A72" w:rsidRPr="00B91405" w:rsidRDefault="006B4A72" w:rsidP="006B4A72">
      <w:pPr>
        <w:numPr>
          <w:ilvl w:val="0"/>
          <w:numId w:val="35"/>
        </w:numPr>
        <w:suppressAutoHyphens w:val="0"/>
        <w:ind w:left="360"/>
        <w:rPr>
          <w:rFonts w:ascii="Tahoma" w:eastAsia="Calibri" w:hAnsi="Tahoma" w:cs="Tahoma"/>
          <w:lang w:eastAsia="pl-PL"/>
        </w:rPr>
      </w:pPr>
      <w:r w:rsidRPr="00B91405">
        <w:rPr>
          <w:rFonts w:ascii="Tahoma" w:eastAsia="Calibri" w:hAnsi="Tahoma" w:cs="Tahoma"/>
          <w:lang w:eastAsia="pl-PL"/>
        </w:rPr>
        <w:t xml:space="preserve">W chwili odbioru </w:t>
      </w:r>
      <w:r>
        <w:rPr>
          <w:rFonts w:ascii="Tahoma" w:eastAsia="Calibri" w:hAnsi="Tahoma" w:cs="Tahoma"/>
          <w:lang w:eastAsia="pl-PL"/>
        </w:rPr>
        <w:t xml:space="preserve">końcowego </w:t>
      </w:r>
      <w:r w:rsidRPr="00B91405">
        <w:rPr>
          <w:rFonts w:ascii="Tahoma" w:eastAsia="Calibri" w:hAnsi="Tahoma" w:cs="Tahoma"/>
          <w:lang w:eastAsia="pl-PL"/>
        </w:rPr>
        <w:t>Wykonawca doręcza Zamawiającemu:</w:t>
      </w:r>
    </w:p>
    <w:p w:rsidR="006B4A72" w:rsidRPr="00AE70BE" w:rsidRDefault="006B4A72" w:rsidP="006B4A72">
      <w:pPr>
        <w:numPr>
          <w:ilvl w:val="0"/>
          <w:numId w:val="36"/>
        </w:numPr>
        <w:suppressAutoHyphens w:val="0"/>
        <w:jc w:val="both"/>
        <w:rPr>
          <w:rFonts w:ascii="Tahoma" w:eastAsia="Calibri" w:hAnsi="Tahoma" w:cs="Tahoma"/>
          <w:color w:val="000000" w:themeColor="text1"/>
          <w:lang w:eastAsia="pl-PL"/>
        </w:rPr>
      </w:pPr>
      <w:r w:rsidRPr="00AE70BE">
        <w:rPr>
          <w:rFonts w:ascii="Tahoma" w:eastAsia="Calibri" w:hAnsi="Tahoma" w:cs="Tahoma"/>
          <w:color w:val="000000" w:themeColor="text1"/>
          <w:lang w:eastAsia="pl-PL"/>
        </w:rPr>
        <w:t>dziennik budowy z właściwymi wpisami;</w:t>
      </w:r>
    </w:p>
    <w:p w:rsidR="006B4A72" w:rsidRPr="00B91405" w:rsidRDefault="006B4A72" w:rsidP="006B4A72">
      <w:pPr>
        <w:numPr>
          <w:ilvl w:val="0"/>
          <w:numId w:val="36"/>
        </w:numPr>
        <w:suppressAutoHyphens w:val="0"/>
        <w:jc w:val="both"/>
        <w:rPr>
          <w:rFonts w:ascii="Tahoma" w:eastAsia="Calibri" w:hAnsi="Tahoma" w:cs="Tahoma"/>
          <w:lang w:eastAsia="pl-PL"/>
        </w:rPr>
      </w:pPr>
      <w:r w:rsidRPr="00B91405">
        <w:rPr>
          <w:rFonts w:ascii="Tahoma" w:eastAsia="Calibri" w:hAnsi="Tahoma" w:cs="Tahoma"/>
          <w:lang w:eastAsia="pl-PL"/>
        </w:rPr>
        <w:t xml:space="preserve">zaświadczenia o jakości materiałów i wyrobów dostarczonych na budowę, atesty, gwarancje udzielone przez producentów dostarczonych materiałów, certyfikaty na znak bezpieczeństwa </w:t>
      </w:r>
      <w:r>
        <w:rPr>
          <w:rFonts w:ascii="Tahoma" w:eastAsia="Calibri" w:hAnsi="Tahoma" w:cs="Tahoma"/>
          <w:lang w:eastAsia="pl-PL"/>
        </w:rPr>
        <w:br/>
      </w:r>
      <w:r w:rsidRPr="00B91405">
        <w:rPr>
          <w:rFonts w:ascii="Tahoma" w:eastAsia="Calibri" w:hAnsi="Tahoma" w:cs="Tahoma"/>
          <w:lang w:eastAsia="pl-PL"/>
        </w:rPr>
        <w:t>i aprobaty techniczne;</w:t>
      </w:r>
    </w:p>
    <w:p w:rsidR="00DB3669" w:rsidRPr="00DB3669" w:rsidRDefault="00DB3669" w:rsidP="00DB3669">
      <w:pPr>
        <w:numPr>
          <w:ilvl w:val="0"/>
          <w:numId w:val="35"/>
        </w:numPr>
        <w:tabs>
          <w:tab w:val="clear" w:pos="720"/>
        </w:tabs>
        <w:suppressAutoHyphens w:val="0"/>
        <w:ind w:left="284" w:hanging="284"/>
        <w:jc w:val="both"/>
        <w:rPr>
          <w:rFonts w:ascii="Tahoma" w:eastAsia="Calibri" w:hAnsi="Tahoma" w:cs="Tahoma"/>
          <w:color w:val="000000" w:themeColor="text1"/>
          <w:lang w:eastAsia="pl-PL"/>
        </w:rPr>
      </w:pPr>
      <w:r w:rsidRPr="00DB3669">
        <w:rPr>
          <w:rFonts w:ascii="Tahoma" w:eastAsia="Arial Narrow" w:hAnsi="Tahoma" w:cs="Tahoma"/>
          <w:color w:val="000000" w:themeColor="text1"/>
          <w:lang w:eastAsia="pl-PL"/>
        </w:rPr>
        <w:t xml:space="preserve">Odbiór końcowy jest dokonywany po zakończeniu przez Wykonawcę całości robót budowlanych składających się na przedmiot umowy po zgłoszeniu przez Wykonawcę zakończenia robót </w:t>
      </w:r>
      <w:r w:rsidRPr="00DB3669">
        <w:rPr>
          <w:rFonts w:ascii="Tahoma" w:eastAsia="Arial Narrow" w:hAnsi="Tahoma" w:cs="Tahoma"/>
          <w:color w:val="000000" w:themeColor="text1"/>
          <w:lang w:eastAsia="pl-PL"/>
        </w:rPr>
        <w:br/>
        <w:t>i zgłoszeniu gotowości do ich odbioru.</w:t>
      </w:r>
    </w:p>
    <w:p w:rsidR="00DB3669" w:rsidRPr="00DB3669" w:rsidRDefault="00DB3669" w:rsidP="00DB3669">
      <w:pPr>
        <w:numPr>
          <w:ilvl w:val="0"/>
          <w:numId w:val="35"/>
        </w:numPr>
        <w:tabs>
          <w:tab w:val="clear" w:pos="720"/>
        </w:tabs>
        <w:suppressAutoHyphens w:val="0"/>
        <w:ind w:left="284" w:hanging="284"/>
        <w:jc w:val="both"/>
        <w:rPr>
          <w:rFonts w:ascii="Tahoma" w:eastAsia="Calibri" w:hAnsi="Tahoma" w:cs="Tahoma"/>
          <w:color w:val="000000" w:themeColor="text1"/>
          <w:lang w:eastAsia="pl-PL"/>
        </w:rPr>
      </w:pPr>
      <w:r w:rsidRPr="00DB3669">
        <w:rPr>
          <w:rFonts w:ascii="Tahoma" w:eastAsia="Arial Narrow" w:hAnsi="Tahoma" w:cs="Tahoma"/>
          <w:color w:val="000000" w:themeColor="text1"/>
          <w:lang w:eastAsia="pl-PL"/>
        </w:rPr>
        <w:t>Odbiór końcowy jest przeprowadzany komisyjnie przy udziale upoważnionych przedstawicieli Zamawiającego i upoważnionych przedstawicieli Wykonawcy.</w:t>
      </w:r>
    </w:p>
    <w:p w:rsidR="00DB3669" w:rsidRPr="00DB3669" w:rsidRDefault="00DB3669" w:rsidP="00DB3669">
      <w:pPr>
        <w:numPr>
          <w:ilvl w:val="0"/>
          <w:numId w:val="35"/>
        </w:numPr>
        <w:tabs>
          <w:tab w:val="clear" w:pos="720"/>
        </w:tabs>
        <w:suppressAutoHyphens w:val="0"/>
        <w:ind w:left="284" w:hanging="284"/>
        <w:jc w:val="both"/>
        <w:rPr>
          <w:rFonts w:ascii="Tahoma" w:eastAsia="Calibri" w:hAnsi="Tahoma" w:cs="Tahoma"/>
          <w:color w:val="000000" w:themeColor="text1"/>
          <w:lang w:eastAsia="pl-PL"/>
        </w:rPr>
      </w:pPr>
      <w:r w:rsidRPr="00DB3669">
        <w:rPr>
          <w:rFonts w:ascii="Tahoma" w:eastAsia="Arial Narrow" w:hAnsi="Tahoma" w:cs="Tahoma"/>
          <w:color w:val="000000" w:themeColor="text1"/>
          <w:lang w:eastAsia="pl-PL"/>
        </w:rPr>
        <w:t>O terminie odbioru Wykonawca ma obowiązek poinformowania Podwykonawców, przy udziale których wykonał przedmiot Umowy</w:t>
      </w:r>
      <w:r w:rsidR="00B64A6A" w:rsidRPr="00DB3669">
        <w:rPr>
          <w:rFonts w:ascii="Tahoma" w:eastAsia="Arial Narrow" w:hAnsi="Tahoma" w:cs="Tahoma"/>
          <w:color w:val="000000" w:themeColor="text1"/>
          <w:lang w:eastAsia="pl-PL"/>
        </w:rPr>
        <w:t>.</w:t>
      </w:r>
    </w:p>
    <w:p w:rsidR="00DB3669" w:rsidRPr="00356F8C" w:rsidRDefault="00B64A6A" w:rsidP="00DB3669">
      <w:pPr>
        <w:numPr>
          <w:ilvl w:val="0"/>
          <w:numId w:val="35"/>
        </w:numPr>
        <w:tabs>
          <w:tab w:val="clear" w:pos="720"/>
        </w:tabs>
        <w:suppressAutoHyphens w:val="0"/>
        <w:ind w:left="284" w:hanging="284"/>
        <w:jc w:val="both"/>
        <w:rPr>
          <w:rFonts w:ascii="Tahoma" w:eastAsia="Calibri" w:hAnsi="Tahoma" w:cs="Tahoma"/>
          <w:color w:val="000000" w:themeColor="text1"/>
          <w:lang w:eastAsia="pl-PL"/>
        </w:rPr>
      </w:pPr>
      <w:r w:rsidRPr="00DB3669">
        <w:rPr>
          <w:rFonts w:ascii="Tahoma" w:eastAsia="Calibri" w:hAnsi="Tahoma" w:cs="Tahoma"/>
          <w:color w:val="000000" w:themeColor="text1"/>
          <w:lang w:eastAsia="pl-PL"/>
        </w:rPr>
        <w:t xml:space="preserve">W przypadku stwierdzenia w momencie odbioru końcowego wad, całkowitego lub częściowego </w:t>
      </w:r>
      <w:r w:rsidRPr="00DB3669">
        <w:rPr>
          <w:rFonts w:ascii="Tahoma" w:eastAsia="Calibri" w:hAnsi="Tahoma" w:cs="Tahoma"/>
          <w:lang w:eastAsia="pl-PL"/>
        </w:rPr>
        <w:t xml:space="preserve">niewykonania robót bądź nie przedłożenia </w:t>
      </w:r>
      <w:r w:rsidRPr="00DB3669">
        <w:rPr>
          <w:rFonts w:ascii="Tahoma" w:eastAsia="Calibri" w:hAnsi="Tahoma" w:cs="Tahoma"/>
          <w:color w:val="000000" w:themeColor="text1"/>
          <w:lang w:eastAsia="pl-PL"/>
        </w:rPr>
        <w:t xml:space="preserve">dokumentów o których mowa w ust. </w:t>
      </w:r>
      <w:r w:rsidR="006B4A72">
        <w:rPr>
          <w:rFonts w:ascii="Tahoma" w:eastAsia="Calibri" w:hAnsi="Tahoma" w:cs="Tahoma"/>
          <w:color w:val="000000" w:themeColor="text1"/>
          <w:lang w:eastAsia="pl-PL"/>
        </w:rPr>
        <w:t>6</w:t>
      </w:r>
      <w:r w:rsidRPr="00DB3669">
        <w:rPr>
          <w:rFonts w:ascii="Tahoma" w:eastAsia="Calibri" w:hAnsi="Tahoma" w:cs="Tahoma"/>
          <w:color w:val="000000" w:themeColor="text1"/>
          <w:lang w:eastAsia="pl-PL"/>
        </w:rPr>
        <w:t xml:space="preserve"> Zamawiający uzna, iż przedmiot </w:t>
      </w:r>
      <w:r w:rsidRPr="00DB3669">
        <w:rPr>
          <w:rFonts w:ascii="Tahoma" w:eastAsia="Calibri" w:hAnsi="Tahoma" w:cs="Tahoma"/>
          <w:lang w:eastAsia="pl-PL"/>
        </w:rPr>
        <w:t xml:space="preserve">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ponownie zgłosi zakwestionowany przedmiot zamówienia do odbioru. Usunięcie wad, wykonanie części robót zostanie stwierdzone protokolarnie. W przypadku stwierdzenia podczas kolejnego odbioru, że Wykonawca nadal nie wykonał należycie przedmiotu zamówienia, nie usunął wad, usterek i nieprawidłowości Zamawiający wymieni w protokole odbioru wszystkie braki, usterki i nieprawidłowości wyznaczając kolejny termin na ich usunięcie. W przypadku niewykonania należycie przedmiotu zamówienia mimo upływu ponownie wyznaczonego terminu Zamawiający odstąpi od umowy z winy Wykonawcy. </w:t>
      </w:r>
      <w:r w:rsidR="004A4898" w:rsidRPr="00356F8C">
        <w:rPr>
          <w:rFonts w:ascii="Tahoma" w:hAnsi="Tahoma" w:cs="Tahoma"/>
          <w:color w:val="000000" w:themeColor="text1"/>
          <w:spacing w:val="-4"/>
        </w:rPr>
        <w:t>W przypadku odstąpienia przez Zamawiającego od umowy do wynagrodzenia za wykonane roboty będą miały zastosowanie zapisy § 14 ust. 6 umowy</w:t>
      </w:r>
      <w:r w:rsidR="00CB1D7B">
        <w:rPr>
          <w:rFonts w:ascii="Tahoma" w:hAnsi="Tahoma" w:cs="Tahoma"/>
          <w:color w:val="000000" w:themeColor="text1"/>
          <w:spacing w:val="-4"/>
        </w:rPr>
        <w:t>.</w:t>
      </w:r>
    </w:p>
    <w:p w:rsidR="00DB3669" w:rsidRDefault="00B64A6A" w:rsidP="00DB3669">
      <w:pPr>
        <w:numPr>
          <w:ilvl w:val="0"/>
          <w:numId w:val="35"/>
        </w:numPr>
        <w:tabs>
          <w:tab w:val="clear" w:pos="720"/>
        </w:tabs>
        <w:suppressAutoHyphens w:val="0"/>
        <w:ind w:left="284" w:hanging="284"/>
        <w:jc w:val="both"/>
        <w:rPr>
          <w:rFonts w:ascii="Tahoma" w:eastAsia="Calibri" w:hAnsi="Tahoma" w:cs="Tahoma"/>
          <w:lang w:eastAsia="pl-PL"/>
        </w:rPr>
      </w:pPr>
      <w:r w:rsidRPr="00DB3669">
        <w:rPr>
          <w:rFonts w:ascii="Tahoma" w:eastAsia="Arial Narrow" w:hAnsi="Tahoma" w:cs="Tahoma"/>
          <w:lang w:eastAsia="pl-PL"/>
        </w:rPr>
        <w:t>Komisja sporządza protokół odbioru końcowego robót. Podpisany protokół odbioru końcowego robót jest podstawą do dokonania końcowych rozliczeń Stron.</w:t>
      </w:r>
    </w:p>
    <w:p w:rsidR="00B64A6A" w:rsidRPr="00DB3669" w:rsidRDefault="00B64A6A" w:rsidP="00DB3669">
      <w:pPr>
        <w:numPr>
          <w:ilvl w:val="0"/>
          <w:numId w:val="35"/>
        </w:numPr>
        <w:tabs>
          <w:tab w:val="clear" w:pos="720"/>
        </w:tabs>
        <w:suppressAutoHyphens w:val="0"/>
        <w:ind w:left="284" w:hanging="284"/>
        <w:jc w:val="both"/>
        <w:rPr>
          <w:rFonts w:ascii="Tahoma" w:eastAsia="Calibri" w:hAnsi="Tahoma" w:cs="Tahoma"/>
          <w:lang w:eastAsia="pl-PL"/>
        </w:rPr>
      </w:pPr>
      <w:r w:rsidRPr="00DB3669">
        <w:rPr>
          <w:rFonts w:ascii="Tahoma" w:eastAsia="Arial Narrow" w:hAnsi="Tahoma" w:cs="Tahoma"/>
          <w:lang w:eastAsia="pl-PL"/>
        </w:rPr>
        <w:t>Za dzień faktycznego odbioru końcowego uznaje się dzień podpisania przez upoważnionych przedstawicieli Stron umowy protokołu odbioru końcowego robót.</w:t>
      </w:r>
    </w:p>
    <w:p w:rsidR="00B64A6A" w:rsidRDefault="00B64A6A" w:rsidP="00B64A6A">
      <w:pPr>
        <w:suppressAutoHyphens w:val="0"/>
        <w:jc w:val="center"/>
        <w:rPr>
          <w:rFonts w:ascii="Tahoma" w:eastAsia="Calibri" w:hAnsi="Tahoma" w:cs="Tahoma"/>
          <w:b/>
          <w:bCs/>
          <w:lang w:eastAsia="pl-PL"/>
        </w:rPr>
      </w:pPr>
    </w:p>
    <w:p w:rsidR="00B64A6A" w:rsidRDefault="00B64A6A" w:rsidP="00B64A6A">
      <w:pPr>
        <w:suppressAutoHyphens w:val="0"/>
        <w:jc w:val="center"/>
        <w:rPr>
          <w:rFonts w:ascii="Tahoma" w:eastAsia="Calibri" w:hAnsi="Tahoma" w:cs="Tahoma"/>
          <w:b/>
          <w:bCs/>
          <w:lang w:eastAsia="pl-PL"/>
        </w:rPr>
      </w:pPr>
    </w:p>
    <w:p w:rsidR="00B64A6A" w:rsidRPr="00B91405" w:rsidRDefault="00B64A6A" w:rsidP="00B64A6A">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B64A6A" w:rsidRPr="00861322" w:rsidRDefault="00B64A6A" w:rsidP="00B64A6A">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wykona następujące roboty budowlane: …………………………………………………</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Pr>
          <w:rFonts w:ascii="Tahoma" w:eastAsia="Calibri" w:hAnsi="Tahoma" w:cs="Tahoma"/>
          <w:lang w:eastAsia="pl-PL"/>
        </w:rPr>
        <w:t>Wykonawca powierzy Podwykonawcy ………………………………</w:t>
      </w:r>
      <w:r w:rsidRPr="00B91405">
        <w:rPr>
          <w:rFonts w:ascii="Tahoma" w:eastAsia="Calibri" w:hAnsi="Tahoma" w:cs="Tahoma"/>
          <w:lang w:eastAsia="pl-PL"/>
        </w:rPr>
        <w:t xml:space="preserve"> </w:t>
      </w:r>
      <w:r>
        <w:rPr>
          <w:rFonts w:ascii="Tahoma" w:eastAsia="Calibri" w:hAnsi="Tahoma" w:cs="Tahoma"/>
          <w:lang w:eastAsia="pl-PL"/>
        </w:rPr>
        <w:t xml:space="preserve">(nazwa /firma podwykonawcy, dane kontaktowe) </w:t>
      </w:r>
      <w:r w:rsidRPr="00B91405">
        <w:rPr>
          <w:rFonts w:ascii="Tahoma" w:eastAsia="Calibri" w:hAnsi="Tahoma" w:cs="Tahoma"/>
          <w:lang w:eastAsia="pl-PL"/>
        </w:rPr>
        <w:t>następujący zakres prac: .............................................................</w:t>
      </w:r>
      <w:r>
        <w:rPr>
          <w:rFonts w:ascii="Tahoma" w:eastAsia="Calibri" w:hAnsi="Tahoma" w:cs="Tahoma"/>
          <w:lang w:eastAsia="pl-PL"/>
        </w:rPr>
        <w:t xml:space="preserve"> (zakres powierzonych prac).</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w:t>
      </w:r>
      <w:r>
        <w:rPr>
          <w:rFonts w:ascii="Tahoma" w:eastAsia="Calibri" w:hAnsi="Tahoma" w:cs="Tahoma"/>
          <w:lang w:eastAsia="pl-PL"/>
        </w:rPr>
        <w:t xml:space="preserve"> podwykonawców,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Pr>
          <w:rFonts w:ascii="Tahoma" w:eastAsia="Calibri" w:hAnsi="Tahoma" w:cs="Tahoma"/>
          <w:lang w:eastAsia="pl-PL"/>
        </w:rPr>
        <w:t>u, gdy zmiana lub rezygnacja z P</w:t>
      </w:r>
      <w:r w:rsidRPr="00B91405">
        <w:rPr>
          <w:rFonts w:ascii="Tahoma" w:eastAsia="Calibri" w:hAnsi="Tahoma" w:cs="Tahoma"/>
          <w:lang w:eastAsia="pl-PL"/>
        </w:rPr>
        <w:t>odwykonawcy, dotyczy podmiotu, na którego zasoby Wykonawca powoływał się na zasadach</w:t>
      </w:r>
      <w:r>
        <w:rPr>
          <w:rFonts w:ascii="Tahoma" w:eastAsia="Calibri" w:hAnsi="Tahoma" w:cs="Tahoma"/>
          <w:lang w:eastAsia="pl-PL"/>
        </w:rPr>
        <w:t xml:space="preserve"> określonych w art. 26 ust. 2b </w:t>
      </w:r>
      <w:proofErr w:type="spellStart"/>
      <w:r>
        <w:rPr>
          <w:rFonts w:ascii="Tahoma" w:eastAsia="Calibri" w:hAnsi="Tahoma" w:cs="Tahoma"/>
          <w:lang w:eastAsia="pl-PL"/>
        </w:rPr>
        <w:t>p</w:t>
      </w:r>
      <w:r w:rsidRPr="00B91405">
        <w:rPr>
          <w:rFonts w:ascii="Tahoma" w:eastAsia="Calibri" w:hAnsi="Tahoma" w:cs="Tahoma"/>
          <w:lang w:eastAsia="pl-PL"/>
        </w:rPr>
        <w:t>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Pr>
          <w:rFonts w:ascii="Tahoma" w:eastAsia="Calibri" w:hAnsi="Tahoma" w:cs="Tahoma"/>
          <w:lang w:eastAsia="pl-PL"/>
        </w:rPr>
        <w:t>p</w:t>
      </w:r>
      <w:r w:rsidRPr="00B91405">
        <w:rPr>
          <w:rFonts w:ascii="Tahoma" w:eastAsia="Calibri" w:hAnsi="Tahoma" w:cs="Tahoma"/>
          <w:lang w:eastAsia="pl-PL"/>
        </w:rPr>
        <w:t>zp</w:t>
      </w:r>
      <w:proofErr w:type="spellEnd"/>
      <w:r w:rsidRPr="00B91405">
        <w:rPr>
          <w:rFonts w:ascii="Tahoma" w:eastAsia="Calibri" w:hAnsi="Tahoma" w:cs="Tahoma"/>
          <w:lang w:eastAsia="pl-PL"/>
        </w:rPr>
        <w:t>, Wykonawca jest zobowiązany wykazać Zama</w:t>
      </w:r>
      <w:r>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p>
    <w:p w:rsidR="00B64A6A" w:rsidRPr="00F46F1C" w:rsidRDefault="00B64A6A" w:rsidP="0029259B">
      <w:pPr>
        <w:numPr>
          <w:ilvl w:val="0"/>
          <w:numId w:val="29"/>
        </w:numPr>
        <w:suppressAutoHyphens w:val="0"/>
        <w:ind w:left="360"/>
        <w:jc w:val="both"/>
        <w:rPr>
          <w:rFonts w:ascii="Tahoma" w:eastAsia="Calibri" w:hAnsi="Tahoma" w:cs="Tahoma"/>
          <w:lang w:eastAsia="pl-PL"/>
        </w:rPr>
      </w:pPr>
      <w:r>
        <w:rPr>
          <w:rFonts w:ascii="Tahoma" w:eastAsia="Calibri" w:hAnsi="Tahoma" w:cs="Tahoma"/>
          <w:lang w:eastAsia="pl-PL"/>
        </w:rPr>
        <w:t>Umowa pomiędzy  Wykonawcą a</w:t>
      </w:r>
      <w:r w:rsidRPr="00F46F1C">
        <w:rPr>
          <w:rFonts w:ascii="Tahoma" w:eastAsia="Calibri" w:hAnsi="Tahoma" w:cs="Tahoma"/>
          <w:lang w:eastAsia="pl-PL"/>
        </w:rPr>
        <w:t xml:space="preserve"> Podwykonawcą lub dalszym Podwykonawcą powinna stanowić </w:t>
      </w:r>
      <w:r>
        <w:rPr>
          <w:rFonts w:ascii="Tahoma" w:eastAsia="Calibri" w:hAnsi="Tahoma" w:cs="Tahoma"/>
          <w:lang w:eastAsia="pl-PL"/>
        </w:rPr>
        <w:br/>
      </w:r>
      <w:r w:rsidRPr="00F46F1C">
        <w:rPr>
          <w:rFonts w:ascii="Tahoma" w:eastAsia="Calibri" w:hAnsi="Tahoma" w:cs="Tahoma"/>
          <w:lang w:eastAsia="pl-PL"/>
        </w:rPr>
        <w:t>w szczególności, iż:</w:t>
      </w:r>
    </w:p>
    <w:p w:rsidR="00B64A6A" w:rsidRPr="00B91405" w:rsidRDefault="00B64A6A" w:rsidP="00645D35">
      <w:pPr>
        <w:widowControl w:val="0"/>
        <w:numPr>
          <w:ilvl w:val="0"/>
          <w:numId w:val="41"/>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termin zapłaty wynagrodzenia nie może być dłuższy niż 30 dni od dnia doręczenia </w:t>
      </w:r>
      <w:r>
        <w:rPr>
          <w:rFonts w:ascii="Tahoma" w:hAnsi="Tahoma" w:cs="Tahoma"/>
          <w:lang w:eastAsia="pl-PL"/>
        </w:rPr>
        <w:t>Wykonawcy, P</w:t>
      </w:r>
      <w:r w:rsidRPr="00B91405">
        <w:rPr>
          <w:rFonts w:ascii="Tahoma" w:hAnsi="Tahoma" w:cs="Tahoma"/>
          <w:lang w:eastAsia="pl-PL"/>
        </w:rPr>
        <w:t>odwy</w:t>
      </w:r>
      <w:r>
        <w:rPr>
          <w:rFonts w:ascii="Tahoma" w:hAnsi="Tahoma" w:cs="Tahoma"/>
          <w:lang w:eastAsia="pl-PL"/>
        </w:rPr>
        <w:t>konawcy, lub dalszemu P</w:t>
      </w:r>
      <w:r w:rsidRPr="00B91405">
        <w:rPr>
          <w:rFonts w:ascii="Tahoma" w:hAnsi="Tahoma" w:cs="Tahoma"/>
          <w:lang w:eastAsia="pl-PL"/>
        </w:rPr>
        <w:t>odwykonawcy faktury lub rachunku potwi</w:t>
      </w:r>
      <w:r>
        <w:rPr>
          <w:rFonts w:ascii="Tahoma" w:hAnsi="Tahoma" w:cs="Tahoma"/>
          <w:lang w:eastAsia="pl-PL"/>
        </w:rPr>
        <w:t>erdzających wykonanie zleconej Podwykonawcy lub dalszemu P</w:t>
      </w:r>
      <w:r w:rsidRPr="00B91405">
        <w:rPr>
          <w:rFonts w:ascii="Tahoma" w:hAnsi="Tahoma" w:cs="Tahoma"/>
          <w:lang w:eastAsia="pl-PL"/>
        </w:rPr>
        <w:t>odwykonawcy dostawy, usługi lub roboty budowlanej,</w:t>
      </w:r>
    </w:p>
    <w:p w:rsidR="00B64A6A" w:rsidRPr="00B91405" w:rsidRDefault="00B64A6A" w:rsidP="00645D35">
      <w:pPr>
        <w:widowControl w:val="0"/>
        <w:numPr>
          <w:ilvl w:val="0"/>
          <w:numId w:val="41"/>
        </w:numPr>
        <w:tabs>
          <w:tab w:val="left" w:pos="702"/>
        </w:tabs>
        <w:suppressAutoHyphens w:val="0"/>
        <w:ind w:left="700" w:right="20" w:hanging="340"/>
        <w:jc w:val="both"/>
        <w:rPr>
          <w:rFonts w:ascii="Tahoma" w:hAnsi="Tahoma" w:cs="Tahoma"/>
          <w:lang w:eastAsia="pl-PL"/>
        </w:rPr>
      </w:pPr>
      <w:r>
        <w:rPr>
          <w:rFonts w:ascii="Tahoma" w:hAnsi="Tahoma" w:cs="Tahoma"/>
          <w:lang w:eastAsia="pl-PL"/>
        </w:rPr>
        <w:t>przedmiotem u</w:t>
      </w:r>
      <w:r w:rsidRPr="00B91405">
        <w:rPr>
          <w:rFonts w:ascii="Tahoma" w:hAnsi="Tahoma" w:cs="Tahoma"/>
          <w:lang w:eastAsia="pl-PL"/>
        </w:rPr>
        <w:t>mowy o podwykonawstwo jest wyłącznie wykonanie, odpowiednio: robót budowlanych, dostaw lub usług, które ściśle odpowiadają</w:t>
      </w:r>
      <w:r>
        <w:rPr>
          <w:rFonts w:ascii="Tahoma" w:hAnsi="Tahoma" w:cs="Tahoma"/>
          <w:lang w:eastAsia="pl-PL"/>
        </w:rPr>
        <w:t xml:space="preserve"> części zamówienia określonego u</w:t>
      </w:r>
      <w:r w:rsidRPr="00B91405">
        <w:rPr>
          <w:rFonts w:ascii="Tahoma" w:hAnsi="Tahoma" w:cs="Tahoma"/>
          <w:lang w:eastAsia="pl-PL"/>
        </w:rPr>
        <w:t>mową zawartą pomiędzy Zamawiającym a Wykonawcą,</w:t>
      </w:r>
    </w:p>
    <w:p w:rsidR="00B64A6A" w:rsidRPr="00B91405" w:rsidRDefault="00B64A6A" w:rsidP="00645D35">
      <w:pPr>
        <w:widowControl w:val="0"/>
        <w:numPr>
          <w:ilvl w:val="0"/>
          <w:numId w:val="41"/>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Pr="00B91405">
        <w:rPr>
          <w:rFonts w:ascii="Tahoma" w:hAnsi="Tahoma" w:cs="Tahoma"/>
          <w:lang w:eastAsia="pl-PL"/>
        </w:rPr>
        <w:t xml:space="preserve">ykonanie przedmiotu </w:t>
      </w:r>
      <w:r>
        <w:rPr>
          <w:rFonts w:ascii="Tahoma" w:hAnsi="Tahoma" w:cs="Tahoma"/>
          <w:lang w:eastAsia="pl-PL"/>
        </w:rPr>
        <w:t>u</w:t>
      </w:r>
      <w:r w:rsidRPr="00B91405">
        <w:rPr>
          <w:rFonts w:ascii="Tahoma" w:hAnsi="Tahoma" w:cs="Tahoma"/>
          <w:lang w:eastAsia="pl-PL"/>
        </w:rPr>
        <w:t xml:space="preserve">mowy o podwykonawstwo zostaje określone na co najmniej takim </w:t>
      </w:r>
      <w:r w:rsidRPr="00B91405">
        <w:rPr>
          <w:rFonts w:ascii="Tahoma" w:hAnsi="Tahoma" w:cs="Tahoma"/>
          <w:lang w:eastAsia="pl-PL"/>
        </w:rPr>
        <w:lastRenderedPageBreak/>
        <w:t>p</w:t>
      </w:r>
      <w:r>
        <w:rPr>
          <w:rFonts w:ascii="Tahoma" w:hAnsi="Tahoma" w:cs="Tahoma"/>
          <w:lang w:eastAsia="pl-PL"/>
        </w:rPr>
        <w:t>oziomie jakości, jaki wynika z u</w:t>
      </w:r>
      <w:r w:rsidRPr="00B91405">
        <w:rPr>
          <w:rFonts w:ascii="Tahoma" w:hAnsi="Tahoma" w:cs="Tahoma"/>
          <w:lang w:eastAsia="pl-PL"/>
        </w:rPr>
        <w:t xml:space="preserve">mowy zawartej pomiędzy Zamawiającym a Wykonawcą </w:t>
      </w:r>
      <w:r w:rsidRPr="00B91405">
        <w:rPr>
          <w:rFonts w:ascii="Tahoma" w:hAnsi="Tahoma" w:cs="Tahoma"/>
          <w:lang w:eastAsia="pl-PL"/>
        </w:rPr>
        <w:br/>
        <w:t>i powinno odpowiadać stosownym dla tego wyko</w:t>
      </w:r>
      <w:r>
        <w:rPr>
          <w:rFonts w:ascii="Tahoma" w:hAnsi="Tahoma" w:cs="Tahoma"/>
          <w:lang w:eastAsia="pl-PL"/>
        </w:rPr>
        <w:t xml:space="preserve">nania wymaganiom określonym </w:t>
      </w:r>
      <w:r>
        <w:rPr>
          <w:rFonts w:ascii="Tahoma" w:hAnsi="Tahoma" w:cs="Tahoma"/>
          <w:lang w:eastAsia="pl-PL"/>
        </w:rPr>
        <w:br/>
        <w:t>w d</w:t>
      </w:r>
      <w:r w:rsidRPr="00B91405">
        <w:rPr>
          <w:rFonts w:ascii="Tahoma" w:hAnsi="Tahoma" w:cs="Tahoma"/>
          <w:lang w:eastAsia="pl-PL"/>
        </w:rPr>
        <w:t xml:space="preserve">okumentacji projektowej, </w:t>
      </w:r>
      <w:proofErr w:type="spellStart"/>
      <w:r w:rsidRPr="00B91405">
        <w:rPr>
          <w:rFonts w:ascii="Tahoma" w:hAnsi="Tahoma" w:cs="Tahoma"/>
          <w:lang w:eastAsia="pl-PL"/>
        </w:rPr>
        <w:t>STWiORB</w:t>
      </w:r>
      <w:proofErr w:type="spellEnd"/>
      <w:r w:rsidRPr="00B91405">
        <w:rPr>
          <w:rFonts w:ascii="Tahoma" w:hAnsi="Tahoma" w:cs="Tahoma"/>
          <w:lang w:eastAsia="pl-PL"/>
        </w:rPr>
        <w:t xml:space="preserve">, SIWZ </w:t>
      </w:r>
      <w:r>
        <w:rPr>
          <w:rFonts w:ascii="Tahoma" w:hAnsi="Tahoma" w:cs="Tahoma"/>
          <w:lang w:eastAsia="pl-PL"/>
        </w:rPr>
        <w:t>oraz standardom deklarowanym w o</w:t>
      </w:r>
      <w:r w:rsidRPr="00B91405">
        <w:rPr>
          <w:rFonts w:ascii="Tahoma" w:hAnsi="Tahoma" w:cs="Tahoma"/>
          <w:lang w:eastAsia="pl-PL"/>
        </w:rPr>
        <w:t>fercie Wykonawcy,</w:t>
      </w:r>
    </w:p>
    <w:p w:rsidR="00B64A6A" w:rsidRPr="00B91405" w:rsidRDefault="00B64A6A" w:rsidP="00645D35">
      <w:pPr>
        <w:widowControl w:val="0"/>
        <w:numPr>
          <w:ilvl w:val="0"/>
          <w:numId w:val="41"/>
        </w:numPr>
        <w:tabs>
          <w:tab w:val="left" w:pos="702"/>
        </w:tabs>
        <w:suppressAutoHyphens w:val="0"/>
        <w:ind w:left="700" w:right="20" w:hanging="340"/>
        <w:jc w:val="both"/>
        <w:rPr>
          <w:rFonts w:ascii="Tahoma" w:hAnsi="Tahoma" w:cs="Tahoma"/>
          <w:lang w:eastAsia="pl-PL"/>
        </w:rPr>
      </w:pPr>
      <w:r>
        <w:rPr>
          <w:rFonts w:ascii="Tahoma" w:hAnsi="Tahoma" w:cs="Tahoma"/>
          <w:lang w:eastAsia="pl-PL"/>
        </w:rPr>
        <w:t>okres odpowiedzialności Podwykonawcy lub dalszego P</w:t>
      </w:r>
      <w:r w:rsidRPr="00B91405">
        <w:rPr>
          <w:rFonts w:ascii="Tahoma" w:hAnsi="Tahoma" w:cs="Tahoma"/>
          <w:lang w:eastAsia="pl-PL"/>
        </w:rPr>
        <w:t>od</w:t>
      </w:r>
      <w:r>
        <w:rPr>
          <w:rFonts w:ascii="Tahoma" w:hAnsi="Tahoma" w:cs="Tahoma"/>
          <w:lang w:eastAsia="pl-PL"/>
        </w:rPr>
        <w:t>wykonawcy za wady przedmiotu u</w:t>
      </w:r>
      <w:r w:rsidRPr="00B91405">
        <w:rPr>
          <w:rFonts w:ascii="Tahoma" w:hAnsi="Tahoma" w:cs="Tahoma"/>
          <w:lang w:eastAsia="pl-PL"/>
        </w:rPr>
        <w:t xml:space="preserve">mowy o podwykonawstwo, nie będzie krótszy </w:t>
      </w:r>
      <w:r>
        <w:rPr>
          <w:rFonts w:ascii="Tahoma" w:hAnsi="Tahoma" w:cs="Tahoma"/>
          <w:lang w:eastAsia="pl-PL"/>
        </w:rPr>
        <w:t>od okresu odpowiedzialności za wady przedmiotu u</w:t>
      </w:r>
      <w:r w:rsidRPr="00B91405">
        <w:rPr>
          <w:rFonts w:ascii="Tahoma" w:hAnsi="Tahoma" w:cs="Tahoma"/>
          <w:lang w:eastAsia="pl-PL"/>
        </w:rPr>
        <w:t>mowy Wykonawcy wobec Zamawiającego,</w:t>
      </w:r>
    </w:p>
    <w:p w:rsidR="00B64A6A" w:rsidRDefault="00B64A6A" w:rsidP="00645D35">
      <w:pPr>
        <w:widowControl w:val="0"/>
        <w:numPr>
          <w:ilvl w:val="0"/>
          <w:numId w:val="41"/>
        </w:numPr>
        <w:tabs>
          <w:tab w:val="left" w:pos="702"/>
        </w:tabs>
        <w:suppressAutoHyphens w:val="0"/>
        <w:ind w:left="700" w:right="20" w:hanging="340"/>
        <w:jc w:val="both"/>
        <w:rPr>
          <w:rFonts w:ascii="Tahoma" w:hAnsi="Tahoma" w:cs="Tahoma"/>
          <w:lang w:eastAsia="pl-PL"/>
        </w:rPr>
      </w:pPr>
      <w:r>
        <w:rPr>
          <w:rFonts w:ascii="Tahoma" w:hAnsi="Tahoma" w:cs="Tahoma"/>
          <w:lang w:eastAsia="pl-PL"/>
        </w:rPr>
        <w:t>Podwykonawca lub dalszy P</w:t>
      </w:r>
      <w:r w:rsidRPr="00B91405">
        <w:rPr>
          <w:rFonts w:ascii="Tahoma" w:hAnsi="Tahoma" w:cs="Tahoma"/>
          <w:lang w:eastAsia="pl-PL"/>
        </w:rPr>
        <w:t xml:space="preserve">odwykonawca są zobowiązani do przedstawiania Zamawiającemu na jego żądanie dokumentów, oświadczeń i wyjaśnień dotyczących realizacji </w:t>
      </w:r>
      <w:r>
        <w:rPr>
          <w:rFonts w:ascii="Tahoma" w:hAnsi="Tahoma" w:cs="Tahoma"/>
          <w:lang w:eastAsia="pl-PL"/>
        </w:rPr>
        <w:t>u</w:t>
      </w:r>
      <w:r w:rsidRPr="00B91405">
        <w:rPr>
          <w:rFonts w:ascii="Tahoma" w:hAnsi="Tahoma" w:cs="Tahoma"/>
          <w:lang w:eastAsia="pl-PL"/>
        </w:rPr>
        <w:t xml:space="preserve">mowy </w:t>
      </w:r>
      <w:r w:rsidRPr="00B91405">
        <w:rPr>
          <w:rFonts w:ascii="Tahoma" w:hAnsi="Tahoma" w:cs="Tahoma"/>
          <w:lang w:eastAsia="pl-PL"/>
        </w:rPr>
        <w:br/>
        <w:t>o podwykonawstwo</w:t>
      </w:r>
      <w:r>
        <w:rPr>
          <w:rFonts w:ascii="Tahoma" w:hAnsi="Tahoma" w:cs="Tahoma"/>
          <w:lang w:eastAsia="pl-PL"/>
        </w:rPr>
        <w:t>,</w:t>
      </w:r>
    </w:p>
    <w:p w:rsidR="00B64A6A" w:rsidRPr="00B91405" w:rsidRDefault="00B64A6A" w:rsidP="00645D35">
      <w:pPr>
        <w:widowControl w:val="0"/>
        <w:numPr>
          <w:ilvl w:val="0"/>
          <w:numId w:val="41"/>
        </w:numPr>
        <w:tabs>
          <w:tab w:val="left" w:pos="702"/>
        </w:tabs>
        <w:suppressAutoHyphens w:val="0"/>
        <w:ind w:left="700" w:right="20" w:hanging="340"/>
        <w:jc w:val="both"/>
        <w:rPr>
          <w:rFonts w:ascii="Tahoma" w:hAnsi="Tahoma" w:cs="Tahoma"/>
          <w:lang w:eastAsia="pl-PL"/>
        </w:rPr>
      </w:pPr>
      <w:r>
        <w:rPr>
          <w:rFonts w:ascii="Tahoma" w:hAnsi="Tahoma" w:cs="Tahoma"/>
          <w:lang w:eastAsia="pl-PL"/>
        </w:rPr>
        <w:t xml:space="preserve">wypłata wynagrodzenia Podwykonawcy, dalszego Podwykonawcy za wykonane przez nich roboty będące przedmiotem zamówienia będzie dokonywana w  rozliczeniach częściowych </w:t>
      </w:r>
      <w:r>
        <w:rPr>
          <w:rFonts w:ascii="Tahoma" w:hAnsi="Tahoma" w:cs="Tahoma"/>
          <w:lang w:eastAsia="pl-PL"/>
        </w:rPr>
        <w:br/>
        <w:t xml:space="preserve">i będzie następowała w okresach analogicznych do zapłaty wynagrodzenia Wykonawcy, </w:t>
      </w:r>
    </w:p>
    <w:p w:rsidR="00B64A6A" w:rsidRPr="00B91405" w:rsidRDefault="00B64A6A" w:rsidP="00645D35">
      <w:pPr>
        <w:widowControl w:val="0"/>
        <w:numPr>
          <w:ilvl w:val="0"/>
          <w:numId w:val="41"/>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w przypadku uchylania się przez Wykonawcę od obowiązku zapłaty wymagalnego</w:t>
      </w:r>
      <w:r>
        <w:rPr>
          <w:rFonts w:ascii="Tahoma" w:hAnsi="Tahoma" w:cs="Tahoma"/>
          <w:lang w:eastAsia="pl-PL"/>
        </w:rPr>
        <w:t xml:space="preserve"> wynagrodzenia przysługującego Podwykonawcy lub dalszemu P</w:t>
      </w:r>
      <w:r w:rsidRPr="00B91405">
        <w:rPr>
          <w:rFonts w:ascii="Tahoma" w:hAnsi="Tahoma" w:cs="Tahoma"/>
          <w:lang w:eastAsia="pl-PL"/>
        </w:rPr>
        <w:t>odwykonawcy, którzy zawarli:</w:t>
      </w:r>
    </w:p>
    <w:p w:rsidR="00B64A6A" w:rsidRPr="00B91405" w:rsidRDefault="00B64A6A" w:rsidP="00645D35">
      <w:pPr>
        <w:widowControl w:val="0"/>
        <w:numPr>
          <w:ilvl w:val="0"/>
          <w:numId w:val="42"/>
        </w:numPr>
        <w:suppressAutoHyphens w:val="0"/>
        <w:ind w:left="1134" w:hanging="360"/>
        <w:jc w:val="both"/>
        <w:rPr>
          <w:rFonts w:ascii="Tahoma" w:hAnsi="Tahoma" w:cs="Tahoma"/>
          <w:lang w:eastAsia="pl-PL"/>
        </w:rPr>
      </w:pPr>
      <w:r w:rsidRPr="00B91405">
        <w:rPr>
          <w:rFonts w:ascii="Tahoma" w:hAnsi="Tahoma" w:cs="Tahoma"/>
          <w:lang w:eastAsia="pl-PL"/>
        </w:rPr>
        <w:t>zaakceptowane</w:t>
      </w:r>
      <w:r>
        <w:rPr>
          <w:rFonts w:ascii="Tahoma" w:hAnsi="Tahoma" w:cs="Tahoma"/>
          <w:lang w:eastAsia="pl-PL"/>
        </w:rPr>
        <w:t xml:space="preserve"> przez Zamawiającego u</w:t>
      </w:r>
      <w:r w:rsidRPr="00B91405">
        <w:rPr>
          <w:rFonts w:ascii="Tahoma" w:hAnsi="Tahoma" w:cs="Tahoma"/>
          <w:lang w:eastAsia="pl-PL"/>
        </w:rPr>
        <w:t>mowy o podwykonawstwo, których przedmiotem są roboty budowlane lub</w:t>
      </w:r>
    </w:p>
    <w:p w:rsidR="00B64A6A" w:rsidRPr="00B91405" w:rsidRDefault="00B64A6A" w:rsidP="00645D35">
      <w:pPr>
        <w:widowControl w:val="0"/>
        <w:numPr>
          <w:ilvl w:val="0"/>
          <w:numId w:val="42"/>
        </w:numPr>
        <w:suppressAutoHyphens w:val="0"/>
        <w:ind w:left="1134" w:hanging="360"/>
        <w:jc w:val="both"/>
        <w:rPr>
          <w:rFonts w:ascii="Tahoma" w:hAnsi="Tahoma" w:cs="Tahoma"/>
          <w:lang w:eastAsia="pl-PL"/>
        </w:rPr>
      </w:pPr>
      <w:r>
        <w:rPr>
          <w:rFonts w:ascii="Tahoma" w:hAnsi="Tahoma" w:cs="Tahoma"/>
          <w:lang w:eastAsia="pl-PL"/>
        </w:rPr>
        <w:t>przedłożone Zamawiającemu u</w:t>
      </w:r>
      <w:r w:rsidRPr="00B91405">
        <w:rPr>
          <w:rFonts w:ascii="Tahoma" w:hAnsi="Tahoma" w:cs="Tahoma"/>
          <w:lang w:eastAsia="pl-PL"/>
        </w:rPr>
        <w:t>mowy o podwykonawstwo, których przedmiotem są dostawy lub usługi,</w:t>
      </w:r>
    </w:p>
    <w:p w:rsidR="00B64A6A" w:rsidRPr="00B91405" w:rsidRDefault="00B64A6A" w:rsidP="00B64A6A">
      <w:pPr>
        <w:widowControl w:val="0"/>
        <w:suppressAutoHyphens w:val="0"/>
        <w:ind w:left="851" w:right="20"/>
        <w:jc w:val="both"/>
        <w:rPr>
          <w:rFonts w:ascii="Tahoma" w:hAnsi="Tahoma" w:cs="Tahoma"/>
          <w:lang w:eastAsia="pl-PL"/>
        </w:rPr>
      </w:pPr>
      <w:r w:rsidRPr="00B91405">
        <w:rPr>
          <w:rFonts w:ascii="Tahoma" w:hAnsi="Tahoma" w:cs="Tahoma"/>
          <w:lang w:eastAsia="pl-PL"/>
        </w:rPr>
        <w:t>Za</w:t>
      </w:r>
      <w:r>
        <w:rPr>
          <w:rFonts w:ascii="Tahoma" w:hAnsi="Tahoma" w:cs="Tahoma"/>
          <w:lang w:eastAsia="pl-PL"/>
        </w:rPr>
        <w:t>mawiający zapłaci bezpośrednio P</w:t>
      </w:r>
      <w:r w:rsidRPr="00B91405">
        <w:rPr>
          <w:rFonts w:ascii="Tahoma" w:hAnsi="Tahoma" w:cs="Tahoma"/>
          <w:lang w:eastAsia="pl-PL"/>
        </w:rPr>
        <w:t>odwykonawcy kwotę należnego wynagrodzeni</w:t>
      </w:r>
      <w:r>
        <w:rPr>
          <w:rFonts w:ascii="Tahoma" w:hAnsi="Tahoma" w:cs="Tahoma"/>
          <w:lang w:eastAsia="pl-PL"/>
        </w:rPr>
        <w:t>a bez odsetek należnych Podwykonawcy lub dalszemu P</w:t>
      </w:r>
      <w:r w:rsidRPr="00B91405">
        <w:rPr>
          <w:rFonts w:ascii="Tahoma" w:hAnsi="Tahoma" w:cs="Tahoma"/>
          <w:lang w:eastAsia="pl-PL"/>
        </w:rPr>
        <w:t xml:space="preserve">odwykonawcy, zgodnie z treścią </w:t>
      </w:r>
      <w:r>
        <w:rPr>
          <w:rFonts w:ascii="Tahoma" w:hAnsi="Tahoma" w:cs="Tahoma"/>
          <w:lang w:eastAsia="pl-PL"/>
        </w:rPr>
        <w:t>u</w:t>
      </w:r>
      <w:r w:rsidRPr="00B91405">
        <w:rPr>
          <w:rFonts w:ascii="Tahoma" w:hAnsi="Tahoma" w:cs="Tahoma"/>
          <w:lang w:eastAsia="pl-PL"/>
        </w:rPr>
        <w:t>mowy o podwykonawstwie.</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nie może zawierać postanowień:</w:t>
      </w:r>
    </w:p>
    <w:p w:rsidR="00B64A6A" w:rsidRPr="00B91405" w:rsidRDefault="00B64A6A" w:rsidP="00645D35">
      <w:pPr>
        <w:widowControl w:val="0"/>
        <w:numPr>
          <w:ilvl w:val="0"/>
          <w:numId w:val="43"/>
        </w:numPr>
        <w:suppressAutoHyphens w:val="0"/>
        <w:ind w:left="851" w:right="20" w:hanging="420"/>
        <w:jc w:val="both"/>
        <w:rPr>
          <w:rFonts w:ascii="Tahoma" w:hAnsi="Tahoma" w:cs="Tahoma"/>
          <w:lang w:eastAsia="pl-PL"/>
        </w:rPr>
      </w:pPr>
      <w:r w:rsidRPr="00B91405">
        <w:rPr>
          <w:rFonts w:ascii="Tahoma" w:hAnsi="Tahoma" w:cs="Tahoma"/>
          <w:lang w:eastAsia="pl-PL"/>
        </w:rPr>
        <w:t>u</w:t>
      </w:r>
      <w:r>
        <w:rPr>
          <w:rFonts w:ascii="Tahoma" w:hAnsi="Tahoma" w:cs="Tahoma"/>
          <w:lang w:eastAsia="pl-PL"/>
        </w:rPr>
        <w:t>zależniających uzyskanie przez P</w:t>
      </w:r>
      <w:r w:rsidRPr="00B91405">
        <w:rPr>
          <w:rFonts w:ascii="Tahoma" w:hAnsi="Tahoma" w:cs="Tahoma"/>
          <w:lang w:eastAsia="pl-PL"/>
        </w:rPr>
        <w:t xml:space="preserve">odwykonawcę lub dalszego </w:t>
      </w:r>
      <w:r>
        <w:rPr>
          <w:rFonts w:ascii="Tahoma" w:hAnsi="Tahoma" w:cs="Tahoma"/>
          <w:lang w:eastAsia="pl-PL"/>
        </w:rPr>
        <w:t>P</w:t>
      </w:r>
      <w:r w:rsidRPr="00B91405">
        <w:rPr>
          <w:rFonts w:ascii="Tahoma" w:hAnsi="Tahoma" w:cs="Tahoma"/>
          <w:lang w:eastAsia="pl-PL"/>
        </w:rPr>
        <w:t>odwykonawcę zapłaty od Wykonawcy lub</w:t>
      </w:r>
      <w:r>
        <w:rPr>
          <w:rFonts w:ascii="Tahoma" w:hAnsi="Tahoma" w:cs="Tahoma"/>
          <w:lang w:eastAsia="pl-PL"/>
        </w:rPr>
        <w:t xml:space="preserve"> P</w:t>
      </w:r>
      <w:r w:rsidRPr="00B91405">
        <w:rPr>
          <w:rFonts w:ascii="Tahoma" w:hAnsi="Tahoma" w:cs="Tahoma"/>
          <w:lang w:eastAsia="pl-PL"/>
        </w:rPr>
        <w:t>odwyk</w:t>
      </w:r>
      <w:r>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Pr>
          <w:rFonts w:ascii="Tahoma" w:hAnsi="Tahoma" w:cs="Tahoma"/>
          <w:lang w:eastAsia="pl-PL"/>
        </w:rPr>
        <w:t xml:space="preserve"> przez Wykonawcę wynagrodzenia P</w:t>
      </w:r>
      <w:r w:rsidRPr="00B91405">
        <w:rPr>
          <w:rFonts w:ascii="Tahoma" w:hAnsi="Tahoma" w:cs="Tahoma"/>
          <w:lang w:eastAsia="pl-PL"/>
        </w:rPr>
        <w:t>odwykonawcy;</w:t>
      </w:r>
    </w:p>
    <w:p w:rsidR="00B64A6A" w:rsidRDefault="00B64A6A" w:rsidP="00645D35">
      <w:pPr>
        <w:widowControl w:val="0"/>
        <w:numPr>
          <w:ilvl w:val="0"/>
          <w:numId w:val="43"/>
        </w:numPr>
        <w:suppressAutoHyphens w:val="0"/>
        <w:ind w:left="851" w:right="20" w:hanging="420"/>
        <w:jc w:val="both"/>
        <w:rPr>
          <w:rFonts w:ascii="Tahoma" w:hAnsi="Tahoma" w:cs="Tahoma"/>
          <w:lang w:eastAsia="pl-PL"/>
        </w:rPr>
      </w:pPr>
      <w:r>
        <w:rPr>
          <w:rFonts w:ascii="Tahoma" w:hAnsi="Tahoma" w:cs="Tahoma"/>
          <w:lang w:eastAsia="pl-PL"/>
        </w:rPr>
        <w:t>uzależniających zwrot P</w:t>
      </w:r>
      <w:r w:rsidRPr="00B91405">
        <w:rPr>
          <w:rFonts w:ascii="Tahoma" w:hAnsi="Tahoma" w:cs="Tahoma"/>
          <w:lang w:eastAsia="pl-PL"/>
        </w:rPr>
        <w:t>odwykonawcy kwot zabezpieczenia przez Wykonawcę, od zwrotu zabezpieczenia wykonania umow</w:t>
      </w:r>
      <w:r>
        <w:rPr>
          <w:rFonts w:ascii="Tahoma" w:hAnsi="Tahoma" w:cs="Tahoma"/>
          <w:lang w:eastAsia="pl-PL"/>
        </w:rPr>
        <w:t>y przez Zamawiającego Wykonawcy,</w:t>
      </w:r>
    </w:p>
    <w:p w:rsidR="00B64A6A" w:rsidRDefault="00B64A6A" w:rsidP="00645D35">
      <w:pPr>
        <w:widowControl w:val="0"/>
        <w:numPr>
          <w:ilvl w:val="0"/>
          <w:numId w:val="43"/>
        </w:numPr>
        <w:suppressAutoHyphens w:val="0"/>
        <w:ind w:left="851" w:right="20" w:hanging="420"/>
        <w:jc w:val="both"/>
        <w:rPr>
          <w:rFonts w:ascii="Tahoma" w:hAnsi="Tahoma" w:cs="Tahoma"/>
          <w:lang w:eastAsia="pl-PL"/>
        </w:rPr>
      </w:pPr>
      <w:r>
        <w:rPr>
          <w:rFonts w:ascii="Tahoma" w:hAnsi="Tahoma" w:cs="Tahoma"/>
          <w:lang w:eastAsia="pl-PL"/>
        </w:rPr>
        <w:t xml:space="preserve">terminu zapłaty wynagrodzenia Podwykonawcy lub dalszemu Podwykonawcy dłuższego niż 30 dni od dnia doręczenia Wykonawcy, Podwykonawcy lub dalszego Podwykonawcy faktury potwierdzającej wykonanie zleconej Podwykonawcy lub dalszemu Podwykonawcy dostawy, usługi lub roboty budowlanej, </w:t>
      </w:r>
    </w:p>
    <w:p w:rsidR="00B64A6A" w:rsidRDefault="00B64A6A" w:rsidP="00645D35">
      <w:pPr>
        <w:widowControl w:val="0"/>
        <w:numPr>
          <w:ilvl w:val="0"/>
          <w:numId w:val="43"/>
        </w:numPr>
        <w:suppressAutoHyphens w:val="0"/>
        <w:ind w:left="851" w:right="20" w:hanging="420"/>
        <w:jc w:val="both"/>
        <w:rPr>
          <w:rFonts w:ascii="Tahoma" w:hAnsi="Tahoma" w:cs="Tahoma"/>
          <w:lang w:eastAsia="pl-PL"/>
        </w:rPr>
      </w:pPr>
      <w:r>
        <w:rPr>
          <w:rFonts w:ascii="Tahoma" w:hAnsi="Tahoma" w:cs="Tahoma"/>
          <w:lang w:eastAsia="pl-PL"/>
        </w:rPr>
        <w:t>wymogów dotyczących rękojmi i gwarancji innych niż określone w umowie z Wykonawcą,</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Zawarcie Umowy o podwykonawstwo może nastąpić wyłącznie po akceptacji jej projektu przez Zamawiającego, a przystąpienie do jej realizacji przez podwykonawcę może nastąpić wyłącznie </w:t>
      </w:r>
      <w:r w:rsidR="00671F8C">
        <w:rPr>
          <w:rFonts w:ascii="Tahoma" w:eastAsia="Calibri" w:hAnsi="Tahoma" w:cs="Tahoma"/>
          <w:lang w:eastAsia="pl-PL"/>
        </w:rPr>
        <w:t>na podstawie umowy odpowiadającej treści zaakceptowanemu projektowi</w:t>
      </w:r>
      <w:r w:rsidRPr="00B91405">
        <w:rPr>
          <w:rFonts w:ascii="Tahoma" w:eastAsia="Calibri" w:hAnsi="Tahoma" w:cs="Tahoma"/>
          <w:lang w:eastAsia="pl-PL"/>
        </w:rPr>
        <w:t>.</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Pr="00B91405">
        <w:rPr>
          <w:rFonts w:ascii="Tahoma" w:eastAsia="Calibri" w:hAnsi="Tahoma" w:cs="Tahoma"/>
          <w:lang w:eastAsia="pl-PL"/>
        </w:rPr>
        <w:t>odwykonawca zobowiązany jest do przedł</w:t>
      </w:r>
      <w:r>
        <w:rPr>
          <w:rFonts w:ascii="Tahoma" w:eastAsia="Calibri" w:hAnsi="Tahoma" w:cs="Tahoma"/>
          <w:lang w:eastAsia="pl-PL"/>
        </w:rPr>
        <w:t>ożenia Zamawiającemu, projektu u</w:t>
      </w:r>
      <w:r w:rsidRPr="00B91405">
        <w:rPr>
          <w:rFonts w:ascii="Tahoma" w:eastAsia="Calibri" w:hAnsi="Tahoma" w:cs="Tahoma"/>
          <w:lang w:eastAsia="pl-PL"/>
        </w:rPr>
        <w:t xml:space="preserve">mowy o podwykonawstwo, której przedmiotem są roboty budowlane, wraz z ich wyceną nie później niż </w:t>
      </w:r>
      <w:r w:rsidR="00356F8C">
        <w:rPr>
          <w:rFonts w:ascii="Tahoma" w:eastAsia="Calibri" w:hAnsi="Tahoma" w:cs="Tahoma"/>
          <w:lang w:eastAsia="pl-PL"/>
        </w:rPr>
        <w:t xml:space="preserve">2 </w:t>
      </w:r>
      <w:r w:rsidRPr="00B91405">
        <w:rPr>
          <w:rFonts w:ascii="Tahoma" w:eastAsia="Calibri" w:hAnsi="Tahoma" w:cs="Tahoma"/>
          <w:lang w:eastAsia="pl-PL"/>
        </w:rPr>
        <w:t>dni przed jej zawarciem, a w przypadku proje</w:t>
      </w:r>
      <w:r>
        <w:rPr>
          <w:rFonts w:ascii="Tahoma" w:eastAsia="Calibri" w:hAnsi="Tahoma" w:cs="Tahoma"/>
          <w:lang w:eastAsia="pl-PL"/>
        </w:rPr>
        <w:t>ktu umowy przedkładanego przez P</w:t>
      </w:r>
      <w:r w:rsidRPr="00B91405">
        <w:rPr>
          <w:rFonts w:ascii="Tahoma" w:eastAsia="Calibri" w:hAnsi="Tahoma" w:cs="Tahoma"/>
          <w:lang w:eastAsia="pl-PL"/>
        </w:rPr>
        <w:t>odwykonawc</w:t>
      </w:r>
      <w:r>
        <w:rPr>
          <w:rFonts w:ascii="Tahoma" w:eastAsia="Calibri" w:hAnsi="Tahoma" w:cs="Tahoma"/>
          <w:lang w:eastAsia="pl-PL"/>
        </w:rPr>
        <w:t>ę lub dalszego P</w:t>
      </w:r>
      <w:r w:rsidRPr="00B91405">
        <w:rPr>
          <w:rFonts w:ascii="Tahoma" w:eastAsia="Calibri" w:hAnsi="Tahoma" w:cs="Tahoma"/>
          <w:lang w:eastAsia="pl-PL"/>
        </w:rPr>
        <w:t xml:space="preserve">odwykonawcę, wraz ze zgodą Wykonawcy na zawarcie </w:t>
      </w:r>
      <w:r>
        <w:rPr>
          <w:rFonts w:ascii="Tahoma" w:eastAsia="Calibri" w:hAnsi="Tahoma" w:cs="Tahoma"/>
          <w:lang w:eastAsia="pl-PL"/>
        </w:rPr>
        <w:t>u</w:t>
      </w:r>
      <w:r w:rsidRPr="00B91405">
        <w:rPr>
          <w:rFonts w:ascii="Tahoma" w:eastAsia="Calibri" w:hAnsi="Tahoma" w:cs="Tahoma"/>
          <w:lang w:eastAsia="pl-PL"/>
        </w:rPr>
        <w:t>mowy o podwykonawstwo o treści zgodnej z projektem umowy.</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Pr>
          <w:rFonts w:ascii="Tahoma" w:eastAsia="Calibri" w:hAnsi="Tahoma" w:cs="Tahoma"/>
          <w:lang w:eastAsia="pl-PL"/>
        </w:rPr>
        <w:t>Projekt u</w:t>
      </w:r>
      <w:r w:rsidRPr="00B91405">
        <w:rPr>
          <w:rFonts w:ascii="Tahoma" w:eastAsia="Calibri" w:hAnsi="Tahoma" w:cs="Tahoma"/>
          <w:lang w:eastAsia="pl-PL"/>
        </w:rPr>
        <w:t xml:space="preserve">mowy o podwykonawstwo, której przedmiotem są roboty budowlane, będzie uważany za zaakceptowany przez Zamawiającego, jeżeli Zamawiający w terminie </w:t>
      </w:r>
      <w:r w:rsidR="00356F8C">
        <w:rPr>
          <w:rFonts w:ascii="Tahoma" w:eastAsia="Calibri" w:hAnsi="Tahoma" w:cs="Tahoma"/>
          <w:lang w:eastAsia="pl-PL"/>
        </w:rPr>
        <w:t>2</w:t>
      </w:r>
      <w:r w:rsidRPr="00B91405">
        <w:rPr>
          <w:rFonts w:ascii="Tahoma" w:eastAsia="Calibri" w:hAnsi="Tahoma" w:cs="Tahoma"/>
          <w:lang w:eastAsia="pl-PL"/>
        </w:rPr>
        <w:t xml:space="preserve"> dni od dnia przedłożenia mu projektu nie zgłosi na piśmie zastrzeżeń.</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Pr>
          <w:rFonts w:ascii="Tahoma" w:eastAsia="Calibri" w:hAnsi="Tahoma" w:cs="Tahoma"/>
          <w:lang w:eastAsia="pl-PL"/>
        </w:rPr>
        <w:t>i w terminie określonym w ust. 9</w:t>
      </w:r>
      <w:r w:rsidRPr="00B91405">
        <w:rPr>
          <w:rFonts w:ascii="Tahoma" w:eastAsia="Calibri" w:hAnsi="Tahoma" w:cs="Tahoma"/>
          <w:lang w:eastAsia="pl-PL"/>
        </w:rPr>
        <w:t xml:space="preserve"> </w:t>
      </w:r>
      <w:r>
        <w:rPr>
          <w:rFonts w:ascii="Tahoma" w:eastAsia="Calibri" w:hAnsi="Tahoma" w:cs="Tahoma"/>
          <w:lang w:eastAsia="pl-PL"/>
        </w:rPr>
        <w:t>w formie pisemnej</w:t>
      </w:r>
      <w:r w:rsidRPr="00B91405">
        <w:rPr>
          <w:rFonts w:ascii="Tahoma" w:eastAsia="Calibri" w:hAnsi="Tahoma" w:cs="Tahoma"/>
          <w:lang w:eastAsia="pl-PL"/>
        </w:rPr>
        <w:t xml:space="preserve"> zastrzeżenia do projektu Umowy o podwykonawstwo, której przedmiotem są roboty budowlane, w szczególności w następujących przypadkach:</w:t>
      </w:r>
    </w:p>
    <w:p w:rsidR="00B64A6A" w:rsidRPr="00B91405" w:rsidRDefault="00B64A6A" w:rsidP="00645D35">
      <w:pPr>
        <w:widowControl w:val="0"/>
        <w:numPr>
          <w:ilvl w:val="0"/>
          <w:numId w:val="46"/>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niespełniania prz</w:t>
      </w:r>
      <w:r>
        <w:rPr>
          <w:rFonts w:ascii="Tahoma" w:hAnsi="Tahoma" w:cs="Tahoma"/>
          <w:lang w:eastAsia="pl-PL"/>
        </w:rPr>
        <w:t>ez projekt wymagań dotyczących u</w:t>
      </w:r>
      <w:r w:rsidRPr="00B91405">
        <w:rPr>
          <w:rFonts w:ascii="Tahoma" w:hAnsi="Tahoma" w:cs="Tahoma"/>
          <w:lang w:eastAsia="pl-PL"/>
        </w:rPr>
        <w:t xml:space="preserve">mowy o podwykonawstwo, określonych w ust. </w:t>
      </w:r>
      <w:r>
        <w:rPr>
          <w:rFonts w:ascii="Tahoma" w:hAnsi="Tahoma" w:cs="Tahoma"/>
          <w:lang w:eastAsia="pl-PL"/>
        </w:rPr>
        <w:t>5 i 6</w:t>
      </w:r>
      <w:r w:rsidRPr="00B91405">
        <w:rPr>
          <w:rFonts w:ascii="Tahoma" w:hAnsi="Tahoma" w:cs="Tahoma"/>
          <w:lang w:eastAsia="pl-PL"/>
        </w:rPr>
        <w:t>,</w:t>
      </w:r>
    </w:p>
    <w:p w:rsidR="00B64A6A" w:rsidRPr="00B91405" w:rsidRDefault="00B64A6A" w:rsidP="00645D35">
      <w:pPr>
        <w:widowControl w:val="0"/>
        <w:numPr>
          <w:ilvl w:val="0"/>
          <w:numId w:val="46"/>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niezałączenia do projektu dokumentów lub in</w:t>
      </w:r>
      <w:r>
        <w:rPr>
          <w:rFonts w:ascii="Tahoma" w:hAnsi="Tahoma" w:cs="Tahoma"/>
          <w:lang w:eastAsia="pl-PL"/>
        </w:rPr>
        <w:t>formacji, o których mowa w ust. 8</w:t>
      </w:r>
      <w:r w:rsidRPr="00B91405">
        <w:rPr>
          <w:rFonts w:ascii="Tahoma" w:hAnsi="Tahoma" w:cs="Tahoma"/>
          <w:lang w:eastAsia="pl-PL"/>
        </w:rPr>
        <w:t>,</w:t>
      </w:r>
    </w:p>
    <w:p w:rsidR="00B64A6A" w:rsidRPr="00B91405" w:rsidRDefault="00B64A6A" w:rsidP="00645D35">
      <w:pPr>
        <w:widowControl w:val="0"/>
        <w:numPr>
          <w:ilvl w:val="0"/>
          <w:numId w:val="46"/>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termin realizacji robót budowlanych określonych projektem</w:t>
      </w:r>
      <w:r>
        <w:rPr>
          <w:rFonts w:ascii="Tahoma" w:hAnsi="Tahoma" w:cs="Tahoma"/>
          <w:lang w:eastAsia="pl-PL"/>
        </w:rPr>
        <w:t xml:space="preserve"> jest dłuższy niż przewidywany u</w:t>
      </w:r>
      <w:r w:rsidRPr="00B91405">
        <w:rPr>
          <w:rFonts w:ascii="Tahoma" w:hAnsi="Tahoma" w:cs="Tahoma"/>
          <w:lang w:eastAsia="pl-PL"/>
        </w:rPr>
        <w:t>mową dla tych robót,</w:t>
      </w:r>
    </w:p>
    <w:p w:rsidR="00B64A6A" w:rsidRPr="00B91405" w:rsidRDefault="00B64A6A" w:rsidP="00645D35">
      <w:pPr>
        <w:widowControl w:val="0"/>
        <w:numPr>
          <w:ilvl w:val="0"/>
          <w:numId w:val="46"/>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projekt zawiera postanowienia dotyczące sposobu rozliczeń za wykonane roboty, uniemożliwiającego rozliczenie tych robót pomiędzy Zamawia</w:t>
      </w:r>
      <w:r>
        <w:rPr>
          <w:rFonts w:ascii="Tahoma" w:hAnsi="Tahoma" w:cs="Tahoma"/>
          <w:lang w:eastAsia="pl-PL"/>
        </w:rPr>
        <w:t>jącym a Wykonawcą na podstawie u</w:t>
      </w:r>
      <w:r w:rsidRPr="00B91405">
        <w:rPr>
          <w:rFonts w:ascii="Tahoma" w:hAnsi="Tahoma" w:cs="Tahoma"/>
          <w:lang w:eastAsia="pl-PL"/>
        </w:rPr>
        <w:t>mowy,</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Zamawiającego zastrzeżeń do projektu Umowy o podwykonawstwo w terminie o</w:t>
      </w:r>
      <w:r>
        <w:rPr>
          <w:rFonts w:ascii="Tahoma" w:eastAsia="Calibri" w:hAnsi="Tahoma" w:cs="Tahoma"/>
          <w:lang w:eastAsia="pl-PL"/>
        </w:rPr>
        <w:t>kreślonym w ust. 9 Wykonawca, Podwykonawca lub dalszy P</w:t>
      </w:r>
      <w:r w:rsidRPr="00B91405">
        <w:rPr>
          <w:rFonts w:ascii="Tahoma" w:eastAsia="Calibri" w:hAnsi="Tahoma" w:cs="Tahoma"/>
          <w:lang w:eastAsia="pl-PL"/>
        </w:rPr>
        <w:t>odwykonawca moż</w:t>
      </w:r>
      <w:r>
        <w:rPr>
          <w:rFonts w:ascii="Tahoma" w:eastAsia="Calibri" w:hAnsi="Tahoma" w:cs="Tahoma"/>
          <w:lang w:eastAsia="pl-PL"/>
        </w:rPr>
        <w:t xml:space="preserve">e </w:t>
      </w:r>
      <w:r>
        <w:rPr>
          <w:rFonts w:ascii="Tahoma" w:eastAsia="Calibri" w:hAnsi="Tahoma" w:cs="Tahoma"/>
          <w:lang w:eastAsia="pl-PL"/>
        </w:rPr>
        <w:lastRenderedPageBreak/>
        <w:t>przedłożyć zmieniony projekt u</w:t>
      </w:r>
      <w:r w:rsidRPr="00B91405">
        <w:rPr>
          <w:rFonts w:ascii="Tahoma" w:eastAsia="Calibri" w:hAnsi="Tahoma" w:cs="Tahoma"/>
          <w:lang w:eastAsia="pl-PL"/>
        </w:rPr>
        <w:t>mowy o podwykonawstwo, uwzględniający w całości zastrzeżenia Zamawiającego.</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Po akceptacji projektu Umowy o podwykonawstwo, której przedmiotem są roboty budowlane lub po upływie terminu na zgłoszenie przez Zamawiającego zastrzeżeń do tego projektu, Wyko</w:t>
      </w:r>
      <w:r>
        <w:rPr>
          <w:rFonts w:ascii="Tahoma" w:eastAsia="Calibri" w:hAnsi="Tahoma" w:cs="Tahoma"/>
          <w:lang w:eastAsia="pl-PL"/>
        </w:rPr>
        <w:t>nawca, Podwykonawca lub dalszy P</w:t>
      </w:r>
      <w:r w:rsidRPr="00B91405">
        <w:rPr>
          <w:rFonts w:ascii="Tahoma" w:eastAsia="Calibri" w:hAnsi="Tahoma" w:cs="Tahoma"/>
          <w:lang w:eastAsia="pl-PL"/>
        </w:rPr>
        <w:t xml:space="preserve">odwykonawca przedłoży Zamawiającemu poświadczoną za zgodność z oryginałem </w:t>
      </w:r>
      <w:r>
        <w:rPr>
          <w:rFonts w:ascii="Tahoma" w:eastAsia="Calibri" w:hAnsi="Tahoma" w:cs="Tahoma"/>
          <w:lang w:eastAsia="pl-PL"/>
        </w:rPr>
        <w:t xml:space="preserve">przez przedkładającego </w:t>
      </w:r>
      <w:r w:rsidRPr="00B91405">
        <w:rPr>
          <w:rFonts w:ascii="Tahoma" w:eastAsia="Calibri" w:hAnsi="Tahoma" w:cs="Tahoma"/>
          <w:lang w:eastAsia="pl-PL"/>
        </w:rPr>
        <w:t>kopię zawartej Umowy o podwykonawstwo w termi</w:t>
      </w:r>
      <w:r>
        <w:rPr>
          <w:rFonts w:ascii="Tahoma" w:eastAsia="Calibri" w:hAnsi="Tahoma" w:cs="Tahoma"/>
          <w:lang w:eastAsia="pl-PL"/>
        </w:rPr>
        <w:t>nie 7 dni od dnia zawarcia tej umowy</w:t>
      </w:r>
      <w:r w:rsidRPr="00B91405">
        <w:rPr>
          <w:rFonts w:ascii="Tahoma" w:eastAsia="Calibri" w:hAnsi="Tahoma" w:cs="Tahoma"/>
          <w:lang w:eastAsia="pl-PL"/>
        </w:rPr>
        <w:t>.</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Pr>
          <w:rFonts w:ascii="Tahoma" w:eastAsia="Calibri" w:hAnsi="Tahoma" w:cs="Tahoma"/>
          <w:lang w:eastAsia="pl-PL"/>
        </w:rPr>
        <w:t>Zamawiający zgłosi Wykonawcy, Podwykonawcy lub dalszemu P</w:t>
      </w:r>
      <w:r w:rsidRPr="00B91405">
        <w:rPr>
          <w:rFonts w:ascii="Tahoma" w:eastAsia="Calibri" w:hAnsi="Tahoma" w:cs="Tahoma"/>
          <w:lang w:eastAsia="pl-PL"/>
        </w:rPr>
        <w:t>odwykonawcy pi</w:t>
      </w:r>
      <w:r>
        <w:rPr>
          <w:rFonts w:ascii="Tahoma" w:eastAsia="Calibri" w:hAnsi="Tahoma" w:cs="Tahoma"/>
          <w:lang w:eastAsia="pl-PL"/>
        </w:rPr>
        <w:t>semny sprzeciw do przedłożonej u</w:t>
      </w:r>
      <w:r w:rsidRPr="00B91405">
        <w:rPr>
          <w:rFonts w:ascii="Tahoma" w:eastAsia="Calibri" w:hAnsi="Tahoma" w:cs="Tahoma"/>
          <w:lang w:eastAsia="pl-PL"/>
        </w:rPr>
        <w:t xml:space="preserve">mowy o podwykonawstwo, której przedmiotem są roboty budowlane, w terminie </w:t>
      </w:r>
      <w:r w:rsidRPr="00B91405">
        <w:rPr>
          <w:rFonts w:ascii="Tahoma" w:eastAsia="Calibri" w:hAnsi="Tahoma" w:cs="Tahoma"/>
          <w:lang w:eastAsia="pl-PL"/>
        </w:rPr>
        <w:br/>
      </w:r>
      <w:r w:rsidRPr="00B91405">
        <w:rPr>
          <w:rFonts w:ascii="Tahoma" w:eastAsia="Calibri" w:hAnsi="Tahoma" w:cs="Tahoma"/>
          <w:bCs/>
          <w:shd w:val="clear" w:color="auto" w:fill="FFFFFF"/>
          <w:lang w:eastAsia="pl-PL"/>
        </w:rPr>
        <w:t xml:space="preserve">5 dni </w:t>
      </w:r>
      <w:r w:rsidRPr="00B91405">
        <w:rPr>
          <w:rFonts w:ascii="Tahoma" w:eastAsia="Calibri" w:hAnsi="Tahoma" w:cs="Tahoma"/>
          <w:lang w:eastAsia="pl-PL"/>
        </w:rPr>
        <w:t>od jej przedłożenia w przypadkach określonych w ust. 1</w:t>
      </w:r>
      <w:r>
        <w:rPr>
          <w:rFonts w:ascii="Tahoma" w:eastAsia="Calibri" w:hAnsi="Tahoma" w:cs="Tahoma"/>
          <w:lang w:eastAsia="pl-PL"/>
        </w:rPr>
        <w:t>0</w:t>
      </w:r>
      <w:r w:rsidRPr="00B91405">
        <w:rPr>
          <w:rFonts w:ascii="Tahoma" w:eastAsia="Calibri" w:hAnsi="Tahoma" w:cs="Tahoma"/>
          <w:lang w:eastAsia="pl-PL"/>
        </w:rPr>
        <w:t>.</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Umowa o podwykonawstwo, której przedmiotem są roboty budowlane, będzie uważana za zaakceptowaną przez Zamawiającego, jeżeli Zamawiający w terminie </w:t>
      </w:r>
      <w:r w:rsidR="00356F8C">
        <w:rPr>
          <w:rFonts w:ascii="Tahoma" w:eastAsia="Calibri" w:hAnsi="Tahoma" w:cs="Tahoma"/>
          <w:lang w:eastAsia="pl-PL"/>
        </w:rPr>
        <w:t>2</w:t>
      </w:r>
      <w:r w:rsidRPr="00B91405">
        <w:rPr>
          <w:rFonts w:ascii="Tahoma" w:eastAsia="Calibri" w:hAnsi="Tahoma" w:cs="Tahoma"/>
          <w:lang w:eastAsia="pl-PL"/>
        </w:rPr>
        <w:t xml:space="preserve"> dni od dnia przedłożenia kopii tej umowy nie zgłosi do niej na piśmie sprzeciwu.</w:t>
      </w:r>
    </w:p>
    <w:p w:rsidR="00B64A6A" w:rsidRPr="00AE70BE" w:rsidRDefault="00B64A6A" w:rsidP="0029259B">
      <w:pPr>
        <w:numPr>
          <w:ilvl w:val="0"/>
          <w:numId w:val="29"/>
        </w:numPr>
        <w:suppressAutoHyphens w:val="0"/>
        <w:ind w:left="360"/>
        <w:jc w:val="both"/>
        <w:rPr>
          <w:rFonts w:ascii="Tahoma" w:eastAsia="Calibri" w:hAnsi="Tahoma" w:cs="Tahoma"/>
          <w:color w:val="000000" w:themeColor="text1"/>
          <w:lang w:eastAsia="pl-PL"/>
        </w:rPr>
      </w:pPr>
      <w:r w:rsidRPr="00AE70BE">
        <w:rPr>
          <w:rFonts w:ascii="Tahoma" w:eastAsia="Calibri" w:hAnsi="Tahoma" w:cs="Tahoma"/>
          <w:color w:val="000000" w:themeColor="text1"/>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E70BE">
        <w:rPr>
          <w:rFonts w:ascii="Tahoma" w:eastAsia="Calibri" w:hAnsi="Tahoma" w:cs="Tahoma"/>
          <w:bCs/>
          <w:color w:val="000000" w:themeColor="text1"/>
          <w:shd w:val="clear" w:color="auto" w:fill="FFFFFF"/>
          <w:lang w:eastAsia="pl-PL"/>
        </w:rPr>
        <w:t>z</w:t>
      </w:r>
      <w:r w:rsidRPr="00AE70BE">
        <w:rPr>
          <w:rFonts w:ascii="Tahoma" w:eastAsia="Calibri" w:hAnsi="Tahoma" w:cs="Tahoma"/>
          <w:b/>
          <w:bCs/>
          <w:color w:val="000000" w:themeColor="text1"/>
          <w:shd w:val="clear" w:color="auto" w:fill="FFFFFF"/>
          <w:lang w:eastAsia="pl-PL"/>
        </w:rPr>
        <w:t xml:space="preserve"> </w:t>
      </w:r>
      <w:r w:rsidRPr="00AE70BE">
        <w:rPr>
          <w:rFonts w:ascii="Tahoma" w:eastAsia="Calibri" w:hAnsi="Tahoma" w:cs="Tahoma"/>
          <w:bCs/>
          <w:color w:val="000000" w:themeColor="text1"/>
          <w:shd w:val="clear" w:color="auto" w:fill="FFFFFF"/>
          <w:lang w:eastAsia="pl-PL"/>
        </w:rPr>
        <w:t xml:space="preserve">wyłączeniem umów o podwykonawstwo o wartości mniejszej niż 0,5 </w:t>
      </w:r>
      <w:r w:rsidRPr="00AE70BE">
        <w:rPr>
          <w:rFonts w:ascii="Tahoma" w:eastAsia="Calibri" w:hAnsi="Tahoma" w:cs="Tahoma"/>
          <w:color w:val="000000" w:themeColor="text1"/>
          <w:lang w:eastAsia="pl-PL"/>
        </w:rPr>
        <w:t xml:space="preserve">% </w:t>
      </w:r>
      <w:r w:rsidRPr="00AE70BE">
        <w:rPr>
          <w:rFonts w:ascii="Tahoma" w:eastAsia="Calibri" w:hAnsi="Tahoma" w:cs="Tahoma"/>
          <w:bCs/>
          <w:color w:val="000000" w:themeColor="text1"/>
          <w:shd w:val="clear" w:color="auto" w:fill="FFFFFF"/>
          <w:lang w:eastAsia="pl-PL"/>
        </w:rPr>
        <w:t>wynagrodzenia</w:t>
      </w:r>
      <w:r w:rsidRPr="00AE70BE">
        <w:rPr>
          <w:rFonts w:ascii="Tahoma" w:eastAsia="Calibri" w:hAnsi="Tahoma" w:cs="Tahoma"/>
          <w:b/>
          <w:bCs/>
          <w:color w:val="000000" w:themeColor="text1"/>
          <w:shd w:val="clear" w:color="auto" w:fill="FFFFFF"/>
          <w:lang w:eastAsia="pl-PL"/>
        </w:rPr>
        <w:t xml:space="preserve"> </w:t>
      </w:r>
      <w:r w:rsidRPr="00AE70BE">
        <w:rPr>
          <w:rFonts w:ascii="Tahoma" w:eastAsia="Calibri" w:hAnsi="Tahoma" w:cs="Tahoma"/>
          <w:color w:val="000000" w:themeColor="text1"/>
          <w:lang w:eastAsia="pl-PL"/>
        </w:rPr>
        <w:t>Wykonawcy, o którym mowa w §9 ust.1 oraz umów o podwykonawstwo, których przedmiot nie podlega temu obowiązkowi tj. zakup paliwa, najem samochodów do przewozu materiałów, najem maszyn i urządzeń do wykonania robót, zakup farby, zakup kruszyw, zakup zapraw tynkarskich, zakup płyt kartonowo – gipsowych, zakup</w:t>
      </w:r>
      <w:r w:rsidR="00342CD3" w:rsidRPr="00AE70BE">
        <w:rPr>
          <w:rFonts w:ascii="Tahoma" w:eastAsia="Calibri" w:hAnsi="Tahoma" w:cs="Tahoma"/>
          <w:color w:val="000000" w:themeColor="text1"/>
          <w:lang w:eastAsia="pl-PL"/>
        </w:rPr>
        <w:t xml:space="preserve"> pompy, zakup zawora, zakup ciepłomierza, </w:t>
      </w:r>
      <w:r w:rsidRPr="00AE70BE">
        <w:rPr>
          <w:rFonts w:ascii="Tahoma" w:eastAsia="Calibri" w:hAnsi="Tahoma" w:cs="Tahoma"/>
          <w:color w:val="000000" w:themeColor="text1"/>
          <w:lang w:eastAsia="pl-PL"/>
        </w:rPr>
        <w:t xml:space="preserve"> </w:t>
      </w:r>
      <w:r w:rsidR="00342CD3" w:rsidRPr="00AE70BE">
        <w:rPr>
          <w:rFonts w:ascii="Tahoma" w:eastAsia="Calibri" w:hAnsi="Tahoma" w:cs="Tahoma"/>
          <w:color w:val="000000" w:themeColor="text1"/>
          <w:lang w:eastAsia="pl-PL"/>
        </w:rPr>
        <w:t>transport złomu i odpadów</w:t>
      </w:r>
      <w:r w:rsidRPr="00AE70BE">
        <w:rPr>
          <w:rFonts w:ascii="Tahoma" w:eastAsia="Calibri" w:hAnsi="Tahoma" w:cs="Tahoma"/>
          <w:color w:val="000000" w:themeColor="text1"/>
          <w:lang w:eastAsia="pl-PL"/>
        </w:rPr>
        <w:t>.</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t xml:space="preserve">Wykonawca, Podwykonawca lub dalszy Podwykonawca nie może polecić Podwykonawcy realizacji przedmiotu umowy o podwykonawstwo, której przedmiotem są roboty budowlane w przypadku </w:t>
      </w:r>
      <w:r w:rsidRPr="00B91405">
        <w:rPr>
          <w:rFonts w:ascii="Tahoma" w:eastAsia="Calibri" w:hAnsi="Tahoma" w:cs="Tahoma"/>
          <w:lang w:eastAsia="pl-PL"/>
        </w:rPr>
        <w:t>braku jej akceptacji przez Zamawiającego.</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Pr>
          <w:rFonts w:ascii="Tahoma" w:eastAsia="Calibri" w:hAnsi="Tahoma" w:cs="Tahoma"/>
          <w:lang w:eastAsia="pl-PL"/>
        </w:rPr>
        <w:t>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Pr>
          <w:rFonts w:ascii="Tahoma" w:eastAsia="Calibri" w:hAnsi="Tahoma" w:cs="Tahoma"/>
          <w:lang w:eastAsia="pl-PL"/>
        </w:rPr>
        <w:t>Podwykonawcę,</w:t>
      </w:r>
      <w:r w:rsidRPr="00B91405">
        <w:rPr>
          <w:rFonts w:ascii="Tahoma" w:eastAsia="Calibri" w:hAnsi="Tahoma" w:cs="Tahoma"/>
          <w:lang w:eastAsia="pl-PL"/>
        </w:rPr>
        <w:t xml:space="preserve"> </w:t>
      </w:r>
      <w:r>
        <w:rPr>
          <w:rFonts w:ascii="Tahoma" w:eastAsia="Calibri" w:hAnsi="Tahoma" w:cs="Tahoma"/>
          <w:lang w:eastAsia="pl-PL"/>
        </w:rPr>
        <w:t>d</w:t>
      </w:r>
      <w:r w:rsidRPr="00B91405">
        <w:rPr>
          <w:rFonts w:ascii="Tahoma" w:eastAsia="Calibri" w:hAnsi="Tahoma" w:cs="Tahoma"/>
          <w:lang w:eastAsia="pl-PL"/>
        </w:rPr>
        <w:t xml:space="preserve">alszego </w:t>
      </w:r>
      <w:r>
        <w:rPr>
          <w:rFonts w:ascii="Tahoma" w:eastAsia="Calibri" w:hAnsi="Tahoma" w:cs="Tahoma"/>
          <w:lang w:eastAsia="pl-PL"/>
        </w:rPr>
        <w:t>P</w:t>
      </w:r>
      <w:r w:rsidRPr="00B91405">
        <w:rPr>
          <w:rFonts w:ascii="Tahoma" w:eastAsia="Calibri" w:hAnsi="Tahoma" w:cs="Tahoma"/>
          <w:lang w:eastAsia="pl-PL"/>
        </w:rPr>
        <w:t>odwykonawcę na koszt Wykonawcy.</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odwy</w:t>
      </w:r>
      <w:r>
        <w:rPr>
          <w:rFonts w:ascii="Tahoma" w:eastAsia="Calibri" w:hAnsi="Tahoma" w:cs="Tahoma"/>
          <w:lang w:eastAsia="pl-PL"/>
        </w:rPr>
        <w:t xml:space="preserve">konawca przedłoży wraz z kopią umowy </w:t>
      </w:r>
      <w:r>
        <w:rPr>
          <w:rFonts w:ascii="Tahoma" w:eastAsia="Calibri" w:hAnsi="Tahoma" w:cs="Tahoma"/>
          <w:lang w:eastAsia="pl-PL"/>
        </w:rPr>
        <w:br/>
        <w:t>o</w:t>
      </w:r>
      <w:r w:rsidRPr="00B91405">
        <w:rPr>
          <w:rFonts w:ascii="Tahoma" w:eastAsia="Calibri" w:hAnsi="Tahoma" w:cs="Tahoma"/>
          <w:lang w:eastAsia="pl-PL"/>
        </w:rPr>
        <w:t xml:space="preserve"> podwykonawstwo odpis z Krajowego Rejestru Sądowego </w:t>
      </w:r>
      <w:r w:rsidR="00D2702E">
        <w:rPr>
          <w:rFonts w:ascii="Tahoma" w:eastAsia="Calibri" w:hAnsi="Tahoma" w:cs="Tahoma"/>
          <w:lang w:eastAsia="pl-PL"/>
        </w:rPr>
        <w:t xml:space="preserve">dla </w:t>
      </w:r>
      <w:r>
        <w:rPr>
          <w:rFonts w:ascii="Tahoma" w:eastAsia="Calibri" w:hAnsi="Tahoma" w:cs="Tahoma"/>
          <w:lang w:eastAsia="pl-PL"/>
        </w:rPr>
        <w:t>Podwykonawcy lub dalszego P</w:t>
      </w:r>
      <w:r w:rsidRPr="00B91405">
        <w:rPr>
          <w:rFonts w:ascii="Tahoma" w:eastAsia="Calibri" w:hAnsi="Tahoma" w:cs="Tahoma"/>
          <w:lang w:eastAsia="pl-PL"/>
        </w:rPr>
        <w:t xml:space="preserve">odwykonawcy, bądź inny dokument właściwy z uwagi na status prawny </w:t>
      </w:r>
      <w:r>
        <w:rPr>
          <w:rFonts w:ascii="Tahoma" w:eastAsia="Calibri" w:hAnsi="Tahoma" w:cs="Tahoma"/>
          <w:lang w:eastAsia="pl-PL"/>
        </w:rPr>
        <w:t>Podwykonawcy lub dalszego P</w:t>
      </w:r>
      <w:r w:rsidRPr="00B91405">
        <w:rPr>
          <w:rFonts w:ascii="Tahoma" w:eastAsia="Calibri" w:hAnsi="Tahoma" w:cs="Tahoma"/>
          <w:lang w:eastAsia="pl-PL"/>
        </w:rPr>
        <w:t>odwykonawcy, potwierdzający, że oso</w:t>
      </w:r>
      <w:r>
        <w:rPr>
          <w:rFonts w:ascii="Tahoma" w:eastAsia="Calibri" w:hAnsi="Tahoma" w:cs="Tahoma"/>
          <w:lang w:eastAsia="pl-PL"/>
        </w:rPr>
        <w:t>by zawierające umowę w imieniu 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odwykonawcy posiadają uprawnienia do jego reprezentacji.</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Powierzenie realizacji zadań in</w:t>
      </w:r>
      <w:r>
        <w:rPr>
          <w:rFonts w:ascii="Tahoma" w:eastAsia="Calibri" w:hAnsi="Tahoma" w:cs="Tahoma"/>
          <w:lang w:eastAsia="pl-PL"/>
        </w:rPr>
        <w:t>nemu Podwykonawcy lub dalszemu P</w:t>
      </w:r>
      <w:r w:rsidRPr="00B91405">
        <w:rPr>
          <w:rFonts w:ascii="Tahoma" w:eastAsia="Calibri" w:hAnsi="Tahoma" w:cs="Tahoma"/>
          <w:lang w:eastAsia="pl-PL"/>
        </w:rPr>
        <w:t>odwykonawcy niż ten, z którym została zawarta zaakceptowana przez Zamawiającego umowa o podwykonawstwo, lub inna istotna zmiana tej umowy, w tym zmiana zakresu zadań określonych tą umową wymaga ponownej akceptacji Zamawiając</w:t>
      </w:r>
      <w:r>
        <w:rPr>
          <w:rFonts w:ascii="Tahoma" w:eastAsia="Calibri" w:hAnsi="Tahoma" w:cs="Tahoma"/>
          <w:lang w:eastAsia="pl-PL"/>
        </w:rPr>
        <w:t>ego w trybie określonym w ust. 7</w:t>
      </w:r>
      <w:r w:rsidRPr="00B91405">
        <w:rPr>
          <w:rFonts w:ascii="Tahoma" w:eastAsia="Calibri" w:hAnsi="Tahoma" w:cs="Tahoma"/>
          <w:lang w:eastAsia="pl-PL"/>
        </w:rPr>
        <w:t>-1</w:t>
      </w:r>
      <w:r>
        <w:rPr>
          <w:rFonts w:ascii="Tahoma" w:eastAsia="Calibri" w:hAnsi="Tahoma" w:cs="Tahoma"/>
          <w:lang w:eastAsia="pl-PL"/>
        </w:rPr>
        <w:t>5</w:t>
      </w:r>
      <w:r w:rsidRPr="00B91405">
        <w:rPr>
          <w:rFonts w:ascii="Tahoma" w:eastAsia="Calibri" w:hAnsi="Tahoma" w:cs="Tahoma"/>
          <w:lang w:eastAsia="pl-PL"/>
        </w:rPr>
        <w:t>.</w:t>
      </w:r>
    </w:p>
    <w:p w:rsidR="00B64A6A" w:rsidRPr="0027095F" w:rsidRDefault="00B64A6A" w:rsidP="0029259B">
      <w:pPr>
        <w:numPr>
          <w:ilvl w:val="0"/>
          <w:numId w:val="29"/>
        </w:numPr>
        <w:suppressAutoHyphens w:val="0"/>
        <w:ind w:left="360"/>
        <w:jc w:val="both"/>
        <w:rPr>
          <w:rFonts w:ascii="Tahoma" w:eastAsia="Calibri" w:hAnsi="Tahoma" w:cs="Tahoma"/>
          <w:color w:val="000000" w:themeColor="text1"/>
          <w:lang w:eastAsia="pl-PL"/>
        </w:rPr>
      </w:pPr>
      <w:r w:rsidRPr="0027095F">
        <w:rPr>
          <w:rFonts w:ascii="Tahoma" w:eastAsia="Calibri" w:hAnsi="Tahoma" w:cs="Tahoma"/>
          <w:color w:val="000000" w:themeColor="text1"/>
          <w:lang w:eastAsia="pl-PL"/>
        </w:rPr>
        <w:t>Do zmian istotnych postanowień Umów o podwykonawstwo, określonych powyżej, stosuje się zasady określone w ust. 7-15.</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Pr>
          <w:rFonts w:ascii="Tahoma" w:eastAsia="Calibri" w:hAnsi="Tahoma" w:cs="Tahoma"/>
          <w:lang w:eastAsia="pl-PL"/>
        </w:rPr>
        <w:t>W przypadku zawarcia u</w:t>
      </w:r>
      <w:r w:rsidRPr="00B91405">
        <w:rPr>
          <w:rFonts w:ascii="Tahoma" w:eastAsia="Calibri" w:hAnsi="Tahoma" w:cs="Tahoma"/>
          <w:lang w:eastAsia="pl-PL"/>
        </w:rPr>
        <w:t>mo</w:t>
      </w:r>
      <w:r>
        <w:rPr>
          <w:rFonts w:ascii="Tahoma" w:eastAsia="Calibri" w:hAnsi="Tahoma" w:cs="Tahoma"/>
          <w:lang w:eastAsia="pl-PL"/>
        </w:rPr>
        <w:t>wy o podwykonawstwo Wykonawca, P</w:t>
      </w:r>
      <w:r w:rsidRPr="00B91405">
        <w:rPr>
          <w:rFonts w:ascii="Tahoma" w:eastAsia="Calibri" w:hAnsi="Tahoma" w:cs="Tahoma"/>
          <w:lang w:eastAsia="pl-PL"/>
        </w:rPr>
        <w:t xml:space="preserve">odwykonawca lub dalszy Podwykonawca jest zobowiązany do zapłaty wynagrodzenia należnego </w:t>
      </w:r>
      <w:r>
        <w:rPr>
          <w:rFonts w:ascii="Tahoma" w:eastAsia="Calibri" w:hAnsi="Tahoma" w:cs="Tahoma"/>
          <w:lang w:eastAsia="pl-PL"/>
        </w:rPr>
        <w:t>P</w:t>
      </w:r>
      <w:r w:rsidRPr="00B91405">
        <w:rPr>
          <w:rFonts w:ascii="Tahoma" w:eastAsia="Calibri" w:hAnsi="Tahoma" w:cs="Tahoma"/>
          <w:lang w:eastAsia="pl-PL"/>
        </w:rPr>
        <w:t>odwykonawcy lub dalszemu Podwykonawcy z zachowaniem terminów określonych tą umową.</w:t>
      </w:r>
    </w:p>
    <w:p w:rsidR="00B64A6A" w:rsidRPr="00B91405" w:rsidRDefault="00B64A6A" w:rsidP="0029259B">
      <w:pPr>
        <w:numPr>
          <w:ilvl w:val="0"/>
          <w:numId w:val="29"/>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żądać od Wykonawcy zmiany lub odsunięcia </w:t>
      </w:r>
      <w:r>
        <w:rPr>
          <w:rFonts w:ascii="Tahoma" w:eastAsia="Calibri" w:hAnsi="Tahoma" w:cs="Tahoma"/>
          <w:lang w:eastAsia="pl-PL"/>
        </w:rPr>
        <w:t>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Pr>
          <w:rFonts w:ascii="Tahoma" w:eastAsia="Calibri" w:hAnsi="Tahoma" w:cs="Tahoma"/>
          <w:lang w:eastAsia="pl-PL"/>
        </w:rPr>
        <w:t>zakresie realizacji przedmiotu u</w:t>
      </w:r>
      <w:r w:rsidRPr="00B91405">
        <w:rPr>
          <w:rFonts w:ascii="Tahoma" w:eastAsia="Calibri" w:hAnsi="Tahoma" w:cs="Tahoma"/>
          <w:lang w:eastAsia="pl-PL"/>
        </w:rPr>
        <w:t xml:space="preserve">mowy, jeżeli sprzęt techniczny, osoby i kwalifikacje, którymi dysponuje </w:t>
      </w:r>
      <w:r>
        <w:rPr>
          <w:rFonts w:ascii="Tahoma" w:eastAsia="Calibri" w:hAnsi="Tahoma" w:cs="Tahoma"/>
          <w:lang w:eastAsia="pl-PL"/>
        </w:rPr>
        <w:t>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Pr>
          <w:rFonts w:ascii="Tahoma" w:eastAsia="Calibri" w:hAnsi="Tahoma" w:cs="Tahoma"/>
          <w:lang w:eastAsia="pl-PL"/>
        </w:rPr>
        <w:t>u</w:t>
      </w:r>
      <w:r w:rsidRPr="00B91405">
        <w:rPr>
          <w:rFonts w:ascii="Tahoma" w:eastAsia="Calibri" w:hAnsi="Tahoma" w:cs="Tahoma"/>
          <w:lang w:eastAsia="pl-PL"/>
        </w:rPr>
        <w:t>mową, nie dają rękojmi nal</w:t>
      </w:r>
      <w:r>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Pr>
          <w:rFonts w:ascii="Tahoma" w:eastAsia="Calibri" w:hAnsi="Tahoma" w:cs="Tahoma"/>
          <w:lang w:eastAsia="pl-PL"/>
        </w:rPr>
        <w:t>P</w:t>
      </w:r>
      <w:r w:rsidRPr="00B91405">
        <w:rPr>
          <w:rFonts w:ascii="Tahoma" w:eastAsia="Calibri" w:hAnsi="Tahoma" w:cs="Tahoma"/>
          <w:lang w:eastAsia="pl-PL"/>
        </w:rPr>
        <w:t>odwykonawcy robót budowlanych, dostaw lub usług lub dotrzymania terminów realizacji tych robót. Wyko</w:t>
      </w:r>
      <w:r>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Pr>
          <w:rFonts w:ascii="Tahoma" w:eastAsia="Calibri" w:hAnsi="Tahoma" w:cs="Tahoma"/>
          <w:lang w:eastAsia="pl-PL"/>
        </w:rPr>
        <w:t>cego Podwykonawcę lub dalszego P</w:t>
      </w:r>
      <w:r w:rsidRPr="00B91405">
        <w:rPr>
          <w:rFonts w:ascii="Tahoma" w:eastAsia="Calibri" w:hAnsi="Tahoma" w:cs="Tahoma"/>
          <w:lang w:eastAsia="pl-PL"/>
        </w:rPr>
        <w:t>odwykonawcę z t</w:t>
      </w:r>
      <w:r>
        <w:rPr>
          <w:rFonts w:ascii="Tahoma" w:eastAsia="Calibri" w:hAnsi="Tahoma" w:cs="Tahoma"/>
          <w:lang w:eastAsia="pl-PL"/>
        </w:rPr>
        <w:t>erenu budowy, jeżeli działania Podwykonawcy lub dalszego P</w:t>
      </w:r>
      <w:r w:rsidRPr="00B91405">
        <w:rPr>
          <w:rFonts w:ascii="Tahoma" w:eastAsia="Calibri" w:hAnsi="Tahoma" w:cs="Tahoma"/>
          <w:lang w:eastAsia="pl-PL"/>
        </w:rPr>
        <w:t>odwykonawcy na terenie budowy naru</w:t>
      </w:r>
      <w:r>
        <w:rPr>
          <w:rFonts w:ascii="Tahoma" w:eastAsia="Calibri" w:hAnsi="Tahoma" w:cs="Tahoma"/>
          <w:lang w:eastAsia="pl-PL"/>
        </w:rPr>
        <w:t>szają postanowienia niniejszej u</w:t>
      </w:r>
      <w:r w:rsidRPr="00B91405">
        <w:rPr>
          <w:rFonts w:ascii="Tahoma" w:eastAsia="Calibri" w:hAnsi="Tahoma" w:cs="Tahoma"/>
          <w:lang w:eastAsia="pl-PL"/>
        </w:rPr>
        <w:t>mowy.</w:t>
      </w:r>
    </w:p>
    <w:p w:rsidR="00B64A6A" w:rsidRPr="0058755F" w:rsidRDefault="00B64A6A" w:rsidP="0029259B">
      <w:pPr>
        <w:numPr>
          <w:ilvl w:val="0"/>
          <w:numId w:val="29"/>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Pr>
          <w:rFonts w:ascii="Tahoma" w:eastAsia="Calibri" w:hAnsi="Tahoma" w:cs="Tahoma"/>
          <w:lang w:eastAsia="pl-PL"/>
        </w:rPr>
        <w:t>wykonawstwo lub projekt zmiany u</w:t>
      </w:r>
      <w:r w:rsidRPr="00B91405">
        <w:rPr>
          <w:rFonts w:ascii="Tahoma" w:eastAsia="Calibri" w:hAnsi="Tahoma" w:cs="Tahoma"/>
          <w:lang w:eastAsia="pl-PL"/>
        </w:rPr>
        <w:t xml:space="preserve">mowy </w:t>
      </w:r>
      <w:r>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Pr>
          <w:rFonts w:ascii="Tahoma" w:eastAsia="Calibri" w:hAnsi="Tahoma" w:cs="Tahoma"/>
          <w:lang w:eastAsia="pl-PL"/>
        </w:rPr>
        <w:t>yk polski, a w przypadku kopii u</w:t>
      </w:r>
      <w:r w:rsidRPr="00B91405">
        <w:rPr>
          <w:rFonts w:ascii="Tahoma" w:eastAsia="Calibri" w:hAnsi="Tahoma" w:cs="Tahoma"/>
          <w:lang w:eastAsia="pl-PL"/>
        </w:rPr>
        <w:t xml:space="preserve">mowy </w:t>
      </w:r>
      <w:r>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podwykonawstwo - tłumaczenie przysięgłe umowy na język polski.</w:t>
      </w:r>
    </w:p>
    <w:p w:rsidR="00B64A6A" w:rsidRDefault="00B64A6A" w:rsidP="00B64A6A">
      <w:pPr>
        <w:suppressAutoHyphens w:val="0"/>
        <w:jc w:val="center"/>
        <w:rPr>
          <w:rFonts w:ascii="Tahoma" w:eastAsia="Calibri" w:hAnsi="Tahoma" w:cs="Tahoma"/>
          <w:b/>
          <w:bCs/>
          <w:color w:val="000000" w:themeColor="text1"/>
          <w:lang w:eastAsia="pl-PL"/>
        </w:rPr>
      </w:pPr>
    </w:p>
    <w:p w:rsidR="00356F8C" w:rsidRDefault="00356F8C" w:rsidP="00B64A6A">
      <w:pPr>
        <w:suppressAutoHyphens w:val="0"/>
        <w:jc w:val="center"/>
        <w:rPr>
          <w:rFonts w:ascii="Tahoma" w:eastAsia="Calibri" w:hAnsi="Tahoma" w:cs="Tahoma"/>
          <w:b/>
          <w:bCs/>
          <w:color w:val="000000" w:themeColor="text1"/>
          <w:lang w:eastAsia="pl-PL"/>
        </w:rPr>
      </w:pPr>
    </w:p>
    <w:p w:rsidR="00D2702E" w:rsidRDefault="00D2702E" w:rsidP="00B64A6A">
      <w:pPr>
        <w:suppressAutoHyphens w:val="0"/>
        <w:jc w:val="center"/>
        <w:rPr>
          <w:rFonts w:ascii="Tahoma" w:eastAsia="Calibri" w:hAnsi="Tahoma" w:cs="Tahoma"/>
          <w:b/>
          <w:bCs/>
          <w:color w:val="000000" w:themeColor="text1"/>
          <w:lang w:eastAsia="pl-PL"/>
        </w:rPr>
      </w:pPr>
    </w:p>
    <w:p w:rsidR="00D2702E" w:rsidRDefault="00D2702E" w:rsidP="00B64A6A">
      <w:pPr>
        <w:suppressAutoHyphens w:val="0"/>
        <w:jc w:val="center"/>
        <w:rPr>
          <w:rFonts w:ascii="Tahoma" w:eastAsia="Calibri" w:hAnsi="Tahoma" w:cs="Tahoma"/>
          <w:b/>
          <w:bCs/>
          <w:color w:val="000000" w:themeColor="text1"/>
          <w:lang w:eastAsia="pl-PL"/>
        </w:rPr>
      </w:pPr>
    </w:p>
    <w:p w:rsidR="00D2702E" w:rsidRDefault="00D2702E" w:rsidP="00B64A6A">
      <w:pPr>
        <w:suppressAutoHyphens w:val="0"/>
        <w:jc w:val="center"/>
        <w:rPr>
          <w:rFonts w:ascii="Tahoma" w:eastAsia="Calibri" w:hAnsi="Tahoma" w:cs="Tahoma"/>
          <w:b/>
          <w:bCs/>
          <w:color w:val="000000" w:themeColor="text1"/>
          <w:lang w:eastAsia="pl-PL"/>
        </w:rPr>
      </w:pPr>
    </w:p>
    <w:p w:rsidR="00D2702E" w:rsidRDefault="00D2702E" w:rsidP="00B64A6A">
      <w:pPr>
        <w:suppressAutoHyphens w:val="0"/>
        <w:jc w:val="center"/>
        <w:rPr>
          <w:rFonts w:ascii="Tahoma" w:eastAsia="Calibri" w:hAnsi="Tahoma" w:cs="Tahoma"/>
          <w:b/>
          <w:bCs/>
          <w:color w:val="000000" w:themeColor="text1"/>
          <w:lang w:eastAsia="pl-PL"/>
        </w:rPr>
      </w:pPr>
    </w:p>
    <w:p w:rsidR="00B64A6A" w:rsidRPr="0058755F" w:rsidRDefault="00B64A6A" w:rsidP="00B64A6A">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t>§ 9.</w:t>
      </w:r>
    </w:p>
    <w:p w:rsidR="00B64A6A" w:rsidRPr="00861322" w:rsidRDefault="00B64A6A" w:rsidP="00B64A6A">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B64A6A" w:rsidRPr="0058755F" w:rsidRDefault="00B64A6A" w:rsidP="0029259B">
      <w:pPr>
        <w:numPr>
          <w:ilvl w:val="0"/>
          <w:numId w:val="33"/>
        </w:numPr>
        <w:tabs>
          <w:tab w:val="clear" w:pos="720"/>
        </w:tabs>
        <w:suppressAutoHyphens w:val="0"/>
        <w:ind w:left="360"/>
        <w:jc w:val="both"/>
        <w:rPr>
          <w:rFonts w:ascii="Tahoma" w:eastAsia="Calibri" w:hAnsi="Tahoma" w:cs="Tahoma"/>
          <w:color w:val="000000" w:themeColor="text1"/>
          <w:lang w:eastAsia="pl-PL"/>
        </w:rPr>
      </w:pPr>
      <w:r w:rsidRPr="0058755F">
        <w:rPr>
          <w:rFonts w:ascii="Tahoma" w:eastAsia="Calibri" w:hAnsi="Tahoma" w:cs="Tahoma"/>
          <w:color w:val="000000" w:themeColor="text1"/>
          <w:lang w:eastAsia="pl-PL"/>
        </w:rPr>
        <w:t xml:space="preserve">Za wykonanie przedmiotu umowy Wykonawca otrzyma wynagrodzenie ryczałtowe </w:t>
      </w:r>
      <w:r w:rsidRPr="0058755F">
        <w:rPr>
          <w:rFonts w:ascii="Tahoma" w:eastAsia="Calibri" w:hAnsi="Tahoma" w:cs="Tahoma"/>
          <w:color w:val="000000" w:themeColor="text1"/>
          <w:lang w:eastAsia="pl-PL"/>
        </w:rPr>
        <w:br/>
        <w:t>w wysokości: ......................</w:t>
      </w:r>
      <w:r w:rsidRPr="0058755F">
        <w:rPr>
          <w:rFonts w:ascii="Tahoma" w:eastAsia="Calibri" w:hAnsi="Tahoma" w:cs="Tahoma"/>
          <w:b/>
          <w:bCs/>
          <w:color w:val="000000" w:themeColor="text1"/>
          <w:lang w:eastAsia="pl-PL"/>
        </w:rPr>
        <w:t xml:space="preserve"> zł</w:t>
      </w:r>
      <w:r w:rsidRPr="0058755F">
        <w:rPr>
          <w:rFonts w:ascii="Tahoma" w:eastAsia="Calibri" w:hAnsi="Tahoma" w:cs="Tahoma"/>
          <w:color w:val="000000" w:themeColor="text1"/>
          <w:lang w:eastAsia="pl-PL"/>
        </w:rPr>
        <w:t xml:space="preserve"> brutto w tym podatek VAT</w:t>
      </w:r>
      <w:r w:rsidR="00356F8C">
        <w:rPr>
          <w:rFonts w:ascii="Tahoma" w:eastAsia="Calibri" w:hAnsi="Tahoma" w:cs="Tahoma"/>
          <w:color w:val="000000" w:themeColor="text1"/>
          <w:lang w:eastAsia="pl-PL"/>
        </w:rPr>
        <w:t xml:space="preserve"> (netto: …)</w:t>
      </w:r>
      <w:r w:rsidRPr="0058755F">
        <w:rPr>
          <w:rFonts w:ascii="Tahoma" w:eastAsia="Calibri" w:hAnsi="Tahoma" w:cs="Tahoma"/>
          <w:color w:val="000000" w:themeColor="text1"/>
          <w:lang w:eastAsia="pl-PL"/>
        </w:rPr>
        <w:t>, zwane dalej wynagrodzeniem.</w:t>
      </w:r>
    </w:p>
    <w:p w:rsidR="00B64A6A" w:rsidRPr="0058755F" w:rsidRDefault="00B64A6A" w:rsidP="0029259B">
      <w:pPr>
        <w:numPr>
          <w:ilvl w:val="0"/>
          <w:numId w:val="33"/>
        </w:numPr>
        <w:tabs>
          <w:tab w:val="clear" w:pos="720"/>
        </w:tabs>
        <w:ind w:left="360"/>
        <w:jc w:val="both"/>
        <w:rPr>
          <w:rFonts w:ascii="Tahoma" w:hAnsi="Tahoma" w:cs="Tahoma"/>
          <w:color w:val="000000" w:themeColor="text1"/>
          <w:lang w:eastAsia="en-US"/>
        </w:rPr>
      </w:pPr>
      <w:r w:rsidRPr="0058755F">
        <w:rPr>
          <w:rFonts w:ascii="Tahoma" w:hAnsi="Tahoma" w:cs="Tahoma"/>
          <w:color w:val="000000" w:themeColor="text1"/>
          <w:lang w:eastAsia="en-US"/>
        </w:rPr>
        <w:t xml:space="preserve">Wynagrodzenie, o którym mowa w ust. 1, obejmuje wszystkie koszty związane </w:t>
      </w:r>
      <w:r w:rsidRPr="0058755F">
        <w:rPr>
          <w:rFonts w:ascii="Tahoma" w:hAnsi="Tahoma" w:cs="Tahoma"/>
          <w:color w:val="000000" w:themeColor="text1"/>
          <w:lang w:eastAsia="en-US"/>
        </w:rPr>
        <w:br/>
        <w:t xml:space="preserve">z realizacją przedmiotu umowy, w tym koszt robót przygotowawczych i porządkowych, zagospodarowania placu budowy, koszty zakupu materiałów, używania maszyn </w:t>
      </w:r>
      <w:r w:rsidRPr="0058755F">
        <w:rPr>
          <w:rFonts w:ascii="Tahoma" w:hAnsi="Tahoma" w:cs="Tahoma"/>
          <w:color w:val="000000" w:themeColor="text1"/>
          <w:lang w:eastAsia="en-US"/>
        </w:rPr>
        <w:br/>
        <w:t xml:space="preserve">i urządzeń, koszty transportu, koszty sprzętu sprzątającego, koszty zakupu środków czystości itp. </w:t>
      </w:r>
    </w:p>
    <w:p w:rsidR="00B64A6A" w:rsidRPr="0058755F" w:rsidRDefault="00B64A6A" w:rsidP="0029259B">
      <w:pPr>
        <w:numPr>
          <w:ilvl w:val="0"/>
          <w:numId w:val="33"/>
        </w:numPr>
        <w:tabs>
          <w:tab w:val="clear" w:pos="720"/>
        </w:tabs>
        <w:ind w:left="360"/>
        <w:jc w:val="both"/>
        <w:rPr>
          <w:rFonts w:ascii="Tahoma" w:hAnsi="Tahoma" w:cs="Tahoma"/>
          <w:color w:val="000000" w:themeColor="text1"/>
          <w:lang w:eastAsia="en-US"/>
        </w:rPr>
      </w:pPr>
      <w:r w:rsidRPr="0058755F">
        <w:rPr>
          <w:rFonts w:ascii="Tahoma" w:hAnsi="Tahoma" w:cs="Tahoma"/>
          <w:color w:val="000000" w:themeColor="text1"/>
          <w:lang w:eastAsia="en-US"/>
        </w:rPr>
        <w:t xml:space="preserve">Podatek VAT zostanie naliczony zgodnie z przepisami obowiązującymi  w dniu powstania obowiązku podatkowego. </w:t>
      </w:r>
    </w:p>
    <w:p w:rsidR="00B64A6A" w:rsidRDefault="00B64A6A" w:rsidP="00B64A6A">
      <w:pPr>
        <w:suppressAutoHyphens w:val="0"/>
        <w:jc w:val="center"/>
        <w:rPr>
          <w:rFonts w:ascii="Tahoma" w:eastAsia="Calibri" w:hAnsi="Tahoma" w:cs="Tahoma"/>
          <w:b/>
          <w:bCs/>
          <w:lang w:eastAsia="pl-PL"/>
        </w:rPr>
      </w:pPr>
    </w:p>
    <w:p w:rsidR="00B64A6A" w:rsidRPr="00B91405" w:rsidRDefault="00B64A6A" w:rsidP="00B64A6A">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B64A6A" w:rsidRPr="00861322" w:rsidRDefault="00B64A6A" w:rsidP="00B64A6A">
      <w:pPr>
        <w:jc w:val="center"/>
        <w:rPr>
          <w:rFonts w:ascii="Tahoma" w:hAnsi="Tahoma" w:cs="Tahoma"/>
          <w:b/>
          <w:bCs/>
          <w:smallCaps/>
        </w:rPr>
      </w:pPr>
      <w:r w:rsidRPr="00861322">
        <w:rPr>
          <w:rFonts w:ascii="Tahoma" w:hAnsi="Tahoma" w:cs="Tahoma"/>
          <w:b/>
          <w:bCs/>
          <w:smallCaps/>
        </w:rPr>
        <w:t>rozliczenia</w:t>
      </w:r>
    </w:p>
    <w:p w:rsidR="00B64A6A" w:rsidRPr="007A4408" w:rsidRDefault="007A4408" w:rsidP="0029259B">
      <w:pPr>
        <w:numPr>
          <w:ilvl w:val="0"/>
          <w:numId w:val="37"/>
        </w:numPr>
        <w:suppressAutoHyphens w:val="0"/>
        <w:autoSpaceDE w:val="0"/>
        <w:autoSpaceDN w:val="0"/>
        <w:adjustRightInd w:val="0"/>
        <w:jc w:val="both"/>
        <w:rPr>
          <w:rFonts w:ascii="Tahoma" w:hAnsi="Tahoma" w:cs="Tahoma"/>
          <w:color w:val="000000" w:themeColor="text1"/>
        </w:rPr>
      </w:pPr>
      <w:r w:rsidRPr="007A4408">
        <w:rPr>
          <w:rFonts w:ascii="Tahoma" w:hAnsi="Tahoma" w:cs="Tahoma"/>
          <w:color w:val="000000" w:themeColor="text1"/>
        </w:rPr>
        <w:t>Wynagrodzenie Wykonawcy będzie płatne po dokonanym odbiorze końcowym robót</w:t>
      </w:r>
      <w:r w:rsidR="00B64A6A" w:rsidRPr="007A4408">
        <w:rPr>
          <w:rFonts w:ascii="Tahoma" w:hAnsi="Tahoma" w:cs="Tahoma"/>
          <w:color w:val="000000" w:themeColor="text1"/>
        </w:rPr>
        <w:t>.</w:t>
      </w:r>
    </w:p>
    <w:p w:rsidR="00B64A6A" w:rsidRPr="00B91405" w:rsidRDefault="00B64A6A" w:rsidP="0029259B">
      <w:pPr>
        <w:numPr>
          <w:ilvl w:val="0"/>
          <w:numId w:val="37"/>
        </w:numPr>
        <w:suppressAutoHyphens w:val="0"/>
        <w:autoSpaceDE w:val="0"/>
        <w:autoSpaceDN w:val="0"/>
        <w:adjustRightInd w:val="0"/>
        <w:jc w:val="both"/>
        <w:rPr>
          <w:rFonts w:ascii="Tahoma" w:hAnsi="Tahoma" w:cs="Tahoma"/>
        </w:rPr>
      </w:pPr>
      <w:r w:rsidRPr="000573AD">
        <w:rPr>
          <w:rFonts w:ascii="Tahoma" w:hAnsi="Tahoma" w:cs="Tahoma"/>
        </w:rPr>
        <w:t>Wynagrodzenie</w:t>
      </w:r>
      <w:r>
        <w:rPr>
          <w:rFonts w:ascii="Tahoma" w:hAnsi="Tahoma" w:cs="Tahoma"/>
        </w:rPr>
        <w:t xml:space="preserve"> za odebrane roboty </w:t>
      </w:r>
      <w:r w:rsidR="007A4408">
        <w:rPr>
          <w:rFonts w:ascii="Tahoma" w:hAnsi="Tahoma" w:cs="Tahoma"/>
        </w:rPr>
        <w:t>płatne będzie w terminie 21</w:t>
      </w:r>
      <w:r w:rsidRPr="000573AD">
        <w:rPr>
          <w:rFonts w:ascii="Tahoma" w:hAnsi="Tahoma" w:cs="Tahoma"/>
        </w:rPr>
        <w:t xml:space="preserve"> dni, od daty przedłożenia Zamawiającemu prawidłowo wystawionej faktury VAT, przelewem na rachunek bankowy Wykonawcy wskazany w treści faktury</w:t>
      </w:r>
      <w:r w:rsidRPr="00B91405">
        <w:rPr>
          <w:rFonts w:ascii="Tahoma" w:hAnsi="Tahoma" w:cs="Tahoma"/>
        </w:rPr>
        <w:t xml:space="preserve">.  </w:t>
      </w:r>
    </w:p>
    <w:p w:rsidR="00B00DCE" w:rsidRDefault="00B00DCE" w:rsidP="0029259B">
      <w:pPr>
        <w:numPr>
          <w:ilvl w:val="0"/>
          <w:numId w:val="37"/>
        </w:numPr>
        <w:suppressAutoHyphens w:val="0"/>
        <w:autoSpaceDE w:val="0"/>
        <w:autoSpaceDN w:val="0"/>
        <w:adjustRightInd w:val="0"/>
        <w:jc w:val="both"/>
        <w:rPr>
          <w:rFonts w:ascii="Tahoma" w:hAnsi="Tahoma" w:cs="Tahoma"/>
        </w:rPr>
      </w:pPr>
      <w:r>
        <w:rPr>
          <w:rFonts w:ascii="Tahoma" w:hAnsi="Tahoma" w:cs="Tahoma"/>
        </w:rPr>
        <w:t>W przypadku stwierdzonych wad i usterek w chwili odbioru Zamawiający</w:t>
      </w:r>
      <w:r w:rsidR="00C34E22">
        <w:rPr>
          <w:rFonts w:ascii="Tahoma" w:hAnsi="Tahoma" w:cs="Tahoma"/>
        </w:rPr>
        <w:t xml:space="preserve"> zapłaci W</w:t>
      </w:r>
      <w:r>
        <w:rPr>
          <w:rFonts w:ascii="Tahoma" w:hAnsi="Tahoma" w:cs="Tahoma"/>
        </w:rPr>
        <w:t>ykonawcy za prawidłowo wykonaną część robót</w:t>
      </w:r>
      <w:r w:rsidR="00C34E22">
        <w:rPr>
          <w:rFonts w:ascii="Tahoma" w:hAnsi="Tahoma" w:cs="Tahoma"/>
        </w:rPr>
        <w:t xml:space="preserve"> zgodnie z zapisami protokołu odbioru</w:t>
      </w:r>
      <w:r>
        <w:rPr>
          <w:rFonts w:ascii="Tahoma" w:hAnsi="Tahoma" w:cs="Tahoma"/>
        </w:rPr>
        <w:t xml:space="preserve">. Pozostała część wynagrodzenia zostanie zapłacona po usunięciu wad i usterek </w:t>
      </w:r>
      <w:r w:rsidR="00C34E22">
        <w:rPr>
          <w:rFonts w:ascii="Tahoma" w:hAnsi="Tahoma" w:cs="Tahoma"/>
        </w:rPr>
        <w:t xml:space="preserve">w oparciu o </w:t>
      </w:r>
      <w:r>
        <w:rPr>
          <w:rFonts w:ascii="Tahoma" w:hAnsi="Tahoma" w:cs="Tahoma"/>
        </w:rPr>
        <w:t>zapis</w:t>
      </w:r>
      <w:r w:rsidR="00C34E22">
        <w:rPr>
          <w:rFonts w:ascii="Tahoma" w:hAnsi="Tahoma" w:cs="Tahoma"/>
        </w:rPr>
        <w:t>y</w:t>
      </w:r>
      <w:r>
        <w:rPr>
          <w:rFonts w:ascii="Tahoma" w:hAnsi="Tahoma" w:cs="Tahoma"/>
        </w:rPr>
        <w:t xml:space="preserve"> protokołu odbioru.   </w:t>
      </w:r>
    </w:p>
    <w:p w:rsidR="00B64A6A" w:rsidRPr="00B91405" w:rsidRDefault="00B64A6A" w:rsidP="0029259B">
      <w:pPr>
        <w:numPr>
          <w:ilvl w:val="0"/>
          <w:numId w:val="37"/>
        </w:numPr>
        <w:suppressAutoHyphens w:val="0"/>
        <w:autoSpaceDE w:val="0"/>
        <w:autoSpaceDN w:val="0"/>
        <w:adjustRightInd w:val="0"/>
        <w:jc w:val="both"/>
        <w:rPr>
          <w:rFonts w:ascii="Tahoma" w:hAnsi="Tahoma" w:cs="Tahoma"/>
        </w:rPr>
      </w:pPr>
      <w:r w:rsidRPr="00B91405">
        <w:rPr>
          <w:rFonts w:ascii="Tahoma" w:hAnsi="Tahoma" w:cs="Tahoma"/>
        </w:rPr>
        <w:t xml:space="preserve">W przypadku powierzania wykonania części zamówienia </w:t>
      </w:r>
      <w:r>
        <w:rPr>
          <w:rFonts w:ascii="Tahoma" w:hAnsi="Tahoma" w:cs="Tahoma"/>
        </w:rPr>
        <w:t>P</w:t>
      </w:r>
      <w:r w:rsidRPr="00B91405">
        <w:rPr>
          <w:rFonts w:ascii="Tahoma" w:hAnsi="Tahoma" w:cs="Tahoma"/>
        </w:rPr>
        <w:t xml:space="preserve">odwykonawcom wraz z fakturą, o której mowa w ust. </w:t>
      </w:r>
      <w:r w:rsidR="00356F8C">
        <w:rPr>
          <w:rFonts w:ascii="Tahoma" w:hAnsi="Tahoma" w:cs="Tahoma"/>
        </w:rPr>
        <w:t>2</w:t>
      </w:r>
      <w:r w:rsidRPr="00B91405">
        <w:rPr>
          <w:rFonts w:ascii="Tahoma" w:hAnsi="Tahoma" w:cs="Tahoma"/>
        </w:rPr>
        <w:t xml:space="preserve"> Wykonawca przedłoży Zamawiającemu dowody potwierdzające zapłatę wymagalnego wynagrodzen</w:t>
      </w:r>
      <w:r>
        <w:rPr>
          <w:rFonts w:ascii="Tahoma" w:hAnsi="Tahoma" w:cs="Tahoma"/>
        </w:rPr>
        <w:t>ia Podwykonawcom i/lub dalszym P</w:t>
      </w:r>
      <w:r w:rsidRPr="00B91405">
        <w:rPr>
          <w:rFonts w:ascii="Tahoma" w:hAnsi="Tahoma" w:cs="Tahoma"/>
        </w:rPr>
        <w:t>odwykonawcom. Za dowody potwierdzające zapłatę wymagalnego wynagrodzenia Zamawiający uzn</w:t>
      </w:r>
      <w:r>
        <w:rPr>
          <w:rFonts w:ascii="Tahoma" w:hAnsi="Tahoma" w:cs="Tahoma"/>
        </w:rPr>
        <w:t>a w szczególności oświadczenia Podwykonawców, dalszych P</w:t>
      </w:r>
      <w:r w:rsidRPr="00B91405">
        <w:rPr>
          <w:rFonts w:ascii="Tahoma" w:hAnsi="Tahoma" w:cs="Tahoma"/>
        </w:rPr>
        <w:t xml:space="preserve">odwykonawców potwierdzające otrzymanie należnego wynagrodzenia wynikającego z umowy o podwykonawstwo w przedmiocie niniejszej umowy wraz z dokumentami potwierdzającymi dokonanie </w:t>
      </w:r>
      <w:r>
        <w:rPr>
          <w:rFonts w:ascii="Tahoma" w:hAnsi="Tahoma" w:cs="Tahoma"/>
        </w:rPr>
        <w:t>zapłaty wynagrodzenia na rzecz Podwykonawców, dalszych P</w:t>
      </w:r>
      <w:r w:rsidRPr="00B91405">
        <w:rPr>
          <w:rFonts w:ascii="Tahoma" w:hAnsi="Tahoma" w:cs="Tahoma"/>
        </w:rPr>
        <w:t>odwykonawców. Przedłożone dowody powinny potwierdzać brak zaległości Wykonawcy w uregulowaniu wymagalnego wynagr</w:t>
      </w:r>
      <w:r>
        <w:rPr>
          <w:rFonts w:ascii="Tahoma" w:hAnsi="Tahoma" w:cs="Tahoma"/>
        </w:rPr>
        <w:t>odzenia Podwykonawcy, dalszemu P</w:t>
      </w:r>
      <w:r w:rsidRPr="00B91405">
        <w:rPr>
          <w:rFonts w:ascii="Tahoma" w:hAnsi="Tahoma" w:cs="Tahoma"/>
        </w:rPr>
        <w:t xml:space="preserve">odwykonawcy wynikającego z zawartej umowy o podwykonawstwo. Oświadczenia winny być podpisane przez osoby upoważnione do reprezentowania </w:t>
      </w:r>
      <w:r>
        <w:rPr>
          <w:rFonts w:ascii="Tahoma" w:hAnsi="Tahoma" w:cs="Tahoma"/>
        </w:rPr>
        <w:t>P</w:t>
      </w:r>
      <w:r w:rsidRPr="00B91405">
        <w:rPr>
          <w:rFonts w:ascii="Tahoma" w:hAnsi="Tahoma" w:cs="Tahoma"/>
        </w:rPr>
        <w:t xml:space="preserve">odwykonawcy lub dalszego </w:t>
      </w:r>
      <w:r>
        <w:rPr>
          <w:rFonts w:ascii="Tahoma" w:hAnsi="Tahoma" w:cs="Tahoma"/>
        </w:rPr>
        <w:t>P</w:t>
      </w:r>
      <w:r w:rsidRPr="00B91405">
        <w:rPr>
          <w:rFonts w:ascii="Tahoma" w:hAnsi="Tahoma" w:cs="Tahoma"/>
        </w:rPr>
        <w:t xml:space="preserve">odwykonawcy.   </w:t>
      </w:r>
    </w:p>
    <w:p w:rsidR="00B64A6A" w:rsidRPr="00B91405" w:rsidRDefault="00B64A6A" w:rsidP="0029259B">
      <w:pPr>
        <w:numPr>
          <w:ilvl w:val="0"/>
          <w:numId w:val="37"/>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Pr>
          <w:rFonts w:ascii="Tahoma" w:hAnsi="Tahoma" w:cs="Tahoma"/>
        </w:rPr>
        <w:t>ie o podwykonawstwo Wykonawca, Podwykonawca lub dalszy P</w:t>
      </w:r>
      <w:r w:rsidRPr="00B91405">
        <w:rPr>
          <w:rFonts w:ascii="Tahoma" w:hAnsi="Tahoma" w:cs="Tahoma"/>
        </w:rPr>
        <w:t>odwykonawca nie zapłaci całości lub części wynagrodzen</w:t>
      </w:r>
      <w:r>
        <w:rPr>
          <w:rFonts w:ascii="Tahoma" w:hAnsi="Tahoma" w:cs="Tahoma"/>
        </w:rPr>
        <w:t>ia wymagalnego przysługującego Podwykonawcy lub dalszemu P</w:t>
      </w:r>
      <w:r w:rsidRPr="00B91405">
        <w:rPr>
          <w:rFonts w:ascii="Tahoma" w:hAnsi="Tahoma" w:cs="Tahoma"/>
        </w:rPr>
        <w:t>odwykonawcy Zamawiający dokona bezpośredniej zapłaty wymagalnego</w:t>
      </w:r>
      <w:r>
        <w:rPr>
          <w:rFonts w:ascii="Tahoma" w:hAnsi="Tahoma" w:cs="Tahoma"/>
        </w:rPr>
        <w:t xml:space="preserve"> wynagrodzenia przysługującego Podwykonawcy lub dalszemu P</w:t>
      </w:r>
      <w:r w:rsidRPr="00B91405">
        <w:rPr>
          <w:rFonts w:ascii="Tahoma" w:hAnsi="Tahoma" w:cs="Tahoma"/>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B64A6A" w:rsidRPr="00B91405" w:rsidRDefault="00B64A6A" w:rsidP="0029259B">
      <w:pPr>
        <w:numPr>
          <w:ilvl w:val="0"/>
          <w:numId w:val="37"/>
        </w:numPr>
        <w:suppressAutoHyphens w:val="0"/>
        <w:autoSpaceDE w:val="0"/>
        <w:autoSpaceDN w:val="0"/>
        <w:adjustRightInd w:val="0"/>
        <w:jc w:val="both"/>
        <w:rPr>
          <w:rFonts w:ascii="Tahoma" w:hAnsi="Tahoma" w:cs="Tahoma"/>
        </w:rPr>
      </w:pPr>
      <w:r w:rsidRPr="00B91405">
        <w:rPr>
          <w:rFonts w:ascii="Tahoma" w:hAnsi="Tahoma" w:cs="Tahoma"/>
        </w:rPr>
        <w:t xml:space="preserve">Wynagrodzenie, o którym mowa w ust. </w:t>
      </w:r>
      <w:r w:rsidR="00B00DCE">
        <w:rPr>
          <w:rFonts w:ascii="Tahoma" w:hAnsi="Tahoma" w:cs="Tahoma"/>
        </w:rPr>
        <w:t>5</w:t>
      </w:r>
      <w:r w:rsidRPr="00B91405">
        <w:rPr>
          <w:rFonts w:ascii="Tahoma" w:hAnsi="Tahoma" w:cs="Tahoma"/>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Pr>
          <w:rFonts w:ascii="Tahoma" w:hAnsi="Tahoma" w:cs="Tahoma"/>
        </w:rPr>
        <w:t>rodzenie bez odsetek należnych Podwykonawcy lub dalszemu P</w:t>
      </w:r>
      <w:r w:rsidRPr="00B91405">
        <w:rPr>
          <w:rFonts w:ascii="Tahoma" w:hAnsi="Tahoma" w:cs="Tahoma"/>
        </w:rPr>
        <w:t xml:space="preserve">odwykonawcy. </w:t>
      </w:r>
    </w:p>
    <w:p w:rsidR="00B64A6A" w:rsidRPr="00B91405" w:rsidRDefault="00B64A6A" w:rsidP="0029259B">
      <w:pPr>
        <w:numPr>
          <w:ilvl w:val="0"/>
          <w:numId w:val="37"/>
        </w:numPr>
        <w:suppressAutoHyphens w:val="0"/>
        <w:autoSpaceDE w:val="0"/>
        <w:autoSpaceDN w:val="0"/>
        <w:adjustRightInd w:val="0"/>
        <w:jc w:val="both"/>
        <w:rPr>
          <w:rFonts w:ascii="Tahoma" w:hAnsi="Tahoma" w:cs="Tahoma"/>
        </w:rPr>
      </w:pPr>
      <w:r w:rsidRPr="00B91405">
        <w:rPr>
          <w:rFonts w:ascii="Tahoma" w:hAnsi="Tahoma" w:cs="Tahoma"/>
        </w:rPr>
        <w:t>Przed do</w:t>
      </w:r>
      <w:r>
        <w:rPr>
          <w:rFonts w:ascii="Tahoma" w:hAnsi="Tahoma" w:cs="Tahoma"/>
        </w:rPr>
        <w:t>konaniem bezpośredniej zapłaty Podwykonawcy/dalszemu P</w:t>
      </w:r>
      <w:r w:rsidRPr="00B91405">
        <w:rPr>
          <w:rFonts w:ascii="Tahoma" w:hAnsi="Tahoma" w:cs="Tahoma"/>
        </w:rPr>
        <w:t xml:space="preserve">odwykonawcy Wykonawca może zgłosić pisemnie uwagi dotyczące zasadności bezpośredniej zapłaty wynagrodzenia </w:t>
      </w:r>
      <w:r>
        <w:rPr>
          <w:rFonts w:ascii="Tahoma" w:hAnsi="Tahoma" w:cs="Tahoma"/>
        </w:rPr>
        <w:t>P</w:t>
      </w:r>
      <w:r w:rsidRPr="00B91405">
        <w:rPr>
          <w:rFonts w:ascii="Tahoma" w:hAnsi="Tahoma" w:cs="Tahoma"/>
        </w:rPr>
        <w:t xml:space="preserve">odwykonawcy lub dalszemu </w:t>
      </w:r>
      <w:r>
        <w:rPr>
          <w:rFonts w:ascii="Tahoma" w:hAnsi="Tahoma" w:cs="Tahoma"/>
        </w:rPr>
        <w:t>P</w:t>
      </w:r>
      <w:r w:rsidRPr="00B91405">
        <w:rPr>
          <w:rFonts w:ascii="Tahoma" w:hAnsi="Tahoma" w:cs="Tahoma"/>
        </w:rPr>
        <w:t xml:space="preserve">odwykonawcy w terminie 7 dni od dnia doręczenia informacji. </w:t>
      </w:r>
    </w:p>
    <w:p w:rsidR="00B64A6A" w:rsidRPr="00B91405" w:rsidRDefault="00B64A6A" w:rsidP="0029259B">
      <w:pPr>
        <w:numPr>
          <w:ilvl w:val="0"/>
          <w:numId w:val="37"/>
        </w:numPr>
        <w:suppressAutoHyphens w:val="0"/>
        <w:autoSpaceDE w:val="0"/>
        <w:autoSpaceDN w:val="0"/>
        <w:adjustRightInd w:val="0"/>
        <w:jc w:val="both"/>
        <w:rPr>
          <w:rFonts w:ascii="Tahoma" w:hAnsi="Tahoma" w:cs="Tahoma"/>
        </w:rPr>
      </w:pPr>
      <w:r w:rsidRPr="00B91405">
        <w:rPr>
          <w:rFonts w:ascii="Tahoma" w:hAnsi="Tahoma" w:cs="Tahoma"/>
        </w:rPr>
        <w:t xml:space="preserve">Zamawiający jest obowiązany zapłacić </w:t>
      </w:r>
      <w:r>
        <w:rPr>
          <w:rFonts w:ascii="Tahoma" w:hAnsi="Tahoma" w:cs="Tahoma"/>
        </w:rPr>
        <w:t>P</w:t>
      </w:r>
      <w:r w:rsidRPr="00B91405">
        <w:rPr>
          <w:rFonts w:ascii="Tahoma" w:hAnsi="Tahoma" w:cs="Tahoma"/>
        </w:rPr>
        <w:t xml:space="preserve">odwykonawcy/dalszemu </w:t>
      </w:r>
      <w:r>
        <w:rPr>
          <w:rFonts w:ascii="Tahoma" w:hAnsi="Tahoma" w:cs="Tahoma"/>
        </w:rPr>
        <w:t>P</w:t>
      </w:r>
      <w:r w:rsidRPr="00B91405">
        <w:rPr>
          <w:rFonts w:ascii="Tahoma" w:hAnsi="Tahoma" w:cs="Tahoma"/>
        </w:rPr>
        <w:t xml:space="preserve">odwykonawcy należne wynagrodzenie, jeżeli </w:t>
      </w:r>
      <w:r>
        <w:rPr>
          <w:rFonts w:ascii="Tahoma" w:hAnsi="Tahoma" w:cs="Tahoma"/>
        </w:rPr>
        <w:t>P</w:t>
      </w:r>
      <w:r w:rsidRPr="00B91405">
        <w:rPr>
          <w:rFonts w:ascii="Tahoma" w:hAnsi="Tahoma" w:cs="Tahoma"/>
        </w:rPr>
        <w:t xml:space="preserve">odwykonawca, dalszy </w:t>
      </w:r>
      <w:r>
        <w:rPr>
          <w:rFonts w:ascii="Tahoma" w:hAnsi="Tahoma" w:cs="Tahoma"/>
        </w:rPr>
        <w:t>P</w:t>
      </w:r>
      <w:r w:rsidRPr="00B91405">
        <w:rPr>
          <w:rFonts w:ascii="Tahoma" w:hAnsi="Tahoma" w:cs="Tahoma"/>
        </w:rPr>
        <w:t>odwykonawca udokumentuje jego zasadność dokumentami potwierdzającymi należyte wykonanie robót i odbiór robót a Wykonawca na wezwanie Zamawiającego nie udowodni bezzasadności bezpo</w:t>
      </w:r>
      <w:r>
        <w:rPr>
          <w:rFonts w:ascii="Tahoma" w:hAnsi="Tahoma" w:cs="Tahoma"/>
        </w:rPr>
        <w:t>średniej zapłaty wynagrodzenia Podwykonawcy, dalszemu P</w:t>
      </w:r>
      <w:r w:rsidRPr="00B91405">
        <w:rPr>
          <w:rFonts w:ascii="Tahoma" w:hAnsi="Tahoma" w:cs="Tahoma"/>
        </w:rPr>
        <w:t xml:space="preserve">odwykonawcy.  </w:t>
      </w:r>
    </w:p>
    <w:p w:rsidR="00B64A6A" w:rsidRPr="00B91405" w:rsidRDefault="00B64A6A" w:rsidP="0029259B">
      <w:pPr>
        <w:numPr>
          <w:ilvl w:val="0"/>
          <w:numId w:val="37"/>
        </w:numPr>
        <w:suppressAutoHyphens w:val="0"/>
        <w:autoSpaceDE w:val="0"/>
        <w:autoSpaceDN w:val="0"/>
        <w:adjustRightInd w:val="0"/>
        <w:jc w:val="both"/>
        <w:rPr>
          <w:rFonts w:ascii="Tahoma" w:hAnsi="Tahoma" w:cs="Tahoma"/>
        </w:rPr>
      </w:pPr>
      <w:r w:rsidRPr="00B91405">
        <w:rPr>
          <w:rFonts w:ascii="Tahoma" w:hAnsi="Tahoma" w:cs="Tahoma"/>
        </w:rPr>
        <w:lastRenderedPageBreak/>
        <w:t xml:space="preserve">W przypadku zgłoszenia przez Wykonawcę uwag podważających zasadność bezpośredniej zapłaty podwykonawcom lub dalszym podwykonawcom w terminie określonym w ust. </w:t>
      </w:r>
      <w:r w:rsidR="00B00DCE">
        <w:rPr>
          <w:rFonts w:ascii="Tahoma" w:hAnsi="Tahoma" w:cs="Tahoma"/>
        </w:rPr>
        <w:t>7</w:t>
      </w:r>
      <w:r w:rsidRPr="00B91405">
        <w:rPr>
          <w:rFonts w:ascii="Tahoma" w:hAnsi="Tahoma" w:cs="Tahoma"/>
        </w:rPr>
        <w:t xml:space="preserve"> Zamawiający może:</w:t>
      </w:r>
    </w:p>
    <w:p w:rsidR="00B64A6A" w:rsidRPr="00B91405" w:rsidRDefault="00B64A6A" w:rsidP="0029259B">
      <w:pPr>
        <w:numPr>
          <w:ilvl w:val="1"/>
          <w:numId w:val="36"/>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w:t>
      </w:r>
      <w:r>
        <w:rPr>
          <w:rFonts w:ascii="Tahoma" w:hAnsi="Tahoma" w:cs="Tahoma"/>
        </w:rPr>
        <w:t>średniej zapłaty wynagrodzenia P</w:t>
      </w:r>
      <w:r w:rsidRPr="00B91405">
        <w:rPr>
          <w:rFonts w:ascii="Tahoma" w:hAnsi="Tahoma" w:cs="Tahoma"/>
        </w:rPr>
        <w:t>odwykonawcy</w:t>
      </w:r>
      <w:r>
        <w:rPr>
          <w:rFonts w:ascii="Tahoma" w:hAnsi="Tahoma" w:cs="Tahoma"/>
        </w:rPr>
        <w:t xml:space="preserve"> </w:t>
      </w:r>
      <w:r w:rsidRPr="00B91405">
        <w:rPr>
          <w:rFonts w:ascii="Tahoma" w:hAnsi="Tahoma" w:cs="Tahoma"/>
        </w:rPr>
        <w:t>/</w:t>
      </w:r>
      <w:r>
        <w:rPr>
          <w:rFonts w:ascii="Tahoma" w:hAnsi="Tahoma" w:cs="Tahoma"/>
        </w:rPr>
        <w:t xml:space="preserve"> dalszemu P</w:t>
      </w:r>
      <w:r w:rsidRPr="00B91405">
        <w:rPr>
          <w:rFonts w:ascii="Tahoma" w:hAnsi="Tahoma" w:cs="Tahoma"/>
        </w:rPr>
        <w:t>odwykonawcy, jeżeli Wykonawca wykaże niezasadność takiej zapłaty albo</w:t>
      </w:r>
    </w:p>
    <w:p w:rsidR="00B64A6A" w:rsidRPr="00B91405" w:rsidRDefault="00B64A6A" w:rsidP="0029259B">
      <w:pPr>
        <w:numPr>
          <w:ilvl w:val="1"/>
          <w:numId w:val="36"/>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złożyć do depozytu sądowego kwotę potrz</w:t>
      </w:r>
      <w:r>
        <w:rPr>
          <w:rFonts w:ascii="Tahoma" w:hAnsi="Tahoma" w:cs="Tahoma"/>
        </w:rPr>
        <w:t>ebną na pokrycie wynagrodzenia Podwykonawcy lub dalszego P</w:t>
      </w:r>
      <w:r w:rsidRPr="00B91405">
        <w:rPr>
          <w:rFonts w:ascii="Tahoma" w:hAnsi="Tahoma" w:cs="Tahoma"/>
        </w:rPr>
        <w:t>odwykonawcy w przypadku istnienia zasadniczej wątpliwości Zamawiającego co do wysokości należnej zapłaty lub podmiotu, któremu płatność się należy, albo</w:t>
      </w:r>
    </w:p>
    <w:p w:rsidR="00B64A6A" w:rsidRPr="00B91405" w:rsidRDefault="00B64A6A" w:rsidP="0029259B">
      <w:pPr>
        <w:numPr>
          <w:ilvl w:val="1"/>
          <w:numId w:val="36"/>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Pr>
          <w:rFonts w:ascii="Tahoma" w:hAnsi="Tahoma" w:cs="Tahoma"/>
        </w:rPr>
        <w:t>rodzenia Podwykonawcy/dalszemu Podwykonawcy, jeżeli Podwykonawca lub dalszy P</w:t>
      </w:r>
      <w:r w:rsidRPr="00B91405">
        <w:rPr>
          <w:rFonts w:ascii="Tahoma" w:hAnsi="Tahoma" w:cs="Tahoma"/>
        </w:rPr>
        <w:t xml:space="preserve">odwykonawca wykaże zasadność takiej zapłaty. </w:t>
      </w:r>
    </w:p>
    <w:p w:rsidR="00B64A6A" w:rsidRDefault="00B64A6A" w:rsidP="0029259B">
      <w:pPr>
        <w:numPr>
          <w:ilvl w:val="0"/>
          <w:numId w:val="37"/>
        </w:numPr>
        <w:suppressAutoHyphens w:val="0"/>
        <w:autoSpaceDE w:val="0"/>
        <w:autoSpaceDN w:val="0"/>
        <w:adjustRightInd w:val="0"/>
        <w:jc w:val="both"/>
        <w:rPr>
          <w:rFonts w:ascii="Tahoma" w:hAnsi="Tahoma" w:cs="Tahoma"/>
        </w:rPr>
      </w:pPr>
      <w:r w:rsidRPr="00B91405">
        <w:rPr>
          <w:rFonts w:ascii="Tahoma" w:hAnsi="Tahoma" w:cs="Tahoma"/>
        </w:rPr>
        <w:t>W przypadku d</w:t>
      </w:r>
      <w:r>
        <w:rPr>
          <w:rFonts w:ascii="Tahoma" w:hAnsi="Tahoma" w:cs="Tahoma"/>
        </w:rPr>
        <w:t>okonania bezpośredniej zapłaty P</w:t>
      </w:r>
      <w:r w:rsidRPr="00B91405">
        <w:rPr>
          <w:rFonts w:ascii="Tahoma" w:hAnsi="Tahoma" w:cs="Tahoma"/>
        </w:rPr>
        <w:t>o</w:t>
      </w:r>
      <w:r>
        <w:rPr>
          <w:rFonts w:ascii="Tahoma" w:hAnsi="Tahoma" w:cs="Tahoma"/>
        </w:rPr>
        <w:t>dwykonawcy lub dalszemu P</w:t>
      </w:r>
      <w:r w:rsidRPr="00B91405">
        <w:rPr>
          <w:rFonts w:ascii="Tahoma" w:hAnsi="Tahoma" w:cs="Tahoma"/>
        </w:rPr>
        <w:t xml:space="preserve">odwykonawcy Zamawiający potrąca kwotę wypłaconego wynagrodzenia z wynagrodzenia należnego Wykonawcy. </w:t>
      </w:r>
    </w:p>
    <w:p w:rsidR="00B64A6A" w:rsidRPr="00B91405" w:rsidRDefault="00B64A6A" w:rsidP="0029259B">
      <w:pPr>
        <w:numPr>
          <w:ilvl w:val="0"/>
          <w:numId w:val="37"/>
        </w:numPr>
        <w:suppressAutoHyphens w:val="0"/>
        <w:autoSpaceDE w:val="0"/>
        <w:autoSpaceDN w:val="0"/>
        <w:adjustRightInd w:val="0"/>
        <w:jc w:val="both"/>
        <w:rPr>
          <w:rFonts w:ascii="Tahoma" w:hAnsi="Tahoma" w:cs="Tahoma"/>
        </w:rPr>
      </w:pPr>
      <w:r>
        <w:rPr>
          <w:rFonts w:ascii="Tahoma" w:hAnsi="Tahoma" w:cs="Tahoma"/>
        </w:rPr>
        <w:t>Wykonawca wystawi faktury</w:t>
      </w:r>
      <w:r w:rsidRPr="008E75FA">
        <w:rPr>
          <w:rFonts w:ascii="Tahoma" w:hAnsi="Tahoma" w:cs="Tahoma"/>
        </w:rPr>
        <w:t xml:space="preserve"> na: Powiat Iławski, ul. gen. Wł. Andersa 2a, 14-200 Iława, NIP </w:t>
      </w:r>
      <w:r w:rsidRPr="008E75FA">
        <w:rPr>
          <w:rFonts w:ascii="Tahoma" w:hAnsi="Tahoma" w:cs="Tahoma"/>
        </w:rPr>
        <w:br/>
      </w:r>
      <w:r w:rsidRPr="008E75FA">
        <w:rPr>
          <w:rStyle w:val="Pogrubienie"/>
          <w:rFonts w:ascii="Tahoma" w:hAnsi="Tahoma" w:cs="Tahoma"/>
          <w:b w:val="0"/>
        </w:rPr>
        <w:t>744-17-74-059</w:t>
      </w:r>
    </w:p>
    <w:p w:rsidR="00B64A6A" w:rsidRPr="00B91405" w:rsidRDefault="00B64A6A" w:rsidP="00B64A6A">
      <w:pPr>
        <w:suppressAutoHyphens w:val="0"/>
        <w:autoSpaceDE w:val="0"/>
        <w:autoSpaceDN w:val="0"/>
        <w:adjustRightInd w:val="0"/>
        <w:ind w:left="357"/>
        <w:jc w:val="both"/>
        <w:rPr>
          <w:rFonts w:ascii="Tahoma" w:hAnsi="Tahoma" w:cs="Tahoma"/>
        </w:rPr>
      </w:pPr>
      <w:r w:rsidRPr="00B91405">
        <w:rPr>
          <w:rFonts w:ascii="Tahoma" w:hAnsi="Tahoma" w:cs="Tahoma"/>
        </w:rPr>
        <w:t xml:space="preserve"> </w:t>
      </w:r>
    </w:p>
    <w:p w:rsidR="00B64A6A" w:rsidRPr="00B91405" w:rsidRDefault="006A4243" w:rsidP="00B64A6A">
      <w:pPr>
        <w:jc w:val="center"/>
        <w:rPr>
          <w:rFonts w:ascii="Tahoma" w:hAnsi="Tahoma" w:cs="Tahoma"/>
          <w:b/>
          <w:bCs/>
        </w:rPr>
      </w:pPr>
      <w:r>
        <w:rPr>
          <w:rFonts w:ascii="Tahoma" w:hAnsi="Tahoma" w:cs="Tahoma"/>
          <w:b/>
          <w:bCs/>
        </w:rPr>
        <w:t>§ 11</w:t>
      </w:r>
      <w:r w:rsidR="00B64A6A" w:rsidRPr="00B91405">
        <w:rPr>
          <w:rFonts w:ascii="Tahoma" w:hAnsi="Tahoma" w:cs="Tahoma"/>
          <w:b/>
          <w:bCs/>
        </w:rPr>
        <w:t>.</w:t>
      </w:r>
    </w:p>
    <w:p w:rsidR="00B64A6A" w:rsidRDefault="00B64A6A" w:rsidP="00B64A6A">
      <w:pPr>
        <w:jc w:val="center"/>
        <w:rPr>
          <w:rFonts w:ascii="Tahoma" w:hAnsi="Tahoma" w:cs="Tahoma"/>
          <w:b/>
          <w:bCs/>
        </w:rPr>
      </w:pPr>
      <w:r>
        <w:rPr>
          <w:rFonts w:ascii="Tahoma" w:hAnsi="Tahoma" w:cs="Tahoma"/>
          <w:b/>
          <w:bCs/>
        </w:rPr>
        <w:t xml:space="preserve">Wymagania dotyczące zatrudnienia osób wykonujących czynności w zakresie realizacji przedmiotu zamówienia </w:t>
      </w:r>
    </w:p>
    <w:p w:rsidR="00BB47A4" w:rsidRDefault="00B64A6A" w:rsidP="00645D35">
      <w:pPr>
        <w:pStyle w:val="Akapitzlist"/>
        <w:numPr>
          <w:ilvl w:val="0"/>
          <w:numId w:val="54"/>
        </w:numPr>
        <w:ind w:left="284" w:hanging="284"/>
        <w:jc w:val="both"/>
        <w:rPr>
          <w:rFonts w:ascii="Tahoma" w:hAnsi="Tahoma" w:cs="Tahoma"/>
          <w:bCs/>
        </w:rPr>
      </w:pPr>
      <w:r>
        <w:rPr>
          <w:rFonts w:ascii="Tahoma" w:hAnsi="Tahoma" w:cs="Tahoma"/>
          <w:bCs/>
        </w:rPr>
        <w:t xml:space="preserve">Wykonawca lud Podwykonawca zatrudnia na podstawie umowy o pracę w rozumieniu art. 22 § 1 ustawy z dnia 26 czerwca 1974 r. kodeks pracy osoby wykonujące czynności w zakresie: </w:t>
      </w:r>
      <w:r w:rsidR="00BB47A4">
        <w:rPr>
          <w:rFonts w:ascii="Tahoma" w:hAnsi="Tahoma" w:cs="Tahoma"/>
          <w:bCs/>
        </w:rPr>
        <w:t>wymienna istniejącej pompy obiegu głównego na pompę elektroniczną, montaż</w:t>
      </w:r>
      <w:r w:rsidR="00356F8C">
        <w:rPr>
          <w:rFonts w:ascii="Tahoma" w:hAnsi="Tahoma" w:cs="Tahoma"/>
          <w:bCs/>
        </w:rPr>
        <w:t>u</w:t>
      </w:r>
      <w:r w:rsidR="00BB47A4">
        <w:rPr>
          <w:rFonts w:ascii="Tahoma" w:hAnsi="Tahoma" w:cs="Tahoma"/>
          <w:bCs/>
        </w:rPr>
        <w:t xml:space="preserve"> zaworu</w:t>
      </w:r>
      <w:r w:rsidR="00356F8C">
        <w:rPr>
          <w:rFonts w:ascii="Tahoma" w:hAnsi="Tahoma" w:cs="Tahoma"/>
          <w:bCs/>
        </w:rPr>
        <w:t>,</w:t>
      </w:r>
      <w:r w:rsidR="00BB47A4">
        <w:rPr>
          <w:rFonts w:ascii="Tahoma" w:hAnsi="Tahoma" w:cs="Tahoma"/>
          <w:bCs/>
        </w:rPr>
        <w:t xml:space="preserve"> montaż</w:t>
      </w:r>
      <w:r w:rsidR="00356F8C">
        <w:rPr>
          <w:rFonts w:ascii="Tahoma" w:hAnsi="Tahoma" w:cs="Tahoma"/>
          <w:bCs/>
        </w:rPr>
        <w:t>u</w:t>
      </w:r>
      <w:r w:rsidR="00BB47A4">
        <w:rPr>
          <w:rFonts w:ascii="Tahoma" w:hAnsi="Tahoma" w:cs="Tahoma"/>
          <w:bCs/>
        </w:rPr>
        <w:t xml:space="preserve"> ciepłomierza</w:t>
      </w:r>
      <w:r>
        <w:rPr>
          <w:rFonts w:ascii="Tahoma" w:hAnsi="Tahoma" w:cs="Tahoma"/>
          <w:bCs/>
        </w:rPr>
        <w:t>.</w:t>
      </w:r>
    </w:p>
    <w:p w:rsidR="00BB47A4" w:rsidRPr="00BB47A4" w:rsidRDefault="00BB47A4" w:rsidP="00645D35">
      <w:pPr>
        <w:pStyle w:val="Akapitzlist"/>
        <w:numPr>
          <w:ilvl w:val="0"/>
          <w:numId w:val="54"/>
        </w:numPr>
        <w:ind w:left="284" w:hanging="284"/>
        <w:jc w:val="both"/>
        <w:rPr>
          <w:rFonts w:ascii="Tahoma" w:hAnsi="Tahoma" w:cs="Tahoma"/>
          <w:bCs/>
        </w:rPr>
      </w:pPr>
      <w:r w:rsidRPr="00BB47A4">
        <w:rPr>
          <w:rFonts w:ascii="Tahoma" w:hAnsi="Tahoma" w:cs="Tahoma"/>
        </w:rPr>
        <w:t xml:space="preserve">Zamawiający ma prawo do skontrolowania Wykonawcy w zakresie zatrudnienia osób, o których mowa w ust. 1 wzywając go na piśmie do przekazania w terminie </w:t>
      </w:r>
      <w:r>
        <w:rPr>
          <w:rFonts w:ascii="Tahoma" w:hAnsi="Tahoma" w:cs="Tahoma"/>
        </w:rPr>
        <w:t>2</w:t>
      </w:r>
      <w:r w:rsidRPr="00BB47A4">
        <w:rPr>
          <w:rFonts w:ascii="Tahoma" w:hAnsi="Tahoma" w:cs="Tahoma"/>
        </w:rPr>
        <w:t xml:space="preserve"> dni od otrzymania takiego wezwania informacji, o zatrudnieniu na podstawie umowy o pracę przez Wykonawcę lub Podwykonawcę osób wykonujących ww. czynności</w:t>
      </w:r>
    </w:p>
    <w:p w:rsidR="00BB47A4" w:rsidRPr="00BB47A4" w:rsidRDefault="00BB47A4" w:rsidP="00645D35">
      <w:pPr>
        <w:pStyle w:val="Akapitzlist"/>
        <w:numPr>
          <w:ilvl w:val="0"/>
          <w:numId w:val="54"/>
        </w:numPr>
        <w:ind w:left="284" w:hanging="284"/>
        <w:jc w:val="both"/>
        <w:rPr>
          <w:rFonts w:ascii="Tahoma" w:hAnsi="Tahoma" w:cs="Tahoma"/>
          <w:bCs/>
        </w:rPr>
      </w:pPr>
      <w:r w:rsidRPr="00BB47A4">
        <w:rPr>
          <w:rFonts w:ascii="Tahoma" w:hAnsi="Tahoma" w:cs="Tahoma"/>
          <w:bCs/>
          <w:color w:val="000000" w:themeColor="text1"/>
        </w:rPr>
        <w:t xml:space="preserve">Na żądanie Zamawiającego w terminie przez niego wskazanym nie krótszym niż </w:t>
      </w:r>
      <w:r>
        <w:rPr>
          <w:rFonts w:ascii="Tahoma" w:hAnsi="Tahoma" w:cs="Tahoma"/>
          <w:bCs/>
          <w:color w:val="000000" w:themeColor="text1"/>
        </w:rPr>
        <w:t>2</w:t>
      </w:r>
      <w:r w:rsidRPr="00BB47A4">
        <w:rPr>
          <w:rFonts w:ascii="Tahoma" w:hAnsi="Tahoma" w:cs="Tahoma"/>
          <w:bCs/>
          <w:color w:val="000000" w:themeColor="text1"/>
        </w:rPr>
        <w:t xml:space="preserve">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w:t>
      </w:r>
    </w:p>
    <w:p w:rsidR="00BB47A4" w:rsidRPr="00BB47A4" w:rsidRDefault="00BB47A4" w:rsidP="00645D35">
      <w:pPr>
        <w:pStyle w:val="Akapitzlist"/>
        <w:numPr>
          <w:ilvl w:val="0"/>
          <w:numId w:val="54"/>
        </w:numPr>
        <w:ind w:left="284" w:hanging="284"/>
        <w:jc w:val="both"/>
        <w:rPr>
          <w:rFonts w:ascii="Tahoma" w:hAnsi="Tahoma" w:cs="Tahoma"/>
          <w:bCs/>
        </w:rPr>
      </w:pPr>
      <w:r w:rsidRPr="00BB47A4">
        <w:rPr>
          <w:rFonts w:ascii="Tahoma" w:hAnsi="Tahoma" w:cs="Tahoma"/>
          <w:bCs/>
          <w:color w:val="000000" w:themeColor="text1"/>
        </w:rPr>
        <w:t xml:space="preserve">Nieprzedłożenie przez Wykonawcę lub Podwykonawcę informacji o których mowa w ust. 2  lub dokumentów poświadczających zatrudnienie na podstawie umowy o pracę zawartych przez Wykonawcę lub Podwykonawcę w wymaganym terminie będzie traktowane jako niewypełnienie obowiązku zatrudnienia na podstawie umowy o pracę pracowników wykonujących czynności </w:t>
      </w:r>
      <w:r w:rsidRPr="00BB47A4">
        <w:rPr>
          <w:rFonts w:ascii="Tahoma" w:hAnsi="Tahoma" w:cs="Tahoma"/>
          <w:bCs/>
          <w:color w:val="000000" w:themeColor="text1"/>
        </w:rPr>
        <w:br/>
        <w:t>w zakresie realizacji przedmiotu zamówienia i będzie skutkowało naliczeniem kar umownych o których mowa w § 1</w:t>
      </w:r>
      <w:r w:rsidR="00356F8C">
        <w:rPr>
          <w:rFonts w:ascii="Tahoma" w:hAnsi="Tahoma" w:cs="Tahoma"/>
          <w:bCs/>
          <w:color w:val="000000" w:themeColor="text1"/>
        </w:rPr>
        <w:t>2</w:t>
      </w:r>
      <w:r w:rsidRPr="00BB47A4">
        <w:rPr>
          <w:rFonts w:ascii="Tahoma" w:hAnsi="Tahoma" w:cs="Tahoma"/>
          <w:bCs/>
          <w:color w:val="000000" w:themeColor="text1"/>
        </w:rPr>
        <w:t xml:space="preserve"> ust. 1 pkt </w:t>
      </w:r>
      <w:r w:rsidR="00356F8C">
        <w:rPr>
          <w:rFonts w:ascii="Tahoma" w:hAnsi="Tahoma" w:cs="Tahoma"/>
          <w:bCs/>
          <w:color w:val="000000" w:themeColor="text1"/>
        </w:rPr>
        <w:t xml:space="preserve">g i </w:t>
      </w:r>
      <w:r w:rsidRPr="00BB47A4">
        <w:rPr>
          <w:rFonts w:ascii="Tahoma" w:hAnsi="Tahoma" w:cs="Tahoma"/>
          <w:bCs/>
          <w:color w:val="000000" w:themeColor="text1"/>
        </w:rPr>
        <w:t xml:space="preserve">h. </w:t>
      </w:r>
    </w:p>
    <w:p w:rsidR="00B64A6A" w:rsidRPr="007A4408" w:rsidRDefault="00BB47A4" w:rsidP="00645D35">
      <w:pPr>
        <w:pStyle w:val="Akapitzlist"/>
        <w:numPr>
          <w:ilvl w:val="0"/>
          <w:numId w:val="54"/>
        </w:numPr>
        <w:ind w:left="284" w:hanging="284"/>
        <w:jc w:val="both"/>
        <w:rPr>
          <w:rFonts w:ascii="Tahoma" w:hAnsi="Tahoma" w:cs="Tahoma"/>
          <w:bCs/>
          <w:color w:val="000000" w:themeColor="text1"/>
        </w:rPr>
      </w:pPr>
      <w:r w:rsidRPr="007A4408">
        <w:rPr>
          <w:rFonts w:ascii="Tahoma" w:hAnsi="Tahoma" w:cs="Tahoma"/>
          <w:bCs/>
          <w:color w:val="000000" w:themeColor="text1"/>
        </w:rPr>
        <w:t>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B64A6A" w:rsidRPr="007A4408">
        <w:rPr>
          <w:rFonts w:ascii="Tahoma" w:hAnsi="Tahoma" w:cs="Tahoma"/>
          <w:bCs/>
          <w:color w:val="000000" w:themeColor="text1"/>
        </w:rPr>
        <w:t xml:space="preserve">.     </w:t>
      </w:r>
    </w:p>
    <w:p w:rsidR="00B64A6A" w:rsidRDefault="00B64A6A" w:rsidP="00B64A6A">
      <w:pPr>
        <w:jc w:val="center"/>
        <w:rPr>
          <w:rFonts w:ascii="Tahoma" w:hAnsi="Tahoma" w:cs="Tahoma"/>
          <w:b/>
          <w:bCs/>
        </w:rPr>
      </w:pPr>
    </w:p>
    <w:p w:rsidR="00B64A6A" w:rsidRPr="00B91405" w:rsidRDefault="00AE70BE" w:rsidP="00B64A6A">
      <w:pPr>
        <w:jc w:val="center"/>
        <w:rPr>
          <w:rFonts w:ascii="Tahoma" w:hAnsi="Tahoma" w:cs="Tahoma"/>
          <w:b/>
          <w:bCs/>
        </w:rPr>
      </w:pPr>
      <w:r>
        <w:rPr>
          <w:rFonts w:ascii="Tahoma" w:hAnsi="Tahoma" w:cs="Tahoma"/>
          <w:b/>
          <w:bCs/>
        </w:rPr>
        <w:t>§ 12</w:t>
      </w:r>
      <w:r w:rsidR="00B64A6A">
        <w:rPr>
          <w:rFonts w:ascii="Tahoma" w:hAnsi="Tahoma" w:cs="Tahoma"/>
          <w:b/>
          <w:bCs/>
        </w:rPr>
        <w:t>.</w:t>
      </w:r>
    </w:p>
    <w:p w:rsidR="00B64A6A" w:rsidRPr="00861322" w:rsidRDefault="00B64A6A" w:rsidP="00B64A6A">
      <w:pPr>
        <w:jc w:val="center"/>
        <w:rPr>
          <w:rFonts w:ascii="Tahoma" w:hAnsi="Tahoma" w:cs="Tahoma"/>
          <w:b/>
          <w:bCs/>
          <w:smallCaps/>
        </w:rPr>
      </w:pPr>
      <w:r w:rsidRPr="00861322">
        <w:rPr>
          <w:rFonts w:ascii="Tahoma" w:hAnsi="Tahoma" w:cs="Tahoma"/>
          <w:b/>
          <w:bCs/>
          <w:smallCaps/>
        </w:rPr>
        <w:t>kary umowne</w:t>
      </w:r>
    </w:p>
    <w:p w:rsidR="00B64A6A" w:rsidRPr="00B91405" w:rsidRDefault="00B64A6A" w:rsidP="00645D35">
      <w:pPr>
        <w:pStyle w:val="Tekstpodstawowywcity"/>
        <w:numPr>
          <w:ilvl w:val="0"/>
          <w:numId w:val="48"/>
        </w:numPr>
        <w:tabs>
          <w:tab w:val="clear" w:pos="720"/>
          <w:tab w:val="num" w:pos="360"/>
        </w:tabs>
        <w:suppressAutoHyphens w:val="0"/>
        <w:spacing w:after="0"/>
        <w:ind w:hanging="720"/>
        <w:jc w:val="both"/>
        <w:rPr>
          <w:rFonts w:ascii="Tahoma" w:hAnsi="Tahoma" w:cs="Tahoma"/>
        </w:rPr>
      </w:pPr>
      <w:r w:rsidRPr="00B91405">
        <w:rPr>
          <w:rFonts w:ascii="Tahoma" w:hAnsi="Tahoma" w:cs="Tahoma"/>
        </w:rPr>
        <w:t>Wykonawca zapłaci Zamawiającemu kary umowne:</w:t>
      </w:r>
    </w:p>
    <w:p w:rsidR="00B64A6A" w:rsidRPr="00B91405" w:rsidRDefault="00B64A6A" w:rsidP="00645D35">
      <w:pPr>
        <w:numPr>
          <w:ilvl w:val="1"/>
          <w:numId w:val="48"/>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0,5</w:t>
      </w:r>
      <w:r w:rsidRPr="00B91405">
        <w:rPr>
          <w:rFonts w:ascii="Tahoma" w:hAnsi="Tahoma" w:cs="Tahoma"/>
        </w:rPr>
        <w:t>% ceny brutto zamówienia określonej w § 9 ust. 1 niniejszej umowy za każdy rozpoczęty dzień opóźnienia w wykonaniu przedmiotu zamówienia;</w:t>
      </w:r>
    </w:p>
    <w:p w:rsidR="00B64A6A" w:rsidRPr="00B91405" w:rsidRDefault="00B64A6A" w:rsidP="00645D35">
      <w:pPr>
        <w:numPr>
          <w:ilvl w:val="1"/>
          <w:numId w:val="48"/>
        </w:numPr>
        <w:tabs>
          <w:tab w:val="clear" w:pos="1440"/>
        </w:tabs>
        <w:suppressAutoHyphens w:val="0"/>
        <w:ind w:left="900"/>
        <w:jc w:val="both"/>
        <w:rPr>
          <w:rFonts w:ascii="Tahoma" w:hAnsi="Tahoma" w:cs="Tahoma"/>
        </w:rPr>
      </w:pPr>
      <w:r>
        <w:rPr>
          <w:rFonts w:ascii="Tahoma" w:hAnsi="Tahoma" w:cs="Tahoma"/>
        </w:rPr>
        <w:t>w wysokości 0,3</w:t>
      </w:r>
      <w:r w:rsidRPr="00B91405">
        <w:rPr>
          <w:rFonts w:ascii="Tahoma" w:hAnsi="Tahoma" w:cs="Tahoma"/>
        </w:rPr>
        <w:t>% ceny brutto zamówienia określonej w § 9 ust. 1 niniejszej umowy za każdy rozpoczęty dzień opóźnienia w usunięciu wad lub usterek stwier</w:t>
      </w:r>
      <w:r>
        <w:rPr>
          <w:rFonts w:ascii="Tahoma" w:hAnsi="Tahoma" w:cs="Tahoma"/>
        </w:rPr>
        <w:t xml:space="preserve">dzonych przy odbiorze końcowym </w:t>
      </w:r>
      <w:r w:rsidRPr="00B91405">
        <w:rPr>
          <w:rFonts w:ascii="Tahoma" w:hAnsi="Tahoma" w:cs="Tahoma"/>
        </w:rPr>
        <w:t>lub okresie gwarancji albo rękojmi;</w:t>
      </w:r>
    </w:p>
    <w:p w:rsidR="00B64A6A" w:rsidRPr="00B91405" w:rsidRDefault="00B64A6A" w:rsidP="00645D35">
      <w:pPr>
        <w:numPr>
          <w:ilvl w:val="1"/>
          <w:numId w:val="48"/>
        </w:numPr>
        <w:tabs>
          <w:tab w:val="clear" w:pos="1440"/>
        </w:tabs>
        <w:suppressAutoHyphens w:val="0"/>
        <w:ind w:left="900"/>
        <w:jc w:val="both"/>
        <w:rPr>
          <w:rFonts w:ascii="Tahoma" w:hAnsi="Tahoma" w:cs="Tahoma"/>
        </w:rPr>
      </w:pPr>
      <w:r w:rsidRPr="00B91405">
        <w:rPr>
          <w:rFonts w:ascii="Tahoma" w:hAnsi="Tahoma" w:cs="Tahoma"/>
        </w:rPr>
        <w:t>w wysokości 10% ceny brutto zamówienia określonej w § 9 ust. 1 niniejszej umowy za odstąpienie od umowy przez Zamawiającego lub przez Wykonawcę z przyczyn nie leżących po stronie Zamawiającego;</w:t>
      </w:r>
    </w:p>
    <w:p w:rsidR="00B64A6A" w:rsidRDefault="00B64A6A" w:rsidP="00645D35">
      <w:pPr>
        <w:numPr>
          <w:ilvl w:val="1"/>
          <w:numId w:val="48"/>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5</w:t>
      </w:r>
      <w:r w:rsidRPr="00B91405">
        <w:rPr>
          <w:rFonts w:ascii="Tahoma" w:hAnsi="Tahoma" w:cs="Tahoma"/>
        </w:rPr>
        <w:t>0</w:t>
      </w:r>
      <w:r>
        <w:rPr>
          <w:rFonts w:ascii="Tahoma" w:hAnsi="Tahoma" w:cs="Tahoma"/>
        </w:rPr>
        <w:t>0</w:t>
      </w:r>
      <w:r w:rsidRPr="00B91405">
        <w:rPr>
          <w:rFonts w:ascii="Tahoma" w:hAnsi="Tahoma" w:cs="Tahoma"/>
        </w:rPr>
        <w:t xml:space="preserve"> zł za każdy przypadek nie złożenia do zaakceptowania projektu umowy </w:t>
      </w:r>
      <w:r>
        <w:rPr>
          <w:rFonts w:ascii="Tahoma" w:hAnsi="Tahoma" w:cs="Tahoma"/>
        </w:rPr>
        <w:br/>
      </w:r>
      <w:r w:rsidRPr="00B91405">
        <w:rPr>
          <w:rFonts w:ascii="Tahoma" w:hAnsi="Tahoma" w:cs="Tahoma"/>
        </w:rPr>
        <w:t>o podwykonawstwo której przedmiotem są roboty budowlane lub jej zmiany,  nieprzedłożenia poświadczonej za zgodność z oryginałem kopii umowy o</w:t>
      </w:r>
      <w:r>
        <w:rPr>
          <w:rFonts w:ascii="Tahoma" w:hAnsi="Tahoma" w:cs="Tahoma"/>
        </w:rPr>
        <w:t xml:space="preserve"> podwykonawstwo lub jej zmiany zawartej w celu realizacji niniejszej umowy,</w:t>
      </w:r>
    </w:p>
    <w:p w:rsidR="00B64A6A" w:rsidRPr="00B91405" w:rsidRDefault="00B64A6A" w:rsidP="00645D35">
      <w:pPr>
        <w:numPr>
          <w:ilvl w:val="1"/>
          <w:numId w:val="48"/>
        </w:numPr>
        <w:tabs>
          <w:tab w:val="clear" w:pos="1440"/>
        </w:tabs>
        <w:suppressAutoHyphens w:val="0"/>
        <w:ind w:left="900"/>
        <w:jc w:val="both"/>
        <w:rPr>
          <w:rFonts w:ascii="Tahoma" w:hAnsi="Tahoma" w:cs="Tahoma"/>
        </w:rPr>
      </w:pPr>
      <w:r w:rsidRPr="00B91405">
        <w:rPr>
          <w:rFonts w:ascii="Tahoma" w:hAnsi="Tahoma" w:cs="Tahoma"/>
        </w:rPr>
        <w:lastRenderedPageBreak/>
        <w:t xml:space="preserve">w wysokości </w:t>
      </w:r>
      <w:r>
        <w:rPr>
          <w:rFonts w:ascii="Tahoma" w:hAnsi="Tahoma" w:cs="Tahoma"/>
        </w:rPr>
        <w:t>200 zł z</w:t>
      </w:r>
      <w:r w:rsidRPr="00B91405">
        <w:rPr>
          <w:rFonts w:ascii="Tahoma" w:hAnsi="Tahoma" w:cs="Tahoma"/>
        </w:rPr>
        <w:t>a każdy r</w:t>
      </w:r>
      <w:r>
        <w:rPr>
          <w:rFonts w:ascii="Tahoma" w:hAnsi="Tahoma" w:cs="Tahoma"/>
        </w:rPr>
        <w:t>ozpoczęty dzień opóźnienia w</w:t>
      </w:r>
      <w:r w:rsidRPr="00B91405">
        <w:rPr>
          <w:rFonts w:ascii="Tahoma" w:hAnsi="Tahoma" w:cs="Tahoma"/>
        </w:rPr>
        <w:t xml:space="preserve"> dokonaniu wymaganej przez Zamawiającego zmiany umowy o podwykonawstwo w zakresie zmiany terminu zapłaty, </w:t>
      </w:r>
      <w:r>
        <w:rPr>
          <w:rFonts w:ascii="Tahoma" w:hAnsi="Tahoma" w:cs="Tahoma"/>
        </w:rPr>
        <w:br/>
      </w:r>
      <w:r w:rsidRPr="00B91405">
        <w:rPr>
          <w:rFonts w:ascii="Tahoma" w:hAnsi="Tahoma" w:cs="Tahoma"/>
        </w:rPr>
        <w:t xml:space="preserve">o którym mowa  § 8 ust. </w:t>
      </w:r>
      <w:r>
        <w:rPr>
          <w:rFonts w:ascii="Tahoma" w:hAnsi="Tahoma" w:cs="Tahoma"/>
        </w:rPr>
        <w:t>6 pkt 3</w:t>
      </w:r>
      <w:r w:rsidRPr="00B91405">
        <w:rPr>
          <w:rFonts w:ascii="Tahoma" w:hAnsi="Tahoma" w:cs="Tahoma"/>
        </w:rPr>
        <w:t>),</w:t>
      </w:r>
    </w:p>
    <w:p w:rsidR="00B64A6A" w:rsidRPr="00B91405" w:rsidRDefault="00B64A6A" w:rsidP="00645D35">
      <w:pPr>
        <w:numPr>
          <w:ilvl w:val="1"/>
          <w:numId w:val="48"/>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5</w:t>
      </w:r>
      <w:r w:rsidRPr="00B91405">
        <w:rPr>
          <w:rFonts w:ascii="Tahoma" w:hAnsi="Tahoma" w:cs="Tahoma"/>
        </w:rPr>
        <w:t xml:space="preserve">00 zł za każdy rozpoczęty dzień opóźnienia w przypadku </w:t>
      </w:r>
      <w:r>
        <w:rPr>
          <w:rFonts w:ascii="Tahoma" w:hAnsi="Tahoma" w:cs="Tahoma"/>
        </w:rPr>
        <w:t xml:space="preserve">braku zapłaty lub </w:t>
      </w:r>
      <w:r w:rsidRPr="00B91405">
        <w:rPr>
          <w:rFonts w:ascii="Tahoma" w:hAnsi="Tahoma" w:cs="Tahoma"/>
        </w:rPr>
        <w:t xml:space="preserve">nieterminowej zapłaty wynagrodzenia należnego </w:t>
      </w:r>
      <w:r>
        <w:rPr>
          <w:rFonts w:ascii="Tahoma" w:hAnsi="Tahoma" w:cs="Tahoma"/>
        </w:rPr>
        <w:t>P</w:t>
      </w:r>
      <w:r w:rsidRPr="00B91405">
        <w:rPr>
          <w:rFonts w:ascii="Tahoma" w:hAnsi="Tahoma" w:cs="Tahoma"/>
        </w:rPr>
        <w:t xml:space="preserve">odwykonawcy, dalszemu </w:t>
      </w:r>
      <w:r>
        <w:rPr>
          <w:rFonts w:ascii="Tahoma" w:hAnsi="Tahoma" w:cs="Tahoma"/>
        </w:rPr>
        <w:t>P</w:t>
      </w:r>
      <w:r w:rsidRPr="00B91405">
        <w:rPr>
          <w:rFonts w:ascii="Tahoma" w:hAnsi="Tahoma" w:cs="Tahoma"/>
        </w:rPr>
        <w:t>odwykonawcy,</w:t>
      </w:r>
    </w:p>
    <w:p w:rsidR="00B64A6A" w:rsidRPr="00400510" w:rsidRDefault="00B64A6A" w:rsidP="00645D35">
      <w:pPr>
        <w:numPr>
          <w:ilvl w:val="1"/>
          <w:numId w:val="48"/>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z</w:t>
      </w:r>
      <w:r w:rsidRPr="00400510">
        <w:rPr>
          <w:rFonts w:ascii="Tahoma" w:hAnsi="Tahoma" w:cs="Tahoma"/>
          <w:color w:val="000000" w:themeColor="text1"/>
        </w:rPr>
        <w:t xml:space="preserve">a </w:t>
      </w:r>
      <w:r>
        <w:rPr>
          <w:rFonts w:ascii="Tahoma" w:hAnsi="Tahoma" w:cs="Tahoma"/>
          <w:color w:val="000000" w:themeColor="text1"/>
        </w:rPr>
        <w:t>każde nie wy</w:t>
      </w:r>
      <w:r w:rsidRPr="00400510">
        <w:rPr>
          <w:rFonts w:ascii="Tahoma" w:hAnsi="Tahoma" w:cs="Tahoma"/>
          <w:color w:val="000000" w:themeColor="text1"/>
        </w:rPr>
        <w:t>pełnienie wymogu zatrudn</w:t>
      </w:r>
      <w:r>
        <w:rPr>
          <w:rFonts w:ascii="Tahoma" w:hAnsi="Tahoma" w:cs="Tahoma"/>
          <w:color w:val="000000" w:themeColor="text1"/>
        </w:rPr>
        <w:t>ienia p</w:t>
      </w:r>
      <w:r w:rsidRPr="00400510">
        <w:rPr>
          <w:rFonts w:ascii="Tahoma" w:hAnsi="Tahoma" w:cs="Tahoma"/>
          <w:color w:val="000000" w:themeColor="text1"/>
        </w:rPr>
        <w:t>racownik</w:t>
      </w:r>
      <w:r>
        <w:rPr>
          <w:rFonts w:ascii="Tahoma" w:hAnsi="Tahoma" w:cs="Tahoma"/>
          <w:color w:val="000000" w:themeColor="text1"/>
        </w:rPr>
        <w:t>a</w:t>
      </w:r>
      <w:r w:rsidRPr="00400510">
        <w:rPr>
          <w:rFonts w:ascii="Tahoma" w:hAnsi="Tahoma" w:cs="Tahoma"/>
          <w:color w:val="000000" w:themeColor="text1"/>
        </w:rPr>
        <w:t xml:space="preserve"> </w:t>
      </w:r>
      <w:r w:rsidRPr="00400510">
        <w:rPr>
          <w:rFonts w:ascii="Tahoma" w:hAnsi="Tahoma" w:cs="Tahoma"/>
        </w:rPr>
        <w:t>wykonując</w:t>
      </w:r>
      <w:r>
        <w:rPr>
          <w:rFonts w:ascii="Tahoma" w:hAnsi="Tahoma" w:cs="Tahoma"/>
        </w:rPr>
        <w:t>ego</w:t>
      </w:r>
      <w:r w:rsidRPr="00400510">
        <w:rPr>
          <w:rFonts w:ascii="Tahoma" w:hAnsi="Tahoma" w:cs="Tahoma"/>
        </w:rPr>
        <w:t xml:space="preserve"> co najmniej jedn</w:t>
      </w:r>
      <w:r>
        <w:rPr>
          <w:rFonts w:ascii="Tahoma" w:hAnsi="Tahoma" w:cs="Tahoma"/>
        </w:rPr>
        <w:t>ą</w:t>
      </w:r>
      <w:r w:rsidRPr="00400510">
        <w:rPr>
          <w:rFonts w:ascii="Tahoma" w:hAnsi="Tahoma" w:cs="Tahoma"/>
        </w:rPr>
        <w:t xml:space="preserve"> </w:t>
      </w:r>
      <w:r>
        <w:rPr>
          <w:rFonts w:ascii="Tahoma" w:hAnsi="Tahoma" w:cs="Tahoma"/>
        </w:rPr>
        <w:br/>
      </w:r>
      <w:r w:rsidRPr="00400510">
        <w:rPr>
          <w:rFonts w:ascii="Tahoma" w:hAnsi="Tahoma" w:cs="Tahoma"/>
        </w:rPr>
        <w:t>z czynności wskazanych w § 1</w:t>
      </w:r>
      <w:r w:rsidR="007A4408">
        <w:rPr>
          <w:rFonts w:ascii="Tahoma" w:hAnsi="Tahoma" w:cs="Tahoma"/>
        </w:rPr>
        <w:t>1</w:t>
      </w:r>
      <w:r w:rsidRPr="00400510">
        <w:rPr>
          <w:rFonts w:ascii="Tahoma" w:hAnsi="Tahoma" w:cs="Tahoma"/>
        </w:rPr>
        <w:t xml:space="preserve"> ust. 1 umowy</w:t>
      </w:r>
      <w:r w:rsidRPr="00400510">
        <w:rPr>
          <w:rFonts w:ascii="Tahoma" w:hAnsi="Tahoma" w:cs="Tahoma"/>
          <w:color w:val="000000" w:themeColor="text1"/>
        </w:rPr>
        <w:t xml:space="preserve"> na podstawie umowy o pracę w rozumieniu przepisów Kodeksu Pracy, Wykonawca zapłaci Zamawiającemu kary umowne w wysokości </w:t>
      </w:r>
      <w:r>
        <w:rPr>
          <w:rFonts w:ascii="Tahoma" w:hAnsi="Tahoma" w:cs="Tahoma"/>
          <w:color w:val="000000" w:themeColor="text1"/>
        </w:rPr>
        <w:t xml:space="preserve">iloczynu 1/30 </w:t>
      </w:r>
      <w:r w:rsidRPr="00400510">
        <w:rPr>
          <w:rFonts w:ascii="Tahoma" w:hAnsi="Tahoma" w:cs="Tahoma"/>
          <w:color w:val="000000" w:themeColor="text1"/>
        </w:rPr>
        <w:t xml:space="preserve">kwoty minimalnego wynagrodzenia za pracę ustalonego na podstawie przepisów o minimalnym wynagrodzeniu za pracę (obowiązujących w chwili stwierdzenia przez Zamawiającego niedopełnienia przez Wykonawcę wymogu zatrudniania </w:t>
      </w:r>
      <w:r>
        <w:rPr>
          <w:rFonts w:ascii="Tahoma" w:hAnsi="Tahoma" w:cs="Tahoma"/>
          <w:color w:val="000000" w:themeColor="text1"/>
        </w:rPr>
        <w:t>p</w:t>
      </w:r>
      <w:r w:rsidRPr="00400510">
        <w:rPr>
          <w:rFonts w:ascii="Tahoma" w:hAnsi="Tahoma" w:cs="Tahoma"/>
          <w:color w:val="000000" w:themeColor="text1"/>
        </w:rPr>
        <w:t xml:space="preserve">racowników świadczących usługi na podstawie umowy o pracę w rozumieniu przepisów Kodeksu Pracy) oraz liczby </w:t>
      </w:r>
      <w:r>
        <w:rPr>
          <w:rFonts w:ascii="Tahoma" w:hAnsi="Tahoma" w:cs="Tahoma"/>
          <w:color w:val="000000" w:themeColor="text1"/>
        </w:rPr>
        <w:t>dni</w:t>
      </w:r>
      <w:r w:rsidRPr="00400510">
        <w:rPr>
          <w:rFonts w:ascii="Tahoma" w:hAnsi="Tahoma" w:cs="Tahoma"/>
          <w:color w:val="000000" w:themeColor="text1"/>
        </w:rPr>
        <w:t xml:space="preserve"> w okresie realizacji </w:t>
      </w:r>
      <w:r>
        <w:rPr>
          <w:rFonts w:ascii="Tahoma" w:hAnsi="Tahoma" w:cs="Tahoma"/>
          <w:color w:val="000000" w:themeColor="text1"/>
        </w:rPr>
        <w:t>u</w:t>
      </w:r>
      <w:r w:rsidRPr="00400510">
        <w:rPr>
          <w:rFonts w:ascii="Tahoma" w:hAnsi="Tahoma" w:cs="Tahoma"/>
          <w:color w:val="000000" w:themeColor="text1"/>
        </w:rPr>
        <w:t>mowy, w których nie dopełniono przedmiotowego wymogu</w:t>
      </w:r>
      <w:r>
        <w:rPr>
          <w:rFonts w:ascii="Tahoma" w:hAnsi="Tahoma" w:cs="Tahoma"/>
          <w:color w:val="000000" w:themeColor="text1"/>
        </w:rPr>
        <w:t>,</w:t>
      </w:r>
      <w:r w:rsidRPr="00400510">
        <w:rPr>
          <w:rFonts w:ascii="Tahoma" w:hAnsi="Tahoma" w:cs="Tahoma"/>
          <w:color w:val="000000" w:themeColor="text1"/>
        </w:rPr>
        <w:t xml:space="preserve"> </w:t>
      </w:r>
    </w:p>
    <w:p w:rsidR="00B64A6A" w:rsidRDefault="00B64A6A" w:rsidP="00645D35">
      <w:pPr>
        <w:numPr>
          <w:ilvl w:val="1"/>
          <w:numId w:val="48"/>
        </w:numPr>
        <w:tabs>
          <w:tab w:val="clear" w:pos="1440"/>
        </w:tabs>
        <w:suppressAutoHyphens w:val="0"/>
        <w:ind w:left="900"/>
        <w:jc w:val="both"/>
        <w:rPr>
          <w:rFonts w:ascii="Tahoma" w:hAnsi="Tahoma" w:cs="Tahoma"/>
        </w:rPr>
      </w:pPr>
      <w:r>
        <w:rPr>
          <w:rFonts w:ascii="Tahoma" w:hAnsi="Tahoma" w:cs="Tahoma"/>
        </w:rPr>
        <w:t>za nieprzedłożenie każdego z d</w:t>
      </w:r>
      <w:r w:rsidR="007A4408">
        <w:rPr>
          <w:rFonts w:ascii="Tahoma" w:hAnsi="Tahoma" w:cs="Tahoma"/>
        </w:rPr>
        <w:t>okumentów, o których mowa w § 11</w:t>
      </w:r>
      <w:r>
        <w:rPr>
          <w:rFonts w:ascii="Tahoma" w:hAnsi="Tahoma" w:cs="Tahoma"/>
        </w:rPr>
        <w:t xml:space="preserve"> ust. 4 umowy w wysokości </w:t>
      </w:r>
      <w:r w:rsidR="00356F8C">
        <w:rPr>
          <w:rFonts w:ascii="Tahoma" w:hAnsi="Tahoma" w:cs="Tahoma"/>
        </w:rPr>
        <w:t>10</w:t>
      </w:r>
      <w:r>
        <w:rPr>
          <w:rFonts w:ascii="Tahoma" w:hAnsi="Tahoma" w:cs="Tahoma"/>
        </w:rPr>
        <w:t>0 zł za każdy rozpoczęty dzień opóźnienia od dnia upływu terminu wyznaczonego na jego złożenie,</w:t>
      </w:r>
    </w:p>
    <w:p w:rsidR="00B64A6A" w:rsidRDefault="00B64A6A" w:rsidP="00645D35">
      <w:pPr>
        <w:numPr>
          <w:ilvl w:val="1"/>
          <w:numId w:val="48"/>
        </w:numPr>
        <w:tabs>
          <w:tab w:val="clear" w:pos="1440"/>
        </w:tabs>
        <w:suppressAutoHyphens w:val="0"/>
        <w:ind w:left="900"/>
        <w:jc w:val="both"/>
        <w:rPr>
          <w:rFonts w:ascii="Tahoma" w:hAnsi="Tahoma" w:cs="Tahoma"/>
        </w:rPr>
      </w:pPr>
      <w:r>
        <w:rPr>
          <w:rFonts w:ascii="Tahoma" w:hAnsi="Tahoma" w:cs="Tahoma"/>
        </w:rPr>
        <w:t xml:space="preserve">za niezgłoszenie któregokolwiek z Podwykonawców, dostawców lub usługodawców </w:t>
      </w:r>
      <w:r>
        <w:rPr>
          <w:rFonts w:ascii="Tahoma" w:hAnsi="Tahoma" w:cs="Tahoma"/>
        </w:rPr>
        <w:br/>
        <w:t>w wysokości 500 zł za każdy niezgłoszony podmiot z wyłączeniem podmiotów określonych w § 8 ust. 15.</w:t>
      </w:r>
    </w:p>
    <w:p w:rsidR="00B64A6A" w:rsidRPr="00B91405" w:rsidRDefault="00B64A6A" w:rsidP="00645D35">
      <w:pPr>
        <w:numPr>
          <w:ilvl w:val="0"/>
          <w:numId w:val="48"/>
        </w:numPr>
        <w:tabs>
          <w:tab w:val="clear" w:pos="720"/>
        </w:tabs>
        <w:suppressAutoHyphens w:val="0"/>
        <w:ind w:left="360"/>
        <w:jc w:val="both"/>
        <w:rPr>
          <w:rFonts w:ascii="Tahoma" w:hAnsi="Tahoma" w:cs="Tahoma"/>
        </w:rPr>
      </w:pPr>
      <w:r w:rsidRPr="00B91405">
        <w:rPr>
          <w:rFonts w:ascii="Tahoma" w:hAnsi="Tahoma" w:cs="Tahoma"/>
          <w:lang w:eastAsia="pl-PL"/>
        </w:rPr>
        <w:t>W przypadku uzgodnie</w:t>
      </w:r>
      <w:r>
        <w:rPr>
          <w:rFonts w:ascii="Tahoma" w:hAnsi="Tahoma" w:cs="Tahoma"/>
          <w:lang w:eastAsia="pl-PL"/>
        </w:rPr>
        <w:t>nia zmiany terminów realizacji u</w:t>
      </w:r>
      <w:r w:rsidRPr="00B91405">
        <w:rPr>
          <w:rFonts w:ascii="Tahoma" w:hAnsi="Tahoma" w:cs="Tahoma"/>
          <w:lang w:eastAsia="pl-PL"/>
        </w:rPr>
        <w:t xml:space="preserve">mowy kara umowna będzie liczona </w:t>
      </w:r>
      <w:r>
        <w:rPr>
          <w:rFonts w:ascii="Tahoma" w:hAnsi="Tahoma" w:cs="Tahoma"/>
          <w:lang w:eastAsia="pl-PL"/>
        </w:rPr>
        <w:br/>
      </w:r>
      <w:r w:rsidRPr="00B91405">
        <w:rPr>
          <w:rFonts w:ascii="Tahoma" w:hAnsi="Tahoma" w:cs="Tahoma"/>
          <w:lang w:eastAsia="pl-PL"/>
        </w:rPr>
        <w:t>z uwzględnieniem nowych terminów</w:t>
      </w:r>
      <w:r w:rsidRPr="00B91405">
        <w:rPr>
          <w:rFonts w:ascii="Tahoma" w:hAnsi="Tahoma" w:cs="Tahoma"/>
        </w:rPr>
        <w:t xml:space="preserve">. </w:t>
      </w:r>
    </w:p>
    <w:p w:rsidR="00B64A6A" w:rsidRPr="00B91405" w:rsidRDefault="00B64A6A" w:rsidP="00645D35">
      <w:pPr>
        <w:numPr>
          <w:ilvl w:val="0"/>
          <w:numId w:val="48"/>
        </w:numPr>
        <w:tabs>
          <w:tab w:val="clear" w:pos="720"/>
        </w:tabs>
        <w:suppressAutoHyphens w:val="0"/>
        <w:ind w:left="360"/>
        <w:jc w:val="both"/>
        <w:rPr>
          <w:rFonts w:ascii="Tahoma" w:hAnsi="Tahoma" w:cs="Tahoma"/>
        </w:rPr>
      </w:pPr>
      <w:r w:rsidRPr="00B91405">
        <w:rPr>
          <w:rFonts w:ascii="Tahoma" w:hAnsi="Tahoma" w:cs="Tahoma"/>
          <w:lang w:eastAsia="pl-PL"/>
        </w:rPr>
        <w:t>Zamawiający zapłaci Wykonawcy kary umowne:</w:t>
      </w:r>
    </w:p>
    <w:p w:rsidR="00B64A6A" w:rsidRPr="00B91405" w:rsidRDefault="00B64A6A" w:rsidP="00645D35">
      <w:pPr>
        <w:widowControl w:val="0"/>
        <w:numPr>
          <w:ilvl w:val="0"/>
          <w:numId w:val="44"/>
        </w:numPr>
        <w:suppressAutoHyphens w:val="0"/>
        <w:ind w:left="993" w:right="20" w:hanging="426"/>
        <w:jc w:val="both"/>
        <w:rPr>
          <w:rFonts w:ascii="Tahoma" w:hAnsi="Tahoma" w:cs="Tahoma"/>
          <w:lang w:eastAsia="pl-PL"/>
        </w:rPr>
      </w:pPr>
      <w:r w:rsidRPr="00B91405">
        <w:rPr>
          <w:rFonts w:ascii="Tahoma" w:hAnsi="Tahoma" w:cs="Tahoma"/>
          <w:lang w:eastAsia="pl-PL"/>
        </w:rPr>
        <w:t xml:space="preserve">z tytułu odstąpienia od Umowy z przyczyn leżących po stronie Zamawiającego w wysokości 10% </w:t>
      </w:r>
      <w:r w:rsidRPr="00B91405">
        <w:rPr>
          <w:rFonts w:ascii="Tahoma" w:hAnsi="Tahoma" w:cs="Tahoma"/>
        </w:rPr>
        <w:t>określonej w § 9 ust. 1 niniejszej umowy</w:t>
      </w:r>
      <w:r w:rsidRPr="00B91405">
        <w:rPr>
          <w:rFonts w:ascii="Tahoma" w:hAnsi="Tahoma" w:cs="Tahoma"/>
          <w:lang w:eastAsia="pl-PL"/>
        </w:rPr>
        <w:t xml:space="preserve">. Kara nie przysługuje, jeżeli odstąpienie od Umowy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B64A6A" w:rsidRPr="00B91405" w:rsidRDefault="00B64A6A" w:rsidP="00645D35">
      <w:pPr>
        <w:widowControl w:val="0"/>
        <w:numPr>
          <w:ilvl w:val="0"/>
          <w:numId w:val="44"/>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 w wysokości 500</w:t>
      </w:r>
      <w:r w:rsidRPr="00B91405">
        <w:rPr>
          <w:rFonts w:ascii="Tahoma" w:hAnsi="Tahoma" w:cs="Tahoma"/>
          <w:lang w:eastAsia="pl-PL"/>
        </w:rPr>
        <w:t>,00 zł za</w:t>
      </w:r>
      <w:r>
        <w:rPr>
          <w:rFonts w:ascii="Tahoma" w:hAnsi="Tahoma" w:cs="Tahoma"/>
          <w:lang w:eastAsia="pl-PL"/>
        </w:rPr>
        <w:t xml:space="preserve"> każdy rozpoczęty dzień zwłoki,</w:t>
      </w:r>
    </w:p>
    <w:p w:rsidR="00B64A6A" w:rsidRPr="00B91405" w:rsidRDefault="00B64A6A" w:rsidP="00645D35">
      <w:pPr>
        <w:widowControl w:val="0"/>
        <w:numPr>
          <w:ilvl w:val="0"/>
          <w:numId w:val="44"/>
        </w:numPr>
        <w:suppressAutoHyphens w:val="0"/>
        <w:ind w:left="993" w:right="20" w:hanging="426"/>
        <w:jc w:val="both"/>
        <w:rPr>
          <w:rFonts w:ascii="Tahoma" w:hAnsi="Tahoma" w:cs="Tahoma"/>
          <w:lang w:eastAsia="pl-PL"/>
        </w:rPr>
      </w:pPr>
      <w:r>
        <w:rPr>
          <w:rFonts w:ascii="Tahoma" w:hAnsi="Tahoma" w:cs="Tahoma"/>
          <w:lang w:eastAsia="pl-PL"/>
        </w:rPr>
        <w:t xml:space="preserve">za </w:t>
      </w:r>
      <w:r w:rsidRPr="00B91405">
        <w:rPr>
          <w:rFonts w:ascii="Tahoma" w:hAnsi="Tahoma" w:cs="Tahoma"/>
          <w:lang w:eastAsia="pl-PL"/>
        </w:rPr>
        <w:t>zwłokę w przekazaniu terenu budowy lub dokumentów koniecznych do wykonania Przedmiotu umow</w:t>
      </w:r>
      <w:r>
        <w:rPr>
          <w:rFonts w:ascii="Tahoma" w:hAnsi="Tahoma" w:cs="Tahoma"/>
          <w:lang w:eastAsia="pl-PL"/>
        </w:rPr>
        <w:t>y - w wysokości 0,5% ceny</w:t>
      </w:r>
      <w:r w:rsidRPr="00B91405">
        <w:rPr>
          <w:rFonts w:ascii="Tahoma" w:hAnsi="Tahoma" w:cs="Tahoma"/>
          <w:lang w:eastAsia="pl-PL"/>
        </w:rPr>
        <w:t xml:space="preserve"> </w:t>
      </w:r>
      <w:r>
        <w:rPr>
          <w:rFonts w:ascii="Tahoma" w:hAnsi="Tahoma" w:cs="Tahoma"/>
          <w:lang w:eastAsia="pl-PL"/>
        </w:rPr>
        <w:t xml:space="preserve">brutto zamówienia określonej w § 9 ust. 1 umowy </w:t>
      </w:r>
      <w:r w:rsidRPr="00B91405">
        <w:rPr>
          <w:rFonts w:ascii="Tahoma" w:hAnsi="Tahoma" w:cs="Tahoma"/>
          <w:lang w:eastAsia="pl-PL"/>
        </w:rPr>
        <w:t>za każdy rozpoczęty dzień zwłoki.</w:t>
      </w:r>
    </w:p>
    <w:p w:rsidR="00B64A6A" w:rsidRPr="00B91405" w:rsidRDefault="00B64A6A" w:rsidP="00645D35">
      <w:pPr>
        <w:numPr>
          <w:ilvl w:val="0"/>
          <w:numId w:val="48"/>
        </w:numPr>
        <w:tabs>
          <w:tab w:val="clear" w:pos="720"/>
        </w:tabs>
        <w:suppressAutoHyphens w:val="0"/>
        <w:ind w:left="360"/>
        <w:jc w:val="both"/>
        <w:rPr>
          <w:rFonts w:ascii="Tahoma" w:hAnsi="Tahoma" w:cs="Tahoma"/>
          <w:lang w:eastAsia="pl-PL"/>
        </w:rPr>
      </w:pPr>
      <w:r w:rsidRPr="00B91405">
        <w:rPr>
          <w:rFonts w:ascii="Tahoma" w:hAnsi="Tahoma" w:cs="Tahoma"/>
          <w:lang w:eastAsia="pl-PL"/>
        </w:rPr>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B64A6A" w:rsidRPr="00B91405" w:rsidRDefault="00B64A6A" w:rsidP="00645D35">
      <w:pPr>
        <w:numPr>
          <w:ilvl w:val="0"/>
          <w:numId w:val="48"/>
        </w:numPr>
        <w:tabs>
          <w:tab w:val="clear" w:pos="720"/>
        </w:tabs>
        <w:suppressAutoHyphens w:val="0"/>
        <w:ind w:left="360"/>
        <w:jc w:val="both"/>
        <w:rPr>
          <w:rFonts w:ascii="Tahoma" w:hAnsi="Tahoma" w:cs="Tahoma"/>
          <w:lang w:eastAsia="pl-PL"/>
        </w:rPr>
      </w:pPr>
      <w:r w:rsidRPr="00B91405">
        <w:rPr>
          <w:rFonts w:ascii="Tahoma" w:hAnsi="Tahoma" w:cs="Tahoma"/>
          <w:lang w:eastAsia="pl-PL"/>
        </w:rPr>
        <w:t>Za nieuregulowanie zobowiązań wynikających z naliczonych kar umownyc</w:t>
      </w:r>
      <w:r>
        <w:rPr>
          <w:rFonts w:ascii="Tahoma" w:hAnsi="Tahoma" w:cs="Tahoma"/>
          <w:lang w:eastAsia="pl-PL"/>
        </w:rPr>
        <w:t>h w terminie określonym w ust. 4</w:t>
      </w:r>
      <w:r w:rsidRPr="00B91405">
        <w:rPr>
          <w:rFonts w:ascii="Tahoma" w:hAnsi="Tahoma" w:cs="Tahoma"/>
          <w:lang w:eastAsia="pl-PL"/>
        </w:rPr>
        <w:t>, naliczane są odsetki ustawowe za opóźnienie.</w:t>
      </w:r>
    </w:p>
    <w:p w:rsidR="00B64A6A" w:rsidRDefault="00AF4BB3" w:rsidP="00645D35">
      <w:pPr>
        <w:numPr>
          <w:ilvl w:val="0"/>
          <w:numId w:val="48"/>
        </w:numPr>
        <w:tabs>
          <w:tab w:val="clear" w:pos="720"/>
        </w:tabs>
        <w:suppressAutoHyphens w:val="0"/>
        <w:ind w:left="360"/>
        <w:jc w:val="both"/>
        <w:rPr>
          <w:rFonts w:ascii="Tahoma" w:hAnsi="Tahoma" w:cs="Tahoma"/>
          <w:lang w:eastAsia="pl-PL"/>
        </w:rPr>
      </w:pPr>
      <w:r>
        <w:rPr>
          <w:rFonts w:ascii="Tahoma" w:hAnsi="Tahoma" w:cs="Tahoma"/>
          <w:lang w:eastAsia="pl-PL"/>
        </w:rPr>
        <w:t>Za zwł</w:t>
      </w:r>
      <w:r w:rsidR="00B64A6A">
        <w:rPr>
          <w:rFonts w:ascii="Tahoma" w:hAnsi="Tahoma" w:cs="Tahoma"/>
          <w:lang w:eastAsia="pl-PL"/>
        </w:rPr>
        <w:t xml:space="preserve">okę w zapłacie przez Zamawiającego należności wynikających z </w:t>
      </w:r>
      <w:r>
        <w:rPr>
          <w:rFonts w:ascii="Tahoma" w:hAnsi="Tahoma" w:cs="Tahoma"/>
          <w:lang w:eastAsia="pl-PL"/>
        </w:rPr>
        <w:t>wynagrodzenia</w:t>
      </w:r>
      <w:r w:rsidR="00B64A6A">
        <w:rPr>
          <w:rFonts w:ascii="Tahoma" w:hAnsi="Tahoma" w:cs="Tahoma"/>
          <w:lang w:eastAsia="pl-PL"/>
        </w:rPr>
        <w:t xml:space="preserve"> Wykonawca może żądać odsetek ustawowych na podstawie ustawy Kodeks cywilny. </w:t>
      </w:r>
    </w:p>
    <w:p w:rsidR="00B64A6A" w:rsidRPr="00B91405" w:rsidRDefault="00B64A6A" w:rsidP="00645D35">
      <w:pPr>
        <w:numPr>
          <w:ilvl w:val="0"/>
          <w:numId w:val="48"/>
        </w:numPr>
        <w:tabs>
          <w:tab w:val="clear" w:pos="720"/>
        </w:tabs>
        <w:suppressAutoHyphens w:val="0"/>
        <w:ind w:left="360"/>
        <w:jc w:val="both"/>
        <w:rPr>
          <w:rFonts w:ascii="Tahoma" w:hAnsi="Tahoma" w:cs="Tahoma"/>
          <w:lang w:eastAsia="pl-PL"/>
        </w:rPr>
      </w:pPr>
      <w:r w:rsidRPr="00B91405">
        <w:rPr>
          <w:rFonts w:ascii="Tahoma" w:hAnsi="Tahoma" w:cs="Tahoma"/>
          <w:lang w:eastAsia="pl-PL"/>
        </w:rPr>
        <w:t>Należności z tytułu kar umownych Zamawiający ma prawo potrącić z wierzytelności</w:t>
      </w:r>
      <w:r>
        <w:rPr>
          <w:rFonts w:ascii="Tahoma" w:hAnsi="Tahoma" w:cs="Tahoma"/>
          <w:lang w:eastAsia="pl-PL"/>
        </w:rPr>
        <w:t>ami</w:t>
      </w:r>
      <w:r w:rsidRPr="00B91405">
        <w:rPr>
          <w:rFonts w:ascii="Tahoma" w:hAnsi="Tahoma" w:cs="Tahoma"/>
          <w:lang w:eastAsia="pl-PL"/>
        </w:rPr>
        <w:t xml:space="preserve"> wynikający</w:t>
      </w:r>
      <w:r>
        <w:rPr>
          <w:rFonts w:ascii="Tahoma" w:hAnsi="Tahoma" w:cs="Tahoma"/>
          <w:lang w:eastAsia="pl-PL"/>
        </w:rPr>
        <w:t>mi</w:t>
      </w:r>
      <w:r w:rsidRPr="00B91405">
        <w:rPr>
          <w:rFonts w:ascii="Tahoma" w:hAnsi="Tahoma" w:cs="Tahoma"/>
          <w:lang w:eastAsia="pl-PL"/>
        </w:rPr>
        <w:t xml:space="preserve"> z faktur wystawionych przez Wykonawcę.</w:t>
      </w:r>
    </w:p>
    <w:p w:rsidR="00B64A6A" w:rsidRPr="00B91405" w:rsidRDefault="00B64A6A" w:rsidP="00645D35">
      <w:pPr>
        <w:numPr>
          <w:ilvl w:val="0"/>
          <w:numId w:val="48"/>
        </w:numPr>
        <w:tabs>
          <w:tab w:val="clear" w:pos="720"/>
        </w:tabs>
        <w:suppressAutoHyphens w:val="0"/>
        <w:ind w:left="360"/>
        <w:jc w:val="both"/>
        <w:rPr>
          <w:rFonts w:ascii="Tahoma" w:hAnsi="Tahoma" w:cs="Tahoma"/>
          <w:lang w:eastAsia="pl-PL"/>
        </w:rPr>
      </w:pPr>
      <w:r w:rsidRPr="00B91405">
        <w:rPr>
          <w:rFonts w:ascii="Tahoma" w:hAnsi="Tahoma" w:cs="Tahoma"/>
          <w:lang w:eastAsia="pl-PL"/>
        </w:rPr>
        <w:t>Zapłata kary przez Wykonawcę lub odliczenie przez Zamawiającego kwoty kary z płatności należnej Wykonawcy nie zwalnia Wykonawcy z obowiązku ukończenia robót lub innych zobowiązań wynikających z Umowy.</w:t>
      </w:r>
    </w:p>
    <w:p w:rsidR="00B64A6A" w:rsidRPr="00B91405" w:rsidRDefault="00B64A6A" w:rsidP="00645D35">
      <w:pPr>
        <w:numPr>
          <w:ilvl w:val="0"/>
          <w:numId w:val="48"/>
        </w:numPr>
        <w:tabs>
          <w:tab w:val="clear" w:pos="720"/>
        </w:tabs>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B64A6A" w:rsidRDefault="00B64A6A" w:rsidP="00B64A6A">
      <w:pPr>
        <w:widowControl w:val="0"/>
        <w:suppressAutoHyphens w:val="0"/>
        <w:ind w:left="360"/>
        <w:jc w:val="both"/>
        <w:rPr>
          <w:rFonts w:ascii="Tahoma" w:hAnsi="Tahoma" w:cs="Tahoma"/>
          <w:lang w:eastAsia="pl-PL"/>
        </w:rPr>
      </w:pPr>
    </w:p>
    <w:p w:rsidR="00B64A6A" w:rsidRPr="00B91405" w:rsidRDefault="00AE70BE" w:rsidP="00B64A6A">
      <w:pPr>
        <w:jc w:val="center"/>
        <w:rPr>
          <w:rFonts w:ascii="Tahoma" w:hAnsi="Tahoma" w:cs="Tahoma"/>
          <w:b/>
          <w:bCs/>
        </w:rPr>
      </w:pPr>
      <w:r>
        <w:rPr>
          <w:rFonts w:ascii="Tahoma" w:hAnsi="Tahoma" w:cs="Tahoma"/>
          <w:b/>
          <w:bCs/>
        </w:rPr>
        <w:t>§ 13</w:t>
      </w:r>
      <w:r w:rsidR="00B64A6A" w:rsidRPr="00B91405">
        <w:rPr>
          <w:rFonts w:ascii="Tahoma" w:hAnsi="Tahoma" w:cs="Tahoma"/>
          <w:b/>
          <w:bCs/>
        </w:rPr>
        <w:t>.</w:t>
      </w:r>
    </w:p>
    <w:p w:rsidR="00B64A6A" w:rsidRPr="00861322" w:rsidRDefault="00B64A6A" w:rsidP="00B64A6A">
      <w:pPr>
        <w:jc w:val="center"/>
        <w:rPr>
          <w:rFonts w:ascii="Tahoma" w:hAnsi="Tahoma" w:cs="Tahoma"/>
          <w:b/>
          <w:bCs/>
          <w:smallCaps/>
        </w:rPr>
      </w:pPr>
      <w:r w:rsidRPr="00861322">
        <w:rPr>
          <w:rFonts w:ascii="Tahoma" w:hAnsi="Tahoma" w:cs="Tahoma"/>
          <w:b/>
          <w:bCs/>
          <w:smallCaps/>
        </w:rPr>
        <w:t>odstąpienie od umowy</w:t>
      </w:r>
    </w:p>
    <w:p w:rsidR="00B64A6A" w:rsidRPr="00B91405" w:rsidRDefault="00B64A6A" w:rsidP="0029259B">
      <w:pPr>
        <w:numPr>
          <w:ilvl w:val="1"/>
          <w:numId w:val="28"/>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B64A6A" w:rsidRPr="00B91405" w:rsidRDefault="00B64A6A" w:rsidP="0029259B">
      <w:pPr>
        <w:numPr>
          <w:ilvl w:val="2"/>
          <w:numId w:val="28"/>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B64A6A" w:rsidRPr="00B91405" w:rsidRDefault="00B64A6A" w:rsidP="0029259B">
      <w:pPr>
        <w:numPr>
          <w:ilvl w:val="2"/>
          <w:numId w:val="28"/>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B64A6A" w:rsidRPr="00B91405" w:rsidRDefault="00B64A6A" w:rsidP="0029259B">
      <w:pPr>
        <w:numPr>
          <w:ilvl w:val="2"/>
          <w:numId w:val="28"/>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B64A6A" w:rsidRPr="00B91405" w:rsidRDefault="00B64A6A" w:rsidP="0029259B">
      <w:pPr>
        <w:numPr>
          <w:ilvl w:val="2"/>
          <w:numId w:val="28"/>
        </w:numPr>
        <w:suppressAutoHyphens w:val="0"/>
        <w:ind w:left="720"/>
        <w:jc w:val="both"/>
        <w:rPr>
          <w:rFonts w:ascii="Tahoma" w:hAnsi="Tahoma" w:cs="Tahoma"/>
        </w:rPr>
      </w:pPr>
      <w:r w:rsidRPr="00B91405">
        <w:rPr>
          <w:rFonts w:ascii="Tahoma" w:hAnsi="Tahoma" w:cs="Tahoma"/>
        </w:rPr>
        <w:t xml:space="preserve">gdy Wykonawca przerwał z przyczyn leżących po swojej stronie realizację przedmiotu umowy </w:t>
      </w:r>
      <w:r>
        <w:rPr>
          <w:rFonts w:ascii="Tahoma" w:hAnsi="Tahoma" w:cs="Tahoma"/>
        </w:rPr>
        <w:br/>
      </w:r>
      <w:r w:rsidR="0090312B">
        <w:rPr>
          <w:rFonts w:ascii="Tahoma" w:hAnsi="Tahoma" w:cs="Tahoma"/>
        </w:rPr>
        <w:t>i przerwa trwa dłużej niż 5</w:t>
      </w:r>
      <w:r w:rsidRPr="00B91405">
        <w:rPr>
          <w:rFonts w:ascii="Tahoma" w:hAnsi="Tahoma" w:cs="Tahoma"/>
        </w:rPr>
        <w:t xml:space="preserve"> dni;</w:t>
      </w:r>
    </w:p>
    <w:p w:rsidR="00B64A6A" w:rsidRDefault="00B64A6A" w:rsidP="0029259B">
      <w:pPr>
        <w:numPr>
          <w:ilvl w:val="2"/>
          <w:numId w:val="28"/>
        </w:numPr>
        <w:suppressAutoHyphens w:val="0"/>
        <w:ind w:left="720"/>
        <w:jc w:val="both"/>
        <w:rPr>
          <w:rFonts w:ascii="Tahoma" w:hAnsi="Tahoma" w:cs="Tahoma"/>
        </w:rPr>
      </w:pPr>
      <w:r w:rsidRPr="00B91405">
        <w:rPr>
          <w:rFonts w:ascii="Tahoma" w:hAnsi="Tahoma" w:cs="Tahoma"/>
        </w:rPr>
        <w:t>realizacji robót przewidzianych niniejszą umową w sposób niezgodny z</w:t>
      </w:r>
      <w:r>
        <w:rPr>
          <w:rFonts w:ascii="Tahoma" w:hAnsi="Tahoma" w:cs="Tahoma"/>
        </w:rPr>
        <w:t xml:space="preserve"> </w:t>
      </w:r>
      <w:proofErr w:type="spellStart"/>
      <w:r>
        <w:rPr>
          <w:rFonts w:ascii="Tahoma" w:hAnsi="Tahoma" w:cs="Tahoma"/>
        </w:rPr>
        <w:t>STWiORB</w:t>
      </w:r>
      <w:proofErr w:type="spellEnd"/>
      <w:r>
        <w:rPr>
          <w:rFonts w:ascii="Tahoma" w:hAnsi="Tahoma" w:cs="Tahoma"/>
        </w:rPr>
        <w:t xml:space="preserve"> i  wskazaniami Zamawiającego</w:t>
      </w:r>
      <w:r w:rsidR="0090312B">
        <w:rPr>
          <w:rFonts w:ascii="Tahoma" w:hAnsi="Tahoma" w:cs="Tahoma"/>
        </w:rPr>
        <w:t xml:space="preserve"> </w:t>
      </w:r>
      <w:r w:rsidR="0090312B">
        <w:rPr>
          <w:rFonts w:ascii="Tahoma" w:hAnsi="Tahoma" w:cs="Tahoma"/>
          <w:sz w:val="18"/>
          <w:szCs w:val="18"/>
        </w:rPr>
        <w:t>po uprzednim wezwaniu W</w:t>
      </w:r>
      <w:r w:rsidR="0090312B" w:rsidRPr="00A6448F">
        <w:rPr>
          <w:rFonts w:ascii="Tahoma" w:hAnsi="Tahoma" w:cs="Tahoma"/>
          <w:sz w:val="18"/>
          <w:szCs w:val="18"/>
        </w:rPr>
        <w:t>ykonawcy do zaprzestania naruszeń i upływie oznaczonego przez Zamawiającego terminu do usunięcia niezgodności</w:t>
      </w:r>
      <w:r>
        <w:rPr>
          <w:rFonts w:ascii="Tahoma" w:hAnsi="Tahoma" w:cs="Tahoma"/>
        </w:rPr>
        <w:t>.</w:t>
      </w:r>
    </w:p>
    <w:p w:rsidR="00B64A6A" w:rsidRPr="00B91405" w:rsidRDefault="00B64A6A" w:rsidP="0029259B">
      <w:pPr>
        <w:numPr>
          <w:ilvl w:val="1"/>
          <w:numId w:val="28"/>
        </w:numPr>
        <w:tabs>
          <w:tab w:val="clear" w:pos="1437"/>
        </w:tabs>
        <w:suppressAutoHyphens w:val="0"/>
        <w:ind w:left="360"/>
        <w:jc w:val="both"/>
        <w:rPr>
          <w:rFonts w:ascii="Tahoma" w:hAnsi="Tahoma" w:cs="Tahoma"/>
        </w:rPr>
      </w:pPr>
      <w:r w:rsidRPr="00B91405">
        <w:rPr>
          <w:rFonts w:ascii="Tahoma" w:hAnsi="Tahoma" w:cs="Tahoma"/>
        </w:rPr>
        <w:lastRenderedPageBreak/>
        <w:t>W razie istotnej zmiany okoliczności powodującej, że wykonanie Umowy nie leży w interesie publicznym, czego nie można było przewidzieć w chwili zawarcia umowy, Zamawiający może odstąpić od umowy w terminie 30 dni od powzięcia wiadomości o tyc</w:t>
      </w:r>
      <w:r>
        <w:rPr>
          <w:rFonts w:ascii="Tahoma" w:hAnsi="Tahoma" w:cs="Tahoma"/>
        </w:rPr>
        <w:t xml:space="preserve">h okolicznościach, a kara umowna z tytułu odstąpienia Wykonawcy w tym przypadku nie będzie miała zastosowania. </w:t>
      </w:r>
    </w:p>
    <w:p w:rsidR="00B64A6A" w:rsidRPr="00B91405" w:rsidRDefault="00B64A6A" w:rsidP="0029259B">
      <w:pPr>
        <w:numPr>
          <w:ilvl w:val="1"/>
          <w:numId w:val="28"/>
        </w:numPr>
        <w:tabs>
          <w:tab w:val="clear" w:pos="1437"/>
        </w:tabs>
        <w:suppressAutoHyphens w:val="0"/>
        <w:ind w:left="360"/>
        <w:jc w:val="both"/>
        <w:rPr>
          <w:rFonts w:ascii="Tahoma" w:hAnsi="Tahoma" w:cs="Tahoma"/>
        </w:rPr>
      </w:pPr>
      <w:r>
        <w:rPr>
          <w:rFonts w:ascii="Tahoma" w:hAnsi="Tahoma" w:cs="Tahoma"/>
        </w:rPr>
        <w:t>Odstąpienie od u</w:t>
      </w:r>
      <w:r w:rsidRPr="00B91405">
        <w:rPr>
          <w:rFonts w:ascii="Tahoma" w:hAnsi="Tahoma" w:cs="Tahoma"/>
        </w:rPr>
        <w:t xml:space="preserve">mowy winno nastąpić w formie pisemnej pod rygorem nieważności </w:t>
      </w:r>
      <w:r w:rsidRPr="00B91405">
        <w:rPr>
          <w:rFonts w:ascii="Tahoma" w:hAnsi="Tahoma" w:cs="Tahoma"/>
        </w:rPr>
        <w:br/>
        <w:t xml:space="preserve">i winno zawierać uzasadnienie. </w:t>
      </w:r>
    </w:p>
    <w:p w:rsidR="00B64A6A" w:rsidRDefault="00B64A6A" w:rsidP="00B64A6A">
      <w:pPr>
        <w:suppressAutoHyphens w:val="0"/>
        <w:ind w:left="3"/>
        <w:jc w:val="center"/>
        <w:rPr>
          <w:rFonts w:ascii="Tahoma" w:hAnsi="Tahoma" w:cs="Tahoma"/>
          <w:b/>
          <w:bCs/>
        </w:rPr>
      </w:pPr>
    </w:p>
    <w:p w:rsidR="00B64A6A" w:rsidRDefault="00AE70BE" w:rsidP="00B64A6A">
      <w:pPr>
        <w:suppressAutoHyphens w:val="0"/>
        <w:ind w:left="3"/>
        <w:jc w:val="center"/>
        <w:rPr>
          <w:rFonts w:ascii="Tahoma" w:hAnsi="Tahoma" w:cs="Tahoma"/>
          <w:b/>
          <w:bCs/>
        </w:rPr>
      </w:pPr>
      <w:r>
        <w:rPr>
          <w:rFonts w:ascii="Tahoma" w:hAnsi="Tahoma" w:cs="Tahoma"/>
          <w:b/>
          <w:bCs/>
        </w:rPr>
        <w:t>§ 14</w:t>
      </w:r>
      <w:r w:rsidR="00B64A6A" w:rsidRPr="00B91405">
        <w:rPr>
          <w:rFonts w:ascii="Tahoma" w:hAnsi="Tahoma" w:cs="Tahoma"/>
          <w:b/>
          <w:bCs/>
        </w:rPr>
        <w:t>.</w:t>
      </w:r>
    </w:p>
    <w:p w:rsidR="00B64A6A" w:rsidRDefault="00B64A6A" w:rsidP="00B64A6A">
      <w:pPr>
        <w:suppressAutoHyphens w:val="0"/>
        <w:ind w:left="3"/>
        <w:jc w:val="center"/>
        <w:rPr>
          <w:rFonts w:ascii="Tahoma" w:hAnsi="Tahoma" w:cs="Tahoma"/>
          <w:b/>
          <w:bCs/>
        </w:rPr>
      </w:pPr>
      <w:r>
        <w:rPr>
          <w:rFonts w:ascii="Tahoma" w:hAnsi="Tahoma" w:cs="Tahoma"/>
          <w:b/>
          <w:bCs/>
        </w:rPr>
        <w:t xml:space="preserve">Obowiązki stron w związku z odstąpieniem od umowy </w:t>
      </w:r>
    </w:p>
    <w:p w:rsidR="00B64A6A" w:rsidRPr="00BC6843" w:rsidRDefault="00B64A6A" w:rsidP="00B64A6A">
      <w:pPr>
        <w:rPr>
          <w:rFonts w:ascii="Tahoma" w:hAnsi="Tahoma" w:cs="Tahoma"/>
          <w:lang w:eastAsia="pl-PL"/>
        </w:rPr>
      </w:pPr>
      <w:r w:rsidRPr="00BC6843">
        <w:rPr>
          <w:rFonts w:ascii="Tahoma" w:hAnsi="Tahoma" w:cs="Tahoma"/>
          <w:lang w:eastAsia="pl-PL"/>
        </w:rPr>
        <w:t>1. W</w:t>
      </w:r>
      <w:r>
        <w:rPr>
          <w:rFonts w:ascii="Tahoma" w:hAnsi="Tahoma" w:cs="Tahoma"/>
          <w:lang w:eastAsia="pl-PL"/>
        </w:rPr>
        <w:t xml:space="preserve"> przypadku odstąpienia od u</w:t>
      </w:r>
      <w:r w:rsidRPr="00BC6843">
        <w:rPr>
          <w:rFonts w:ascii="Tahoma" w:hAnsi="Tahoma" w:cs="Tahoma"/>
          <w:lang w:eastAsia="pl-PL"/>
        </w:rPr>
        <w:t xml:space="preserve">mowy przez jedną ze Stron, Wykonawca ma obowiązek: </w:t>
      </w:r>
    </w:p>
    <w:p w:rsidR="00B64A6A" w:rsidRDefault="00B64A6A" w:rsidP="00645D35">
      <w:pPr>
        <w:pStyle w:val="Akapitzlist"/>
        <w:numPr>
          <w:ilvl w:val="0"/>
          <w:numId w:val="60"/>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 uzgodnionym oraz zabezpieczyć Teren budowy i opuścić go najpóźniej w terminie wskazanym przez</w:t>
      </w:r>
      <w:r>
        <w:rPr>
          <w:rFonts w:ascii="Tahoma" w:hAnsi="Tahoma" w:cs="Tahoma"/>
          <w:lang w:eastAsia="pl-PL"/>
        </w:rPr>
        <w:t xml:space="preserve"> Zamawiającego,</w:t>
      </w:r>
    </w:p>
    <w:p w:rsidR="00B64A6A" w:rsidRPr="003F509D" w:rsidRDefault="00B64A6A" w:rsidP="00645D35">
      <w:pPr>
        <w:pStyle w:val="Akapitzlist"/>
        <w:numPr>
          <w:ilvl w:val="0"/>
          <w:numId w:val="60"/>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w:t>
      </w:r>
      <w:r>
        <w:rPr>
          <w:rFonts w:ascii="Tahoma" w:hAnsi="Tahoma" w:cs="Tahoma"/>
          <w:lang w:eastAsia="pl-PL"/>
        </w:rPr>
        <w:t>przez niego lub na jego rzecz, dokumentację</w:t>
      </w:r>
      <w:r w:rsidRPr="003F509D">
        <w:rPr>
          <w:rFonts w:ascii="Tahoma" w:hAnsi="Tahoma" w:cs="Tahoma"/>
          <w:lang w:eastAsia="pl-PL"/>
        </w:rPr>
        <w:t xml:space="preserve">, najpóźniej w terminie wskazanym przez Zamawiającego. </w:t>
      </w:r>
    </w:p>
    <w:p w:rsidR="00B64A6A" w:rsidRDefault="00B64A6A" w:rsidP="00645D35">
      <w:pPr>
        <w:pStyle w:val="Akapitzlist"/>
        <w:numPr>
          <w:ilvl w:val="0"/>
          <w:numId w:val="59"/>
        </w:numPr>
        <w:ind w:left="284" w:hanging="284"/>
        <w:jc w:val="both"/>
        <w:rPr>
          <w:rFonts w:ascii="Tahoma" w:hAnsi="Tahoma" w:cs="Tahoma"/>
          <w:lang w:eastAsia="pl-PL"/>
        </w:rPr>
      </w:pPr>
      <w:r w:rsidRPr="00197200">
        <w:rPr>
          <w:rFonts w:ascii="Tahoma" w:hAnsi="Tahoma" w:cs="Tahoma"/>
          <w:lang w:eastAsia="pl-PL"/>
        </w:rPr>
        <w:t xml:space="preserve">W terminie </w:t>
      </w:r>
      <w:r>
        <w:rPr>
          <w:rFonts w:ascii="Tahoma" w:hAnsi="Tahoma" w:cs="Tahoma"/>
          <w:lang w:eastAsia="pl-PL"/>
        </w:rPr>
        <w:t>5</w:t>
      </w:r>
      <w:r w:rsidRPr="00197200">
        <w:rPr>
          <w:rFonts w:ascii="Tahoma" w:hAnsi="Tahoma" w:cs="Tahoma"/>
          <w:lang w:eastAsia="pl-PL"/>
        </w:rPr>
        <w:t xml:space="preserve"> dni od daty odstąpienia od </w:t>
      </w:r>
      <w:r>
        <w:rPr>
          <w:rFonts w:ascii="Tahoma" w:hAnsi="Tahoma" w:cs="Tahoma"/>
          <w:lang w:eastAsia="pl-PL"/>
        </w:rPr>
        <w:t>u</w:t>
      </w:r>
      <w:r w:rsidRPr="00197200">
        <w:rPr>
          <w:rFonts w:ascii="Tahoma" w:hAnsi="Tahoma" w:cs="Tahoma"/>
          <w:lang w:eastAsia="pl-PL"/>
        </w:rPr>
        <w:t>mowy, Wykonawca zgłosi Zamawiającemu gotowość do odbioru robót przerwanych oraz robót zabezpieczających. W przypadku nie zgłoszenia w tym terminie gotowości do odbioru, Zamawiający ma prawo przeprowadzić odbiór jednostronny</w:t>
      </w:r>
      <w:r>
        <w:rPr>
          <w:rFonts w:ascii="Tahoma" w:hAnsi="Tahoma" w:cs="Tahoma"/>
          <w:lang w:eastAsia="pl-PL"/>
        </w:rPr>
        <w:t>.</w:t>
      </w:r>
    </w:p>
    <w:p w:rsidR="00B64A6A" w:rsidRDefault="00B64A6A" w:rsidP="00645D35">
      <w:pPr>
        <w:pStyle w:val="Akapitzlist"/>
        <w:numPr>
          <w:ilvl w:val="0"/>
          <w:numId w:val="59"/>
        </w:numPr>
        <w:ind w:left="284" w:hanging="284"/>
        <w:jc w:val="both"/>
        <w:rPr>
          <w:rFonts w:ascii="Tahoma" w:hAnsi="Tahoma" w:cs="Tahoma"/>
          <w:lang w:eastAsia="pl-PL"/>
        </w:rPr>
      </w:pPr>
      <w:r w:rsidRPr="00197200">
        <w:rPr>
          <w:rFonts w:ascii="Tahoma" w:hAnsi="Tahoma" w:cs="Tahoma"/>
          <w:lang w:eastAsia="pl-PL"/>
        </w:rPr>
        <w:t xml:space="preserve">Wykonawca niezwłocznie, a najpóźniej w terminie do </w:t>
      </w:r>
      <w:r>
        <w:rPr>
          <w:rFonts w:ascii="Tahoma" w:hAnsi="Tahoma" w:cs="Tahoma"/>
          <w:lang w:eastAsia="pl-PL"/>
        </w:rPr>
        <w:t>7</w:t>
      </w:r>
      <w:r w:rsidRPr="00197200">
        <w:rPr>
          <w:rFonts w:ascii="Tahoma" w:hAnsi="Tahoma" w:cs="Tahoma"/>
          <w:lang w:eastAsia="pl-PL"/>
        </w:rPr>
        <w:t xml:space="preserve"> dni od dnia zawiadomienia o odstąpieniu o</w:t>
      </w:r>
      <w:r>
        <w:rPr>
          <w:rFonts w:ascii="Tahoma" w:hAnsi="Tahoma" w:cs="Tahoma"/>
          <w:lang w:eastAsia="pl-PL"/>
        </w:rPr>
        <w:t>d u</w:t>
      </w:r>
      <w:r w:rsidRPr="00197200">
        <w:rPr>
          <w:rFonts w:ascii="Tahoma" w:hAnsi="Tahoma" w:cs="Tahoma"/>
          <w:lang w:eastAsia="pl-PL"/>
        </w:rPr>
        <w:t>mowy z przyczyn nieza</w:t>
      </w:r>
      <w:r>
        <w:rPr>
          <w:rFonts w:ascii="Tahoma" w:hAnsi="Tahoma" w:cs="Tahoma"/>
          <w:lang w:eastAsia="pl-PL"/>
        </w:rPr>
        <w:t>leżnych od Wykonawcy, usunie z terenu budowy urządzenia z</w:t>
      </w:r>
      <w:r w:rsidRPr="00197200">
        <w:rPr>
          <w:rFonts w:ascii="Tahoma" w:hAnsi="Tahoma" w:cs="Tahoma"/>
          <w:lang w:eastAsia="pl-PL"/>
        </w:rPr>
        <w:t>aplecza budowy przez n</w:t>
      </w:r>
      <w:r>
        <w:rPr>
          <w:rFonts w:ascii="Tahoma" w:hAnsi="Tahoma" w:cs="Tahoma"/>
          <w:lang w:eastAsia="pl-PL"/>
        </w:rPr>
        <w:t>iego dostarczone lub wniesione materiały i urządzenia</w:t>
      </w:r>
      <w:r w:rsidRPr="00197200">
        <w:rPr>
          <w:rFonts w:ascii="Tahoma" w:hAnsi="Tahoma" w:cs="Tahoma"/>
          <w:lang w:eastAsia="pl-PL"/>
        </w:rPr>
        <w:t xml:space="preserve"> niestanowiące własności Zamawiającego lub ustali zasady przekazania tego majątku Zamawiającemu. </w:t>
      </w:r>
    </w:p>
    <w:p w:rsidR="00B64A6A" w:rsidRDefault="00B64A6A" w:rsidP="00645D35">
      <w:pPr>
        <w:pStyle w:val="Akapitzlist"/>
        <w:numPr>
          <w:ilvl w:val="0"/>
          <w:numId w:val="59"/>
        </w:numPr>
        <w:ind w:left="284" w:hanging="284"/>
        <w:jc w:val="both"/>
        <w:rPr>
          <w:rFonts w:ascii="Tahoma" w:hAnsi="Tahoma" w:cs="Tahoma"/>
          <w:lang w:eastAsia="pl-PL"/>
        </w:rPr>
      </w:pPr>
      <w:r w:rsidRPr="00197200">
        <w:rPr>
          <w:rFonts w:ascii="Tahoma" w:hAnsi="Tahoma" w:cs="Tahoma"/>
          <w:lang w:eastAsia="pl-PL"/>
        </w:rPr>
        <w:t xml:space="preserve">W przypadku odstąpienia od </w:t>
      </w:r>
      <w:r>
        <w:rPr>
          <w:rFonts w:ascii="Tahoma" w:hAnsi="Tahoma" w:cs="Tahoma"/>
          <w:lang w:eastAsia="pl-PL"/>
        </w:rPr>
        <w:t>u</w:t>
      </w:r>
      <w:r w:rsidRPr="00197200">
        <w:rPr>
          <w:rFonts w:ascii="Tahoma" w:hAnsi="Tahoma" w:cs="Tahoma"/>
          <w:lang w:eastAsia="pl-PL"/>
        </w:rPr>
        <w:t xml:space="preserve">mowy przez jedną ze Stron, Zamawiający zobowiązany jest do dokonania odbioru robót przerwanych i zabezpieczających oraz przejęcia od Wykonawcy pod swój dozór </w:t>
      </w:r>
      <w:r>
        <w:rPr>
          <w:rFonts w:ascii="Tahoma" w:hAnsi="Tahoma" w:cs="Tahoma"/>
          <w:lang w:eastAsia="pl-PL"/>
        </w:rPr>
        <w:t>t</w:t>
      </w:r>
      <w:r w:rsidRPr="00197200">
        <w:rPr>
          <w:rFonts w:ascii="Tahoma" w:hAnsi="Tahoma" w:cs="Tahoma"/>
          <w:lang w:eastAsia="pl-PL"/>
        </w:rPr>
        <w:t>erenu budowy.</w:t>
      </w:r>
    </w:p>
    <w:p w:rsidR="00B64A6A" w:rsidRDefault="00B64A6A" w:rsidP="00645D35">
      <w:pPr>
        <w:pStyle w:val="Akapitzlist"/>
        <w:numPr>
          <w:ilvl w:val="0"/>
          <w:numId w:val="59"/>
        </w:numPr>
        <w:ind w:left="284" w:hanging="284"/>
        <w:jc w:val="both"/>
        <w:rPr>
          <w:rFonts w:ascii="Tahoma" w:hAnsi="Tahoma" w:cs="Tahoma"/>
          <w:lang w:eastAsia="pl-PL"/>
        </w:rPr>
      </w:pPr>
      <w:r w:rsidRPr="00197200">
        <w:rPr>
          <w:rFonts w:ascii="Tahoma" w:hAnsi="Tahoma" w:cs="Tahoma"/>
          <w:lang w:eastAsia="pl-PL"/>
        </w:rPr>
        <w:t>W terminie</w:t>
      </w:r>
      <w:r>
        <w:rPr>
          <w:rFonts w:ascii="Tahoma" w:hAnsi="Tahoma" w:cs="Tahoma"/>
          <w:lang w:eastAsia="pl-PL"/>
        </w:rPr>
        <w:t xml:space="preserve"> 14 dni od daty odstąpienia od u</w:t>
      </w:r>
      <w:r w:rsidRPr="00197200">
        <w:rPr>
          <w:rFonts w:ascii="Tahoma" w:hAnsi="Tahoma" w:cs="Tahoma"/>
          <w:lang w:eastAsia="pl-PL"/>
        </w:rPr>
        <w:t>mowy, Wykonawca przy udziale Zamawiającego, sporządzi szczegółowy protokół odbioru robót przerwanych i robót zabezpieczających według stanu na dzień odstąpienia, który stanowi podstawę do wyst</w:t>
      </w:r>
      <w:r>
        <w:rPr>
          <w:rFonts w:ascii="Tahoma" w:hAnsi="Tahoma" w:cs="Tahoma"/>
          <w:lang w:eastAsia="pl-PL"/>
        </w:rPr>
        <w:t>awienia przez Wykonawcę faktury.</w:t>
      </w:r>
      <w:r w:rsidRPr="00197200">
        <w:rPr>
          <w:rFonts w:ascii="Tahoma" w:hAnsi="Tahoma" w:cs="Tahoma"/>
          <w:lang w:eastAsia="pl-PL"/>
        </w:rPr>
        <w:t xml:space="preserve"> Wykonawca zobowiązany jest do dokonania i dostarczenia Zamawiającemu inwentaryzacji robót według stanu na dzień odstąpienia.</w:t>
      </w:r>
    </w:p>
    <w:p w:rsidR="00B64A6A" w:rsidRDefault="00B64A6A" w:rsidP="00645D35">
      <w:pPr>
        <w:pStyle w:val="Akapitzlist"/>
        <w:numPr>
          <w:ilvl w:val="0"/>
          <w:numId w:val="59"/>
        </w:numPr>
        <w:ind w:left="284" w:hanging="284"/>
        <w:jc w:val="both"/>
        <w:rPr>
          <w:rFonts w:ascii="Tahoma" w:hAnsi="Tahoma" w:cs="Tahoma"/>
          <w:lang w:eastAsia="pl-PL"/>
        </w:rPr>
      </w:pPr>
      <w:r w:rsidRPr="00A402B9">
        <w:rPr>
          <w:rFonts w:ascii="Tahoma" w:hAnsi="Tahoma" w:cs="Tahoma"/>
          <w:lang w:eastAsia="pl-PL"/>
        </w:rPr>
        <w:t xml:space="preserve">Zamawiający zapłaci Wykonawcy wynagrodzenie za roboty wykonane do dnia odstąpienia, pomniejszone o roszczenia Zamawiającego z tytułu kar umownych oraz ewentualne roszczenia </w:t>
      </w:r>
      <w:r>
        <w:rPr>
          <w:rFonts w:ascii="Tahoma" w:hAnsi="Tahoma" w:cs="Tahoma"/>
          <w:lang w:eastAsia="pl-PL"/>
        </w:rPr>
        <w:br/>
      </w:r>
      <w:r w:rsidRPr="00A402B9">
        <w:rPr>
          <w:rFonts w:ascii="Tahoma" w:hAnsi="Tahoma" w:cs="Tahoma"/>
          <w:lang w:eastAsia="pl-PL"/>
        </w:rPr>
        <w:t xml:space="preserve">o obniżenie ceny na podstawie rękojmi i gwarancji lub inne roszczenia odszkodowawcze oraz pokryje koszty za zakupione materiały i urządzenia nie nadające się do wbudowania w inny obiekt. </w:t>
      </w:r>
    </w:p>
    <w:p w:rsidR="00B64A6A" w:rsidRPr="00A402B9" w:rsidRDefault="00B64A6A" w:rsidP="00645D35">
      <w:pPr>
        <w:pStyle w:val="Akapitzlist"/>
        <w:numPr>
          <w:ilvl w:val="0"/>
          <w:numId w:val="59"/>
        </w:numPr>
        <w:ind w:left="284" w:hanging="284"/>
        <w:jc w:val="both"/>
        <w:rPr>
          <w:rFonts w:ascii="Tahoma" w:hAnsi="Tahoma" w:cs="Tahoma"/>
          <w:lang w:eastAsia="pl-PL"/>
        </w:rPr>
      </w:pPr>
      <w:r w:rsidRPr="00A402B9">
        <w:rPr>
          <w:rFonts w:ascii="Tahoma" w:hAnsi="Tahoma" w:cs="Tahoma"/>
          <w:lang w:eastAsia="pl-PL"/>
        </w:rPr>
        <w:t>Koszty dodatkowe ponies</w:t>
      </w:r>
      <w:r>
        <w:rPr>
          <w:rFonts w:ascii="Tahoma" w:hAnsi="Tahoma" w:cs="Tahoma"/>
          <w:lang w:eastAsia="pl-PL"/>
        </w:rPr>
        <w:t>ione na zabezpieczenie robót i t</w:t>
      </w:r>
      <w:r w:rsidRPr="00A402B9">
        <w:rPr>
          <w:rFonts w:ascii="Tahoma" w:hAnsi="Tahoma" w:cs="Tahoma"/>
          <w:lang w:eastAsia="pl-PL"/>
        </w:rPr>
        <w:t>erenu budowy oraz wszelkie inne uzasadnione kos</w:t>
      </w:r>
      <w:r>
        <w:rPr>
          <w:rFonts w:ascii="Tahoma" w:hAnsi="Tahoma" w:cs="Tahoma"/>
          <w:lang w:eastAsia="pl-PL"/>
        </w:rPr>
        <w:t>zty związane z odstąpieniem od u</w:t>
      </w:r>
      <w:r w:rsidRPr="00A402B9">
        <w:rPr>
          <w:rFonts w:ascii="Tahoma" w:hAnsi="Tahoma" w:cs="Tahoma"/>
          <w:lang w:eastAsia="pl-PL"/>
        </w:rPr>
        <w:t xml:space="preserve">mowy ponosi Strona, </w:t>
      </w:r>
      <w:r>
        <w:rPr>
          <w:rFonts w:ascii="Tahoma" w:hAnsi="Tahoma" w:cs="Tahoma"/>
          <w:lang w:eastAsia="pl-PL"/>
        </w:rPr>
        <w:t>po której leży przyczyna odstąpienia. Jeżeli przyczyna nie leży po żadnej ze stron koszty te strony ponoszą równo.</w:t>
      </w:r>
      <w:r w:rsidRPr="00A402B9">
        <w:rPr>
          <w:rFonts w:ascii="Tahoma" w:hAnsi="Tahoma" w:cs="Tahoma"/>
          <w:lang w:eastAsia="pl-PL"/>
        </w:rPr>
        <w:t xml:space="preserve"> </w:t>
      </w:r>
    </w:p>
    <w:p w:rsidR="00B64A6A" w:rsidRDefault="00B64A6A" w:rsidP="00B64A6A">
      <w:pPr>
        <w:pStyle w:val="Akapitzlist"/>
        <w:ind w:left="284"/>
        <w:rPr>
          <w:rFonts w:ascii="Tahoma" w:hAnsi="Tahoma" w:cs="Tahoma"/>
          <w:lang w:eastAsia="pl-PL"/>
        </w:rPr>
      </w:pPr>
    </w:p>
    <w:p w:rsidR="00B64A6A" w:rsidRPr="00B91405" w:rsidRDefault="00B64A6A" w:rsidP="00B64A6A">
      <w:pPr>
        <w:jc w:val="center"/>
        <w:rPr>
          <w:rFonts w:ascii="Tahoma" w:hAnsi="Tahoma" w:cs="Tahoma"/>
          <w:b/>
          <w:bCs/>
        </w:rPr>
      </w:pPr>
      <w:r w:rsidRPr="00B91405">
        <w:rPr>
          <w:rFonts w:ascii="Tahoma" w:hAnsi="Tahoma" w:cs="Tahoma"/>
          <w:b/>
          <w:bCs/>
        </w:rPr>
        <w:t xml:space="preserve"> </w:t>
      </w:r>
      <w:r w:rsidR="00AE70BE">
        <w:rPr>
          <w:rFonts w:ascii="Tahoma" w:hAnsi="Tahoma" w:cs="Tahoma"/>
          <w:b/>
          <w:bCs/>
        </w:rPr>
        <w:t>§ 15</w:t>
      </w:r>
      <w:r w:rsidRPr="00B91405">
        <w:rPr>
          <w:rFonts w:ascii="Tahoma" w:hAnsi="Tahoma" w:cs="Tahoma"/>
          <w:b/>
          <w:bCs/>
        </w:rPr>
        <w:t>.</w:t>
      </w:r>
    </w:p>
    <w:p w:rsidR="00B64A6A" w:rsidRPr="00861322" w:rsidRDefault="00B64A6A" w:rsidP="00B64A6A">
      <w:pPr>
        <w:jc w:val="center"/>
        <w:rPr>
          <w:rFonts w:ascii="Tahoma" w:hAnsi="Tahoma" w:cs="Tahoma"/>
          <w:b/>
          <w:bCs/>
          <w:smallCaps/>
        </w:rPr>
      </w:pPr>
      <w:r w:rsidRPr="00861322">
        <w:rPr>
          <w:rFonts w:ascii="Tahoma" w:hAnsi="Tahoma" w:cs="Tahoma"/>
          <w:b/>
          <w:bCs/>
          <w:smallCaps/>
        </w:rPr>
        <w:t>zmiany treści umowy</w:t>
      </w:r>
    </w:p>
    <w:p w:rsidR="007A4408" w:rsidRPr="007A4408" w:rsidRDefault="007A4408" w:rsidP="00645D35">
      <w:pPr>
        <w:numPr>
          <w:ilvl w:val="6"/>
          <w:numId w:val="64"/>
        </w:numPr>
        <w:ind w:left="426" w:hanging="426"/>
        <w:jc w:val="both"/>
        <w:rPr>
          <w:rFonts w:ascii="Tahoma" w:hAnsi="Tahoma" w:cs="Tahoma"/>
          <w:color w:val="000000" w:themeColor="text1"/>
        </w:rPr>
      </w:pPr>
      <w:r w:rsidRPr="007A4408">
        <w:rPr>
          <w:rFonts w:ascii="Tahoma" w:hAnsi="Tahoma" w:cs="Tahoma"/>
          <w:color w:val="000000" w:themeColor="text1"/>
        </w:rPr>
        <w:t>Zamawiający przewiduje możliwość zmian zawartej umowy w stosunku do treści oferty, na podstawie której dokonano wyboru Wykonawcy w następujących przypadkach:</w:t>
      </w:r>
    </w:p>
    <w:p w:rsidR="007A4408" w:rsidRPr="007A4408" w:rsidRDefault="007A4408" w:rsidP="00645D35">
      <w:pPr>
        <w:pStyle w:val="Akapitzlist"/>
        <w:numPr>
          <w:ilvl w:val="0"/>
          <w:numId w:val="65"/>
        </w:numPr>
        <w:suppressAutoHyphens w:val="0"/>
        <w:autoSpaceDE w:val="0"/>
        <w:autoSpaceDN w:val="0"/>
        <w:adjustRightInd w:val="0"/>
        <w:ind w:left="993"/>
        <w:jc w:val="both"/>
        <w:rPr>
          <w:rFonts w:ascii="Tahoma" w:hAnsi="Tahoma" w:cs="Tahoma"/>
          <w:color w:val="000000" w:themeColor="text1"/>
        </w:rPr>
      </w:pPr>
      <w:r w:rsidRPr="007A4408">
        <w:rPr>
          <w:rFonts w:ascii="Tahoma" w:hAnsi="Tahoma" w:cs="Tahoma"/>
          <w:color w:val="000000" w:themeColor="text1"/>
        </w:rPr>
        <w:t xml:space="preserve">konieczności zmiany terminu wykonania przedmiotu umowy w przypadku </w:t>
      </w:r>
      <w:r w:rsidRPr="007A4408">
        <w:rPr>
          <w:rFonts w:ascii="Tahoma" w:hAnsi="Tahoma" w:cs="Tahoma"/>
          <w:color w:val="000000" w:themeColor="text1"/>
          <w:lang w:eastAsia="pl-PL"/>
        </w:rPr>
        <w:t xml:space="preserve">gdy wydłuży się termin dostaw materiałów niezbędnych do wykonania przedmiotu zamówienia z przyczyn niezależnych od Wykonawcy. Wykonawca powiadomi na piśmie Zamawiającego </w:t>
      </w:r>
      <w:r w:rsidRPr="007A4408">
        <w:rPr>
          <w:rFonts w:ascii="Tahoma" w:hAnsi="Tahoma" w:cs="Tahoma"/>
          <w:color w:val="000000" w:themeColor="text1"/>
          <w:lang w:eastAsia="pl-PL"/>
        </w:rPr>
        <w:br/>
        <w:t>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p>
    <w:p w:rsidR="007A4408" w:rsidRPr="007A4408" w:rsidRDefault="007A4408" w:rsidP="00645D35">
      <w:pPr>
        <w:pStyle w:val="Akapitzlist"/>
        <w:numPr>
          <w:ilvl w:val="0"/>
          <w:numId w:val="65"/>
        </w:numPr>
        <w:suppressAutoHyphens w:val="0"/>
        <w:autoSpaceDE w:val="0"/>
        <w:autoSpaceDN w:val="0"/>
        <w:adjustRightInd w:val="0"/>
        <w:ind w:left="993"/>
        <w:jc w:val="both"/>
        <w:rPr>
          <w:rFonts w:ascii="Tahoma" w:hAnsi="Tahoma" w:cs="Tahoma"/>
          <w:color w:val="000000" w:themeColor="text1"/>
        </w:rPr>
      </w:pPr>
      <w:r w:rsidRPr="007A4408">
        <w:rPr>
          <w:rFonts w:ascii="Tahoma" w:hAnsi="Tahoma" w:cs="Tahoma"/>
          <w:color w:val="000000" w:themeColor="text1"/>
        </w:rPr>
        <w:t xml:space="preserve">zmiana Podwykonawcy: Jeżeli w trakcie realizacji umowy Wykonawca złoży oświadczenie </w:t>
      </w:r>
      <w:r w:rsidRPr="007A4408">
        <w:rPr>
          <w:rFonts w:ascii="Tahoma" w:hAnsi="Tahoma" w:cs="Tahoma"/>
          <w:color w:val="000000" w:themeColor="text1"/>
        </w:rPr>
        <w:br/>
        <w:t xml:space="preserve">o zmianie Podwykonawcy, dalszego Podwykonawcy lub zaprzestaniu realizacji zamówienia przez Podwykonawcę, dalszego Podwykonawcę Wykonawca poinformuje o tym Zamawiającego wskazując nowego Podwykonawcę, dalszego Podwykonawcę bądź chęć </w:t>
      </w:r>
      <w:r w:rsidRPr="007A4408">
        <w:rPr>
          <w:rFonts w:ascii="Tahoma" w:hAnsi="Tahoma" w:cs="Tahoma"/>
          <w:color w:val="000000" w:themeColor="text1"/>
        </w:rPr>
        <w:lastRenderedPageBreak/>
        <w:t>realizacji zamówienia we własnym zakresie. W takiej sytuacji zapisy § 8 i 10 umowy mają zastosowanie.</w:t>
      </w:r>
    </w:p>
    <w:p w:rsidR="007A4408" w:rsidRPr="007A4408" w:rsidRDefault="007A4408" w:rsidP="00645D35">
      <w:pPr>
        <w:pStyle w:val="Akapitzlist"/>
        <w:numPr>
          <w:ilvl w:val="0"/>
          <w:numId w:val="65"/>
        </w:numPr>
        <w:suppressAutoHyphens w:val="0"/>
        <w:autoSpaceDE w:val="0"/>
        <w:autoSpaceDN w:val="0"/>
        <w:adjustRightInd w:val="0"/>
        <w:ind w:left="993"/>
        <w:jc w:val="both"/>
        <w:rPr>
          <w:rFonts w:ascii="Tahoma" w:hAnsi="Tahoma" w:cs="Tahoma"/>
          <w:color w:val="000000" w:themeColor="text1"/>
        </w:rPr>
      </w:pPr>
      <w:r w:rsidRPr="007A4408">
        <w:rPr>
          <w:rFonts w:ascii="Tahoma" w:hAnsi="Tahoma" w:cs="Tahoma"/>
          <w:color w:val="000000" w:themeColor="text1"/>
        </w:rPr>
        <w:t xml:space="preserve">zmiana zakresu prac wykonywanych przez Podwykonawcę. Jeżeli w trakcie realizacji umowy Wykonawca złoży oświadczenie o zmianie zakresu prac powierzonych Podwykonawcy zmianie ulegnie zakres prac powierzonych Podwykonawcy. W takiej sytuacji zapisy § 8 i 10 mają zastosowanie. Jeżeli w trakcie realizacji umowy Wykonawca zgłosi wykonywanie części lub całości  prac przez Podwykonawcę, który nie został wcześnie wykazany w jego ofercie umowa ulegnie zmianie w zakresie podwykonawstwa. W takiej sytuacji zapisy § 8 i 10 umowy mają zastosowanie. </w:t>
      </w:r>
    </w:p>
    <w:p w:rsidR="007A4408" w:rsidRPr="007A4408" w:rsidRDefault="007A4408" w:rsidP="00645D35">
      <w:pPr>
        <w:pStyle w:val="Akapitzlist"/>
        <w:numPr>
          <w:ilvl w:val="0"/>
          <w:numId w:val="66"/>
        </w:numPr>
        <w:ind w:left="284" w:hanging="284"/>
        <w:jc w:val="both"/>
        <w:rPr>
          <w:rFonts w:ascii="Tahoma" w:hAnsi="Tahoma" w:cs="Tahoma"/>
          <w:color w:val="000000" w:themeColor="text1"/>
        </w:rPr>
      </w:pPr>
      <w:r w:rsidRPr="007A4408">
        <w:rPr>
          <w:rFonts w:ascii="Tahoma" w:hAnsi="Tahoma" w:cs="Tahoma"/>
          <w:color w:val="000000" w:themeColor="text1"/>
        </w:rPr>
        <w:t>Warunkiem dokonania zmian, o których mowa w ust. 1</w:t>
      </w:r>
      <w:r w:rsidR="00F57CC9">
        <w:rPr>
          <w:rFonts w:ascii="Tahoma" w:hAnsi="Tahoma" w:cs="Tahoma"/>
          <w:color w:val="000000" w:themeColor="text1"/>
        </w:rPr>
        <w:t xml:space="preserve"> pkt 1</w:t>
      </w:r>
      <w:r w:rsidRPr="007A4408">
        <w:rPr>
          <w:rFonts w:ascii="Tahoma" w:hAnsi="Tahoma" w:cs="Tahoma"/>
          <w:color w:val="000000" w:themeColor="text1"/>
        </w:rPr>
        <w:t xml:space="preserve"> jest złożenie wniosku przez stronę inicjującą zmianę zawierającego:</w:t>
      </w:r>
    </w:p>
    <w:p w:rsidR="007A4408" w:rsidRPr="007A4408" w:rsidRDefault="007A4408" w:rsidP="00645D35">
      <w:pPr>
        <w:pStyle w:val="Akapitzlist"/>
        <w:numPr>
          <w:ilvl w:val="0"/>
          <w:numId w:val="68"/>
        </w:numPr>
        <w:jc w:val="both"/>
        <w:rPr>
          <w:rFonts w:ascii="Tahoma" w:hAnsi="Tahoma" w:cs="Tahoma"/>
          <w:color w:val="000000" w:themeColor="text1"/>
        </w:rPr>
      </w:pPr>
      <w:r w:rsidRPr="007A4408">
        <w:rPr>
          <w:rFonts w:ascii="Tahoma" w:hAnsi="Tahoma" w:cs="Tahoma"/>
          <w:color w:val="000000" w:themeColor="text1"/>
        </w:rPr>
        <w:t xml:space="preserve">opis propozycji zmiany, </w:t>
      </w:r>
    </w:p>
    <w:p w:rsidR="007A4408" w:rsidRPr="007A4408" w:rsidRDefault="007A4408" w:rsidP="00645D35">
      <w:pPr>
        <w:pStyle w:val="Akapitzlist"/>
        <w:numPr>
          <w:ilvl w:val="0"/>
          <w:numId w:val="68"/>
        </w:numPr>
        <w:jc w:val="both"/>
        <w:rPr>
          <w:rFonts w:ascii="Tahoma" w:hAnsi="Tahoma" w:cs="Tahoma"/>
          <w:color w:val="000000" w:themeColor="text1"/>
        </w:rPr>
      </w:pPr>
      <w:r w:rsidRPr="007A4408">
        <w:rPr>
          <w:rFonts w:ascii="Tahoma" w:hAnsi="Tahoma" w:cs="Tahoma"/>
          <w:color w:val="000000" w:themeColor="text1"/>
        </w:rPr>
        <w:t>uzasadnienie zmiany,</w:t>
      </w:r>
    </w:p>
    <w:p w:rsidR="007A4408" w:rsidRPr="007A4408" w:rsidRDefault="007A4408" w:rsidP="00645D35">
      <w:pPr>
        <w:pStyle w:val="Akapitzlist"/>
        <w:numPr>
          <w:ilvl w:val="0"/>
          <w:numId w:val="68"/>
        </w:numPr>
        <w:jc w:val="both"/>
        <w:rPr>
          <w:rFonts w:ascii="Tahoma" w:hAnsi="Tahoma" w:cs="Tahoma"/>
          <w:color w:val="000000" w:themeColor="text1"/>
        </w:rPr>
      </w:pPr>
      <w:r w:rsidRPr="007A4408">
        <w:rPr>
          <w:rFonts w:ascii="Tahoma" w:hAnsi="Tahoma" w:cs="Tahoma"/>
          <w:color w:val="000000" w:themeColor="text1"/>
        </w:rPr>
        <w:t>opis wpływu zmiany na termin wykonania przedmiotu umowy.</w:t>
      </w:r>
    </w:p>
    <w:p w:rsidR="007A4408" w:rsidRPr="007A4408" w:rsidRDefault="007A4408" w:rsidP="00645D35">
      <w:pPr>
        <w:pStyle w:val="Akapitzlist"/>
        <w:numPr>
          <w:ilvl w:val="0"/>
          <w:numId w:val="67"/>
        </w:numPr>
        <w:suppressAutoHyphens w:val="0"/>
        <w:ind w:left="284" w:hanging="284"/>
        <w:jc w:val="both"/>
        <w:rPr>
          <w:rFonts w:ascii="Tahoma" w:hAnsi="Tahoma" w:cs="Tahoma"/>
          <w:color w:val="000000" w:themeColor="text1"/>
          <w:lang w:eastAsia="pl-PL"/>
        </w:rPr>
      </w:pPr>
      <w:r w:rsidRPr="007A4408">
        <w:rPr>
          <w:rFonts w:ascii="Tahoma" w:hAnsi="Tahoma" w:cs="Tahoma"/>
          <w:color w:val="000000" w:themeColor="text1"/>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w:t>
      </w:r>
    </w:p>
    <w:p w:rsidR="007A4408" w:rsidRPr="007A4408" w:rsidRDefault="007A4408" w:rsidP="00645D35">
      <w:pPr>
        <w:pStyle w:val="Akapitzlist"/>
        <w:numPr>
          <w:ilvl w:val="0"/>
          <w:numId w:val="67"/>
        </w:numPr>
        <w:suppressAutoHyphens w:val="0"/>
        <w:ind w:left="284" w:hanging="284"/>
        <w:jc w:val="both"/>
        <w:rPr>
          <w:rFonts w:ascii="Tahoma" w:hAnsi="Tahoma" w:cs="Tahoma"/>
          <w:color w:val="000000" w:themeColor="text1"/>
          <w:lang w:eastAsia="pl-PL"/>
        </w:rPr>
      </w:pPr>
      <w:r w:rsidRPr="007A4408">
        <w:rPr>
          <w:rFonts w:ascii="Tahoma" w:hAnsi="Tahoma" w:cs="Tahoma"/>
          <w:color w:val="000000" w:themeColor="text1"/>
          <w:lang w:eastAsia="pl-PL"/>
        </w:rPr>
        <w:t>Wszelkie zmiany umowy wymagają formy pisemnej pod rygorem nieważności.</w:t>
      </w:r>
    </w:p>
    <w:p w:rsidR="00B64A6A" w:rsidRDefault="00B64A6A" w:rsidP="00B64A6A">
      <w:pPr>
        <w:rPr>
          <w:rFonts w:ascii="Tahoma" w:hAnsi="Tahoma" w:cs="Tahoma"/>
          <w:bCs/>
        </w:rPr>
      </w:pPr>
    </w:p>
    <w:p w:rsidR="00B64A6A" w:rsidRDefault="00AE70BE" w:rsidP="00B64A6A">
      <w:pPr>
        <w:jc w:val="center"/>
        <w:rPr>
          <w:rFonts w:ascii="Tahoma" w:hAnsi="Tahoma" w:cs="Tahoma"/>
          <w:b/>
          <w:bCs/>
          <w:smallCaps/>
        </w:rPr>
      </w:pPr>
      <w:r>
        <w:rPr>
          <w:rFonts w:ascii="Tahoma" w:hAnsi="Tahoma" w:cs="Tahoma"/>
          <w:b/>
          <w:bCs/>
          <w:smallCaps/>
        </w:rPr>
        <w:t>§ 16</w:t>
      </w:r>
      <w:r w:rsidR="00B64A6A">
        <w:rPr>
          <w:rFonts w:ascii="Tahoma" w:hAnsi="Tahoma" w:cs="Tahoma"/>
          <w:b/>
          <w:bCs/>
          <w:smallCaps/>
        </w:rPr>
        <w:t>.</w:t>
      </w:r>
    </w:p>
    <w:p w:rsidR="00B64A6A" w:rsidRDefault="00B64A6A" w:rsidP="00B64A6A">
      <w:pPr>
        <w:jc w:val="center"/>
        <w:rPr>
          <w:rFonts w:ascii="Tahoma" w:hAnsi="Tahoma" w:cs="Tahoma"/>
          <w:b/>
          <w:bCs/>
          <w:smallCaps/>
        </w:rPr>
      </w:pPr>
      <w:r w:rsidRPr="00861322">
        <w:rPr>
          <w:rFonts w:ascii="Tahoma" w:hAnsi="Tahoma" w:cs="Tahoma"/>
          <w:b/>
          <w:bCs/>
          <w:smallCaps/>
        </w:rPr>
        <w:t>zapisy końcowe</w:t>
      </w:r>
    </w:p>
    <w:p w:rsidR="00B64A6A" w:rsidRPr="008C39B2" w:rsidRDefault="00B64A6A" w:rsidP="00645D35">
      <w:pPr>
        <w:widowControl w:val="0"/>
        <w:numPr>
          <w:ilvl w:val="0"/>
          <w:numId w:val="45"/>
        </w:numPr>
        <w:suppressAutoHyphens w:val="0"/>
        <w:ind w:left="360" w:right="20" w:hanging="357"/>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pozostałych jej postanowień. </w:t>
      </w:r>
    </w:p>
    <w:p w:rsidR="00B64A6A" w:rsidRPr="00B91405" w:rsidRDefault="00B64A6A" w:rsidP="00645D35">
      <w:pPr>
        <w:widowControl w:val="0"/>
        <w:numPr>
          <w:ilvl w:val="0"/>
          <w:numId w:val="45"/>
        </w:numPr>
        <w:suppressAutoHyphens w:val="0"/>
        <w:ind w:left="360" w:right="20" w:hanging="357"/>
        <w:jc w:val="both"/>
        <w:rPr>
          <w:rFonts w:ascii="Tahoma" w:hAnsi="Tahoma" w:cs="Tahoma"/>
          <w:lang w:eastAsia="pl-PL"/>
        </w:rPr>
      </w:pPr>
      <w:r w:rsidRPr="00B91405">
        <w:rPr>
          <w:rFonts w:ascii="Tahoma" w:hAnsi="Tahoma" w:cs="Tahoma"/>
          <w:lang w:eastAsia="pl-PL"/>
        </w:rPr>
        <w:t>Ewentualne spory, wynikłe w związku z realizacją przedmiotu umowy, strony zobowiązuję się rozwiązywać na drodze wspólnych negocjacji, a przypadku niemożności ust</w:t>
      </w:r>
      <w:r w:rsidR="00AF4BB3">
        <w:rPr>
          <w:rFonts w:ascii="Tahoma" w:hAnsi="Tahoma" w:cs="Tahoma"/>
          <w:lang w:eastAsia="pl-PL"/>
        </w:rPr>
        <w:t>alenia porozumienia w terminie 14</w:t>
      </w:r>
      <w:r w:rsidRPr="00B91405">
        <w:rPr>
          <w:rFonts w:ascii="Tahoma" w:hAnsi="Tahoma" w:cs="Tahoma"/>
          <w:lang w:eastAsia="pl-PL"/>
        </w:rPr>
        <w:t xml:space="preserve"> dni od dnia wystąpienia jednej ze stron, spory będą rozstrzygane przez sąd powszechny właściwy dla siedziby Zamawiającego</w:t>
      </w:r>
    </w:p>
    <w:p w:rsidR="00B64A6A" w:rsidRPr="00B91405" w:rsidRDefault="00B64A6A" w:rsidP="00645D35">
      <w:pPr>
        <w:widowControl w:val="0"/>
        <w:numPr>
          <w:ilvl w:val="0"/>
          <w:numId w:val="45"/>
        </w:numPr>
        <w:suppressAutoHyphens w:val="0"/>
        <w:ind w:left="360" w:right="20" w:hanging="357"/>
        <w:jc w:val="both"/>
        <w:rPr>
          <w:rFonts w:ascii="Tahoma" w:hAnsi="Tahoma" w:cs="Tahoma"/>
          <w:lang w:eastAsia="pl-PL"/>
        </w:rPr>
      </w:pPr>
      <w:r w:rsidRPr="00B9140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B64A6A" w:rsidRPr="00B91405" w:rsidRDefault="00B64A6A" w:rsidP="00645D35">
      <w:pPr>
        <w:widowControl w:val="0"/>
        <w:numPr>
          <w:ilvl w:val="0"/>
          <w:numId w:val="45"/>
        </w:numPr>
        <w:suppressAutoHyphens w:val="0"/>
        <w:ind w:left="360" w:hanging="357"/>
        <w:jc w:val="both"/>
        <w:rPr>
          <w:rFonts w:ascii="Tahoma" w:hAnsi="Tahoma" w:cs="Tahoma"/>
          <w:lang w:eastAsia="pl-PL"/>
        </w:rPr>
      </w:pPr>
      <w:r w:rsidRPr="00B91405">
        <w:rPr>
          <w:rFonts w:ascii="Tahoma" w:hAnsi="Tahoma" w:cs="Tahoma"/>
          <w:lang w:eastAsia="pl-PL"/>
        </w:rPr>
        <w:t>Językiem Umowy, wszelkiej korespondencji, faktur i dokumentów sporządzonych przez Wykonawcę jest język polski.</w:t>
      </w:r>
    </w:p>
    <w:p w:rsidR="00B64A6A" w:rsidRPr="00B91405" w:rsidRDefault="00B64A6A" w:rsidP="00645D35">
      <w:pPr>
        <w:widowControl w:val="0"/>
        <w:numPr>
          <w:ilvl w:val="0"/>
          <w:numId w:val="45"/>
        </w:numPr>
        <w:suppressAutoHyphens w:val="0"/>
        <w:ind w:left="360" w:right="20" w:hanging="357"/>
        <w:jc w:val="both"/>
        <w:rPr>
          <w:rFonts w:ascii="Tahoma" w:hAnsi="Tahoma" w:cs="Tahoma"/>
          <w:lang w:eastAsia="pl-PL"/>
        </w:rPr>
      </w:pPr>
      <w:r w:rsidRPr="00B91405">
        <w:rPr>
          <w:rFonts w:ascii="Tahoma" w:hAnsi="Tahoma" w:cs="Tahoma"/>
          <w:lang w:eastAsia="pl-PL"/>
        </w:rPr>
        <w:t>Umowa została sporządzona w czterech jednobrzmiących egzemplarzach, jeden egzemplarz dla Wykonawcy i trzy egzemplarze dla Zamawiającego</w:t>
      </w:r>
    </w:p>
    <w:p w:rsidR="00B64A6A" w:rsidRPr="00B91405" w:rsidRDefault="00B64A6A" w:rsidP="00B64A6A">
      <w:pPr>
        <w:spacing w:after="120"/>
        <w:jc w:val="both"/>
        <w:rPr>
          <w:rFonts w:ascii="Tahoma" w:eastAsia="Calibri" w:hAnsi="Tahoma" w:cs="Tahoma"/>
        </w:rPr>
      </w:pPr>
    </w:p>
    <w:p w:rsidR="00B64A6A" w:rsidRPr="00B91405" w:rsidRDefault="00B64A6A" w:rsidP="00B64A6A">
      <w:pPr>
        <w:rPr>
          <w:rFonts w:ascii="Tahoma" w:hAnsi="Tahoma" w:cs="Tahoma"/>
        </w:rPr>
      </w:pPr>
    </w:p>
    <w:p w:rsidR="00B64A6A" w:rsidRDefault="00B64A6A" w:rsidP="00B64A6A">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B64A6A" w:rsidRDefault="00B64A6A" w:rsidP="00B64A6A"/>
    <w:p w:rsidR="00B64A6A" w:rsidRDefault="00B64A6A" w:rsidP="00B64A6A">
      <w:pPr>
        <w:suppressAutoHyphens w:val="0"/>
        <w:spacing w:after="160" w:line="259" w:lineRule="auto"/>
      </w:pPr>
    </w:p>
    <w:p w:rsidR="00B64A6A" w:rsidRDefault="00B64A6A" w:rsidP="00B64A6A">
      <w:pPr>
        <w:suppressAutoHyphens w:val="0"/>
        <w:spacing w:after="160" w:line="259" w:lineRule="auto"/>
      </w:pPr>
      <w:r>
        <w:t>*Niepotrzebne skreślić</w:t>
      </w:r>
    </w:p>
    <w:p w:rsidR="00B64A6A" w:rsidRDefault="00B64A6A" w:rsidP="00B64A6A">
      <w:pPr>
        <w:suppressAutoHyphens w:val="0"/>
        <w:spacing w:after="160" w:line="259" w:lineRule="auto"/>
      </w:pPr>
      <w:r>
        <w:br w:type="page"/>
      </w:r>
    </w:p>
    <w:p w:rsidR="00B64A6A" w:rsidRDefault="00B64A6A" w:rsidP="00B64A6A">
      <w:pPr>
        <w:pStyle w:val="Nagwek1"/>
        <w:jc w:val="right"/>
        <w:rPr>
          <w:b w:val="0"/>
          <w:sz w:val="20"/>
          <w:u w:val="none"/>
        </w:rPr>
      </w:pPr>
      <w:bookmarkStart w:id="48" w:name="_Toc476137763"/>
      <w:r w:rsidRPr="00C9199D">
        <w:rPr>
          <w:b w:val="0"/>
          <w:sz w:val="20"/>
          <w:u w:val="none"/>
        </w:rPr>
        <w:lastRenderedPageBreak/>
        <w:t xml:space="preserve">Załącznik Nr </w:t>
      </w:r>
      <w:r>
        <w:rPr>
          <w:b w:val="0"/>
          <w:sz w:val="20"/>
          <w:u w:val="none"/>
        </w:rPr>
        <w:t>3</w:t>
      </w:r>
      <w:r w:rsidRPr="00C9199D">
        <w:rPr>
          <w:b w:val="0"/>
          <w:sz w:val="20"/>
          <w:u w:val="none"/>
        </w:rPr>
        <w:t xml:space="preserve"> do SIWZ</w:t>
      </w:r>
      <w:bookmarkEnd w:id="48"/>
      <w:r w:rsidRPr="00C9199D">
        <w:rPr>
          <w:b w:val="0"/>
          <w:sz w:val="20"/>
          <w:u w:val="none"/>
        </w:rPr>
        <w:t xml:space="preserve"> </w:t>
      </w:r>
    </w:p>
    <w:p w:rsidR="00896697" w:rsidRDefault="00896697" w:rsidP="00896697"/>
    <w:p w:rsidR="00896697" w:rsidRDefault="00896697" w:rsidP="00896697">
      <w:pPr>
        <w:jc w:val="center"/>
        <w:rPr>
          <w:rFonts w:ascii="Tahoma" w:hAnsi="Tahoma" w:cs="Tahoma"/>
          <w:b/>
          <w:iCs/>
          <w:sz w:val="22"/>
          <w:szCs w:val="22"/>
        </w:rPr>
      </w:pPr>
      <w:r>
        <w:rPr>
          <w:rFonts w:ascii="Tahoma" w:hAnsi="Tahoma" w:cs="Tahoma"/>
          <w:b/>
          <w:iCs/>
          <w:sz w:val="22"/>
          <w:szCs w:val="22"/>
        </w:rPr>
        <w:t xml:space="preserve">Istotne postanowienia umowy na </w:t>
      </w:r>
    </w:p>
    <w:p w:rsidR="00AD7FA8" w:rsidRDefault="00D65B14" w:rsidP="00A64F18">
      <w:pPr>
        <w:jc w:val="center"/>
        <w:rPr>
          <w:rFonts w:ascii="Tahoma" w:hAnsi="Tahoma" w:cs="Tahoma"/>
          <w:b/>
          <w:smallCaps/>
          <w:color w:val="000000" w:themeColor="text1"/>
        </w:rPr>
      </w:pPr>
      <w:r>
        <w:rPr>
          <w:rFonts w:ascii="Tahoma" w:hAnsi="Tahoma" w:cs="Tahoma"/>
          <w:b/>
          <w:smallCaps/>
          <w:color w:val="000000" w:themeColor="text1"/>
        </w:rPr>
        <w:t>p</w:t>
      </w:r>
      <w:r w:rsidRPr="00D65B14">
        <w:rPr>
          <w:rFonts w:ascii="Tahoma" w:hAnsi="Tahoma" w:cs="Tahoma"/>
          <w:b/>
          <w:smallCaps/>
          <w:color w:val="000000" w:themeColor="text1"/>
        </w:rPr>
        <w:t>rzebudowę urządzeń budowlanych oraz częściową rozbiórkę istniejącego komina i docieplenie części komina kotłowni przy Zespole Szkół im. I. Kosmowskiej w Suszu</w:t>
      </w:r>
    </w:p>
    <w:p w:rsidR="00A64F18" w:rsidRPr="00AE70BE" w:rsidRDefault="00A64F18" w:rsidP="00A64F18">
      <w:pPr>
        <w:jc w:val="center"/>
        <w:rPr>
          <w:rFonts w:ascii="Tahoma" w:hAnsi="Tahoma" w:cs="Tahoma"/>
          <w:color w:val="000000" w:themeColor="text1"/>
        </w:rPr>
      </w:pPr>
      <w:r w:rsidRPr="00AE70BE">
        <w:rPr>
          <w:b/>
          <w:color w:val="000000" w:themeColor="text1"/>
          <w:sz w:val="24"/>
          <w:szCs w:val="24"/>
        </w:rPr>
        <w:t>Część Nr 2</w:t>
      </w:r>
      <w:r w:rsidR="00896697" w:rsidRPr="00AE70BE">
        <w:rPr>
          <w:b/>
          <w:color w:val="000000" w:themeColor="text1"/>
          <w:sz w:val="24"/>
          <w:szCs w:val="24"/>
        </w:rPr>
        <w:t xml:space="preserve">: </w:t>
      </w:r>
      <w:r w:rsidRPr="00AE70BE">
        <w:rPr>
          <w:rFonts w:ascii="Tahoma" w:hAnsi="Tahoma" w:cs="Tahoma"/>
          <w:color w:val="000000" w:themeColor="text1"/>
        </w:rPr>
        <w:t xml:space="preserve">częściowa rozbiórka istniejącego komina i docieplenie pozostałej jego części </w:t>
      </w:r>
    </w:p>
    <w:p w:rsidR="00A64F18" w:rsidRDefault="00A64F18" w:rsidP="00A64F18">
      <w:pPr>
        <w:jc w:val="center"/>
        <w:rPr>
          <w:rFonts w:ascii="Tahoma" w:hAnsi="Tahoma" w:cs="Tahoma"/>
        </w:rPr>
      </w:pPr>
    </w:p>
    <w:p w:rsidR="00896697" w:rsidRPr="008444EE" w:rsidRDefault="00896697" w:rsidP="00AE70BE">
      <w:pPr>
        <w:rPr>
          <w:rFonts w:ascii="Tahoma" w:hAnsi="Tahoma" w:cs="Tahoma"/>
        </w:rPr>
      </w:pPr>
      <w:r>
        <w:rPr>
          <w:rFonts w:ascii="Tahoma" w:hAnsi="Tahoma" w:cs="Tahoma"/>
        </w:rPr>
        <w:t xml:space="preserve">zawarta </w:t>
      </w:r>
      <w:r w:rsidRPr="008444EE">
        <w:rPr>
          <w:rFonts w:ascii="Tahoma" w:hAnsi="Tahoma" w:cs="Tahoma"/>
          <w:b/>
        </w:rPr>
        <w:t>……………… w Iławie</w:t>
      </w:r>
      <w:r w:rsidRPr="008444EE">
        <w:rPr>
          <w:rFonts w:ascii="Tahoma" w:hAnsi="Tahoma" w:cs="Tahoma"/>
        </w:rPr>
        <w:t xml:space="preserve">  pomiędzy:</w:t>
      </w:r>
    </w:p>
    <w:p w:rsidR="00896697" w:rsidRPr="008444EE" w:rsidRDefault="00896697" w:rsidP="00896697">
      <w:pPr>
        <w:jc w:val="both"/>
        <w:rPr>
          <w:rFonts w:ascii="Tahoma" w:hAnsi="Tahoma" w:cs="Tahoma"/>
        </w:rPr>
      </w:pPr>
      <w:r w:rsidRPr="008444EE">
        <w:rPr>
          <w:rFonts w:ascii="Tahoma" w:hAnsi="Tahoma" w:cs="Tahoma"/>
        </w:rPr>
        <w:t>Powiatem Iławskim w imieniu którego działa Starostwo Powiatowe w Iławie, NIP …,  ul. gen. Wł. Andersa 2A,  14-200 Iława, zwanym dalej „Zamawiającym" reprezentowanym przez:</w:t>
      </w:r>
    </w:p>
    <w:p w:rsidR="00896697" w:rsidRPr="008444EE" w:rsidRDefault="00896697" w:rsidP="00896697">
      <w:pPr>
        <w:jc w:val="both"/>
        <w:rPr>
          <w:rFonts w:ascii="Tahoma" w:hAnsi="Tahoma" w:cs="Tahoma"/>
        </w:rPr>
      </w:pPr>
      <w:r w:rsidRPr="008444EE">
        <w:rPr>
          <w:rFonts w:ascii="Tahoma" w:hAnsi="Tahoma" w:cs="Tahoma"/>
        </w:rPr>
        <w:t>…………………………………………………………………………………………………</w:t>
      </w:r>
    </w:p>
    <w:p w:rsidR="00896697" w:rsidRPr="008444EE" w:rsidRDefault="00896697" w:rsidP="00896697">
      <w:pPr>
        <w:jc w:val="both"/>
        <w:rPr>
          <w:rFonts w:ascii="Tahoma" w:hAnsi="Tahoma" w:cs="Tahoma"/>
        </w:rPr>
      </w:pPr>
      <w:r w:rsidRPr="008444EE">
        <w:rPr>
          <w:rFonts w:ascii="Tahoma" w:hAnsi="Tahoma" w:cs="Tahoma"/>
        </w:rPr>
        <w:t>przy kontrasygnacie ......................... – .............................</w:t>
      </w:r>
    </w:p>
    <w:p w:rsidR="00896697" w:rsidRPr="00B91405" w:rsidRDefault="00896697" w:rsidP="00896697">
      <w:pPr>
        <w:jc w:val="center"/>
        <w:rPr>
          <w:rFonts w:ascii="Tahoma" w:hAnsi="Tahoma" w:cs="Tahoma"/>
          <w:spacing w:val="-15"/>
          <w:sz w:val="22"/>
          <w:szCs w:val="22"/>
        </w:rPr>
      </w:pPr>
    </w:p>
    <w:p w:rsidR="00896697" w:rsidRPr="00B91405" w:rsidRDefault="00896697" w:rsidP="00896697">
      <w:pPr>
        <w:jc w:val="center"/>
        <w:rPr>
          <w:rFonts w:ascii="Tahoma" w:hAnsi="Tahoma" w:cs="Tahoma"/>
          <w:spacing w:val="-15"/>
          <w:sz w:val="22"/>
          <w:szCs w:val="22"/>
        </w:rPr>
      </w:pPr>
      <w:r w:rsidRPr="00B91405">
        <w:rPr>
          <w:rFonts w:ascii="Tahoma" w:hAnsi="Tahoma" w:cs="Tahoma"/>
          <w:spacing w:val="-15"/>
          <w:sz w:val="22"/>
          <w:szCs w:val="22"/>
        </w:rPr>
        <w:t>a</w:t>
      </w:r>
    </w:p>
    <w:p w:rsidR="00896697" w:rsidRPr="000E687C" w:rsidRDefault="00896697" w:rsidP="00896697">
      <w:pPr>
        <w:jc w:val="both"/>
        <w:rPr>
          <w:rFonts w:ascii="Tahoma" w:hAnsi="Tahoma" w:cs="Tahoma"/>
        </w:rPr>
      </w:pPr>
      <w:r w:rsidRPr="000E687C">
        <w:rPr>
          <w:rFonts w:ascii="Tahoma" w:hAnsi="Tahoma" w:cs="Tahoma"/>
        </w:rPr>
        <w:t>…………………………………………………</w:t>
      </w:r>
      <w:r>
        <w:rPr>
          <w:rFonts w:ascii="Tahoma" w:hAnsi="Tahoma" w:cs="Tahoma"/>
        </w:rPr>
        <w:t>………………………………………</w:t>
      </w:r>
      <w:r w:rsidRPr="000E687C">
        <w:rPr>
          <w:rFonts w:ascii="Tahoma" w:hAnsi="Tahoma" w:cs="Tahoma"/>
        </w:rPr>
        <w:t>NIP ………………………………………</w:t>
      </w:r>
    </w:p>
    <w:p w:rsidR="00896697" w:rsidRPr="00B91405" w:rsidRDefault="00896697" w:rsidP="00896697">
      <w:pPr>
        <w:ind w:left="360"/>
        <w:rPr>
          <w:rFonts w:ascii="Tahoma" w:hAnsi="Tahoma" w:cs="Tahoma"/>
          <w:b/>
          <w:bCs/>
          <w:sz w:val="24"/>
          <w:szCs w:val="24"/>
        </w:rPr>
      </w:pPr>
    </w:p>
    <w:p w:rsidR="00896697" w:rsidRPr="00B91405" w:rsidRDefault="00896697" w:rsidP="00896697">
      <w:pPr>
        <w:pStyle w:val="Tekstpodstawowywcity"/>
        <w:ind w:left="0"/>
        <w:rPr>
          <w:rFonts w:ascii="Tahoma" w:hAnsi="Tahoma" w:cs="Tahoma"/>
        </w:rPr>
      </w:pPr>
      <w:r w:rsidRPr="00B91405">
        <w:rPr>
          <w:rFonts w:ascii="Tahoma" w:hAnsi="Tahoma" w:cs="Tahoma"/>
        </w:rPr>
        <w:t>zwanym w dalszej części umowy „Wykonawcą”</w:t>
      </w:r>
    </w:p>
    <w:p w:rsidR="00896697" w:rsidRPr="00B91405" w:rsidRDefault="00896697" w:rsidP="00896697">
      <w:pPr>
        <w:ind w:left="360"/>
        <w:rPr>
          <w:rFonts w:ascii="Tahoma" w:hAnsi="Tahoma" w:cs="Tahoma"/>
          <w:sz w:val="22"/>
          <w:szCs w:val="22"/>
        </w:rPr>
      </w:pPr>
    </w:p>
    <w:p w:rsidR="00896697" w:rsidRPr="00B91405" w:rsidRDefault="00896697" w:rsidP="00896697">
      <w:pPr>
        <w:jc w:val="both"/>
        <w:rPr>
          <w:rFonts w:ascii="Tahoma" w:hAnsi="Tahoma" w:cs="Tahoma"/>
          <w:i/>
        </w:rPr>
      </w:pPr>
      <w:r w:rsidRPr="00B91405">
        <w:rPr>
          <w:rFonts w:ascii="Tahoma" w:hAnsi="Tahoma" w:cs="Tahoma"/>
          <w:i/>
        </w:rPr>
        <w:t>w wyniku rozstrzygnięcia postępowania o zamówienie publiczne prowadzonego w trybie przetargu nieograniczonego poniżej 5225000 euro na p</w:t>
      </w:r>
      <w:r>
        <w:rPr>
          <w:rFonts w:ascii="Tahoma" w:hAnsi="Tahoma" w:cs="Tahoma"/>
          <w:i/>
        </w:rPr>
        <w:t xml:space="preserve">odstawie art. 39 ustawy z dnia </w:t>
      </w:r>
      <w:r w:rsidRPr="00B91405">
        <w:rPr>
          <w:rFonts w:ascii="Tahoma" w:hAnsi="Tahoma" w:cs="Tahoma"/>
          <w:i/>
        </w:rPr>
        <w:t>29 stycznia 2004 r. prawo zamówień publicznych</w:t>
      </w:r>
      <w:r>
        <w:rPr>
          <w:rFonts w:ascii="Tahoma" w:hAnsi="Tahoma" w:cs="Tahoma"/>
          <w:i/>
        </w:rPr>
        <w:t xml:space="preserve"> zwanej dalej </w:t>
      </w:r>
      <w:proofErr w:type="spellStart"/>
      <w:r>
        <w:rPr>
          <w:rFonts w:ascii="Tahoma" w:hAnsi="Tahoma" w:cs="Tahoma"/>
          <w:i/>
        </w:rPr>
        <w:t>pzp</w:t>
      </w:r>
      <w:proofErr w:type="spellEnd"/>
      <w:r w:rsidRPr="00B91405">
        <w:rPr>
          <w:rFonts w:ascii="Tahoma" w:hAnsi="Tahoma" w:cs="Tahoma"/>
          <w:i/>
        </w:rPr>
        <w:t xml:space="preserve"> (Dz. U.  z 2015 r. poz. 2164 z późn. zm.) zawarto umowę następującej treści:</w:t>
      </w:r>
    </w:p>
    <w:p w:rsidR="00896697" w:rsidRPr="00B91405" w:rsidRDefault="00896697" w:rsidP="00896697">
      <w:pPr>
        <w:ind w:left="360"/>
        <w:rPr>
          <w:rFonts w:ascii="Tahoma" w:hAnsi="Tahoma" w:cs="Tahoma"/>
        </w:rPr>
      </w:pPr>
    </w:p>
    <w:p w:rsidR="00896697" w:rsidRPr="00B91405" w:rsidRDefault="00896697" w:rsidP="00896697">
      <w:pPr>
        <w:jc w:val="center"/>
        <w:rPr>
          <w:rFonts w:ascii="Tahoma" w:hAnsi="Tahoma" w:cs="Tahoma"/>
          <w:b/>
        </w:rPr>
      </w:pPr>
      <w:r w:rsidRPr="00B91405">
        <w:rPr>
          <w:rFonts w:ascii="Tahoma" w:hAnsi="Tahoma" w:cs="Tahoma"/>
          <w:b/>
        </w:rPr>
        <w:t>§ 1</w:t>
      </w:r>
      <w:r>
        <w:rPr>
          <w:rFonts w:ascii="Tahoma" w:hAnsi="Tahoma" w:cs="Tahoma"/>
          <w:b/>
        </w:rPr>
        <w:t>.</w:t>
      </w:r>
    </w:p>
    <w:p w:rsidR="00896697" w:rsidRPr="00861322" w:rsidRDefault="00896697" w:rsidP="00896697">
      <w:pPr>
        <w:jc w:val="center"/>
        <w:rPr>
          <w:rFonts w:ascii="Tahoma" w:hAnsi="Tahoma" w:cs="Tahoma"/>
          <w:b/>
          <w:smallCaps/>
        </w:rPr>
      </w:pPr>
      <w:r w:rsidRPr="00861322">
        <w:rPr>
          <w:rFonts w:ascii="Tahoma" w:hAnsi="Tahoma" w:cs="Tahoma"/>
          <w:b/>
          <w:smallCaps/>
        </w:rPr>
        <w:t xml:space="preserve">przedmiot umowy </w:t>
      </w:r>
    </w:p>
    <w:p w:rsidR="00896697" w:rsidRPr="00BA7EBB" w:rsidRDefault="00896697" w:rsidP="009D4BCE">
      <w:pPr>
        <w:pStyle w:val="Akapitzlist"/>
        <w:numPr>
          <w:ilvl w:val="0"/>
          <w:numId w:val="87"/>
        </w:numPr>
        <w:ind w:left="426" w:hanging="426"/>
        <w:jc w:val="both"/>
        <w:rPr>
          <w:rFonts w:ascii="Tahoma" w:hAnsi="Tahoma" w:cs="Tahoma"/>
          <w:color w:val="000000" w:themeColor="text1"/>
        </w:rPr>
      </w:pPr>
      <w:r w:rsidRPr="00BA7EBB">
        <w:rPr>
          <w:rFonts w:ascii="Tahoma" w:hAnsi="Tahoma" w:cs="Tahoma"/>
          <w:color w:val="000000" w:themeColor="text1"/>
        </w:rPr>
        <w:t xml:space="preserve">Przedmiotem zamówienia jest </w:t>
      </w:r>
      <w:r>
        <w:rPr>
          <w:rFonts w:ascii="Tahoma" w:hAnsi="Tahoma" w:cs="Tahoma"/>
          <w:color w:val="000000"/>
        </w:rPr>
        <w:t xml:space="preserve">wykonanie </w:t>
      </w:r>
      <w:r w:rsidR="00D65B14" w:rsidRPr="00D65B14">
        <w:rPr>
          <w:rFonts w:ascii="Tahoma" w:hAnsi="Tahoma" w:cs="Tahoma"/>
          <w:color w:val="000000"/>
        </w:rPr>
        <w:t>przebudowy urządzeń budowlanych oraz częściowej rozbiórki istniejącego komina i docieplenie części komina kotłowni przy Zespole Szkół im. I. Kosmowskiej w Suszu</w:t>
      </w:r>
      <w:r>
        <w:rPr>
          <w:rFonts w:ascii="Tahoma" w:hAnsi="Tahoma" w:cs="Tahoma"/>
          <w:color w:val="000000"/>
        </w:rPr>
        <w:t xml:space="preserve"> </w:t>
      </w:r>
      <w:r>
        <w:rPr>
          <w:rFonts w:ascii="Tahoma" w:hAnsi="Tahoma" w:cs="Tahoma"/>
          <w:color w:val="000000" w:themeColor="text1"/>
        </w:rPr>
        <w:t xml:space="preserve">– Część Nr </w:t>
      </w:r>
      <w:r w:rsidR="00A64F18">
        <w:rPr>
          <w:rFonts w:ascii="Tahoma" w:hAnsi="Tahoma" w:cs="Tahoma"/>
          <w:color w:val="000000" w:themeColor="text1"/>
        </w:rPr>
        <w:t>2</w:t>
      </w:r>
      <w:r>
        <w:rPr>
          <w:rFonts w:ascii="Tahoma" w:hAnsi="Tahoma" w:cs="Tahoma"/>
          <w:color w:val="000000" w:themeColor="text1"/>
        </w:rPr>
        <w:t xml:space="preserve">: </w:t>
      </w:r>
      <w:r w:rsidR="00A64F18" w:rsidRPr="00565E86">
        <w:rPr>
          <w:rFonts w:ascii="Tahoma" w:hAnsi="Tahoma" w:cs="Tahoma"/>
          <w:color w:val="000000" w:themeColor="text1"/>
        </w:rPr>
        <w:t>częściowa rozbiórka istniejącego komina i docieplenie pozostałej jego części</w:t>
      </w:r>
      <w:r w:rsidRPr="00BA7EBB">
        <w:rPr>
          <w:rFonts w:ascii="Tahoma" w:hAnsi="Tahoma" w:cs="Tahoma"/>
          <w:iCs/>
          <w:color w:val="000000" w:themeColor="text1"/>
        </w:rPr>
        <w:t xml:space="preserve">. </w:t>
      </w:r>
    </w:p>
    <w:p w:rsidR="00896697" w:rsidRPr="00BA7EBB" w:rsidRDefault="00896697" w:rsidP="009D4BCE">
      <w:pPr>
        <w:pStyle w:val="Akapitzlist"/>
        <w:numPr>
          <w:ilvl w:val="0"/>
          <w:numId w:val="87"/>
        </w:numPr>
        <w:ind w:left="426" w:hanging="426"/>
        <w:jc w:val="both"/>
        <w:rPr>
          <w:rFonts w:ascii="Tahoma" w:hAnsi="Tahoma" w:cs="Tahoma"/>
          <w:color w:val="000000" w:themeColor="text1"/>
        </w:rPr>
      </w:pPr>
      <w:r w:rsidRPr="00BA7EBB">
        <w:rPr>
          <w:rFonts w:ascii="Tahoma" w:hAnsi="Tahoma" w:cs="Tahoma"/>
          <w:color w:val="000000" w:themeColor="text1"/>
        </w:rPr>
        <w:t xml:space="preserve">Wykonawca wykona roboty zgodnie ze złożoną w postępowaniu ofertą, </w:t>
      </w:r>
      <w:r w:rsidR="00C45C50">
        <w:rPr>
          <w:rFonts w:ascii="Tahoma" w:hAnsi="Tahoma" w:cs="Tahoma"/>
          <w:color w:val="000000" w:themeColor="text1"/>
        </w:rPr>
        <w:t xml:space="preserve">projektem budowlanym </w:t>
      </w:r>
      <w:r w:rsidRPr="00BA7EBB">
        <w:rPr>
          <w:rFonts w:ascii="Tahoma" w:hAnsi="Tahoma" w:cs="Tahoma"/>
          <w:color w:val="000000" w:themeColor="text1"/>
        </w:rPr>
        <w:t>specyfikacją</w:t>
      </w:r>
      <w:r>
        <w:rPr>
          <w:rFonts w:ascii="Tahoma" w:hAnsi="Tahoma" w:cs="Tahoma"/>
          <w:color w:val="000000" w:themeColor="text1"/>
        </w:rPr>
        <w:t xml:space="preserve"> istotnych warunków zamówienia o</w:t>
      </w:r>
      <w:r w:rsidRPr="00BA7EBB">
        <w:rPr>
          <w:rFonts w:ascii="Tahoma" w:hAnsi="Tahoma" w:cs="Tahoma"/>
          <w:color w:val="000000" w:themeColor="text1"/>
        </w:rPr>
        <w:t xml:space="preserve">raz </w:t>
      </w:r>
      <w:r>
        <w:rPr>
          <w:rFonts w:ascii="Tahoma" w:hAnsi="Tahoma" w:cs="Tahoma"/>
          <w:color w:val="000000" w:themeColor="text1"/>
        </w:rPr>
        <w:t>specyfikacją techniczną wykonania i odbioru robót budowlanych</w:t>
      </w:r>
      <w:r w:rsidRPr="00BA7EBB">
        <w:rPr>
          <w:rFonts w:ascii="Tahoma" w:hAnsi="Tahoma" w:cs="Tahoma"/>
          <w:color w:val="000000" w:themeColor="text1"/>
        </w:rPr>
        <w:t>, które stanowią integralną część niniejszej umowy.</w:t>
      </w:r>
    </w:p>
    <w:p w:rsidR="00896697" w:rsidRPr="00BA7EBB" w:rsidRDefault="00896697" w:rsidP="009D4BCE">
      <w:pPr>
        <w:pStyle w:val="Akapitzlist"/>
        <w:numPr>
          <w:ilvl w:val="0"/>
          <w:numId w:val="87"/>
        </w:numPr>
        <w:ind w:left="426" w:hanging="426"/>
        <w:jc w:val="both"/>
        <w:rPr>
          <w:rFonts w:ascii="Tahoma" w:hAnsi="Tahoma" w:cs="Tahoma"/>
          <w:color w:val="000000" w:themeColor="text1"/>
        </w:rPr>
      </w:pPr>
      <w:r w:rsidRPr="00BA7EBB">
        <w:rPr>
          <w:rFonts w:ascii="Tahoma" w:hAnsi="Tahoma" w:cs="Tahoma"/>
          <w:color w:val="000000" w:themeColor="text1"/>
        </w:rPr>
        <w:t>Interpretacja postanowień umowy nastąpi w oparciu o zapisy dokumentów wskazanych w ust. 2 według następującej kolejności:</w:t>
      </w:r>
    </w:p>
    <w:p w:rsidR="00896697" w:rsidRPr="00BA7EBB" w:rsidRDefault="00896697" w:rsidP="00645D35">
      <w:pPr>
        <w:pStyle w:val="Akapitzlist"/>
        <w:numPr>
          <w:ilvl w:val="0"/>
          <w:numId w:val="51"/>
        </w:numPr>
        <w:ind w:left="851"/>
        <w:jc w:val="both"/>
        <w:rPr>
          <w:rFonts w:ascii="Tahoma" w:hAnsi="Tahoma" w:cs="Tahoma"/>
          <w:color w:val="000000" w:themeColor="text1"/>
        </w:rPr>
      </w:pPr>
      <w:r w:rsidRPr="00BA7EBB">
        <w:rPr>
          <w:rFonts w:ascii="Tahoma" w:hAnsi="Tahoma" w:cs="Tahoma"/>
          <w:color w:val="000000" w:themeColor="text1"/>
        </w:rPr>
        <w:t>umowa,</w:t>
      </w:r>
    </w:p>
    <w:p w:rsidR="00896697" w:rsidRPr="00BA7EBB" w:rsidRDefault="00896697" w:rsidP="00645D35">
      <w:pPr>
        <w:pStyle w:val="Akapitzlist"/>
        <w:numPr>
          <w:ilvl w:val="0"/>
          <w:numId w:val="51"/>
        </w:numPr>
        <w:ind w:left="851"/>
        <w:jc w:val="both"/>
        <w:rPr>
          <w:rFonts w:ascii="Tahoma" w:hAnsi="Tahoma" w:cs="Tahoma"/>
          <w:color w:val="000000" w:themeColor="text1"/>
        </w:rPr>
      </w:pPr>
      <w:r w:rsidRPr="00BA7EBB">
        <w:rPr>
          <w:rFonts w:ascii="Tahoma" w:hAnsi="Tahoma" w:cs="Tahoma"/>
          <w:color w:val="000000" w:themeColor="text1"/>
        </w:rPr>
        <w:t xml:space="preserve">odpowiedzi i informacje udzielone przez Zamawiającego na pytania Wykonawców, dotyczące wyjaśnienia treści SIWZ, </w:t>
      </w:r>
    </w:p>
    <w:p w:rsidR="00896697" w:rsidRPr="00BA7EBB" w:rsidRDefault="00896697" w:rsidP="00645D35">
      <w:pPr>
        <w:pStyle w:val="Akapitzlist"/>
        <w:numPr>
          <w:ilvl w:val="0"/>
          <w:numId w:val="51"/>
        </w:numPr>
        <w:ind w:left="851"/>
        <w:jc w:val="both"/>
        <w:rPr>
          <w:rFonts w:ascii="Tahoma" w:hAnsi="Tahoma" w:cs="Tahoma"/>
          <w:color w:val="000000" w:themeColor="text1"/>
        </w:rPr>
      </w:pPr>
      <w:r>
        <w:rPr>
          <w:rFonts w:ascii="Tahoma" w:hAnsi="Tahoma" w:cs="Tahoma"/>
          <w:color w:val="000000" w:themeColor="text1"/>
        </w:rPr>
        <w:t>specyfikacja techniczna wykonania i odbioru robót budowlanych</w:t>
      </w:r>
      <w:r w:rsidRPr="00BA7EBB">
        <w:rPr>
          <w:rFonts w:ascii="Tahoma" w:hAnsi="Tahoma" w:cs="Tahoma"/>
          <w:color w:val="000000" w:themeColor="text1"/>
        </w:rPr>
        <w:t>,</w:t>
      </w:r>
    </w:p>
    <w:p w:rsidR="00896697" w:rsidRPr="00BA7EBB" w:rsidRDefault="00896697" w:rsidP="00645D35">
      <w:pPr>
        <w:pStyle w:val="Akapitzlist"/>
        <w:numPr>
          <w:ilvl w:val="0"/>
          <w:numId w:val="51"/>
        </w:numPr>
        <w:ind w:left="851"/>
        <w:jc w:val="both"/>
        <w:rPr>
          <w:rFonts w:ascii="Tahoma" w:hAnsi="Tahoma" w:cs="Tahoma"/>
          <w:color w:val="000000" w:themeColor="text1"/>
        </w:rPr>
      </w:pPr>
      <w:r w:rsidRPr="00BA7EBB">
        <w:rPr>
          <w:rFonts w:ascii="Tahoma" w:hAnsi="Tahoma" w:cs="Tahoma"/>
          <w:color w:val="000000" w:themeColor="text1"/>
        </w:rPr>
        <w:t>SIWZ,</w:t>
      </w:r>
    </w:p>
    <w:p w:rsidR="00896697" w:rsidRPr="00BA7EBB" w:rsidRDefault="00896697" w:rsidP="00645D35">
      <w:pPr>
        <w:pStyle w:val="Akapitzlist"/>
        <w:numPr>
          <w:ilvl w:val="0"/>
          <w:numId w:val="51"/>
        </w:numPr>
        <w:ind w:left="851"/>
        <w:jc w:val="both"/>
        <w:rPr>
          <w:rFonts w:ascii="Tahoma" w:hAnsi="Tahoma" w:cs="Tahoma"/>
          <w:color w:val="000000" w:themeColor="text1"/>
        </w:rPr>
      </w:pPr>
      <w:r>
        <w:rPr>
          <w:rFonts w:ascii="Tahoma" w:hAnsi="Tahoma" w:cs="Tahoma"/>
          <w:color w:val="000000" w:themeColor="text1"/>
        </w:rPr>
        <w:t>oferta Wykonawcy.</w:t>
      </w:r>
    </w:p>
    <w:p w:rsidR="00896697" w:rsidRDefault="00896697" w:rsidP="009D4BCE">
      <w:pPr>
        <w:pStyle w:val="Akapitzlist"/>
        <w:numPr>
          <w:ilvl w:val="0"/>
          <w:numId w:val="87"/>
        </w:numPr>
        <w:ind w:left="426" w:hanging="426"/>
        <w:jc w:val="both"/>
        <w:rPr>
          <w:rFonts w:ascii="Tahoma" w:hAnsi="Tahoma" w:cs="Tahoma"/>
          <w:color w:val="000000" w:themeColor="text1"/>
        </w:rPr>
      </w:pPr>
      <w:r w:rsidRPr="0058755F">
        <w:rPr>
          <w:rFonts w:ascii="Tahoma" w:hAnsi="Tahoma" w:cs="Tahoma"/>
          <w:color w:val="000000" w:themeColor="text1"/>
        </w:rPr>
        <w:t xml:space="preserve">Dokumenty tworzące umowę należy traktować jako wzajemnie się uzupełniające. </w:t>
      </w:r>
    </w:p>
    <w:p w:rsidR="00A64F18" w:rsidRDefault="00896697" w:rsidP="009D4BCE">
      <w:pPr>
        <w:pStyle w:val="Akapitzlist"/>
        <w:numPr>
          <w:ilvl w:val="0"/>
          <w:numId w:val="87"/>
        </w:numPr>
        <w:ind w:left="426" w:hanging="426"/>
        <w:jc w:val="both"/>
        <w:rPr>
          <w:rFonts w:ascii="Tahoma" w:eastAsiaTheme="minorHAnsi" w:hAnsi="Tahoma" w:cs="Tahoma"/>
          <w:color w:val="000000" w:themeColor="text1"/>
          <w:lang w:eastAsia="en-US"/>
        </w:rPr>
      </w:pPr>
      <w:r w:rsidRPr="00D9117B">
        <w:rPr>
          <w:rFonts w:ascii="Tahoma" w:hAnsi="Tahoma" w:cs="Tahoma"/>
          <w:color w:val="000000" w:themeColor="text1"/>
        </w:rPr>
        <w:t xml:space="preserve">W ramach realizacji przedmiotu zamówienia </w:t>
      </w:r>
      <w:r w:rsidR="00C45C50">
        <w:rPr>
          <w:rFonts w:ascii="Tahoma" w:hAnsi="Tahoma" w:cs="Tahoma"/>
          <w:color w:val="000000" w:themeColor="text1"/>
        </w:rPr>
        <w:t xml:space="preserve">Wykonawca </w:t>
      </w:r>
      <w:r w:rsidRPr="00D9117B">
        <w:rPr>
          <w:rFonts w:ascii="Tahoma" w:hAnsi="Tahoma" w:cs="Tahoma"/>
          <w:color w:val="000000" w:themeColor="text1"/>
        </w:rPr>
        <w:t>wykona roboty</w:t>
      </w:r>
      <w:r w:rsidRPr="00D9117B">
        <w:rPr>
          <w:rFonts w:ascii="Tahoma" w:hAnsi="Tahoma" w:cs="Tahoma"/>
          <w:smallCaps/>
          <w:color w:val="000000" w:themeColor="text1"/>
        </w:rPr>
        <w:t xml:space="preserve"> </w:t>
      </w:r>
      <w:r w:rsidR="00C45C50">
        <w:rPr>
          <w:rFonts w:ascii="Tahoma" w:hAnsi="Tahoma" w:cs="Tahoma"/>
        </w:rPr>
        <w:t>związane z</w:t>
      </w:r>
      <w:r w:rsidR="00A64F18">
        <w:rPr>
          <w:rFonts w:ascii="Tahoma" w:hAnsi="Tahoma" w:cs="Tahoma"/>
        </w:rPr>
        <w:t xml:space="preserve"> demontaż</w:t>
      </w:r>
      <w:r w:rsidR="00C45C50">
        <w:rPr>
          <w:rFonts w:ascii="Tahoma" w:hAnsi="Tahoma" w:cs="Tahoma"/>
        </w:rPr>
        <w:t>em</w:t>
      </w:r>
      <w:r w:rsidR="00A64F18">
        <w:rPr>
          <w:rFonts w:ascii="Tahoma" w:hAnsi="Tahoma" w:cs="Tahoma"/>
        </w:rPr>
        <w:t xml:space="preserve"> górnej części </w:t>
      </w:r>
      <w:r w:rsidR="00C45C50">
        <w:rPr>
          <w:rFonts w:ascii="Tahoma" w:hAnsi="Tahoma" w:cs="Tahoma"/>
        </w:rPr>
        <w:t xml:space="preserve">komina </w:t>
      </w:r>
      <w:r w:rsidR="00A64F18">
        <w:rPr>
          <w:rFonts w:ascii="Tahoma" w:hAnsi="Tahoma" w:cs="Tahoma"/>
        </w:rPr>
        <w:t xml:space="preserve">o wysokości ok. 10 m </w:t>
      </w:r>
      <w:r w:rsidR="00443F83">
        <w:rPr>
          <w:rFonts w:ascii="Tahoma" w:hAnsi="Tahoma" w:cs="Tahoma"/>
        </w:rPr>
        <w:t>(+/-0,5 m)</w:t>
      </w:r>
      <w:r w:rsidR="00A64F18">
        <w:rPr>
          <w:rFonts w:ascii="Tahoma" w:hAnsi="Tahoma" w:cs="Tahoma"/>
        </w:rPr>
        <w:t xml:space="preserve">i dociepleniu pozostałej </w:t>
      </w:r>
      <w:r w:rsidR="00C45C50">
        <w:rPr>
          <w:rFonts w:ascii="Tahoma" w:hAnsi="Tahoma" w:cs="Tahoma"/>
        </w:rPr>
        <w:t xml:space="preserve">jego </w:t>
      </w:r>
      <w:r w:rsidR="00A64F18">
        <w:rPr>
          <w:rFonts w:ascii="Tahoma" w:hAnsi="Tahoma" w:cs="Tahoma"/>
        </w:rPr>
        <w:t>części od zakotwień do fundamentu o wysokości 12m</w:t>
      </w:r>
      <w:r w:rsidR="00C45C50">
        <w:rPr>
          <w:rFonts w:ascii="Tahoma" w:hAnsi="Tahoma" w:cs="Tahoma"/>
        </w:rPr>
        <w:t xml:space="preserve"> znajdującego się w budynku Zespołu Szkół w Suszu</w:t>
      </w:r>
      <w:r w:rsidR="00A64F18">
        <w:rPr>
          <w:rFonts w:ascii="Tahoma" w:hAnsi="Tahoma" w:cs="Tahoma"/>
        </w:rPr>
        <w:t>.</w:t>
      </w:r>
    </w:p>
    <w:p w:rsidR="00896697" w:rsidRDefault="00896697" w:rsidP="009D4BCE">
      <w:pPr>
        <w:pStyle w:val="Akapitzlist"/>
        <w:numPr>
          <w:ilvl w:val="0"/>
          <w:numId w:val="87"/>
        </w:numPr>
        <w:ind w:left="426" w:hanging="426"/>
        <w:jc w:val="both"/>
        <w:rPr>
          <w:rFonts w:ascii="Tahoma" w:hAnsi="Tahoma" w:cs="Tahoma"/>
          <w:color w:val="000000" w:themeColor="text1"/>
        </w:rPr>
      </w:pPr>
      <w:r w:rsidRPr="0058755F">
        <w:rPr>
          <w:rFonts w:ascii="Tahoma" w:hAnsi="Tahoma" w:cs="Tahoma"/>
          <w:color w:val="000000" w:themeColor="text1"/>
        </w:rPr>
        <w:t>W razie wątpliwości poczytuje się, że Wykonawca podjął się wykonania wszystkich robót budowlanych, niezbędny</w:t>
      </w:r>
      <w:r>
        <w:rPr>
          <w:rFonts w:ascii="Tahoma" w:hAnsi="Tahoma" w:cs="Tahoma"/>
          <w:color w:val="000000" w:themeColor="text1"/>
        </w:rPr>
        <w:t xml:space="preserve">ch do oddania </w:t>
      </w:r>
      <w:r w:rsidR="006D0B4B">
        <w:rPr>
          <w:rFonts w:ascii="Tahoma" w:hAnsi="Tahoma" w:cs="Tahoma"/>
          <w:color w:val="000000" w:themeColor="text1"/>
        </w:rPr>
        <w:t xml:space="preserve">do użytkowania </w:t>
      </w:r>
      <w:r>
        <w:rPr>
          <w:rFonts w:ascii="Tahoma" w:hAnsi="Tahoma" w:cs="Tahoma"/>
          <w:color w:val="000000" w:themeColor="text1"/>
        </w:rPr>
        <w:t>przewidzianego w u</w:t>
      </w:r>
      <w:r w:rsidRPr="0058755F">
        <w:rPr>
          <w:rFonts w:ascii="Tahoma" w:hAnsi="Tahoma" w:cs="Tahoma"/>
          <w:color w:val="000000" w:themeColor="text1"/>
        </w:rPr>
        <w:t>mowie obiektu budowlanego.</w:t>
      </w:r>
    </w:p>
    <w:p w:rsidR="00896697" w:rsidRPr="00E634E5" w:rsidRDefault="00896697" w:rsidP="00896697">
      <w:pPr>
        <w:rPr>
          <w:rFonts w:ascii="Tahoma" w:hAnsi="Tahoma" w:cs="Tahoma"/>
          <w:b/>
          <w:bCs/>
          <w:color w:val="FF0000"/>
        </w:rPr>
      </w:pPr>
    </w:p>
    <w:p w:rsidR="00896697" w:rsidRPr="00B91405" w:rsidRDefault="00896697" w:rsidP="00896697">
      <w:pPr>
        <w:jc w:val="center"/>
        <w:rPr>
          <w:rFonts w:ascii="Tahoma" w:hAnsi="Tahoma" w:cs="Tahoma"/>
          <w:b/>
          <w:bCs/>
        </w:rPr>
      </w:pPr>
      <w:r w:rsidRPr="00B91405">
        <w:rPr>
          <w:rFonts w:ascii="Tahoma" w:hAnsi="Tahoma" w:cs="Tahoma"/>
          <w:b/>
          <w:bCs/>
        </w:rPr>
        <w:t>§ 2</w:t>
      </w:r>
      <w:r>
        <w:rPr>
          <w:rFonts w:ascii="Tahoma" w:hAnsi="Tahoma" w:cs="Tahoma"/>
          <w:b/>
          <w:bCs/>
        </w:rPr>
        <w:t>.</w:t>
      </w:r>
    </w:p>
    <w:p w:rsidR="00896697" w:rsidRPr="00861322" w:rsidRDefault="00896697" w:rsidP="00896697">
      <w:pPr>
        <w:jc w:val="center"/>
        <w:rPr>
          <w:rFonts w:ascii="Tahoma" w:hAnsi="Tahoma" w:cs="Tahoma"/>
          <w:b/>
          <w:bCs/>
          <w:smallCaps/>
        </w:rPr>
      </w:pPr>
      <w:r w:rsidRPr="00861322">
        <w:rPr>
          <w:rFonts w:ascii="Tahoma" w:hAnsi="Tahoma" w:cs="Tahoma"/>
          <w:b/>
          <w:bCs/>
          <w:smallCaps/>
        </w:rPr>
        <w:t xml:space="preserve">obowiązki wykonawcy </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B91405">
        <w:rPr>
          <w:rFonts w:ascii="Tahoma" w:hAnsi="Tahoma" w:cs="Tahoma"/>
        </w:rPr>
        <w:t>Wykonawca zobowiązuje się wobec Zamawiającego do wykonania i przeka</w:t>
      </w:r>
      <w:r>
        <w:rPr>
          <w:rFonts w:ascii="Tahoma" w:hAnsi="Tahoma" w:cs="Tahoma"/>
        </w:rPr>
        <w:t>zania Zamawiającemu przedmiotu u</w:t>
      </w:r>
      <w:r w:rsidRPr="00B91405">
        <w:rPr>
          <w:rFonts w:ascii="Tahoma" w:hAnsi="Tahoma" w:cs="Tahoma"/>
        </w:rPr>
        <w:t xml:space="preserve">mowy, wykonanego zgodnie z postanowieniami umowy, </w:t>
      </w:r>
      <w:r w:rsidR="000D4EC1">
        <w:rPr>
          <w:rFonts w:ascii="Tahoma" w:hAnsi="Tahoma" w:cs="Tahoma"/>
        </w:rPr>
        <w:t xml:space="preserve">projektem budowlanym, </w:t>
      </w:r>
      <w:r w:rsidRPr="00B91405">
        <w:rPr>
          <w:rFonts w:ascii="Tahoma" w:hAnsi="Tahoma" w:cs="Tahoma"/>
        </w:rPr>
        <w:t>specyfikacją techniczną wykonania i odbioru robót budowlanych, obowiązującymi przepisami, normami, zasadami wiedzy technicznej i sztuki budowlanej oraz do usunięcia wad występujących w tym przedmiocie, w okresie rękojmi za wady fizyczne oraz gwarancji jakości</w:t>
      </w:r>
      <w:r w:rsidRPr="00B91405">
        <w:rPr>
          <w:rFonts w:ascii="Tahoma" w:eastAsia="Calibri" w:hAnsi="Tahoma" w:cs="Tahoma"/>
          <w:lang w:eastAsia="pl-PL"/>
        </w:rPr>
        <w:t>.</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lastRenderedPageBreak/>
        <w:t xml:space="preserve">Wykonawca zobowiązuje się utrzymywać miejsce wykonywania robót w należytym porządku, wszelkie urządzenia pomocnicze i materiały będą składowane a odpady i śmieci na bieżąco usuwane. Każdego dnia po zakończeniu robót Wykonawca zobowiązuje się do uporządkowania miejsca ich wykonywania. Wykonawca wykonuje czynności porządkowe z użyciem własnego sprzętu oraz środków czyszczących. </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hAnsi="Tahoma" w:cs="Tahoma"/>
        </w:rPr>
        <w:t>Wykonawca przywróci na własny koszt do stanu pierwotnego ewentualnie zniszczony lub uszkodzony w trakcie wykonywania robót sprzęt, wyposa</w:t>
      </w:r>
      <w:r>
        <w:rPr>
          <w:rFonts w:ascii="Tahoma" w:hAnsi="Tahoma" w:cs="Tahoma"/>
        </w:rPr>
        <w:t>żenie oraz inne elementy budynku</w:t>
      </w:r>
      <w:r w:rsidRPr="00DF3318">
        <w:rPr>
          <w:rFonts w:ascii="Tahoma" w:hAnsi="Tahoma" w:cs="Tahoma"/>
        </w:rPr>
        <w:t xml:space="preserve"> </w:t>
      </w:r>
      <w:r w:rsidRPr="00DF3318">
        <w:rPr>
          <w:rFonts w:ascii="Tahoma" w:hAnsi="Tahoma" w:cs="Tahoma"/>
        </w:rPr>
        <w:br/>
        <w:t>i otoczenia</w:t>
      </w:r>
      <w:r>
        <w:rPr>
          <w:rFonts w:ascii="Tahoma" w:hAnsi="Tahoma" w:cs="Tahoma"/>
        </w:rPr>
        <w:t>.</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Wykonawca będzie przestrzegał przepisów bhp i ppoż. </w:t>
      </w:r>
    </w:p>
    <w:p w:rsidR="005A502B" w:rsidRPr="005A502B" w:rsidRDefault="005A502B" w:rsidP="00896697">
      <w:pPr>
        <w:numPr>
          <w:ilvl w:val="2"/>
          <w:numId w:val="30"/>
        </w:numPr>
        <w:suppressAutoHyphens w:val="0"/>
        <w:ind w:left="360" w:hanging="360"/>
        <w:jc w:val="both"/>
        <w:rPr>
          <w:rFonts w:ascii="Tahoma" w:eastAsia="Calibri" w:hAnsi="Tahoma" w:cs="Tahoma"/>
          <w:lang w:eastAsia="pl-PL"/>
        </w:rPr>
      </w:pPr>
      <w:r w:rsidRPr="00B91405">
        <w:rPr>
          <w:rFonts w:ascii="Tahoma" w:eastAsia="Calibri" w:hAnsi="Tahoma" w:cs="Tahoma"/>
          <w:lang w:eastAsia="pl-PL"/>
        </w:rPr>
        <w:t>Wykonawca przed rozpoczęciem prac zobowiązany jest do sporządzenia planu BIOZ uw</w:t>
      </w:r>
      <w:r>
        <w:rPr>
          <w:rFonts w:ascii="Tahoma" w:eastAsia="Calibri" w:hAnsi="Tahoma" w:cs="Tahoma"/>
          <w:lang w:eastAsia="pl-PL"/>
        </w:rPr>
        <w:t>zględniającego specyfikę obiektu</w:t>
      </w:r>
      <w:r w:rsidRPr="00B91405">
        <w:rPr>
          <w:rFonts w:ascii="Tahoma" w:eastAsia="Calibri" w:hAnsi="Tahoma" w:cs="Tahoma"/>
          <w:lang w:eastAsia="pl-PL"/>
        </w:rPr>
        <w:t>, budowy i warunki prowadzenia robót budowlanych</w:t>
      </w:r>
      <w:r>
        <w:rPr>
          <w:rFonts w:ascii="Tahoma" w:eastAsia="Calibri" w:hAnsi="Tahoma" w:cs="Tahoma"/>
          <w:lang w:eastAsia="pl-PL"/>
        </w:rPr>
        <w:t>.</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kern w:val="1"/>
        </w:rPr>
        <w:t>Wykonawca zobowiązuje się do protokolarnego przejęcia terenu budowy.</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kern w:val="1"/>
        </w:rPr>
        <w:t xml:space="preserve">Wykonawca zabezpieczy maszyny i urządzenia niezbędne do wykonania zamówienia. </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kern w:val="1"/>
        </w:rPr>
        <w:t xml:space="preserve">Wykonawca wykona przedmiot zamówienia z materiałów własnych nabytych w uzgodnieniu </w:t>
      </w:r>
      <w:r w:rsidRPr="00DF3318">
        <w:rPr>
          <w:rFonts w:ascii="Tahoma" w:eastAsia="Calibri" w:hAnsi="Tahoma" w:cs="Tahoma"/>
          <w:kern w:val="1"/>
        </w:rPr>
        <w:br/>
        <w:t xml:space="preserve">z Zamawiającym. </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hAnsi="Tahoma" w:cs="Tahoma"/>
        </w:rPr>
        <w:t xml:space="preserve">Wszystkie materiały i wyroby wykorzystane przy realizacji zamówienia muszą być nowe, odpowiedniego rodzaju i </w:t>
      </w:r>
      <w:r w:rsidR="007465B3">
        <w:rPr>
          <w:rFonts w:ascii="Tahoma" w:hAnsi="Tahoma" w:cs="Tahoma"/>
        </w:rPr>
        <w:t xml:space="preserve">dobrej </w:t>
      </w:r>
      <w:r w:rsidRPr="00DF3318">
        <w:rPr>
          <w:rFonts w:ascii="Tahoma" w:hAnsi="Tahoma" w:cs="Tahoma"/>
        </w:rPr>
        <w:t>jakości.</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Materiały i urządzenia budowlane dostarczone przez Wykonawcę na plac budowy, które nie uzyskują akceptacji Zamawiającego zostaną niezwłocznie usunięte z placu budowy. </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Przy wykonywaniu robót budowlanych Wykonawca będzie stosował wyłącznie wyroby </w:t>
      </w:r>
      <w:r w:rsidRPr="00DF3318">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Pr="00DF3318">
        <w:rPr>
          <w:rFonts w:ascii="Tahoma" w:eastAsia="Calibri" w:hAnsi="Tahoma" w:cs="Tahoma"/>
          <w:lang w:eastAsia="pl-PL"/>
        </w:rPr>
        <w:br/>
        <w:t xml:space="preserve">w „specyfikacji technicznej wykonania i odbioru robót budowlanych”. Akceptacja wyrobów i materiałów przez Zamawiającego nie zwalnia Wykonawcy z tego obowiązku. </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 xml:space="preserve">Jakość materiałów winna odpowiadać wymogom wyrobów dopuszczonych do stosowania </w:t>
      </w:r>
      <w:r w:rsidRPr="00DF3318">
        <w:rPr>
          <w:rFonts w:ascii="Tahoma" w:eastAsia="Calibri" w:hAnsi="Tahoma" w:cs="Tahoma"/>
          <w:lang w:eastAsia="pl-PL"/>
        </w:rPr>
        <w:br/>
        <w:t>w budownictwie – art. 10. prawa budowlanego oraz wymaganiom projektu. Wykonawca bierze całkowitą odpowiedzialność za materiały użyte do realizacji przedmiotu umowy. Zamawiający ma prawo żądać sprawdzenia jakości materiałów używanych do budowy, jak również przedstawienia wyników tych badań.</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hAnsi="Tahoma" w:cs="Tahoma"/>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896697"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hAnsi="Tahoma" w:cs="Tahoma"/>
        </w:rPr>
        <w:t xml:space="preserve">Wykonawca pełni funkcje koordynacyjne w stosunku do dostawców materiałów budowlanych </w:t>
      </w:r>
      <w:r w:rsidRPr="00DF3318">
        <w:rPr>
          <w:rFonts w:ascii="Tahoma" w:hAnsi="Tahoma" w:cs="Tahoma"/>
        </w:rPr>
        <w:br/>
        <w:t>i podwykonawców.</w:t>
      </w:r>
    </w:p>
    <w:p w:rsidR="00896697" w:rsidRDefault="001714B0" w:rsidP="00896697">
      <w:pPr>
        <w:numPr>
          <w:ilvl w:val="2"/>
          <w:numId w:val="30"/>
        </w:numPr>
        <w:suppressAutoHyphens w:val="0"/>
        <w:ind w:left="360" w:hanging="360"/>
        <w:jc w:val="both"/>
        <w:rPr>
          <w:rFonts w:ascii="Tahoma" w:eastAsia="Calibri" w:hAnsi="Tahoma" w:cs="Tahoma"/>
          <w:lang w:eastAsia="pl-PL"/>
        </w:rPr>
      </w:pPr>
      <w:r>
        <w:rPr>
          <w:rFonts w:ascii="Tahoma" w:hAnsi="Tahoma" w:cs="Tahoma"/>
        </w:rPr>
        <w:t>Godziny pracy Wykonawcy w pomieszczeniach 7:00 – 15:00. Ewentualne dodatkowe godziny pracy Wykonawcy do ustalenia z Zamawiającym</w:t>
      </w:r>
      <w:r w:rsidR="00896697" w:rsidRPr="00DF3318">
        <w:rPr>
          <w:rFonts w:ascii="Tahoma" w:hAnsi="Tahoma" w:cs="Tahoma"/>
        </w:rPr>
        <w:t xml:space="preserve">. </w:t>
      </w:r>
    </w:p>
    <w:p w:rsidR="00896697" w:rsidRPr="00DF3318" w:rsidRDefault="00896697" w:rsidP="00896697">
      <w:pPr>
        <w:numPr>
          <w:ilvl w:val="2"/>
          <w:numId w:val="30"/>
        </w:numPr>
        <w:suppressAutoHyphens w:val="0"/>
        <w:ind w:left="360" w:hanging="360"/>
        <w:jc w:val="both"/>
        <w:rPr>
          <w:rFonts w:ascii="Tahoma" w:eastAsia="Calibri" w:hAnsi="Tahoma" w:cs="Tahoma"/>
          <w:lang w:eastAsia="pl-PL"/>
        </w:rPr>
      </w:pPr>
      <w:r w:rsidRPr="00DF3318">
        <w:rPr>
          <w:rFonts w:ascii="Tahoma" w:eastAsia="Calibri" w:hAnsi="Tahoma" w:cs="Tahoma"/>
          <w:lang w:eastAsia="pl-PL"/>
        </w:rPr>
        <w:t>Strony ustalają następujący sposób wykorzystania terenu budowy:</w:t>
      </w:r>
    </w:p>
    <w:p w:rsidR="00896697" w:rsidRPr="00B91405" w:rsidRDefault="00896697" w:rsidP="007465B3">
      <w:pPr>
        <w:pStyle w:val="Akapitzlist"/>
        <w:numPr>
          <w:ilvl w:val="0"/>
          <w:numId w:val="116"/>
        </w:numPr>
        <w:suppressAutoHyphens w:val="0"/>
        <w:jc w:val="both"/>
        <w:rPr>
          <w:rFonts w:ascii="Tahoma" w:eastAsia="Calibri" w:hAnsi="Tahoma" w:cs="Tahoma"/>
          <w:lang w:eastAsia="pl-PL"/>
        </w:rPr>
      </w:pPr>
      <w:r w:rsidRPr="00B91405">
        <w:rPr>
          <w:rFonts w:ascii="Tahoma" w:eastAsia="Calibri" w:hAnsi="Tahoma" w:cs="Tahoma"/>
          <w:lang w:eastAsia="pl-PL"/>
        </w:rPr>
        <w:t>Wykonawca po zakończeniu prac uporządkuje teren budowy i przekaże go Zamawiaj</w:t>
      </w:r>
      <w:r w:rsidR="007465B3">
        <w:rPr>
          <w:rFonts w:ascii="Tahoma" w:eastAsia="Calibri" w:hAnsi="Tahoma" w:cs="Tahoma"/>
          <w:lang w:eastAsia="pl-PL"/>
        </w:rPr>
        <w:t xml:space="preserve">ącemu </w:t>
      </w:r>
      <w:r w:rsidR="007465B3">
        <w:rPr>
          <w:rFonts w:ascii="Tahoma" w:eastAsia="Calibri" w:hAnsi="Tahoma" w:cs="Tahoma"/>
          <w:lang w:eastAsia="pl-PL"/>
        </w:rPr>
        <w:br/>
        <w:t>w terminie odbioru robót,</w:t>
      </w:r>
    </w:p>
    <w:p w:rsidR="00896697" w:rsidRPr="00B91405" w:rsidRDefault="00896697" w:rsidP="007465B3">
      <w:pPr>
        <w:pStyle w:val="Akapitzlist"/>
        <w:numPr>
          <w:ilvl w:val="0"/>
          <w:numId w:val="116"/>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mające miejsce na terenie budowy.</w:t>
      </w:r>
    </w:p>
    <w:p w:rsidR="00896697" w:rsidRPr="003A7082" w:rsidRDefault="00896697" w:rsidP="007465B3">
      <w:pPr>
        <w:numPr>
          <w:ilvl w:val="2"/>
          <w:numId w:val="30"/>
        </w:numPr>
        <w:suppressAutoHyphens w:val="0"/>
        <w:ind w:left="360" w:hanging="360"/>
        <w:jc w:val="both"/>
        <w:rPr>
          <w:rFonts w:ascii="Tahoma" w:hAnsi="Tahoma" w:cs="Tahoma"/>
        </w:rPr>
      </w:pPr>
      <w:r w:rsidRPr="003A7082">
        <w:rPr>
          <w:rFonts w:ascii="Tahoma" w:hAnsi="Tahoma" w:cs="Tahoma"/>
        </w:rPr>
        <w:t>Wykonawca zabezpieczy we własnym zakresie</w:t>
      </w:r>
      <w:r>
        <w:rPr>
          <w:rFonts w:ascii="Tahoma" w:hAnsi="Tahoma" w:cs="Tahoma"/>
        </w:rPr>
        <w:t xml:space="preserve"> i na swój koszt </w:t>
      </w:r>
      <w:r w:rsidRPr="003A7082">
        <w:rPr>
          <w:rFonts w:ascii="Tahoma" w:hAnsi="Tahoma" w:cs="Tahoma"/>
        </w:rPr>
        <w:t>miejsca do maga</w:t>
      </w:r>
      <w:r>
        <w:rPr>
          <w:rFonts w:ascii="Tahoma" w:hAnsi="Tahoma" w:cs="Tahoma"/>
        </w:rPr>
        <w:t>zynowania materiałów.</w:t>
      </w:r>
    </w:p>
    <w:p w:rsidR="00896697" w:rsidRPr="00B91405" w:rsidRDefault="00896697" w:rsidP="007465B3">
      <w:pPr>
        <w:numPr>
          <w:ilvl w:val="2"/>
          <w:numId w:val="30"/>
        </w:numPr>
        <w:suppressAutoHyphens w:val="0"/>
        <w:ind w:left="360" w:hanging="360"/>
        <w:jc w:val="both"/>
        <w:rPr>
          <w:rFonts w:ascii="Tahoma" w:hAnsi="Tahoma" w:cs="Tahoma"/>
        </w:rPr>
      </w:pPr>
      <w:r w:rsidRPr="00B91405">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896697" w:rsidRPr="00B91405" w:rsidRDefault="007465B3" w:rsidP="007465B3">
      <w:pPr>
        <w:numPr>
          <w:ilvl w:val="2"/>
          <w:numId w:val="30"/>
        </w:numPr>
        <w:suppressAutoHyphens w:val="0"/>
        <w:ind w:left="360" w:hanging="360"/>
        <w:jc w:val="both"/>
        <w:rPr>
          <w:rFonts w:ascii="Tahoma" w:hAnsi="Tahoma" w:cs="Tahoma"/>
        </w:rPr>
      </w:pPr>
      <w:r>
        <w:rPr>
          <w:rFonts w:ascii="Tahoma" w:hAnsi="Tahoma" w:cs="Tahoma"/>
        </w:rPr>
        <w:t xml:space="preserve">Wykonawca jest zobowiązany </w:t>
      </w:r>
      <w:r w:rsidR="00896697" w:rsidRPr="00B91405">
        <w:rPr>
          <w:rFonts w:ascii="Tahoma" w:hAnsi="Tahoma" w:cs="Tahoma"/>
        </w:rPr>
        <w:t>w szczególności</w:t>
      </w:r>
      <w:r>
        <w:rPr>
          <w:rFonts w:ascii="Tahoma" w:hAnsi="Tahoma" w:cs="Tahoma"/>
        </w:rPr>
        <w:t xml:space="preserve"> do</w:t>
      </w:r>
      <w:r w:rsidR="00896697" w:rsidRPr="00B91405">
        <w:rPr>
          <w:rFonts w:ascii="Tahoma" w:hAnsi="Tahoma" w:cs="Tahoma"/>
        </w:rPr>
        <w:t>:</w:t>
      </w:r>
    </w:p>
    <w:p w:rsidR="00896697" w:rsidRPr="001714B0" w:rsidRDefault="00896697" w:rsidP="009D4BCE">
      <w:pPr>
        <w:widowControl w:val="0"/>
        <w:numPr>
          <w:ilvl w:val="0"/>
          <w:numId w:val="88"/>
        </w:numPr>
        <w:tabs>
          <w:tab w:val="left" w:pos="1035"/>
        </w:tabs>
        <w:suppressAutoHyphens w:val="0"/>
        <w:jc w:val="both"/>
        <w:rPr>
          <w:rFonts w:ascii="Tahoma" w:hAnsi="Tahoma" w:cs="Tahoma"/>
          <w:color w:val="000000" w:themeColor="text1"/>
          <w:lang w:eastAsia="pl-PL"/>
        </w:rPr>
      </w:pPr>
      <w:r w:rsidRPr="001714B0">
        <w:rPr>
          <w:rFonts w:ascii="Tahoma" w:hAnsi="Tahoma" w:cs="Tahoma"/>
          <w:color w:val="000000" w:themeColor="text1"/>
          <w:lang w:eastAsia="pl-PL"/>
        </w:rPr>
        <w:t xml:space="preserve">prowadzenia dokumentacji budowy, </w:t>
      </w:r>
    </w:p>
    <w:p w:rsidR="00896697" w:rsidRPr="00B91405" w:rsidRDefault="00896697" w:rsidP="009D4BCE">
      <w:pPr>
        <w:widowControl w:val="0"/>
        <w:numPr>
          <w:ilvl w:val="0"/>
          <w:numId w:val="88"/>
        </w:numPr>
        <w:tabs>
          <w:tab w:val="left" w:pos="1035"/>
        </w:tabs>
        <w:suppressAutoHyphens w:val="0"/>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896697" w:rsidRPr="00B91405" w:rsidRDefault="00896697" w:rsidP="009D4BCE">
      <w:pPr>
        <w:widowControl w:val="0"/>
        <w:numPr>
          <w:ilvl w:val="0"/>
          <w:numId w:val="88"/>
        </w:numPr>
        <w:tabs>
          <w:tab w:val="left" w:pos="1035"/>
        </w:tabs>
        <w:suppressAutoHyphens w:val="0"/>
        <w:jc w:val="both"/>
        <w:rPr>
          <w:rFonts w:ascii="Tahoma" w:hAnsi="Tahoma" w:cs="Tahoma"/>
          <w:lang w:eastAsia="pl-PL"/>
        </w:rPr>
      </w:pPr>
      <w:r w:rsidRPr="00B91405">
        <w:rPr>
          <w:rFonts w:ascii="Tahoma" w:hAnsi="Tahoma" w:cs="Tahoma"/>
          <w:lang w:eastAsia="pl-PL"/>
        </w:rPr>
        <w:t>wykonania robót oraz innych czynności objęt</w:t>
      </w:r>
      <w:r>
        <w:rPr>
          <w:rFonts w:ascii="Tahoma" w:hAnsi="Tahoma" w:cs="Tahoma"/>
          <w:lang w:eastAsia="pl-PL"/>
        </w:rPr>
        <w:t>ych przedmiotem u</w:t>
      </w:r>
      <w:r w:rsidRPr="00B91405">
        <w:rPr>
          <w:rFonts w:ascii="Tahoma" w:hAnsi="Tahoma" w:cs="Tahoma"/>
          <w:lang w:eastAsia="pl-PL"/>
        </w:rPr>
        <w:t>mowy zgodnie z właściwymi przepisami prawa, w tym z zakresu bezpieczeństwa i higieny pracy obowiązującymi przy wykonywaniu robót budowlanych, oraz z zasadami wiedzy technicznej,</w:t>
      </w:r>
    </w:p>
    <w:p w:rsidR="00896697" w:rsidRPr="00B91405" w:rsidRDefault="00896697" w:rsidP="009D4BCE">
      <w:pPr>
        <w:widowControl w:val="0"/>
        <w:numPr>
          <w:ilvl w:val="0"/>
          <w:numId w:val="88"/>
        </w:numPr>
        <w:tabs>
          <w:tab w:val="left" w:pos="1035"/>
        </w:tabs>
        <w:suppressAutoHyphens w:val="0"/>
        <w:jc w:val="both"/>
        <w:rPr>
          <w:rFonts w:ascii="Tahoma" w:hAnsi="Tahoma" w:cs="Tahoma"/>
          <w:lang w:eastAsia="pl-PL"/>
        </w:rPr>
      </w:pPr>
      <w:r w:rsidRPr="00B91405">
        <w:rPr>
          <w:rFonts w:ascii="Tahoma" w:hAnsi="Tahoma" w:cs="Tahoma"/>
          <w:lang w:eastAsia="pl-PL"/>
        </w:rPr>
        <w:t xml:space="preserve">stosowania materiałów, technik wykonawczych, sprzętu, metod diagnozowania i kontroli spełniających wymagania techniczne postawione w </w:t>
      </w:r>
      <w:proofErr w:type="spellStart"/>
      <w:r w:rsidRPr="00B91405">
        <w:rPr>
          <w:rFonts w:ascii="Tahoma" w:hAnsi="Tahoma" w:cs="Tahoma"/>
          <w:lang w:eastAsia="pl-PL"/>
        </w:rPr>
        <w:t>STWiORB</w:t>
      </w:r>
      <w:proofErr w:type="spellEnd"/>
      <w:r w:rsidRPr="00B91405">
        <w:rPr>
          <w:rFonts w:ascii="Tahoma" w:hAnsi="Tahoma" w:cs="Tahoma"/>
          <w:lang w:eastAsia="pl-PL"/>
        </w:rPr>
        <w:t>,</w:t>
      </w:r>
    </w:p>
    <w:p w:rsidR="00896697" w:rsidRPr="00B91405" w:rsidRDefault="00896697" w:rsidP="009D4BCE">
      <w:pPr>
        <w:widowControl w:val="0"/>
        <w:numPr>
          <w:ilvl w:val="0"/>
          <w:numId w:val="88"/>
        </w:numPr>
        <w:tabs>
          <w:tab w:val="left" w:pos="1035"/>
        </w:tabs>
        <w:suppressAutoHyphens w:val="0"/>
        <w:jc w:val="both"/>
        <w:rPr>
          <w:rFonts w:ascii="Tahoma" w:hAnsi="Tahoma" w:cs="Tahoma"/>
          <w:lang w:eastAsia="pl-PL"/>
        </w:rPr>
      </w:pPr>
      <w:r w:rsidRPr="00B91405">
        <w:rPr>
          <w:rFonts w:ascii="Tahoma" w:hAnsi="Tahoma" w:cs="Tahoma"/>
          <w:lang w:eastAsia="pl-PL"/>
        </w:rPr>
        <w:t xml:space="preserve">umożliwienia wstępu na teren budowy wyłącznie osobom upoważnionym przez Zamawiającego </w:t>
      </w:r>
      <w:r w:rsidRPr="00B91405">
        <w:rPr>
          <w:rFonts w:ascii="Tahoma" w:hAnsi="Tahoma" w:cs="Tahoma"/>
          <w:lang w:eastAsia="pl-PL"/>
        </w:rPr>
        <w:lastRenderedPageBreak/>
        <w:t>lub Wy</w:t>
      </w:r>
      <w:r>
        <w:rPr>
          <w:rFonts w:ascii="Tahoma" w:hAnsi="Tahoma" w:cs="Tahoma"/>
          <w:lang w:eastAsia="pl-PL"/>
        </w:rPr>
        <w:t>konawcę</w:t>
      </w:r>
      <w:r w:rsidRPr="00B91405">
        <w:rPr>
          <w:rFonts w:ascii="Tahoma" w:hAnsi="Tahoma" w:cs="Tahoma"/>
          <w:lang w:eastAsia="pl-PL"/>
        </w:rPr>
        <w:t xml:space="preserve">,  </w:t>
      </w:r>
    </w:p>
    <w:p w:rsidR="00AE70BE" w:rsidRDefault="00896697" w:rsidP="009D4BCE">
      <w:pPr>
        <w:widowControl w:val="0"/>
        <w:numPr>
          <w:ilvl w:val="0"/>
          <w:numId w:val="88"/>
        </w:numPr>
        <w:tabs>
          <w:tab w:val="left" w:pos="1035"/>
        </w:tabs>
        <w:suppressAutoHyphens w:val="0"/>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896697" w:rsidRPr="00AE70BE" w:rsidRDefault="00896697" w:rsidP="009D4BCE">
      <w:pPr>
        <w:widowControl w:val="0"/>
        <w:numPr>
          <w:ilvl w:val="0"/>
          <w:numId w:val="88"/>
        </w:numPr>
        <w:tabs>
          <w:tab w:val="left" w:pos="1035"/>
        </w:tabs>
        <w:suppressAutoHyphens w:val="0"/>
        <w:jc w:val="both"/>
        <w:rPr>
          <w:rFonts w:ascii="Tahoma" w:hAnsi="Tahoma" w:cs="Tahoma"/>
          <w:lang w:eastAsia="pl-PL"/>
        </w:rPr>
      </w:pPr>
      <w:r w:rsidRPr="00AE70BE">
        <w:rPr>
          <w:rFonts w:ascii="Tahoma" w:hAnsi="Tahoma" w:cs="Tahoma"/>
          <w:lang w:eastAsia="pl-PL"/>
        </w:rPr>
        <w:t>zgłaszania gotowości do odbioru robót i brania udziału w wyznaczonych terminach w odbiorach robót,</w:t>
      </w:r>
    </w:p>
    <w:p w:rsidR="00896697" w:rsidRPr="00B91405" w:rsidRDefault="00896697" w:rsidP="009D4BCE">
      <w:pPr>
        <w:widowControl w:val="0"/>
        <w:numPr>
          <w:ilvl w:val="0"/>
          <w:numId w:val="88"/>
        </w:numPr>
        <w:tabs>
          <w:tab w:val="left" w:pos="1035"/>
        </w:tabs>
        <w:suppressAutoHyphens w:val="0"/>
        <w:jc w:val="both"/>
        <w:rPr>
          <w:rFonts w:ascii="Tahoma" w:hAnsi="Tahoma" w:cs="Tahoma"/>
          <w:lang w:eastAsia="pl-PL"/>
        </w:rPr>
      </w:pPr>
      <w:r>
        <w:rPr>
          <w:rFonts w:ascii="Tahoma" w:hAnsi="Tahoma" w:cs="Tahoma"/>
          <w:lang w:eastAsia="pl-PL"/>
        </w:rPr>
        <w:t>terminowego usuwania w</w:t>
      </w:r>
      <w:r w:rsidRPr="00B91405">
        <w:rPr>
          <w:rFonts w:ascii="Tahoma" w:hAnsi="Tahoma" w:cs="Tahoma"/>
          <w:lang w:eastAsia="pl-PL"/>
        </w:rPr>
        <w:t>ad, w tym usterek, ujawnionych w czasie wykonywania robót lub ujawnionych w czasie odbiorów, i w terminach wyznaczonych w protokołach odbioru, oraz w czasie obowiązywania rękojmi,</w:t>
      </w:r>
    </w:p>
    <w:p w:rsidR="00896697" w:rsidRDefault="00896697" w:rsidP="009D4BCE">
      <w:pPr>
        <w:widowControl w:val="0"/>
        <w:numPr>
          <w:ilvl w:val="0"/>
          <w:numId w:val="88"/>
        </w:numPr>
        <w:tabs>
          <w:tab w:val="left" w:pos="1035"/>
        </w:tabs>
        <w:suppressAutoHyphens w:val="0"/>
        <w:jc w:val="both"/>
        <w:rPr>
          <w:rFonts w:ascii="Tahoma" w:hAnsi="Tahoma" w:cs="Tahoma"/>
          <w:lang w:eastAsia="pl-PL"/>
        </w:rPr>
      </w:pPr>
      <w:r w:rsidRPr="00B91405">
        <w:rPr>
          <w:rFonts w:ascii="Tahoma" w:hAnsi="Tahoma" w:cs="Tahoma"/>
          <w:lang w:eastAsia="pl-PL"/>
        </w:rPr>
        <w:t xml:space="preserve">utrzymywania porządku na </w:t>
      </w:r>
      <w:r>
        <w:rPr>
          <w:rFonts w:ascii="Tahoma" w:hAnsi="Tahoma" w:cs="Tahoma"/>
          <w:lang w:eastAsia="pl-PL"/>
        </w:rPr>
        <w:t>t</w:t>
      </w:r>
      <w:r w:rsidRPr="00B91405">
        <w:rPr>
          <w:rFonts w:ascii="Tahoma" w:hAnsi="Tahoma" w:cs="Tahoma"/>
          <w:lang w:eastAsia="pl-PL"/>
        </w:rPr>
        <w:t>erenie budowy,</w:t>
      </w:r>
    </w:p>
    <w:p w:rsidR="001714B0" w:rsidRPr="00B91405" w:rsidRDefault="001714B0" w:rsidP="009D4BCE">
      <w:pPr>
        <w:widowControl w:val="0"/>
        <w:numPr>
          <w:ilvl w:val="0"/>
          <w:numId w:val="88"/>
        </w:numPr>
        <w:tabs>
          <w:tab w:val="left" w:pos="1035"/>
        </w:tabs>
        <w:suppressAutoHyphens w:val="0"/>
        <w:jc w:val="both"/>
        <w:rPr>
          <w:rFonts w:ascii="Tahoma" w:hAnsi="Tahoma" w:cs="Tahoma"/>
          <w:lang w:eastAsia="pl-PL"/>
        </w:rPr>
      </w:pPr>
      <w:r w:rsidRPr="00C4555B">
        <w:rPr>
          <w:rFonts w:ascii="Tahoma" w:hAnsi="Tahoma" w:cs="Tahoma"/>
          <w:lang w:eastAsia="pl-PL"/>
        </w:rPr>
        <w:t>stosowania się do poleceń Inspektora nadzoru inwestors</w:t>
      </w:r>
      <w:r>
        <w:rPr>
          <w:rFonts w:ascii="Tahoma" w:hAnsi="Tahoma" w:cs="Tahoma"/>
          <w:lang w:eastAsia="pl-PL"/>
        </w:rPr>
        <w:t>kiego potwierdzonych wpisem do d</w:t>
      </w:r>
      <w:r w:rsidRPr="00C4555B">
        <w:rPr>
          <w:rFonts w:ascii="Tahoma" w:hAnsi="Tahoma" w:cs="Tahoma"/>
          <w:lang w:eastAsia="pl-PL"/>
        </w:rPr>
        <w:t xml:space="preserve">ziennika budowy, zgodnych z przepisami prawa i postanowieniami </w:t>
      </w:r>
      <w:r w:rsidR="00BC73CA">
        <w:rPr>
          <w:rFonts w:ascii="Tahoma" w:hAnsi="Tahoma" w:cs="Tahoma"/>
          <w:lang w:eastAsia="pl-PL"/>
        </w:rPr>
        <w:t>u</w:t>
      </w:r>
      <w:r w:rsidRPr="00C4555B">
        <w:rPr>
          <w:rFonts w:ascii="Tahoma" w:hAnsi="Tahoma" w:cs="Tahoma"/>
          <w:lang w:eastAsia="pl-PL"/>
        </w:rPr>
        <w:t>mowy</w:t>
      </w:r>
      <w:r>
        <w:rPr>
          <w:rFonts w:ascii="Tahoma" w:hAnsi="Tahoma" w:cs="Tahoma"/>
          <w:lang w:eastAsia="pl-PL"/>
        </w:rPr>
        <w:t>,</w:t>
      </w:r>
    </w:p>
    <w:p w:rsidR="00896697" w:rsidRPr="00B91405" w:rsidRDefault="00896697" w:rsidP="009D4BCE">
      <w:pPr>
        <w:widowControl w:val="0"/>
        <w:numPr>
          <w:ilvl w:val="0"/>
          <w:numId w:val="88"/>
        </w:numPr>
        <w:tabs>
          <w:tab w:val="left" w:pos="1035"/>
        </w:tabs>
        <w:suppressAutoHyphens w:val="0"/>
        <w:jc w:val="both"/>
        <w:rPr>
          <w:rFonts w:ascii="Tahoma" w:hAnsi="Tahoma" w:cs="Tahoma"/>
          <w:lang w:eastAsia="pl-PL"/>
        </w:rPr>
      </w:pPr>
      <w:r w:rsidRPr="00B91405">
        <w:rPr>
          <w:rFonts w:ascii="Tahoma" w:hAnsi="Tahoma" w:cs="Tahoma"/>
          <w:lang w:eastAsia="pl-PL"/>
        </w:rPr>
        <w:t xml:space="preserve">zaangażowania odpowiedniej liczby osób, posiadających niezbędne uprawnienia, wiedzę </w:t>
      </w:r>
      <w:r>
        <w:rPr>
          <w:rFonts w:ascii="Tahoma" w:hAnsi="Tahoma" w:cs="Tahoma"/>
          <w:lang w:eastAsia="pl-PL"/>
        </w:rPr>
        <w:br/>
      </w:r>
      <w:r w:rsidRPr="00B91405">
        <w:rPr>
          <w:rFonts w:ascii="Tahoma" w:hAnsi="Tahoma" w:cs="Tahoma"/>
          <w:lang w:eastAsia="pl-PL"/>
        </w:rPr>
        <w:t>i doświadczenie do wykonywania powierzonych im robót i innyc</w:t>
      </w:r>
      <w:r>
        <w:rPr>
          <w:rFonts w:ascii="Tahoma" w:hAnsi="Tahoma" w:cs="Tahoma"/>
          <w:lang w:eastAsia="pl-PL"/>
        </w:rPr>
        <w:t>h czynności w ramach wykonania u</w:t>
      </w:r>
      <w:r w:rsidRPr="00B91405">
        <w:rPr>
          <w:rFonts w:ascii="Tahoma" w:hAnsi="Tahoma" w:cs="Tahoma"/>
          <w:lang w:eastAsia="pl-PL"/>
        </w:rPr>
        <w:t>mowy, wyspecyfiko</w:t>
      </w:r>
      <w:r>
        <w:rPr>
          <w:rFonts w:ascii="Tahoma" w:hAnsi="Tahoma" w:cs="Tahoma"/>
          <w:lang w:eastAsia="pl-PL"/>
        </w:rPr>
        <w:t>wanych w u</w:t>
      </w:r>
      <w:r w:rsidRPr="00B91405">
        <w:rPr>
          <w:rFonts w:ascii="Tahoma" w:hAnsi="Tahoma" w:cs="Tahoma"/>
          <w:lang w:eastAsia="pl-PL"/>
        </w:rPr>
        <w:t>mowie</w:t>
      </w:r>
      <w:r>
        <w:rPr>
          <w:rFonts w:ascii="Tahoma" w:hAnsi="Tahoma" w:cs="Tahoma"/>
          <w:lang w:eastAsia="pl-PL"/>
        </w:rPr>
        <w:t>,</w:t>
      </w:r>
      <w:r w:rsidRPr="00B91405">
        <w:rPr>
          <w:rFonts w:ascii="Tahoma" w:hAnsi="Tahoma" w:cs="Tahoma"/>
          <w:lang w:eastAsia="pl-PL"/>
        </w:rPr>
        <w:t xml:space="preserve"> </w:t>
      </w:r>
    </w:p>
    <w:p w:rsidR="00896697" w:rsidRPr="00B91405" w:rsidRDefault="00896697" w:rsidP="009D4BCE">
      <w:pPr>
        <w:widowControl w:val="0"/>
        <w:numPr>
          <w:ilvl w:val="0"/>
          <w:numId w:val="88"/>
        </w:numPr>
        <w:tabs>
          <w:tab w:val="left" w:pos="1035"/>
        </w:tabs>
        <w:suppressAutoHyphens w:val="0"/>
        <w:jc w:val="both"/>
        <w:rPr>
          <w:rFonts w:ascii="Tahoma" w:hAnsi="Tahoma" w:cs="Tahoma"/>
          <w:lang w:eastAsia="pl-PL"/>
        </w:rPr>
      </w:pPr>
      <w:r w:rsidRPr="00B91405">
        <w:rPr>
          <w:rFonts w:ascii="Tahoma" w:hAnsi="Tahoma" w:cs="Tahoma"/>
          <w:lang w:eastAsia="pl-PL"/>
        </w:rPr>
        <w:t>dostarczania materiałów i urzą</w:t>
      </w:r>
      <w:r>
        <w:rPr>
          <w:rFonts w:ascii="Tahoma" w:hAnsi="Tahoma" w:cs="Tahoma"/>
          <w:lang w:eastAsia="pl-PL"/>
        </w:rPr>
        <w:t>dzeń, niezbędnych do wykonania u</w:t>
      </w:r>
      <w:r w:rsidRPr="00B91405">
        <w:rPr>
          <w:rFonts w:ascii="Tahoma" w:hAnsi="Tahoma" w:cs="Tahoma"/>
          <w:lang w:eastAsia="pl-PL"/>
        </w:rPr>
        <w:t>mowy,</w:t>
      </w:r>
    </w:p>
    <w:p w:rsidR="00BC73CA" w:rsidRDefault="00896697" w:rsidP="009D4BCE">
      <w:pPr>
        <w:widowControl w:val="0"/>
        <w:numPr>
          <w:ilvl w:val="0"/>
          <w:numId w:val="88"/>
        </w:numPr>
        <w:tabs>
          <w:tab w:val="left" w:pos="1046"/>
        </w:tabs>
        <w:suppressAutoHyphens w:val="0"/>
        <w:jc w:val="both"/>
        <w:rPr>
          <w:rFonts w:ascii="Tahoma" w:hAnsi="Tahoma" w:cs="Tahoma"/>
          <w:lang w:eastAsia="pl-PL"/>
        </w:rPr>
      </w:pPr>
      <w:r w:rsidRPr="00B91405">
        <w:rPr>
          <w:rFonts w:ascii="Tahoma" w:hAnsi="Tahoma" w:cs="Tahoma"/>
          <w:lang w:eastAsia="pl-PL"/>
        </w:rPr>
        <w:t>zapłaty należn</w:t>
      </w:r>
      <w:r>
        <w:rPr>
          <w:rFonts w:ascii="Tahoma" w:hAnsi="Tahoma" w:cs="Tahoma"/>
          <w:lang w:eastAsia="pl-PL"/>
        </w:rPr>
        <w:t>ego wynagrodzenia Podwykonawcom lub dalszym Podwykonawcom jeżeli Wykonawca korzysta z P</w:t>
      </w:r>
      <w:r w:rsidRPr="00B91405">
        <w:rPr>
          <w:rFonts w:ascii="Tahoma" w:hAnsi="Tahoma" w:cs="Tahoma"/>
          <w:lang w:eastAsia="pl-PL"/>
        </w:rPr>
        <w:t>odwykonawców</w:t>
      </w:r>
      <w:r>
        <w:rPr>
          <w:rFonts w:ascii="Tahoma" w:hAnsi="Tahoma" w:cs="Tahoma"/>
          <w:lang w:eastAsia="pl-PL"/>
        </w:rPr>
        <w:t xml:space="preserve"> i dalszych Podwykonawców</w:t>
      </w:r>
      <w:r w:rsidR="00BC73CA">
        <w:rPr>
          <w:rFonts w:ascii="Tahoma" w:hAnsi="Tahoma" w:cs="Tahoma"/>
          <w:lang w:eastAsia="pl-PL"/>
        </w:rPr>
        <w:t>,</w:t>
      </w:r>
    </w:p>
    <w:p w:rsidR="00896697" w:rsidRPr="00B91405" w:rsidRDefault="00BC73CA" w:rsidP="009D4BCE">
      <w:pPr>
        <w:widowControl w:val="0"/>
        <w:numPr>
          <w:ilvl w:val="0"/>
          <w:numId w:val="88"/>
        </w:numPr>
        <w:tabs>
          <w:tab w:val="left" w:pos="1046"/>
        </w:tabs>
        <w:suppressAutoHyphens w:val="0"/>
        <w:jc w:val="both"/>
        <w:rPr>
          <w:rFonts w:ascii="Tahoma" w:hAnsi="Tahoma" w:cs="Tahoma"/>
          <w:lang w:eastAsia="pl-PL"/>
        </w:rPr>
      </w:pPr>
      <w:r w:rsidRPr="00BC73CA">
        <w:rPr>
          <w:rFonts w:ascii="Tahoma" w:hAnsi="Tahoma" w:cs="Tahoma"/>
          <w:lang w:eastAsia="pl-PL"/>
        </w:rPr>
        <w:t>przeprowadzenie we wła</w:t>
      </w:r>
      <w:r w:rsidR="00C34E22">
        <w:rPr>
          <w:rFonts w:ascii="Tahoma" w:hAnsi="Tahoma" w:cs="Tahoma"/>
          <w:lang w:eastAsia="pl-PL"/>
        </w:rPr>
        <w:t>snym zakresie i przedstawienie Z</w:t>
      </w:r>
      <w:r w:rsidRPr="00BC73CA">
        <w:rPr>
          <w:rFonts w:ascii="Tahoma" w:hAnsi="Tahoma" w:cs="Tahoma"/>
          <w:lang w:eastAsia="pl-PL"/>
        </w:rPr>
        <w:t>amawiającemu wyników wymaganych obowiązującymi przepisami badań, pomiarów, protokołów wykonanych robót dopuszczających do użytkowania wykonanych/ zamontowanych elementów i urządzeń, a także niezbędnych atestów, świadectw, certyfikatów i innych dokumentów stwierdzających jakość wbudowanych materiałów</w:t>
      </w:r>
      <w:r w:rsidR="00896697">
        <w:rPr>
          <w:rFonts w:ascii="Tahoma" w:hAnsi="Tahoma" w:cs="Tahoma"/>
          <w:lang w:eastAsia="pl-PL"/>
        </w:rPr>
        <w:t>.</w:t>
      </w:r>
    </w:p>
    <w:p w:rsidR="00896697" w:rsidRPr="00B91405" w:rsidRDefault="00896697" w:rsidP="00C34E22">
      <w:pPr>
        <w:numPr>
          <w:ilvl w:val="2"/>
          <w:numId w:val="30"/>
        </w:numPr>
        <w:suppressAutoHyphens w:val="0"/>
        <w:ind w:left="360" w:hanging="360"/>
        <w:jc w:val="both"/>
        <w:rPr>
          <w:rFonts w:ascii="Tahoma" w:hAnsi="Tahoma" w:cs="Tahoma"/>
        </w:rPr>
      </w:pPr>
      <w:r w:rsidRPr="00B91405">
        <w:rPr>
          <w:rFonts w:ascii="Tahoma" w:hAnsi="Tahoma" w:cs="Tahoma"/>
        </w:rPr>
        <w:t xml:space="preserve">Jeżeli Wykonawca nie wykonuje lub nienależycie wykonuje </w:t>
      </w:r>
      <w:r w:rsidR="00C34E22">
        <w:rPr>
          <w:rFonts w:ascii="Tahoma" w:hAnsi="Tahoma" w:cs="Tahoma"/>
        </w:rPr>
        <w:t>u</w:t>
      </w:r>
      <w:r w:rsidRPr="00B91405">
        <w:rPr>
          <w:rFonts w:ascii="Tahoma" w:hAnsi="Tahoma" w:cs="Tahoma"/>
        </w:rPr>
        <w:t>mowę, Zamawiający może zażądać od Wy</w:t>
      </w:r>
      <w:r>
        <w:rPr>
          <w:rFonts w:ascii="Tahoma" w:hAnsi="Tahoma" w:cs="Tahoma"/>
        </w:rPr>
        <w:t>konawcy należytego wykonywania u</w:t>
      </w:r>
      <w:r w:rsidRPr="00B91405">
        <w:rPr>
          <w:rFonts w:ascii="Tahoma" w:hAnsi="Tahoma" w:cs="Tahoma"/>
        </w:rPr>
        <w:t>mowy lub naprawienia wynikłych z tego tytułu szkód, wyznaczając odpowiedni termin do zadośćuczynienia temu żądaniu.</w:t>
      </w:r>
    </w:p>
    <w:p w:rsidR="00896697" w:rsidRDefault="00896697" w:rsidP="00C34E22">
      <w:pPr>
        <w:numPr>
          <w:ilvl w:val="2"/>
          <w:numId w:val="30"/>
        </w:numPr>
        <w:suppressAutoHyphens w:val="0"/>
        <w:ind w:left="360" w:hanging="360"/>
        <w:jc w:val="both"/>
        <w:rPr>
          <w:rFonts w:ascii="Tahoma" w:hAnsi="Tahoma" w:cs="Tahoma"/>
        </w:rPr>
      </w:pPr>
      <w:r w:rsidRPr="00B91405">
        <w:rPr>
          <w:rFonts w:ascii="Tahoma" w:hAnsi="Tahoma" w:cs="Tahoma"/>
        </w:rPr>
        <w:t xml:space="preserve">Wykonawca zobowiązuje się do stosowania w czasie realizacji przedmiotu umowy wszystkich przepisów dotyczących ochrony środowiska naturalnego, utylizacji odpadów. Ewentualne opłaty </w:t>
      </w:r>
      <w:r>
        <w:rPr>
          <w:rFonts w:ascii="Tahoma" w:hAnsi="Tahoma" w:cs="Tahoma"/>
        </w:rPr>
        <w:br/>
      </w:r>
      <w:r w:rsidRPr="00B91405">
        <w:rPr>
          <w:rFonts w:ascii="Tahoma" w:hAnsi="Tahoma" w:cs="Tahoma"/>
        </w:rPr>
        <w:t>i kary za naruszenie w trakcie realizacji robót norm i przepisów dotyczących ochrony środowiska obciążają Wykonawcę.</w:t>
      </w:r>
    </w:p>
    <w:p w:rsidR="00C34E22" w:rsidRDefault="00C34E22" w:rsidP="00C34E22">
      <w:pPr>
        <w:numPr>
          <w:ilvl w:val="2"/>
          <w:numId w:val="30"/>
        </w:numPr>
        <w:suppressAutoHyphens w:val="0"/>
        <w:ind w:left="360" w:hanging="360"/>
        <w:jc w:val="both"/>
        <w:rPr>
          <w:rFonts w:ascii="Tahoma" w:hAnsi="Tahoma" w:cs="Tahoma"/>
        </w:rPr>
      </w:pPr>
      <w:r>
        <w:rPr>
          <w:rFonts w:ascii="Tahoma" w:eastAsia="Calibri" w:hAnsi="Tahoma" w:cs="Tahoma"/>
          <w:lang w:eastAsia="pl-PL"/>
        </w:rPr>
        <w:t>Koszty modyfikacji d</w:t>
      </w:r>
      <w:r w:rsidRPr="00C4555B">
        <w:rPr>
          <w:rFonts w:ascii="Tahoma" w:eastAsia="Calibri" w:hAnsi="Tahoma" w:cs="Tahoma"/>
          <w:lang w:eastAsia="pl-PL"/>
        </w:rPr>
        <w:t xml:space="preserve">okumentacji projektowej oraz związanych z tym prac obciążają Wykonawcę </w:t>
      </w:r>
      <w:r>
        <w:rPr>
          <w:rFonts w:ascii="Tahoma" w:eastAsia="Calibri" w:hAnsi="Tahoma" w:cs="Tahoma"/>
          <w:lang w:eastAsia="pl-PL"/>
        </w:rPr>
        <w:t>w</w:t>
      </w:r>
      <w:r w:rsidR="00776672" w:rsidRPr="00C4555B">
        <w:rPr>
          <w:rFonts w:ascii="Tahoma" w:eastAsia="Calibri" w:hAnsi="Tahoma" w:cs="Tahoma"/>
          <w:lang w:eastAsia="pl-PL"/>
        </w:rPr>
        <w:t xml:space="preserve">yłącznie w przypadku, gdy konieczność wprowadzenia zmian w </w:t>
      </w:r>
      <w:r w:rsidR="00776672">
        <w:rPr>
          <w:rFonts w:ascii="Tahoma" w:eastAsia="Calibri" w:hAnsi="Tahoma" w:cs="Tahoma"/>
          <w:lang w:eastAsia="pl-PL"/>
        </w:rPr>
        <w:t>d</w:t>
      </w:r>
      <w:r w:rsidR="00776672" w:rsidRPr="00C4555B">
        <w:rPr>
          <w:rFonts w:ascii="Tahoma" w:eastAsia="Calibri" w:hAnsi="Tahoma" w:cs="Tahoma"/>
          <w:lang w:eastAsia="pl-PL"/>
        </w:rPr>
        <w:t>okumentacji projektowej jest następstwem nienależytego wykonywania pr</w:t>
      </w:r>
      <w:r>
        <w:rPr>
          <w:rFonts w:ascii="Tahoma" w:eastAsia="Calibri" w:hAnsi="Tahoma" w:cs="Tahoma"/>
          <w:lang w:eastAsia="pl-PL"/>
        </w:rPr>
        <w:t>zedmiotu u</w:t>
      </w:r>
      <w:r w:rsidR="00776672">
        <w:rPr>
          <w:rFonts w:ascii="Tahoma" w:eastAsia="Calibri" w:hAnsi="Tahoma" w:cs="Tahoma"/>
          <w:lang w:eastAsia="pl-PL"/>
        </w:rPr>
        <w:t xml:space="preserve">mowy przez Wykonawcę </w:t>
      </w:r>
      <w:r w:rsidR="00776672" w:rsidRPr="00C4555B">
        <w:rPr>
          <w:rFonts w:ascii="Tahoma" w:eastAsia="Calibri" w:hAnsi="Tahoma" w:cs="Tahoma"/>
          <w:lang w:eastAsia="pl-PL"/>
        </w:rPr>
        <w:t>lub jeżeli zmiany te będą wykonywane na wniosek Wykonawcy</w:t>
      </w:r>
      <w:r>
        <w:rPr>
          <w:rFonts w:ascii="Tahoma" w:eastAsia="Calibri" w:hAnsi="Tahoma" w:cs="Tahoma"/>
          <w:lang w:eastAsia="pl-PL"/>
        </w:rPr>
        <w:t>.</w:t>
      </w:r>
      <w:r w:rsidR="00776672" w:rsidRPr="00C4555B">
        <w:rPr>
          <w:rFonts w:ascii="Tahoma" w:eastAsia="Calibri" w:hAnsi="Tahoma" w:cs="Tahoma"/>
          <w:lang w:eastAsia="pl-PL"/>
        </w:rPr>
        <w:t xml:space="preserve"> </w:t>
      </w:r>
    </w:p>
    <w:p w:rsidR="00C34E22" w:rsidRDefault="00896697" w:rsidP="00C34E22">
      <w:pPr>
        <w:numPr>
          <w:ilvl w:val="2"/>
          <w:numId w:val="30"/>
        </w:numPr>
        <w:suppressAutoHyphens w:val="0"/>
        <w:ind w:left="360" w:hanging="360"/>
        <w:jc w:val="both"/>
        <w:rPr>
          <w:rFonts w:ascii="Tahoma" w:hAnsi="Tahoma" w:cs="Tahoma"/>
        </w:rPr>
      </w:pPr>
      <w:r w:rsidRPr="00C34E22">
        <w:rPr>
          <w:rFonts w:ascii="Tahoma" w:hAnsi="Tahoma" w:cs="Tahoma"/>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896697" w:rsidRPr="00C34E22" w:rsidRDefault="00896697" w:rsidP="00C34E22">
      <w:pPr>
        <w:numPr>
          <w:ilvl w:val="2"/>
          <w:numId w:val="30"/>
        </w:numPr>
        <w:suppressAutoHyphens w:val="0"/>
        <w:ind w:left="360" w:hanging="360"/>
        <w:jc w:val="both"/>
        <w:rPr>
          <w:rFonts w:ascii="Tahoma" w:hAnsi="Tahoma" w:cs="Tahoma"/>
        </w:rPr>
      </w:pPr>
      <w:r w:rsidRPr="00C34E22">
        <w:rPr>
          <w:rFonts w:ascii="Tahoma" w:hAnsi="Tahoma" w:cs="Tahoma"/>
        </w:rPr>
        <w:t>W czasie prowadzenia robót w budynku będzie prowadzona zwykła działalność. Strony uzgodnią szczegółowy sposób realizacji robót objętych przedmiotem zamówienia, mający na celu zapewnienie jak najmniejszych zakłóceń w pracy szkoły.</w:t>
      </w:r>
    </w:p>
    <w:p w:rsidR="00896697" w:rsidRPr="00A30D62" w:rsidRDefault="00896697" w:rsidP="00896697">
      <w:pPr>
        <w:suppressAutoHyphens w:val="0"/>
        <w:ind w:left="360"/>
        <w:jc w:val="both"/>
        <w:rPr>
          <w:rFonts w:ascii="Tahoma" w:hAnsi="Tahoma" w:cs="Tahoma"/>
        </w:rPr>
      </w:pPr>
    </w:p>
    <w:p w:rsidR="00896697" w:rsidRPr="00B91405" w:rsidRDefault="00896697" w:rsidP="00896697">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896697" w:rsidRPr="00861322" w:rsidRDefault="00896697" w:rsidP="00896697">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896697" w:rsidRPr="00F65341" w:rsidRDefault="00896697" w:rsidP="009D4BCE">
      <w:pPr>
        <w:numPr>
          <w:ilvl w:val="0"/>
          <w:numId w:val="98"/>
        </w:numPr>
        <w:tabs>
          <w:tab w:val="clear" w:pos="2340"/>
        </w:tabs>
        <w:suppressAutoHyphens w:val="0"/>
        <w:ind w:left="284" w:hanging="284"/>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Pr>
          <w:rFonts w:ascii="Tahoma" w:hAnsi="Tahoma" w:cs="Tahoma"/>
        </w:rPr>
        <w:t>wykonywanymi robotami budowlanymi, w szczególności do:</w:t>
      </w:r>
    </w:p>
    <w:p w:rsidR="00896697" w:rsidRDefault="00896697" w:rsidP="009D4BCE">
      <w:pPr>
        <w:widowControl w:val="0"/>
        <w:numPr>
          <w:ilvl w:val="0"/>
          <w:numId w:val="99"/>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776672" w:rsidRPr="00B91405" w:rsidRDefault="00776672" w:rsidP="009D4BCE">
      <w:pPr>
        <w:widowControl w:val="0"/>
        <w:numPr>
          <w:ilvl w:val="0"/>
          <w:numId w:val="99"/>
        </w:numPr>
        <w:suppressAutoHyphens w:val="0"/>
        <w:jc w:val="both"/>
        <w:rPr>
          <w:rFonts w:ascii="Tahoma" w:hAnsi="Tahoma" w:cs="Tahoma"/>
          <w:lang w:eastAsia="pl-PL"/>
        </w:rPr>
      </w:pPr>
      <w:r w:rsidRPr="00C4555B">
        <w:rPr>
          <w:rFonts w:ascii="Tahoma" w:hAnsi="Tahoma" w:cs="Tahoma"/>
          <w:lang w:eastAsia="pl-PL"/>
        </w:rPr>
        <w:t xml:space="preserve">przekazania Wykonawcy </w:t>
      </w:r>
      <w:r>
        <w:rPr>
          <w:rFonts w:ascii="Tahoma" w:hAnsi="Tahoma" w:cs="Tahoma"/>
          <w:lang w:eastAsia="pl-PL"/>
        </w:rPr>
        <w:t>d</w:t>
      </w:r>
      <w:r w:rsidRPr="00C4555B">
        <w:rPr>
          <w:rFonts w:ascii="Tahoma" w:hAnsi="Tahoma" w:cs="Tahoma"/>
          <w:lang w:eastAsia="pl-PL"/>
        </w:rPr>
        <w:t>ziennika budowy</w:t>
      </w:r>
      <w:r>
        <w:rPr>
          <w:rFonts w:ascii="Tahoma" w:hAnsi="Tahoma" w:cs="Tahoma"/>
          <w:lang w:eastAsia="pl-PL"/>
        </w:rPr>
        <w:t xml:space="preserve"> </w:t>
      </w:r>
      <w:r w:rsidRPr="00C4555B">
        <w:rPr>
          <w:rFonts w:ascii="Tahoma" w:hAnsi="Tahoma" w:cs="Tahoma"/>
          <w:lang w:eastAsia="pl-PL"/>
        </w:rPr>
        <w:t>w dniu protokolarnego przekazania Terenu budowy</w:t>
      </w:r>
      <w:r>
        <w:rPr>
          <w:rFonts w:ascii="Tahoma" w:hAnsi="Tahoma" w:cs="Tahoma"/>
          <w:lang w:eastAsia="pl-PL"/>
        </w:rPr>
        <w:t>,</w:t>
      </w:r>
    </w:p>
    <w:p w:rsidR="00896697" w:rsidRPr="00B91405" w:rsidRDefault="00896697" w:rsidP="009D4BCE">
      <w:pPr>
        <w:widowControl w:val="0"/>
        <w:numPr>
          <w:ilvl w:val="0"/>
          <w:numId w:val="99"/>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896697" w:rsidRDefault="00896697" w:rsidP="009D4BCE">
      <w:pPr>
        <w:widowControl w:val="0"/>
        <w:numPr>
          <w:ilvl w:val="0"/>
          <w:numId w:val="99"/>
        </w:numPr>
        <w:suppressAutoHyphens w:val="0"/>
        <w:jc w:val="both"/>
        <w:rPr>
          <w:rFonts w:ascii="Tahoma" w:hAnsi="Tahoma" w:cs="Tahoma"/>
          <w:lang w:eastAsia="pl-PL"/>
        </w:rPr>
      </w:pPr>
      <w:r>
        <w:rPr>
          <w:rFonts w:ascii="Tahoma" w:eastAsia="Calibri" w:hAnsi="Tahoma" w:cs="Tahoma"/>
          <w:lang w:eastAsia="pl-PL"/>
        </w:rPr>
        <w:t xml:space="preserve">powołania komisji do dokonania odbioru </w:t>
      </w:r>
      <w:r w:rsidRPr="00B91405">
        <w:rPr>
          <w:rFonts w:ascii="Tahoma" w:eastAsia="Calibri" w:hAnsi="Tahoma" w:cs="Tahoma"/>
          <w:lang w:eastAsia="pl-PL"/>
        </w:rPr>
        <w:t>końcowego</w:t>
      </w:r>
      <w:r>
        <w:rPr>
          <w:rFonts w:ascii="Tahoma" w:eastAsia="Calibri" w:hAnsi="Tahoma" w:cs="Tahoma"/>
          <w:lang w:eastAsia="pl-PL"/>
        </w:rPr>
        <w:t>,</w:t>
      </w:r>
    </w:p>
    <w:p w:rsidR="00896697" w:rsidRPr="00B91405" w:rsidRDefault="00896697" w:rsidP="009D4BCE">
      <w:pPr>
        <w:widowControl w:val="0"/>
        <w:numPr>
          <w:ilvl w:val="0"/>
          <w:numId w:val="99"/>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r w:rsidR="00933AC1">
        <w:rPr>
          <w:rFonts w:ascii="Tahoma" w:hAnsi="Tahoma" w:cs="Tahoma"/>
          <w:lang w:eastAsia="pl-PL"/>
        </w:rPr>
        <w:t>,</w:t>
      </w:r>
    </w:p>
    <w:p w:rsidR="00896697" w:rsidRPr="00776672" w:rsidRDefault="00896697" w:rsidP="009D4BCE">
      <w:pPr>
        <w:pStyle w:val="Akapitzlist"/>
        <w:numPr>
          <w:ilvl w:val="0"/>
          <w:numId w:val="99"/>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r w:rsidR="00776672">
        <w:rPr>
          <w:rFonts w:ascii="Tahoma" w:hAnsi="Tahoma" w:cs="Tahoma"/>
          <w:lang w:eastAsia="pl-PL"/>
        </w:rPr>
        <w:t>,</w:t>
      </w:r>
    </w:p>
    <w:p w:rsidR="00776672" w:rsidRPr="00F65341" w:rsidRDefault="00776672" w:rsidP="009D4BCE">
      <w:pPr>
        <w:pStyle w:val="Akapitzlist"/>
        <w:numPr>
          <w:ilvl w:val="0"/>
          <w:numId w:val="99"/>
        </w:numPr>
        <w:suppressAutoHyphens w:val="0"/>
        <w:jc w:val="both"/>
        <w:rPr>
          <w:rFonts w:ascii="Tahoma" w:eastAsia="Calibri" w:hAnsi="Tahoma" w:cs="Tahoma"/>
          <w:lang w:eastAsia="pl-PL"/>
        </w:rPr>
      </w:pPr>
      <w:r>
        <w:rPr>
          <w:rFonts w:ascii="Tahoma" w:hAnsi="Tahoma" w:cs="Tahoma"/>
          <w:lang w:eastAsia="pl-PL"/>
        </w:rPr>
        <w:t>współdziałania z Wykonawcą w zakresie realizacji przedmiotu umowy.</w:t>
      </w:r>
    </w:p>
    <w:p w:rsidR="00896697" w:rsidRPr="00B91405" w:rsidRDefault="00896697" w:rsidP="009D4BCE">
      <w:pPr>
        <w:numPr>
          <w:ilvl w:val="0"/>
          <w:numId w:val="98"/>
        </w:numPr>
        <w:tabs>
          <w:tab w:val="clear" w:pos="2340"/>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Zamawiający przekaże Wykonawcy w dniu przekazania placu budowy następujące dokumenty: </w:t>
      </w:r>
      <w:r w:rsidR="00455FD4">
        <w:rPr>
          <w:rFonts w:ascii="Tahoma" w:eastAsia="Calibri" w:hAnsi="Tahoma" w:cs="Tahoma"/>
          <w:lang w:eastAsia="pl-PL"/>
        </w:rPr>
        <w:t xml:space="preserve">projekt budowlany, </w:t>
      </w:r>
      <w:proofErr w:type="spellStart"/>
      <w:r w:rsidRPr="00B91405">
        <w:rPr>
          <w:rFonts w:ascii="Tahoma" w:eastAsia="Calibri" w:hAnsi="Tahoma" w:cs="Tahoma"/>
          <w:lang w:eastAsia="pl-PL"/>
        </w:rPr>
        <w:t>pecyfikację</w:t>
      </w:r>
      <w:proofErr w:type="spellEnd"/>
      <w:r w:rsidRPr="00B91405">
        <w:rPr>
          <w:rFonts w:ascii="Tahoma" w:eastAsia="Calibri" w:hAnsi="Tahoma" w:cs="Tahoma"/>
          <w:lang w:eastAsia="pl-PL"/>
        </w:rPr>
        <w:t xml:space="preserve"> techniczną wykonania i odbioru robot budowlanych, przedmiar robót.</w:t>
      </w:r>
    </w:p>
    <w:p w:rsidR="00896697" w:rsidRDefault="00896697" w:rsidP="009D4BCE">
      <w:pPr>
        <w:numPr>
          <w:ilvl w:val="0"/>
          <w:numId w:val="98"/>
        </w:numPr>
        <w:tabs>
          <w:tab w:val="clear" w:pos="2340"/>
        </w:tabs>
        <w:suppressAutoHyphens w:val="0"/>
        <w:ind w:left="284" w:hanging="284"/>
        <w:jc w:val="both"/>
        <w:rPr>
          <w:rFonts w:ascii="Tahoma" w:eastAsia="Calibri" w:hAnsi="Tahoma" w:cs="Tahoma"/>
          <w:lang w:eastAsia="pl-PL"/>
        </w:rPr>
      </w:pPr>
      <w:r>
        <w:rPr>
          <w:rFonts w:ascii="Tahoma" w:eastAsia="Calibri" w:hAnsi="Tahoma" w:cs="Tahoma"/>
          <w:lang w:eastAsia="pl-PL"/>
        </w:rPr>
        <w:t xml:space="preserve">Zamawiający wskaże miejsce poboru wody i energii elektrycznej. </w:t>
      </w:r>
    </w:p>
    <w:p w:rsidR="00896697" w:rsidRPr="003A7082" w:rsidRDefault="00896697" w:rsidP="009D4BCE">
      <w:pPr>
        <w:numPr>
          <w:ilvl w:val="0"/>
          <w:numId w:val="98"/>
        </w:numPr>
        <w:tabs>
          <w:tab w:val="clear" w:pos="2340"/>
        </w:tabs>
        <w:suppressAutoHyphens w:val="0"/>
        <w:ind w:left="284" w:hanging="284"/>
        <w:jc w:val="both"/>
        <w:rPr>
          <w:rFonts w:ascii="Tahoma" w:eastAsia="Calibri" w:hAnsi="Tahoma" w:cs="Tahoma"/>
          <w:lang w:eastAsia="pl-PL"/>
        </w:rPr>
      </w:pPr>
      <w:r w:rsidRPr="003A7082">
        <w:rPr>
          <w:rFonts w:ascii="Tahoma" w:eastAsia="Calibri" w:hAnsi="Tahoma" w:cs="Tahoma"/>
          <w:lang w:eastAsia="pl-PL"/>
        </w:rPr>
        <w:t>Zamawiający poniesie koszty zużycia wody i energii elektrycznej stosownie do potrzeb robót</w:t>
      </w:r>
      <w:r>
        <w:rPr>
          <w:rFonts w:ascii="Tahoma" w:eastAsia="Calibri" w:hAnsi="Tahoma" w:cs="Tahoma"/>
          <w:lang w:eastAsia="pl-PL"/>
        </w:rPr>
        <w:t>.</w:t>
      </w:r>
    </w:p>
    <w:p w:rsidR="00896697" w:rsidRDefault="00896697" w:rsidP="00896697">
      <w:pPr>
        <w:suppressAutoHyphens w:val="0"/>
        <w:jc w:val="center"/>
        <w:rPr>
          <w:rFonts w:ascii="Tahoma" w:eastAsia="Calibri" w:hAnsi="Tahoma" w:cs="Tahoma"/>
          <w:b/>
          <w:bCs/>
          <w:lang w:eastAsia="pl-PL"/>
        </w:rPr>
      </w:pPr>
    </w:p>
    <w:p w:rsidR="00C65C9A" w:rsidRDefault="00C65C9A" w:rsidP="00896697">
      <w:pPr>
        <w:suppressAutoHyphens w:val="0"/>
        <w:jc w:val="center"/>
        <w:rPr>
          <w:rFonts w:ascii="Tahoma" w:eastAsia="Calibri" w:hAnsi="Tahoma" w:cs="Tahoma"/>
          <w:b/>
          <w:bCs/>
          <w:lang w:eastAsia="pl-PL"/>
        </w:rPr>
      </w:pPr>
    </w:p>
    <w:p w:rsidR="00933AC1" w:rsidRDefault="00933AC1" w:rsidP="00896697">
      <w:pPr>
        <w:suppressAutoHyphens w:val="0"/>
        <w:jc w:val="center"/>
        <w:rPr>
          <w:rFonts w:ascii="Tahoma" w:eastAsia="Calibri" w:hAnsi="Tahoma" w:cs="Tahoma"/>
          <w:b/>
          <w:bCs/>
          <w:lang w:eastAsia="pl-PL"/>
        </w:rPr>
      </w:pPr>
    </w:p>
    <w:p w:rsidR="00933AC1" w:rsidRDefault="00933AC1" w:rsidP="00896697">
      <w:pPr>
        <w:suppressAutoHyphens w:val="0"/>
        <w:jc w:val="center"/>
        <w:rPr>
          <w:rFonts w:ascii="Tahoma" w:eastAsia="Calibri" w:hAnsi="Tahoma" w:cs="Tahoma"/>
          <w:b/>
          <w:bCs/>
          <w:lang w:eastAsia="pl-PL"/>
        </w:rPr>
      </w:pPr>
    </w:p>
    <w:p w:rsidR="00933AC1" w:rsidRDefault="00933AC1" w:rsidP="00896697">
      <w:pPr>
        <w:suppressAutoHyphens w:val="0"/>
        <w:jc w:val="center"/>
        <w:rPr>
          <w:rFonts w:ascii="Tahoma" w:eastAsia="Calibri" w:hAnsi="Tahoma" w:cs="Tahoma"/>
          <w:b/>
          <w:bCs/>
          <w:lang w:eastAsia="pl-PL"/>
        </w:rPr>
      </w:pPr>
    </w:p>
    <w:p w:rsidR="00896697" w:rsidRPr="00B91405" w:rsidRDefault="00896697" w:rsidP="00896697">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896697" w:rsidRDefault="00896697" w:rsidP="00896697">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896697" w:rsidRDefault="00896697" w:rsidP="009D4BCE">
      <w:pPr>
        <w:numPr>
          <w:ilvl w:val="0"/>
          <w:numId w:val="97"/>
        </w:numPr>
        <w:tabs>
          <w:tab w:val="clear" w:pos="720"/>
        </w:tabs>
        <w:ind w:left="284" w:hanging="284"/>
        <w:jc w:val="both"/>
        <w:rPr>
          <w:rFonts w:ascii="Tahoma" w:hAnsi="Tahoma" w:cs="Tahoma"/>
          <w:lang w:eastAsia="pl-PL"/>
        </w:rPr>
      </w:pPr>
      <w:r w:rsidRPr="00B91405">
        <w:rPr>
          <w:rFonts w:ascii="Tahoma" w:hAnsi="Tahoma" w:cs="Tahoma"/>
          <w:lang w:eastAsia="pl-PL"/>
        </w:rPr>
        <w:t>Teren budowy zostanie protokolarnie przeka</w:t>
      </w:r>
      <w:r>
        <w:rPr>
          <w:rFonts w:ascii="Tahoma" w:hAnsi="Tahoma" w:cs="Tahoma"/>
          <w:lang w:eastAsia="pl-PL"/>
        </w:rPr>
        <w:t xml:space="preserve">zany Wykonawcy na jego wniosek </w:t>
      </w:r>
      <w:r w:rsidRPr="00B91405">
        <w:rPr>
          <w:rFonts w:ascii="Tahoma" w:hAnsi="Tahoma" w:cs="Tahoma"/>
          <w:lang w:eastAsia="pl-PL"/>
        </w:rPr>
        <w:t xml:space="preserve">w ciągu </w:t>
      </w:r>
      <w:r>
        <w:rPr>
          <w:rFonts w:ascii="Tahoma" w:hAnsi="Tahoma" w:cs="Tahoma"/>
          <w:lang w:eastAsia="pl-PL"/>
        </w:rPr>
        <w:t>2</w:t>
      </w:r>
      <w:r w:rsidRPr="00B91405">
        <w:rPr>
          <w:rFonts w:ascii="Tahoma" w:hAnsi="Tahoma" w:cs="Tahoma"/>
          <w:lang w:eastAsia="pl-PL"/>
        </w:rPr>
        <w:t xml:space="preserve"> dni od jego złożenia Zamawiającemu. Wykonawca zobowiązany jest złożyć wniosek nie później niż w ciągu </w:t>
      </w:r>
      <w:r>
        <w:rPr>
          <w:rFonts w:ascii="Tahoma" w:hAnsi="Tahoma" w:cs="Tahoma"/>
          <w:lang w:eastAsia="pl-PL"/>
        </w:rPr>
        <w:t>2</w:t>
      </w:r>
      <w:r w:rsidRPr="00B91405">
        <w:rPr>
          <w:rFonts w:ascii="Tahoma" w:hAnsi="Tahoma" w:cs="Tahoma"/>
          <w:lang w:eastAsia="pl-PL"/>
        </w:rPr>
        <w:t xml:space="preserve"> dni od dnia podpisania umowy.   </w:t>
      </w:r>
    </w:p>
    <w:p w:rsidR="00896697" w:rsidRPr="00E016B9" w:rsidRDefault="00896697" w:rsidP="009D4BCE">
      <w:pPr>
        <w:numPr>
          <w:ilvl w:val="0"/>
          <w:numId w:val="97"/>
        </w:numPr>
        <w:ind w:left="360"/>
        <w:jc w:val="both"/>
        <w:rPr>
          <w:rFonts w:ascii="Tahoma" w:hAnsi="Tahoma" w:cs="Tahoma"/>
          <w:lang w:eastAsia="pl-PL"/>
        </w:rPr>
      </w:pPr>
      <w:r w:rsidRPr="00E016B9">
        <w:rPr>
          <w:rFonts w:ascii="Tahoma" w:eastAsia="Calibri" w:hAnsi="Tahoma" w:cs="Tahoma"/>
          <w:color w:val="000000" w:themeColor="text1"/>
          <w:lang w:eastAsia="pl-PL"/>
        </w:rPr>
        <w:t xml:space="preserve">Wykonawca zobowiązuje się wykonać przedmiot umowy </w:t>
      </w:r>
      <w:r>
        <w:rPr>
          <w:rFonts w:ascii="Tahoma" w:eastAsia="Calibri" w:hAnsi="Tahoma" w:cs="Tahoma"/>
          <w:color w:val="000000" w:themeColor="text1"/>
          <w:lang w:eastAsia="pl-PL"/>
        </w:rPr>
        <w:t xml:space="preserve">w terminie 14 dni od dnia podpisania umowy. </w:t>
      </w:r>
    </w:p>
    <w:p w:rsidR="00896697" w:rsidRPr="00B91405" w:rsidRDefault="00896697" w:rsidP="009D4BCE">
      <w:pPr>
        <w:numPr>
          <w:ilvl w:val="0"/>
          <w:numId w:val="97"/>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zakończeniu robót Wykonawca powiadomi Zamawiającego pisemnie lub faxem. </w:t>
      </w:r>
    </w:p>
    <w:p w:rsidR="00896697" w:rsidRPr="00B91405" w:rsidRDefault="00896697" w:rsidP="009D4BCE">
      <w:pPr>
        <w:numPr>
          <w:ilvl w:val="0"/>
          <w:numId w:val="97"/>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Odbiór końcowy robót nastąpi w formie protokołu w terminie </w:t>
      </w:r>
      <w:r w:rsidR="00C65C9A">
        <w:rPr>
          <w:rFonts w:ascii="Tahoma" w:eastAsia="Calibri" w:hAnsi="Tahoma" w:cs="Tahoma"/>
          <w:lang w:eastAsia="pl-PL"/>
        </w:rPr>
        <w:t>3</w:t>
      </w:r>
      <w:r w:rsidRPr="00B91405">
        <w:rPr>
          <w:rFonts w:ascii="Tahoma" w:eastAsia="Calibri" w:hAnsi="Tahoma" w:cs="Tahoma"/>
          <w:lang w:eastAsia="pl-PL"/>
        </w:rPr>
        <w:t xml:space="preserve"> d</w:t>
      </w:r>
      <w:r>
        <w:rPr>
          <w:rFonts w:ascii="Tahoma" w:eastAsia="Calibri" w:hAnsi="Tahoma" w:cs="Tahoma"/>
          <w:lang w:eastAsia="pl-PL"/>
        </w:rPr>
        <w:t xml:space="preserve">ni </w:t>
      </w:r>
      <w:r w:rsidR="00C65C9A">
        <w:rPr>
          <w:rFonts w:ascii="Tahoma" w:eastAsia="Calibri" w:hAnsi="Tahoma" w:cs="Tahoma"/>
          <w:lang w:eastAsia="pl-PL"/>
        </w:rPr>
        <w:t xml:space="preserve">roboczych </w:t>
      </w:r>
      <w:r>
        <w:rPr>
          <w:rFonts w:ascii="Tahoma" w:eastAsia="Calibri" w:hAnsi="Tahoma" w:cs="Tahoma"/>
          <w:lang w:eastAsia="pl-PL"/>
        </w:rPr>
        <w:t>od otrzymania</w:t>
      </w:r>
      <w:r w:rsidRPr="00B91405">
        <w:rPr>
          <w:rFonts w:ascii="Tahoma" w:eastAsia="Calibri" w:hAnsi="Tahoma" w:cs="Tahoma"/>
          <w:lang w:eastAsia="pl-PL"/>
        </w:rPr>
        <w:t xml:space="preserve"> </w:t>
      </w:r>
      <w:r>
        <w:rPr>
          <w:rFonts w:ascii="Tahoma" w:eastAsia="Calibri" w:hAnsi="Tahoma" w:cs="Tahoma"/>
          <w:lang w:eastAsia="pl-PL"/>
        </w:rPr>
        <w:t xml:space="preserve">przez Zamawiającego </w:t>
      </w:r>
      <w:r w:rsidRPr="00B91405">
        <w:rPr>
          <w:rFonts w:ascii="Tahoma" w:eastAsia="Calibri" w:hAnsi="Tahoma" w:cs="Tahoma"/>
          <w:lang w:eastAsia="pl-PL"/>
        </w:rPr>
        <w:t xml:space="preserve">zawiadomienia o zakończeniu robót. O terminie odbioru robót Zamawiający zawiadomi Wykonawcę. </w:t>
      </w:r>
    </w:p>
    <w:p w:rsidR="00896697" w:rsidRPr="00B91405" w:rsidRDefault="00896697" w:rsidP="009D4BCE">
      <w:pPr>
        <w:numPr>
          <w:ilvl w:val="0"/>
          <w:numId w:val="97"/>
        </w:numPr>
        <w:suppressAutoHyphens w:val="0"/>
        <w:ind w:left="360"/>
        <w:jc w:val="both"/>
        <w:rPr>
          <w:rFonts w:ascii="Tahoma" w:eastAsia="Calibri" w:hAnsi="Tahoma" w:cs="Tahoma"/>
          <w:lang w:eastAsia="pl-PL"/>
        </w:rPr>
      </w:pPr>
      <w:r w:rsidRPr="00AD3B98">
        <w:rPr>
          <w:rFonts w:ascii="Tahoma" w:eastAsia="Calibri" w:hAnsi="Tahoma" w:cs="Tahoma"/>
          <w:color w:val="000000" w:themeColor="text1"/>
          <w:lang w:eastAsia="pl-PL"/>
        </w:rPr>
        <w:t>Za datę wykonania robót będących przedmiotem umowy uznaje się datę zgłoszenia Zamawiającemu zakończenia robót i gotowości do ich odbioru przedłożonego Zamawiającemu po wykonaniu robót</w:t>
      </w:r>
      <w:r w:rsidR="00933AC1">
        <w:rPr>
          <w:rFonts w:ascii="Tahoma" w:eastAsia="Calibri" w:hAnsi="Tahoma" w:cs="Tahoma"/>
          <w:color w:val="000000" w:themeColor="text1"/>
          <w:lang w:eastAsia="pl-PL"/>
        </w:rPr>
        <w:t xml:space="preserve"> </w:t>
      </w:r>
      <w:r w:rsidR="00933AC1">
        <w:rPr>
          <w:rFonts w:ascii="Tahoma" w:eastAsia="Calibri" w:hAnsi="Tahoma" w:cs="Tahoma"/>
          <w:color w:val="000000" w:themeColor="text1"/>
          <w:lang w:eastAsia="pl-PL"/>
        </w:rPr>
        <w:br/>
        <w:t>i</w:t>
      </w:r>
      <w:r w:rsidRPr="00AD3B98">
        <w:rPr>
          <w:rFonts w:ascii="Tahoma" w:eastAsia="Calibri" w:hAnsi="Tahoma" w:cs="Tahoma"/>
          <w:color w:val="000000" w:themeColor="text1"/>
          <w:lang w:eastAsia="pl-PL"/>
        </w:rPr>
        <w:t xml:space="preserve"> potwierdzon</w:t>
      </w:r>
      <w:r w:rsidR="00933AC1">
        <w:rPr>
          <w:rFonts w:ascii="Tahoma" w:eastAsia="Calibri" w:hAnsi="Tahoma" w:cs="Tahoma"/>
          <w:color w:val="000000" w:themeColor="text1"/>
          <w:lang w:eastAsia="pl-PL"/>
        </w:rPr>
        <w:t>ego</w:t>
      </w:r>
      <w:r w:rsidRPr="00AD3B98">
        <w:rPr>
          <w:rFonts w:ascii="Tahoma" w:eastAsia="Calibri" w:hAnsi="Tahoma" w:cs="Tahoma"/>
          <w:color w:val="000000" w:themeColor="text1"/>
          <w:lang w:eastAsia="pl-PL"/>
        </w:rPr>
        <w:t xml:space="preserve"> wpisem do dziennika budowy przez Inspektora Nadzoru Inwestorskiego</w:t>
      </w:r>
      <w:r w:rsidRPr="00B91405">
        <w:rPr>
          <w:rFonts w:ascii="Tahoma" w:eastAsia="Calibri" w:hAnsi="Tahoma" w:cs="Tahoma"/>
          <w:lang w:eastAsia="pl-PL"/>
        </w:rPr>
        <w:t>.</w:t>
      </w:r>
    </w:p>
    <w:p w:rsidR="00896697" w:rsidRPr="00B91405" w:rsidRDefault="00896697" w:rsidP="00896697">
      <w:pPr>
        <w:suppressAutoHyphens w:val="0"/>
        <w:jc w:val="both"/>
        <w:rPr>
          <w:rFonts w:ascii="Tahoma" w:eastAsia="Calibri" w:hAnsi="Tahoma" w:cs="Tahoma"/>
          <w:lang w:eastAsia="pl-PL"/>
        </w:rPr>
      </w:pPr>
    </w:p>
    <w:p w:rsidR="00896697" w:rsidRPr="00B91405" w:rsidRDefault="00896697" w:rsidP="00896697">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896697" w:rsidRPr="00861322" w:rsidRDefault="00896697" w:rsidP="00896697">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892619" w:rsidRPr="00D34FE8" w:rsidRDefault="00892619" w:rsidP="009D4BCE">
      <w:pPr>
        <w:numPr>
          <w:ilvl w:val="0"/>
          <w:numId w:val="100"/>
        </w:numPr>
        <w:tabs>
          <w:tab w:val="clear" w:pos="720"/>
        </w:tabs>
        <w:suppressAutoHyphens w:val="0"/>
        <w:ind w:left="284" w:hanging="284"/>
        <w:jc w:val="both"/>
        <w:rPr>
          <w:rFonts w:ascii="Tahoma" w:eastAsia="Calibri" w:hAnsi="Tahoma" w:cs="Tahoma"/>
          <w:lang w:eastAsia="pl-PL"/>
        </w:rPr>
      </w:pPr>
      <w:r>
        <w:rPr>
          <w:rFonts w:ascii="Tahoma" w:eastAsia="Calibri" w:hAnsi="Tahoma" w:cs="Tahoma"/>
          <w:lang w:eastAsia="pl-PL"/>
        </w:rPr>
        <w:t>Wykonawca ustanawia kierownika robót w osobie Pana/i:……………………………………………………….</w:t>
      </w:r>
    </w:p>
    <w:p w:rsidR="00892619" w:rsidRPr="00C4555B" w:rsidRDefault="00892619" w:rsidP="009D4BCE">
      <w:pPr>
        <w:numPr>
          <w:ilvl w:val="0"/>
          <w:numId w:val="100"/>
        </w:numPr>
        <w:tabs>
          <w:tab w:val="clear" w:pos="720"/>
        </w:tabs>
        <w:suppressAutoHyphens w:val="0"/>
        <w:ind w:left="360"/>
        <w:jc w:val="both"/>
        <w:rPr>
          <w:rFonts w:ascii="Tahoma" w:eastAsia="Calibri" w:hAnsi="Tahoma" w:cs="Tahoma"/>
          <w:lang w:eastAsia="pl-PL"/>
        </w:rPr>
      </w:pPr>
      <w:r w:rsidRPr="00C4555B">
        <w:rPr>
          <w:rFonts w:ascii="Tahoma" w:eastAsia="Calibri" w:hAnsi="Tahoma" w:cs="Tahoma"/>
          <w:lang w:eastAsia="pl-PL"/>
        </w:rPr>
        <w:t xml:space="preserve">Kierownik </w:t>
      </w:r>
      <w:r>
        <w:rPr>
          <w:rFonts w:ascii="Tahoma" w:eastAsia="Calibri" w:hAnsi="Tahoma" w:cs="Tahoma"/>
          <w:lang w:eastAsia="pl-PL"/>
        </w:rPr>
        <w:t>budowy</w:t>
      </w:r>
      <w:r w:rsidRPr="00C4555B">
        <w:rPr>
          <w:rFonts w:ascii="Tahoma" w:eastAsia="Calibri" w:hAnsi="Tahoma" w:cs="Tahoma"/>
          <w:lang w:eastAsia="pl-PL"/>
        </w:rPr>
        <w:t xml:space="preserve"> jest zobowiązany:</w:t>
      </w:r>
    </w:p>
    <w:p w:rsidR="00892619" w:rsidRPr="00C4555B" w:rsidRDefault="00892619" w:rsidP="00892619">
      <w:pPr>
        <w:numPr>
          <w:ilvl w:val="0"/>
          <w:numId w:val="28"/>
        </w:numPr>
        <w:suppressAutoHyphens w:val="0"/>
        <w:jc w:val="both"/>
        <w:rPr>
          <w:rFonts w:ascii="Tahoma" w:eastAsia="Calibri" w:hAnsi="Tahoma" w:cs="Tahoma"/>
          <w:lang w:eastAsia="pl-PL"/>
        </w:rPr>
      </w:pPr>
      <w:r w:rsidRPr="00C4555B">
        <w:rPr>
          <w:rFonts w:ascii="Tahoma" w:eastAsia="Calibri" w:hAnsi="Tahoma" w:cs="Tahoma"/>
          <w:lang w:eastAsia="pl-PL"/>
        </w:rPr>
        <w:t>protokolarnie przejąć i zabezpieczyć plac budowy;</w:t>
      </w:r>
    </w:p>
    <w:p w:rsidR="00892619" w:rsidRPr="00C4555B" w:rsidRDefault="00892619" w:rsidP="00892619">
      <w:pPr>
        <w:numPr>
          <w:ilvl w:val="0"/>
          <w:numId w:val="28"/>
        </w:numPr>
        <w:suppressAutoHyphens w:val="0"/>
        <w:jc w:val="both"/>
        <w:rPr>
          <w:rFonts w:ascii="Tahoma" w:eastAsia="Calibri" w:hAnsi="Tahoma" w:cs="Tahoma"/>
          <w:lang w:eastAsia="pl-PL"/>
        </w:rPr>
      </w:pPr>
      <w:r w:rsidRPr="00C4555B">
        <w:rPr>
          <w:rFonts w:ascii="Tahoma" w:eastAsia="Calibri" w:hAnsi="Tahoma" w:cs="Tahoma"/>
          <w:lang w:eastAsia="pl-PL"/>
        </w:rPr>
        <w:t>prowadzić dokumentację budowy;</w:t>
      </w:r>
    </w:p>
    <w:p w:rsidR="00892619" w:rsidRPr="00C4555B" w:rsidRDefault="00892619" w:rsidP="00892619">
      <w:pPr>
        <w:numPr>
          <w:ilvl w:val="0"/>
          <w:numId w:val="28"/>
        </w:numPr>
        <w:suppressAutoHyphens w:val="0"/>
        <w:jc w:val="both"/>
        <w:rPr>
          <w:rFonts w:ascii="Tahoma" w:eastAsia="Calibri" w:hAnsi="Tahoma" w:cs="Tahoma"/>
          <w:lang w:eastAsia="pl-PL"/>
        </w:rPr>
      </w:pPr>
      <w:r w:rsidRPr="00C4555B">
        <w:rPr>
          <w:rFonts w:ascii="Tahoma" w:eastAsia="Calibri" w:hAnsi="Tahoma" w:cs="Tahoma"/>
          <w:lang w:eastAsia="pl-PL"/>
        </w:rPr>
        <w:t>umieścić na budowie w widocznym miejscu tablice informacyjną oraz ogłoszenie zawierające dane dotyczące bezpieczeństwa i ochrony zdrowia,</w:t>
      </w:r>
    </w:p>
    <w:p w:rsidR="00892619" w:rsidRPr="00C4555B" w:rsidRDefault="00892619" w:rsidP="00892619">
      <w:pPr>
        <w:numPr>
          <w:ilvl w:val="0"/>
          <w:numId w:val="28"/>
        </w:numPr>
        <w:suppressAutoHyphens w:val="0"/>
        <w:jc w:val="both"/>
        <w:rPr>
          <w:rFonts w:ascii="Tahoma" w:eastAsia="Calibri" w:hAnsi="Tahoma" w:cs="Tahoma"/>
          <w:lang w:eastAsia="pl-PL"/>
        </w:rPr>
      </w:pPr>
      <w:r w:rsidRPr="00C4555B">
        <w:rPr>
          <w:rFonts w:ascii="Tahoma" w:eastAsia="Calibri" w:hAnsi="Tahoma" w:cs="Tahoma"/>
          <w:lang w:eastAsia="pl-PL"/>
        </w:rPr>
        <w:t xml:space="preserve">zorganizować budowę i kierować budową (robotami) </w:t>
      </w:r>
      <w:r>
        <w:rPr>
          <w:rFonts w:ascii="Tahoma" w:eastAsia="Calibri" w:hAnsi="Tahoma" w:cs="Tahoma"/>
          <w:lang w:eastAsia="pl-PL"/>
        </w:rPr>
        <w:t xml:space="preserve">w sposób zgodny </w:t>
      </w:r>
      <w:r w:rsidRPr="00C4555B">
        <w:rPr>
          <w:rFonts w:ascii="Tahoma" w:eastAsia="Calibri" w:hAnsi="Tahoma" w:cs="Tahoma"/>
          <w:lang w:eastAsia="pl-PL"/>
        </w:rPr>
        <w:t xml:space="preserve">z dokumentacją projektową, przepisami, w tym </w:t>
      </w:r>
      <w:proofErr w:type="spellStart"/>
      <w:r w:rsidRPr="00C4555B">
        <w:rPr>
          <w:rFonts w:ascii="Tahoma" w:eastAsia="Calibri" w:hAnsi="Tahoma" w:cs="Tahoma"/>
          <w:lang w:eastAsia="pl-PL"/>
        </w:rPr>
        <w:t>techniczno</w:t>
      </w:r>
      <w:proofErr w:type="spellEnd"/>
      <w:r w:rsidRPr="00C4555B">
        <w:rPr>
          <w:rFonts w:ascii="Tahoma" w:eastAsia="Calibri" w:hAnsi="Tahoma" w:cs="Tahoma"/>
          <w:lang w:eastAsia="pl-PL"/>
        </w:rPr>
        <w:t xml:space="preserve"> – budowlanymi oraz przepisami bhp oraz podejmować inne działan</w:t>
      </w:r>
      <w:r>
        <w:rPr>
          <w:rFonts w:ascii="Tahoma" w:eastAsia="Calibri" w:hAnsi="Tahoma" w:cs="Tahoma"/>
          <w:lang w:eastAsia="pl-PL"/>
        </w:rPr>
        <w:t xml:space="preserve">ia wynikające z art. 22 ustawy </w:t>
      </w:r>
      <w:r w:rsidRPr="00C4555B">
        <w:rPr>
          <w:rFonts w:ascii="Tahoma" w:eastAsia="Calibri" w:hAnsi="Tahoma" w:cs="Tahoma"/>
          <w:lang w:eastAsia="pl-PL"/>
        </w:rPr>
        <w:t xml:space="preserve">z dnia 7 lipca 1994 r. prawo budowlane. </w:t>
      </w:r>
    </w:p>
    <w:p w:rsidR="00892619" w:rsidRPr="00C4555B" w:rsidRDefault="00892619" w:rsidP="009D4BCE">
      <w:pPr>
        <w:numPr>
          <w:ilvl w:val="0"/>
          <w:numId w:val="100"/>
        </w:numPr>
        <w:tabs>
          <w:tab w:val="clear" w:pos="720"/>
        </w:tabs>
        <w:suppressAutoHyphens w:val="0"/>
        <w:ind w:left="360"/>
        <w:jc w:val="both"/>
        <w:rPr>
          <w:rFonts w:ascii="Tahoma" w:eastAsia="Calibri" w:hAnsi="Tahoma" w:cs="Tahoma"/>
          <w:lang w:eastAsia="pl-PL"/>
        </w:rPr>
      </w:pPr>
      <w:r w:rsidRPr="00C4555B">
        <w:rPr>
          <w:rFonts w:ascii="Tahoma" w:eastAsia="Calibri" w:hAnsi="Tahoma" w:cs="Tahoma"/>
          <w:lang w:eastAsia="pl-PL"/>
        </w:rPr>
        <w:t xml:space="preserve">Kierownik </w:t>
      </w:r>
      <w:r>
        <w:rPr>
          <w:rFonts w:ascii="Tahoma" w:eastAsia="Calibri" w:hAnsi="Tahoma" w:cs="Tahoma"/>
          <w:lang w:eastAsia="pl-PL"/>
        </w:rPr>
        <w:t>budowy</w:t>
      </w:r>
      <w:r w:rsidRPr="00C4555B">
        <w:rPr>
          <w:rFonts w:ascii="Tahoma" w:eastAsia="Calibri" w:hAnsi="Tahoma" w:cs="Tahoma"/>
          <w:lang w:eastAsia="pl-PL"/>
        </w:rPr>
        <w:t xml:space="preserve"> działa w imieniu i na rachunek Wykonawcy. </w:t>
      </w:r>
    </w:p>
    <w:p w:rsidR="00892619" w:rsidRPr="00C4555B" w:rsidRDefault="00892619" w:rsidP="009D4BCE">
      <w:pPr>
        <w:numPr>
          <w:ilvl w:val="0"/>
          <w:numId w:val="100"/>
        </w:numPr>
        <w:tabs>
          <w:tab w:val="clear" w:pos="720"/>
        </w:tabs>
        <w:suppressAutoHyphens w:val="0"/>
        <w:ind w:left="360"/>
        <w:jc w:val="both"/>
        <w:rPr>
          <w:rFonts w:ascii="Tahoma" w:eastAsia="Calibri" w:hAnsi="Tahoma" w:cs="Tahoma"/>
          <w:lang w:eastAsia="pl-PL"/>
        </w:rPr>
      </w:pPr>
      <w:r w:rsidRPr="00C4555B">
        <w:rPr>
          <w:rFonts w:ascii="Tahoma" w:eastAsia="Calibri" w:hAnsi="Tahoma" w:cs="Tahoma"/>
          <w:lang w:eastAsia="pl-PL"/>
        </w:rPr>
        <w:t>Ewentualna zmian</w:t>
      </w:r>
      <w:r>
        <w:rPr>
          <w:rFonts w:ascii="Tahoma" w:eastAsia="Calibri" w:hAnsi="Tahoma" w:cs="Tahoma"/>
          <w:lang w:eastAsia="pl-PL"/>
        </w:rPr>
        <w:t>a na stanowisku kierownika budowy</w:t>
      </w:r>
      <w:r w:rsidRPr="00C4555B">
        <w:rPr>
          <w:rFonts w:ascii="Tahoma" w:eastAsia="Calibri" w:hAnsi="Tahoma" w:cs="Tahoma"/>
          <w:lang w:eastAsia="pl-PL"/>
        </w:rPr>
        <w:t>, moż</w:t>
      </w:r>
      <w:r>
        <w:rPr>
          <w:rFonts w:ascii="Tahoma" w:eastAsia="Calibri" w:hAnsi="Tahoma" w:cs="Tahoma"/>
          <w:lang w:eastAsia="pl-PL"/>
        </w:rPr>
        <w:t>e nastąpić zgodnie z § 15 ust. 1</w:t>
      </w:r>
      <w:r w:rsidRPr="00C4555B">
        <w:rPr>
          <w:rFonts w:ascii="Tahoma" w:eastAsia="Calibri" w:hAnsi="Tahoma" w:cs="Tahoma"/>
          <w:lang w:eastAsia="pl-PL"/>
        </w:rPr>
        <w:t xml:space="preserve"> pkt </w:t>
      </w:r>
      <w:r>
        <w:rPr>
          <w:rFonts w:ascii="Tahoma" w:eastAsia="Calibri" w:hAnsi="Tahoma" w:cs="Tahoma"/>
          <w:lang w:eastAsia="pl-PL"/>
        </w:rPr>
        <w:t>6</w:t>
      </w:r>
      <w:r w:rsidRPr="00C4555B">
        <w:rPr>
          <w:rFonts w:ascii="Tahoma" w:eastAsia="Calibri" w:hAnsi="Tahoma" w:cs="Tahoma"/>
          <w:lang w:eastAsia="pl-PL"/>
        </w:rPr>
        <w:t xml:space="preserve"> umowy na uzasadniony wniosek stron umowy i musi być potwierdzona odpowiednim wpisem do dziennika budowy i zgłoszona na stosownym druku w Powiatowym Inspektoracie Nadzoru Budowlanego  w Iławie. </w:t>
      </w:r>
    </w:p>
    <w:p w:rsidR="00892619" w:rsidRPr="00C4555B" w:rsidRDefault="00892619" w:rsidP="009D4BCE">
      <w:pPr>
        <w:numPr>
          <w:ilvl w:val="0"/>
          <w:numId w:val="100"/>
        </w:numPr>
        <w:tabs>
          <w:tab w:val="clear" w:pos="720"/>
        </w:tabs>
        <w:suppressAutoHyphens w:val="0"/>
        <w:ind w:left="360"/>
        <w:jc w:val="both"/>
        <w:rPr>
          <w:rFonts w:ascii="Tahoma" w:eastAsia="Calibri" w:hAnsi="Tahoma" w:cs="Tahoma"/>
          <w:lang w:eastAsia="pl-PL"/>
        </w:rPr>
      </w:pPr>
      <w:r w:rsidRPr="00C4555B">
        <w:rPr>
          <w:rFonts w:ascii="Tahoma" w:eastAsia="Calibri" w:hAnsi="Tahoma" w:cs="Tahoma"/>
          <w:lang w:eastAsia="pl-PL"/>
        </w:rPr>
        <w:t>Dla prawidłowej realizacji przedmiotowej inwestycji powołano inspektora nadzoru</w:t>
      </w:r>
      <w:r>
        <w:rPr>
          <w:rFonts w:ascii="Tahoma" w:eastAsia="Calibri" w:hAnsi="Tahoma" w:cs="Tahoma"/>
          <w:lang w:eastAsia="pl-PL"/>
        </w:rPr>
        <w:t xml:space="preserve"> inwestorskiego</w:t>
      </w:r>
      <w:r w:rsidRPr="00C4555B">
        <w:rPr>
          <w:rFonts w:ascii="Tahoma" w:eastAsia="Calibri" w:hAnsi="Tahoma" w:cs="Tahoma"/>
          <w:lang w:eastAsia="pl-PL"/>
        </w:rPr>
        <w:t xml:space="preserve"> nad robo</w:t>
      </w:r>
      <w:r>
        <w:rPr>
          <w:rFonts w:ascii="Tahoma" w:eastAsia="Calibri" w:hAnsi="Tahoma" w:cs="Tahoma"/>
          <w:lang w:eastAsia="pl-PL"/>
        </w:rPr>
        <w:t>tami w osobie Pana/Pani Andrzeja Gąski</w:t>
      </w:r>
      <w:r w:rsidRPr="00C4555B">
        <w:rPr>
          <w:rFonts w:ascii="Tahoma" w:eastAsia="Calibri" w:hAnsi="Tahoma" w:cs="Tahoma"/>
          <w:lang w:eastAsia="pl-PL"/>
        </w:rPr>
        <w:t xml:space="preserve"> posiadającego stosowne uprawnienia budowlane nr .......</w:t>
      </w:r>
      <w:r>
        <w:rPr>
          <w:rFonts w:ascii="Tahoma" w:eastAsia="Calibri" w:hAnsi="Tahoma" w:cs="Tahoma"/>
          <w:lang w:eastAsia="pl-PL"/>
        </w:rPr>
        <w:t xml:space="preserve">...wpis do </w:t>
      </w:r>
      <w:r w:rsidRPr="00C4555B">
        <w:rPr>
          <w:rFonts w:ascii="Tahoma" w:eastAsia="Calibri" w:hAnsi="Tahoma" w:cs="Tahoma"/>
          <w:lang w:eastAsia="pl-PL"/>
        </w:rPr>
        <w:t>okręgo</w:t>
      </w:r>
      <w:r>
        <w:rPr>
          <w:rFonts w:ascii="Tahoma" w:eastAsia="Calibri" w:hAnsi="Tahoma" w:cs="Tahoma"/>
          <w:lang w:eastAsia="pl-PL"/>
        </w:rPr>
        <w:t>wej izby inżynierów budownictwa.</w:t>
      </w:r>
    </w:p>
    <w:p w:rsidR="00892619" w:rsidRPr="00C4555B" w:rsidRDefault="00892619" w:rsidP="009D4BCE">
      <w:pPr>
        <w:numPr>
          <w:ilvl w:val="0"/>
          <w:numId w:val="100"/>
        </w:numPr>
        <w:tabs>
          <w:tab w:val="clear" w:pos="720"/>
        </w:tabs>
        <w:suppressAutoHyphens w:val="0"/>
        <w:ind w:left="360"/>
        <w:jc w:val="both"/>
        <w:rPr>
          <w:rFonts w:ascii="Tahoma" w:eastAsia="Calibri" w:hAnsi="Tahoma" w:cs="Tahoma"/>
          <w:lang w:eastAsia="pl-PL"/>
        </w:rPr>
      </w:pPr>
      <w:r w:rsidRPr="00C4555B">
        <w:rPr>
          <w:rFonts w:ascii="Tahoma" w:eastAsia="Calibri" w:hAnsi="Tahoma" w:cs="Tahoma"/>
          <w:lang w:eastAsia="pl-PL"/>
        </w:rPr>
        <w:t>Inspektor nadzoru</w:t>
      </w:r>
      <w:r>
        <w:rPr>
          <w:rFonts w:ascii="Tahoma" w:eastAsia="Calibri" w:hAnsi="Tahoma" w:cs="Tahoma"/>
          <w:lang w:eastAsia="pl-PL"/>
        </w:rPr>
        <w:t xml:space="preserve"> inwestorskiego</w:t>
      </w:r>
      <w:r w:rsidRPr="00C4555B">
        <w:rPr>
          <w:rFonts w:ascii="Tahoma" w:eastAsia="Calibri" w:hAnsi="Tahoma" w:cs="Tahoma"/>
          <w:lang w:eastAsia="pl-PL"/>
        </w:rPr>
        <w:t xml:space="preserve"> działa w imieniu i na rachunek Zamawiającego w granicach określonych przepisami art. 25 ustawy z dnia 7 lipca 1994 r. prawo budowlane </w:t>
      </w:r>
    </w:p>
    <w:p w:rsidR="00892619" w:rsidRDefault="00892619" w:rsidP="009D4BCE">
      <w:pPr>
        <w:numPr>
          <w:ilvl w:val="0"/>
          <w:numId w:val="100"/>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Nadzór autorski nad dokumentacja sprawuje Pan Piotr Święcki.</w:t>
      </w:r>
    </w:p>
    <w:p w:rsidR="00892619" w:rsidRDefault="00892619" w:rsidP="009D4BCE">
      <w:pPr>
        <w:numPr>
          <w:ilvl w:val="0"/>
          <w:numId w:val="100"/>
        </w:numPr>
        <w:tabs>
          <w:tab w:val="clear" w:pos="720"/>
        </w:tabs>
        <w:suppressAutoHyphens w:val="0"/>
        <w:ind w:left="360"/>
        <w:jc w:val="both"/>
        <w:rPr>
          <w:rFonts w:ascii="Tahoma" w:eastAsia="Calibri" w:hAnsi="Tahoma" w:cs="Tahoma"/>
          <w:lang w:eastAsia="pl-PL"/>
        </w:rPr>
      </w:pPr>
      <w:r w:rsidRPr="00C4555B">
        <w:rPr>
          <w:rFonts w:ascii="Tahoma" w:eastAsia="Calibri" w:hAnsi="Tahoma" w:cs="Tahoma"/>
          <w:lang w:eastAsia="pl-PL"/>
        </w:rPr>
        <w:t xml:space="preserve">Zamawiający </w:t>
      </w:r>
      <w:r w:rsidRPr="00A118E5">
        <w:rPr>
          <w:rFonts w:ascii="Tahoma" w:eastAsia="Calibri" w:hAnsi="Tahoma" w:cs="Tahoma"/>
          <w:lang w:eastAsia="pl-PL"/>
        </w:rPr>
        <w:t xml:space="preserve">wyznacza Pana/Panią ........................... jako koordynatora </w:t>
      </w:r>
      <w:r w:rsidRPr="00C4555B">
        <w:rPr>
          <w:rFonts w:ascii="Tahoma" w:eastAsia="Calibri" w:hAnsi="Tahoma" w:cs="Tahoma"/>
          <w:lang w:eastAsia="pl-PL"/>
        </w:rPr>
        <w:t xml:space="preserve">prac w zakresie realizacji obowiązków umownych.  </w:t>
      </w:r>
    </w:p>
    <w:p w:rsidR="00892619" w:rsidRPr="00445828" w:rsidRDefault="00892619" w:rsidP="009D4BCE">
      <w:pPr>
        <w:numPr>
          <w:ilvl w:val="0"/>
          <w:numId w:val="100"/>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rsidR="00892619" w:rsidRPr="00445828" w:rsidRDefault="00892619" w:rsidP="009D4BCE">
      <w:pPr>
        <w:pStyle w:val="Akapitzlist"/>
        <w:widowControl w:val="0"/>
        <w:numPr>
          <w:ilvl w:val="0"/>
          <w:numId w:val="96"/>
        </w:numPr>
        <w:tabs>
          <w:tab w:val="left" w:pos="683"/>
          <w:tab w:val="left" w:leader="dot" w:pos="4003"/>
        </w:tabs>
        <w:suppressAutoHyphens w:val="0"/>
        <w:jc w:val="both"/>
        <w:rPr>
          <w:rFonts w:ascii="Tahoma" w:eastAsia="Arial Narrow" w:hAnsi="Tahoma" w:cs="Tahoma"/>
          <w:color w:val="000000"/>
          <w:lang w:eastAsia="pl-PL"/>
        </w:rPr>
      </w:pPr>
      <w:r w:rsidRPr="00445828">
        <w:rPr>
          <w:rFonts w:ascii="Tahoma" w:eastAsia="Arial Narrow" w:hAnsi="Tahoma" w:cs="Tahoma"/>
          <w:color w:val="000000"/>
          <w:lang w:eastAsia="pl-PL"/>
        </w:rPr>
        <w:t>Zamawiającego</w:t>
      </w:r>
      <w:r w:rsidRPr="00445828">
        <w:rPr>
          <w:rFonts w:ascii="Tahoma" w:eastAsia="Arial Narrow" w:hAnsi="Tahoma" w:cs="Tahoma"/>
          <w:color w:val="000000"/>
          <w:lang w:eastAsia="pl-PL"/>
        </w:rPr>
        <w:tab/>
      </w:r>
    </w:p>
    <w:p w:rsidR="00892619" w:rsidRPr="00445828" w:rsidRDefault="00892619" w:rsidP="009D4BCE">
      <w:pPr>
        <w:pStyle w:val="Akapitzlist"/>
        <w:widowControl w:val="0"/>
        <w:numPr>
          <w:ilvl w:val="0"/>
          <w:numId w:val="96"/>
        </w:numPr>
        <w:tabs>
          <w:tab w:val="left" w:pos="683"/>
          <w:tab w:val="left" w:leader="dot" w:pos="4003"/>
        </w:tabs>
        <w:suppressAutoHyphens w:val="0"/>
        <w:jc w:val="both"/>
        <w:rPr>
          <w:rFonts w:ascii="Tahoma" w:eastAsia="Arial Narrow" w:hAnsi="Tahoma" w:cs="Tahoma"/>
          <w:color w:val="000000"/>
          <w:lang w:eastAsia="pl-PL"/>
        </w:rPr>
      </w:pPr>
      <w:r w:rsidRPr="00445828">
        <w:rPr>
          <w:rFonts w:ascii="Tahoma" w:eastAsia="Arial Narrow" w:hAnsi="Tahoma" w:cs="Tahoma"/>
          <w:color w:val="000000"/>
          <w:lang w:eastAsia="pl-PL"/>
        </w:rPr>
        <w:t>Wykonawcy</w:t>
      </w:r>
      <w:r w:rsidRPr="00445828">
        <w:rPr>
          <w:rFonts w:ascii="Tahoma" w:eastAsia="Arial Narrow" w:hAnsi="Tahoma" w:cs="Tahoma"/>
          <w:color w:val="000000"/>
          <w:lang w:eastAsia="pl-PL"/>
        </w:rPr>
        <w:tab/>
      </w:r>
    </w:p>
    <w:p w:rsidR="00892619" w:rsidRPr="00445828" w:rsidRDefault="00892619" w:rsidP="009D4BCE">
      <w:pPr>
        <w:pStyle w:val="Akapitzlist"/>
        <w:widowControl w:val="0"/>
        <w:numPr>
          <w:ilvl w:val="0"/>
          <w:numId w:val="96"/>
        </w:numPr>
        <w:tabs>
          <w:tab w:val="left" w:pos="683"/>
          <w:tab w:val="left" w:leader="dot" w:pos="4003"/>
        </w:tabs>
        <w:suppressAutoHyphens w:val="0"/>
        <w:jc w:val="both"/>
        <w:rPr>
          <w:rFonts w:ascii="Tahoma" w:eastAsia="Arial Narrow" w:hAnsi="Tahoma" w:cs="Tahoma"/>
          <w:color w:val="000000"/>
          <w:lang w:eastAsia="pl-PL"/>
        </w:rPr>
      </w:pPr>
      <w:r w:rsidRPr="00445828">
        <w:rPr>
          <w:rFonts w:ascii="Tahoma" w:eastAsia="Arial Narrow" w:hAnsi="Tahoma" w:cs="Tahoma"/>
          <w:color w:val="000000"/>
          <w:lang w:eastAsia="pl-PL"/>
        </w:rPr>
        <w:t>Inspektora nadzoru</w:t>
      </w:r>
      <w:r w:rsidRPr="00445828">
        <w:rPr>
          <w:rFonts w:ascii="Tahoma" w:eastAsia="Arial Narrow" w:hAnsi="Tahoma" w:cs="Tahoma"/>
          <w:color w:val="000000"/>
          <w:lang w:eastAsia="pl-PL"/>
        </w:rPr>
        <w:tab/>
      </w:r>
    </w:p>
    <w:p w:rsidR="00892619" w:rsidRPr="00496E4C" w:rsidRDefault="00892619" w:rsidP="009D4BCE">
      <w:pPr>
        <w:numPr>
          <w:ilvl w:val="0"/>
          <w:numId w:val="100"/>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W przypadku przekazania zatwierdzenia, powiadomienia,</w:t>
      </w:r>
      <w:r>
        <w:rPr>
          <w:rFonts w:ascii="Tahoma" w:eastAsia="Arial Narrow" w:hAnsi="Tahoma" w:cs="Tahoma"/>
          <w:color w:val="000000"/>
          <w:lang w:eastAsia="pl-PL"/>
        </w:rPr>
        <w:t xml:space="preserve"> informacji, wydanego polecenia </w:t>
      </w:r>
      <w:r w:rsidRPr="00445828">
        <w:rPr>
          <w:rFonts w:ascii="Tahoma" w:eastAsia="Arial Narrow" w:hAnsi="Tahoma" w:cs="Tahoma"/>
          <w:color w:val="000000"/>
          <w:lang w:eastAsia="pl-PL"/>
        </w:rPr>
        <w:t>lub zgody faksem albo drogą</w:t>
      </w:r>
      <w:r>
        <w:rPr>
          <w:rFonts w:ascii="Tahoma" w:eastAsia="Arial Narrow" w:hAnsi="Tahoma" w:cs="Tahoma"/>
          <w:color w:val="000000"/>
          <w:lang w:eastAsia="pl-PL"/>
        </w:rPr>
        <w:t xml:space="preserve"> </w:t>
      </w:r>
      <w:r w:rsidRPr="00496E4C">
        <w:rPr>
          <w:rFonts w:ascii="Tahoma" w:eastAsia="Arial Narrow" w:hAnsi="Tahoma" w:cs="Tahoma"/>
          <w:color w:val="000000"/>
          <w:lang w:eastAsia="pl-PL"/>
        </w:rPr>
        <w:t>elektroniczną otrzymujący potwierdza przekazującemu w t</w:t>
      </w:r>
      <w:r>
        <w:rPr>
          <w:rFonts w:ascii="Tahoma" w:eastAsia="Arial Narrow" w:hAnsi="Tahoma" w:cs="Tahoma"/>
          <w:color w:val="000000"/>
          <w:lang w:eastAsia="pl-PL"/>
        </w:rPr>
        <w:t>erminie 2 dni roboczych</w:t>
      </w:r>
      <w:r w:rsidRPr="00496E4C">
        <w:rPr>
          <w:rFonts w:ascii="Tahoma" w:eastAsia="Arial Narrow" w:hAnsi="Tahoma" w:cs="Tahoma"/>
          <w:color w:val="000000"/>
          <w:lang w:eastAsia="pl-PL"/>
        </w:rPr>
        <w:t xml:space="preserve"> fakt ich otrzymania.</w:t>
      </w:r>
    </w:p>
    <w:p w:rsidR="00892619" w:rsidRPr="00445828" w:rsidRDefault="00892619" w:rsidP="009D4BCE">
      <w:pPr>
        <w:numPr>
          <w:ilvl w:val="0"/>
          <w:numId w:val="100"/>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Strony będą uznawały dokonane faksem lub drogą elektroniczną zatwierdzenie, powiadomienie, informację, wydane polecenie lub zgodę za dokonane w chwili uzyskania potwierdzenia faktu ich otrzymania w formie pisemnej.</w:t>
      </w:r>
    </w:p>
    <w:p w:rsidR="00892619" w:rsidRPr="00496E4C" w:rsidRDefault="00892619" w:rsidP="009D4BCE">
      <w:pPr>
        <w:numPr>
          <w:ilvl w:val="0"/>
          <w:numId w:val="100"/>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 xml:space="preserve">Wszelkie wpisy do </w:t>
      </w:r>
      <w:r>
        <w:rPr>
          <w:rFonts w:ascii="Tahoma" w:eastAsia="Arial Narrow" w:hAnsi="Tahoma" w:cs="Tahoma"/>
          <w:color w:val="000000"/>
          <w:lang w:eastAsia="pl-PL"/>
        </w:rPr>
        <w:t>d</w:t>
      </w:r>
      <w:r w:rsidRPr="00445828">
        <w:rPr>
          <w:rFonts w:ascii="Tahoma" w:eastAsia="Arial Narrow" w:hAnsi="Tahoma" w:cs="Tahoma"/>
          <w:color w:val="000000"/>
          <w:lang w:eastAsia="pl-PL"/>
        </w:rPr>
        <w:t xml:space="preserve">ziennika budowy mogą być dokonywane przez osoby do tego upoważnione </w:t>
      </w:r>
      <w:r>
        <w:rPr>
          <w:rFonts w:ascii="Tahoma" w:eastAsia="Arial Narrow" w:hAnsi="Tahoma" w:cs="Tahoma"/>
          <w:color w:val="000000"/>
          <w:lang w:eastAsia="pl-PL"/>
        </w:rPr>
        <w:br/>
      </w:r>
      <w:r w:rsidRPr="00445828">
        <w:rPr>
          <w:rFonts w:ascii="Tahoma" w:eastAsia="Arial Narrow" w:hAnsi="Tahoma" w:cs="Tahoma"/>
          <w:color w:val="000000"/>
          <w:lang w:eastAsia="pl-PL"/>
        </w:rPr>
        <w:t>i będą traktowane odpowiednio</w:t>
      </w:r>
      <w:r>
        <w:rPr>
          <w:rFonts w:ascii="Tahoma" w:eastAsia="Arial Narrow" w:hAnsi="Tahoma" w:cs="Tahoma"/>
          <w:color w:val="000000"/>
          <w:lang w:eastAsia="pl-PL"/>
        </w:rPr>
        <w:t xml:space="preserve"> </w:t>
      </w:r>
      <w:r w:rsidRPr="00496E4C">
        <w:rPr>
          <w:rFonts w:ascii="Tahoma" w:eastAsia="Arial Narrow" w:hAnsi="Tahoma" w:cs="Tahoma"/>
          <w:color w:val="000000"/>
          <w:lang w:eastAsia="pl-PL"/>
        </w:rPr>
        <w:t>jako zatwierdzenia, informacje, polecenia lub zgody przekazane zgodnie z post</w:t>
      </w:r>
      <w:r>
        <w:rPr>
          <w:rFonts w:ascii="Tahoma" w:eastAsia="Arial Narrow" w:hAnsi="Tahoma" w:cs="Tahoma"/>
          <w:color w:val="000000"/>
          <w:lang w:eastAsia="pl-PL"/>
        </w:rPr>
        <w:t>anowieniami ust. 11</w:t>
      </w:r>
      <w:r w:rsidRPr="00496E4C">
        <w:rPr>
          <w:rFonts w:ascii="Tahoma" w:eastAsia="Arial Narrow" w:hAnsi="Tahoma" w:cs="Tahoma"/>
          <w:color w:val="000000"/>
          <w:lang w:eastAsia="pl-PL"/>
        </w:rPr>
        <w:t>.</w:t>
      </w:r>
    </w:p>
    <w:p w:rsidR="00892619" w:rsidRPr="00445828" w:rsidRDefault="00892619" w:rsidP="009D4BCE">
      <w:pPr>
        <w:numPr>
          <w:ilvl w:val="0"/>
          <w:numId w:val="100"/>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lastRenderedPageBreak/>
        <w:t xml:space="preserve">Inspektor Nadzoru Inwestorskiego jest uprawniony do zwoływania narad koordynacyjnych </w:t>
      </w:r>
      <w:r>
        <w:rPr>
          <w:rFonts w:ascii="Tahoma" w:eastAsia="Arial Narrow" w:hAnsi="Tahoma" w:cs="Tahoma"/>
          <w:color w:val="000000"/>
          <w:lang w:eastAsia="pl-PL"/>
        </w:rPr>
        <w:br/>
      </w:r>
      <w:r w:rsidRPr="00445828">
        <w:rPr>
          <w:rFonts w:ascii="Tahoma" w:eastAsia="Arial Narrow" w:hAnsi="Tahoma" w:cs="Tahoma"/>
          <w:color w:val="000000"/>
          <w:lang w:eastAsia="pl-PL"/>
        </w:rPr>
        <w:t xml:space="preserve">z udziałem przedstawicieli Wykonawcy, Zamawiającego i inspektorów nadzoru oraz innych zaproszonych osób. </w:t>
      </w:r>
    </w:p>
    <w:p w:rsidR="00892619" w:rsidRPr="00445828" w:rsidRDefault="00892619" w:rsidP="009D4BCE">
      <w:pPr>
        <w:numPr>
          <w:ilvl w:val="0"/>
          <w:numId w:val="100"/>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892619" w:rsidRPr="00445828" w:rsidRDefault="00892619" w:rsidP="009D4BCE">
      <w:pPr>
        <w:numPr>
          <w:ilvl w:val="0"/>
          <w:numId w:val="100"/>
        </w:numPr>
        <w:tabs>
          <w:tab w:val="clear" w:pos="720"/>
        </w:tabs>
        <w:suppressAutoHyphens w:val="0"/>
        <w:ind w:left="360"/>
        <w:jc w:val="both"/>
        <w:rPr>
          <w:rFonts w:ascii="Tahoma" w:eastAsia="Arial Narrow" w:hAnsi="Tahoma" w:cs="Tahoma"/>
          <w:color w:val="000000"/>
          <w:lang w:eastAsia="pl-PL"/>
        </w:rPr>
      </w:pPr>
      <w:r>
        <w:rPr>
          <w:rFonts w:ascii="Tahoma" w:eastAsia="Arial Narrow" w:hAnsi="Tahoma" w:cs="Tahoma"/>
          <w:color w:val="000000"/>
          <w:lang w:eastAsia="pl-PL"/>
        </w:rPr>
        <w:t>Kierownik budowy jest zobowiązany</w:t>
      </w:r>
      <w:r w:rsidRPr="00445828">
        <w:rPr>
          <w:rFonts w:ascii="Tahoma" w:eastAsia="Arial Narrow" w:hAnsi="Tahoma" w:cs="Tahoma"/>
          <w:color w:val="000000"/>
          <w:lang w:eastAsia="pl-PL"/>
        </w:rPr>
        <w:t xml:space="preserve"> uczestniczyć w naradach koordynacyjnych.</w:t>
      </w:r>
    </w:p>
    <w:p w:rsidR="00892619" w:rsidRPr="00445828" w:rsidRDefault="00892619" w:rsidP="009D4BCE">
      <w:pPr>
        <w:numPr>
          <w:ilvl w:val="0"/>
          <w:numId w:val="100"/>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 xml:space="preserve">Do ustaleń zapisanych w protokole narady koordynacyjnej, uczestnicy mogą wnieść uwagi w ciągu </w:t>
      </w:r>
      <w:r>
        <w:rPr>
          <w:rFonts w:ascii="Tahoma" w:eastAsia="Arial Narrow" w:hAnsi="Tahoma" w:cs="Tahoma"/>
          <w:color w:val="000000"/>
          <w:lang w:eastAsia="pl-PL"/>
        </w:rPr>
        <w:t>2</w:t>
      </w:r>
      <w:r w:rsidRPr="00445828">
        <w:rPr>
          <w:rFonts w:ascii="Tahoma" w:eastAsia="Arial Narrow" w:hAnsi="Tahoma" w:cs="Tahoma"/>
          <w:color w:val="000000"/>
          <w:lang w:eastAsia="pl-PL"/>
        </w:rPr>
        <w:t xml:space="preserve"> dni roboczych licząc od dnia otrzymania protokołu. Po tym terminie ustalenia uważa się za</w:t>
      </w:r>
      <w:r>
        <w:rPr>
          <w:rFonts w:ascii="Tahoma" w:eastAsia="Arial Narrow" w:hAnsi="Tahoma" w:cs="Tahoma"/>
          <w:color w:val="000000"/>
          <w:lang w:eastAsia="pl-PL"/>
        </w:rPr>
        <w:t xml:space="preserve"> wiążące.</w:t>
      </w:r>
    </w:p>
    <w:p w:rsidR="00892619" w:rsidRPr="00445828" w:rsidRDefault="00892619" w:rsidP="009D4BCE">
      <w:pPr>
        <w:numPr>
          <w:ilvl w:val="0"/>
          <w:numId w:val="100"/>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W zakresie wzajemnego współdziałania przy wykonywaniu Umowy, Strony zobowiązują się działać niezwłocznie, przestrzegając obowiązujących przepisów i ustalonych zwyczajów.</w:t>
      </w:r>
    </w:p>
    <w:p w:rsidR="00892619" w:rsidRDefault="00892619" w:rsidP="009D4BCE">
      <w:pPr>
        <w:numPr>
          <w:ilvl w:val="0"/>
          <w:numId w:val="100"/>
        </w:numPr>
        <w:tabs>
          <w:tab w:val="clear" w:pos="720"/>
        </w:tabs>
        <w:suppressAutoHyphens w:val="0"/>
        <w:ind w:left="360"/>
        <w:jc w:val="both"/>
        <w:rPr>
          <w:rFonts w:ascii="Tahoma" w:eastAsia="Arial Narrow" w:hAnsi="Tahoma" w:cs="Tahoma"/>
          <w:color w:val="000000"/>
          <w:lang w:eastAsia="pl-PL"/>
        </w:rPr>
      </w:pPr>
      <w:r w:rsidRPr="00445828">
        <w:rPr>
          <w:rFonts w:ascii="Tahoma" w:eastAsia="Arial Narrow" w:hAnsi="Tahoma" w:cs="Tahoma"/>
          <w:color w:val="000000"/>
          <w:lang w:eastAsia="pl-PL"/>
        </w:rPr>
        <w:t>Strony będą współpracowały na Terenie budowy ze sobą, swoimi przedstawicielami, Kierowni</w:t>
      </w:r>
      <w:r>
        <w:rPr>
          <w:rFonts w:ascii="Tahoma" w:eastAsia="Arial Narrow" w:hAnsi="Tahoma" w:cs="Tahoma"/>
          <w:color w:val="000000"/>
          <w:lang w:eastAsia="pl-PL"/>
        </w:rPr>
        <w:t>kiem budowy</w:t>
      </w:r>
      <w:r w:rsidRPr="00445828">
        <w:rPr>
          <w:rFonts w:ascii="Tahoma" w:eastAsia="Arial Narrow" w:hAnsi="Tahoma" w:cs="Tahoma"/>
          <w:color w:val="000000"/>
          <w:lang w:eastAsia="pl-PL"/>
        </w:rPr>
        <w:t>, Nadzorem Inwestorskim i projektantem.</w:t>
      </w:r>
    </w:p>
    <w:p w:rsidR="00896697" w:rsidRPr="00B91405" w:rsidRDefault="00896697" w:rsidP="00896697">
      <w:pPr>
        <w:suppressAutoHyphens w:val="0"/>
        <w:jc w:val="both"/>
        <w:rPr>
          <w:rFonts w:ascii="Tahoma" w:eastAsia="Calibri" w:hAnsi="Tahoma" w:cs="Tahoma"/>
          <w:lang w:eastAsia="pl-PL"/>
        </w:rPr>
      </w:pPr>
    </w:p>
    <w:p w:rsidR="00896697" w:rsidRPr="00B91405" w:rsidRDefault="00896697" w:rsidP="00896697">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896697" w:rsidRPr="00861322" w:rsidRDefault="00896697" w:rsidP="00896697">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896697" w:rsidRPr="00BA6A5D" w:rsidRDefault="00896697" w:rsidP="009D4BCE">
      <w:pPr>
        <w:widowControl w:val="0"/>
        <w:numPr>
          <w:ilvl w:val="0"/>
          <w:numId w:val="101"/>
        </w:numPr>
        <w:tabs>
          <w:tab w:val="clear" w:pos="720"/>
        </w:tabs>
        <w:suppressAutoHyphens w:val="0"/>
        <w:ind w:left="426" w:hanging="426"/>
        <w:jc w:val="both"/>
        <w:rPr>
          <w:rFonts w:ascii="Tahoma" w:hAnsi="Tahoma" w:cs="Tahoma"/>
          <w:color w:val="000000" w:themeColor="text1"/>
          <w:lang w:eastAsia="pl-PL"/>
        </w:rPr>
      </w:pPr>
      <w:r w:rsidRPr="00BA6A5D">
        <w:rPr>
          <w:rFonts w:ascii="Tahoma" w:hAnsi="Tahoma" w:cs="Tahoma"/>
          <w:color w:val="000000" w:themeColor="text1"/>
          <w:lang w:eastAsia="pl-PL"/>
        </w:rPr>
        <w:t xml:space="preserve">Strony postanawiają iż odpowiedzialność Wykonawcy z tytułu rękojmi za wady fizyczne każdego </w:t>
      </w:r>
      <w:r>
        <w:rPr>
          <w:rFonts w:ascii="Tahoma" w:hAnsi="Tahoma" w:cs="Tahoma"/>
          <w:color w:val="000000" w:themeColor="text1"/>
          <w:lang w:eastAsia="pl-PL"/>
        </w:rPr>
        <w:br/>
      </w:r>
      <w:r w:rsidRPr="00BA6A5D">
        <w:rPr>
          <w:rFonts w:ascii="Tahoma" w:hAnsi="Tahoma" w:cs="Tahoma"/>
          <w:color w:val="000000" w:themeColor="text1"/>
          <w:lang w:eastAsia="pl-PL"/>
        </w:rPr>
        <w:t xml:space="preserve">z elementów przedmiotu umowy </w:t>
      </w:r>
      <w:r w:rsidRPr="00BA6A5D">
        <w:rPr>
          <w:rFonts w:ascii="Tahoma" w:hAnsi="Tahoma" w:cs="Tahoma"/>
          <w:iCs/>
          <w:color w:val="000000" w:themeColor="text1"/>
          <w:lang w:eastAsia="pl-PL"/>
        </w:rPr>
        <w:t>wynosi</w:t>
      </w:r>
      <w:r w:rsidRPr="00BA6A5D">
        <w:rPr>
          <w:rFonts w:ascii="Tahoma" w:hAnsi="Tahoma" w:cs="Tahoma"/>
          <w:bCs/>
          <w:iCs/>
          <w:color w:val="000000" w:themeColor="text1"/>
          <w:lang w:eastAsia="pl-PL"/>
        </w:rPr>
        <w:t xml:space="preserve"> </w:t>
      </w:r>
      <w:r>
        <w:rPr>
          <w:rFonts w:ascii="Tahoma" w:hAnsi="Tahoma" w:cs="Tahoma"/>
          <w:bCs/>
          <w:iCs/>
          <w:color w:val="000000" w:themeColor="text1"/>
          <w:lang w:eastAsia="pl-PL"/>
        </w:rPr>
        <w:t>5</w:t>
      </w:r>
      <w:r w:rsidRPr="00BA6A5D">
        <w:rPr>
          <w:rFonts w:ascii="Tahoma" w:hAnsi="Tahoma" w:cs="Tahoma"/>
          <w:bCs/>
          <w:iCs/>
          <w:color w:val="000000" w:themeColor="text1"/>
          <w:lang w:eastAsia="pl-PL"/>
        </w:rPr>
        <w:t xml:space="preserve"> lat </w:t>
      </w:r>
      <w:r w:rsidRPr="00BA6A5D">
        <w:rPr>
          <w:rFonts w:ascii="Tahoma" w:hAnsi="Tahoma" w:cs="Tahoma"/>
          <w:iCs/>
          <w:color w:val="000000" w:themeColor="text1"/>
          <w:lang w:eastAsia="pl-PL"/>
        </w:rPr>
        <w:t>licząc od daty odbioru końcowego</w:t>
      </w:r>
      <w:r w:rsidRPr="00BA6A5D">
        <w:rPr>
          <w:rFonts w:ascii="Tahoma" w:hAnsi="Tahoma" w:cs="Tahoma"/>
          <w:color w:val="000000" w:themeColor="text1"/>
          <w:lang w:eastAsia="pl-PL"/>
        </w:rPr>
        <w:t xml:space="preserve"> robót całego przedmiotu umowy na zasadach określonych w Kodeksie cywilnym.</w:t>
      </w:r>
    </w:p>
    <w:p w:rsidR="00896697" w:rsidRPr="00BA6A5D" w:rsidRDefault="00896697" w:rsidP="009D4BCE">
      <w:pPr>
        <w:widowControl w:val="0"/>
        <w:numPr>
          <w:ilvl w:val="0"/>
          <w:numId w:val="10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 xml:space="preserve">Strony umowy postanawiają, że odpowiedzialność wykonawcy z tytułu rękojmi zostanie rozszerzona </w:t>
      </w:r>
      <w:r w:rsidRPr="00933AC1">
        <w:rPr>
          <w:rFonts w:ascii="Tahoma" w:hAnsi="Tahoma" w:cs="Tahoma"/>
          <w:color w:val="000000" w:themeColor="text1"/>
          <w:lang w:eastAsia="pl-PL"/>
        </w:rPr>
        <w:t>przez udzielenie …..</w:t>
      </w:r>
      <w:r w:rsidRPr="00933AC1">
        <w:rPr>
          <w:rFonts w:ascii="Tahoma" w:hAnsi="Tahoma" w:cs="Tahoma"/>
          <w:bCs/>
          <w:iCs/>
          <w:color w:val="000000" w:themeColor="text1"/>
          <w:lang w:eastAsia="pl-PL"/>
        </w:rPr>
        <w:tab/>
        <w:t xml:space="preserve"> letniej gwarancji </w:t>
      </w:r>
      <w:r w:rsidRPr="00933AC1">
        <w:rPr>
          <w:rFonts w:ascii="Tahoma" w:hAnsi="Tahoma" w:cs="Tahoma"/>
          <w:color w:val="000000" w:themeColor="text1"/>
          <w:lang w:eastAsia="pl-PL"/>
        </w:rPr>
        <w:t>[</w:t>
      </w:r>
      <w:r w:rsidRPr="00933AC1">
        <w:rPr>
          <w:rFonts w:ascii="Tahoma" w:hAnsi="Tahoma" w:cs="Tahoma"/>
          <w:i/>
          <w:color w:val="000000" w:themeColor="text1"/>
          <w:lang w:eastAsia="pl-PL"/>
        </w:rPr>
        <w:t>min. 2 lata, wartość zostanie wpisana po złożeniu ofert</w:t>
      </w:r>
      <w:r w:rsidRPr="00933AC1">
        <w:rPr>
          <w:rFonts w:ascii="Tahoma" w:hAnsi="Tahoma" w:cs="Tahoma"/>
          <w:color w:val="000000" w:themeColor="text1"/>
          <w:lang w:eastAsia="pl-PL"/>
        </w:rPr>
        <w:t>]</w:t>
      </w:r>
      <w:r w:rsidRPr="00933AC1">
        <w:rPr>
          <w:rFonts w:ascii="Tahoma" w:hAnsi="Tahoma" w:cs="Tahoma"/>
          <w:iCs/>
          <w:color w:val="000000" w:themeColor="text1"/>
          <w:lang w:eastAsia="pl-PL"/>
        </w:rPr>
        <w:t xml:space="preserve"> za </w:t>
      </w:r>
      <w:r w:rsidRPr="00BA6A5D">
        <w:rPr>
          <w:rFonts w:ascii="Tahoma" w:hAnsi="Tahoma" w:cs="Tahoma"/>
          <w:iCs/>
          <w:color w:val="000000" w:themeColor="text1"/>
          <w:lang w:eastAsia="pl-PL"/>
        </w:rPr>
        <w:t>wady fizyczne każdego</w:t>
      </w:r>
      <w:r w:rsidRPr="00BA6A5D">
        <w:rPr>
          <w:rFonts w:ascii="Tahoma" w:hAnsi="Tahoma" w:cs="Tahoma"/>
          <w:color w:val="000000" w:themeColor="text1"/>
          <w:lang w:eastAsia="pl-PL"/>
        </w:rPr>
        <w:t xml:space="preserve"> z elementów przedmiotu umowy, licząc od dnia odbioru k</w:t>
      </w:r>
      <w:r w:rsidR="00892619">
        <w:rPr>
          <w:rFonts w:ascii="Tahoma" w:hAnsi="Tahoma" w:cs="Tahoma"/>
          <w:color w:val="000000" w:themeColor="text1"/>
          <w:lang w:eastAsia="pl-PL"/>
        </w:rPr>
        <w:t>ońcowego całego przedmiotu umowy</w:t>
      </w:r>
      <w:r w:rsidRPr="00BA6A5D">
        <w:rPr>
          <w:rFonts w:ascii="Tahoma" w:hAnsi="Tahoma" w:cs="Tahoma"/>
          <w:color w:val="000000" w:themeColor="text1"/>
          <w:lang w:eastAsia="pl-PL"/>
        </w:rPr>
        <w:t>.</w:t>
      </w:r>
    </w:p>
    <w:p w:rsidR="00896697" w:rsidRPr="00BA6A5D" w:rsidRDefault="00896697" w:rsidP="009D4BCE">
      <w:pPr>
        <w:widowControl w:val="0"/>
        <w:numPr>
          <w:ilvl w:val="0"/>
          <w:numId w:val="10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Dokumenty gwarancyjne wykonawca zobowiązany jest dostarczyć w dacie odbioru końcowego, jako załącznik do protokołu.</w:t>
      </w:r>
    </w:p>
    <w:p w:rsidR="00896697" w:rsidRPr="00BA6A5D" w:rsidRDefault="00896697" w:rsidP="009D4BCE">
      <w:pPr>
        <w:widowControl w:val="0"/>
        <w:numPr>
          <w:ilvl w:val="0"/>
          <w:numId w:val="10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Gwarancja obejmuje:</w:t>
      </w:r>
    </w:p>
    <w:p w:rsidR="00896697" w:rsidRPr="00BA6A5D" w:rsidRDefault="00896697" w:rsidP="00896697">
      <w:pPr>
        <w:widowControl w:val="0"/>
        <w:numPr>
          <w:ilvl w:val="0"/>
          <w:numId w:val="39"/>
        </w:numPr>
        <w:suppressAutoHyphens w:val="0"/>
        <w:ind w:left="720"/>
        <w:jc w:val="both"/>
        <w:rPr>
          <w:rFonts w:ascii="Tahoma" w:hAnsi="Tahoma" w:cs="Tahoma"/>
          <w:color w:val="000000" w:themeColor="text1"/>
          <w:lang w:eastAsia="pl-PL"/>
        </w:rPr>
      </w:pPr>
      <w:r w:rsidRPr="00BA6A5D">
        <w:rPr>
          <w:rFonts w:ascii="Tahoma" w:hAnsi="Tahoma" w:cs="Tahoma"/>
          <w:color w:val="000000" w:themeColor="text1"/>
          <w:lang w:eastAsia="pl-PL"/>
        </w:rPr>
        <w:t>przeglądy gwarancyjne zapewniające bezusterkową eksploatację w okresach udzielonej gwarancji, które Wykonawca będzie dokonywał ………. [</w:t>
      </w:r>
      <w:r w:rsidRPr="00BA6A5D">
        <w:rPr>
          <w:rFonts w:ascii="Tahoma" w:hAnsi="Tahoma" w:cs="Tahoma"/>
          <w:i/>
          <w:color w:val="000000" w:themeColor="text1"/>
          <w:lang w:eastAsia="pl-PL"/>
        </w:rPr>
        <w:t>min. raz na 1</w:t>
      </w:r>
      <w:r>
        <w:rPr>
          <w:rFonts w:ascii="Tahoma" w:hAnsi="Tahoma" w:cs="Tahoma"/>
          <w:i/>
          <w:color w:val="000000" w:themeColor="text1"/>
          <w:lang w:eastAsia="pl-PL"/>
        </w:rPr>
        <w:t>8</w:t>
      </w:r>
      <w:r w:rsidRPr="00BA6A5D">
        <w:rPr>
          <w:rFonts w:ascii="Tahoma" w:hAnsi="Tahoma" w:cs="Tahoma"/>
          <w:i/>
          <w:color w:val="000000" w:themeColor="text1"/>
          <w:lang w:eastAsia="pl-PL"/>
        </w:rPr>
        <w:t xml:space="preserve"> miesięcy wartość zostanie wpisana po złożeniu ofert</w:t>
      </w:r>
      <w:r w:rsidRPr="00BA6A5D">
        <w:rPr>
          <w:rFonts w:ascii="Tahoma" w:hAnsi="Tahoma" w:cs="Tahoma"/>
          <w:color w:val="000000" w:themeColor="text1"/>
          <w:lang w:eastAsia="pl-PL"/>
        </w:rPr>
        <w:t>]</w:t>
      </w:r>
      <w:r>
        <w:rPr>
          <w:rFonts w:ascii="Tahoma" w:hAnsi="Tahoma" w:cs="Tahoma"/>
          <w:color w:val="000000" w:themeColor="text1"/>
          <w:lang w:eastAsia="pl-PL"/>
        </w:rPr>
        <w:t xml:space="preserve">,  </w:t>
      </w:r>
    </w:p>
    <w:p w:rsidR="00896697" w:rsidRPr="00BA6A5D" w:rsidRDefault="00896697" w:rsidP="00896697">
      <w:pPr>
        <w:widowControl w:val="0"/>
        <w:numPr>
          <w:ilvl w:val="0"/>
          <w:numId w:val="39"/>
        </w:numPr>
        <w:suppressAutoHyphens w:val="0"/>
        <w:ind w:left="720" w:right="20"/>
        <w:jc w:val="both"/>
        <w:rPr>
          <w:rFonts w:ascii="Tahoma" w:hAnsi="Tahoma" w:cs="Tahoma"/>
          <w:color w:val="000000" w:themeColor="text1"/>
          <w:lang w:eastAsia="pl-PL"/>
        </w:rPr>
      </w:pPr>
      <w:r w:rsidRPr="00BA6A5D">
        <w:rPr>
          <w:rFonts w:ascii="Tahoma" w:hAnsi="Tahoma" w:cs="Tahoma"/>
          <w:color w:val="000000" w:themeColor="text1"/>
          <w:lang w:eastAsia="pl-PL"/>
        </w:rPr>
        <w:t xml:space="preserve">usuwanie wszelkich wad i usterek tkwiących w przedmiocie rzeczy w momencie sprzedaży jak </w:t>
      </w:r>
      <w:r>
        <w:rPr>
          <w:rFonts w:ascii="Tahoma" w:hAnsi="Tahoma" w:cs="Tahoma"/>
          <w:color w:val="000000" w:themeColor="text1"/>
          <w:lang w:eastAsia="pl-PL"/>
        </w:rPr>
        <w:br/>
      </w:r>
      <w:r w:rsidRPr="00BA6A5D">
        <w:rPr>
          <w:rFonts w:ascii="Tahoma" w:hAnsi="Tahoma" w:cs="Tahoma"/>
          <w:color w:val="000000" w:themeColor="text1"/>
          <w:lang w:eastAsia="pl-PL"/>
        </w:rPr>
        <w:t>i powstałych w okresie gwarancji,</w:t>
      </w:r>
    </w:p>
    <w:p w:rsidR="00896697" w:rsidRPr="00BA6A5D" w:rsidRDefault="00896697" w:rsidP="00896697">
      <w:pPr>
        <w:widowControl w:val="0"/>
        <w:numPr>
          <w:ilvl w:val="0"/>
          <w:numId w:val="39"/>
        </w:numPr>
        <w:suppressAutoHyphens w:val="0"/>
        <w:ind w:left="720" w:right="20"/>
        <w:jc w:val="both"/>
        <w:rPr>
          <w:rFonts w:ascii="Tahoma" w:hAnsi="Tahoma" w:cs="Tahoma"/>
          <w:color w:val="000000" w:themeColor="text1"/>
          <w:lang w:eastAsia="pl-PL"/>
        </w:rPr>
      </w:pPr>
      <w:r w:rsidRPr="00BA6A5D">
        <w:rPr>
          <w:rFonts w:ascii="Tahoma" w:hAnsi="Tahoma" w:cs="Tahoma"/>
          <w:color w:val="000000" w:themeColor="text1"/>
          <w:lang w:eastAsia="pl-PL"/>
        </w:rPr>
        <w:t>koszty przeglądów gwarancyjnych oraz koszty materiałów eksploatacyjnych niezbędnych do prawidłowego funkcjonowania zamontowanych urządzeń (rzeczy) w okresie gwarancji ponosi Wykonawca.</w:t>
      </w:r>
    </w:p>
    <w:p w:rsidR="00896697" w:rsidRPr="00B91405" w:rsidRDefault="00896697" w:rsidP="009D4BCE">
      <w:pPr>
        <w:widowControl w:val="0"/>
        <w:numPr>
          <w:ilvl w:val="0"/>
          <w:numId w:val="101"/>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Wykonawca zobowiązuje się do usunięcia zgłoszonych pisemnie przez użytkownika wad i usterek </w:t>
      </w:r>
      <w:r w:rsidRPr="00B91405">
        <w:rPr>
          <w:rFonts w:ascii="Tahoma" w:hAnsi="Tahoma" w:cs="Tahoma"/>
          <w:lang w:eastAsia="pl-PL"/>
        </w:rPr>
        <w:br/>
      </w:r>
      <w:r>
        <w:rPr>
          <w:rFonts w:ascii="Tahoma" w:hAnsi="Tahoma" w:cs="Tahoma"/>
          <w:color w:val="000000" w:themeColor="text1"/>
          <w:lang w:eastAsia="pl-PL"/>
        </w:rPr>
        <w:t>w terminie 14 dni kalendarzowych od dnia zgłoszenia</w:t>
      </w:r>
      <w:r w:rsidRPr="00BA6A5D">
        <w:rPr>
          <w:rFonts w:ascii="Tahoma" w:hAnsi="Tahoma" w:cs="Tahoma"/>
          <w:color w:val="000000" w:themeColor="text1"/>
          <w:lang w:eastAsia="pl-PL"/>
        </w:rPr>
        <w:t>,</w:t>
      </w:r>
      <w:r w:rsidR="00017358">
        <w:rPr>
          <w:rFonts w:ascii="Tahoma" w:hAnsi="Tahoma" w:cs="Tahoma"/>
          <w:color w:val="000000" w:themeColor="text1"/>
          <w:lang w:eastAsia="pl-PL"/>
        </w:rPr>
        <w:t xml:space="preserve"> a wad szczególnie uciążliwych </w:t>
      </w:r>
      <w:r>
        <w:rPr>
          <w:rFonts w:ascii="Tahoma" w:hAnsi="Tahoma" w:cs="Tahoma"/>
          <w:color w:val="000000" w:themeColor="text1"/>
          <w:lang w:eastAsia="pl-PL"/>
        </w:rPr>
        <w:t>w ciągu 48 godzin</w:t>
      </w:r>
      <w:r w:rsidRPr="00B91405">
        <w:rPr>
          <w:rFonts w:ascii="Tahoma" w:hAnsi="Tahoma" w:cs="Tahoma"/>
          <w:lang w:eastAsia="pl-PL"/>
        </w:rPr>
        <w:t>.</w:t>
      </w:r>
    </w:p>
    <w:p w:rsidR="00896697" w:rsidRPr="00B91405" w:rsidRDefault="00896697" w:rsidP="009D4BCE">
      <w:pPr>
        <w:widowControl w:val="0"/>
        <w:numPr>
          <w:ilvl w:val="0"/>
          <w:numId w:val="101"/>
        </w:numPr>
        <w:tabs>
          <w:tab w:val="left" w:pos="353"/>
        </w:tabs>
        <w:suppressAutoHyphens w:val="0"/>
        <w:ind w:left="360"/>
        <w:jc w:val="both"/>
        <w:rPr>
          <w:rFonts w:ascii="Tahoma" w:hAnsi="Tahoma" w:cs="Tahoma"/>
          <w:lang w:eastAsia="pl-PL"/>
        </w:rPr>
      </w:pPr>
      <w:r w:rsidRPr="00B91405">
        <w:rPr>
          <w:rFonts w:ascii="Tahoma" w:hAnsi="Tahoma" w:cs="Tahoma"/>
          <w:lang w:eastAsia="pl-PL"/>
        </w:rPr>
        <w:t>W przypadku odmowy usunięcia wad lub usterek ze stro</w:t>
      </w:r>
      <w:r w:rsidR="007465B3">
        <w:rPr>
          <w:rFonts w:ascii="Tahoma" w:hAnsi="Tahoma" w:cs="Tahoma"/>
          <w:lang w:eastAsia="pl-PL"/>
        </w:rPr>
        <w:t>ny Wykonawcy lub niewywiązywania</w:t>
      </w:r>
      <w:r w:rsidRPr="00B91405">
        <w:rPr>
          <w:rFonts w:ascii="Tahoma" w:hAnsi="Tahoma" w:cs="Tahoma"/>
          <w:lang w:eastAsia="pl-PL"/>
        </w:rPr>
        <w:t xml:space="preserve"> się </w:t>
      </w:r>
      <w:r w:rsidRPr="00B91405">
        <w:rPr>
          <w:rFonts w:ascii="Tahoma" w:hAnsi="Tahoma" w:cs="Tahoma"/>
          <w:lang w:eastAsia="pl-PL"/>
        </w:rPr>
        <w:br/>
        <w:t>z t</w:t>
      </w:r>
      <w:r>
        <w:rPr>
          <w:rFonts w:ascii="Tahoma" w:hAnsi="Tahoma" w:cs="Tahoma"/>
          <w:lang w:eastAsia="pl-PL"/>
        </w:rPr>
        <w:t>erminów, o których mowa w ust. 5</w:t>
      </w:r>
      <w:r w:rsidRPr="00B91405">
        <w:rPr>
          <w:rFonts w:ascii="Tahoma" w:hAnsi="Tahoma" w:cs="Tahoma"/>
          <w:lang w:eastAsia="pl-PL"/>
        </w:rPr>
        <w:t xml:space="preserve">, Zamawiający zleci usunięcie tych wad lub usterek innemu podmiotowi, obciążając kosztami Wykonawcę lub potrącając te koszty </w:t>
      </w:r>
      <w:r>
        <w:rPr>
          <w:rFonts w:ascii="Tahoma" w:hAnsi="Tahoma" w:cs="Tahoma"/>
          <w:lang w:eastAsia="pl-PL"/>
        </w:rPr>
        <w:t xml:space="preserve">z należnościami Wykonawcy </w:t>
      </w:r>
      <w:r>
        <w:rPr>
          <w:rFonts w:ascii="Tahoma" w:hAnsi="Tahoma" w:cs="Tahoma"/>
          <w:lang w:eastAsia="pl-PL"/>
        </w:rPr>
        <w:br/>
        <w:t xml:space="preserve">lub </w:t>
      </w:r>
      <w:r w:rsidRPr="00B91405">
        <w:rPr>
          <w:rFonts w:ascii="Tahoma" w:hAnsi="Tahoma" w:cs="Tahoma"/>
          <w:lang w:eastAsia="pl-PL"/>
        </w:rPr>
        <w:t>z kwoty zabezpieczenia należytego wykonania umowy.</w:t>
      </w:r>
    </w:p>
    <w:p w:rsidR="00896697" w:rsidRPr="00B91405" w:rsidRDefault="00896697" w:rsidP="009D4BCE">
      <w:pPr>
        <w:widowControl w:val="0"/>
        <w:numPr>
          <w:ilvl w:val="0"/>
          <w:numId w:val="101"/>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896697" w:rsidRPr="00B91405" w:rsidRDefault="00896697" w:rsidP="009D4BCE">
      <w:pPr>
        <w:widowControl w:val="0"/>
        <w:numPr>
          <w:ilvl w:val="0"/>
          <w:numId w:val="101"/>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Pr>
          <w:rFonts w:ascii="Tahoma" w:hAnsi="Tahoma" w:cs="Tahoma"/>
          <w:lang w:eastAsia="pl-PL"/>
        </w:rPr>
        <w:t xml:space="preserve">ub usterek a datą ich usunięcia wskazaną w protokole odbioru usunięcia wady lub usterek. </w:t>
      </w:r>
    </w:p>
    <w:p w:rsidR="00896697" w:rsidRPr="00B91405" w:rsidRDefault="00896697" w:rsidP="009D4BCE">
      <w:pPr>
        <w:widowControl w:val="0"/>
        <w:numPr>
          <w:ilvl w:val="0"/>
          <w:numId w:val="101"/>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Wykonawca </w:t>
      </w:r>
      <w:r w:rsidR="000F180E">
        <w:rPr>
          <w:rFonts w:ascii="Tahoma" w:hAnsi="Tahoma" w:cs="Tahoma"/>
          <w:lang w:eastAsia="pl-PL"/>
        </w:rPr>
        <w:t xml:space="preserve">w okresie gwarancji </w:t>
      </w:r>
      <w:r w:rsidRPr="00B91405">
        <w:rPr>
          <w:rFonts w:ascii="Tahoma" w:hAnsi="Tahoma" w:cs="Tahoma"/>
          <w:lang w:eastAsia="pl-PL"/>
        </w:rPr>
        <w:t>nie może odmówić usunięcia wad, bez względu na wysokość związanych z tym kosztów.</w:t>
      </w:r>
    </w:p>
    <w:p w:rsidR="00896697" w:rsidRDefault="00896697" w:rsidP="009D4BCE">
      <w:pPr>
        <w:widowControl w:val="0"/>
        <w:numPr>
          <w:ilvl w:val="0"/>
          <w:numId w:val="101"/>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896697" w:rsidRPr="00B91405" w:rsidRDefault="00896697" w:rsidP="009D4BCE">
      <w:pPr>
        <w:widowControl w:val="0"/>
        <w:numPr>
          <w:ilvl w:val="0"/>
          <w:numId w:val="101"/>
        </w:numPr>
        <w:tabs>
          <w:tab w:val="left" w:pos="353"/>
        </w:tabs>
        <w:suppressAutoHyphens w:val="0"/>
        <w:ind w:left="360"/>
        <w:jc w:val="both"/>
        <w:rPr>
          <w:rFonts w:ascii="Tahoma" w:hAnsi="Tahoma" w:cs="Tahoma"/>
          <w:lang w:eastAsia="pl-PL"/>
        </w:rPr>
      </w:pPr>
      <w:r>
        <w:rPr>
          <w:rFonts w:ascii="Tahoma" w:hAnsi="Tahoma" w:cs="Tahoma"/>
          <w:lang w:eastAsia="pl-PL"/>
        </w:rPr>
        <w:t xml:space="preserve">Odbiór poprzedzający zakończenie okresu gwarancji i rękojmi odbędzie się na 30 dni przed upływem okresu gwarancji lub rękojmi. </w:t>
      </w:r>
    </w:p>
    <w:p w:rsidR="00896697" w:rsidRPr="00B91405" w:rsidRDefault="00896697" w:rsidP="00896697">
      <w:pPr>
        <w:suppressAutoHyphens w:val="0"/>
        <w:jc w:val="center"/>
        <w:rPr>
          <w:rFonts w:ascii="Tahoma" w:eastAsia="Calibri" w:hAnsi="Tahoma" w:cs="Tahoma"/>
          <w:b/>
          <w:bCs/>
          <w:lang w:eastAsia="pl-PL"/>
        </w:rPr>
      </w:pPr>
    </w:p>
    <w:p w:rsidR="00896697" w:rsidRPr="00B91405" w:rsidRDefault="00896697" w:rsidP="00896697">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896697" w:rsidRPr="00861322" w:rsidRDefault="00896697" w:rsidP="00896697">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896697" w:rsidRPr="002C32E4" w:rsidRDefault="00896697" w:rsidP="009D4BCE">
      <w:pPr>
        <w:numPr>
          <w:ilvl w:val="0"/>
          <w:numId w:val="102"/>
        </w:numPr>
        <w:tabs>
          <w:tab w:val="clear" w:pos="2340"/>
        </w:tabs>
        <w:suppressAutoHyphens w:val="0"/>
        <w:ind w:left="284" w:hanging="284"/>
        <w:jc w:val="both"/>
        <w:rPr>
          <w:rFonts w:ascii="Tahoma" w:eastAsia="Calibri" w:hAnsi="Tahoma" w:cs="Tahoma"/>
          <w:lang w:eastAsia="pl-PL"/>
        </w:rPr>
      </w:pPr>
      <w:r w:rsidRPr="00C4555B">
        <w:rPr>
          <w:rFonts w:ascii="Tahoma" w:eastAsia="Calibri" w:hAnsi="Tahoma" w:cs="Tahoma"/>
          <w:lang w:eastAsia="pl-PL"/>
        </w:rPr>
        <w:t>Odbiór robót zanikających oraz ulegających zakryciu oraz odbiór końcowy przeprowadzany będzie komisyjnie przy udziale przedstawicieli Zamawiającego i Wykonawcy.</w:t>
      </w:r>
    </w:p>
    <w:p w:rsidR="00896697" w:rsidRPr="00C4555B" w:rsidRDefault="00896697" w:rsidP="009D4BCE">
      <w:pPr>
        <w:numPr>
          <w:ilvl w:val="0"/>
          <w:numId w:val="102"/>
        </w:numPr>
        <w:tabs>
          <w:tab w:val="clear" w:pos="2340"/>
        </w:tabs>
        <w:suppressAutoHyphens w:val="0"/>
        <w:ind w:left="284" w:hanging="284"/>
        <w:jc w:val="both"/>
        <w:rPr>
          <w:rFonts w:ascii="Tahoma" w:eastAsia="Calibri" w:hAnsi="Tahoma" w:cs="Tahoma"/>
          <w:lang w:eastAsia="pl-PL"/>
        </w:rPr>
      </w:pPr>
      <w:r w:rsidRPr="00C4555B">
        <w:rPr>
          <w:rFonts w:ascii="Tahoma" w:eastAsia="Calibri" w:hAnsi="Tahoma" w:cs="Tahoma"/>
          <w:lang w:eastAsia="pl-PL"/>
        </w:rPr>
        <w:lastRenderedPageBreak/>
        <w:t xml:space="preserve">Żadna robota nie może być zakryta lub w inny sposób uczyniona niedostępną bez zgody Zamawiającego. Wykonawca umożliwi Zamawiającemu sprawdzenie każdej roboty, która zanika lub ulega zakryciu. </w:t>
      </w:r>
    </w:p>
    <w:p w:rsidR="00896697" w:rsidRDefault="00896697" w:rsidP="009D4BCE">
      <w:pPr>
        <w:numPr>
          <w:ilvl w:val="0"/>
          <w:numId w:val="102"/>
        </w:numPr>
        <w:tabs>
          <w:tab w:val="clear" w:pos="2340"/>
        </w:tabs>
        <w:suppressAutoHyphens w:val="0"/>
        <w:ind w:left="284" w:hanging="284"/>
        <w:jc w:val="both"/>
        <w:rPr>
          <w:rFonts w:ascii="Tahoma" w:eastAsia="Calibri" w:hAnsi="Tahoma" w:cs="Tahoma"/>
          <w:lang w:eastAsia="pl-PL"/>
        </w:rPr>
      </w:pPr>
      <w:r w:rsidRPr="00C4555B">
        <w:rPr>
          <w:rFonts w:ascii="Tahoma" w:eastAsia="Calibri" w:hAnsi="Tahoma" w:cs="Tahoma"/>
          <w:lang w:eastAsia="pl-PL"/>
        </w:rPr>
        <w:t>Wykonawca jest zobowiązany informować Zamawiającego wpisem do dziennika budowy na trzy dni przed terminem, kiedy roboty zanikające lub ulegające zakryciu będą gotowe do odbioru, a Zamawiający powinien w tym terminie stawić się w celu odbioru tych robót.</w:t>
      </w:r>
    </w:p>
    <w:p w:rsidR="00896697" w:rsidRPr="00DC4C88" w:rsidRDefault="00896697" w:rsidP="009D4BCE">
      <w:pPr>
        <w:numPr>
          <w:ilvl w:val="0"/>
          <w:numId w:val="102"/>
        </w:numPr>
        <w:tabs>
          <w:tab w:val="clear" w:pos="2340"/>
        </w:tabs>
        <w:suppressAutoHyphens w:val="0"/>
        <w:ind w:left="284" w:hanging="284"/>
        <w:jc w:val="both"/>
        <w:rPr>
          <w:rFonts w:ascii="Tahoma" w:eastAsia="Calibri" w:hAnsi="Tahoma" w:cs="Tahoma"/>
          <w:lang w:eastAsia="pl-PL"/>
        </w:rPr>
      </w:pPr>
      <w:r w:rsidRPr="00C4555B">
        <w:rPr>
          <w:rFonts w:ascii="Tahoma" w:eastAsia="Calibri" w:hAnsi="Tahoma" w:cs="Tahoma"/>
          <w:lang w:eastAsia="pl-PL"/>
        </w:rPr>
        <w:t>Jeżeli Zamawiający uzna odbiór robót zanikających lub ulegających zakryciu za zbędny ma obowiązek powiadomić o tym Wykonawcę</w:t>
      </w:r>
      <w:r>
        <w:rPr>
          <w:rFonts w:ascii="Tahoma" w:eastAsia="Calibri" w:hAnsi="Tahoma" w:cs="Tahoma"/>
          <w:lang w:eastAsia="pl-PL"/>
        </w:rPr>
        <w:t>.</w:t>
      </w:r>
    </w:p>
    <w:p w:rsidR="00896697" w:rsidRPr="00B91405" w:rsidRDefault="00896697" w:rsidP="009D4BCE">
      <w:pPr>
        <w:numPr>
          <w:ilvl w:val="0"/>
          <w:numId w:val="102"/>
        </w:numPr>
        <w:tabs>
          <w:tab w:val="clear" w:pos="2340"/>
        </w:tabs>
        <w:suppressAutoHyphens w:val="0"/>
        <w:ind w:left="284" w:hanging="284"/>
        <w:jc w:val="both"/>
        <w:rPr>
          <w:rFonts w:ascii="Tahoma" w:eastAsia="Calibri" w:hAnsi="Tahoma" w:cs="Tahoma"/>
          <w:lang w:eastAsia="pl-PL"/>
        </w:rPr>
      </w:pPr>
      <w:r w:rsidRPr="00B91405">
        <w:rPr>
          <w:rFonts w:ascii="Tahoma" w:eastAsia="Arial Narrow" w:hAnsi="Tahoma" w:cs="Tahoma"/>
          <w:lang w:eastAsia="pl-PL"/>
        </w:rPr>
        <w:t>Odbiór końcowy jest dokonywany po zakończeniu przez Wykonawcę całości robót budowlanych skład</w:t>
      </w:r>
      <w:r>
        <w:rPr>
          <w:rFonts w:ascii="Tahoma" w:eastAsia="Arial Narrow" w:hAnsi="Tahoma" w:cs="Tahoma"/>
          <w:lang w:eastAsia="pl-PL"/>
        </w:rPr>
        <w:t>ających się na przedmiot umowy</w:t>
      </w:r>
      <w:r w:rsidRPr="00B91405">
        <w:rPr>
          <w:rFonts w:ascii="Tahoma" w:eastAsia="Arial Narrow" w:hAnsi="Tahoma" w:cs="Tahoma"/>
          <w:lang w:eastAsia="pl-PL"/>
        </w:rPr>
        <w:t xml:space="preserve"> po zgłoszeniu przez Wykonawcę zakończenia robót </w:t>
      </w:r>
      <w:r>
        <w:rPr>
          <w:rFonts w:ascii="Tahoma" w:eastAsia="Arial Narrow" w:hAnsi="Tahoma" w:cs="Tahoma"/>
          <w:lang w:eastAsia="pl-PL"/>
        </w:rPr>
        <w:br/>
      </w:r>
      <w:r w:rsidRPr="00B91405">
        <w:rPr>
          <w:rFonts w:ascii="Tahoma" w:eastAsia="Arial Narrow" w:hAnsi="Tahoma" w:cs="Tahoma"/>
          <w:lang w:eastAsia="pl-PL"/>
        </w:rPr>
        <w:t>i zgłoszeniu gotowości do ich odbioru</w:t>
      </w:r>
      <w:r w:rsidRPr="00B91405">
        <w:rPr>
          <w:rFonts w:ascii="Tahoma" w:eastAsia="Calibri" w:hAnsi="Tahoma" w:cs="Tahoma"/>
          <w:lang w:eastAsia="pl-PL"/>
        </w:rPr>
        <w:t>.</w:t>
      </w:r>
    </w:p>
    <w:p w:rsidR="00896697" w:rsidRPr="00B91405" w:rsidRDefault="00896697" w:rsidP="009D4BCE">
      <w:pPr>
        <w:numPr>
          <w:ilvl w:val="0"/>
          <w:numId w:val="102"/>
        </w:numPr>
        <w:tabs>
          <w:tab w:val="clear" w:pos="2340"/>
        </w:tabs>
        <w:suppressAutoHyphens w:val="0"/>
        <w:ind w:left="284" w:hanging="284"/>
        <w:rPr>
          <w:rFonts w:ascii="Tahoma" w:eastAsia="Calibri" w:hAnsi="Tahoma" w:cs="Tahoma"/>
          <w:lang w:eastAsia="pl-PL"/>
        </w:rPr>
      </w:pPr>
      <w:r w:rsidRPr="00B91405">
        <w:rPr>
          <w:rFonts w:ascii="Tahoma" w:eastAsia="Calibri" w:hAnsi="Tahoma" w:cs="Tahoma"/>
          <w:lang w:eastAsia="pl-PL"/>
        </w:rPr>
        <w:t xml:space="preserve">W chwili odbioru </w:t>
      </w:r>
      <w:r>
        <w:rPr>
          <w:rFonts w:ascii="Tahoma" w:eastAsia="Calibri" w:hAnsi="Tahoma" w:cs="Tahoma"/>
          <w:lang w:eastAsia="pl-PL"/>
        </w:rPr>
        <w:t xml:space="preserve">końcowego </w:t>
      </w:r>
      <w:r w:rsidRPr="00B91405">
        <w:rPr>
          <w:rFonts w:ascii="Tahoma" w:eastAsia="Calibri" w:hAnsi="Tahoma" w:cs="Tahoma"/>
          <w:lang w:eastAsia="pl-PL"/>
        </w:rPr>
        <w:t>Wykonawca doręcza Zamawiającemu:</w:t>
      </w:r>
    </w:p>
    <w:p w:rsidR="00896697" w:rsidRPr="00AE70BE" w:rsidRDefault="00896697" w:rsidP="009D4BCE">
      <w:pPr>
        <w:numPr>
          <w:ilvl w:val="0"/>
          <w:numId w:val="103"/>
        </w:numPr>
        <w:suppressAutoHyphens w:val="0"/>
        <w:jc w:val="both"/>
        <w:rPr>
          <w:rFonts w:ascii="Tahoma" w:eastAsia="Calibri" w:hAnsi="Tahoma" w:cs="Tahoma"/>
          <w:color w:val="000000" w:themeColor="text1"/>
          <w:lang w:eastAsia="pl-PL"/>
        </w:rPr>
      </w:pPr>
      <w:r w:rsidRPr="00AE70BE">
        <w:rPr>
          <w:rFonts w:ascii="Tahoma" w:eastAsia="Calibri" w:hAnsi="Tahoma" w:cs="Tahoma"/>
          <w:color w:val="000000" w:themeColor="text1"/>
          <w:lang w:eastAsia="pl-PL"/>
        </w:rPr>
        <w:t>dziennik budowy z właściwymi wpisami;</w:t>
      </w:r>
    </w:p>
    <w:p w:rsidR="00896697" w:rsidRDefault="00896697" w:rsidP="009D4BCE">
      <w:pPr>
        <w:numPr>
          <w:ilvl w:val="0"/>
          <w:numId w:val="103"/>
        </w:numPr>
        <w:suppressAutoHyphens w:val="0"/>
        <w:jc w:val="both"/>
        <w:rPr>
          <w:rFonts w:ascii="Tahoma" w:eastAsia="Calibri" w:hAnsi="Tahoma" w:cs="Tahoma"/>
          <w:lang w:eastAsia="pl-PL"/>
        </w:rPr>
      </w:pPr>
      <w:r w:rsidRPr="00AE70BE">
        <w:rPr>
          <w:rFonts w:ascii="Tahoma" w:eastAsia="Calibri" w:hAnsi="Tahoma" w:cs="Tahoma"/>
          <w:color w:val="000000" w:themeColor="text1"/>
          <w:lang w:eastAsia="pl-PL"/>
        </w:rPr>
        <w:t xml:space="preserve">oświadczenie kierownika budowy/robót zgodne z art. 57 ustawy z dnia 7 lipca 1994 r. prawo budowlane o  zgodności wykonania obiektu budowlanego z projektem budowlanym oraz przepisami a także  oświadczenie o doprowadzeniu do należytego stanu i porządku terenu </w:t>
      </w:r>
      <w:r w:rsidRPr="00BA1436">
        <w:rPr>
          <w:rFonts w:ascii="Tahoma" w:eastAsia="Calibri" w:hAnsi="Tahoma" w:cs="Tahoma"/>
          <w:lang w:eastAsia="pl-PL"/>
        </w:rPr>
        <w:t>budo</w:t>
      </w:r>
      <w:r>
        <w:rPr>
          <w:rFonts w:ascii="Tahoma" w:eastAsia="Calibri" w:hAnsi="Tahoma" w:cs="Tahoma"/>
          <w:lang w:eastAsia="pl-PL"/>
        </w:rPr>
        <w:t>wy</w:t>
      </w:r>
    </w:p>
    <w:p w:rsidR="00896697" w:rsidRPr="00B91405" w:rsidRDefault="00896697" w:rsidP="009D4BCE">
      <w:pPr>
        <w:numPr>
          <w:ilvl w:val="0"/>
          <w:numId w:val="103"/>
        </w:numPr>
        <w:suppressAutoHyphens w:val="0"/>
        <w:jc w:val="both"/>
        <w:rPr>
          <w:rFonts w:ascii="Tahoma" w:eastAsia="Calibri" w:hAnsi="Tahoma" w:cs="Tahoma"/>
          <w:lang w:eastAsia="pl-PL"/>
        </w:rPr>
      </w:pPr>
      <w:r w:rsidRPr="00B91405">
        <w:rPr>
          <w:rFonts w:ascii="Tahoma" w:eastAsia="Calibri" w:hAnsi="Tahoma" w:cs="Tahoma"/>
          <w:lang w:eastAsia="pl-PL"/>
        </w:rPr>
        <w:t xml:space="preserve">zaświadczenia o jakości materiałów i wyrobów dostarczonych na budowę, atesty, gwarancje udzielone przez producentów dostarczonych materiałów, certyfikaty na znak bezpieczeństwa </w:t>
      </w:r>
      <w:r>
        <w:rPr>
          <w:rFonts w:ascii="Tahoma" w:eastAsia="Calibri" w:hAnsi="Tahoma" w:cs="Tahoma"/>
          <w:lang w:eastAsia="pl-PL"/>
        </w:rPr>
        <w:br/>
      </w:r>
      <w:r w:rsidRPr="00B91405">
        <w:rPr>
          <w:rFonts w:ascii="Tahoma" w:eastAsia="Calibri" w:hAnsi="Tahoma" w:cs="Tahoma"/>
          <w:lang w:eastAsia="pl-PL"/>
        </w:rPr>
        <w:t>i aprobaty techniczne;</w:t>
      </w:r>
    </w:p>
    <w:p w:rsidR="00896697" w:rsidRDefault="00896697" w:rsidP="009D4BCE">
      <w:pPr>
        <w:numPr>
          <w:ilvl w:val="0"/>
          <w:numId w:val="103"/>
        </w:numPr>
        <w:suppressAutoHyphens w:val="0"/>
        <w:jc w:val="both"/>
        <w:rPr>
          <w:rFonts w:ascii="Tahoma" w:eastAsia="Calibri" w:hAnsi="Tahoma" w:cs="Tahoma"/>
          <w:lang w:eastAsia="pl-PL"/>
        </w:rPr>
      </w:pPr>
      <w:r>
        <w:rPr>
          <w:rFonts w:ascii="Tahoma" w:eastAsia="Calibri" w:hAnsi="Tahoma" w:cs="Tahoma"/>
          <w:lang w:eastAsia="pl-PL"/>
        </w:rPr>
        <w:t>dokumenty gwarancyjne.</w:t>
      </w:r>
    </w:p>
    <w:p w:rsidR="00896697" w:rsidRPr="00A43344" w:rsidRDefault="00896697" w:rsidP="009D4BCE">
      <w:pPr>
        <w:numPr>
          <w:ilvl w:val="0"/>
          <w:numId w:val="102"/>
        </w:numPr>
        <w:tabs>
          <w:tab w:val="clear" w:pos="2340"/>
        </w:tabs>
        <w:suppressAutoHyphens w:val="0"/>
        <w:ind w:left="284" w:hanging="284"/>
        <w:jc w:val="both"/>
        <w:rPr>
          <w:rFonts w:ascii="Tahoma" w:eastAsia="Calibri" w:hAnsi="Tahoma" w:cs="Tahoma"/>
          <w:lang w:eastAsia="pl-PL"/>
        </w:rPr>
      </w:pPr>
      <w:r w:rsidRPr="00A43344">
        <w:rPr>
          <w:rFonts w:ascii="Tahoma" w:eastAsia="Arial Narrow" w:hAnsi="Tahoma" w:cs="Tahoma"/>
          <w:lang w:eastAsia="pl-PL"/>
        </w:rPr>
        <w:t xml:space="preserve">Odbiór końcowy </w:t>
      </w:r>
      <w:r>
        <w:rPr>
          <w:rFonts w:ascii="Tahoma" w:eastAsia="Arial Narrow" w:hAnsi="Tahoma" w:cs="Tahoma"/>
          <w:lang w:eastAsia="pl-PL"/>
        </w:rPr>
        <w:t>będzie</w:t>
      </w:r>
      <w:r w:rsidRPr="00A43344">
        <w:rPr>
          <w:rFonts w:ascii="Tahoma" w:eastAsia="Arial Narrow" w:hAnsi="Tahoma" w:cs="Tahoma"/>
          <w:lang w:eastAsia="pl-PL"/>
        </w:rPr>
        <w:t xml:space="preserve"> przeprowadzany komisyjnie przy udziale upoważnionych przedstawicieli Zamawiającego i upoważnionych przedstawicieli Wykonawcy. </w:t>
      </w:r>
    </w:p>
    <w:p w:rsidR="00896697" w:rsidRPr="00A43344" w:rsidRDefault="00896697" w:rsidP="009D4BCE">
      <w:pPr>
        <w:numPr>
          <w:ilvl w:val="0"/>
          <w:numId w:val="102"/>
        </w:numPr>
        <w:tabs>
          <w:tab w:val="clear" w:pos="2340"/>
        </w:tabs>
        <w:suppressAutoHyphens w:val="0"/>
        <w:ind w:left="284" w:hanging="284"/>
        <w:jc w:val="both"/>
        <w:rPr>
          <w:rFonts w:ascii="Tahoma" w:eastAsia="Calibri" w:hAnsi="Tahoma" w:cs="Tahoma"/>
          <w:lang w:eastAsia="pl-PL"/>
        </w:rPr>
      </w:pPr>
      <w:r w:rsidRPr="00A43344">
        <w:rPr>
          <w:rFonts w:ascii="Tahoma" w:eastAsia="Arial Narrow" w:hAnsi="Tahoma" w:cs="Tahoma"/>
          <w:lang w:eastAsia="pl-PL"/>
        </w:rPr>
        <w:t>O terminie odbioru Wykonawca ma obowiązek poinformowania Podwykonawców, przy udziale których wykonał przedmiot Umowy.</w:t>
      </w:r>
    </w:p>
    <w:p w:rsidR="00896697" w:rsidRPr="00B91405" w:rsidRDefault="00896697" w:rsidP="009D4BCE">
      <w:pPr>
        <w:numPr>
          <w:ilvl w:val="0"/>
          <w:numId w:val="102"/>
        </w:numPr>
        <w:tabs>
          <w:tab w:val="clear" w:pos="2340"/>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W przypadku stwierdzenia</w:t>
      </w:r>
      <w:r>
        <w:rPr>
          <w:rFonts w:ascii="Tahoma" w:eastAsia="Calibri" w:hAnsi="Tahoma" w:cs="Tahoma"/>
          <w:lang w:eastAsia="pl-PL"/>
        </w:rPr>
        <w:t xml:space="preserve"> w</w:t>
      </w:r>
      <w:r w:rsidRPr="00B91405">
        <w:rPr>
          <w:rFonts w:ascii="Tahoma" w:eastAsia="Calibri" w:hAnsi="Tahoma" w:cs="Tahoma"/>
          <w:lang w:eastAsia="pl-PL"/>
        </w:rPr>
        <w:t xml:space="preserve"> </w:t>
      </w:r>
      <w:r>
        <w:rPr>
          <w:rFonts w:ascii="Tahoma" w:eastAsia="Calibri" w:hAnsi="Tahoma" w:cs="Tahoma"/>
          <w:color w:val="000000" w:themeColor="text1"/>
          <w:lang w:eastAsia="pl-PL"/>
        </w:rPr>
        <w:t>momencie</w:t>
      </w:r>
      <w:r w:rsidRPr="008F52A4">
        <w:rPr>
          <w:rFonts w:ascii="Tahoma" w:eastAsia="Calibri" w:hAnsi="Tahoma" w:cs="Tahoma"/>
          <w:color w:val="000000" w:themeColor="text1"/>
          <w:lang w:eastAsia="pl-PL"/>
        </w:rPr>
        <w:t xml:space="preserve"> odbioru końcowego </w:t>
      </w:r>
      <w:r w:rsidRPr="00B91405">
        <w:rPr>
          <w:rFonts w:ascii="Tahoma" w:eastAsia="Calibri" w:hAnsi="Tahoma" w:cs="Tahoma"/>
          <w:lang w:eastAsia="pl-PL"/>
        </w:rPr>
        <w:t xml:space="preserve">wad, </w:t>
      </w:r>
      <w:r>
        <w:rPr>
          <w:rFonts w:ascii="Tahoma" w:eastAsia="Calibri" w:hAnsi="Tahoma" w:cs="Tahoma"/>
          <w:lang w:eastAsia="pl-PL"/>
        </w:rPr>
        <w:t xml:space="preserve">całkowitego lub </w:t>
      </w:r>
      <w:r w:rsidRPr="00B91405">
        <w:rPr>
          <w:rFonts w:ascii="Tahoma" w:eastAsia="Calibri" w:hAnsi="Tahoma" w:cs="Tahoma"/>
          <w:lang w:eastAsia="pl-PL"/>
        </w:rPr>
        <w:t xml:space="preserve">częściowego niewykonania robót bądź nie przedłożenia </w:t>
      </w:r>
      <w:r w:rsidRPr="008F52A4">
        <w:rPr>
          <w:rFonts w:ascii="Tahoma" w:eastAsia="Calibri" w:hAnsi="Tahoma" w:cs="Tahoma"/>
          <w:color w:val="000000" w:themeColor="text1"/>
          <w:lang w:eastAsia="pl-PL"/>
        </w:rPr>
        <w:t xml:space="preserve">dokumentów o których mowa w ust. </w:t>
      </w:r>
      <w:r w:rsidR="0089743F">
        <w:rPr>
          <w:rFonts w:ascii="Tahoma" w:eastAsia="Calibri" w:hAnsi="Tahoma" w:cs="Tahoma"/>
          <w:color w:val="000000" w:themeColor="text1"/>
          <w:lang w:eastAsia="pl-PL"/>
        </w:rPr>
        <w:t>6</w:t>
      </w:r>
      <w:r w:rsidRPr="008F52A4">
        <w:rPr>
          <w:rFonts w:ascii="Tahoma" w:eastAsia="Calibri" w:hAnsi="Tahoma" w:cs="Tahoma"/>
          <w:color w:val="000000" w:themeColor="text1"/>
          <w:lang w:eastAsia="pl-PL"/>
        </w:rPr>
        <w:t xml:space="preserve"> Zamawiający uzna, iż przedmiot </w:t>
      </w:r>
      <w:r w:rsidRPr="00B91405">
        <w:rPr>
          <w:rFonts w:ascii="Tahoma" w:eastAsia="Calibri" w:hAnsi="Tahoma" w:cs="Tahoma"/>
          <w:lang w:eastAsia="pl-PL"/>
        </w:rPr>
        <w:t>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ponownie zgłosi zakwestionowany przedmiot zamówienia do odbioru. Usunięcie wad, wykonanie części robót zostanie stwierdzone protokolarnie. W przypadku stwierdzenia podczas kolejnego odbioru, że Wykonawca nadal nie wykonał należycie przedmiotu zamówienia, nie usunął wad, usterek i nieprawidłowości Zamawiający wymieni w protokole od</w:t>
      </w:r>
      <w:r>
        <w:rPr>
          <w:rFonts w:ascii="Tahoma" w:eastAsia="Calibri" w:hAnsi="Tahoma" w:cs="Tahoma"/>
          <w:lang w:eastAsia="pl-PL"/>
        </w:rPr>
        <w:t xml:space="preserve">bioru wszystkie braki, usterki </w:t>
      </w:r>
      <w:r w:rsidRPr="00B91405">
        <w:rPr>
          <w:rFonts w:ascii="Tahoma" w:eastAsia="Calibri" w:hAnsi="Tahoma" w:cs="Tahoma"/>
          <w:lang w:eastAsia="pl-PL"/>
        </w:rPr>
        <w:t xml:space="preserve">i nieprawidłowości wyznaczając kolejny termin na ich usunięcie. W przypadku niewykonania </w:t>
      </w:r>
      <w:r>
        <w:rPr>
          <w:rFonts w:ascii="Tahoma" w:eastAsia="Calibri" w:hAnsi="Tahoma" w:cs="Tahoma"/>
          <w:lang w:eastAsia="pl-PL"/>
        </w:rPr>
        <w:t xml:space="preserve">należycie przedmiotu zamówienia mimo upływu ponownie wyznaczonego terminu </w:t>
      </w:r>
      <w:r w:rsidRPr="00B91405">
        <w:rPr>
          <w:rFonts w:ascii="Tahoma" w:eastAsia="Calibri" w:hAnsi="Tahoma" w:cs="Tahoma"/>
          <w:lang w:eastAsia="pl-PL"/>
        </w:rPr>
        <w:t xml:space="preserve">Zamawiający odstąpi od umowy z winy Wykonawcy.  </w:t>
      </w:r>
      <w:r w:rsidR="00CB1D7B" w:rsidRPr="00356F8C">
        <w:rPr>
          <w:rFonts w:ascii="Tahoma" w:hAnsi="Tahoma" w:cs="Tahoma"/>
          <w:color w:val="000000" w:themeColor="text1"/>
          <w:spacing w:val="-4"/>
        </w:rPr>
        <w:t>W przypadku odstąpienia przez Zamawiającego od umowy do wynagrodzenia za wykonane roboty będą miały zastosowanie zapisy § 14 ust. 6 umowy</w:t>
      </w:r>
      <w:r w:rsidR="00CB1D7B">
        <w:rPr>
          <w:rFonts w:ascii="Tahoma" w:hAnsi="Tahoma" w:cs="Tahoma"/>
          <w:color w:val="000000" w:themeColor="text1"/>
          <w:spacing w:val="-4"/>
        </w:rPr>
        <w:t>.</w:t>
      </w:r>
    </w:p>
    <w:p w:rsidR="00896697" w:rsidRPr="00B91405" w:rsidRDefault="00896697" w:rsidP="009D4BCE">
      <w:pPr>
        <w:numPr>
          <w:ilvl w:val="0"/>
          <w:numId w:val="102"/>
        </w:numPr>
        <w:tabs>
          <w:tab w:val="clear" w:pos="2340"/>
        </w:tabs>
        <w:suppressAutoHyphens w:val="0"/>
        <w:ind w:left="284" w:hanging="284"/>
        <w:jc w:val="both"/>
        <w:rPr>
          <w:rFonts w:ascii="Tahoma" w:eastAsia="Arial Narrow" w:hAnsi="Tahoma" w:cs="Tahoma"/>
          <w:lang w:eastAsia="pl-PL"/>
        </w:rPr>
      </w:pPr>
      <w:r w:rsidRPr="00B91405">
        <w:rPr>
          <w:rFonts w:ascii="Tahoma" w:eastAsia="Arial Narrow" w:hAnsi="Tahoma" w:cs="Tahoma"/>
          <w:lang w:eastAsia="pl-PL"/>
        </w:rPr>
        <w:t>Komisja sporządza protokół odbioru</w:t>
      </w:r>
      <w:r>
        <w:rPr>
          <w:rFonts w:ascii="Tahoma" w:eastAsia="Arial Narrow" w:hAnsi="Tahoma" w:cs="Tahoma"/>
          <w:lang w:eastAsia="pl-PL"/>
        </w:rPr>
        <w:t xml:space="preserve"> częściowego i </w:t>
      </w:r>
      <w:r w:rsidRPr="00B91405">
        <w:rPr>
          <w:rFonts w:ascii="Tahoma" w:eastAsia="Arial Narrow" w:hAnsi="Tahoma" w:cs="Tahoma"/>
          <w:lang w:eastAsia="pl-PL"/>
        </w:rPr>
        <w:t xml:space="preserve"> końcowego robót. Podpisany protokół odbioru końcowego robót jest podstawą do dokonania końcowych rozliczeń Stron.</w:t>
      </w:r>
    </w:p>
    <w:p w:rsidR="00896697" w:rsidRPr="00B91405" w:rsidRDefault="00896697" w:rsidP="009D4BCE">
      <w:pPr>
        <w:numPr>
          <w:ilvl w:val="0"/>
          <w:numId w:val="102"/>
        </w:numPr>
        <w:tabs>
          <w:tab w:val="clear" w:pos="2340"/>
        </w:tabs>
        <w:suppressAutoHyphens w:val="0"/>
        <w:ind w:left="284" w:hanging="284"/>
        <w:jc w:val="both"/>
        <w:rPr>
          <w:rFonts w:ascii="Tahoma" w:eastAsia="Arial Narrow" w:hAnsi="Tahoma" w:cs="Tahoma"/>
          <w:lang w:eastAsia="pl-PL"/>
        </w:rPr>
      </w:pPr>
      <w:r w:rsidRPr="00B91405">
        <w:rPr>
          <w:rFonts w:ascii="Tahoma" w:eastAsia="Arial Narrow" w:hAnsi="Tahoma" w:cs="Tahoma"/>
          <w:lang w:eastAsia="pl-PL"/>
        </w:rPr>
        <w:t xml:space="preserve">Za dzień faktycznego odbioru końcowego uznaje się dzień podpisania przez upoważnionych przedstawicieli Stron </w:t>
      </w:r>
      <w:r>
        <w:rPr>
          <w:rFonts w:ascii="Tahoma" w:eastAsia="Arial Narrow" w:hAnsi="Tahoma" w:cs="Tahoma"/>
          <w:lang w:eastAsia="pl-PL"/>
        </w:rPr>
        <w:t>u</w:t>
      </w:r>
      <w:r w:rsidRPr="00B91405">
        <w:rPr>
          <w:rFonts w:ascii="Tahoma" w:eastAsia="Arial Narrow" w:hAnsi="Tahoma" w:cs="Tahoma"/>
          <w:lang w:eastAsia="pl-PL"/>
        </w:rPr>
        <w:t>mowy protokołu odbioru końcowego robót.</w:t>
      </w:r>
    </w:p>
    <w:p w:rsidR="00896697" w:rsidRDefault="00896697" w:rsidP="00896697">
      <w:pPr>
        <w:suppressAutoHyphens w:val="0"/>
        <w:jc w:val="center"/>
        <w:rPr>
          <w:rFonts w:ascii="Tahoma" w:eastAsia="Calibri" w:hAnsi="Tahoma" w:cs="Tahoma"/>
          <w:b/>
          <w:bCs/>
          <w:lang w:eastAsia="pl-PL"/>
        </w:rPr>
      </w:pPr>
    </w:p>
    <w:p w:rsidR="00896697" w:rsidRPr="00B91405" w:rsidRDefault="00896697" w:rsidP="00896697">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896697" w:rsidRPr="00861322" w:rsidRDefault="00896697" w:rsidP="00896697">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27278E" w:rsidRDefault="00896697" w:rsidP="009D4BCE">
      <w:pPr>
        <w:numPr>
          <w:ilvl w:val="0"/>
          <w:numId w:val="91"/>
        </w:numPr>
        <w:tabs>
          <w:tab w:val="clear" w:pos="780"/>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Wykonawca wykona następujące roboty budowlane: …………………………………………………</w:t>
      </w:r>
    </w:p>
    <w:p w:rsidR="0027278E" w:rsidRDefault="00896697" w:rsidP="009D4BCE">
      <w:pPr>
        <w:numPr>
          <w:ilvl w:val="0"/>
          <w:numId w:val="91"/>
        </w:numPr>
        <w:tabs>
          <w:tab w:val="clear" w:pos="780"/>
        </w:tabs>
        <w:suppressAutoHyphens w:val="0"/>
        <w:ind w:left="284" w:hanging="284"/>
        <w:jc w:val="both"/>
        <w:rPr>
          <w:rFonts w:ascii="Tahoma" w:eastAsia="Calibri" w:hAnsi="Tahoma" w:cs="Tahoma"/>
          <w:lang w:eastAsia="pl-PL"/>
        </w:rPr>
      </w:pPr>
      <w:r w:rsidRPr="0027278E">
        <w:rPr>
          <w:rFonts w:ascii="Tahoma" w:eastAsia="Calibri" w:hAnsi="Tahoma" w:cs="Tahoma"/>
          <w:lang w:eastAsia="pl-PL"/>
        </w:rPr>
        <w:t>Wykonawca powierzy Podwykonawcy ……………………………… (nazwa /firma podwykonawcy, dane kontaktowe) następujący zakres prac: ............................................................. (zakres powierzonych prac).</w:t>
      </w:r>
    </w:p>
    <w:p w:rsidR="0027278E" w:rsidRDefault="00896697" w:rsidP="009D4BCE">
      <w:pPr>
        <w:numPr>
          <w:ilvl w:val="0"/>
          <w:numId w:val="91"/>
        </w:numPr>
        <w:tabs>
          <w:tab w:val="clear" w:pos="780"/>
        </w:tabs>
        <w:suppressAutoHyphens w:val="0"/>
        <w:ind w:left="284" w:hanging="284"/>
        <w:jc w:val="both"/>
        <w:rPr>
          <w:rFonts w:ascii="Tahoma" w:eastAsia="Calibri" w:hAnsi="Tahoma" w:cs="Tahoma"/>
          <w:lang w:eastAsia="pl-PL"/>
        </w:rPr>
      </w:pPr>
      <w:r w:rsidRPr="0027278E">
        <w:rPr>
          <w:rFonts w:ascii="Tahoma" w:eastAsia="Calibri" w:hAnsi="Tahoma" w:cs="Tahoma"/>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27278E" w:rsidRDefault="00896697" w:rsidP="009D4BCE">
      <w:pPr>
        <w:numPr>
          <w:ilvl w:val="0"/>
          <w:numId w:val="91"/>
        </w:numPr>
        <w:tabs>
          <w:tab w:val="clear" w:pos="780"/>
        </w:tabs>
        <w:suppressAutoHyphens w:val="0"/>
        <w:ind w:left="284" w:hanging="284"/>
        <w:jc w:val="both"/>
        <w:rPr>
          <w:rFonts w:ascii="Tahoma" w:eastAsia="Calibri" w:hAnsi="Tahoma" w:cs="Tahoma"/>
          <w:lang w:eastAsia="pl-PL"/>
        </w:rPr>
      </w:pPr>
      <w:r w:rsidRPr="0027278E">
        <w:rPr>
          <w:rFonts w:ascii="Tahoma" w:eastAsia="Calibri" w:hAnsi="Tahoma" w:cs="Tahoma"/>
          <w:lang w:eastAsia="pl-PL"/>
        </w:rPr>
        <w:t xml:space="preserve">W przypadku, gdy zmiana lub rezygnacja z Podwykonawcy, dotyczy podmiotu, na którego zasoby Wykonawca powoływał się na zasadach określonych w art. 26 ust. 2b </w:t>
      </w:r>
      <w:proofErr w:type="spellStart"/>
      <w:r w:rsidRPr="0027278E">
        <w:rPr>
          <w:rFonts w:ascii="Tahoma" w:eastAsia="Calibri" w:hAnsi="Tahoma" w:cs="Tahoma"/>
          <w:lang w:eastAsia="pl-PL"/>
        </w:rPr>
        <w:t>pzp</w:t>
      </w:r>
      <w:proofErr w:type="spellEnd"/>
      <w:r w:rsidRPr="0027278E">
        <w:rPr>
          <w:rFonts w:ascii="Tahoma" w:eastAsia="Calibri" w:hAnsi="Tahoma" w:cs="Tahoma"/>
          <w:lang w:eastAsia="pl-PL"/>
        </w:rPr>
        <w:t xml:space="preserve">, w celu wykazania spełniania warunków udziału w postępowaniu, o których mowa w art. 22 ust. 1 </w:t>
      </w:r>
      <w:proofErr w:type="spellStart"/>
      <w:r w:rsidRPr="0027278E">
        <w:rPr>
          <w:rFonts w:ascii="Tahoma" w:eastAsia="Calibri" w:hAnsi="Tahoma" w:cs="Tahoma"/>
          <w:lang w:eastAsia="pl-PL"/>
        </w:rPr>
        <w:t>pzp</w:t>
      </w:r>
      <w:proofErr w:type="spellEnd"/>
      <w:r w:rsidRPr="0027278E">
        <w:rPr>
          <w:rFonts w:ascii="Tahoma" w:eastAsia="Calibri" w:hAnsi="Tahoma" w:cs="Tahoma"/>
          <w:lang w:eastAsia="pl-PL"/>
        </w:rPr>
        <w:t xml:space="preserve">, Wykonawca jest zobowiązany wykazać Zamawiającemu, iż proponowany inny Podwykonawca lub Wykonawca samodzielnie spełniają je w stopniu nie mniejszym niż wymagany w trakcie postępowania </w:t>
      </w:r>
      <w:r w:rsidRPr="0027278E">
        <w:rPr>
          <w:rFonts w:ascii="Tahoma" w:eastAsia="Calibri" w:hAnsi="Tahoma" w:cs="Tahoma"/>
          <w:lang w:eastAsia="pl-PL"/>
        </w:rPr>
        <w:br/>
        <w:t>o udzielenie zamówienia</w:t>
      </w:r>
    </w:p>
    <w:p w:rsidR="00896697" w:rsidRPr="0027278E" w:rsidRDefault="00896697" w:rsidP="009D4BCE">
      <w:pPr>
        <w:numPr>
          <w:ilvl w:val="0"/>
          <w:numId w:val="91"/>
        </w:numPr>
        <w:tabs>
          <w:tab w:val="clear" w:pos="780"/>
        </w:tabs>
        <w:suppressAutoHyphens w:val="0"/>
        <w:ind w:left="284" w:hanging="284"/>
        <w:jc w:val="both"/>
        <w:rPr>
          <w:rFonts w:ascii="Tahoma" w:eastAsia="Calibri" w:hAnsi="Tahoma" w:cs="Tahoma"/>
          <w:lang w:eastAsia="pl-PL"/>
        </w:rPr>
      </w:pPr>
      <w:r w:rsidRPr="0027278E">
        <w:rPr>
          <w:rFonts w:ascii="Tahoma" w:eastAsia="Calibri" w:hAnsi="Tahoma" w:cs="Tahoma"/>
          <w:lang w:eastAsia="pl-PL"/>
        </w:rPr>
        <w:lastRenderedPageBreak/>
        <w:t xml:space="preserve">Umowa pomiędzy  Wykonawcą a Podwykonawcą lub dalszym Podwykonawcą powinna stanowić </w:t>
      </w:r>
      <w:r w:rsidRPr="0027278E">
        <w:rPr>
          <w:rFonts w:ascii="Tahoma" w:eastAsia="Calibri" w:hAnsi="Tahoma" w:cs="Tahoma"/>
          <w:lang w:eastAsia="pl-PL"/>
        </w:rPr>
        <w:br/>
        <w:t>w szczególności, iż:</w:t>
      </w:r>
    </w:p>
    <w:p w:rsidR="007465B3" w:rsidRDefault="00896697" w:rsidP="007465B3">
      <w:pPr>
        <w:pStyle w:val="Akapitzlist"/>
        <w:widowControl w:val="0"/>
        <w:numPr>
          <w:ilvl w:val="0"/>
          <w:numId w:val="117"/>
        </w:numPr>
        <w:suppressAutoHyphens w:val="0"/>
        <w:ind w:right="20"/>
        <w:jc w:val="both"/>
        <w:rPr>
          <w:rFonts w:ascii="Tahoma" w:hAnsi="Tahoma" w:cs="Tahoma"/>
          <w:lang w:eastAsia="pl-PL"/>
        </w:rPr>
      </w:pPr>
      <w:r w:rsidRPr="007465B3">
        <w:rPr>
          <w:rFonts w:ascii="Tahoma" w:hAnsi="Tahoma" w:cs="Tahoma"/>
          <w:lang w:eastAsia="pl-PL"/>
        </w:rPr>
        <w:t>termin zapłaty wynagrodzenia nie może być dłuższy niż 30 dni od dnia doręczenia Wykonawcy, Podwykonawcy, lub dalszemu Podwykonawcy faktury lub rachunku potwierdzających wykonanie zleconej Podwykonawcy lub dalszemu Podwykonawcy dostaw</w:t>
      </w:r>
      <w:r w:rsidR="0027278E" w:rsidRPr="007465B3">
        <w:rPr>
          <w:rFonts w:ascii="Tahoma" w:hAnsi="Tahoma" w:cs="Tahoma"/>
          <w:lang w:eastAsia="pl-PL"/>
        </w:rPr>
        <w:t>y, usługi lub roboty budowlanej</w:t>
      </w:r>
      <w:r w:rsidR="007465B3">
        <w:rPr>
          <w:rFonts w:ascii="Tahoma" w:hAnsi="Tahoma" w:cs="Tahoma"/>
          <w:lang w:eastAsia="pl-PL"/>
        </w:rPr>
        <w:t>,</w:t>
      </w:r>
    </w:p>
    <w:p w:rsidR="007465B3" w:rsidRDefault="00896697" w:rsidP="007465B3">
      <w:pPr>
        <w:pStyle w:val="Akapitzlist"/>
        <w:widowControl w:val="0"/>
        <w:numPr>
          <w:ilvl w:val="0"/>
          <w:numId w:val="117"/>
        </w:numPr>
        <w:suppressAutoHyphens w:val="0"/>
        <w:ind w:right="20"/>
        <w:jc w:val="both"/>
        <w:rPr>
          <w:rFonts w:ascii="Tahoma" w:hAnsi="Tahoma" w:cs="Tahoma"/>
          <w:lang w:eastAsia="pl-PL"/>
        </w:rPr>
      </w:pPr>
      <w:r w:rsidRPr="007465B3">
        <w:rPr>
          <w:rFonts w:ascii="Tahoma" w:hAnsi="Tahoma" w:cs="Tahoma"/>
          <w:lang w:eastAsia="pl-PL"/>
        </w:rPr>
        <w:t>przedmiotem umowy o podwykonawstwo jest wyłącznie wykonanie, odpowiednio: robót budowlanych, dostaw lub usług, które ściśle odpowiadają części zamówienia określonego umową zawartą po</w:t>
      </w:r>
      <w:r w:rsidR="0027278E" w:rsidRPr="007465B3">
        <w:rPr>
          <w:rFonts w:ascii="Tahoma" w:hAnsi="Tahoma" w:cs="Tahoma"/>
          <w:lang w:eastAsia="pl-PL"/>
        </w:rPr>
        <w:t>między Zamawiającym a Wykonawcą</w:t>
      </w:r>
      <w:r w:rsidR="007465B3">
        <w:rPr>
          <w:rFonts w:ascii="Tahoma" w:hAnsi="Tahoma" w:cs="Tahoma"/>
          <w:lang w:eastAsia="pl-PL"/>
        </w:rPr>
        <w:t>,</w:t>
      </w:r>
    </w:p>
    <w:p w:rsidR="007465B3" w:rsidRDefault="00896697" w:rsidP="007465B3">
      <w:pPr>
        <w:pStyle w:val="Akapitzlist"/>
        <w:widowControl w:val="0"/>
        <w:numPr>
          <w:ilvl w:val="0"/>
          <w:numId w:val="117"/>
        </w:numPr>
        <w:suppressAutoHyphens w:val="0"/>
        <w:ind w:right="20"/>
        <w:jc w:val="both"/>
        <w:rPr>
          <w:rFonts w:ascii="Tahoma" w:hAnsi="Tahoma" w:cs="Tahoma"/>
          <w:lang w:eastAsia="pl-PL"/>
        </w:rPr>
      </w:pPr>
      <w:r w:rsidRPr="007465B3">
        <w:rPr>
          <w:rFonts w:ascii="Tahoma" w:hAnsi="Tahoma" w:cs="Tahoma"/>
          <w:lang w:eastAsia="pl-PL"/>
        </w:rPr>
        <w:t xml:space="preserve">wykonanie przedmiotu umowy o podwykonawstwo zostaje określone na co najmniej takim poziomie jakości, jaki wynika z umowy zawartej pomiędzy Zamawiającym a Wykonawcą </w:t>
      </w:r>
      <w:r w:rsidRPr="007465B3">
        <w:rPr>
          <w:rFonts w:ascii="Tahoma" w:hAnsi="Tahoma" w:cs="Tahoma"/>
          <w:lang w:eastAsia="pl-PL"/>
        </w:rPr>
        <w:br/>
        <w:t xml:space="preserve">i powinno odpowiadać stosownym dla tego wykonania wymaganiom określonym </w:t>
      </w:r>
      <w:r w:rsidRPr="007465B3">
        <w:rPr>
          <w:rFonts w:ascii="Tahoma" w:hAnsi="Tahoma" w:cs="Tahoma"/>
          <w:lang w:eastAsia="pl-PL"/>
        </w:rPr>
        <w:br/>
        <w:t xml:space="preserve">w dokumentacji projektowej, </w:t>
      </w:r>
      <w:proofErr w:type="spellStart"/>
      <w:r w:rsidRPr="007465B3">
        <w:rPr>
          <w:rFonts w:ascii="Tahoma" w:hAnsi="Tahoma" w:cs="Tahoma"/>
          <w:lang w:eastAsia="pl-PL"/>
        </w:rPr>
        <w:t>STWiORB</w:t>
      </w:r>
      <w:proofErr w:type="spellEnd"/>
      <w:r w:rsidRPr="007465B3">
        <w:rPr>
          <w:rFonts w:ascii="Tahoma" w:hAnsi="Tahoma" w:cs="Tahoma"/>
          <w:lang w:eastAsia="pl-PL"/>
        </w:rPr>
        <w:t>, SIWZ oraz standardom deklarowanym w o</w:t>
      </w:r>
      <w:r w:rsidR="0027278E" w:rsidRPr="007465B3">
        <w:rPr>
          <w:rFonts w:ascii="Tahoma" w:hAnsi="Tahoma" w:cs="Tahoma"/>
          <w:lang w:eastAsia="pl-PL"/>
        </w:rPr>
        <w:t>fercie Wykonawcy</w:t>
      </w:r>
      <w:r w:rsidR="007465B3">
        <w:rPr>
          <w:rFonts w:ascii="Tahoma" w:hAnsi="Tahoma" w:cs="Tahoma"/>
          <w:lang w:eastAsia="pl-PL"/>
        </w:rPr>
        <w:t>,</w:t>
      </w:r>
    </w:p>
    <w:p w:rsidR="007465B3" w:rsidRDefault="00896697" w:rsidP="007465B3">
      <w:pPr>
        <w:pStyle w:val="Akapitzlist"/>
        <w:widowControl w:val="0"/>
        <w:numPr>
          <w:ilvl w:val="0"/>
          <w:numId w:val="117"/>
        </w:numPr>
        <w:suppressAutoHyphens w:val="0"/>
        <w:ind w:right="20"/>
        <w:jc w:val="both"/>
        <w:rPr>
          <w:rFonts w:ascii="Tahoma" w:hAnsi="Tahoma" w:cs="Tahoma"/>
          <w:lang w:eastAsia="pl-PL"/>
        </w:rPr>
      </w:pPr>
      <w:r w:rsidRPr="007465B3">
        <w:rPr>
          <w:rFonts w:ascii="Tahoma" w:hAnsi="Tahoma" w:cs="Tahoma"/>
          <w:lang w:eastAsia="pl-PL"/>
        </w:rPr>
        <w:t>okres odpowiedzialności Podwykonawcy lub dalszego Podwykonawcy za wady przedmiotu umowy o podwykonawstwo, nie będzie krótszy od okresu odpowiedzialności za wady przedmiotu umow</w:t>
      </w:r>
      <w:r w:rsidR="0027278E" w:rsidRPr="007465B3">
        <w:rPr>
          <w:rFonts w:ascii="Tahoma" w:hAnsi="Tahoma" w:cs="Tahoma"/>
          <w:lang w:eastAsia="pl-PL"/>
        </w:rPr>
        <w:t>y Wykonawcy wobec Zamawiająceg</w:t>
      </w:r>
      <w:r w:rsidR="007465B3">
        <w:rPr>
          <w:rFonts w:ascii="Tahoma" w:hAnsi="Tahoma" w:cs="Tahoma"/>
          <w:lang w:eastAsia="pl-PL"/>
        </w:rPr>
        <w:t>o,</w:t>
      </w:r>
    </w:p>
    <w:p w:rsidR="007465B3" w:rsidRDefault="00896697" w:rsidP="007465B3">
      <w:pPr>
        <w:pStyle w:val="Akapitzlist"/>
        <w:widowControl w:val="0"/>
        <w:numPr>
          <w:ilvl w:val="0"/>
          <w:numId w:val="117"/>
        </w:numPr>
        <w:suppressAutoHyphens w:val="0"/>
        <w:ind w:right="20"/>
        <w:jc w:val="both"/>
        <w:rPr>
          <w:rFonts w:ascii="Tahoma" w:hAnsi="Tahoma" w:cs="Tahoma"/>
          <w:lang w:eastAsia="pl-PL"/>
        </w:rPr>
      </w:pPr>
      <w:r w:rsidRPr="007465B3">
        <w:rPr>
          <w:rFonts w:ascii="Tahoma" w:hAnsi="Tahoma" w:cs="Tahoma"/>
          <w:lang w:eastAsia="pl-PL"/>
        </w:rPr>
        <w:t xml:space="preserve">Podwykonawca lub dalszy Podwykonawca są zobowiązani do przedstawiania Zamawiającemu na jego żądanie dokumentów, oświadczeń i wyjaśnień dotyczących realizacji umowy </w:t>
      </w:r>
      <w:r w:rsidRPr="007465B3">
        <w:rPr>
          <w:rFonts w:ascii="Tahoma" w:hAnsi="Tahoma" w:cs="Tahoma"/>
          <w:lang w:eastAsia="pl-PL"/>
        </w:rPr>
        <w:br/>
        <w:t>o podwykonawstwo</w:t>
      </w:r>
      <w:r w:rsidR="007465B3">
        <w:rPr>
          <w:rFonts w:ascii="Tahoma" w:hAnsi="Tahoma" w:cs="Tahoma"/>
          <w:lang w:eastAsia="pl-PL"/>
        </w:rPr>
        <w:t>,</w:t>
      </w:r>
    </w:p>
    <w:p w:rsidR="007465B3" w:rsidRDefault="00896697" w:rsidP="007465B3">
      <w:pPr>
        <w:pStyle w:val="Akapitzlist"/>
        <w:widowControl w:val="0"/>
        <w:numPr>
          <w:ilvl w:val="0"/>
          <w:numId w:val="117"/>
        </w:numPr>
        <w:suppressAutoHyphens w:val="0"/>
        <w:ind w:right="20"/>
        <w:jc w:val="both"/>
        <w:rPr>
          <w:rFonts w:ascii="Tahoma" w:hAnsi="Tahoma" w:cs="Tahoma"/>
          <w:lang w:eastAsia="pl-PL"/>
        </w:rPr>
      </w:pPr>
      <w:r w:rsidRPr="007465B3">
        <w:rPr>
          <w:rFonts w:ascii="Tahoma" w:hAnsi="Tahoma" w:cs="Tahoma"/>
          <w:lang w:eastAsia="pl-PL"/>
        </w:rPr>
        <w:t xml:space="preserve">wypłata wynagrodzenia Podwykonawcy, dalszego Podwykonawcy za wykonane przez nich roboty będące przedmiotem zamówienia będzie dokonywana w  rozliczeniach częściowych </w:t>
      </w:r>
      <w:r w:rsidRPr="007465B3">
        <w:rPr>
          <w:rFonts w:ascii="Tahoma" w:hAnsi="Tahoma" w:cs="Tahoma"/>
          <w:lang w:eastAsia="pl-PL"/>
        </w:rPr>
        <w:br/>
        <w:t>i będzie następowała w okresach analogicznych do z</w:t>
      </w:r>
      <w:r w:rsidR="0027278E" w:rsidRPr="007465B3">
        <w:rPr>
          <w:rFonts w:ascii="Tahoma" w:hAnsi="Tahoma" w:cs="Tahoma"/>
          <w:lang w:eastAsia="pl-PL"/>
        </w:rPr>
        <w:t>apłaty wynagrodzenia Wykonawcy,</w:t>
      </w:r>
      <w:r w:rsidR="007465B3">
        <w:rPr>
          <w:rFonts w:ascii="Tahoma" w:hAnsi="Tahoma" w:cs="Tahoma"/>
          <w:lang w:eastAsia="pl-PL"/>
        </w:rPr>
        <w:t>,</w:t>
      </w:r>
    </w:p>
    <w:p w:rsidR="00896697" w:rsidRPr="007465B3" w:rsidRDefault="00896697" w:rsidP="007465B3">
      <w:pPr>
        <w:pStyle w:val="Akapitzlist"/>
        <w:widowControl w:val="0"/>
        <w:numPr>
          <w:ilvl w:val="0"/>
          <w:numId w:val="117"/>
        </w:numPr>
        <w:suppressAutoHyphens w:val="0"/>
        <w:ind w:right="20"/>
        <w:jc w:val="both"/>
        <w:rPr>
          <w:rFonts w:ascii="Tahoma" w:hAnsi="Tahoma" w:cs="Tahoma"/>
          <w:lang w:eastAsia="pl-PL"/>
        </w:rPr>
      </w:pPr>
      <w:r w:rsidRPr="007465B3">
        <w:rPr>
          <w:rFonts w:ascii="Tahoma" w:hAnsi="Tahoma" w:cs="Tahoma"/>
          <w:lang w:eastAsia="pl-PL"/>
        </w:rPr>
        <w:t>w przypadku uchylania się przez Wykonawcę od obowiązku zapłaty wymagalnego wynagrodzenia przysługującego Podwykonawcy lub dalszemu Podwykonawcy, którzy zawarli:</w:t>
      </w:r>
    </w:p>
    <w:p w:rsidR="00896697" w:rsidRPr="00B91405" w:rsidRDefault="00896697" w:rsidP="009D4BCE">
      <w:pPr>
        <w:widowControl w:val="0"/>
        <w:numPr>
          <w:ilvl w:val="0"/>
          <w:numId w:val="93"/>
        </w:numPr>
        <w:suppressAutoHyphens w:val="0"/>
        <w:ind w:left="1134" w:hanging="283"/>
        <w:jc w:val="both"/>
        <w:rPr>
          <w:rFonts w:ascii="Tahoma" w:hAnsi="Tahoma" w:cs="Tahoma"/>
          <w:lang w:eastAsia="pl-PL"/>
        </w:rPr>
      </w:pPr>
      <w:r w:rsidRPr="00B91405">
        <w:rPr>
          <w:rFonts w:ascii="Tahoma" w:hAnsi="Tahoma" w:cs="Tahoma"/>
          <w:lang w:eastAsia="pl-PL"/>
        </w:rPr>
        <w:t>zaakceptowane</w:t>
      </w:r>
      <w:r>
        <w:rPr>
          <w:rFonts w:ascii="Tahoma" w:hAnsi="Tahoma" w:cs="Tahoma"/>
          <w:lang w:eastAsia="pl-PL"/>
        </w:rPr>
        <w:t xml:space="preserve"> przez Zamawiającego u</w:t>
      </w:r>
      <w:r w:rsidRPr="00B91405">
        <w:rPr>
          <w:rFonts w:ascii="Tahoma" w:hAnsi="Tahoma" w:cs="Tahoma"/>
          <w:lang w:eastAsia="pl-PL"/>
        </w:rPr>
        <w:t>mowy o podwykonawstwo, których przedmiotem są roboty budowlane lub</w:t>
      </w:r>
    </w:p>
    <w:p w:rsidR="00896697" w:rsidRPr="00B91405" w:rsidRDefault="00896697" w:rsidP="009D4BCE">
      <w:pPr>
        <w:widowControl w:val="0"/>
        <w:numPr>
          <w:ilvl w:val="0"/>
          <w:numId w:val="93"/>
        </w:numPr>
        <w:suppressAutoHyphens w:val="0"/>
        <w:ind w:left="1134" w:hanging="283"/>
        <w:jc w:val="both"/>
        <w:rPr>
          <w:rFonts w:ascii="Tahoma" w:hAnsi="Tahoma" w:cs="Tahoma"/>
          <w:lang w:eastAsia="pl-PL"/>
        </w:rPr>
      </w:pPr>
      <w:r>
        <w:rPr>
          <w:rFonts w:ascii="Tahoma" w:hAnsi="Tahoma" w:cs="Tahoma"/>
          <w:lang w:eastAsia="pl-PL"/>
        </w:rPr>
        <w:t>przedłożone Zamawiającemu u</w:t>
      </w:r>
      <w:r w:rsidRPr="00B91405">
        <w:rPr>
          <w:rFonts w:ascii="Tahoma" w:hAnsi="Tahoma" w:cs="Tahoma"/>
          <w:lang w:eastAsia="pl-PL"/>
        </w:rPr>
        <w:t>mowy o podwykonawstwo, których przedmiotem są dostawy lub usługi,</w:t>
      </w:r>
    </w:p>
    <w:p w:rsidR="00896697" w:rsidRPr="00B91405" w:rsidRDefault="00896697" w:rsidP="00896697">
      <w:pPr>
        <w:widowControl w:val="0"/>
        <w:suppressAutoHyphens w:val="0"/>
        <w:ind w:left="851" w:right="20"/>
        <w:jc w:val="both"/>
        <w:rPr>
          <w:rFonts w:ascii="Tahoma" w:hAnsi="Tahoma" w:cs="Tahoma"/>
          <w:lang w:eastAsia="pl-PL"/>
        </w:rPr>
      </w:pPr>
      <w:r w:rsidRPr="00B91405">
        <w:rPr>
          <w:rFonts w:ascii="Tahoma" w:hAnsi="Tahoma" w:cs="Tahoma"/>
          <w:lang w:eastAsia="pl-PL"/>
        </w:rPr>
        <w:t>Za</w:t>
      </w:r>
      <w:r>
        <w:rPr>
          <w:rFonts w:ascii="Tahoma" w:hAnsi="Tahoma" w:cs="Tahoma"/>
          <w:lang w:eastAsia="pl-PL"/>
        </w:rPr>
        <w:t>mawiający zapłaci bezpośrednio P</w:t>
      </w:r>
      <w:r w:rsidRPr="00B91405">
        <w:rPr>
          <w:rFonts w:ascii="Tahoma" w:hAnsi="Tahoma" w:cs="Tahoma"/>
          <w:lang w:eastAsia="pl-PL"/>
        </w:rPr>
        <w:t>odwykonawcy kwotę należnego wynagrodzeni</w:t>
      </w:r>
      <w:r>
        <w:rPr>
          <w:rFonts w:ascii="Tahoma" w:hAnsi="Tahoma" w:cs="Tahoma"/>
          <w:lang w:eastAsia="pl-PL"/>
        </w:rPr>
        <w:t>a bez odsetek należnych Podwykonawcy lub dalszemu P</w:t>
      </w:r>
      <w:r w:rsidRPr="00B91405">
        <w:rPr>
          <w:rFonts w:ascii="Tahoma" w:hAnsi="Tahoma" w:cs="Tahoma"/>
          <w:lang w:eastAsia="pl-PL"/>
        </w:rPr>
        <w:t xml:space="preserve">odwykonawcy, zgodnie z treścią </w:t>
      </w:r>
      <w:r>
        <w:rPr>
          <w:rFonts w:ascii="Tahoma" w:hAnsi="Tahoma" w:cs="Tahoma"/>
          <w:lang w:eastAsia="pl-PL"/>
        </w:rPr>
        <w:t>u</w:t>
      </w:r>
      <w:r w:rsidRPr="00B91405">
        <w:rPr>
          <w:rFonts w:ascii="Tahoma" w:hAnsi="Tahoma" w:cs="Tahoma"/>
          <w:lang w:eastAsia="pl-PL"/>
        </w:rPr>
        <w:t>mowy o podwykonawstwie.</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nie może zawierać postanowień:</w:t>
      </w:r>
    </w:p>
    <w:p w:rsidR="0027278E" w:rsidRDefault="00896697" w:rsidP="009D4BCE">
      <w:pPr>
        <w:widowControl w:val="0"/>
        <w:numPr>
          <w:ilvl w:val="0"/>
          <w:numId w:val="94"/>
        </w:numPr>
        <w:suppressAutoHyphens w:val="0"/>
        <w:ind w:left="1134" w:right="20" w:hanging="283"/>
        <w:jc w:val="both"/>
        <w:rPr>
          <w:rFonts w:ascii="Tahoma" w:hAnsi="Tahoma" w:cs="Tahoma"/>
          <w:lang w:eastAsia="pl-PL"/>
        </w:rPr>
      </w:pPr>
      <w:r w:rsidRPr="00B91405">
        <w:rPr>
          <w:rFonts w:ascii="Tahoma" w:hAnsi="Tahoma" w:cs="Tahoma"/>
          <w:lang w:eastAsia="pl-PL"/>
        </w:rPr>
        <w:t>u</w:t>
      </w:r>
      <w:r>
        <w:rPr>
          <w:rFonts w:ascii="Tahoma" w:hAnsi="Tahoma" w:cs="Tahoma"/>
          <w:lang w:eastAsia="pl-PL"/>
        </w:rPr>
        <w:t>zależniających uzyskanie przez P</w:t>
      </w:r>
      <w:r w:rsidRPr="00B91405">
        <w:rPr>
          <w:rFonts w:ascii="Tahoma" w:hAnsi="Tahoma" w:cs="Tahoma"/>
          <w:lang w:eastAsia="pl-PL"/>
        </w:rPr>
        <w:t xml:space="preserve">odwykonawcę lub dalszego </w:t>
      </w:r>
      <w:r>
        <w:rPr>
          <w:rFonts w:ascii="Tahoma" w:hAnsi="Tahoma" w:cs="Tahoma"/>
          <w:lang w:eastAsia="pl-PL"/>
        </w:rPr>
        <w:t>P</w:t>
      </w:r>
      <w:r w:rsidRPr="00B91405">
        <w:rPr>
          <w:rFonts w:ascii="Tahoma" w:hAnsi="Tahoma" w:cs="Tahoma"/>
          <w:lang w:eastAsia="pl-PL"/>
        </w:rPr>
        <w:t>odwykonawcę zapłaty od Wykonawcy lub</w:t>
      </w:r>
      <w:r>
        <w:rPr>
          <w:rFonts w:ascii="Tahoma" w:hAnsi="Tahoma" w:cs="Tahoma"/>
          <w:lang w:eastAsia="pl-PL"/>
        </w:rPr>
        <w:t xml:space="preserve"> P</w:t>
      </w:r>
      <w:r w:rsidRPr="00B91405">
        <w:rPr>
          <w:rFonts w:ascii="Tahoma" w:hAnsi="Tahoma" w:cs="Tahoma"/>
          <w:lang w:eastAsia="pl-PL"/>
        </w:rPr>
        <w:t>odwyk</w:t>
      </w:r>
      <w:r>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Pr>
          <w:rFonts w:ascii="Tahoma" w:hAnsi="Tahoma" w:cs="Tahoma"/>
          <w:lang w:eastAsia="pl-PL"/>
        </w:rPr>
        <w:t xml:space="preserve"> przez Wykonawcę wynagrodzenia P</w:t>
      </w:r>
      <w:r w:rsidRPr="00B91405">
        <w:rPr>
          <w:rFonts w:ascii="Tahoma" w:hAnsi="Tahoma" w:cs="Tahoma"/>
          <w:lang w:eastAsia="pl-PL"/>
        </w:rPr>
        <w:t>odwykonawcy;</w:t>
      </w:r>
    </w:p>
    <w:p w:rsidR="0027278E" w:rsidRDefault="00896697" w:rsidP="009D4BCE">
      <w:pPr>
        <w:widowControl w:val="0"/>
        <w:numPr>
          <w:ilvl w:val="0"/>
          <w:numId w:val="94"/>
        </w:numPr>
        <w:suppressAutoHyphens w:val="0"/>
        <w:ind w:left="1134" w:right="20" w:hanging="283"/>
        <w:jc w:val="both"/>
        <w:rPr>
          <w:rFonts w:ascii="Tahoma" w:hAnsi="Tahoma" w:cs="Tahoma"/>
          <w:lang w:eastAsia="pl-PL"/>
        </w:rPr>
      </w:pPr>
      <w:r w:rsidRPr="0027278E">
        <w:rPr>
          <w:rFonts w:ascii="Tahoma" w:hAnsi="Tahoma" w:cs="Tahoma"/>
          <w:lang w:eastAsia="pl-PL"/>
        </w:rPr>
        <w:t>uzależniających zwrot Podwykonawcy kwot zabezpieczenia przez Wykonawcę, od zwrotu zabezpieczenia wykonania umowy przez Zamawiającego Wykonawcy,</w:t>
      </w:r>
    </w:p>
    <w:p w:rsidR="0027278E" w:rsidRDefault="00896697" w:rsidP="009D4BCE">
      <w:pPr>
        <w:widowControl w:val="0"/>
        <w:numPr>
          <w:ilvl w:val="0"/>
          <w:numId w:val="94"/>
        </w:numPr>
        <w:suppressAutoHyphens w:val="0"/>
        <w:ind w:left="1134" w:right="20" w:hanging="283"/>
        <w:jc w:val="both"/>
        <w:rPr>
          <w:rFonts w:ascii="Tahoma" w:hAnsi="Tahoma" w:cs="Tahoma"/>
          <w:lang w:eastAsia="pl-PL"/>
        </w:rPr>
      </w:pPr>
      <w:r w:rsidRPr="0027278E">
        <w:rPr>
          <w:rFonts w:ascii="Tahoma" w:hAnsi="Tahoma" w:cs="Tahoma"/>
          <w:lang w:eastAsia="pl-PL"/>
        </w:rPr>
        <w:t>terminu zapłaty wynagrodzenia Podwykonawcy lub dalszemu Podwykonawcy dłuższego niż 30 dni od dnia doręczenia Wykonawcy, Podwykonawcy lub dalszego Podwykonawcy faktury potwierdzającej wykonanie zleconej Podwykonawcy lub dalszemu Podwykonawcy dostawy</w:t>
      </w:r>
      <w:r w:rsidR="0027278E">
        <w:rPr>
          <w:rFonts w:ascii="Tahoma" w:hAnsi="Tahoma" w:cs="Tahoma"/>
          <w:lang w:eastAsia="pl-PL"/>
        </w:rPr>
        <w:t>, usługi lub roboty budowlanej,</w:t>
      </w:r>
    </w:p>
    <w:p w:rsidR="00896697" w:rsidRPr="0027278E" w:rsidRDefault="00896697" w:rsidP="009D4BCE">
      <w:pPr>
        <w:widowControl w:val="0"/>
        <w:numPr>
          <w:ilvl w:val="0"/>
          <w:numId w:val="94"/>
        </w:numPr>
        <w:suppressAutoHyphens w:val="0"/>
        <w:ind w:left="1134" w:right="20" w:hanging="283"/>
        <w:jc w:val="both"/>
        <w:rPr>
          <w:rFonts w:ascii="Tahoma" w:hAnsi="Tahoma" w:cs="Tahoma"/>
          <w:lang w:eastAsia="pl-PL"/>
        </w:rPr>
      </w:pPr>
      <w:r w:rsidRPr="0027278E">
        <w:rPr>
          <w:rFonts w:ascii="Tahoma" w:hAnsi="Tahoma" w:cs="Tahoma"/>
          <w:lang w:eastAsia="pl-PL"/>
        </w:rPr>
        <w:t>wymogów dotyczących rękojmi i gwarancji innych niż określone w umowie z Wykonawcą,</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sidRPr="00B91405">
        <w:rPr>
          <w:rFonts w:ascii="Tahoma" w:eastAsia="Calibri" w:hAnsi="Tahoma" w:cs="Tahoma"/>
          <w:lang w:eastAsia="pl-PL"/>
        </w:rPr>
        <w:t>Zawarcie Umowy o podwykonawstwo może nastąpić wyłącznie po akceptacji jej projektu przez Zamawiającego, a przystąpienie do jej realizacji przez podwyko</w:t>
      </w:r>
      <w:r w:rsidR="007465B3">
        <w:rPr>
          <w:rFonts w:ascii="Tahoma" w:eastAsia="Calibri" w:hAnsi="Tahoma" w:cs="Tahoma"/>
          <w:lang w:eastAsia="pl-PL"/>
        </w:rPr>
        <w:t>nawcę może nastąpić wyłącznie na podstawie umowy odpowiadającej treścią zaakceptowanemu projektowi</w:t>
      </w:r>
      <w:r w:rsidRPr="00B91405">
        <w:rPr>
          <w:rFonts w:ascii="Tahoma" w:eastAsia="Calibri" w:hAnsi="Tahoma" w:cs="Tahoma"/>
          <w:lang w:eastAsia="pl-PL"/>
        </w:rPr>
        <w:t>.</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Pr="00B91405">
        <w:rPr>
          <w:rFonts w:ascii="Tahoma" w:eastAsia="Calibri" w:hAnsi="Tahoma" w:cs="Tahoma"/>
          <w:lang w:eastAsia="pl-PL"/>
        </w:rPr>
        <w:t>odwykonawca zobowiązany jest do przedł</w:t>
      </w:r>
      <w:r>
        <w:rPr>
          <w:rFonts w:ascii="Tahoma" w:eastAsia="Calibri" w:hAnsi="Tahoma" w:cs="Tahoma"/>
          <w:lang w:eastAsia="pl-PL"/>
        </w:rPr>
        <w:t>ożenia Zamawiającemu, projektu u</w:t>
      </w:r>
      <w:r w:rsidRPr="00B91405">
        <w:rPr>
          <w:rFonts w:ascii="Tahoma" w:eastAsia="Calibri" w:hAnsi="Tahoma" w:cs="Tahoma"/>
          <w:lang w:eastAsia="pl-PL"/>
        </w:rPr>
        <w:t xml:space="preserve">mowy o podwykonawstwo, której przedmiotem są roboty budowlane, wraz z ich wyceną nie później niż </w:t>
      </w:r>
      <w:r w:rsidR="00CB1D7B">
        <w:rPr>
          <w:rFonts w:ascii="Tahoma" w:eastAsia="Calibri" w:hAnsi="Tahoma" w:cs="Tahoma"/>
          <w:lang w:eastAsia="pl-PL"/>
        </w:rPr>
        <w:t>2</w:t>
      </w:r>
      <w:r w:rsidRPr="00B91405">
        <w:rPr>
          <w:rFonts w:ascii="Tahoma" w:eastAsia="Calibri" w:hAnsi="Tahoma" w:cs="Tahoma"/>
          <w:lang w:eastAsia="pl-PL"/>
        </w:rPr>
        <w:t xml:space="preserve"> dni przed jej zawarciem, a w przypadku proje</w:t>
      </w:r>
      <w:r>
        <w:rPr>
          <w:rFonts w:ascii="Tahoma" w:eastAsia="Calibri" w:hAnsi="Tahoma" w:cs="Tahoma"/>
          <w:lang w:eastAsia="pl-PL"/>
        </w:rPr>
        <w:t>ktu umowy przedkładanego przez P</w:t>
      </w:r>
      <w:r w:rsidRPr="00B91405">
        <w:rPr>
          <w:rFonts w:ascii="Tahoma" w:eastAsia="Calibri" w:hAnsi="Tahoma" w:cs="Tahoma"/>
          <w:lang w:eastAsia="pl-PL"/>
        </w:rPr>
        <w:t>odwykonawc</w:t>
      </w:r>
      <w:r>
        <w:rPr>
          <w:rFonts w:ascii="Tahoma" w:eastAsia="Calibri" w:hAnsi="Tahoma" w:cs="Tahoma"/>
          <w:lang w:eastAsia="pl-PL"/>
        </w:rPr>
        <w:t>ę lub dalszego P</w:t>
      </w:r>
      <w:r w:rsidRPr="00B91405">
        <w:rPr>
          <w:rFonts w:ascii="Tahoma" w:eastAsia="Calibri" w:hAnsi="Tahoma" w:cs="Tahoma"/>
          <w:lang w:eastAsia="pl-PL"/>
        </w:rPr>
        <w:t xml:space="preserve">odwykonawcę, wraz ze zgodą Wykonawcy na zawarcie </w:t>
      </w:r>
      <w:r>
        <w:rPr>
          <w:rFonts w:ascii="Tahoma" w:eastAsia="Calibri" w:hAnsi="Tahoma" w:cs="Tahoma"/>
          <w:lang w:eastAsia="pl-PL"/>
        </w:rPr>
        <w:t>u</w:t>
      </w:r>
      <w:r w:rsidRPr="00B91405">
        <w:rPr>
          <w:rFonts w:ascii="Tahoma" w:eastAsia="Calibri" w:hAnsi="Tahoma" w:cs="Tahoma"/>
          <w:lang w:eastAsia="pl-PL"/>
        </w:rPr>
        <w:t>mowy o podwykonawstwo o treści zgodnej z projektem umowy.</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Pr>
          <w:rFonts w:ascii="Tahoma" w:eastAsia="Calibri" w:hAnsi="Tahoma" w:cs="Tahoma"/>
          <w:lang w:eastAsia="pl-PL"/>
        </w:rPr>
        <w:t>Projekt u</w:t>
      </w:r>
      <w:r w:rsidRPr="00B91405">
        <w:rPr>
          <w:rFonts w:ascii="Tahoma" w:eastAsia="Calibri" w:hAnsi="Tahoma" w:cs="Tahoma"/>
          <w:lang w:eastAsia="pl-PL"/>
        </w:rPr>
        <w:t>mowy o podwykonawstwo, której przedmiotem są roboty budowlane, będzie uważany za zaakceptowany przez Zamawiającego,</w:t>
      </w:r>
      <w:r w:rsidR="00CB1D7B">
        <w:rPr>
          <w:rFonts w:ascii="Tahoma" w:eastAsia="Calibri" w:hAnsi="Tahoma" w:cs="Tahoma"/>
          <w:lang w:eastAsia="pl-PL"/>
        </w:rPr>
        <w:t xml:space="preserve"> jeżeli Zamawiający w terminie 2</w:t>
      </w:r>
      <w:r w:rsidRPr="00B91405">
        <w:rPr>
          <w:rFonts w:ascii="Tahoma" w:eastAsia="Calibri" w:hAnsi="Tahoma" w:cs="Tahoma"/>
          <w:lang w:eastAsia="pl-PL"/>
        </w:rPr>
        <w:t xml:space="preserve"> dni od dnia przedłożenia mu projektu nie zgłosi na piśmie zastrzeżeń.</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Pr>
          <w:rFonts w:ascii="Tahoma" w:eastAsia="Calibri" w:hAnsi="Tahoma" w:cs="Tahoma"/>
          <w:lang w:eastAsia="pl-PL"/>
        </w:rPr>
        <w:t>i w terminie określonym w ust. 9</w:t>
      </w:r>
      <w:r w:rsidRPr="00B91405">
        <w:rPr>
          <w:rFonts w:ascii="Tahoma" w:eastAsia="Calibri" w:hAnsi="Tahoma" w:cs="Tahoma"/>
          <w:lang w:eastAsia="pl-PL"/>
        </w:rPr>
        <w:t xml:space="preserve"> </w:t>
      </w:r>
      <w:r>
        <w:rPr>
          <w:rFonts w:ascii="Tahoma" w:eastAsia="Calibri" w:hAnsi="Tahoma" w:cs="Tahoma"/>
          <w:lang w:eastAsia="pl-PL"/>
        </w:rPr>
        <w:t>w formie pisemnej</w:t>
      </w:r>
      <w:r w:rsidRPr="00B91405">
        <w:rPr>
          <w:rFonts w:ascii="Tahoma" w:eastAsia="Calibri" w:hAnsi="Tahoma" w:cs="Tahoma"/>
          <w:lang w:eastAsia="pl-PL"/>
        </w:rPr>
        <w:t xml:space="preserve"> zastrzeżenia do projektu Umowy o podwykonawstwo, której przedmiotem są roboty budowlane, w szczególności w następujących przypadkach:</w:t>
      </w:r>
    </w:p>
    <w:p w:rsidR="007465B3" w:rsidRDefault="00896697" w:rsidP="007465B3">
      <w:pPr>
        <w:widowControl w:val="0"/>
        <w:numPr>
          <w:ilvl w:val="0"/>
          <w:numId w:val="95"/>
        </w:numPr>
        <w:suppressAutoHyphens w:val="0"/>
        <w:ind w:left="709" w:right="20" w:hanging="283"/>
        <w:jc w:val="both"/>
        <w:rPr>
          <w:rFonts w:ascii="Tahoma" w:hAnsi="Tahoma" w:cs="Tahoma"/>
          <w:lang w:eastAsia="pl-PL"/>
        </w:rPr>
      </w:pPr>
      <w:r w:rsidRPr="00B91405">
        <w:rPr>
          <w:rFonts w:ascii="Tahoma" w:hAnsi="Tahoma" w:cs="Tahoma"/>
          <w:lang w:eastAsia="pl-PL"/>
        </w:rPr>
        <w:lastRenderedPageBreak/>
        <w:t>niespełniania prz</w:t>
      </w:r>
      <w:r>
        <w:rPr>
          <w:rFonts w:ascii="Tahoma" w:hAnsi="Tahoma" w:cs="Tahoma"/>
          <w:lang w:eastAsia="pl-PL"/>
        </w:rPr>
        <w:t>ez projekt wymagań dotyczących u</w:t>
      </w:r>
      <w:r w:rsidRPr="00B91405">
        <w:rPr>
          <w:rFonts w:ascii="Tahoma" w:hAnsi="Tahoma" w:cs="Tahoma"/>
          <w:lang w:eastAsia="pl-PL"/>
        </w:rPr>
        <w:t xml:space="preserve">mowy o podwykonawstwo, określonych w ust. </w:t>
      </w:r>
      <w:r>
        <w:rPr>
          <w:rFonts w:ascii="Tahoma" w:hAnsi="Tahoma" w:cs="Tahoma"/>
          <w:lang w:eastAsia="pl-PL"/>
        </w:rPr>
        <w:t>5 i 6</w:t>
      </w:r>
      <w:r w:rsidRPr="00B91405">
        <w:rPr>
          <w:rFonts w:ascii="Tahoma" w:hAnsi="Tahoma" w:cs="Tahoma"/>
          <w:lang w:eastAsia="pl-PL"/>
        </w:rPr>
        <w:t>,</w:t>
      </w:r>
    </w:p>
    <w:p w:rsidR="007465B3" w:rsidRDefault="00896697" w:rsidP="007465B3">
      <w:pPr>
        <w:widowControl w:val="0"/>
        <w:numPr>
          <w:ilvl w:val="0"/>
          <w:numId w:val="95"/>
        </w:numPr>
        <w:suppressAutoHyphens w:val="0"/>
        <w:ind w:left="709" w:right="20" w:hanging="283"/>
        <w:jc w:val="both"/>
        <w:rPr>
          <w:rFonts w:ascii="Tahoma" w:hAnsi="Tahoma" w:cs="Tahoma"/>
          <w:lang w:eastAsia="pl-PL"/>
        </w:rPr>
      </w:pPr>
      <w:r w:rsidRPr="007465B3">
        <w:rPr>
          <w:rFonts w:ascii="Tahoma" w:hAnsi="Tahoma" w:cs="Tahoma"/>
          <w:lang w:eastAsia="pl-PL"/>
        </w:rPr>
        <w:t>niezałączenia do projektu dokumentów lub informacji, o których mowa w ust. 8,</w:t>
      </w:r>
    </w:p>
    <w:p w:rsidR="007465B3" w:rsidRDefault="00896697" w:rsidP="007465B3">
      <w:pPr>
        <w:widowControl w:val="0"/>
        <w:numPr>
          <w:ilvl w:val="0"/>
          <w:numId w:val="95"/>
        </w:numPr>
        <w:suppressAutoHyphens w:val="0"/>
        <w:ind w:left="709" w:right="20" w:hanging="283"/>
        <w:jc w:val="both"/>
        <w:rPr>
          <w:rFonts w:ascii="Tahoma" w:hAnsi="Tahoma" w:cs="Tahoma"/>
          <w:lang w:eastAsia="pl-PL"/>
        </w:rPr>
      </w:pPr>
      <w:r w:rsidRPr="007465B3">
        <w:rPr>
          <w:rFonts w:ascii="Tahoma" w:hAnsi="Tahoma" w:cs="Tahoma"/>
          <w:lang w:eastAsia="pl-PL"/>
        </w:rPr>
        <w:t>gdy termin realizacji robót budowlanych określonych projektem jest dłuższy niż przewidywany u</w:t>
      </w:r>
      <w:r w:rsidR="007465B3">
        <w:rPr>
          <w:rFonts w:ascii="Tahoma" w:hAnsi="Tahoma" w:cs="Tahoma"/>
          <w:lang w:eastAsia="pl-PL"/>
        </w:rPr>
        <w:t>mową dla tych robót,</w:t>
      </w:r>
    </w:p>
    <w:p w:rsidR="00896697" w:rsidRPr="007465B3" w:rsidRDefault="00896697" w:rsidP="007465B3">
      <w:pPr>
        <w:widowControl w:val="0"/>
        <w:numPr>
          <w:ilvl w:val="0"/>
          <w:numId w:val="95"/>
        </w:numPr>
        <w:suppressAutoHyphens w:val="0"/>
        <w:ind w:left="709" w:right="20" w:hanging="283"/>
        <w:jc w:val="both"/>
        <w:rPr>
          <w:rFonts w:ascii="Tahoma" w:hAnsi="Tahoma" w:cs="Tahoma"/>
          <w:lang w:eastAsia="pl-PL"/>
        </w:rPr>
      </w:pPr>
      <w:r w:rsidRPr="007465B3">
        <w:rPr>
          <w:rFonts w:ascii="Tahoma" w:hAnsi="Tahoma" w:cs="Tahoma"/>
          <w:lang w:eastAsia="pl-PL"/>
        </w:rPr>
        <w:t>gdy projekt zawiera postanowienia dotyczące sposobu rozliczeń za wykonane roboty, uniemożliwiającego rozliczenie tych robót pomiędzy Zamawiającym a Wykonawcą na podstawie umowy,</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Zamawiającego zastrzeżeń do projektu Umowy o podwykonawstwo w terminie o</w:t>
      </w:r>
      <w:r>
        <w:rPr>
          <w:rFonts w:ascii="Tahoma" w:eastAsia="Calibri" w:hAnsi="Tahoma" w:cs="Tahoma"/>
          <w:lang w:eastAsia="pl-PL"/>
        </w:rPr>
        <w:t>kreślonym w ust. 9 Wykonawca, Podwykonawca lub dalszy P</w:t>
      </w:r>
      <w:r w:rsidRPr="00B91405">
        <w:rPr>
          <w:rFonts w:ascii="Tahoma" w:eastAsia="Calibri" w:hAnsi="Tahoma" w:cs="Tahoma"/>
          <w:lang w:eastAsia="pl-PL"/>
        </w:rPr>
        <w:t>odwykonawca moż</w:t>
      </w:r>
      <w:r>
        <w:rPr>
          <w:rFonts w:ascii="Tahoma" w:eastAsia="Calibri" w:hAnsi="Tahoma" w:cs="Tahoma"/>
          <w:lang w:eastAsia="pl-PL"/>
        </w:rPr>
        <w:t>e przedłożyć zmieniony projekt u</w:t>
      </w:r>
      <w:r w:rsidRPr="00B91405">
        <w:rPr>
          <w:rFonts w:ascii="Tahoma" w:eastAsia="Calibri" w:hAnsi="Tahoma" w:cs="Tahoma"/>
          <w:lang w:eastAsia="pl-PL"/>
        </w:rPr>
        <w:t>mowy o podwykonawstwo, uwzględniający w całości zastrzeżenia Zamawiającego.</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sidRPr="00B91405">
        <w:rPr>
          <w:rFonts w:ascii="Tahoma" w:eastAsia="Calibri" w:hAnsi="Tahoma" w:cs="Tahoma"/>
          <w:lang w:eastAsia="pl-PL"/>
        </w:rPr>
        <w:t>Po akceptacji projektu Umowy o podwykonawstwo, której przedmiotem są roboty budowlane lub po upływie terminu na zgłoszenie przez Zamawiającego zastrzeżeń do tego projektu, Wyko</w:t>
      </w:r>
      <w:r>
        <w:rPr>
          <w:rFonts w:ascii="Tahoma" w:eastAsia="Calibri" w:hAnsi="Tahoma" w:cs="Tahoma"/>
          <w:lang w:eastAsia="pl-PL"/>
        </w:rPr>
        <w:t>nawca, Podwykonawca lub dalszy P</w:t>
      </w:r>
      <w:r w:rsidRPr="00B91405">
        <w:rPr>
          <w:rFonts w:ascii="Tahoma" w:eastAsia="Calibri" w:hAnsi="Tahoma" w:cs="Tahoma"/>
          <w:lang w:eastAsia="pl-PL"/>
        </w:rPr>
        <w:t xml:space="preserve">odwykonawca przedłoży Zamawiającemu poświadczoną za zgodność z oryginałem </w:t>
      </w:r>
      <w:r>
        <w:rPr>
          <w:rFonts w:ascii="Tahoma" w:eastAsia="Calibri" w:hAnsi="Tahoma" w:cs="Tahoma"/>
          <w:lang w:eastAsia="pl-PL"/>
        </w:rPr>
        <w:t xml:space="preserve">przez przedkładającego </w:t>
      </w:r>
      <w:r w:rsidRPr="00B91405">
        <w:rPr>
          <w:rFonts w:ascii="Tahoma" w:eastAsia="Calibri" w:hAnsi="Tahoma" w:cs="Tahoma"/>
          <w:lang w:eastAsia="pl-PL"/>
        </w:rPr>
        <w:t>kopię zawartej Umowy o podwykonawstwo w termi</w:t>
      </w:r>
      <w:r>
        <w:rPr>
          <w:rFonts w:ascii="Tahoma" w:eastAsia="Calibri" w:hAnsi="Tahoma" w:cs="Tahoma"/>
          <w:lang w:eastAsia="pl-PL"/>
        </w:rPr>
        <w:t>nie 7 dni od dnia zawarcia tej umowy</w:t>
      </w:r>
      <w:r w:rsidRPr="00B91405">
        <w:rPr>
          <w:rFonts w:ascii="Tahoma" w:eastAsia="Calibri" w:hAnsi="Tahoma" w:cs="Tahoma"/>
          <w:lang w:eastAsia="pl-PL"/>
        </w:rPr>
        <w:t>.</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Pr>
          <w:rFonts w:ascii="Tahoma" w:eastAsia="Calibri" w:hAnsi="Tahoma" w:cs="Tahoma"/>
          <w:lang w:eastAsia="pl-PL"/>
        </w:rPr>
        <w:t>Zamawiający zgłosi Wykonawcy, Podwykonawcy lub dalszemu P</w:t>
      </w:r>
      <w:r w:rsidRPr="00B91405">
        <w:rPr>
          <w:rFonts w:ascii="Tahoma" w:eastAsia="Calibri" w:hAnsi="Tahoma" w:cs="Tahoma"/>
          <w:lang w:eastAsia="pl-PL"/>
        </w:rPr>
        <w:t>odwykonawcy pi</w:t>
      </w:r>
      <w:r>
        <w:rPr>
          <w:rFonts w:ascii="Tahoma" w:eastAsia="Calibri" w:hAnsi="Tahoma" w:cs="Tahoma"/>
          <w:lang w:eastAsia="pl-PL"/>
        </w:rPr>
        <w:t>semny sprzeciw do przedłożonej u</w:t>
      </w:r>
      <w:r w:rsidRPr="00B91405">
        <w:rPr>
          <w:rFonts w:ascii="Tahoma" w:eastAsia="Calibri" w:hAnsi="Tahoma" w:cs="Tahoma"/>
          <w:lang w:eastAsia="pl-PL"/>
        </w:rPr>
        <w:t xml:space="preserve">mowy o podwykonawstwo, której przedmiotem są roboty budowlane, w terminie </w:t>
      </w:r>
      <w:r w:rsidRPr="00B91405">
        <w:rPr>
          <w:rFonts w:ascii="Tahoma" w:eastAsia="Calibri" w:hAnsi="Tahoma" w:cs="Tahoma"/>
          <w:lang w:eastAsia="pl-PL"/>
        </w:rPr>
        <w:br/>
      </w:r>
      <w:r w:rsidRPr="00B91405">
        <w:rPr>
          <w:rFonts w:ascii="Tahoma" w:eastAsia="Calibri" w:hAnsi="Tahoma" w:cs="Tahoma"/>
          <w:bCs/>
          <w:shd w:val="clear" w:color="auto" w:fill="FFFFFF"/>
          <w:lang w:eastAsia="pl-PL"/>
        </w:rPr>
        <w:t xml:space="preserve">5 dni </w:t>
      </w:r>
      <w:r w:rsidRPr="00B91405">
        <w:rPr>
          <w:rFonts w:ascii="Tahoma" w:eastAsia="Calibri" w:hAnsi="Tahoma" w:cs="Tahoma"/>
          <w:lang w:eastAsia="pl-PL"/>
        </w:rPr>
        <w:t>od jej przedłożenia w przypadkach określonych w ust. 1</w:t>
      </w:r>
      <w:r>
        <w:rPr>
          <w:rFonts w:ascii="Tahoma" w:eastAsia="Calibri" w:hAnsi="Tahoma" w:cs="Tahoma"/>
          <w:lang w:eastAsia="pl-PL"/>
        </w:rPr>
        <w:t>0</w:t>
      </w:r>
      <w:r w:rsidRPr="00B91405">
        <w:rPr>
          <w:rFonts w:ascii="Tahoma" w:eastAsia="Calibri" w:hAnsi="Tahoma" w:cs="Tahoma"/>
          <w:lang w:eastAsia="pl-PL"/>
        </w:rPr>
        <w:t>.</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Umowa o podwykonawstwo, której przedmiotem są roboty budowlane, będzie uważana za zaakceptowaną przez Zamawiającego, jeżeli Zamawiający w terminie </w:t>
      </w:r>
      <w:r w:rsidR="00CB1D7B">
        <w:rPr>
          <w:rFonts w:ascii="Tahoma" w:eastAsia="Calibri" w:hAnsi="Tahoma" w:cs="Tahoma"/>
          <w:lang w:eastAsia="pl-PL"/>
        </w:rPr>
        <w:t>2</w:t>
      </w:r>
      <w:r w:rsidRPr="00B91405">
        <w:rPr>
          <w:rFonts w:ascii="Tahoma" w:eastAsia="Calibri" w:hAnsi="Tahoma" w:cs="Tahoma"/>
          <w:lang w:eastAsia="pl-PL"/>
        </w:rPr>
        <w:t xml:space="preserve"> dni od dnia przedłożenia kopii tej umowy nie zgłosi do niej na piśmie sprzeciwu.</w:t>
      </w:r>
    </w:p>
    <w:p w:rsidR="00896697" w:rsidRPr="00D1229D" w:rsidRDefault="00896697" w:rsidP="009D4BCE">
      <w:pPr>
        <w:numPr>
          <w:ilvl w:val="0"/>
          <w:numId w:val="91"/>
        </w:numPr>
        <w:suppressAutoHyphens w:val="0"/>
        <w:ind w:left="360"/>
        <w:jc w:val="both"/>
        <w:rPr>
          <w:rFonts w:ascii="Tahoma" w:eastAsia="Calibri" w:hAnsi="Tahoma" w:cs="Tahoma"/>
          <w:color w:val="000000" w:themeColor="text1"/>
          <w:lang w:eastAsia="pl-PL"/>
        </w:rPr>
      </w:pPr>
      <w:r w:rsidRPr="00D1229D">
        <w:rPr>
          <w:rFonts w:ascii="Tahoma" w:eastAsia="Calibri" w:hAnsi="Tahoma" w:cs="Tahoma"/>
          <w:color w:val="000000" w:themeColor="text1"/>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D1229D">
        <w:rPr>
          <w:rFonts w:ascii="Tahoma" w:eastAsia="Calibri" w:hAnsi="Tahoma" w:cs="Tahoma"/>
          <w:bCs/>
          <w:color w:val="000000" w:themeColor="text1"/>
          <w:shd w:val="clear" w:color="auto" w:fill="FFFFFF"/>
          <w:lang w:eastAsia="pl-PL"/>
        </w:rPr>
        <w:t>z</w:t>
      </w:r>
      <w:r w:rsidRPr="00D1229D">
        <w:rPr>
          <w:rFonts w:ascii="Tahoma" w:eastAsia="Calibri" w:hAnsi="Tahoma" w:cs="Tahoma"/>
          <w:b/>
          <w:bCs/>
          <w:color w:val="000000" w:themeColor="text1"/>
          <w:shd w:val="clear" w:color="auto" w:fill="FFFFFF"/>
          <w:lang w:eastAsia="pl-PL"/>
        </w:rPr>
        <w:t xml:space="preserve"> </w:t>
      </w:r>
      <w:r w:rsidRPr="00D1229D">
        <w:rPr>
          <w:rFonts w:ascii="Tahoma" w:eastAsia="Calibri" w:hAnsi="Tahoma" w:cs="Tahoma"/>
          <w:bCs/>
          <w:color w:val="000000" w:themeColor="text1"/>
          <w:shd w:val="clear" w:color="auto" w:fill="FFFFFF"/>
          <w:lang w:eastAsia="pl-PL"/>
        </w:rPr>
        <w:t xml:space="preserve">wyłączeniem umów </w:t>
      </w:r>
      <w:r w:rsidR="00AE70BE" w:rsidRPr="00D1229D">
        <w:rPr>
          <w:rFonts w:ascii="Tahoma" w:eastAsia="Calibri" w:hAnsi="Tahoma" w:cs="Tahoma"/>
          <w:bCs/>
          <w:color w:val="000000" w:themeColor="text1"/>
          <w:shd w:val="clear" w:color="auto" w:fill="FFFFFF"/>
          <w:lang w:eastAsia="pl-PL"/>
        </w:rPr>
        <w:br/>
      </w:r>
      <w:r w:rsidRPr="00D1229D">
        <w:rPr>
          <w:rFonts w:ascii="Tahoma" w:eastAsia="Calibri" w:hAnsi="Tahoma" w:cs="Tahoma"/>
          <w:bCs/>
          <w:color w:val="000000" w:themeColor="text1"/>
          <w:shd w:val="clear" w:color="auto" w:fill="FFFFFF"/>
          <w:lang w:eastAsia="pl-PL"/>
        </w:rPr>
        <w:t xml:space="preserve">o podwykonawstwo o wartości mniejszej niż 0,5 </w:t>
      </w:r>
      <w:r w:rsidRPr="00D1229D">
        <w:rPr>
          <w:rFonts w:ascii="Tahoma" w:eastAsia="Calibri" w:hAnsi="Tahoma" w:cs="Tahoma"/>
          <w:color w:val="000000" w:themeColor="text1"/>
          <w:lang w:eastAsia="pl-PL"/>
        </w:rPr>
        <w:t xml:space="preserve">% </w:t>
      </w:r>
      <w:r w:rsidRPr="00D1229D">
        <w:rPr>
          <w:rFonts w:ascii="Tahoma" w:eastAsia="Calibri" w:hAnsi="Tahoma" w:cs="Tahoma"/>
          <w:bCs/>
          <w:color w:val="000000" w:themeColor="text1"/>
          <w:shd w:val="clear" w:color="auto" w:fill="FFFFFF"/>
          <w:lang w:eastAsia="pl-PL"/>
        </w:rPr>
        <w:t>wynagrodzenia</w:t>
      </w:r>
      <w:r w:rsidRPr="00D1229D">
        <w:rPr>
          <w:rFonts w:ascii="Tahoma" w:eastAsia="Calibri" w:hAnsi="Tahoma" w:cs="Tahoma"/>
          <w:b/>
          <w:bCs/>
          <w:color w:val="000000" w:themeColor="text1"/>
          <w:shd w:val="clear" w:color="auto" w:fill="FFFFFF"/>
          <w:lang w:eastAsia="pl-PL"/>
        </w:rPr>
        <w:t xml:space="preserve"> </w:t>
      </w:r>
      <w:r w:rsidRPr="00D1229D">
        <w:rPr>
          <w:rFonts w:ascii="Tahoma" w:eastAsia="Calibri" w:hAnsi="Tahoma" w:cs="Tahoma"/>
          <w:color w:val="000000" w:themeColor="text1"/>
          <w:lang w:eastAsia="pl-PL"/>
        </w:rPr>
        <w:t xml:space="preserve">Wykonawcy, o którym mowa </w:t>
      </w:r>
      <w:r w:rsidR="00B62026" w:rsidRPr="00D1229D">
        <w:rPr>
          <w:rFonts w:ascii="Tahoma" w:eastAsia="Calibri" w:hAnsi="Tahoma" w:cs="Tahoma"/>
          <w:color w:val="000000" w:themeColor="text1"/>
          <w:lang w:eastAsia="pl-PL"/>
        </w:rPr>
        <w:br/>
      </w:r>
      <w:r w:rsidRPr="00D1229D">
        <w:rPr>
          <w:rFonts w:ascii="Tahoma" w:eastAsia="Calibri" w:hAnsi="Tahoma" w:cs="Tahoma"/>
          <w:color w:val="000000" w:themeColor="text1"/>
          <w:lang w:eastAsia="pl-PL"/>
        </w:rPr>
        <w:t>w §9 ust.1 oraz umów o podwykonawstwo, których przedmiot nie podlega temu obowiązkowi tj. zakup paliwa, najem samochodów do przewozu materiałów</w:t>
      </w:r>
      <w:r w:rsidR="00B62026" w:rsidRPr="00D1229D">
        <w:rPr>
          <w:rFonts w:ascii="Tahoma" w:eastAsia="Calibri" w:hAnsi="Tahoma" w:cs="Tahoma"/>
          <w:color w:val="000000" w:themeColor="text1"/>
          <w:lang w:eastAsia="pl-PL"/>
        </w:rPr>
        <w:t>, najem podnośników</w:t>
      </w:r>
      <w:r w:rsidRPr="00D1229D">
        <w:rPr>
          <w:rFonts w:ascii="Tahoma" w:eastAsia="Calibri" w:hAnsi="Tahoma" w:cs="Tahoma"/>
          <w:color w:val="000000" w:themeColor="text1"/>
          <w:lang w:eastAsia="pl-PL"/>
        </w:rPr>
        <w:t xml:space="preserve">, najem maszyn </w:t>
      </w:r>
      <w:r w:rsidR="00B62026" w:rsidRPr="00D1229D">
        <w:rPr>
          <w:rFonts w:ascii="Tahoma" w:eastAsia="Calibri" w:hAnsi="Tahoma" w:cs="Tahoma"/>
          <w:color w:val="000000" w:themeColor="text1"/>
          <w:lang w:eastAsia="pl-PL"/>
        </w:rPr>
        <w:br/>
      </w:r>
      <w:r w:rsidRPr="00D1229D">
        <w:rPr>
          <w:rFonts w:ascii="Tahoma" w:eastAsia="Calibri" w:hAnsi="Tahoma" w:cs="Tahoma"/>
          <w:color w:val="000000" w:themeColor="text1"/>
          <w:lang w:eastAsia="pl-PL"/>
        </w:rPr>
        <w:t xml:space="preserve">i urządzeń do wykonania robót, zakup farby, zakup kruszyw, zakup zapraw tynkarskich, zakup płyt kartonowo – gipsowych, zakup </w:t>
      </w:r>
      <w:r w:rsidR="00AE70BE" w:rsidRPr="00D1229D">
        <w:rPr>
          <w:rFonts w:ascii="Tahoma" w:eastAsia="Calibri" w:hAnsi="Tahoma" w:cs="Tahoma"/>
          <w:color w:val="000000" w:themeColor="text1"/>
          <w:lang w:eastAsia="pl-PL"/>
        </w:rPr>
        <w:t>materiałów niezbędnych do wykonania robót</w:t>
      </w:r>
      <w:r w:rsidRPr="00D1229D">
        <w:rPr>
          <w:rFonts w:ascii="Tahoma" w:eastAsia="Calibri" w:hAnsi="Tahoma" w:cs="Tahoma"/>
          <w:color w:val="000000" w:themeColor="text1"/>
          <w:lang w:eastAsia="pl-PL"/>
        </w:rPr>
        <w:t>, transport złomu i odpadów.</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t xml:space="preserve">Wykonawca, Podwykonawca lub dalszy Podwykonawca nie może polecić Podwykonawcy realizacji przedmiotu umowy o podwykonawstwo, której przedmiotem są roboty budowlane w przypadku </w:t>
      </w:r>
      <w:r w:rsidRPr="00B91405">
        <w:rPr>
          <w:rFonts w:ascii="Tahoma" w:eastAsia="Calibri" w:hAnsi="Tahoma" w:cs="Tahoma"/>
          <w:lang w:eastAsia="pl-PL"/>
        </w:rPr>
        <w:t>braku jej akceptacji przez Zamawiającego.</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Pr>
          <w:rFonts w:ascii="Tahoma" w:eastAsia="Calibri" w:hAnsi="Tahoma" w:cs="Tahoma"/>
          <w:lang w:eastAsia="pl-PL"/>
        </w:rPr>
        <w:t>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Pr>
          <w:rFonts w:ascii="Tahoma" w:eastAsia="Calibri" w:hAnsi="Tahoma" w:cs="Tahoma"/>
          <w:lang w:eastAsia="pl-PL"/>
        </w:rPr>
        <w:t>Podwykonawcę,</w:t>
      </w:r>
      <w:r w:rsidRPr="00B91405">
        <w:rPr>
          <w:rFonts w:ascii="Tahoma" w:eastAsia="Calibri" w:hAnsi="Tahoma" w:cs="Tahoma"/>
          <w:lang w:eastAsia="pl-PL"/>
        </w:rPr>
        <w:t xml:space="preserve"> </w:t>
      </w:r>
      <w:r>
        <w:rPr>
          <w:rFonts w:ascii="Tahoma" w:eastAsia="Calibri" w:hAnsi="Tahoma" w:cs="Tahoma"/>
          <w:lang w:eastAsia="pl-PL"/>
        </w:rPr>
        <w:t>d</w:t>
      </w:r>
      <w:r w:rsidRPr="00B91405">
        <w:rPr>
          <w:rFonts w:ascii="Tahoma" w:eastAsia="Calibri" w:hAnsi="Tahoma" w:cs="Tahoma"/>
          <w:lang w:eastAsia="pl-PL"/>
        </w:rPr>
        <w:t xml:space="preserve">alszego </w:t>
      </w:r>
      <w:r>
        <w:rPr>
          <w:rFonts w:ascii="Tahoma" w:eastAsia="Calibri" w:hAnsi="Tahoma" w:cs="Tahoma"/>
          <w:lang w:eastAsia="pl-PL"/>
        </w:rPr>
        <w:t>P</w:t>
      </w:r>
      <w:r w:rsidRPr="00B91405">
        <w:rPr>
          <w:rFonts w:ascii="Tahoma" w:eastAsia="Calibri" w:hAnsi="Tahoma" w:cs="Tahoma"/>
          <w:lang w:eastAsia="pl-PL"/>
        </w:rPr>
        <w:t>odwykonawcę na koszt Wykonawcy.</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odwy</w:t>
      </w:r>
      <w:r>
        <w:rPr>
          <w:rFonts w:ascii="Tahoma" w:eastAsia="Calibri" w:hAnsi="Tahoma" w:cs="Tahoma"/>
          <w:lang w:eastAsia="pl-PL"/>
        </w:rPr>
        <w:t xml:space="preserve">konawca przedłoży wraz z kopią umowy </w:t>
      </w:r>
      <w:r>
        <w:rPr>
          <w:rFonts w:ascii="Tahoma" w:eastAsia="Calibri" w:hAnsi="Tahoma" w:cs="Tahoma"/>
          <w:lang w:eastAsia="pl-PL"/>
        </w:rPr>
        <w:br/>
        <w:t>o</w:t>
      </w:r>
      <w:r w:rsidRPr="00B91405">
        <w:rPr>
          <w:rFonts w:ascii="Tahoma" w:eastAsia="Calibri" w:hAnsi="Tahoma" w:cs="Tahoma"/>
          <w:lang w:eastAsia="pl-PL"/>
        </w:rPr>
        <w:t xml:space="preserve"> podwykonawstwo odpis z Krajowego Rejestru Sądowego </w:t>
      </w:r>
      <w:r w:rsidR="00455FD4">
        <w:rPr>
          <w:rFonts w:ascii="Tahoma" w:eastAsia="Calibri" w:hAnsi="Tahoma" w:cs="Tahoma"/>
          <w:lang w:eastAsia="pl-PL"/>
        </w:rPr>
        <w:t xml:space="preserve">dla </w:t>
      </w:r>
      <w:r>
        <w:rPr>
          <w:rFonts w:ascii="Tahoma" w:eastAsia="Calibri" w:hAnsi="Tahoma" w:cs="Tahoma"/>
          <w:lang w:eastAsia="pl-PL"/>
        </w:rPr>
        <w:t>Podwykonawcy lub dalszego P</w:t>
      </w:r>
      <w:r w:rsidRPr="00B91405">
        <w:rPr>
          <w:rFonts w:ascii="Tahoma" w:eastAsia="Calibri" w:hAnsi="Tahoma" w:cs="Tahoma"/>
          <w:lang w:eastAsia="pl-PL"/>
        </w:rPr>
        <w:t xml:space="preserve">odwykonawcy, bądź inny dokument właściwy z uwagi na status prawny </w:t>
      </w:r>
      <w:r>
        <w:rPr>
          <w:rFonts w:ascii="Tahoma" w:eastAsia="Calibri" w:hAnsi="Tahoma" w:cs="Tahoma"/>
          <w:lang w:eastAsia="pl-PL"/>
        </w:rPr>
        <w:t>Podwykonawcy lub dalszego P</w:t>
      </w:r>
      <w:r w:rsidRPr="00B91405">
        <w:rPr>
          <w:rFonts w:ascii="Tahoma" w:eastAsia="Calibri" w:hAnsi="Tahoma" w:cs="Tahoma"/>
          <w:lang w:eastAsia="pl-PL"/>
        </w:rPr>
        <w:t>odwykonawcy, potwierdzający, że oso</w:t>
      </w:r>
      <w:r>
        <w:rPr>
          <w:rFonts w:ascii="Tahoma" w:eastAsia="Calibri" w:hAnsi="Tahoma" w:cs="Tahoma"/>
          <w:lang w:eastAsia="pl-PL"/>
        </w:rPr>
        <w:t>by zawierające umowę w imieniu 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odwykonawcy posiadają uprawnienia do jego reprezentacji.</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sidRPr="00B91405">
        <w:rPr>
          <w:rFonts w:ascii="Tahoma" w:eastAsia="Calibri" w:hAnsi="Tahoma" w:cs="Tahoma"/>
          <w:lang w:eastAsia="pl-PL"/>
        </w:rPr>
        <w:t>Powierzenie realizacji zadań in</w:t>
      </w:r>
      <w:r>
        <w:rPr>
          <w:rFonts w:ascii="Tahoma" w:eastAsia="Calibri" w:hAnsi="Tahoma" w:cs="Tahoma"/>
          <w:lang w:eastAsia="pl-PL"/>
        </w:rPr>
        <w:t>nemu Podwykonawcy lub dalszemu P</w:t>
      </w:r>
      <w:r w:rsidRPr="00B91405">
        <w:rPr>
          <w:rFonts w:ascii="Tahoma" w:eastAsia="Calibri" w:hAnsi="Tahoma" w:cs="Tahoma"/>
          <w:lang w:eastAsia="pl-PL"/>
        </w:rPr>
        <w:t>odwykonawcy niż ten, z którym została zawarta zaakceptowana przez Zamawiającego umowa o podwykonawstwo, lub inna istotna zmiana tej umowy, w tym zmiana zakresu zadań określonych tą umową wymaga ponownej akceptacji Zamawiając</w:t>
      </w:r>
      <w:r>
        <w:rPr>
          <w:rFonts w:ascii="Tahoma" w:eastAsia="Calibri" w:hAnsi="Tahoma" w:cs="Tahoma"/>
          <w:lang w:eastAsia="pl-PL"/>
        </w:rPr>
        <w:t>ego w trybie określonym w ust. 7</w:t>
      </w:r>
      <w:r w:rsidRPr="00B91405">
        <w:rPr>
          <w:rFonts w:ascii="Tahoma" w:eastAsia="Calibri" w:hAnsi="Tahoma" w:cs="Tahoma"/>
          <w:lang w:eastAsia="pl-PL"/>
        </w:rPr>
        <w:t>-1</w:t>
      </w:r>
      <w:r>
        <w:rPr>
          <w:rFonts w:ascii="Tahoma" w:eastAsia="Calibri" w:hAnsi="Tahoma" w:cs="Tahoma"/>
          <w:lang w:eastAsia="pl-PL"/>
        </w:rPr>
        <w:t>5</w:t>
      </w:r>
      <w:r w:rsidRPr="00B91405">
        <w:rPr>
          <w:rFonts w:ascii="Tahoma" w:eastAsia="Calibri" w:hAnsi="Tahoma" w:cs="Tahoma"/>
          <w:lang w:eastAsia="pl-PL"/>
        </w:rPr>
        <w:t>.</w:t>
      </w:r>
    </w:p>
    <w:p w:rsidR="00896697" w:rsidRPr="0027095F" w:rsidRDefault="00896697" w:rsidP="009D4BCE">
      <w:pPr>
        <w:numPr>
          <w:ilvl w:val="0"/>
          <w:numId w:val="91"/>
        </w:numPr>
        <w:suppressAutoHyphens w:val="0"/>
        <w:ind w:left="360"/>
        <w:jc w:val="both"/>
        <w:rPr>
          <w:rFonts w:ascii="Tahoma" w:eastAsia="Calibri" w:hAnsi="Tahoma" w:cs="Tahoma"/>
          <w:color w:val="000000" w:themeColor="text1"/>
          <w:lang w:eastAsia="pl-PL"/>
        </w:rPr>
      </w:pPr>
      <w:r w:rsidRPr="0027095F">
        <w:rPr>
          <w:rFonts w:ascii="Tahoma" w:eastAsia="Calibri" w:hAnsi="Tahoma" w:cs="Tahoma"/>
          <w:color w:val="000000" w:themeColor="text1"/>
          <w:lang w:eastAsia="pl-PL"/>
        </w:rPr>
        <w:t>Do zmian istotnych postanowień Umów o podwykonawstwo, określonych powyżej, stosuje się zasady określone w ust. 7-15.</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Pr>
          <w:rFonts w:ascii="Tahoma" w:eastAsia="Calibri" w:hAnsi="Tahoma" w:cs="Tahoma"/>
          <w:lang w:eastAsia="pl-PL"/>
        </w:rPr>
        <w:t>W przypadku zawarcia u</w:t>
      </w:r>
      <w:r w:rsidRPr="00B91405">
        <w:rPr>
          <w:rFonts w:ascii="Tahoma" w:eastAsia="Calibri" w:hAnsi="Tahoma" w:cs="Tahoma"/>
          <w:lang w:eastAsia="pl-PL"/>
        </w:rPr>
        <w:t>mo</w:t>
      </w:r>
      <w:r>
        <w:rPr>
          <w:rFonts w:ascii="Tahoma" w:eastAsia="Calibri" w:hAnsi="Tahoma" w:cs="Tahoma"/>
          <w:lang w:eastAsia="pl-PL"/>
        </w:rPr>
        <w:t>wy o podwykonawstwo Wykonawca, P</w:t>
      </w:r>
      <w:r w:rsidRPr="00B91405">
        <w:rPr>
          <w:rFonts w:ascii="Tahoma" w:eastAsia="Calibri" w:hAnsi="Tahoma" w:cs="Tahoma"/>
          <w:lang w:eastAsia="pl-PL"/>
        </w:rPr>
        <w:t xml:space="preserve">odwykonawca lub dalszy Podwykonawca jest zobowiązany do zapłaty wynagrodzenia należnego </w:t>
      </w:r>
      <w:r>
        <w:rPr>
          <w:rFonts w:ascii="Tahoma" w:eastAsia="Calibri" w:hAnsi="Tahoma" w:cs="Tahoma"/>
          <w:lang w:eastAsia="pl-PL"/>
        </w:rPr>
        <w:t>P</w:t>
      </w:r>
      <w:r w:rsidRPr="00B91405">
        <w:rPr>
          <w:rFonts w:ascii="Tahoma" w:eastAsia="Calibri" w:hAnsi="Tahoma" w:cs="Tahoma"/>
          <w:lang w:eastAsia="pl-PL"/>
        </w:rPr>
        <w:t>odwykonawcy lub dalszemu Podwykonawcy z zachowaniem terminów określonych tą umową.</w:t>
      </w:r>
    </w:p>
    <w:p w:rsidR="00896697" w:rsidRPr="00B91405" w:rsidRDefault="00896697" w:rsidP="009D4BCE">
      <w:pPr>
        <w:numPr>
          <w:ilvl w:val="0"/>
          <w:numId w:val="91"/>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żądać od Wykonawcy zmiany lub odsunięcia </w:t>
      </w:r>
      <w:r>
        <w:rPr>
          <w:rFonts w:ascii="Tahoma" w:eastAsia="Calibri" w:hAnsi="Tahoma" w:cs="Tahoma"/>
          <w:lang w:eastAsia="pl-PL"/>
        </w:rPr>
        <w:t>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Pr>
          <w:rFonts w:ascii="Tahoma" w:eastAsia="Calibri" w:hAnsi="Tahoma" w:cs="Tahoma"/>
          <w:lang w:eastAsia="pl-PL"/>
        </w:rPr>
        <w:t>zakresie realizacji przedmiotu u</w:t>
      </w:r>
      <w:r w:rsidRPr="00B91405">
        <w:rPr>
          <w:rFonts w:ascii="Tahoma" w:eastAsia="Calibri" w:hAnsi="Tahoma" w:cs="Tahoma"/>
          <w:lang w:eastAsia="pl-PL"/>
        </w:rPr>
        <w:t xml:space="preserve">mowy, jeżeli sprzęt techniczny, osoby i kwalifikacje, którymi dysponuje </w:t>
      </w:r>
      <w:r>
        <w:rPr>
          <w:rFonts w:ascii="Tahoma" w:eastAsia="Calibri" w:hAnsi="Tahoma" w:cs="Tahoma"/>
          <w:lang w:eastAsia="pl-PL"/>
        </w:rPr>
        <w:t>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Pr>
          <w:rFonts w:ascii="Tahoma" w:eastAsia="Calibri" w:hAnsi="Tahoma" w:cs="Tahoma"/>
          <w:lang w:eastAsia="pl-PL"/>
        </w:rPr>
        <w:t>u</w:t>
      </w:r>
      <w:r w:rsidRPr="00B91405">
        <w:rPr>
          <w:rFonts w:ascii="Tahoma" w:eastAsia="Calibri" w:hAnsi="Tahoma" w:cs="Tahoma"/>
          <w:lang w:eastAsia="pl-PL"/>
        </w:rPr>
        <w:t>mową, nie dają rękojmi nal</w:t>
      </w:r>
      <w:r>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Pr>
          <w:rFonts w:ascii="Tahoma" w:eastAsia="Calibri" w:hAnsi="Tahoma" w:cs="Tahoma"/>
          <w:lang w:eastAsia="pl-PL"/>
        </w:rPr>
        <w:t>P</w:t>
      </w:r>
      <w:r w:rsidRPr="00B91405">
        <w:rPr>
          <w:rFonts w:ascii="Tahoma" w:eastAsia="Calibri" w:hAnsi="Tahoma" w:cs="Tahoma"/>
          <w:lang w:eastAsia="pl-PL"/>
        </w:rPr>
        <w:t xml:space="preserve">odwykonawcy robót </w:t>
      </w:r>
      <w:r w:rsidRPr="00B91405">
        <w:rPr>
          <w:rFonts w:ascii="Tahoma" w:eastAsia="Calibri" w:hAnsi="Tahoma" w:cs="Tahoma"/>
          <w:lang w:eastAsia="pl-PL"/>
        </w:rPr>
        <w:lastRenderedPageBreak/>
        <w:t>budowlanych, dostaw lub usług lub dotrzymania terminów realizacji tych robót. Wyko</w:t>
      </w:r>
      <w:r>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Pr>
          <w:rFonts w:ascii="Tahoma" w:eastAsia="Calibri" w:hAnsi="Tahoma" w:cs="Tahoma"/>
          <w:lang w:eastAsia="pl-PL"/>
        </w:rPr>
        <w:t>cego Podwykonawcę lub dalszego P</w:t>
      </w:r>
      <w:r w:rsidRPr="00B91405">
        <w:rPr>
          <w:rFonts w:ascii="Tahoma" w:eastAsia="Calibri" w:hAnsi="Tahoma" w:cs="Tahoma"/>
          <w:lang w:eastAsia="pl-PL"/>
        </w:rPr>
        <w:t>odwykonawcę z t</w:t>
      </w:r>
      <w:r>
        <w:rPr>
          <w:rFonts w:ascii="Tahoma" w:eastAsia="Calibri" w:hAnsi="Tahoma" w:cs="Tahoma"/>
          <w:lang w:eastAsia="pl-PL"/>
        </w:rPr>
        <w:t>erenu budowy, jeżeli działania Podwykonawcy lub dalszego P</w:t>
      </w:r>
      <w:r w:rsidRPr="00B91405">
        <w:rPr>
          <w:rFonts w:ascii="Tahoma" w:eastAsia="Calibri" w:hAnsi="Tahoma" w:cs="Tahoma"/>
          <w:lang w:eastAsia="pl-PL"/>
        </w:rPr>
        <w:t>odwykonawcy na terenie budowy naru</w:t>
      </w:r>
      <w:r>
        <w:rPr>
          <w:rFonts w:ascii="Tahoma" w:eastAsia="Calibri" w:hAnsi="Tahoma" w:cs="Tahoma"/>
          <w:lang w:eastAsia="pl-PL"/>
        </w:rPr>
        <w:t>szają postanowienia niniejszej u</w:t>
      </w:r>
      <w:r w:rsidRPr="00B91405">
        <w:rPr>
          <w:rFonts w:ascii="Tahoma" w:eastAsia="Calibri" w:hAnsi="Tahoma" w:cs="Tahoma"/>
          <w:lang w:eastAsia="pl-PL"/>
        </w:rPr>
        <w:t>mowy.</w:t>
      </w:r>
    </w:p>
    <w:p w:rsidR="00896697" w:rsidRPr="0058755F" w:rsidRDefault="00896697" w:rsidP="009D4BCE">
      <w:pPr>
        <w:numPr>
          <w:ilvl w:val="0"/>
          <w:numId w:val="91"/>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Pr>
          <w:rFonts w:ascii="Tahoma" w:eastAsia="Calibri" w:hAnsi="Tahoma" w:cs="Tahoma"/>
          <w:lang w:eastAsia="pl-PL"/>
        </w:rPr>
        <w:t>wykonawstwo lub projekt zmiany u</w:t>
      </w:r>
      <w:r w:rsidRPr="00B91405">
        <w:rPr>
          <w:rFonts w:ascii="Tahoma" w:eastAsia="Calibri" w:hAnsi="Tahoma" w:cs="Tahoma"/>
          <w:lang w:eastAsia="pl-PL"/>
        </w:rPr>
        <w:t xml:space="preserve">mowy </w:t>
      </w:r>
      <w:r>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Pr>
          <w:rFonts w:ascii="Tahoma" w:eastAsia="Calibri" w:hAnsi="Tahoma" w:cs="Tahoma"/>
          <w:lang w:eastAsia="pl-PL"/>
        </w:rPr>
        <w:t>yk polski, a w przypadku kopii u</w:t>
      </w:r>
      <w:r w:rsidRPr="00B91405">
        <w:rPr>
          <w:rFonts w:ascii="Tahoma" w:eastAsia="Calibri" w:hAnsi="Tahoma" w:cs="Tahoma"/>
          <w:lang w:eastAsia="pl-PL"/>
        </w:rPr>
        <w:t xml:space="preserve">mowy </w:t>
      </w:r>
      <w:r>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podwykonawstwo - tłumaczenie przysięgłe umowy na język polski.</w:t>
      </w:r>
    </w:p>
    <w:p w:rsidR="00896697" w:rsidRDefault="00896697" w:rsidP="00896697">
      <w:pPr>
        <w:suppressAutoHyphens w:val="0"/>
        <w:jc w:val="center"/>
        <w:rPr>
          <w:rFonts w:ascii="Tahoma" w:eastAsia="Calibri" w:hAnsi="Tahoma" w:cs="Tahoma"/>
          <w:b/>
          <w:bCs/>
          <w:color w:val="000000" w:themeColor="text1"/>
          <w:lang w:eastAsia="pl-PL"/>
        </w:rPr>
      </w:pPr>
    </w:p>
    <w:p w:rsidR="00896697" w:rsidRPr="0058755F" w:rsidRDefault="00896697" w:rsidP="00896697">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t>§ 9.</w:t>
      </w:r>
    </w:p>
    <w:p w:rsidR="00896697" w:rsidRPr="00861322" w:rsidRDefault="00896697" w:rsidP="00896697">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27278E" w:rsidRDefault="00896697" w:rsidP="009D4BCE">
      <w:pPr>
        <w:numPr>
          <w:ilvl w:val="0"/>
          <w:numId w:val="90"/>
        </w:numPr>
        <w:tabs>
          <w:tab w:val="clear" w:pos="720"/>
        </w:tabs>
        <w:suppressAutoHyphens w:val="0"/>
        <w:ind w:left="426" w:hanging="426"/>
        <w:jc w:val="both"/>
        <w:rPr>
          <w:rFonts w:ascii="Tahoma" w:eastAsia="Calibri" w:hAnsi="Tahoma" w:cs="Tahoma"/>
          <w:color w:val="000000" w:themeColor="text1"/>
          <w:lang w:eastAsia="pl-PL"/>
        </w:rPr>
      </w:pPr>
      <w:r w:rsidRPr="0058755F">
        <w:rPr>
          <w:rFonts w:ascii="Tahoma" w:eastAsia="Calibri" w:hAnsi="Tahoma" w:cs="Tahoma"/>
          <w:color w:val="000000" w:themeColor="text1"/>
          <w:lang w:eastAsia="pl-PL"/>
        </w:rPr>
        <w:t xml:space="preserve">Za wykonanie przedmiotu umowy Wykonawca otrzyma wynagrodzenie ryczałtowe </w:t>
      </w:r>
      <w:r w:rsidRPr="0058755F">
        <w:rPr>
          <w:rFonts w:ascii="Tahoma" w:eastAsia="Calibri" w:hAnsi="Tahoma" w:cs="Tahoma"/>
          <w:color w:val="000000" w:themeColor="text1"/>
          <w:lang w:eastAsia="pl-PL"/>
        </w:rPr>
        <w:br/>
        <w:t>w wysokości: ......................</w:t>
      </w:r>
      <w:r w:rsidRPr="0058755F">
        <w:rPr>
          <w:rFonts w:ascii="Tahoma" w:eastAsia="Calibri" w:hAnsi="Tahoma" w:cs="Tahoma"/>
          <w:b/>
          <w:bCs/>
          <w:color w:val="000000" w:themeColor="text1"/>
          <w:lang w:eastAsia="pl-PL"/>
        </w:rPr>
        <w:t xml:space="preserve"> zł</w:t>
      </w:r>
      <w:r w:rsidRPr="0058755F">
        <w:rPr>
          <w:rFonts w:ascii="Tahoma" w:eastAsia="Calibri" w:hAnsi="Tahoma" w:cs="Tahoma"/>
          <w:color w:val="000000" w:themeColor="text1"/>
          <w:lang w:eastAsia="pl-PL"/>
        </w:rPr>
        <w:t xml:space="preserve"> brutto w tym podatek VAT</w:t>
      </w:r>
      <w:r w:rsidR="00CB1D7B">
        <w:rPr>
          <w:rFonts w:ascii="Tahoma" w:eastAsia="Calibri" w:hAnsi="Tahoma" w:cs="Tahoma"/>
          <w:color w:val="000000" w:themeColor="text1"/>
          <w:lang w:eastAsia="pl-PL"/>
        </w:rPr>
        <w:t xml:space="preserve"> (netto: …)</w:t>
      </w:r>
      <w:r w:rsidRPr="0058755F">
        <w:rPr>
          <w:rFonts w:ascii="Tahoma" w:eastAsia="Calibri" w:hAnsi="Tahoma" w:cs="Tahoma"/>
          <w:color w:val="000000" w:themeColor="text1"/>
          <w:lang w:eastAsia="pl-PL"/>
        </w:rPr>
        <w:t>, zwane dalej wynagrodzeniem.</w:t>
      </w:r>
    </w:p>
    <w:p w:rsidR="0027278E" w:rsidRDefault="00896697" w:rsidP="009D4BCE">
      <w:pPr>
        <w:numPr>
          <w:ilvl w:val="0"/>
          <w:numId w:val="90"/>
        </w:numPr>
        <w:tabs>
          <w:tab w:val="clear" w:pos="720"/>
        </w:tabs>
        <w:suppressAutoHyphens w:val="0"/>
        <w:ind w:left="426" w:hanging="426"/>
        <w:jc w:val="both"/>
        <w:rPr>
          <w:rFonts w:ascii="Tahoma" w:eastAsia="Calibri" w:hAnsi="Tahoma" w:cs="Tahoma"/>
          <w:color w:val="000000" w:themeColor="text1"/>
          <w:lang w:eastAsia="pl-PL"/>
        </w:rPr>
      </w:pPr>
      <w:r w:rsidRPr="0027278E">
        <w:rPr>
          <w:rFonts w:ascii="Tahoma" w:hAnsi="Tahoma" w:cs="Tahoma"/>
          <w:color w:val="000000" w:themeColor="text1"/>
          <w:lang w:eastAsia="en-US"/>
        </w:rPr>
        <w:t xml:space="preserve">Wynagrodzenie, o którym mowa w ust. 1, obejmuje wszystkie koszty związane </w:t>
      </w:r>
      <w:r w:rsidRPr="0027278E">
        <w:rPr>
          <w:rFonts w:ascii="Tahoma" w:hAnsi="Tahoma" w:cs="Tahoma"/>
          <w:color w:val="000000" w:themeColor="text1"/>
          <w:lang w:eastAsia="en-US"/>
        </w:rPr>
        <w:br/>
        <w:t xml:space="preserve">z realizacją przedmiotu umowy, w tym koszt robót przygotowawczych i porządkowych, zagospodarowania placu budowy, koszty zakupu materiałów, używania maszyn </w:t>
      </w:r>
      <w:r w:rsidRPr="0027278E">
        <w:rPr>
          <w:rFonts w:ascii="Tahoma" w:hAnsi="Tahoma" w:cs="Tahoma"/>
          <w:color w:val="000000" w:themeColor="text1"/>
          <w:lang w:eastAsia="en-US"/>
        </w:rPr>
        <w:br/>
        <w:t xml:space="preserve">i urządzeń, koszty transportu, koszty sprzętu sprzątającego, koszty zakupu środków czystości itp. </w:t>
      </w:r>
    </w:p>
    <w:p w:rsidR="00896697" w:rsidRPr="0027278E" w:rsidRDefault="00896697" w:rsidP="009D4BCE">
      <w:pPr>
        <w:numPr>
          <w:ilvl w:val="0"/>
          <w:numId w:val="90"/>
        </w:numPr>
        <w:tabs>
          <w:tab w:val="clear" w:pos="720"/>
        </w:tabs>
        <w:suppressAutoHyphens w:val="0"/>
        <w:ind w:left="426" w:hanging="426"/>
        <w:jc w:val="both"/>
        <w:rPr>
          <w:rFonts w:ascii="Tahoma" w:eastAsia="Calibri" w:hAnsi="Tahoma" w:cs="Tahoma"/>
          <w:color w:val="000000" w:themeColor="text1"/>
          <w:lang w:eastAsia="pl-PL"/>
        </w:rPr>
      </w:pPr>
      <w:r w:rsidRPr="0027278E">
        <w:rPr>
          <w:rFonts w:ascii="Tahoma" w:hAnsi="Tahoma" w:cs="Tahoma"/>
          <w:color w:val="000000" w:themeColor="text1"/>
          <w:lang w:eastAsia="en-US"/>
        </w:rPr>
        <w:t xml:space="preserve">Podatek VAT zostanie naliczony zgodnie z przepisami obowiązującymi  w dniu powstania obowiązku podatkowego. </w:t>
      </w:r>
    </w:p>
    <w:p w:rsidR="00896697" w:rsidRDefault="00896697" w:rsidP="00896697">
      <w:pPr>
        <w:suppressAutoHyphens w:val="0"/>
        <w:jc w:val="center"/>
        <w:rPr>
          <w:rFonts w:ascii="Tahoma" w:eastAsia="Calibri" w:hAnsi="Tahoma" w:cs="Tahoma"/>
          <w:b/>
          <w:bCs/>
          <w:lang w:eastAsia="pl-PL"/>
        </w:rPr>
      </w:pPr>
    </w:p>
    <w:p w:rsidR="00896697" w:rsidRPr="00B91405" w:rsidRDefault="00896697" w:rsidP="00896697">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896697" w:rsidRPr="00861322" w:rsidRDefault="00896697" w:rsidP="00896697">
      <w:pPr>
        <w:jc w:val="center"/>
        <w:rPr>
          <w:rFonts w:ascii="Tahoma" w:hAnsi="Tahoma" w:cs="Tahoma"/>
          <w:b/>
          <w:bCs/>
          <w:smallCaps/>
        </w:rPr>
      </w:pPr>
      <w:r w:rsidRPr="00861322">
        <w:rPr>
          <w:rFonts w:ascii="Tahoma" w:hAnsi="Tahoma" w:cs="Tahoma"/>
          <w:b/>
          <w:bCs/>
          <w:smallCaps/>
        </w:rPr>
        <w:t>rozliczenia</w:t>
      </w:r>
    </w:p>
    <w:p w:rsidR="0027278E" w:rsidRPr="007A4408" w:rsidRDefault="0027278E" w:rsidP="009D4BCE">
      <w:pPr>
        <w:numPr>
          <w:ilvl w:val="0"/>
          <w:numId w:val="89"/>
        </w:numPr>
        <w:suppressAutoHyphens w:val="0"/>
        <w:autoSpaceDE w:val="0"/>
        <w:autoSpaceDN w:val="0"/>
        <w:adjustRightInd w:val="0"/>
        <w:jc w:val="both"/>
        <w:rPr>
          <w:rFonts w:ascii="Tahoma" w:hAnsi="Tahoma" w:cs="Tahoma"/>
          <w:color w:val="000000" w:themeColor="text1"/>
        </w:rPr>
      </w:pPr>
      <w:r w:rsidRPr="007A4408">
        <w:rPr>
          <w:rFonts w:ascii="Tahoma" w:hAnsi="Tahoma" w:cs="Tahoma"/>
          <w:color w:val="000000" w:themeColor="text1"/>
        </w:rPr>
        <w:t>Wynagrodzenie Wykonawcy będzie płatne po dokonanym odbiorze końcowym robót.</w:t>
      </w:r>
    </w:p>
    <w:p w:rsidR="00896697" w:rsidRPr="00B91405" w:rsidRDefault="0027278E" w:rsidP="009D4BCE">
      <w:pPr>
        <w:numPr>
          <w:ilvl w:val="0"/>
          <w:numId w:val="89"/>
        </w:numPr>
        <w:suppressAutoHyphens w:val="0"/>
        <w:autoSpaceDE w:val="0"/>
        <w:autoSpaceDN w:val="0"/>
        <w:adjustRightInd w:val="0"/>
        <w:jc w:val="both"/>
        <w:rPr>
          <w:rFonts w:ascii="Tahoma" w:hAnsi="Tahoma" w:cs="Tahoma"/>
        </w:rPr>
      </w:pPr>
      <w:r w:rsidRPr="000573AD">
        <w:rPr>
          <w:rFonts w:ascii="Tahoma" w:hAnsi="Tahoma" w:cs="Tahoma"/>
        </w:rPr>
        <w:t>Wynagrodzenie</w:t>
      </w:r>
      <w:r>
        <w:rPr>
          <w:rFonts w:ascii="Tahoma" w:hAnsi="Tahoma" w:cs="Tahoma"/>
        </w:rPr>
        <w:t xml:space="preserve"> za odebrane roboty płatne będzie w terminie 21</w:t>
      </w:r>
      <w:r w:rsidRPr="000573AD">
        <w:rPr>
          <w:rFonts w:ascii="Tahoma" w:hAnsi="Tahoma" w:cs="Tahoma"/>
        </w:rPr>
        <w:t xml:space="preserve"> dni, od daty przedłożenia Zamawiającemu prawidłowo wystawionej faktury VAT, przelewem na rachunek bankowy Wykonawcy wskazany w treści faktury</w:t>
      </w:r>
      <w:r w:rsidR="00896697" w:rsidRPr="00B91405">
        <w:rPr>
          <w:rFonts w:ascii="Tahoma" w:hAnsi="Tahoma" w:cs="Tahoma"/>
        </w:rPr>
        <w:t xml:space="preserve">.  </w:t>
      </w:r>
    </w:p>
    <w:p w:rsidR="000F180E" w:rsidRDefault="000F180E" w:rsidP="009D4BCE">
      <w:pPr>
        <w:numPr>
          <w:ilvl w:val="0"/>
          <w:numId w:val="89"/>
        </w:numPr>
        <w:suppressAutoHyphens w:val="0"/>
        <w:autoSpaceDE w:val="0"/>
        <w:autoSpaceDN w:val="0"/>
        <w:adjustRightInd w:val="0"/>
        <w:jc w:val="both"/>
        <w:rPr>
          <w:rFonts w:ascii="Tahoma" w:hAnsi="Tahoma" w:cs="Tahoma"/>
        </w:rPr>
      </w:pPr>
      <w:r>
        <w:rPr>
          <w:rFonts w:ascii="Tahoma" w:hAnsi="Tahoma" w:cs="Tahoma"/>
        </w:rPr>
        <w:t>W przypadku stwierdzonych wad i usterek w chwili odbioru Zamawiający zapłaci Wykonawcy za prawidłowo wykonaną część robót zgodnie z zapisami protokołu odbioru. Pozostała część wynagrodzenia zostanie zapłacona po usunięciu wad i usterek w oparciu o zapisy protokołu odbioru</w:t>
      </w:r>
    </w:p>
    <w:p w:rsidR="00896697" w:rsidRPr="00B91405" w:rsidRDefault="00896697" w:rsidP="009D4BCE">
      <w:pPr>
        <w:numPr>
          <w:ilvl w:val="0"/>
          <w:numId w:val="89"/>
        </w:numPr>
        <w:suppressAutoHyphens w:val="0"/>
        <w:autoSpaceDE w:val="0"/>
        <w:autoSpaceDN w:val="0"/>
        <w:adjustRightInd w:val="0"/>
        <w:jc w:val="both"/>
        <w:rPr>
          <w:rFonts w:ascii="Tahoma" w:hAnsi="Tahoma" w:cs="Tahoma"/>
        </w:rPr>
      </w:pPr>
      <w:r w:rsidRPr="00B91405">
        <w:rPr>
          <w:rFonts w:ascii="Tahoma" w:hAnsi="Tahoma" w:cs="Tahoma"/>
        </w:rPr>
        <w:t xml:space="preserve">W przypadku powierzania wykonania części zamówienia </w:t>
      </w:r>
      <w:r>
        <w:rPr>
          <w:rFonts w:ascii="Tahoma" w:hAnsi="Tahoma" w:cs="Tahoma"/>
        </w:rPr>
        <w:t>P</w:t>
      </w:r>
      <w:r w:rsidRPr="00B91405">
        <w:rPr>
          <w:rFonts w:ascii="Tahoma" w:hAnsi="Tahoma" w:cs="Tahoma"/>
        </w:rPr>
        <w:t xml:space="preserve">odwykonawcom wraz z fakturą, o której mowa w ust. </w:t>
      </w:r>
      <w:r w:rsidR="00CB1D7B">
        <w:rPr>
          <w:rFonts w:ascii="Tahoma" w:hAnsi="Tahoma" w:cs="Tahoma"/>
        </w:rPr>
        <w:t>2</w:t>
      </w:r>
      <w:r w:rsidRPr="00B91405">
        <w:rPr>
          <w:rFonts w:ascii="Tahoma" w:hAnsi="Tahoma" w:cs="Tahoma"/>
        </w:rPr>
        <w:t xml:space="preserve"> Wykonawca przedłoży Zamawiającemu dowody potwierdzające zapłatę wymagalnego wynagrodzen</w:t>
      </w:r>
      <w:r>
        <w:rPr>
          <w:rFonts w:ascii="Tahoma" w:hAnsi="Tahoma" w:cs="Tahoma"/>
        </w:rPr>
        <w:t>ia Podwykonawcom i/lub dalszym P</w:t>
      </w:r>
      <w:r w:rsidRPr="00B91405">
        <w:rPr>
          <w:rFonts w:ascii="Tahoma" w:hAnsi="Tahoma" w:cs="Tahoma"/>
        </w:rPr>
        <w:t>odwykonawcom. Za dowody potwierdzające zapłatę wymagalnego wynagrodzenia Zamawiający uzn</w:t>
      </w:r>
      <w:r>
        <w:rPr>
          <w:rFonts w:ascii="Tahoma" w:hAnsi="Tahoma" w:cs="Tahoma"/>
        </w:rPr>
        <w:t>a w szczególności oświadczenia Podwykonawców, dalszych P</w:t>
      </w:r>
      <w:r w:rsidRPr="00B91405">
        <w:rPr>
          <w:rFonts w:ascii="Tahoma" w:hAnsi="Tahoma" w:cs="Tahoma"/>
        </w:rPr>
        <w:t xml:space="preserve">odwykonawców potwierdzające otrzymanie należnego wynagrodzenia wynikającego z umowy o podwykonawstwo w przedmiocie niniejszej umowy wraz z dokumentami potwierdzającymi dokonanie </w:t>
      </w:r>
      <w:r>
        <w:rPr>
          <w:rFonts w:ascii="Tahoma" w:hAnsi="Tahoma" w:cs="Tahoma"/>
        </w:rPr>
        <w:t>zapłaty wynagrodzenia na rzecz Podwykonawców, dalszych P</w:t>
      </w:r>
      <w:r w:rsidRPr="00B91405">
        <w:rPr>
          <w:rFonts w:ascii="Tahoma" w:hAnsi="Tahoma" w:cs="Tahoma"/>
        </w:rPr>
        <w:t>odwykonawców. Przedłożone dowody powinny potwierdzać brak zaległości Wykonawcy w uregulowaniu wymagalnego wynagr</w:t>
      </w:r>
      <w:r>
        <w:rPr>
          <w:rFonts w:ascii="Tahoma" w:hAnsi="Tahoma" w:cs="Tahoma"/>
        </w:rPr>
        <w:t>odzenia Podwykonawcy, dalszemu P</w:t>
      </w:r>
      <w:r w:rsidRPr="00B91405">
        <w:rPr>
          <w:rFonts w:ascii="Tahoma" w:hAnsi="Tahoma" w:cs="Tahoma"/>
        </w:rPr>
        <w:t xml:space="preserve">odwykonawcy wynikającego z zawartej umowy o podwykonawstwo. Oświadczenia winny być podpisane przez osoby upoważnione do reprezentowania </w:t>
      </w:r>
      <w:r>
        <w:rPr>
          <w:rFonts w:ascii="Tahoma" w:hAnsi="Tahoma" w:cs="Tahoma"/>
        </w:rPr>
        <w:t>P</w:t>
      </w:r>
      <w:r w:rsidRPr="00B91405">
        <w:rPr>
          <w:rFonts w:ascii="Tahoma" w:hAnsi="Tahoma" w:cs="Tahoma"/>
        </w:rPr>
        <w:t xml:space="preserve">odwykonawcy lub dalszego </w:t>
      </w:r>
      <w:r>
        <w:rPr>
          <w:rFonts w:ascii="Tahoma" w:hAnsi="Tahoma" w:cs="Tahoma"/>
        </w:rPr>
        <w:t>P</w:t>
      </w:r>
      <w:r w:rsidRPr="00B91405">
        <w:rPr>
          <w:rFonts w:ascii="Tahoma" w:hAnsi="Tahoma" w:cs="Tahoma"/>
        </w:rPr>
        <w:t xml:space="preserve">odwykonawcy.   </w:t>
      </w:r>
    </w:p>
    <w:p w:rsidR="00896697" w:rsidRPr="00B91405" w:rsidRDefault="00896697" w:rsidP="009D4BCE">
      <w:pPr>
        <w:numPr>
          <w:ilvl w:val="0"/>
          <w:numId w:val="89"/>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Pr>
          <w:rFonts w:ascii="Tahoma" w:hAnsi="Tahoma" w:cs="Tahoma"/>
        </w:rPr>
        <w:t>ie o podwykonawstwo Wykonawca, Podwykonawca lub dalszy P</w:t>
      </w:r>
      <w:r w:rsidRPr="00B91405">
        <w:rPr>
          <w:rFonts w:ascii="Tahoma" w:hAnsi="Tahoma" w:cs="Tahoma"/>
        </w:rPr>
        <w:t>odwykonawca nie zapłaci całości lub części wynagrodzen</w:t>
      </w:r>
      <w:r>
        <w:rPr>
          <w:rFonts w:ascii="Tahoma" w:hAnsi="Tahoma" w:cs="Tahoma"/>
        </w:rPr>
        <w:t>ia wymagalnego przysługującego Podwykonawcy lub dalszemu P</w:t>
      </w:r>
      <w:r w:rsidRPr="00B91405">
        <w:rPr>
          <w:rFonts w:ascii="Tahoma" w:hAnsi="Tahoma" w:cs="Tahoma"/>
        </w:rPr>
        <w:t>odwykonawcy Zamawiający dokona bezpośredniej zapłaty wymagalnego</w:t>
      </w:r>
      <w:r>
        <w:rPr>
          <w:rFonts w:ascii="Tahoma" w:hAnsi="Tahoma" w:cs="Tahoma"/>
        </w:rPr>
        <w:t xml:space="preserve"> wynagrodzenia przysługującego Podwykonawcy lub dalszemu P</w:t>
      </w:r>
      <w:r w:rsidRPr="00B91405">
        <w:rPr>
          <w:rFonts w:ascii="Tahoma" w:hAnsi="Tahoma" w:cs="Tahoma"/>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896697" w:rsidRPr="00B91405" w:rsidRDefault="00896697" w:rsidP="009D4BCE">
      <w:pPr>
        <w:numPr>
          <w:ilvl w:val="0"/>
          <w:numId w:val="89"/>
        </w:numPr>
        <w:suppressAutoHyphens w:val="0"/>
        <w:autoSpaceDE w:val="0"/>
        <w:autoSpaceDN w:val="0"/>
        <w:adjustRightInd w:val="0"/>
        <w:jc w:val="both"/>
        <w:rPr>
          <w:rFonts w:ascii="Tahoma" w:hAnsi="Tahoma" w:cs="Tahoma"/>
        </w:rPr>
      </w:pPr>
      <w:r w:rsidRPr="00B91405">
        <w:rPr>
          <w:rFonts w:ascii="Tahoma" w:hAnsi="Tahoma" w:cs="Tahoma"/>
        </w:rPr>
        <w:t xml:space="preserve">Wynagrodzenie, o którym mowa w ust. </w:t>
      </w:r>
      <w:r w:rsidR="000F180E">
        <w:rPr>
          <w:rFonts w:ascii="Tahoma" w:hAnsi="Tahoma" w:cs="Tahoma"/>
        </w:rPr>
        <w:t>5</w:t>
      </w:r>
      <w:r w:rsidRPr="00B91405">
        <w:rPr>
          <w:rFonts w:ascii="Tahoma" w:hAnsi="Tahoma" w:cs="Tahoma"/>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Pr>
          <w:rFonts w:ascii="Tahoma" w:hAnsi="Tahoma" w:cs="Tahoma"/>
        </w:rPr>
        <w:t>rodzenie bez odsetek należnych Podwykonawcy lub dalszemu P</w:t>
      </w:r>
      <w:r w:rsidRPr="00B91405">
        <w:rPr>
          <w:rFonts w:ascii="Tahoma" w:hAnsi="Tahoma" w:cs="Tahoma"/>
        </w:rPr>
        <w:t xml:space="preserve">odwykonawcy. </w:t>
      </w:r>
    </w:p>
    <w:p w:rsidR="00896697" w:rsidRPr="00B91405" w:rsidRDefault="00896697" w:rsidP="009D4BCE">
      <w:pPr>
        <w:numPr>
          <w:ilvl w:val="0"/>
          <w:numId w:val="89"/>
        </w:numPr>
        <w:suppressAutoHyphens w:val="0"/>
        <w:autoSpaceDE w:val="0"/>
        <w:autoSpaceDN w:val="0"/>
        <w:adjustRightInd w:val="0"/>
        <w:jc w:val="both"/>
        <w:rPr>
          <w:rFonts w:ascii="Tahoma" w:hAnsi="Tahoma" w:cs="Tahoma"/>
        </w:rPr>
      </w:pPr>
      <w:r w:rsidRPr="00B91405">
        <w:rPr>
          <w:rFonts w:ascii="Tahoma" w:hAnsi="Tahoma" w:cs="Tahoma"/>
        </w:rPr>
        <w:t>Przed do</w:t>
      </w:r>
      <w:r>
        <w:rPr>
          <w:rFonts w:ascii="Tahoma" w:hAnsi="Tahoma" w:cs="Tahoma"/>
        </w:rPr>
        <w:t>konaniem bezpośredniej zapłaty Podwykonawcy/dalszemu P</w:t>
      </w:r>
      <w:r w:rsidRPr="00B91405">
        <w:rPr>
          <w:rFonts w:ascii="Tahoma" w:hAnsi="Tahoma" w:cs="Tahoma"/>
        </w:rPr>
        <w:t xml:space="preserve">odwykonawcy Wykonawca może zgłosić pisemnie uwagi dotyczące zasadności bezpośredniej zapłaty wynagrodzenia </w:t>
      </w:r>
      <w:r>
        <w:rPr>
          <w:rFonts w:ascii="Tahoma" w:hAnsi="Tahoma" w:cs="Tahoma"/>
        </w:rPr>
        <w:t>P</w:t>
      </w:r>
      <w:r w:rsidRPr="00B91405">
        <w:rPr>
          <w:rFonts w:ascii="Tahoma" w:hAnsi="Tahoma" w:cs="Tahoma"/>
        </w:rPr>
        <w:t xml:space="preserve">odwykonawcy lub dalszemu </w:t>
      </w:r>
      <w:r>
        <w:rPr>
          <w:rFonts w:ascii="Tahoma" w:hAnsi="Tahoma" w:cs="Tahoma"/>
        </w:rPr>
        <w:t>P</w:t>
      </w:r>
      <w:r w:rsidRPr="00B91405">
        <w:rPr>
          <w:rFonts w:ascii="Tahoma" w:hAnsi="Tahoma" w:cs="Tahoma"/>
        </w:rPr>
        <w:t xml:space="preserve">odwykonawcy w terminie 7 dni od dnia doręczenia informacji. </w:t>
      </w:r>
    </w:p>
    <w:p w:rsidR="00896697" w:rsidRPr="00B91405" w:rsidRDefault="00896697" w:rsidP="009D4BCE">
      <w:pPr>
        <w:numPr>
          <w:ilvl w:val="0"/>
          <w:numId w:val="89"/>
        </w:numPr>
        <w:suppressAutoHyphens w:val="0"/>
        <w:autoSpaceDE w:val="0"/>
        <w:autoSpaceDN w:val="0"/>
        <w:adjustRightInd w:val="0"/>
        <w:jc w:val="both"/>
        <w:rPr>
          <w:rFonts w:ascii="Tahoma" w:hAnsi="Tahoma" w:cs="Tahoma"/>
        </w:rPr>
      </w:pPr>
      <w:r w:rsidRPr="00B91405">
        <w:rPr>
          <w:rFonts w:ascii="Tahoma" w:hAnsi="Tahoma" w:cs="Tahoma"/>
        </w:rPr>
        <w:lastRenderedPageBreak/>
        <w:t xml:space="preserve">Zamawiający jest obowiązany zapłacić </w:t>
      </w:r>
      <w:r>
        <w:rPr>
          <w:rFonts w:ascii="Tahoma" w:hAnsi="Tahoma" w:cs="Tahoma"/>
        </w:rPr>
        <w:t>P</w:t>
      </w:r>
      <w:r w:rsidRPr="00B91405">
        <w:rPr>
          <w:rFonts w:ascii="Tahoma" w:hAnsi="Tahoma" w:cs="Tahoma"/>
        </w:rPr>
        <w:t xml:space="preserve">odwykonawcy/dalszemu </w:t>
      </w:r>
      <w:r>
        <w:rPr>
          <w:rFonts w:ascii="Tahoma" w:hAnsi="Tahoma" w:cs="Tahoma"/>
        </w:rPr>
        <w:t>P</w:t>
      </w:r>
      <w:r w:rsidRPr="00B91405">
        <w:rPr>
          <w:rFonts w:ascii="Tahoma" w:hAnsi="Tahoma" w:cs="Tahoma"/>
        </w:rPr>
        <w:t xml:space="preserve">odwykonawcy należne wynagrodzenie, jeżeli </w:t>
      </w:r>
      <w:r>
        <w:rPr>
          <w:rFonts w:ascii="Tahoma" w:hAnsi="Tahoma" w:cs="Tahoma"/>
        </w:rPr>
        <w:t>P</w:t>
      </w:r>
      <w:r w:rsidRPr="00B91405">
        <w:rPr>
          <w:rFonts w:ascii="Tahoma" w:hAnsi="Tahoma" w:cs="Tahoma"/>
        </w:rPr>
        <w:t xml:space="preserve">odwykonawca, dalszy </w:t>
      </w:r>
      <w:r>
        <w:rPr>
          <w:rFonts w:ascii="Tahoma" w:hAnsi="Tahoma" w:cs="Tahoma"/>
        </w:rPr>
        <w:t>P</w:t>
      </w:r>
      <w:r w:rsidRPr="00B91405">
        <w:rPr>
          <w:rFonts w:ascii="Tahoma" w:hAnsi="Tahoma" w:cs="Tahoma"/>
        </w:rPr>
        <w:t>odwykonawca udokumentuje jego zasadność dokumentami potwierdzającymi należyte wykonanie robót i odbiór robót a Wykonawca na wezwanie Zamawiającego nie udowodni bezzasadności bezpo</w:t>
      </w:r>
      <w:r>
        <w:rPr>
          <w:rFonts w:ascii="Tahoma" w:hAnsi="Tahoma" w:cs="Tahoma"/>
        </w:rPr>
        <w:t>średniej zapłaty wynagrodzenia Podwykonawcy, dalszemu P</w:t>
      </w:r>
      <w:r w:rsidRPr="00B91405">
        <w:rPr>
          <w:rFonts w:ascii="Tahoma" w:hAnsi="Tahoma" w:cs="Tahoma"/>
        </w:rPr>
        <w:t xml:space="preserve">odwykonawcy.  </w:t>
      </w:r>
    </w:p>
    <w:p w:rsidR="00896697" w:rsidRPr="00B91405" w:rsidRDefault="00896697" w:rsidP="009D4BCE">
      <w:pPr>
        <w:numPr>
          <w:ilvl w:val="0"/>
          <w:numId w:val="89"/>
        </w:numPr>
        <w:suppressAutoHyphens w:val="0"/>
        <w:autoSpaceDE w:val="0"/>
        <w:autoSpaceDN w:val="0"/>
        <w:adjustRightInd w:val="0"/>
        <w:jc w:val="both"/>
        <w:rPr>
          <w:rFonts w:ascii="Tahoma" w:hAnsi="Tahoma" w:cs="Tahoma"/>
        </w:rPr>
      </w:pPr>
      <w:r w:rsidRPr="00B91405">
        <w:rPr>
          <w:rFonts w:ascii="Tahoma" w:hAnsi="Tahoma" w:cs="Tahoma"/>
        </w:rPr>
        <w:t xml:space="preserve">W przypadku zgłoszenia przez Wykonawcę uwag podważających zasadność bezpośredniej zapłaty podwykonawcom lub dalszym podwykonawcom w terminie określonym w ust. </w:t>
      </w:r>
      <w:r>
        <w:rPr>
          <w:rFonts w:ascii="Tahoma" w:hAnsi="Tahoma" w:cs="Tahoma"/>
        </w:rPr>
        <w:t>9</w:t>
      </w:r>
      <w:r w:rsidRPr="00B91405">
        <w:rPr>
          <w:rFonts w:ascii="Tahoma" w:hAnsi="Tahoma" w:cs="Tahoma"/>
        </w:rPr>
        <w:t xml:space="preserve"> Zamawiający może:</w:t>
      </w:r>
    </w:p>
    <w:p w:rsidR="00896697" w:rsidRPr="00B91405" w:rsidRDefault="00896697" w:rsidP="009D4BCE">
      <w:pPr>
        <w:numPr>
          <w:ilvl w:val="1"/>
          <w:numId w:val="103"/>
        </w:numPr>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w:t>
      </w:r>
      <w:r>
        <w:rPr>
          <w:rFonts w:ascii="Tahoma" w:hAnsi="Tahoma" w:cs="Tahoma"/>
        </w:rPr>
        <w:t>średniej zapłaty wynagrodzenia P</w:t>
      </w:r>
      <w:r w:rsidRPr="00B91405">
        <w:rPr>
          <w:rFonts w:ascii="Tahoma" w:hAnsi="Tahoma" w:cs="Tahoma"/>
        </w:rPr>
        <w:t>odwykonawcy</w:t>
      </w:r>
      <w:r>
        <w:rPr>
          <w:rFonts w:ascii="Tahoma" w:hAnsi="Tahoma" w:cs="Tahoma"/>
        </w:rPr>
        <w:t xml:space="preserve"> </w:t>
      </w:r>
      <w:r w:rsidRPr="00B91405">
        <w:rPr>
          <w:rFonts w:ascii="Tahoma" w:hAnsi="Tahoma" w:cs="Tahoma"/>
        </w:rPr>
        <w:t>/</w:t>
      </w:r>
      <w:r>
        <w:rPr>
          <w:rFonts w:ascii="Tahoma" w:hAnsi="Tahoma" w:cs="Tahoma"/>
        </w:rPr>
        <w:t xml:space="preserve"> dalszemu P</w:t>
      </w:r>
      <w:r w:rsidRPr="00B91405">
        <w:rPr>
          <w:rFonts w:ascii="Tahoma" w:hAnsi="Tahoma" w:cs="Tahoma"/>
        </w:rPr>
        <w:t>odwykonawcy, jeżeli Wykonawca wykaże niezasadność takiej zapłaty albo</w:t>
      </w:r>
    </w:p>
    <w:p w:rsidR="00896697" w:rsidRPr="00B91405" w:rsidRDefault="00896697" w:rsidP="009D4BCE">
      <w:pPr>
        <w:numPr>
          <w:ilvl w:val="1"/>
          <w:numId w:val="103"/>
        </w:numPr>
        <w:suppressAutoHyphens w:val="0"/>
        <w:autoSpaceDE w:val="0"/>
        <w:autoSpaceDN w:val="0"/>
        <w:adjustRightInd w:val="0"/>
        <w:ind w:left="993" w:hanging="426"/>
        <w:jc w:val="both"/>
        <w:rPr>
          <w:rFonts w:ascii="Tahoma" w:hAnsi="Tahoma" w:cs="Tahoma"/>
        </w:rPr>
      </w:pPr>
      <w:r w:rsidRPr="00B91405">
        <w:rPr>
          <w:rFonts w:ascii="Tahoma" w:hAnsi="Tahoma" w:cs="Tahoma"/>
        </w:rPr>
        <w:t>złożyć do depozytu sądowego kwotę potrz</w:t>
      </w:r>
      <w:r>
        <w:rPr>
          <w:rFonts w:ascii="Tahoma" w:hAnsi="Tahoma" w:cs="Tahoma"/>
        </w:rPr>
        <w:t>ebną na pokrycie wynagrodzenia Podwykonawcy lub dalszego P</w:t>
      </w:r>
      <w:r w:rsidRPr="00B91405">
        <w:rPr>
          <w:rFonts w:ascii="Tahoma" w:hAnsi="Tahoma" w:cs="Tahoma"/>
        </w:rPr>
        <w:t>odwykonawcy w przypadku istnienia zasadniczej wątpliwości Zamawiającego co do wysokości należnej zapłaty lub podmiotu, któremu płatność się należy, albo</w:t>
      </w:r>
    </w:p>
    <w:p w:rsidR="00896697" w:rsidRPr="00B91405" w:rsidRDefault="00896697" w:rsidP="009D4BCE">
      <w:pPr>
        <w:numPr>
          <w:ilvl w:val="1"/>
          <w:numId w:val="103"/>
        </w:numPr>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Pr>
          <w:rFonts w:ascii="Tahoma" w:hAnsi="Tahoma" w:cs="Tahoma"/>
        </w:rPr>
        <w:t>rodzenia Podwykonawcy/dalszemu Podwykonawcy, jeżeli Podwykonawca lub dalszy P</w:t>
      </w:r>
      <w:r w:rsidRPr="00B91405">
        <w:rPr>
          <w:rFonts w:ascii="Tahoma" w:hAnsi="Tahoma" w:cs="Tahoma"/>
        </w:rPr>
        <w:t xml:space="preserve">odwykonawca wykaże zasadność takiej zapłaty. </w:t>
      </w:r>
    </w:p>
    <w:p w:rsidR="00896697" w:rsidRDefault="00896697" w:rsidP="009D4BCE">
      <w:pPr>
        <w:numPr>
          <w:ilvl w:val="0"/>
          <w:numId w:val="89"/>
        </w:numPr>
        <w:suppressAutoHyphens w:val="0"/>
        <w:autoSpaceDE w:val="0"/>
        <w:autoSpaceDN w:val="0"/>
        <w:adjustRightInd w:val="0"/>
        <w:jc w:val="both"/>
        <w:rPr>
          <w:rFonts w:ascii="Tahoma" w:hAnsi="Tahoma" w:cs="Tahoma"/>
        </w:rPr>
      </w:pPr>
      <w:r w:rsidRPr="00B91405">
        <w:rPr>
          <w:rFonts w:ascii="Tahoma" w:hAnsi="Tahoma" w:cs="Tahoma"/>
        </w:rPr>
        <w:t>W przypadku d</w:t>
      </w:r>
      <w:r>
        <w:rPr>
          <w:rFonts w:ascii="Tahoma" w:hAnsi="Tahoma" w:cs="Tahoma"/>
        </w:rPr>
        <w:t>okonania bezpośredniej zapłaty P</w:t>
      </w:r>
      <w:r w:rsidRPr="00B91405">
        <w:rPr>
          <w:rFonts w:ascii="Tahoma" w:hAnsi="Tahoma" w:cs="Tahoma"/>
        </w:rPr>
        <w:t>o</w:t>
      </w:r>
      <w:r>
        <w:rPr>
          <w:rFonts w:ascii="Tahoma" w:hAnsi="Tahoma" w:cs="Tahoma"/>
        </w:rPr>
        <w:t>dwykonawcy lub dalszemu P</w:t>
      </w:r>
      <w:r w:rsidRPr="00B91405">
        <w:rPr>
          <w:rFonts w:ascii="Tahoma" w:hAnsi="Tahoma" w:cs="Tahoma"/>
        </w:rPr>
        <w:t xml:space="preserve">odwykonawcy Zamawiający potrąca kwotę wypłaconego wynagrodzenia z wynagrodzenia należnego Wykonawcy. </w:t>
      </w:r>
    </w:p>
    <w:p w:rsidR="00896697" w:rsidRPr="00B91405" w:rsidRDefault="00896697" w:rsidP="009D4BCE">
      <w:pPr>
        <w:numPr>
          <w:ilvl w:val="0"/>
          <w:numId w:val="89"/>
        </w:numPr>
        <w:suppressAutoHyphens w:val="0"/>
        <w:autoSpaceDE w:val="0"/>
        <w:autoSpaceDN w:val="0"/>
        <w:adjustRightInd w:val="0"/>
        <w:jc w:val="both"/>
        <w:rPr>
          <w:rFonts w:ascii="Tahoma" w:hAnsi="Tahoma" w:cs="Tahoma"/>
        </w:rPr>
      </w:pPr>
      <w:r>
        <w:rPr>
          <w:rFonts w:ascii="Tahoma" w:hAnsi="Tahoma" w:cs="Tahoma"/>
        </w:rPr>
        <w:t>Wykonawca wystawi faktury</w:t>
      </w:r>
      <w:r w:rsidRPr="008E75FA">
        <w:rPr>
          <w:rFonts w:ascii="Tahoma" w:hAnsi="Tahoma" w:cs="Tahoma"/>
        </w:rPr>
        <w:t xml:space="preserve"> na: Powiat Iławski, ul. gen. Wł. Andersa 2a, 14-200 Iława, NIP </w:t>
      </w:r>
      <w:r w:rsidRPr="008E75FA">
        <w:rPr>
          <w:rFonts w:ascii="Tahoma" w:hAnsi="Tahoma" w:cs="Tahoma"/>
        </w:rPr>
        <w:br/>
      </w:r>
      <w:r w:rsidRPr="008E75FA">
        <w:rPr>
          <w:rStyle w:val="Pogrubienie"/>
          <w:rFonts w:ascii="Tahoma" w:hAnsi="Tahoma" w:cs="Tahoma"/>
          <w:b w:val="0"/>
        </w:rPr>
        <w:t>744-17-74-059</w:t>
      </w:r>
    </w:p>
    <w:p w:rsidR="00896697" w:rsidRPr="00B91405" w:rsidRDefault="00896697" w:rsidP="00896697">
      <w:pPr>
        <w:suppressAutoHyphens w:val="0"/>
        <w:autoSpaceDE w:val="0"/>
        <w:autoSpaceDN w:val="0"/>
        <w:adjustRightInd w:val="0"/>
        <w:ind w:left="357"/>
        <w:jc w:val="both"/>
        <w:rPr>
          <w:rFonts w:ascii="Tahoma" w:hAnsi="Tahoma" w:cs="Tahoma"/>
        </w:rPr>
      </w:pPr>
      <w:r w:rsidRPr="00B91405">
        <w:rPr>
          <w:rFonts w:ascii="Tahoma" w:hAnsi="Tahoma" w:cs="Tahoma"/>
        </w:rPr>
        <w:t xml:space="preserve"> </w:t>
      </w:r>
    </w:p>
    <w:p w:rsidR="00896697" w:rsidRPr="00B91405" w:rsidRDefault="00896697" w:rsidP="00896697">
      <w:pPr>
        <w:jc w:val="center"/>
        <w:rPr>
          <w:rFonts w:ascii="Tahoma" w:hAnsi="Tahoma" w:cs="Tahoma"/>
          <w:b/>
          <w:bCs/>
        </w:rPr>
      </w:pPr>
      <w:r>
        <w:rPr>
          <w:rFonts w:ascii="Tahoma" w:hAnsi="Tahoma" w:cs="Tahoma"/>
          <w:b/>
          <w:bCs/>
        </w:rPr>
        <w:t>§ 11</w:t>
      </w:r>
      <w:r w:rsidRPr="00B91405">
        <w:rPr>
          <w:rFonts w:ascii="Tahoma" w:hAnsi="Tahoma" w:cs="Tahoma"/>
          <w:b/>
          <w:bCs/>
        </w:rPr>
        <w:t>.</w:t>
      </w:r>
    </w:p>
    <w:p w:rsidR="00896697" w:rsidRDefault="00896697" w:rsidP="00896697">
      <w:pPr>
        <w:jc w:val="center"/>
        <w:rPr>
          <w:rFonts w:ascii="Tahoma" w:hAnsi="Tahoma" w:cs="Tahoma"/>
          <w:b/>
          <w:bCs/>
        </w:rPr>
      </w:pPr>
      <w:r>
        <w:rPr>
          <w:rFonts w:ascii="Tahoma" w:hAnsi="Tahoma" w:cs="Tahoma"/>
          <w:b/>
          <w:bCs/>
        </w:rPr>
        <w:t xml:space="preserve">Wymagania dotyczące zatrudnienia osób wykonujących czynności w zakresie realizacji przedmiotu zamówienia </w:t>
      </w:r>
    </w:p>
    <w:p w:rsidR="00896697" w:rsidRDefault="00896697" w:rsidP="009D4BCE">
      <w:pPr>
        <w:pStyle w:val="Akapitzlist"/>
        <w:numPr>
          <w:ilvl w:val="0"/>
          <w:numId w:val="104"/>
        </w:numPr>
        <w:ind w:left="284" w:hanging="284"/>
        <w:jc w:val="both"/>
        <w:rPr>
          <w:rFonts w:ascii="Tahoma" w:hAnsi="Tahoma" w:cs="Tahoma"/>
          <w:bCs/>
        </w:rPr>
      </w:pPr>
      <w:r>
        <w:rPr>
          <w:rFonts w:ascii="Tahoma" w:hAnsi="Tahoma" w:cs="Tahoma"/>
          <w:bCs/>
        </w:rPr>
        <w:t xml:space="preserve">Wykonawca lud Podwykonawca zatrudnia na podstawie umowy o pracę w rozumieniu art. 22 § 1 ustawy z dnia 26 czerwca 1974 r. kodeks pracy osoby wykonujące czynności w zakresie: </w:t>
      </w:r>
      <w:r w:rsidR="00C94E2B">
        <w:rPr>
          <w:rFonts w:ascii="Tahoma" w:hAnsi="Tahoma" w:cs="Tahoma"/>
          <w:bCs/>
        </w:rPr>
        <w:t>demontażu i ocieplenia komina</w:t>
      </w:r>
      <w:r>
        <w:rPr>
          <w:rFonts w:ascii="Tahoma" w:hAnsi="Tahoma" w:cs="Tahoma"/>
          <w:bCs/>
        </w:rPr>
        <w:t>.</w:t>
      </w:r>
    </w:p>
    <w:p w:rsidR="00896697" w:rsidRPr="00BB47A4" w:rsidRDefault="00896697" w:rsidP="009D4BCE">
      <w:pPr>
        <w:pStyle w:val="Akapitzlist"/>
        <w:numPr>
          <w:ilvl w:val="0"/>
          <w:numId w:val="104"/>
        </w:numPr>
        <w:ind w:left="284" w:hanging="284"/>
        <w:jc w:val="both"/>
        <w:rPr>
          <w:rFonts w:ascii="Tahoma" w:hAnsi="Tahoma" w:cs="Tahoma"/>
          <w:bCs/>
        </w:rPr>
      </w:pPr>
      <w:r w:rsidRPr="00BB47A4">
        <w:rPr>
          <w:rFonts w:ascii="Tahoma" w:hAnsi="Tahoma" w:cs="Tahoma"/>
        </w:rPr>
        <w:t xml:space="preserve">Zamawiający ma prawo do skontrolowania Wykonawcy w zakresie zatrudnienia osób, o których mowa w ust. 1 wzywając go na piśmie do przekazania w terminie </w:t>
      </w:r>
      <w:r>
        <w:rPr>
          <w:rFonts w:ascii="Tahoma" w:hAnsi="Tahoma" w:cs="Tahoma"/>
        </w:rPr>
        <w:t>2</w:t>
      </w:r>
      <w:r w:rsidRPr="00BB47A4">
        <w:rPr>
          <w:rFonts w:ascii="Tahoma" w:hAnsi="Tahoma" w:cs="Tahoma"/>
        </w:rPr>
        <w:t xml:space="preserve"> dni od otrzymania takiego wezwania informacji, o zatrudnieniu na podstawie umowy o pracę przez Wykonawcę lub Podwykonawcę osób wykonujących ww. czynności</w:t>
      </w:r>
    </w:p>
    <w:p w:rsidR="00896697" w:rsidRPr="00BB47A4" w:rsidRDefault="00896697" w:rsidP="009D4BCE">
      <w:pPr>
        <w:pStyle w:val="Akapitzlist"/>
        <w:numPr>
          <w:ilvl w:val="0"/>
          <w:numId w:val="104"/>
        </w:numPr>
        <w:ind w:left="284" w:hanging="284"/>
        <w:jc w:val="both"/>
        <w:rPr>
          <w:rFonts w:ascii="Tahoma" w:hAnsi="Tahoma" w:cs="Tahoma"/>
          <w:bCs/>
        </w:rPr>
      </w:pPr>
      <w:r w:rsidRPr="00BB47A4">
        <w:rPr>
          <w:rFonts w:ascii="Tahoma" w:hAnsi="Tahoma" w:cs="Tahoma"/>
          <w:bCs/>
          <w:color w:val="000000" w:themeColor="text1"/>
        </w:rPr>
        <w:t xml:space="preserve">Na żądanie Zamawiającego w terminie przez niego wskazanym nie krótszym niż </w:t>
      </w:r>
      <w:r>
        <w:rPr>
          <w:rFonts w:ascii="Tahoma" w:hAnsi="Tahoma" w:cs="Tahoma"/>
          <w:bCs/>
          <w:color w:val="000000" w:themeColor="text1"/>
        </w:rPr>
        <w:t>2</w:t>
      </w:r>
      <w:r w:rsidRPr="00BB47A4">
        <w:rPr>
          <w:rFonts w:ascii="Tahoma" w:hAnsi="Tahoma" w:cs="Tahoma"/>
          <w:bCs/>
          <w:color w:val="000000" w:themeColor="text1"/>
        </w:rPr>
        <w:t xml:space="preserve">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w:t>
      </w:r>
    </w:p>
    <w:p w:rsidR="00896697" w:rsidRPr="00BB47A4" w:rsidRDefault="00896697" w:rsidP="009D4BCE">
      <w:pPr>
        <w:pStyle w:val="Akapitzlist"/>
        <w:numPr>
          <w:ilvl w:val="0"/>
          <w:numId w:val="104"/>
        </w:numPr>
        <w:ind w:left="284" w:hanging="284"/>
        <w:jc w:val="both"/>
        <w:rPr>
          <w:rFonts w:ascii="Tahoma" w:hAnsi="Tahoma" w:cs="Tahoma"/>
          <w:bCs/>
        </w:rPr>
      </w:pPr>
      <w:r w:rsidRPr="00BB47A4">
        <w:rPr>
          <w:rFonts w:ascii="Tahoma" w:hAnsi="Tahoma" w:cs="Tahoma"/>
          <w:bCs/>
          <w:color w:val="000000" w:themeColor="text1"/>
        </w:rPr>
        <w:t xml:space="preserve">Nieprzedłożenie przez Wykonawcę lub Podwykonawcę informacji o których mowa w ust. 2  lub dokumentów poświadczających zatrudnienie na podstawie umowy o pracę zawartych przez Wykonawcę lub Podwykonawcę w wymaganym terminie będzie traktowane jako niewypełnienie obowiązku zatrudnienia na podstawie umowy o pracę pracowników wykonujących czynności </w:t>
      </w:r>
      <w:r w:rsidRPr="00BB47A4">
        <w:rPr>
          <w:rFonts w:ascii="Tahoma" w:hAnsi="Tahoma" w:cs="Tahoma"/>
          <w:bCs/>
          <w:color w:val="000000" w:themeColor="text1"/>
        </w:rPr>
        <w:br/>
        <w:t>w zakresie realizacji przedmiotu zamówienia i będzie skutkowało naliczeniem kar umownych o których mowa w § 1</w:t>
      </w:r>
      <w:r w:rsidR="00D1229D">
        <w:rPr>
          <w:rFonts w:ascii="Tahoma" w:hAnsi="Tahoma" w:cs="Tahoma"/>
          <w:bCs/>
          <w:color w:val="000000" w:themeColor="text1"/>
        </w:rPr>
        <w:t>2</w:t>
      </w:r>
      <w:r w:rsidRPr="00BB47A4">
        <w:rPr>
          <w:rFonts w:ascii="Tahoma" w:hAnsi="Tahoma" w:cs="Tahoma"/>
          <w:bCs/>
          <w:color w:val="000000" w:themeColor="text1"/>
        </w:rPr>
        <w:t xml:space="preserve"> ust. 1 pkt </w:t>
      </w:r>
      <w:r w:rsidR="00C94E2B">
        <w:rPr>
          <w:rFonts w:ascii="Tahoma" w:hAnsi="Tahoma" w:cs="Tahoma"/>
          <w:bCs/>
          <w:color w:val="000000" w:themeColor="text1"/>
        </w:rPr>
        <w:t xml:space="preserve">g i </w:t>
      </w:r>
      <w:r w:rsidRPr="00BB47A4">
        <w:rPr>
          <w:rFonts w:ascii="Tahoma" w:hAnsi="Tahoma" w:cs="Tahoma"/>
          <w:bCs/>
          <w:color w:val="000000" w:themeColor="text1"/>
        </w:rPr>
        <w:t xml:space="preserve">h. </w:t>
      </w:r>
    </w:p>
    <w:p w:rsidR="00896697" w:rsidRPr="0027278E" w:rsidRDefault="00896697" w:rsidP="009D4BCE">
      <w:pPr>
        <w:pStyle w:val="Akapitzlist"/>
        <w:numPr>
          <w:ilvl w:val="0"/>
          <w:numId w:val="104"/>
        </w:numPr>
        <w:ind w:left="284" w:hanging="284"/>
        <w:jc w:val="both"/>
        <w:rPr>
          <w:rFonts w:ascii="Tahoma" w:hAnsi="Tahoma" w:cs="Tahoma"/>
          <w:bCs/>
          <w:color w:val="000000" w:themeColor="text1"/>
        </w:rPr>
      </w:pPr>
      <w:r w:rsidRPr="0027278E">
        <w:rPr>
          <w:rFonts w:ascii="Tahoma" w:hAnsi="Tahoma" w:cs="Tahoma"/>
          <w:bCs/>
          <w:color w:val="000000" w:themeColor="text1"/>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896697" w:rsidRDefault="00896697" w:rsidP="00896697">
      <w:pPr>
        <w:jc w:val="center"/>
        <w:rPr>
          <w:rFonts w:ascii="Tahoma" w:hAnsi="Tahoma" w:cs="Tahoma"/>
          <w:b/>
          <w:bCs/>
        </w:rPr>
      </w:pPr>
    </w:p>
    <w:p w:rsidR="00896697" w:rsidRPr="00B91405" w:rsidRDefault="00896697" w:rsidP="00896697">
      <w:pPr>
        <w:jc w:val="center"/>
        <w:rPr>
          <w:rFonts w:ascii="Tahoma" w:hAnsi="Tahoma" w:cs="Tahoma"/>
          <w:b/>
          <w:bCs/>
        </w:rPr>
      </w:pPr>
      <w:r>
        <w:rPr>
          <w:rFonts w:ascii="Tahoma" w:hAnsi="Tahoma" w:cs="Tahoma"/>
          <w:b/>
          <w:bCs/>
        </w:rPr>
        <w:t>§ 1</w:t>
      </w:r>
      <w:r w:rsidR="00D1229D">
        <w:rPr>
          <w:rFonts w:ascii="Tahoma" w:hAnsi="Tahoma" w:cs="Tahoma"/>
          <w:b/>
          <w:bCs/>
        </w:rPr>
        <w:t>2</w:t>
      </w:r>
      <w:r>
        <w:rPr>
          <w:rFonts w:ascii="Tahoma" w:hAnsi="Tahoma" w:cs="Tahoma"/>
          <w:b/>
          <w:bCs/>
        </w:rPr>
        <w:t>.</w:t>
      </w:r>
    </w:p>
    <w:p w:rsidR="00896697" w:rsidRPr="00861322" w:rsidRDefault="00896697" w:rsidP="00896697">
      <w:pPr>
        <w:jc w:val="center"/>
        <w:rPr>
          <w:rFonts w:ascii="Tahoma" w:hAnsi="Tahoma" w:cs="Tahoma"/>
          <w:b/>
          <w:bCs/>
          <w:smallCaps/>
        </w:rPr>
      </w:pPr>
      <w:r w:rsidRPr="00861322">
        <w:rPr>
          <w:rFonts w:ascii="Tahoma" w:hAnsi="Tahoma" w:cs="Tahoma"/>
          <w:b/>
          <w:bCs/>
          <w:smallCaps/>
        </w:rPr>
        <w:t>kary umowne</w:t>
      </w:r>
    </w:p>
    <w:p w:rsidR="00896697" w:rsidRPr="00B91405" w:rsidRDefault="00896697" w:rsidP="009D4BCE">
      <w:pPr>
        <w:pStyle w:val="Tekstpodstawowywcity"/>
        <w:numPr>
          <w:ilvl w:val="0"/>
          <w:numId w:val="105"/>
        </w:numPr>
        <w:tabs>
          <w:tab w:val="clear" w:pos="720"/>
        </w:tabs>
        <w:suppressAutoHyphens w:val="0"/>
        <w:spacing w:after="0"/>
        <w:ind w:left="426" w:hanging="426"/>
        <w:jc w:val="both"/>
        <w:rPr>
          <w:rFonts w:ascii="Tahoma" w:hAnsi="Tahoma" w:cs="Tahoma"/>
        </w:rPr>
      </w:pPr>
      <w:r w:rsidRPr="00B91405">
        <w:rPr>
          <w:rFonts w:ascii="Tahoma" w:hAnsi="Tahoma" w:cs="Tahoma"/>
        </w:rPr>
        <w:t>Wykonawca zapłaci Zamawiającemu kary umowne:</w:t>
      </w:r>
    </w:p>
    <w:p w:rsidR="00896697" w:rsidRPr="00B91405" w:rsidRDefault="00896697" w:rsidP="009D4BCE">
      <w:pPr>
        <w:numPr>
          <w:ilvl w:val="1"/>
          <w:numId w:val="105"/>
        </w:numPr>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0,5</w:t>
      </w:r>
      <w:r w:rsidRPr="00B91405">
        <w:rPr>
          <w:rFonts w:ascii="Tahoma" w:hAnsi="Tahoma" w:cs="Tahoma"/>
        </w:rPr>
        <w:t>% ceny brutto zamówienia określonej w § 9 ust. 1 niniejszej umowy za każdy rozpoczęty dzień opóźnienia w wykonaniu przedmiotu zamówienia;</w:t>
      </w:r>
    </w:p>
    <w:p w:rsidR="00896697" w:rsidRPr="00B91405" w:rsidRDefault="00896697" w:rsidP="009D4BCE">
      <w:pPr>
        <w:numPr>
          <w:ilvl w:val="1"/>
          <w:numId w:val="105"/>
        </w:numPr>
        <w:suppressAutoHyphens w:val="0"/>
        <w:ind w:left="900"/>
        <w:jc w:val="both"/>
        <w:rPr>
          <w:rFonts w:ascii="Tahoma" w:hAnsi="Tahoma" w:cs="Tahoma"/>
        </w:rPr>
      </w:pPr>
      <w:r>
        <w:rPr>
          <w:rFonts w:ascii="Tahoma" w:hAnsi="Tahoma" w:cs="Tahoma"/>
        </w:rPr>
        <w:t>w wysokości 0,3</w:t>
      </w:r>
      <w:r w:rsidRPr="00B91405">
        <w:rPr>
          <w:rFonts w:ascii="Tahoma" w:hAnsi="Tahoma" w:cs="Tahoma"/>
        </w:rPr>
        <w:t>% ceny brutto zamówienia określonej w § 9 ust. 1 niniejszej umowy za każdy rozpoczęty dzień opóźnienia w usunięciu wad lub usterek stwier</w:t>
      </w:r>
      <w:r>
        <w:rPr>
          <w:rFonts w:ascii="Tahoma" w:hAnsi="Tahoma" w:cs="Tahoma"/>
        </w:rPr>
        <w:t xml:space="preserve">dzonych przy odbiorze końcowym </w:t>
      </w:r>
      <w:r w:rsidRPr="00B91405">
        <w:rPr>
          <w:rFonts w:ascii="Tahoma" w:hAnsi="Tahoma" w:cs="Tahoma"/>
        </w:rPr>
        <w:t>lub okresie gwarancji albo rękojmi;</w:t>
      </w:r>
    </w:p>
    <w:p w:rsidR="00896697" w:rsidRPr="00B91405" w:rsidRDefault="00896697" w:rsidP="009D4BCE">
      <w:pPr>
        <w:numPr>
          <w:ilvl w:val="1"/>
          <w:numId w:val="105"/>
        </w:numPr>
        <w:suppressAutoHyphens w:val="0"/>
        <w:ind w:left="900"/>
        <w:jc w:val="both"/>
        <w:rPr>
          <w:rFonts w:ascii="Tahoma" w:hAnsi="Tahoma" w:cs="Tahoma"/>
        </w:rPr>
      </w:pPr>
      <w:r w:rsidRPr="00B91405">
        <w:rPr>
          <w:rFonts w:ascii="Tahoma" w:hAnsi="Tahoma" w:cs="Tahoma"/>
        </w:rPr>
        <w:t>w wysokości 10% ceny brutto zamówienia określonej w § 9 ust. 1 niniejszej umowy za odstąpienie od umowy przez Zamawiającego lub przez Wykonawcę z przyczyn nie leżących po stronie Zamawiającego;</w:t>
      </w:r>
    </w:p>
    <w:p w:rsidR="00896697" w:rsidRDefault="00896697" w:rsidP="009D4BCE">
      <w:pPr>
        <w:numPr>
          <w:ilvl w:val="1"/>
          <w:numId w:val="105"/>
        </w:numPr>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5</w:t>
      </w:r>
      <w:r w:rsidRPr="00B91405">
        <w:rPr>
          <w:rFonts w:ascii="Tahoma" w:hAnsi="Tahoma" w:cs="Tahoma"/>
        </w:rPr>
        <w:t>0</w:t>
      </w:r>
      <w:r>
        <w:rPr>
          <w:rFonts w:ascii="Tahoma" w:hAnsi="Tahoma" w:cs="Tahoma"/>
        </w:rPr>
        <w:t>0</w:t>
      </w:r>
      <w:r w:rsidRPr="00B91405">
        <w:rPr>
          <w:rFonts w:ascii="Tahoma" w:hAnsi="Tahoma" w:cs="Tahoma"/>
        </w:rPr>
        <w:t xml:space="preserve"> zł za każdy przypadek nie złożenia do zaakceptowania projektu umowy </w:t>
      </w:r>
      <w:r>
        <w:rPr>
          <w:rFonts w:ascii="Tahoma" w:hAnsi="Tahoma" w:cs="Tahoma"/>
        </w:rPr>
        <w:br/>
      </w:r>
      <w:r w:rsidRPr="00B91405">
        <w:rPr>
          <w:rFonts w:ascii="Tahoma" w:hAnsi="Tahoma" w:cs="Tahoma"/>
        </w:rPr>
        <w:t xml:space="preserve">o podwykonawstwo której przedmiotem są roboty budowlane lub jej zmiany,  nieprzedłożenia </w:t>
      </w:r>
      <w:r w:rsidRPr="00B91405">
        <w:rPr>
          <w:rFonts w:ascii="Tahoma" w:hAnsi="Tahoma" w:cs="Tahoma"/>
        </w:rPr>
        <w:lastRenderedPageBreak/>
        <w:t>poświadczonej za zgodność z oryginałem kopii umowy o</w:t>
      </w:r>
      <w:r>
        <w:rPr>
          <w:rFonts w:ascii="Tahoma" w:hAnsi="Tahoma" w:cs="Tahoma"/>
        </w:rPr>
        <w:t xml:space="preserve"> podwykonawstwo lub jej zmiany zawartej w celu realizacji niniejszej umowy,</w:t>
      </w:r>
    </w:p>
    <w:p w:rsidR="00896697" w:rsidRPr="00B91405" w:rsidRDefault="00896697" w:rsidP="009D4BCE">
      <w:pPr>
        <w:numPr>
          <w:ilvl w:val="1"/>
          <w:numId w:val="105"/>
        </w:numPr>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200 zł z</w:t>
      </w:r>
      <w:r w:rsidRPr="00B91405">
        <w:rPr>
          <w:rFonts w:ascii="Tahoma" w:hAnsi="Tahoma" w:cs="Tahoma"/>
        </w:rPr>
        <w:t>a każdy r</w:t>
      </w:r>
      <w:r>
        <w:rPr>
          <w:rFonts w:ascii="Tahoma" w:hAnsi="Tahoma" w:cs="Tahoma"/>
        </w:rPr>
        <w:t>ozpoczęty dzień opóźnienia w</w:t>
      </w:r>
      <w:r w:rsidRPr="00B91405">
        <w:rPr>
          <w:rFonts w:ascii="Tahoma" w:hAnsi="Tahoma" w:cs="Tahoma"/>
        </w:rPr>
        <w:t xml:space="preserve"> dokonaniu wymaganej przez Zamawiającego zmiany umowy o podwykonawstwo w zakresie zmiany terminu zapłaty, </w:t>
      </w:r>
      <w:r>
        <w:rPr>
          <w:rFonts w:ascii="Tahoma" w:hAnsi="Tahoma" w:cs="Tahoma"/>
        </w:rPr>
        <w:br/>
      </w:r>
      <w:r w:rsidRPr="00B91405">
        <w:rPr>
          <w:rFonts w:ascii="Tahoma" w:hAnsi="Tahoma" w:cs="Tahoma"/>
        </w:rPr>
        <w:t xml:space="preserve">o którym mowa  § 8 ust. </w:t>
      </w:r>
      <w:r>
        <w:rPr>
          <w:rFonts w:ascii="Tahoma" w:hAnsi="Tahoma" w:cs="Tahoma"/>
        </w:rPr>
        <w:t>6 pkt 3</w:t>
      </w:r>
      <w:r w:rsidRPr="00B91405">
        <w:rPr>
          <w:rFonts w:ascii="Tahoma" w:hAnsi="Tahoma" w:cs="Tahoma"/>
        </w:rPr>
        <w:t>),</w:t>
      </w:r>
    </w:p>
    <w:p w:rsidR="00896697" w:rsidRPr="00B91405" w:rsidRDefault="00896697" w:rsidP="009D4BCE">
      <w:pPr>
        <w:numPr>
          <w:ilvl w:val="1"/>
          <w:numId w:val="105"/>
        </w:numPr>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5</w:t>
      </w:r>
      <w:r w:rsidRPr="00B91405">
        <w:rPr>
          <w:rFonts w:ascii="Tahoma" w:hAnsi="Tahoma" w:cs="Tahoma"/>
        </w:rPr>
        <w:t xml:space="preserve">00 zł za każdy rozpoczęty dzień opóźnienia w przypadku </w:t>
      </w:r>
      <w:r>
        <w:rPr>
          <w:rFonts w:ascii="Tahoma" w:hAnsi="Tahoma" w:cs="Tahoma"/>
        </w:rPr>
        <w:t xml:space="preserve">braku zapłaty lub </w:t>
      </w:r>
      <w:r w:rsidRPr="00B91405">
        <w:rPr>
          <w:rFonts w:ascii="Tahoma" w:hAnsi="Tahoma" w:cs="Tahoma"/>
        </w:rPr>
        <w:t xml:space="preserve">nieterminowej zapłaty wynagrodzenia należnego </w:t>
      </w:r>
      <w:r>
        <w:rPr>
          <w:rFonts w:ascii="Tahoma" w:hAnsi="Tahoma" w:cs="Tahoma"/>
        </w:rPr>
        <w:t>P</w:t>
      </w:r>
      <w:r w:rsidRPr="00B91405">
        <w:rPr>
          <w:rFonts w:ascii="Tahoma" w:hAnsi="Tahoma" w:cs="Tahoma"/>
        </w:rPr>
        <w:t xml:space="preserve">odwykonawcy, dalszemu </w:t>
      </w:r>
      <w:r>
        <w:rPr>
          <w:rFonts w:ascii="Tahoma" w:hAnsi="Tahoma" w:cs="Tahoma"/>
        </w:rPr>
        <w:t>P</w:t>
      </w:r>
      <w:r w:rsidRPr="00B91405">
        <w:rPr>
          <w:rFonts w:ascii="Tahoma" w:hAnsi="Tahoma" w:cs="Tahoma"/>
        </w:rPr>
        <w:t>odwykonawcy,</w:t>
      </w:r>
    </w:p>
    <w:p w:rsidR="00896697" w:rsidRPr="00400510" w:rsidRDefault="00896697" w:rsidP="009D4BCE">
      <w:pPr>
        <w:numPr>
          <w:ilvl w:val="1"/>
          <w:numId w:val="105"/>
        </w:numPr>
        <w:suppressAutoHyphens w:val="0"/>
        <w:ind w:left="900"/>
        <w:jc w:val="both"/>
        <w:rPr>
          <w:rFonts w:ascii="Tahoma" w:hAnsi="Tahoma" w:cs="Tahoma"/>
          <w:color w:val="000000" w:themeColor="text1"/>
        </w:rPr>
      </w:pPr>
      <w:r>
        <w:rPr>
          <w:rFonts w:ascii="Tahoma" w:hAnsi="Tahoma" w:cs="Tahoma"/>
          <w:color w:val="000000" w:themeColor="text1"/>
        </w:rPr>
        <w:t>z</w:t>
      </w:r>
      <w:r w:rsidRPr="00400510">
        <w:rPr>
          <w:rFonts w:ascii="Tahoma" w:hAnsi="Tahoma" w:cs="Tahoma"/>
          <w:color w:val="000000" w:themeColor="text1"/>
        </w:rPr>
        <w:t xml:space="preserve">a </w:t>
      </w:r>
      <w:r>
        <w:rPr>
          <w:rFonts w:ascii="Tahoma" w:hAnsi="Tahoma" w:cs="Tahoma"/>
          <w:color w:val="000000" w:themeColor="text1"/>
        </w:rPr>
        <w:t>każde nie wy</w:t>
      </w:r>
      <w:r w:rsidRPr="00400510">
        <w:rPr>
          <w:rFonts w:ascii="Tahoma" w:hAnsi="Tahoma" w:cs="Tahoma"/>
          <w:color w:val="000000" w:themeColor="text1"/>
        </w:rPr>
        <w:t>pełnienie wymogu zatrudn</w:t>
      </w:r>
      <w:r>
        <w:rPr>
          <w:rFonts w:ascii="Tahoma" w:hAnsi="Tahoma" w:cs="Tahoma"/>
          <w:color w:val="000000" w:themeColor="text1"/>
        </w:rPr>
        <w:t>ienia p</w:t>
      </w:r>
      <w:r w:rsidRPr="00400510">
        <w:rPr>
          <w:rFonts w:ascii="Tahoma" w:hAnsi="Tahoma" w:cs="Tahoma"/>
          <w:color w:val="000000" w:themeColor="text1"/>
        </w:rPr>
        <w:t>racownik</w:t>
      </w:r>
      <w:r>
        <w:rPr>
          <w:rFonts w:ascii="Tahoma" w:hAnsi="Tahoma" w:cs="Tahoma"/>
          <w:color w:val="000000" w:themeColor="text1"/>
        </w:rPr>
        <w:t>a</w:t>
      </w:r>
      <w:r w:rsidRPr="00400510">
        <w:rPr>
          <w:rFonts w:ascii="Tahoma" w:hAnsi="Tahoma" w:cs="Tahoma"/>
          <w:color w:val="000000" w:themeColor="text1"/>
        </w:rPr>
        <w:t xml:space="preserve"> </w:t>
      </w:r>
      <w:r w:rsidRPr="00400510">
        <w:rPr>
          <w:rFonts w:ascii="Tahoma" w:hAnsi="Tahoma" w:cs="Tahoma"/>
        </w:rPr>
        <w:t>wykonując</w:t>
      </w:r>
      <w:r>
        <w:rPr>
          <w:rFonts w:ascii="Tahoma" w:hAnsi="Tahoma" w:cs="Tahoma"/>
        </w:rPr>
        <w:t>ego</w:t>
      </w:r>
      <w:r w:rsidRPr="00400510">
        <w:rPr>
          <w:rFonts w:ascii="Tahoma" w:hAnsi="Tahoma" w:cs="Tahoma"/>
        </w:rPr>
        <w:t xml:space="preserve"> co najmniej jedn</w:t>
      </w:r>
      <w:r>
        <w:rPr>
          <w:rFonts w:ascii="Tahoma" w:hAnsi="Tahoma" w:cs="Tahoma"/>
        </w:rPr>
        <w:t>ą</w:t>
      </w:r>
      <w:r w:rsidRPr="00400510">
        <w:rPr>
          <w:rFonts w:ascii="Tahoma" w:hAnsi="Tahoma" w:cs="Tahoma"/>
        </w:rPr>
        <w:t xml:space="preserve"> </w:t>
      </w:r>
      <w:r>
        <w:rPr>
          <w:rFonts w:ascii="Tahoma" w:hAnsi="Tahoma" w:cs="Tahoma"/>
        </w:rPr>
        <w:br/>
      </w:r>
      <w:r w:rsidR="0027278E">
        <w:rPr>
          <w:rFonts w:ascii="Tahoma" w:hAnsi="Tahoma" w:cs="Tahoma"/>
        </w:rPr>
        <w:t>z czynności wskazanych w § 11</w:t>
      </w:r>
      <w:r w:rsidRPr="00400510">
        <w:rPr>
          <w:rFonts w:ascii="Tahoma" w:hAnsi="Tahoma" w:cs="Tahoma"/>
        </w:rPr>
        <w:t xml:space="preserve"> ust. 1 umowy</w:t>
      </w:r>
      <w:r w:rsidRPr="00400510">
        <w:rPr>
          <w:rFonts w:ascii="Tahoma" w:hAnsi="Tahoma" w:cs="Tahoma"/>
          <w:color w:val="000000" w:themeColor="text1"/>
        </w:rPr>
        <w:t xml:space="preserve"> na podstawie umowy o pracę w rozumieniu przepisów Kodeksu Pracy, Wykonawca zapłaci Zamawiającemu kary umowne w wysokości </w:t>
      </w:r>
      <w:r>
        <w:rPr>
          <w:rFonts w:ascii="Tahoma" w:hAnsi="Tahoma" w:cs="Tahoma"/>
          <w:color w:val="000000" w:themeColor="text1"/>
        </w:rPr>
        <w:t xml:space="preserve">iloczynu 1/30 </w:t>
      </w:r>
      <w:r w:rsidRPr="00400510">
        <w:rPr>
          <w:rFonts w:ascii="Tahoma" w:hAnsi="Tahoma" w:cs="Tahoma"/>
          <w:color w:val="000000" w:themeColor="text1"/>
        </w:rPr>
        <w:t xml:space="preserve">kwoty minimalnego wynagrodzenia za pracę ustalonego na podstawie przepisów o minimalnym wynagrodzeniu za pracę (obowiązujących w chwili stwierdzenia przez Zamawiającego niedopełnienia przez Wykonawcę wymogu zatrudniania </w:t>
      </w:r>
      <w:r>
        <w:rPr>
          <w:rFonts w:ascii="Tahoma" w:hAnsi="Tahoma" w:cs="Tahoma"/>
          <w:color w:val="000000" w:themeColor="text1"/>
        </w:rPr>
        <w:t>p</w:t>
      </w:r>
      <w:r w:rsidRPr="00400510">
        <w:rPr>
          <w:rFonts w:ascii="Tahoma" w:hAnsi="Tahoma" w:cs="Tahoma"/>
          <w:color w:val="000000" w:themeColor="text1"/>
        </w:rPr>
        <w:t xml:space="preserve">racowników świadczących usługi na podstawie umowy o pracę w rozumieniu przepisów Kodeksu Pracy) oraz liczby </w:t>
      </w:r>
      <w:r>
        <w:rPr>
          <w:rFonts w:ascii="Tahoma" w:hAnsi="Tahoma" w:cs="Tahoma"/>
          <w:color w:val="000000" w:themeColor="text1"/>
        </w:rPr>
        <w:t>dni</w:t>
      </w:r>
      <w:r w:rsidRPr="00400510">
        <w:rPr>
          <w:rFonts w:ascii="Tahoma" w:hAnsi="Tahoma" w:cs="Tahoma"/>
          <w:color w:val="000000" w:themeColor="text1"/>
        </w:rPr>
        <w:t xml:space="preserve"> w okresie realizacji </w:t>
      </w:r>
      <w:r>
        <w:rPr>
          <w:rFonts w:ascii="Tahoma" w:hAnsi="Tahoma" w:cs="Tahoma"/>
          <w:color w:val="000000" w:themeColor="text1"/>
        </w:rPr>
        <w:t>u</w:t>
      </w:r>
      <w:r w:rsidRPr="00400510">
        <w:rPr>
          <w:rFonts w:ascii="Tahoma" w:hAnsi="Tahoma" w:cs="Tahoma"/>
          <w:color w:val="000000" w:themeColor="text1"/>
        </w:rPr>
        <w:t>mowy, w których nie dopełniono przedmiotowego wymogu</w:t>
      </w:r>
      <w:r>
        <w:rPr>
          <w:rFonts w:ascii="Tahoma" w:hAnsi="Tahoma" w:cs="Tahoma"/>
          <w:color w:val="000000" w:themeColor="text1"/>
        </w:rPr>
        <w:t>,</w:t>
      </w:r>
      <w:r w:rsidRPr="00400510">
        <w:rPr>
          <w:rFonts w:ascii="Tahoma" w:hAnsi="Tahoma" w:cs="Tahoma"/>
          <w:color w:val="000000" w:themeColor="text1"/>
        </w:rPr>
        <w:t xml:space="preserve"> </w:t>
      </w:r>
    </w:p>
    <w:p w:rsidR="00896697" w:rsidRDefault="00896697" w:rsidP="009D4BCE">
      <w:pPr>
        <w:numPr>
          <w:ilvl w:val="1"/>
          <w:numId w:val="105"/>
        </w:numPr>
        <w:suppressAutoHyphens w:val="0"/>
        <w:ind w:left="900"/>
        <w:jc w:val="both"/>
        <w:rPr>
          <w:rFonts w:ascii="Tahoma" w:hAnsi="Tahoma" w:cs="Tahoma"/>
        </w:rPr>
      </w:pPr>
      <w:r>
        <w:rPr>
          <w:rFonts w:ascii="Tahoma" w:hAnsi="Tahoma" w:cs="Tahoma"/>
        </w:rPr>
        <w:t>za nieprzedłożenie każdego z dokumentów, o których mowa w § 1</w:t>
      </w:r>
      <w:r w:rsidR="00455FD4">
        <w:rPr>
          <w:rFonts w:ascii="Tahoma" w:hAnsi="Tahoma" w:cs="Tahoma"/>
        </w:rPr>
        <w:t>1</w:t>
      </w:r>
      <w:r>
        <w:rPr>
          <w:rFonts w:ascii="Tahoma" w:hAnsi="Tahoma" w:cs="Tahoma"/>
        </w:rPr>
        <w:t xml:space="preserve"> ust. 4 umowy w </w:t>
      </w:r>
      <w:r w:rsidR="003701BA">
        <w:rPr>
          <w:rFonts w:ascii="Tahoma" w:hAnsi="Tahoma" w:cs="Tahoma"/>
        </w:rPr>
        <w:t>wysokości 10</w:t>
      </w:r>
      <w:r>
        <w:rPr>
          <w:rFonts w:ascii="Tahoma" w:hAnsi="Tahoma" w:cs="Tahoma"/>
        </w:rPr>
        <w:t>0 zł za każdy rozpoczęty dzień opóźnienia od dnia upływu terminu wyznaczonego na jego złożenie,</w:t>
      </w:r>
    </w:p>
    <w:p w:rsidR="00896697" w:rsidRDefault="00896697" w:rsidP="009D4BCE">
      <w:pPr>
        <w:numPr>
          <w:ilvl w:val="1"/>
          <w:numId w:val="105"/>
        </w:numPr>
        <w:suppressAutoHyphens w:val="0"/>
        <w:ind w:left="900"/>
        <w:jc w:val="both"/>
        <w:rPr>
          <w:rFonts w:ascii="Tahoma" w:hAnsi="Tahoma" w:cs="Tahoma"/>
        </w:rPr>
      </w:pPr>
      <w:r>
        <w:rPr>
          <w:rFonts w:ascii="Tahoma" w:hAnsi="Tahoma" w:cs="Tahoma"/>
        </w:rPr>
        <w:t xml:space="preserve">za niezgłoszenie któregokolwiek z Podwykonawców, dostawców lub usługodawców </w:t>
      </w:r>
      <w:r>
        <w:rPr>
          <w:rFonts w:ascii="Tahoma" w:hAnsi="Tahoma" w:cs="Tahoma"/>
        </w:rPr>
        <w:br/>
        <w:t>w wysokości 500 zł za każdy niezgłoszony podmiot z wyłączeniem podmiotów określonych w § 8 ust. 15.</w:t>
      </w:r>
    </w:p>
    <w:p w:rsidR="00896697" w:rsidRPr="00B91405" w:rsidRDefault="00896697" w:rsidP="009D4BCE">
      <w:pPr>
        <w:numPr>
          <w:ilvl w:val="0"/>
          <w:numId w:val="105"/>
        </w:numPr>
        <w:suppressAutoHyphens w:val="0"/>
        <w:ind w:left="360"/>
        <w:jc w:val="both"/>
        <w:rPr>
          <w:rFonts w:ascii="Tahoma" w:hAnsi="Tahoma" w:cs="Tahoma"/>
        </w:rPr>
      </w:pPr>
      <w:r w:rsidRPr="00B91405">
        <w:rPr>
          <w:rFonts w:ascii="Tahoma" w:hAnsi="Tahoma" w:cs="Tahoma"/>
          <w:lang w:eastAsia="pl-PL"/>
        </w:rPr>
        <w:t>W przypadku uzgodnie</w:t>
      </w:r>
      <w:r>
        <w:rPr>
          <w:rFonts w:ascii="Tahoma" w:hAnsi="Tahoma" w:cs="Tahoma"/>
          <w:lang w:eastAsia="pl-PL"/>
        </w:rPr>
        <w:t>nia zmiany terminów realizacji u</w:t>
      </w:r>
      <w:r w:rsidRPr="00B91405">
        <w:rPr>
          <w:rFonts w:ascii="Tahoma" w:hAnsi="Tahoma" w:cs="Tahoma"/>
          <w:lang w:eastAsia="pl-PL"/>
        </w:rPr>
        <w:t xml:space="preserve">mowy kara umowna będzie liczona </w:t>
      </w:r>
      <w:r>
        <w:rPr>
          <w:rFonts w:ascii="Tahoma" w:hAnsi="Tahoma" w:cs="Tahoma"/>
          <w:lang w:eastAsia="pl-PL"/>
        </w:rPr>
        <w:br/>
      </w:r>
      <w:r w:rsidRPr="00B91405">
        <w:rPr>
          <w:rFonts w:ascii="Tahoma" w:hAnsi="Tahoma" w:cs="Tahoma"/>
          <w:lang w:eastAsia="pl-PL"/>
        </w:rPr>
        <w:t>z uwzględnieniem nowych terminów</w:t>
      </w:r>
      <w:r w:rsidRPr="00B91405">
        <w:rPr>
          <w:rFonts w:ascii="Tahoma" w:hAnsi="Tahoma" w:cs="Tahoma"/>
        </w:rPr>
        <w:t xml:space="preserve">. </w:t>
      </w:r>
    </w:p>
    <w:p w:rsidR="00896697" w:rsidRPr="00B91405" w:rsidRDefault="00896697" w:rsidP="009D4BCE">
      <w:pPr>
        <w:numPr>
          <w:ilvl w:val="0"/>
          <w:numId w:val="105"/>
        </w:numPr>
        <w:suppressAutoHyphens w:val="0"/>
        <w:ind w:left="360"/>
        <w:jc w:val="both"/>
        <w:rPr>
          <w:rFonts w:ascii="Tahoma" w:hAnsi="Tahoma" w:cs="Tahoma"/>
        </w:rPr>
      </w:pPr>
      <w:r w:rsidRPr="00B91405">
        <w:rPr>
          <w:rFonts w:ascii="Tahoma" w:hAnsi="Tahoma" w:cs="Tahoma"/>
          <w:lang w:eastAsia="pl-PL"/>
        </w:rPr>
        <w:t>Zamawiający zapłaci Wykonawcy kary umowne:</w:t>
      </w:r>
    </w:p>
    <w:p w:rsidR="00896697" w:rsidRPr="00B91405" w:rsidRDefault="00896697" w:rsidP="009D4BCE">
      <w:pPr>
        <w:widowControl w:val="0"/>
        <w:numPr>
          <w:ilvl w:val="0"/>
          <w:numId w:val="106"/>
        </w:numPr>
        <w:suppressAutoHyphens w:val="0"/>
        <w:ind w:left="851" w:right="20" w:hanging="425"/>
        <w:jc w:val="both"/>
        <w:rPr>
          <w:rFonts w:ascii="Tahoma" w:hAnsi="Tahoma" w:cs="Tahoma"/>
          <w:lang w:eastAsia="pl-PL"/>
        </w:rPr>
      </w:pPr>
      <w:r w:rsidRPr="00B91405">
        <w:rPr>
          <w:rFonts w:ascii="Tahoma" w:hAnsi="Tahoma" w:cs="Tahoma"/>
          <w:lang w:eastAsia="pl-PL"/>
        </w:rPr>
        <w:t xml:space="preserve">z tytułu odstąpienia od Umowy z przyczyn leżących po stronie Zamawiającego w wysokości 10% </w:t>
      </w:r>
      <w:r w:rsidRPr="00B91405">
        <w:rPr>
          <w:rFonts w:ascii="Tahoma" w:hAnsi="Tahoma" w:cs="Tahoma"/>
        </w:rPr>
        <w:t>określonej w § 9 ust. 1 niniejszej umowy</w:t>
      </w:r>
      <w:r w:rsidRPr="00B91405">
        <w:rPr>
          <w:rFonts w:ascii="Tahoma" w:hAnsi="Tahoma" w:cs="Tahoma"/>
          <w:lang w:eastAsia="pl-PL"/>
        </w:rPr>
        <w:t xml:space="preserve">. Kara nie przysługuje, jeżeli odstąpienie od Umowy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896697" w:rsidRPr="00B91405" w:rsidRDefault="00896697" w:rsidP="009D4BCE">
      <w:pPr>
        <w:widowControl w:val="0"/>
        <w:numPr>
          <w:ilvl w:val="0"/>
          <w:numId w:val="106"/>
        </w:numPr>
        <w:suppressAutoHyphens w:val="0"/>
        <w:ind w:left="851" w:right="20" w:hanging="425"/>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 w wysokości 500</w:t>
      </w:r>
      <w:r w:rsidRPr="00B91405">
        <w:rPr>
          <w:rFonts w:ascii="Tahoma" w:hAnsi="Tahoma" w:cs="Tahoma"/>
          <w:lang w:eastAsia="pl-PL"/>
        </w:rPr>
        <w:t>,00 zł za</w:t>
      </w:r>
      <w:r>
        <w:rPr>
          <w:rFonts w:ascii="Tahoma" w:hAnsi="Tahoma" w:cs="Tahoma"/>
          <w:lang w:eastAsia="pl-PL"/>
        </w:rPr>
        <w:t xml:space="preserve"> każdy rozpoczęty dzień zwłoki,</w:t>
      </w:r>
    </w:p>
    <w:p w:rsidR="00896697" w:rsidRPr="00B91405" w:rsidRDefault="00896697" w:rsidP="009D4BCE">
      <w:pPr>
        <w:widowControl w:val="0"/>
        <w:numPr>
          <w:ilvl w:val="0"/>
          <w:numId w:val="106"/>
        </w:numPr>
        <w:suppressAutoHyphens w:val="0"/>
        <w:ind w:left="851" w:right="20" w:hanging="425"/>
        <w:jc w:val="both"/>
        <w:rPr>
          <w:rFonts w:ascii="Tahoma" w:hAnsi="Tahoma" w:cs="Tahoma"/>
          <w:lang w:eastAsia="pl-PL"/>
        </w:rPr>
      </w:pPr>
      <w:r>
        <w:rPr>
          <w:rFonts w:ascii="Tahoma" w:hAnsi="Tahoma" w:cs="Tahoma"/>
          <w:lang w:eastAsia="pl-PL"/>
        </w:rPr>
        <w:t xml:space="preserve">za </w:t>
      </w:r>
      <w:r w:rsidRPr="00B91405">
        <w:rPr>
          <w:rFonts w:ascii="Tahoma" w:hAnsi="Tahoma" w:cs="Tahoma"/>
          <w:lang w:eastAsia="pl-PL"/>
        </w:rPr>
        <w:t>zwłokę w przekazaniu terenu budowy lub dokumentów koniecznych do wykonania Przedmiotu umow</w:t>
      </w:r>
      <w:r>
        <w:rPr>
          <w:rFonts w:ascii="Tahoma" w:hAnsi="Tahoma" w:cs="Tahoma"/>
          <w:lang w:eastAsia="pl-PL"/>
        </w:rPr>
        <w:t>y - w wysokości 0,5% ceny</w:t>
      </w:r>
      <w:r w:rsidRPr="00B91405">
        <w:rPr>
          <w:rFonts w:ascii="Tahoma" w:hAnsi="Tahoma" w:cs="Tahoma"/>
          <w:lang w:eastAsia="pl-PL"/>
        </w:rPr>
        <w:t xml:space="preserve"> </w:t>
      </w:r>
      <w:r>
        <w:rPr>
          <w:rFonts w:ascii="Tahoma" w:hAnsi="Tahoma" w:cs="Tahoma"/>
          <w:lang w:eastAsia="pl-PL"/>
        </w:rPr>
        <w:t xml:space="preserve">brutto zamówienia określonej w § 9 ust. 1 umowy </w:t>
      </w:r>
      <w:r w:rsidRPr="00B91405">
        <w:rPr>
          <w:rFonts w:ascii="Tahoma" w:hAnsi="Tahoma" w:cs="Tahoma"/>
          <w:lang w:eastAsia="pl-PL"/>
        </w:rPr>
        <w:t>za każdy rozpoczęty dzień zwłoki.</w:t>
      </w:r>
    </w:p>
    <w:p w:rsidR="00896697" w:rsidRPr="00B91405" w:rsidRDefault="00896697" w:rsidP="009D4BCE">
      <w:pPr>
        <w:numPr>
          <w:ilvl w:val="0"/>
          <w:numId w:val="105"/>
        </w:numPr>
        <w:suppressAutoHyphens w:val="0"/>
        <w:ind w:left="360"/>
        <w:jc w:val="both"/>
        <w:rPr>
          <w:rFonts w:ascii="Tahoma" w:hAnsi="Tahoma" w:cs="Tahoma"/>
          <w:lang w:eastAsia="pl-PL"/>
        </w:rPr>
      </w:pPr>
      <w:r w:rsidRPr="00B91405">
        <w:rPr>
          <w:rFonts w:ascii="Tahoma" w:hAnsi="Tahoma" w:cs="Tahoma"/>
          <w:lang w:eastAsia="pl-PL"/>
        </w:rPr>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896697" w:rsidRPr="00B91405" w:rsidRDefault="00896697" w:rsidP="009D4BCE">
      <w:pPr>
        <w:numPr>
          <w:ilvl w:val="0"/>
          <w:numId w:val="105"/>
        </w:numPr>
        <w:suppressAutoHyphens w:val="0"/>
        <w:ind w:left="360"/>
        <w:jc w:val="both"/>
        <w:rPr>
          <w:rFonts w:ascii="Tahoma" w:hAnsi="Tahoma" w:cs="Tahoma"/>
          <w:lang w:eastAsia="pl-PL"/>
        </w:rPr>
      </w:pPr>
      <w:r w:rsidRPr="00B91405">
        <w:rPr>
          <w:rFonts w:ascii="Tahoma" w:hAnsi="Tahoma" w:cs="Tahoma"/>
          <w:lang w:eastAsia="pl-PL"/>
        </w:rPr>
        <w:t>Za nieuregulowanie zobowiązań wynikających z naliczonych kar umownyc</w:t>
      </w:r>
      <w:r>
        <w:rPr>
          <w:rFonts w:ascii="Tahoma" w:hAnsi="Tahoma" w:cs="Tahoma"/>
          <w:lang w:eastAsia="pl-PL"/>
        </w:rPr>
        <w:t>h w terminie określonym w ust. 4</w:t>
      </w:r>
      <w:r w:rsidRPr="00B91405">
        <w:rPr>
          <w:rFonts w:ascii="Tahoma" w:hAnsi="Tahoma" w:cs="Tahoma"/>
          <w:lang w:eastAsia="pl-PL"/>
        </w:rPr>
        <w:t>, naliczane są odsetki ustawowe za opóźnienie.</w:t>
      </w:r>
    </w:p>
    <w:p w:rsidR="00896697" w:rsidRDefault="00455FD4" w:rsidP="009D4BCE">
      <w:pPr>
        <w:numPr>
          <w:ilvl w:val="0"/>
          <w:numId w:val="105"/>
        </w:numPr>
        <w:suppressAutoHyphens w:val="0"/>
        <w:ind w:left="360"/>
        <w:jc w:val="both"/>
        <w:rPr>
          <w:rFonts w:ascii="Tahoma" w:hAnsi="Tahoma" w:cs="Tahoma"/>
          <w:lang w:eastAsia="pl-PL"/>
        </w:rPr>
      </w:pPr>
      <w:r>
        <w:rPr>
          <w:rFonts w:ascii="Tahoma" w:hAnsi="Tahoma" w:cs="Tahoma"/>
          <w:lang w:eastAsia="pl-PL"/>
        </w:rPr>
        <w:t>Za zwł</w:t>
      </w:r>
      <w:r w:rsidR="00896697">
        <w:rPr>
          <w:rFonts w:ascii="Tahoma" w:hAnsi="Tahoma" w:cs="Tahoma"/>
          <w:lang w:eastAsia="pl-PL"/>
        </w:rPr>
        <w:t xml:space="preserve">okę w zapłacie przez Zamawiającego należności wynikających z ceny Wykonawca może żądać odsetek ustawowych na podstawie ustawy Kodeks cywilny. </w:t>
      </w:r>
    </w:p>
    <w:p w:rsidR="00896697" w:rsidRPr="00B91405" w:rsidRDefault="00896697" w:rsidP="009D4BCE">
      <w:pPr>
        <w:numPr>
          <w:ilvl w:val="0"/>
          <w:numId w:val="105"/>
        </w:numPr>
        <w:suppressAutoHyphens w:val="0"/>
        <w:ind w:left="360"/>
        <w:jc w:val="both"/>
        <w:rPr>
          <w:rFonts w:ascii="Tahoma" w:hAnsi="Tahoma" w:cs="Tahoma"/>
          <w:lang w:eastAsia="pl-PL"/>
        </w:rPr>
      </w:pPr>
      <w:r w:rsidRPr="00B91405">
        <w:rPr>
          <w:rFonts w:ascii="Tahoma" w:hAnsi="Tahoma" w:cs="Tahoma"/>
          <w:lang w:eastAsia="pl-PL"/>
        </w:rPr>
        <w:t>Należności z tytułu kar umownych Zamawiający ma prawo potrącić z wierzytelności</w:t>
      </w:r>
      <w:r>
        <w:rPr>
          <w:rFonts w:ascii="Tahoma" w:hAnsi="Tahoma" w:cs="Tahoma"/>
          <w:lang w:eastAsia="pl-PL"/>
        </w:rPr>
        <w:t>ami</w:t>
      </w:r>
      <w:r w:rsidRPr="00B91405">
        <w:rPr>
          <w:rFonts w:ascii="Tahoma" w:hAnsi="Tahoma" w:cs="Tahoma"/>
          <w:lang w:eastAsia="pl-PL"/>
        </w:rPr>
        <w:t xml:space="preserve"> wynikający</w:t>
      </w:r>
      <w:r>
        <w:rPr>
          <w:rFonts w:ascii="Tahoma" w:hAnsi="Tahoma" w:cs="Tahoma"/>
          <w:lang w:eastAsia="pl-PL"/>
        </w:rPr>
        <w:t>mi</w:t>
      </w:r>
      <w:r w:rsidRPr="00B91405">
        <w:rPr>
          <w:rFonts w:ascii="Tahoma" w:hAnsi="Tahoma" w:cs="Tahoma"/>
          <w:lang w:eastAsia="pl-PL"/>
        </w:rPr>
        <w:t xml:space="preserve"> z faktur wystawionych przez Wykonawcę.</w:t>
      </w:r>
    </w:p>
    <w:p w:rsidR="00896697" w:rsidRPr="00B91405" w:rsidRDefault="00896697" w:rsidP="009D4BCE">
      <w:pPr>
        <w:numPr>
          <w:ilvl w:val="0"/>
          <w:numId w:val="105"/>
        </w:numPr>
        <w:suppressAutoHyphens w:val="0"/>
        <w:ind w:left="360"/>
        <w:jc w:val="both"/>
        <w:rPr>
          <w:rFonts w:ascii="Tahoma" w:hAnsi="Tahoma" w:cs="Tahoma"/>
          <w:lang w:eastAsia="pl-PL"/>
        </w:rPr>
      </w:pPr>
      <w:r w:rsidRPr="00B91405">
        <w:rPr>
          <w:rFonts w:ascii="Tahoma" w:hAnsi="Tahoma" w:cs="Tahoma"/>
          <w:lang w:eastAsia="pl-PL"/>
        </w:rPr>
        <w:t>Zapłata kary przez Wykonawcę lub odliczenie przez Zamawiającego kwoty kary z płatności należnej Wykonawcy nie zwalnia Wykonawcy z obowiązku ukończenia robót lub innych zobowiązań wynikających z Umowy.</w:t>
      </w:r>
    </w:p>
    <w:p w:rsidR="00896697" w:rsidRPr="00B91405" w:rsidRDefault="00896697" w:rsidP="009D4BCE">
      <w:pPr>
        <w:numPr>
          <w:ilvl w:val="0"/>
          <w:numId w:val="105"/>
        </w:numPr>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896697" w:rsidRDefault="00896697" w:rsidP="00896697">
      <w:pPr>
        <w:widowControl w:val="0"/>
        <w:suppressAutoHyphens w:val="0"/>
        <w:ind w:left="360"/>
        <w:jc w:val="both"/>
        <w:rPr>
          <w:rFonts w:ascii="Tahoma" w:hAnsi="Tahoma" w:cs="Tahoma"/>
          <w:lang w:eastAsia="pl-PL"/>
        </w:rPr>
      </w:pPr>
    </w:p>
    <w:p w:rsidR="0027278E" w:rsidRDefault="0027278E" w:rsidP="00896697">
      <w:pPr>
        <w:jc w:val="center"/>
        <w:rPr>
          <w:rFonts w:ascii="Tahoma" w:hAnsi="Tahoma" w:cs="Tahoma"/>
          <w:b/>
          <w:bCs/>
        </w:rPr>
      </w:pPr>
    </w:p>
    <w:p w:rsidR="00896697" w:rsidRPr="00B91405" w:rsidRDefault="00D1229D" w:rsidP="00896697">
      <w:pPr>
        <w:jc w:val="center"/>
        <w:rPr>
          <w:rFonts w:ascii="Tahoma" w:hAnsi="Tahoma" w:cs="Tahoma"/>
          <w:b/>
          <w:bCs/>
        </w:rPr>
      </w:pPr>
      <w:r>
        <w:rPr>
          <w:rFonts w:ascii="Tahoma" w:hAnsi="Tahoma" w:cs="Tahoma"/>
          <w:b/>
          <w:bCs/>
        </w:rPr>
        <w:t>§ 13</w:t>
      </w:r>
      <w:r w:rsidR="00896697" w:rsidRPr="00B91405">
        <w:rPr>
          <w:rFonts w:ascii="Tahoma" w:hAnsi="Tahoma" w:cs="Tahoma"/>
          <w:b/>
          <w:bCs/>
        </w:rPr>
        <w:t>.</w:t>
      </w:r>
    </w:p>
    <w:p w:rsidR="00896697" w:rsidRPr="00861322" w:rsidRDefault="00896697" w:rsidP="00896697">
      <w:pPr>
        <w:jc w:val="center"/>
        <w:rPr>
          <w:rFonts w:ascii="Tahoma" w:hAnsi="Tahoma" w:cs="Tahoma"/>
          <w:b/>
          <w:bCs/>
          <w:smallCaps/>
        </w:rPr>
      </w:pPr>
      <w:r w:rsidRPr="00861322">
        <w:rPr>
          <w:rFonts w:ascii="Tahoma" w:hAnsi="Tahoma" w:cs="Tahoma"/>
          <w:b/>
          <w:bCs/>
          <w:smallCaps/>
        </w:rPr>
        <w:t>odstąpienie od umowy</w:t>
      </w:r>
    </w:p>
    <w:p w:rsidR="00896697" w:rsidRPr="00B91405" w:rsidRDefault="00896697" w:rsidP="00896697">
      <w:pPr>
        <w:numPr>
          <w:ilvl w:val="1"/>
          <w:numId w:val="28"/>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896697" w:rsidRPr="00B91405" w:rsidRDefault="00896697" w:rsidP="00896697">
      <w:pPr>
        <w:numPr>
          <w:ilvl w:val="2"/>
          <w:numId w:val="28"/>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896697" w:rsidRPr="00B91405" w:rsidRDefault="00896697" w:rsidP="00896697">
      <w:pPr>
        <w:numPr>
          <w:ilvl w:val="2"/>
          <w:numId w:val="28"/>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896697" w:rsidRPr="00B91405" w:rsidRDefault="00896697" w:rsidP="00896697">
      <w:pPr>
        <w:numPr>
          <w:ilvl w:val="2"/>
          <w:numId w:val="28"/>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896697" w:rsidRPr="00B91405" w:rsidRDefault="00896697" w:rsidP="00896697">
      <w:pPr>
        <w:numPr>
          <w:ilvl w:val="2"/>
          <w:numId w:val="28"/>
        </w:numPr>
        <w:suppressAutoHyphens w:val="0"/>
        <w:ind w:left="720"/>
        <w:jc w:val="both"/>
        <w:rPr>
          <w:rFonts w:ascii="Tahoma" w:hAnsi="Tahoma" w:cs="Tahoma"/>
        </w:rPr>
      </w:pPr>
      <w:r w:rsidRPr="00B91405">
        <w:rPr>
          <w:rFonts w:ascii="Tahoma" w:hAnsi="Tahoma" w:cs="Tahoma"/>
        </w:rPr>
        <w:t xml:space="preserve">gdy Wykonawca przerwał z przyczyn leżących po swojej stronie realizację przedmiotu umowy </w:t>
      </w:r>
      <w:r>
        <w:rPr>
          <w:rFonts w:ascii="Tahoma" w:hAnsi="Tahoma" w:cs="Tahoma"/>
        </w:rPr>
        <w:br/>
        <w:t>i przerwa trwa dłużej niż 5</w:t>
      </w:r>
      <w:r w:rsidRPr="00B91405">
        <w:rPr>
          <w:rFonts w:ascii="Tahoma" w:hAnsi="Tahoma" w:cs="Tahoma"/>
        </w:rPr>
        <w:t xml:space="preserve"> dni;</w:t>
      </w:r>
    </w:p>
    <w:p w:rsidR="00896697" w:rsidRDefault="00896697" w:rsidP="00896697">
      <w:pPr>
        <w:numPr>
          <w:ilvl w:val="2"/>
          <w:numId w:val="28"/>
        </w:numPr>
        <w:suppressAutoHyphens w:val="0"/>
        <w:ind w:left="720"/>
        <w:jc w:val="both"/>
        <w:rPr>
          <w:rFonts w:ascii="Tahoma" w:hAnsi="Tahoma" w:cs="Tahoma"/>
        </w:rPr>
      </w:pPr>
      <w:r w:rsidRPr="00B91405">
        <w:rPr>
          <w:rFonts w:ascii="Tahoma" w:hAnsi="Tahoma" w:cs="Tahoma"/>
        </w:rPr>
        <w:lastRenderedPageBreak/>
        <w:t>realizacji robót przewidzianych niniejszą umową w sposób niezgodny z</w:t>
      </w:r>
      <w:r>
        <w:rPr>
          <w:rFonts w:ascii="Tahoma" w:hAnsi="Tahoma" w:cs="Tahoma"/>
        </w:rPr>
        <w:t xml:space="preserve"> </w:t>
      </w:r>
      <w:proofErr w:type="spellStart"/>
      <w:r>
        <w:rPr>
          <w:rFonts w:ascii="Tahoma" w:hAnsi="Tahoma" w:cs="Tahoma"/>
        </w:rPr>
        <w:t>STWiORB</w:t>
      </w:r>
      <w:proofErr w:type="spellEnd"/>
      <w:r>
        <w:rPr>
          <w:rFonts w:ascii="Tahoma" w:hAnsi="Tahoma" w:cs="Tahoma"/>
        </w:rPr>
        <w:t xml:space="preserve"> i  wskazaniami Zamawiającego </w:t>
      </w:r>
      <w:r>
        <w:rPr>
          <w:rFonts w:ascii="Tahoma" w:hAnsi="Tahoma" w:cs="Tahoma"/>
          <w:sz w:val="18"/>
          <w:szCs w:val="18"/>
        </w:rPr>
        <w:t>po uprzednim wezwaniu W</w:t>
      </w:r>
      <w:r w:rsidRPr="00A6448F">
        <w:rPr>
          <w:rFonts w:ascii="Tahoma" w:hAnsi="Tahoma" w:cs="Tahoma"/>
          <w:sz w:val="18"/>
          <w:szCs w:val="18"/>
        </w:rPr>
        <w:t>ykonawcy do zaprzestania naruszeń i upływie oznaczonego przez Zamawiającego terminu do usunięcia niezgodności</w:t>
      </w:r>
      <w:r>
        <w:rPr>
          <w:rFonts w:ascii="Tahoma" w:hAnsi="Tahoma" w:cs="Tahoma"/>
        </w:rPr>
        <w:t>.</w:t>
      </w:r>
    </w:p>
    <w:p w:rsidR="00896697" w:rsidRPr="00B91405" w:rsidRDefault="00896697" w:rsidP="00896697">
      <w:pPr>
        <w:numPr>
          <w:ilvl w:val="1"/>
          <w:numId w:val="28"/>
        </w:numPr>
        <w:tabs>
          <w:tab w:val="clear" w:pos="1437"/>
        </w:tabs>
        <w:suppressAutoHyphens w:val="0"/>
        <w:ind w:left="360"/>
        <w:jc w:val="both"/>
        <w:rPr>
          <w:rFonts w:ascii="Tahoma" w:hAnsi="Tahoma" w:cs="Tahoma"/>
        </w:rPr>
      </w:pPr>
      <w:r w:rsidRPr="00B91405">
        <w:rPr>
          <w:rFonts w:ascii="Tahoma" w:hAnsi="Tahoma" w:cs="Tahoma"/>
        </w:rPr>
        <w:t>W razie istotnej zmiany okoliczności powodującej, że wykonanie Umowy nie leży w interesie publicznym, czego nie można było przewidzieć w chwili zawarcia umowy, Zamawiający może odstąpić od umowy w terminie 30 dni od powzięcia wiadomości o tyc</w:t>
      </w:r>
      <w:r>
        <w:rPr>
          <w:rFonts w:ascii="Tahoma" w:hAnsi="Tahoma" w:cs="Tahoma"/>
        </w:rPr>
        <w:t xml:space="preserve">h okolicznościach, a kara umowna z tytułu odstąpienia Wykonawcy w tym przypadku nie będzie miała zastosowania. </w:t>
      </w:r>
    </w:p>
    <w:p w:rsidR="00896697" w:rsidRPr="00B91405" w:rsidRDefault="00896697" w:rsidP="00896697">
      <w:pPr>
        <w:numPr>
          <w:ilvl w:val="1"/>
          <w:numId w:val="28"/>
        </w:numPr>
        <w:tabs>
          <w:tab w:val="clear" w:pos="1437"/>
        </w:tabs>
        <w:suppressAutoHyphens w:val="0"/>
        <w:ind w:left="360"/>
        <w:jc w:val="both"/>
        <w:rPr>
          <w:rFonts w:ascii="Tahoma" w:hAnsi="Tahoma" w:cs="Tahoma"/>
        </w:rPr>
      </w:pPr>
      <w:r>
        <w:rPr>
          <w:rFonts w:ascii="Tahoma" w:hAnsi="Tahoma" w:cs="Tahoma"/>
        </w:rPr>
        <w:t>Odstąpienie od u</w:t>
      </w:r>
      <w:r w:rsidRPr="00B91405">
        <w:rPr>
          <w:rFonts w:ascii="Tahoma" w:hAnsi="Tahoma" w:cs="Tahoma"/>
        </w:rPr>
        <w:t xml:space="preserve">mowy winno nastąpić w formie pisemnej pod rygorem nieważności </w:t>
      </w:r>
      <w:r w:rsidRPr="00B91405">
        <w:rPr>
          <w:rFonts w:ascii="Tahoma" w:hAnsi="Tahoma" w:cs="Tahoma"/>
        </w:rPr>
        <w:br/>
        <w:t xml:space="preserve">i winno zawierać uzasadnienie. </w:t>
      </w:r>
    </w:p>
    <w:p w:rsidR="00896697" w:rsidRDefault="00896697" w:rsidP="00896697">
      <w:pPr>
        <w:suppressAutoHyphens w:val="0"/>
        <w:ind w:left="3"/>
        <w:jc w:val="center"/>
        <w:rPr>
          <w:rFonts w:ascii="Tahoma" w:hAnsi="Tahoma" w:cs="Tahoma"/>
          <w:b/>
          <w:bCs/>
        </w:rPr>
      </w:pPr>
    </w:p>
    <w:p w:rsidR="00896697" w:rsidRDefault="00D1229D" w:rsidP="00896697">
      <w:pPr>
        <w:suppressAutoHyphens w:val="0"/>
        <w:ind w:left="3"/>
        <w:jc w:val="center"/>
        <w:rPr>
          <w:rFonts w:ascii="Tahoma" w:hAnsi="Tahoma" w:cs="Tahoma"/>
          <w:b/>
          <w:bCs/>
        </w:rPr>
      </w:pPr>
      <w:r>
        <w:rPr>
          <w:rFonts w:ascii="Tahoma" w:hAnsi="Tahoma" w:cs="Tahoma"/>
          <w:b/>
          <w:bCs/>
        </w:rPr>
        <w:t>§ 14</w:t>
      </w:r>
      <w:r w:rsidR="00896697" w:rsidRPr="00B91405">
        <w:rPr>
          <w:rFonts w:ascii="Tahoma" w:hAnsi="Tahoma" w:cs="Tahoma"/>
          <w:b/>
          <w:bCs/>
        </w:rPr>
        <w:t>.</w:t>
      </w:r>
    </w:p>
    <w:p w:rsidR="00896697" w:rsidRDefault="00896697" w:rsidP="00896697">
      <w:pPr>
        <w:suppressAutoHyphens w:val="0"/>
        <w:ind w:left="3"/>
        <w:jc w:val="center"/>
        <w:rPr>
          <w:rFonts w:ascii="Tahoma" w:hAnsi="Tahoma" w:cs="Tahoma"/>
          <w:b/>
          <w:bCs/>
        </w:rPr>
      </w:pPr>
      <w:r>
        <w:rPr>
          <w:rFonts w:ascii="Tahoma" w:hAnsi="Tahoma" w:cs="Tahoma"/>
          <w:b/>
          <w:bCs/>
        </w:rPr>
        <w:t xml:space="preserve">Obowiązki stron w związku z odstąpieniem od umowy </w:t>
      </w:r>
    </w:p>
    <w:p w:rsidR="00896697" w:rsidRPr="00BC6843" w:rsidRDefault="00896697" w:rsidP="00896697">
      <w:pPr>
        <w:rPr>
          <w:rFonts w:ascii="Tahoma" w:hAnsi="Tahoma" w:cs="Tahoma"/>
          <w:lang w:eastAsia="pl-PL"/>
        </w:rPr>
      </w:pPr>
      <w:r w:rsidRPr="00BC6843">
        <w:rPr>
          <w:rFonts w:ascii="Tahoma" w:hAnsi="Tahoma" w:cs="Tahoma"/>
          <w:lang w:eastAsia="pl-PL"/>
        </w:rPr>
        <w:t>1. W</w:t>
      </w:r>
      <w:r>
        <w:rPr>
          <w:rFonts w:ascii="Tahoma" w:hAnsi="Tahoma" w:cs="Tahoma"/>
          <w:lang w:eastAsia="pl-PL"/>
        </w:rPr>
        <w:t xml:space="preserve"> przypadku odstąpienia od u</w:t>
      </w:r>
      <w:r w:rsidRPr="00BC6843">
        <w:rPr>
          <w:rFonts w:ascii="Tahoma" w:hAnsi="Tahoma" w:cs="Tahoma"/>
          <w:lang w:eastAsia="pl-PL"/>
        </w:rPr>
        <w:t xml:space="preserve">mowy przez jedną ze Stron, Wykonawca ma obowiązek: </w:t>
      </w:r>
    </w:p>
    <w:p w:rsidR="00896697" w:rsidRDefault="00896697" w:rsidP="00455FD4">
      <w:pPr>
        <w:pStyle w:val="Akapitzlist"/>
        <w:numPr>
          <w:ilvl w:val="0"/>
          <w:numId w:val="113"/>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 uzgodnionym oraz zabezpieczyć Teren budowy i opuścić go najpóźniej w terminie wskazanym przez</w:t>
      </w:r>
      <w:r>
        <w:rPr>
          <w:rFonts w:ascii="Tahoma" w:hAnsi="Tahoma" w:cs="Tahoma"/>
          <w:lang w:eastAsia="pl-PL"/>
        </w:rPr>
        <w:t xml:space="preserve"> Zamawiającego,</w:t>
      </w:r>
    </w:p>
    <w:p w:rsidR="00896697" w:rsidRPr="003F509D" w:rsidRDefault="00896697" w:rsidP="00455FD4">
      <w:pPr>
        <w:pStyle w:val="Akapitzlist"/>
        <w:numPr>
          <w:ilvl w:val="0"/>
          <w:numId w:val="113"/>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w:t>
      </w:r>
      <w:r>
        <w:rPr>
          <w:rFonts w:ascii="Tahoma" w:hAnsi="Tahoma" w:cs="Tahoma"/>
          <w:lang w:eastAsia="pl-PL"/>
        </w:rPr>
        <w:t>przez niego lub na jego rzecz, dokumentację</w:t>
      </w:r>
      <w:r w:rsidRPr="003F509D">
        <w:rPr>
          <w:rFonts w:ascii="Tahoma" w:hAnsi="Tahoma" w:cs="Tahoma"/>
          <w:lang w:eastAsia="pl-PL"/>
        </w:rPr>
        <w:t xml:space="preserve">, najpóźniej w terminie wskazanym przez Zamawiającego. </w:t>
      </w:r>
    </w:p>
    <w:p w:rsidR="00455FD4" w:rsidRDefault="00896697" w:rsidP="00455FD4">
      <w:pPr>
        <w:pStyle w:val="Akapitzlist"/>
        <w:numPr>
          <w:ilvl w:val="0"/>
          <w:numId w:val="112"/>
        </w:numPr>
        <w:ind w:left="284" w:hanging="284"/>
        <w:jc w:val="both"/>
        <w:rPr>
          <w:rFonts w:ascii="Tahoma" w:hAnsi="Tahoma" w:cs="Tahoma"/>
          <w:lang w:eastAsia="pl-PL"/>
        </w:rPr>
      </w:pPr>
      <w:r w:rsidRPr="00455FD4">
        <w:rPr>
          <w:rFonts w:ascii="Tahoma" w:hAnsi="Tahoma" w:cs="Tahoma"/>
          <w:lang w:eastAsia="pl-PL"/>
        </w:rPr>
        <w:t>W terminie 5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455FD4" w:rsidRDefault="00896697" w:rsidP="00455FD4">
      <w:pPr>
        <w:pStyle w:val="Akapitzlist"/>
        <w:numPr>
          <w:ilvl w:val="0"/>
          <w:numId w:val="112"/>
        </w:numPr>
        <w:ind w:left="284" w:hanging="284"/>
        <w:jc w:val="both"/>
        <w:rPr>
          <w:rFonts w:ascii="Tahoma" w:hAnsi="Tahoma" w:cs="Tahoma"/>
          <w:lang w:eastAsia="pl-PL"/>
        </w:rPr>
      </w:pPr>
      <w:r w:rsidRPr="00455FD4">
        <w:rPr>
          <w:rFonts w:ascii="Tahoma" w:hAnsi="Tahoma" w:cs="Tahoma"/>
          <w:lang w:eastAsia="pl-PL"/>
        </w:rPr>
        <w:t xml:space="preserve">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455FD4" w:rsidRDefault="00896697" w:rsidP="00455FD4">
      <w:pPr>
        <w:pStyle w:val="Akapitzlist"/>
        <w:numPr>
          <w:ilvl w:val="0"/>
          <w:numId w:val="112"/>
        </w:numPr>
        <w:ind w:left="284" w:hanging="284"/>
        <w:jc w:val="both"/>
        <w:rPr>
          <w:rFonts w:ascii="Tahoma" w:hAnsi="Tahoma" w:cs="Tahoma"/>
          <w:lang w:eastAsia="pl-PL"/>
        </w:rPr>
      </w:pPr>
      <w:r w:rsidRPr="00455FD4">
        <w:rPr>
          <w:rFonts w:ascii="Tahoma" w:hAnsi="Tahoma" w:cs="Tahoma"/>
          <w:lang w:eastAsia="pl-PL"/>
        </w:rPr>
        <w:t>W przypadku odstąpienia od umowy przez jedną ze Stron, Zamawiający zobowiązany jest do dokonania odbioru robót przerwanych i zabezpieczających oraz przejęcia od Wykonawcy pod swój dozór terenu budowy.</w:t>
      </w:r>
    </w:p>
    <w:p w:rsidR="00455FD4" w:rsidRDefault="00896697" w:rsidP="00455FD4">
      <w:pPr>
        <w:pStyle w:val="Akapitzlist"/>
        <w:numPr>
          <w:ilvl w:val="0"/>
          <w:numId w:val="112"/>
        </w:numPr>
        <w:ind w:left="284" w:hanging="284"/>
        <w:jc w:val="both"/>
        <w:rPr>
          <w:rFonts w:ascii="Tahoma" w:hAnsi="Tahoma" w:cs="Tahoma"/>
          <w:lang w:eastAsia="pl-PL"/>
        </w:rPr>
      </w:pPr>
      <w:r w:rsidRPr="00455FD4">
        <w:rPr>
          <w:rFonts w:ascii="Tahoma" w:hAnsi="Tahoma" w:cs="Tahoma"/>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455FD4" w:rsidRDefault="00896697" w:rsidP="00455FD4">
      <w:pPr>
        <w:pStyle w:val="Akapitzlist"/>
        <w:numPr>
          <w:ilvl w:val="0"/>
          <w:numId w:val="112"/>
        </w:numPr>
        <w:ind w:left="284" w:hanging="284"/>
        <w:jc w:val="both"/>
        <w:rPr>
          <w:rFonts w:ascii="Tahoma" w:hAnsi="Tahoma" w:cs="Tahoma"/>
          <w:lang w:eastAsia="pl-PL"/>
        </w:rPr>
      </w:pPr>
      <w:r w:rsidRPr="00455FD4">
        <w:rPr>
          <w:rFonts w:ascii="Tahoma" w:hAnsi="Tahoma" w:cs="Tahoma"/>
          <w:lang w:eastAsia="pl-PL"/>
        </w:rPr>
        <w:t xml:space="preserve">Zamawiający zapłaci Wykonawcy wynagrodzenie za roboty wykonane do dnia odstąpienia, pomniejszone o roszczenia Zamawiającego z tytułu kar umownych oraz ewentualne roszczenia </w:t>
      </w:r>
      <w:r w:rsidRPr="00455FD4">
        <w:rPr>
          <w:rFonts w:ascii="Tahoma" w:hAnsi="Tahoma" w:cs="Tahoma"/>
          <w:lang w:eastAsia="pl-PL"/>
        </w:rPr>
        <w:br/>
        <w:t xml:space="preserve">o obniżenie ceny na podstawie rękojmi i gwarancji lub inne roszczenia odszkodowawcze oraz pokryje koszty za zakupione materiały i urządzenia nie nadające się do wbudowania w inny obiekt. </w:t>
      </w:r>
    </w:p>
    <w:p w:rsidR="00896697" w:rsidRPr="00455FD4" w:rsidRDefault="00896697" w:rsidP="00455FD4">
      <w:pPr>
        <w:pStyle w:val="Akapitzlist"/>
        <w:numPr>
          <w:ilvl w:val="0"/>
          <w:numId w:val="112"/>
        </w:numPr>
        <w:ind w:left="284" w:hanging="284"/>
        <w:jc w:val="both"/>
        <w:rPr>
          <w:rFonts w:ascii="Tahoma" w:hAnsi="Tahoma" w:cs="Tahoma"/>
          <w:lang w:eastAsia="pl-PL"/>
        </w:rPr>
      </w:pPr>
      <w:r w:rsidRPr="00455FD4">
        <w:rPr>
          <w:rFonts w:ascii="Tahoma" w:hAnsi="Tahoma" w:cs="Tahoma"/>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896697" w:rsidRDefault="00896697" w:rsidP="00896697">
      <w:pPr>
        <w:pStyle w:val="Akapitzlist"/>
        <w:ind w:left="284"/>
        <w:rPr>
          <w:rFonts w:ascii="Tahoma" w:hAnsi="Tahoma" w:cs="Tahoma"/>
          <w:lang w:eastAsia="pl-PL"/>
        </w:rPr>
      </w:pPr>
    </w:p>
    <w:p w:rsidR="00896697" w:rsidRPr="00B91405" w:rsidRDefault="00896697" w:rsidP="00896697">
      <w:pPr>
        <w:jc w:val="center"/>
        <w:rPr>
          <w:rFonts w:ascii="Tahoma" w:hAnsi="Tahoma" w:cs="Tahoma"/>
          <w:b/>
          <w:bCs/>
        </w:rPr>
      </w:pPr>
      <w:r w:rsidRPr="00B91405">
        <w:rPr>
          <w:rFonts w:ascii="Tahoma" w:hAnsi="Tahoma" w:cs="Tahoma"/>
          <w:b/>
          <w:bCs/>
        </w:rPr>
        <w:t xml:space="preserve"> </w:t>
      </w:r>
      <w:r w:rsidR="00D1229D">
        <w:rPr>
          <w:rFonts w:ascii="Tahoma" w:hAnsi="Tahoma" w:cs="Tahoma"/>
          <w:b/>
          <w:bCs/>
        </w:rPr>
        <w:t>§ 15</w:t>
      </w:r>
      <w:r w:rsidRPr="00B91405">
        <w:rPr>
          <w:rFonts w:ascii="Tahoma" w:hAnsi="Tahoma" w:cs="Tahoma"/>
          <w:b/>
          <w:bCs/>
        </w:rPr>
        <w:t>.</w:t>
      </w:r>
    </w:p>
    <w:p w:rsidR="00896697" w:rsidRPr="00861322" w:rsidRDefault="00896697" w:rsidP="00896697">
      <w:pPr>
        <w:jc w:val="center"/>
        <w:rPr>
          <w:rFonts w:ascii="Tahoma" w:hAnsi="Tahoma" w:cs="Tahoma"/>
          <w:b/>
          <w:bCs/>
          <w:smallCaps/>
        </w:rPr>
      </w:pPr>
      <w:r w:rsidRPr="00861322">
        <w:rPr>
          <w:rFonts w:ascii="Tahoma" w:hAnsi="Tahoma" w:cs="Tahoma"/>
          <w:b/>
          <w:bCs/>
          <w:smallCaps/>
        </w:rPr>
        <w:t>zmiany treści umowy</w:t>
      </w:r>
    </w:p>
    <w:p w:rsidR="00896697" w:rsidRPr="00FC02E1" w:rsidRDefault="00896697" w:rsidP="00645D35">
      <w:pPr>
        <w:numPr>
          <w:ilvl w:val="6"/>
          <w:numId w:val="49"/>
        </w:numPr>
        <w:tabs>
          <w:tab w:val="clear" w:pos="5040"/>
        </w:tabs>
        <w:ind w:left="360"/>
        <w:jc w:val="both"/>
        <w:rPr>
          <w:rFonts w:ascii="Tahoma" w:hAnsi="Tahoma" w:cs="Tahoma"/>
        </w:rPr>
      </w:pPr>
      <w:r w:rsidRPr="00FC02E1">
        <w:rPr>
          <w:rFonts w:ascii="Tahoma" w:hAnsi="Tahoma" w:cs="Tahoma"/>
        </w:rPr>
        <w:t>Zamawiający przewiduje możliwość zmian zawartej umowy w stosunku do treści oferty, na podstawie której dokonano wyboru Wykonawcy w następujących przypadkach:</w:t>
      </w:r>
    </w:p>
    <w:p w:rsidR="006F7432" w:rsidRDefault="006F7432" w:rsidP="009D4BCE">
      <w:pPr>
        <w:pStyle w:val="Akapitzlist"/>
        <w:numPr>
          <w:ilvl w:val="0"/>
          <w:numId w:val="107"/>
        </w:numPr>
        <w:suppressAutoHyphens w:val="0"/>
        <w:autoSpaceDE w:val="0"/>
        <w:autoSpaceDN w:val="0"/>
        <w:adjustRightInd w:val="0"/>
        <w:jc w:val="both"/>
        <w:rPr>
          <w:rFonts w:ascii="Tahoma" w:hAnsi="Tahoma" w:cs="Tahoma"/>
          <w:color w:val="000000" w:themeColor="text1"/>
        </w:rPr>
      </w:pPr>
      <w:r w:rsidRPr="007A4408">
        <w:rPr>
          <w:rFonts w:ascii="Tahoma" w:hAnsi="Tahoma" w:cs="Tahoma"/>
          <w:color w:val="000000" w:themeColor="text1"/>
        </w:rPr>
        <w:t xml:space="preserve">konieczności zmiany terminu wykonania przedmiotu umowy w przypadku </w:t>
      </w:r>
      <w:r w:rsidRPr="007A4408">
        <w:rPr>
          <w:rFonts w:ascii="Tahoma" w:hAnsi="Tahoma" w:cs="Tahoma"/>
          <w:color w:val="000000" w:themeColor="text1"/>
          <w:lang w:eastAsia="pl-PL"/>
        </w:rPr>
        <w:t xml:space="preserve">gdy </w:t>
      </w:r>
      <w:r w:rsidR="00E50A6D">
        <w:rPr>
          <w:rFonts w:ascii="Tahoma" w:hAnsi="Tahoma" w:cs="Tahoma"/>
          <w:color w:val="000000" w:themeColor="text1"/>
          <w:lang w:eastAsia="pl-PL"/>
        </w:rPr>
        <w:t>przez kolejn</w:t>
      </w:r>
      <w:r w:rsidR="000E4695">
        <w:rPr>
          <w:rFonts w:ascii="Tahoma" w:hAnsi="Tahoma" w:cs="Tahoma"/>
          <w:color w:val="000000" w:themeColor="text1"/>
          <w:lang w:eastAsia="pl-PL"/>
        </w:rPr>
        <w:t>e</w:t>
      </w:r>
      <w:r w:rsidR="00E50A6D">
        <w:rPr>
          <w:rFonts w:ascii="Tahoma" w:hAnsi="Tahoma" w:cs="Tahoma"/>
          <w:color w:val="000000" w:themeColor="text1"/>
          <w:lang w:eastAsia="pl-PL"/>
        </w:rPr>
        <w:t xml:space="preserve"> </w:t>
      </w:r>
      <w:r w:rsidR="00336A25">
        <w:rPr>
          <w:rFonts w:ascii="Tahoma" w:hAnsi="Tahoma" w:cs="Tahoma"/>
          <w:color w:val="000000" w:themeColor="text1"/>
          <w:lang w:eastAsia="pl-PL"/>
        </w:rPr>
        <w:t>3</w:t>
      </w:r>
      <w:r w:rsidR="00E50A6D">
        <w:rPr>
          <w:rFonts w:ascii="Tahoma" w:hAnsi="Tahoma" w:cs="Tahoma"/>
          <w:color w:val="000000" w:themeColor="text1"/>
          <w:lang w:eastAsia="pl-PL"/>
        </w:rPr>
        <w:t xml:space="preserve"> dni będzie utrzymywał się </w:t>
      </w:r>
      <w:r w:rsidR="00336A25">
        <w:rPr>
          <w:rFonts w:ascii="Tahoma" w:hAnsi="Tahoma" w:cs="Tahoma"/>
          <w:color w:val="000000" w:themeColor="text1"/>
          <w:lang w:eastAsia="pl-PL"/>
        </w:rPr>
        <w:t>wiatr przekraczający prędkość 10m/s co spowoduje wstrzymanie robót rozbiórkowych.  O konieczności wstrzymania robót zdecyduje inspektor nadzoru</w:t>
      </w:r>
      <w:r w:rsidRPr="007A4408">
        <w:rPr>
          <w:rFonts w:ascii="Tahoma" w:hAnsi="Tahoma" w:cs="Tahoma"/>
          <w:color w:val="000000" w:themeColor="text1"/>
          <w:lang w:eastAsia="pl-PL"/>
        </w:rPr>
        <w:t xml:space="preserve">. </w:t>
      </w:r>
      <w:r w:rsidR="000E4695">
        <w:rPr>
          <w:rFonts w:ascii="Tahoma" w:hAnsi="Tahoma" w:cs="Tahoma"/>
          <w:color w:val="000000" w:themeColor="text1"/>
          <w:lang w:eastAsia="pl-PL"/>
        </w:rPr>
        <w:t>O</w:t>
      </w:r>
      <w:r w:rsidR="000E4695" w:rsidRPr="007A4408">
        <w:rPr>
          <w:rFonts w:ascii="Tahoma" w:hAnsi="Tahoma" w:cs="Tahoma"/>
          <w:color w:val="000000" w:themeColor="text1"/>
          <w:lang w:eastAsia="pl-PL"/>
        </w:rPr>
        <w:t>kres przesunięcia terminu zakończenia realizacji przedmiotu umowy równy będzie okresowi przerwy lub przestoju</w:t>
      </w:r>
      <w:r w:rsidR="000E4695">
        <w:rPr>
          <w:rFonts w:ascii="Tahoma" w:hAnsi="Tahoma" w:cs="Tahoma"/>
          <w:color w:val="000000" w:themeColor="text1"/>
          <w:lang w:eastAsia="pl-PL"/>
        </w:rPr>
        <w:t>.</w:t>
      </w:r>
    </w:p>
    <w:p w:rsidR="006F7432" w:rsidRDefault="006F7432" w:rsidP="009D4BCE">
      <w:pPr>
        <w:pStyle w:val="Akapitzlist"/>
        <w:numPr>
          <w:ilvl w:val="0"/>
          <w:numId w:val="107"/>
        </w:numPr>
        <w:suppressAutoHyphens w:val="0"/>
        <w:autoSpaceDE w:val="0"/>
        <w:autoSpaceDN w:val="0"/>
        <w:adjustRightInd w:val="0"/>
        <w:jc w:val="both"/>
        <w:rPr>
          <w:rFonts w:ascii="Tahoma" w:hAnsi="Tahoma" w:cs="Tahoma"/>
          <w:color w:val="000000" w:themeColor="text1"/>
        </w:rPr>
      </w:pPr>
      <w:r w:rsidRPr="006F7432">
        <w:rPr>
          <w:rFonts w:ascii="Tahoma" w:hAnsi="Tahoma" w:cs="Tahoma"/>
          <w:color w:val="000000" w:themeColor="text1"/>
        </w:rPr>
        <w:t xml:space="preserve">zmiana Podwykonawcy: Jeżeli w trakcie realizacji umowy Wykonawca złoży oświadczenie </w:t>
      </w:r>
      <w:r w:rsidRPr="006F7432">
        <w:rPr>
          <w:rFonts w:ascii="Tahoma" w:hAnsi="Tahoma" w:cs="Tahoma"/>
          <w:color w:val="000000" w:themeColor="text1"/>
        </w:rPr>
        <w:br/>
        <w:t xml:space="preserve">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10 umowy mają zastosowanie. Jeżeli zmiana albo rezygnacja z Podwykonawcy dotyczy podmiotu, na którego zasoby Wykonawca powoływał </w:t>
      </w:r>
      <w:r w:rsidRPr="006F7432">
        <w:rPr>
          <w:rFonts w:ascii="Tahoma" w:hAnsi="Tahoma" w:cs="Tahoma"/>
          <w:color w:val="000000" w:themeColor="text1"/>
        </w:rPr>
        <w:lastRenderedPageBreak/>
        <w:t xml:space="preserve">się na zasadach określonych w art. 26 ust. 2b </w:t>
      </w:r>
      <w:proofErr w:type="spellStart"/>
      <w:r w:rsidRPr="006F7432">
        <w:rPr>
          <w:rFonts w:ascii="Tahoma" w:hAnsi="Tahoma" w:cs="Tahoma"/>
          <w:color w:val="000000" w:themeColor="text1"/>
        </w:rPr>
        <w:t>pzp</w:t>
      </w:r>
      <w:proofErr w:type="spellEnd"/>
      <w:r w:rsidRPr="006F7432">
        <w:rPr>
          <w:rFonts w:ascii="Tahoma" w:hAnsi="Tahoma" w:cs="Tahoma"/>
          <w:color w:val="000000" w:themeColor="text1"/>
        </w:rPr>
        <w:t xml:space="preserve"> w celu wykazania spełniania warunków udziału w postepowaniu, o których mowa w art. 22 ust. 1 </w:t>
      </w:r>
      <w:proofErr w:type="spellStart"/>
      <w:r w:rsidRPr="006F7432">
        <w:rPr>
          <w:rFonts w:ascii="Tahoma" w:hAnsi="Tahoma" w:cs="Tahoma"/>
          <w:color w:val="000000" w:themeColor="text1"/>
        </w:rPr>
        <w:t>pzp</w:t>
      </w:r>
      <w:proofErr w:type="spellEnd"/>
      <w:r w:rsidRPr="006F7432">
        <w:rPr>
          <w:rFonts w:ascii="Tahoma" w:hAnsi="Tahoma" w:cs="Tahoma"/>
          <w:color w:val="000000" w:themeColor="text1"/>
        </w:rPr>
        <w:t xml:space="preserve"> Wykonawca jest obowiązany wykazać Zamawiającemu, iż proponowany inny Podwykonawca lub Wykonawca samodzielnie spełnia je w stopniu nie mniejszym niż wymagany w trakcie postępowania o udzielenie zamówienia.</w:t>
      </w:r>
    </w:p>
    <w:p w:rsidR="006F7432" w:rsidRPr="006F7432" w:rsidRDefault="006F7432" w:rsidP="009D4BCE">
      <w:pPr>
        <w:pStyle w:val="Akapitzlist"/>
        <w:numPr>
          <w:ilvl w:val="0"/>
          <w:numId w:val="107"/>
        </w:numPr>
        <w:suppressAutoHyphens w:val="0"/>
        <w:autoSpaceDE w:val="0"/>
        <w:autoSpaceDN w:val="0"/>
        <w:adjustRightInd w:val="0"/>
        <w:jc w:val="both"/>
        <w:rPr>
          <w:rFonts w:ascii="Tahoma" w:hAnsi="Tahoma" w:cs="Tahoma"/>
          <w:color w:val="000000" w:themeColor="text1"/>
        </w:rPr>
      </w:pPr>
      <w:r w:rsidRPr="006F7432">
        <w:rPr>
          <w:rFonts w:ascii="Tahoma" w:hAnsi="Tahoma" w:cs="Tahoma"/>
          <w:color w:val="000000" w:themeColor="text1"/>
        </w:rPr>
        <w:t xml:space="preserve">zmiana zakresu prac wykonywanych przez Podwykonawcę. Jeżeli w trakcie realizacji umowy Wykonawca złoży oświadczenie o zmianie zakresu prac powierzonych Podwykonawcy zmianie ulegnie zakres prac powierzonych Podwykonawcy. W takiej sytuacji zapisy § 8 i 10 mają zastosowanie. Jeżeli w trakcie realizacji umowy Wykonawca zgłosi wykonywanie części lub całości  prac przez Podwykonawcę, który nie został wcześnie wykazany w jego ofercie umowa ulegnie zmianie w zakresie podwykonawstwa. W takiej sytuacji zapisy § 8 i 10 umowy mają zastosowanie. </w:t>
      </w:r>
    </w:p>
    <w:p w:rsidR="006F7432" w:rsidRPr="007A4408" w:rsidRDefault="006F7432" w:rsidP="009D4BCE">
      <w:pPr>
        <w:pStyle w:val="Akapitzlist"/>
        <w:numPr>
          <w:ilvl w:val="0"/>
          <w:numId w:val="108"/>
        </w:numPr>
        <w:ind w:left="284" w:hanging="284"/>
        <w:jc w:val="both"/>
        <w:rPr>
          <w:rFonts w:ascii="Tahoma" w:hAnsi="Tahoma" w:cs="Tahoma"/>
          <w:color w:val="000000" w:themeColor="text1"/>
        </w:rPr>
      </w:pPr>
      <w:r w:rsidRPr="007A4408">
        <w:rPr>
          <w:rFonts w:ascii="Tahoma" w:hAnsi="Tahoma" w:cs="Tahoma"/>
          <w:color w:val="000000" w:themeColor="text1"/>
        </w:rPr>
        <w:t>Warunkiem dokonania zmian, o których mowa w ust. 1</w:t>
      </w:r>
      <w:r>
        <w:rPr>
          <w:rFonts w:ascii="Tahoma" w:hAnsi="Tahoma" w:cs="Tahoma"/>
          <w:color w:val="000000" w:themeColor="text1"/>
        </w:rPr>
        <w:t xml:space="preserve"> pkt 1</w:t>
      </w:r>
      <w:r w:rsidRPr="007A4408">
        <w:rPr>
          <w:rFonts w:ascii="Tahoma" w:hAnsi="Tahoma" w:cs="Tahoma"/>
          <w:color w:val="000000" w:themeColor="text1"/>
        </w:rPr>
        <w:t xml:space="preserve"> jest złożenie wniosku przez stronę inicjującą zmianę zawierającego:</w:t>
      </w:r>
    </w:p>
    <w:p w:rsidR="006F7432" w:rsidRPr="007A4408" w:rsidRDefault="006F7432" w:rsidP="009D4BCE">
      <w:pPr>
        <w:pStyle w:val="Akapitzlist"/>
        <w:numPr>
          <w:ilvl w:val="0"/>
          <w:numId w:val="110"/>
        </w:numPr>
        <w:jc w:val="both"/>
        <w:rPr>
          <w:rFonts w:ascii="Tahoma" w:hAnsi="Tahoma" w:cs="Tahoma"/>
          <w:color w:val="000000" w:themeColor="text1"/>
        </w:rPr>
      </w:pPr>
      <w:r w:rsidRPr="007A4408">
        <w:rPr>
          <w:rFonts w:ascii="Tahoma" w:hAnsi="Tahoma" w:cs="Tahoma"/>
          <w:color w:val="000000" w:themeColor="text1"/>
        </w:rPr>
        <w:t xml:space="preserve">opis propozycji zmiany, </w:t>
      </w:r>
    </w:p>
    <w:p w:rsidR="006F7432" w:rsidRPr="007A4408" w:rsidRDefault="006F7432" w:rsidP="009D4BCE">
      <w:pPr>
        <w:pStyle w:val="Akapitzlist"/>
        <w:numPr>
          <w:ilvl w:val="0"/>
          <w:numId w:val="110"/>
        </w:numPr>
        <w:jc w:val="both"/>
        <w:rPr>
          <w:rFonts w:ascii="Tahoma" w:hAnsi="Tahoma" w:cs="Tahoma"/>
          <w:color w:val="000000" w:themeColor="text1"/>
        </w:rPr>
      </w:pPr>
      <w:r w:rsidRPr="007A4408">
        <w:rPr>
          <w:rFonts w:ascii="Tahoma" w:hAnsi="Tahoma" w:cs="Tahoma"/>
          <w:color w:val="000000" w:themeColor="text1"/>
        </w:rPr>
        <w:t>uzasadnienie zmiany,</w:t>
      </w:r>
    </w:p>
    <w:p w:rsidR="006F7432" w:rsidRPr="007A4408" w:rsidRDefault="006F7432" w:rsidP="009D4BCE">
      <w:pPr>
        <w:pStyle w:val="Akapitzlist"/>
        <w:numPr>
          <w:ilvl w:val="0"/>
          <w:numId w:val="110"/>
        </w:numPr>
        <w:jc w:val="both"/>
        <w:rPr>
          <w:rFonts w:ascii="Tahoma" w:hAnsi="Tahoma" w:cs="Tahoma"/>
          <w:color w:val="000000" w:themeColor="text1"/>
        </w:rPr>
      </w:pPr>
      <w:r w:rsidRPr="007A4408">
        <w:rPr>
          <w:rFonts w:ascii="Tahoma" w:hAnsi="Tahoma" w:cs="Tahoma"/>
          <w:color w:val="000000" w:themeColor="text1"/>
        </w:rPr>
        <w:t>opis wpływu zmiany na termin wykonania przedmiotu umowy.</w:t>
      </w:r>
    </w:p>
    <w:p w:rsidR="006F7432" w:rsidRDefault="006F7432" w:rsidP="009D4BCE">
      <w:pPr>
        <w:pStyle w:val="Akapitzlist"/>
        <w:numPr>
          <w:ilvl w:val="0"/>
          <w:numId w:val="109"/>
        </w:numPr>
        <w:suppressAutoHyphens w:val="0"/>
        <w:ind w:left="284" w:hanging="284"/>
        <w:jc w:val="both"/>
        <w:rPr>
          <w:rFonts w:ascii="Tahoma" w:hAnsi="Tahoma" w:cs="Tahoma"/>
          <w:color w:val="000000" w:themeColor="text1"/>
          <w:lang w:eastAsia="pl-PL"/>
        </w:rPr>
      </w:pPr>
      <w:r w:rsidRPr="006F7432">
        <w:rPr>
          <w:rFonts w:ascii="Tahoma" w:hAnsi="Tahoma" w:cs="Tahoma"/>
          <w:color w:val="000000" w:themeColor="text1"/>
          <w:lang w:eastAsia="pl-PL"/>
        </w:rPr>
        <w:t>Wszelkie zmiany umowy wymagają formy pisemnej pod rygorem nieważności.</w:t>
      </w:r>
    </w:p>
    <w:p w:rsidR="00896697" w:rsidRDefault="00896697" w:rsidP="00896697">
      <w:pPr>
        <w:rPr>
          <w:rFonts w:ascii="Tahoma" w:hAnsi="Tahoma" w:cs="Tahoma"/>
          <w:bCs/>
        </w:rPr>
      </w:pPr>
    </w:p>
    <w:p w:rsidR="00896697" w:rsidRDefault="00896697" w:rsidP="00896697">
      <w:pPr>
        <w:jc w:val="center"/>
        <w:rPr>
          <w:rFonts w:ascii="Tahoma" w:hAnsi="Tahoma" w:cs="Tahoma"/>
          <w:b/>
          <w:bCs/>
          <w:smallCaps/>
        </w:rPr>
      </w:pPr>
      <w:r>
        <w:rPr>
          <w:rFonts w:ascii="Tahoma" w:hAnsi="Tahoma" w:cs="Tahoma"/>
          <w:b/>
          <w:bCs/>
          <w:smallCaps/>
        </w:rPr>
        <w:t>§ 1</w:t>
      </w:r>
      <w:r w:rsidR="00D1229D">
        <w:rPr>
          <w:rFonts w:ascii="Tahoma" w:hAnsi="Tahoma" w:cs="Tahoma"/>
          <w:b/>
          <w:bCs/>
          <w:smallCaps/>
        </w:rPr>
        <w:t>6</w:t>
      </w:r>
      <w:r>
        <w:rPr>
          <w:rFonts w:ascii="Tahoma" w:hAnsi="Tahoma" w:cs="Tahoma"/>
          <w:b/>
          <w:bCs/>
          <w:smallCaps/>
        </w:rPr>
        <w:t>.</w:t>
      </w:r>
    </w:p>
    <w:p w:rsidR="00896697" w:rsidRDefault="00896697" w:rsidP="00896697">
      <w:pPr>
        <w:jc w:val="center"/>
        <w:rPr>
          <w:rFonts w:ascii="Tahoma" w:hAnsi="Tahoma" w:cs="Tahoma"/>
          <w:b/>
          <w:bCs/>
          <w:smallCaps/>
        </w:rPr>
      </w:pPr>
      <w:r w:rsidRPr="00861322">
        <w:rPr>
          <w:rFonts w:ascii="Tahoma" w:hAnsi="Tahoma" w:cs="Tahoma"/>
          <w:b/>
          <w:bCs/>
          <w:smallCaps/>
        </w:rPr>
        <w:t>zapisy końcowe</w:t>
      </w:r>
    </w:p>
    <w:p w:rsidR="00455FD4" w:rsidRDefault="00896697" w:rsidP="00455FD4">
      <w:pPr>
        <w:widowControl w:val="0"/>
        <w:numPr>
          <w:ilvl w:val="0"/>
          <w:numId w:val="115"/>
        </w:numPr>
        <w:tabs>
          <w:tab w:val="clear" w:pos="1146"/>
        </w:tabs>
        <w:suppressAutoHyphens w:val="0"/>
        <w:ind w:left="284" w:right="20" w:hanging="284"/>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pozostałych jej postanowień. </w:t>
      </w:r>
    </w:p>
    <w:p w:rsidR="00455FD4" w:rsidRDefault="00896697" w:rsidP="00455FD4">
      <w:pPr>
        <w:widowControl w:val="0"/>
        <w:numPr>
          <w:ilvl w:val="0"/>
          <w:numId w:val="115"/>
        </w:numPr>
        <w:tabs>
          <w:tab w:val="clear" w:pos="1146"/>
        </w:tabs>
        <w:suppressAutoHyphens w:val="0"/>
        <w:ind w:left="284" w:right="20" w:hanging="284"/>
        <w:jc w:val="both"/>
        <w:rPr>
          <w:rFonts w:ascii="Tahoma" w:hAnsi="Tahoma" w:cs="Tahoma"/>
          <w:lang w:eastAsia="pl-PL"/>
        </w:rPr>
      </w:pPr>
      <w:r w:rsidRPr="00455FD4">
        <w:rPr>
          <w:rFonts w:ascii="Tahoma" w:hAnsi="Tahoma" w:cs="Tahoma"/>
          <w:lang w:eastAsia="pl-PL"/>
        </w:rPr>
        <w:t xml:space="preserve">Ewentualne spory, wynikłe w związku z realizacją przedmiotu umowy, strony zobowiązuję się rozwiązywać na drodze wspólnych negocjacji, a przypadku niemożności ustalenia porozumienia w terminie </w:t>
      </w:r>
      <w:r w:rsidR="00455FD4" w:rsidRPr="00455FD4">
        <w:rPr>
          <w:rFonts w:ascii="Tahoma" w:hAnsi="Tahoma" w:cs="Tahoma"/>
          <w:lang w:eastAsia="pl-PL"/>
        </w:rPr>
        <w:t>14</w:t>
      </w:r>
      <w:r w:rsidRPr="00455FD4">
        <w:rPr>
          <w:rFonts w:ascii="Tahoma" w:hAnsi="Tahoma" w:cs="Tahoma"/>
          <w:lang w:eastAsia="pl-PL"/>
        </w:rPr>
        <w:t xml:space="preserve"> dni od dnia wystąpienia jednej ze stron, spory będą rozstrzygane przez sąd powszechny właściwy dla siedziby Zamawiającego</w:t>
      </w:r>
    </w:p>
    <w:p w:rsidR="00455FD4" w:rsidRDefault="00896697" w:rsidP="00455FD4">
      <w:pPr>
        <w:widowControl w:val="0"/>
        <w:numPr>
          <w:ilvl w:val="0"/>
          <w:numId w:val="115"/>
        </w:numPr>
        <w:tabs>
          <w:tab w:val="clear" w:pos="1146"/>
        </w:tabs>
        <w:suppressAutoHyphens w:val="0"/>
        <w:ind w:left="284" w:right="20" w:hanging="284"/>
        <w:jc w:val="both"/>
        <w:rPr>
          <w:rFonts w:ascii="Tahoma" w:hAnsi="Tahoma" w:cs="Tahoma"/>
          <w:lang w:eastAsia="pl-PL"/>
        </w:rPr>
      </w:pPr>
      <w:r w:rsidRPr="00455FD4">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455FD4" w:rsidRDefault="00896697" w:rsidP="00455FD4">
      <w:pPr>
        <w:widowControl w:val="0"/>
        <w:numPr>
          <w:ilvl w:val="0"/>
          <w:numId w:val="115"/>
        </w:numPr>
        <w:tabs>
          <w:tab w:val="clear" w:pos="1146"/>
        </w:tabs>
        <w:suppressAutoHyphens w:val="0"/>
        <w:ind w:left="284" w:right="20" w:hanging="284"/>
        <w:jc w:val="both"/>
        <w:rPr>
          <w:rFonts w:ascii="Tahoma" w:hAnsi="Tahoma" w:cs="Tahoma"/>
          <w:lang w:eastAsia="pl-PL"/>
        </w:rPr>
      </w:pPr>
      <w:r w:rsidRPr="00455FD4">
        <w:rPr>
          <w:rFonts w:ascii="Tahoma" w:hAnsi="Tahoma" w:cs="Tahoma"/>
          <w:lang w:eastAsia="pl-PL"/>
        </w:rPr>
        <w:t>Językiem Umowy, wszelkiej korespondencji, faktur i dokumentów sporządzonych przez Wykonawcę jest język polski.</w:t>
      </w:r>
    </w:p>
    <w:p w:rsidR="00896697" w:rsidRPr="00455FD4" w:rsidRDefault="00896697" w:rsidP="00455FD4">
      <w:pPr>
        <w:widowControl w:val="0"/>
        <w:numPr>
          <w:ilvl w:val="0"/>
          <w:numId w:val="115"/>
        </w:numPr>
        <w:tabs>
          <w:tab w:val="clear" w:pos="1146"/>
        </w:tabs>
        <w:suppressAutoHyphens w:val="0"/>
        <w:ind w:left="284" w:right="20" w:hanging="284"/>
        <w:jc w:val="both"/>
        <w:rPr>
          <w:rFonts w:ascii="Tahoma" w:hAnsi="Tahoma" w:cs="Tahoma"/>
          <w:lang w:eastAsia="pl-PL"/>
        </w:rPr>
      </w:pPr>
      <w:r w:rsidRPr="00455FD4">
        <w:rPr>
          <w:rFonts w:ascii="Tahoma" w:hAnsi="Tahoma" w:cs="Tahoma"/>
          <w:lang w:eastAsia="pl-PL"/>
        </w:rPr>
        <w:t>Umowa została sporządzona w czterech jednobrzmiących egzemplarzach, jeden egzemplarz dla Wykonawcy i trzy egzemplarze dla Zamawiającego</w:t>
      </w:r>
    </w:p>
    <w:p w:rsidR="00896697" w:rsidRPr="00B91405" w:rsidRDefault="00896697" w:rsidP="00896697">
      <w:pPr>
        <w:spacing w:after="120"/>
        <w:jc w:val="both"/>
        <w:rPr>
          <w:rFonts w:ascii="Tahoma" w:eastAsia="Calibri" w:hAnsi="Tahoma" w:cs="Tahoma"/>
        </w:rPr>
      </w:pPr>
    </w:p>
    <w:p w:rsidR="00896697" w:rsidRPr="00B91405" w:rsidRDefault="00896697" w:rsidP="00896697">
      <w:pPr>
        <w:rPr>
          <w:rFonts w:ascii="Tahoma" w:hAnsi="Tahoma" w:cs="Tahoma"/>
        </w:rPr>
      </w:pPr>
    </w:p>
    <w:p w:rsidR="00896697" w:rsidRDefault="00896697" w:rsidP="00896697">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896697" w:rsidRDefault="00896697" w:rsidP="00896697"/>
    <w:p w:rsidR="00896697" w:rsidRDefault="00896697" w:rsidP="00896697">
      <w:pPr>
        <w:suppressAutoHyphens w:val="0"/>
        <w:spacing w:after="160" w:line="259" w:lineRule="auto"/>
      </w:pPr>
    </w:p>
    <w:p w:rsidR="00896697" w:rsidRDefault="00896697" w:rsidP="00896697">
      <w:pPr>
        <w:suppressAutoHyphens w:val="0"/>
        <w:spacing w:after="160" w:line="259" w:lineRule="auto"/>
      </w:pPr>
      <w:r>
        <w:t>*Niepotrzebne skreślić</w:t>
      </w:r>
    </w:p>
    <w:p w:rsidR="003640C9" w:rsidRDefault="003640C9" w:rsidP="0027278E">
      <w:pPr>
        <w:suppressAutoHyphens w:val="0"/>
        <w:spacing w:after="160" w:line="259" w:lineRule="auto"/>
      </w:pPr>
    </w:p>
    <w:sectPr w:rsidR="003640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28" w:rsidRDefault="00946C28">
      <w:r>
        <w:separator/>
      </w:r>
    </w:p>
  </w:endnote>
  <w:endnote w:type="continuationSeparator" w:id="0">
    <w:p w:rsidR="00946C28" w:rsidRDefault="0094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C61A4B" w:rsidRPr="00E40323" w:rsidRDefault="00C61A4B">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E350D6" w:rsidRPr="00E350D6">
          <w:rPr>
            <w:rFonts w:asciiTheme="majorHAnsi" w:eastAsiaTheme="majorEastAsia" w:hAnsiTheme="majorHAnsi" w:cstheme="majorBidi"/>
            <w:noProof/>
            <w:sz w:val="18"/>
            <w:szCs w:val="18"/>
          </w:rPr>
          <w:t>2</w:t>
        </w:r>
        <w:r w:rsidRPr="00E40323">
          <w:rPr>
            <w:rFonts w:asciiTheme="majorHAnsi" w:eastAsiaTheme="majorEastAsia" w:hAnsiTheme="majorHAnsi" w:cstheme="majorBidi"/>
            <w:sz w:val="18"/>
            <w:szCs w:val="18"/>
          </w:rPr>
          <w:fldChar w:fldCharType="end"/>
        </w:r>
      </w:p>
    </w:sdtContent>
  </w:sdt>
  <w:p w:rsidR="00C61A4B" w:rsidRDefault="00C61A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28" w:rsidRDefault="00946C28">
      <w:r>
        <w:separator/>
      </w:r>
    </w:p>
  </w:footnote>
  <w:footnote w:type="continuationSeparator" w:id="0">
    <w:p w:rsidR="00946C28" w:rsidRDefault="00946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1246272"/>
    <w:multiLevelType w:val="hybridMultilevel"/>
    <w:tmpl w:val="DBB8A9B4"/>
    <w:lvl w:ilvl="0" w:tplc="B1DE2EC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6" w15:restartNumberingAfterBreak="0">
    <w:nsid w:val="02970448"/>
    <w:multiLevelType w:val="hybridMultilevel"/>
    <w:tmpl w:val="E098CE5E"/>
    <w:lvl w:ilvl="0" w:tplc="616839DC">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C1415C"/>
    <w:multiLevelType w:val="hybridMultilevel"/>
    <w:tmpl w:val="7678565E"/>
    <w:lvl w:ilvl="0" w:tplc="ED7EA59E">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0B5B8E"/>
    <w:multiLevelType w:val="hybridMultilevel"/>
    <w:tmpl w:val="664AABD2"/>
    <w:lvl w:ilvl="0" w:tplc="0CDE0C3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2C425F"/>
    <w:multiLevelType w:val="hybridMultilevel"/>
    <w:tmpl w:val="0C9C2A5E"/>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4523DF"/>
    <w:multiLevelType w:val="hybridMultilevel"/>
    <w:tmpl w:val="C8866F6A"/>
    <w:lvl w:ilvl="0" w:tplc="2BFA882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14526"/>
    <w:multiLevelType w:val="hybridMultilevel"/>
    <w:tmpl w:val="0D106B20"/>
    <w:lvl w:ilvl="0" w:tplc="46E40C80">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065636"/>
    <w:multiLevelType w:val="hybridMultilevel"/>
    <w:tmpl w:val="57FA9A0E"/>
    <w:lvl w:ilvl="0" w:tplc="654200B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0"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A7362C"/>
    <w:multiLevelType w:val="hybridMultilevel"/>
    <w:tmpl w:val="E684EDCC"/>
    <w:lvl w:ilvl="0" w:tplc="DEE22F8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AD5D71"/>
    <w:multiLevelType w:val="hybridMultilevel"/>
    <w:tmpl w:val="EEC82DB4"/>
    <w:lvl w:ilvl="0" w:tplc="AB1E278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6920E9"/>
    <w:multiLevelType w:val="hybridMultilevel"/>
    <w:tmpl w:val="913AFD16"/>
    <w:lvl w:ilvl="0" w:tplc="8238099C">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6E611D"/>
    <w:multiLevelType w:val="multilevel"/>
    <w:tmpl w:val="BC6C23EE"/>
    <w:lvl w:ilvl="0">
      <w:start w:val="1"/>
      <w:numFmt w:val="decimal"/>
      <w:lvlText w:val="%1)"/>
      <w:lvlJc w:val="left"/>
      <w:rPr>
        <w:rFonts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7704B2"/>
    <w:multiLevelType w:val="hybridMultilevel"/>
    <w:tmpl w:val="AFBE822C"/>
    <w:lvl w:ilvl="0" w:tplc="70561C90">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010FBC"/>
    <w:multiLevelType w:val="hybridMultilevel"/>
    <w:tmpl w:val="BB2E5AEE"/>
    <w:lvl w:ilvl="0" w:tplc="AA9246BE">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1E1A75AD"/>
    <w:multiLevelType w:val="hybridMultilevel"/>
    <w:tmpl w:val="90AA4FBA"/>
    <w:lvl w:ilvl="0" w:tplc="9FD89E10">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B270F8"/>
    <w:multiLevelType w:val="hybridMultilevel"/>
    <w:tmpl w:val="42D0B760"/>
    <w:lvl w:ilvl="0" w:tplc="042A2D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F621AB"/>
    <w:multiLevelType w:val="hybridMultilevel"/>
    <w:tmpl w:val="C18A4AFC"/>
    <w:lvl w:ilvl="0" w:tplc="3CA86008">
      <w:start w:val="1"/>
      <w:numFmt w:val="bullet"/>
      <w:lvlText w:val=""/>
      <w:lvlJc w:val="left"/>
      <w:pPr>
        <w:ind w:left="1065" w:hanging="360"/>
      </w:pPr>
      <w:rPr>
        <w:rFonts w:ascii="Symbol" w:hAnsi="Symbol" w:hint="default"/>
        <w:b w:val="0"/>
        <w:i w:val="0"/>
        <w:color w:val="000000" w:themeColor="text1"/>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005C19"/>
    <w:multiLevelType w:val="hybridMultilevel"/>
    <w:tmpl w:val="D30C2D38"/>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A62F79"/>
    <w:multiLevelType w:val="hybridMultilevel"/>
    <w:tmpl w:val="E5EE60B2"/>
    <w:lvl w:ilvl="0" w:tplc="6AD27DA2">
      <w:start w:val="3"/>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9F0251"/>
    <w:multiLevelType w:val="hybridMultilevel"/>
    <w:tmpl w:val="16E0D7DE"/>
    <w:lvl w:ilvl="0" w:tplc="CDDAB6E2">
      <w:start w:val="1"/>
      <w:numFmt w:val="lowerLetter"/>
      <w:lvlText w:val="%1)"/>
      <w:lvlJc w:val="left"/>
      <w:pPr>
        <w:ind w:left="1065" w:hanging="360"/>
      </w:pPr>
      <w:rPr>
        <w:rFonts w:hint="default"/>
        <w:b w:val="0"/>
        <w:i w:val="0"/>
        <w:color w:val="000000" w:themeColor="text1"/>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00302D"/>
    <w:multiLevelType w:val="hybridMultilevel"/>
    <w:tmpl w:val="4A4259BC"/>
    <w:lvl w:ilvl="0" w:tplc="733055DC">
      <w:start w:val="1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EBA61F8"/>
    <w:multiLevelType w:val="hybridMultilevel"/>
    <w:tmpl w:val="8AA6A8E8"/>
    <w:lvl w:ilvl="0" w:tplc="C07C07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762726"/>
    <w:multiLevelType w:val="hybridMultilevel"/>
    <w:tmpl w:val="0F3E11C6"/>
    <w:lvl w:ilvl="0" w:tplc="3CB2FA2E">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9A2847"/>
    <w:multiLevelType w:val="hybridMultilevel"/>
    <w:tmpl w:val="D42C3D0C"/>
    <w:lvl w:ilvl="0" w:tplc="347E1156">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4825E5"/>
    <w:multiLevelType w:val="hybridMultilevel"/>
    <w:tmpl w:val="ED161930"/>
    <w:lvl w:ilvl="0" w:tplc="27B46670">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77136E9"/>
    <w:multiLevelType w:val="multilevel"/>
    <w:tmpl w:val="2D02141A"/>
    <w:lvl w:ilvl="0">
      <w:start w:val="1"/>
      <w:numFmt w:val="decimal"/>
      <w:lvlText w:val="%1)"/>
      <w:lvlJc w:val="left"/>
      <w:pPr>
        <w:ind w:left="0" w:firstLine="0"/>
      </w:pPr>
      <w:rPr>
        <w:rFonts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8B40609"/>
    <w:multiLevelType w:val="hybridMultilevel"/>
    <w:tmpl w:val="81507BB0"/>
    <w:lvl w:ilvl="0" w:tplc="3C3E82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D5EE4"/>
    <w:multiLevelType w:val="hybridMultilevel"/>
    <w:tmpl w:val="3EACA9B4"/>
    <w:lvl w:ilvl="0" w:tplc="F9D89F0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5E5B72"/>
    <w:multiLevelType w:val="hybridMultilevel"/>
    <w:tmpl w:val="C27482B2"/>
    <w:lvl w:ilvl="0" w:tplc="F3D6225C">
      <w:start w:val="2"/>
      <w:numFmt w:val="lowerLetter"/>
      <w:lvlText w:val="%1)"/>
      <w:lvlJc w:val="left"/>
      <w:pPr>
        <w:ind w:left="1065"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C6786B"/>
    <w:multiLevelType w:val="hybridMultilevel"/>
    <w:tmpl w:val="DC10D850"/>
    <w:lvl w:ilvl="0" w:tplc="C08075E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40984B1A"/>
    <w:multiLevelType w:val="hybridMultilevel"/>
    <w:tmpl w:val="E7B4880E"/>
    <w:lvl w:ilvl="0" w:tplc="493CEAC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E725BE"/>
    <w:multiLevelType w:val="hybridMultilevel"/>
    <w:tmpl w:val="0E2880FE"/>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6025108">
      <w:start w:val="1"/>
      <w:numFmt w:val="decimal"/>
      <w:lvlText w:val="%7."/>
      <w:lvlJc w:val="left"/>
      <w:pPr>
        <w:tabs>
          <w:tab w:val="num" w:pos="5040"/>
        </w:tabs>
        <w:ind w:left="5040" w:hanging="360"/>
      </w:pPr>
      <w:rPr>
        <w:rFonts w:hint="default"/>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5"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6"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43903A4"/>
    <w:multiLevelType w:val="hybridMultilevel"/>
    <w:tmpl w:val="222A2E9E"/>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4703B30"/>
    <w:multiLevelType w:val="hybridMultilevel"/>
    <w:tmpl w:val="C394A2FA"/>
    <w:lvl w:ilvl="0" w:tplc="505E7E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A765EB"/>
    <w:multiLevelType w:val="hybridMultilevel"/>
    <w:tmpl w:val="724059F4"/>
    <w:lvl w:ilvl="0" w:tplc="DDAC8D34">
      <w:start w:val="1"/>
      <w:numFmt w:val="decimal"/>
      <w:lvlText w:val="%1."/>
      <w:lvlJc w:val="left"/>
      <w:pPr>
        <w:tabs>
          <w:tab w:val="num" w:pos="720"/>
        </w:tabs>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E6229C"/>
    <w:multiLevelType w:val="hybridMultilevel"/>
    <w:tmpl w:val="E4728294"/>
    <w:lvl w:ilvl="0" w:tplc="CDDAB6E2">
      <w:start w:val="1"/>
      <w:numFmt w:val="lowerLetter"/>
      <w:lvlText w:val="%1)"/>
      <w:lvlJc w:val="left"/>
      <w:pPr>
        <w:ind w:left="1713" w:hanging="360"/>
      </w:pPr>
      <w:rPr>
        <w:rFonts w:hint="default"/>
        <w:color w:val="000000" w:themeColor="text1"/>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953CF9"/>
    <w:multiLevelType w:val="hybridMultilevel"/>
    <w:tmpl w:val="CA0E028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A339C3"/>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77" w15:restartNumberingAfterBreak="0">
    <w:nsid w:val="4E567D19"/>
    <w:multiLevelType w:val="hybridMultilevel"/>
    <w:tmpl w:val="0CF202FA"/>
    <w:lvl w:ilvl="0" w:tplc="3D2625CE">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2E439C"/>
    <w:multiLevelType w:val="hybridMultilevel"/>
    <w:tmpl w:val="E92E1E52"/>
    <w:lvl w:ilvl="0" w:tplc="EB06E2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881C79"/>
    <w:multiLevelType w:val="hybridMultilevel"/>
    <w:tmpl w:val="2C8202C4"/>
    <w:lvl w:ilvl="0" w:tplc="5C60645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B7E3AEE"/>
    <w:multiLevelType w:val="hybridMultilevel"/>
    <w:tmpl w:val="1676ED34"/>
    <w:lvl w:ilvl="0" w:tplc="4DE47D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9E383E"/>
    <w:multiLevelType w:val="multilevel"/>
    <w:tmpl w:val="9C061302"/>
    <w:lvl w:ilvl="0">
      <w:start w:val="1"/>
      <w:numFmt w:val="lowerLetter"/>
      <w:lvlText w:val="%1)"/>
      <w:lvlJc w:val="left"/>
      <w:pPr>
        <w:ind w:left="0" w:firstLine="0"/>
      </w:pPr>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5DCD3B74"/>
    <w:multiLevelType w:val="multilevel"/>
    <w:tmpl w:val="854EA962"/>
    <w:lvl w:ilvl="0">
      <w:start w:val="1"/>
      <w:numFmt w:val="lowerLetter"/>
      <w:lvlText w:val="%1)"/>
      <w:lvlJc w:val="left"/>
      <w:pPr>
        <w:ind w:left="0" w:firstLine="0"/>
      </w:pPr>
      <w:rPr>
        <w:rFonts w:ascii="Arial Narrow" w:eastAsia="Times New Roman" w:hAnsi="Arial Narrow"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5ED96AF0"/>
    <w:multiLevelType w:val="hybridMultilevel"/>
    <w:tmpl w:val="8C484B94"/>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8" w15:restartNumberingAfterBreak="0">
    <w:nsid w:val="626A4F4C"/>
    <w:multiLevelType w:val="hybridMultilevel"/>
    <w:tmpl w:val="10665EAE"/>
    <w:lvl w:ilvl="0" w:tplc="B72A696E">
      <w:start w:val="5"/>
      <w:numFmt w:val="decimal"/>
      <w:lvlText w:val="%1."/>
      <w:lvlJc w:val="left"/>
      <w:pPr>
        <w:ind w:left="144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64F00C6A"/>
    <w:multiLevelType w:val="hybridMultilevel"/>
    <w:tmpl w:val="C6682F00"/>
    <w:lvl w:ilvl="0" w:tplc="D618EE7C">
      <w:start w:val="1"/>
      <w:numFmt w:val="lowerLetter"/>
      <w:lvlText w:val="%1)"/>
      <w:lvlJc w:val="left"/>
      <w:pPr>
        <w:ind w:left="1146"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2D651C"/>
    <w:multiLevelType w:val="hybridMultilevel"/>
    <w:tmpl w:val="837A7C40"/>
    <w:lvl w:ilvl="0" w:tplc="97C4AE56">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16552E"/>
    <w:multiLevelType w:val="hybridMultilevel"/>
    <w:tmpl w:val="2FE832C6"/>
    <w:lvl w:ilvl="0" w:tplc="047EC2F6">
      <w:start w:val="2"/>
      <w:numFmt w:val="upperLetter"/>
      <w:lvlText w:val="%1."/>
      <w:lvlJc w:val="left"/>
      <w:pPr>
        <w:ind w:left="1065"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4"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6" w15:restartNumberingAfterBreak="0">
    <w:nsid w:val="6B642EA2"/>
    <w:multiLevelType w:val="hybridMultilevel"/>
    <w:tmpl w:val="9274E25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CB709BD"/>
    <w:multiLevelType w:val="hybridMultilevel"/>
    <w:tmpl w:val="85128370"/>
    <w:lvl w:ilvl="0" w:tplc="95346CAE">
      <w:start w:val="1"/>
      <w:numFmt w:val="lowerLetter"/>
      <w:lvlText w:val="%1)"/>
      <w:lvlJc w:val="left"/>
      <w:pPr>
        <w:ind w:left="1146"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BA7263"/>
    <w:multiLevelType w:val="hybridMultilevel"/>
    <w:tmpl w:val="2F202AA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6EF86E1E"/>
    <w:multiLevelType w:val="hybridMultilevel"/>
    <w:tmpl w:val="732E1992"/>
    <w:lvl w:ilvl="0" w:tplc="4D169B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8515B2"/>
    <w:multiLevelType w:val="hybridMultilevel"/>
    <w:tmpl w:val="6F687826"/>
    <w:lvl w:ilvl="0" w:tplc="32FE90E6">
      <w:start w:val="1"/>
      <w:numFmt w:val="decimal"/>
      <w:lvlText w:val="%1."/>
      <w:lvlJc w:val="left"/>
      <w:pPr>
        <w:tabs>
          <w:tab w:val="num" w:pos="720"/>
        </w:tabs>
        <w:ind w:left="720" w:hanging="360"/>
      </w:pPr>
      <w:rPr>
        <w:rFonts w:hint="default"/>
        <w:b w:val="0"/>
        <w:i w:val="0"/>
        <w:sz w:val="20"/>
      </w:r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1BE4B57"/>
    <w:multiLevelType w:val="hybridMultilevel"/>
    <w:tmpl w:val="009E0472"/>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8"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0"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4" w15:restartNumberingAfterBreak="0">
    <w:nsid w:val="7E530BED"/>
    <w:multiLevelType w:val="hybridMultilevel"/>
    <w:tmpl w:val="863C16A6"/>
    <w:lvl w:ilvl="0" w:tplc="8A28A128">
      <w:start w:val="4"/>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86278B"/>
    <w:multiLevelType w:val="multilevel"/>
    <w:tmpl w:val="6ADE22F2"/>
    <w:lvl w:ilvl="0">
      <w:start w:val="1"/>
      <w:numFmt w:val="decimal"/>
      <w:lvlText w:val="%1)"/>
      <w:lvlJc w:val="left"/>
      <w:pPr>
        <w:ind w:left="0" w:firstLine="0"/>
      </w:pPr>
      <w:rPr>
        <w:rFonts w:ascii="Arial Narrow" w:eastAsia="Times New Roman" w:hAnsi="Arial Narrow"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79"/>
  </w:num>
  <w:num w:numId="6">
    <w:abstractNumId w:val="81"/>
  </w:num>
  <w:num w:numId="7">
    <w:abstractNumId w:val="34"/>
  </w:num>
  <w:num w:numId="8">
    <w:abstractNumId w:val="65"/>
  </w:num>
  <w:num w:numId="9">
    <w:abstractNumId w:val="48"/>
  </w:num>
  <w:num w:numId="10">
    <w:abstractNumId w:val="87"/>
  </w:num>
  <w:num w:numId="11">
    <w:abstractNumId w:val="110"/>
  </w:num>
  <w:num w:numId="12">
    <w:abstractNumId w:val="7"/>
  </w:num>
  <w:num w:numId="13">
    <w:abstractNumId w:val="107"/>
  </w:num>
  <w:num w:numId="14">
    <w:abstractNumId w:val="46"/>
  </w:num>
  <w:num w:numId="15">
    <w:abstractNumId w:val="36"/>
  </w:num>
  <w:num w:numId="16">
    <w:abstractNumId w:val="24"/>
  </w:num>
  <w:num w:numId="17">
    <w:abstractNumId w:val="112"/>
  </w:num>
  <w:num w:numId="18">
    <w:abstractNumId w:val="12"/>
  </w:num>
  <w:num w:numId="19">
    <w:abstractNumId w:val="17"/>
  </w:num>
  <w:num w:numId="20">
    <w:abstractNumId w:val="32"/>
  </w:num>
  <w:num w:numId="21">
    <w:abstractNumId w:val="104"/>
  </w:num>
  <w:num w:numId="22">
    <w:abstractNumId w:val="11"/>
  </w:num>
  <w:num w:numId="23">
    <w:abstractNumId w:val="43"/>
  </w:num>
  <w:num w:numId="24">
    <w:abstractNumId w:val="82"/>
  </w:num>
  <w:num w:numId="25">
    <w:abstractNumId w:val="61"/>
  </w:num>
  <w:num w:numId="26">
    <w:abstractNumId w:val="25"/>
  </w:num>
  <w:num w:numId="27">
    <w:abstractNumId w:val="93"/>
  </w:num>
  <w:num w:numId="28">
    <w:abstractNumId w:val="89"/>
  </w:num>
  <w:num w:numId="29">
    <w:abstractNumId w:val="56"/>
  </w:num>
  <w:num w:numId="30">
    <w:abstractNumId w:val="49"/>
  </w:num>
  <w:num w:numId="31">
    <w:abstractNumId w:val="62"/>
  </w:num>
  <w:num w:numId="32">
    <w:abstractNumId w:val="109"/>
  </w:num>
  <w:num w:numId="33">
    <w:abstractNumId w:val="103"/>
  </w:num>
  <w:num w:numId="34">
    <w:abstractNumId w:val="94"/>
  </w:num>
  <w:num w:numId="35">
    <w:abstractNumId w:val="100"/>
  </w:num>
  <w:num w:numId="36">
    <w:abstractNumId w:val="101"/>
  </w:num>
  <w:num w:numId="37">
    <w:abstractNumId w:val="33"/>
  </w:num>
  <w:num w:numId="38">
    <w:abstractNumId w:val="16"/>
  </w:num>
  <w:num w:numId="39">
    <w:abstractNumId w:val="54"/>
  </w:num>
  <w:num w:numId="40">
    <w:abstractNumId w:val="5"/>
  </w:num>
  <w:num w:numId="41">
    <w:abstractNumId w:val="29"/>
  </w:num>
  <w:num w:numId="42">
    <w:abstractNumId w:val="66"/>
  </w:num>
  <w:num w:numId="43">
    <w:abstractNumId w:val="73"/>
  </w:num>
  <w:num w:numId="44">
    <w:abstractNumId w:val="108"/>
  </w:num>
  <w:num w:numId="45">
    <w:abstractNumId w:val="47"/>
  </w:num>
  <w:num w:numId="46">
    <w:abstractNumId w:val="95"/>
  </w:num>
  <w:num w:numId="47">
    <w:abstractNumId w:val="22"/>
  </w:num>
  <w:num w:numId="48">
    <w:abstractNumId w:val="97"/>
  </w:num>
  <w:num w:numId="49">
    <w:abstractNumId w:val="64"/>
  </w:num>
  <w:num w:numId="50">
    <w:abstractNumId w:val="75"/>
  </w:num>
  <w:num w:numId="51">
    <w:abstractNumId w:val="86"/>
  </w:num>
  <w:num w:numId="52">
    <w:abstractNumId w:val="99"/>
  </w:num>
  <w:num w:numId="53">
    <w:abstractNumId w:val="88"/>
  </w:num>
  <w:num w:numId="54">
    <w:abstractNumId w:val="45"/>
  </w:num>
  <w:num w:numId="55">
    <w:abstractNumId w:val="78"/>
  </w:num>
  <w:num w:numId="56">
    <w:abstractNumId w:val="8"/>
  </w:num>
  <w:num w:numId="57">
    <w:abstractNumId w:val="67"/>
  </w:num>
  <w:num w:numId="58">
    <w:abstractNumId w:val="111"/>
  </w:num>
  <w:num w:numId="59">
    <w:abstractNumId w:val="116"/>
  </w:num>
  <w:num w:numId="60">
    <w:abstractNumId w:val="40"/>
  </w:num>
  <w:num w:numId="61">
    <w:abstractNumId w:val="105"/>
  </w:num>
  <w:num w:numId="62">
    <w:abstractNumId w:val="27"/>
  </w:num>
  <w:num w:numId="63">
    <w:abstractNumId w:val="15"/>
  </w:num>
  <w:num w:numId="64">
    <w:abstractNumId w:val="83"/>
  </w:num>
  <w:num w:numId="65">
    <w:abstractNumId w:val="106"/>
  </w:num>
  <w:num w:numId="66">
    <w:abstractNumId w:val="18"/>
  </w:num>
  <w:num w:numId="67">
    <w:abstractNumId w:val="114"/>
  </w:num>
  <w:num w:numId="68">
    <w:abstractNumId w:val="90"/>
  </w:num>
  <w:num w:numId="69">
    <w:abstractNumId w:val="51"/>
  </w:num>
  <w:num w:numId="70">
    <w:abstractNumId w:val="96"/>
  </w:num>
  <w:num w:numId="71">
    <w:abstractNumId w:val="92"/>
  </w:num>
  <w:num w:numId="72">
    <w:abstractNumId w:val="44"/>
  </w:num>
  <w:num w:numId="73">
    <w:abstractNumId w:val="70"/>
  </w:num>
  <w:num w:numId="74">
    <w:abstractNumId w:val="59"/>
  </w:num>
  <w:num w:numId="75">
    <w:abstractNumId w:val="39"/>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num>
  <w:num w:numId="78">
    <w:abstractNumId w:val="26"/>
  </w:num>
  <w:num w:numId="79">
    <w:abstractNumId w:val="3"/>
  </w:num>
  <w:num w:numId="80">
    <w:abstractNumId w:val="113"/>
  </w:num>
  <w:num w:numId="81">
    <w:abstractNumId w:val="13"/>
  </w:num>
  <w:num w:numId="82">
    <w:abstractNumId w:val="91"/>
  </w:num>
  <w:num w:numId="83">
    <w:abstractNumId w:val="76"/>
  </w:num>
  <w:num w:numId="84">
    <w:abstractNumId w:val="10"/>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21"/>
  </w:num>
  <w:num w:numId="88">
    <w:abstractNumId w:val="38"/>
  </w:num>
  <w:num w:numId="89">
    <w:abstractNumId w:val="57"/>
  </w:num>
  <w:num w:numId="90">
    <w:abstractNumId w:val="69"/>
  </w:num>
  <w:num w:numId="91">
    <w:abstractNumId w:val="53"/>
  </w:num>
  <w:num w:numId="92">
    <w:abstractNumId w:val="55"/>
  </w:num>
  <w:num w:numId="93">
    <w:abstractNumId w:val="85"/>
  </w:num>
  <w:num w:numId="94">
    <w:abstractNumId w:val="115"/>
  </w:num>
  <w:num w:numId="95">
    <w:abstractNumId w:val="6"/>
  </w:num>
  <w:num w:numId="96">
    <w:abstractNumId w:val="23"/>
  </w:num>
  <w:num w:numId="97">
    <w:abstractNumId w:val="68"/>
  </w:num>
  <w:num w:numId="98">
    <w:abstractNumId w:val="4"/>
  </w:num>
  <w:num w:numId="99">
    <w:abstractNumId w:val="63"/>
  </w:num>
  <w:num w:numId="100">
    <w:abstractNumId w:val="50"/>
  </w:num>
  <w:num w:numId="101">
    <w:abstractNumId w:val="102"/>
  </w:num>
  <w:num w:numId="102">
    <w:abstractNumId w:val="60"/>
  </w:num>
  <w:num w:numId="103">
    <w:abstractNumId w:val="35"/>
  </w:num>
  <w:num w:numId="104">
    <w:abstractNumId w:val="77"/>
  </w:num>
  <w:num w:numId="105">
    <w:abstractNumId w:val="37"/>
  </w:num>
  <w:num w:numId="106">
    <w:abstractNumId w:val="84"/>
  </w:num>
  <w:num w:numId="107">
    <w:abstractNumId w:val="80"/>
  </w:num>
  <w:num w:numId="108">
    <w:abstractNumId w:val="9"/>
  </w:num>
  <w:num w:numId="109">
    <w:abstractNumId w:val="42"/>
  </w:num>
  <w:num w:numId="110">
    <w:abstractNumId w:val="98"/>
  </w:num>
  <w:num w:numId="111">
    <w:abstractNumId w:val="72"/>
  </w:num>
  <w:num w:numId="112">
    <w:abstractNumId w:val="28"/>
  </w:num>
  <w:num w:numId="113">
    <w:abstractNumId w:val="58"/>
  </w:num>
  <w:num w:numId="114">
    <w:abstractNumId w:val="14"/>
  </w:num>
  <w:num w:numId="115">
    <w:abstractNumId w:val="31"/>
  </w:num>
  <w:num w:numId="116">
    <w:abstractNumId w:val="52"/>
  </w:num>
  <w:num w:numId="117">
    <w:abstractNumId w:val="4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6A"/>
    <w:rsid w:val="0001723F"/>
    <w:rsid w:val="00017358"/>
    <w:rsid w:val="000355E9"/>
    <w:rsid w:val="000854DE"/>
    <w:rsid w:val="00090F96"/>
    <w:rsid w:val="000C1409"/>
    <w:rsid w:val="000D14E0"/>
    <w:rsid w:val="000D4EC1"/>
    <w:rsid w:val="000E365A"/>
    <w:rsid w:val="000E4695"/>
    <w:rsid w:val="000F180E"/>
    <w:rsid w:val="000F61D1"/>
    <w:rsid w:val="001714B0"/>
    <w:rsid w:val="00192BB9"/>
    <w:rsid w:val="001C0252"/>
    <w:rsid w:val="002612B0"/>
    <w:rsid w:val="00263DE5"/>
    <w:rsid w:val="0027278E"/>
    <w:rsid w:val="0027560E"/>
    <w:rsid w:val="0029166A"/>
    <w:rsid w:val="0029259B"/>
    <w:rsid w:val="002A0EBE"/>
    <w:rsid w:val="0032753A"/>
    <w:rsid w:val="00336A25"/>
    <w:rsid w:val="00337BBA"/>
    <w:rsid w:val="00342CD3"/>
    <w:rsid w:val="0034750D"/>
    <w:rsid w:val="003526DE"/>
    <w:rsid w:val="00356F8C"/>
    <w:rsid w:val="003640C9"/>
    <w:rsid w:val="003701BA"/>
    <w:rsid w:val="00393D00"/>
    <w:rsid w:val="00443F83"/>
    <w:rsid w:val="00455FD4"/>
    <w:rsid w:val="00467F51"/>
    <w:rsid w:val="00494815"/>
    <w:rsid w:val="004A4898"/>
    <w:rsid w:val="004B165B"/>
    <w:rsid w:val="004C2459"/>
    <w:rsid w:val="004C6956"/>
    <w:rsid w:val="004C759A"/>
    <w:rsid w:val="004F268C"/>
    <w:rsid w:val="00527DC0"/>
    <w:rsid w:val="005602A5"/>
    <w:rsid w:val="00565E86"/>
    <w:rsid w:val="00567509"/>
    <w:rsid w:val="00585668"/>
    <w:rsid w:val="005A2418"/>
    <w:rsid w:val="005A502B"/>
    <w:rsid w:val="005D3F97"/>
    <w:rsid w:val="005E57FE"/>
    <w:rsid w:val="00645D35"/>
    <w:rsid w:val="00647E66"/>
    <w:rsid w:val="0065364C"/>
    <w:rsid w:val="00671F8C"/>
    <w:rsid w:val="00673B26"/>
    <w:rsid w:val="00692C2E"/>
    <w:rsid w:val="006A1C61"/>
    <w:rsid w:val="006A378F"/>
    <w:rsid w:val="006A4243"/>
    <w:rsid w:val="006A4AF8"/>
    <w:rsid w:val="006B4A72"/>
    <w:rsid w:val="006C2774"/>
    <w:rsid w:val="006D0B4B"/>
    <w:rsid w:val="006D3FFE"/>
    <w:rsid w:val="006F5FB7"/>
    <w:rsid w:val="006F7432"/>
    <w:rsid w:val="0073432F"/>
    <w:rsid w:val="007465B3"/>
    <w:rsid w:val="007535DD"/>
    <w:rsid w:val="00764DA3"/>
    <w:rsid w:val="00765B33"/>
    <w:rsid w:val="00776672"/>
    <w:rsid w:val="007A4408"/>
    <w:rsid w:val="007C5649"/>
    <w:rsid w:val="007C58C0"/>
    <w:rsid w:val="007D4BB4"/>
    <w:rsid w:val="00825BF7"/>
    <w:rsid w:val="008260BB"/>
    <w:rsid w:val="00831076"/>
    <w:rsid w:val="00833ED4"/>
    <w:rsid w:val="00892619"/>
    <w:rsid w:val="00896697"/>
    <w:rsid w:val="0089743F"/>
    <w:rsid w:val="008A40A1"/>
    <w:rsid w:val="008F6DA7"/>
    <w:rsid w:val="0090312B"/>
    <w:rsid w:val="00904D39"/>
    <w:rsid w:val="00924AB3"/>
    <w:rsid w:val="00933AC1"/>
    <w:rsid w:val="00946C28"/>
    <w:rsid w:val="00973505"/>
    <w:rsid w:val="009A1124"/>
    <w:rsid w:val="009A6610"/>
    <w:rsid w:val="009D4BCE"/>
    <w:rsid w:val="00A11E7E"/>
    <w:rsid w:val="00A5456A"/>
    <w:rsid w:val="00A64F18"/>
    <w:rsid w:val="00A84F0F"/>
    <w:rsid w:val="00AA1271"/>
    <w:rsid w:val="00AB2D85"/>
    <w:rsid w:val="00AD7FA8"/>
    <w:rsid w:val="00AE28B4"/>
    <w:rsid w:val="00AE70BE"/>
    <w:rsid w:val="00AF150C"/>
    <w:rsid w:val="00AF4BB3"/>
    <w:rsid w:val="00B00DCE"/>
    <w:rsid w:val="00B575D4"/>
    <w:rsid w:val="00B62026"/>
    <w:rsid w:val="00B64A6A"/>
    <w:rsid w:val="00BB47A4"/>
    <w:rsid w:val="00BC73CA"/>
    <w:rsid w:val="00BF6A0A"/>
    <w:rsid w:val="00C11B8A"/>
    <w:rsid w:val="00C26EAE"/>
    <w:rsid w:val="00C34E22"/>
    <w:rsid w:val="00C40430"/>
    <w:rsid w:val="00C42303"/>
    <w:rsid w:val="00C45C50"/>
    <w:rsid w:val="00C61A4B"/>
    <w:rsid w:val="00C65C9A"/>
    <w:rsid w:val="00C94E2B"/>
    <w:rsid w:val="00CB1D7B"/>
    <w:rsid w:val="00CD12D1"/>
    <w:rsid w:val="00CE3294"/>
    <w:rsid w:val="00D07517"/>
    <w:rsid w:val="00D11BE8"/>
    <w:rsid w:val="00D1229D"/>
    <w:rsid w:val="00D2702E"/>
    <w:rsid w:val="00D31403"/>
    <w:rsid w:val="00D515B9"/>
    <w:rsid w:val="00D65B14"/>
    <w:rsid w:val="00D9117B"/>
    <w:rsid w:val="00DA04EB"/>
    <w:rsid w:val="00DB3669"/>
    <w:rsid w:val="00DB7CF7"/>
    <w:rsid w:val="00DC4C88"/>
    <w:rsid w:val="00E00518"/>
    <w:rsid w:val="00E350D6"/>
    <w:rsid w:val="00E50A6D"/>
    <w:rsid w:val="00E576DA"/>
    <w:rsid w:val="00E754D1"/>
    <w:rsid w:val="00E80B0B"/>
    <w:rsid w:val="00F1194C"/>
    <w:rsid w:val="00F17AF6"/>
    <w:rsid w:val="00F41113"/>
    <w:rsid w:val="00F435A6"/>
    <w:rsid w:val="00F517AC"/>
    <w:rsid w:val="00F57CC9"/>
    <w:rsid w:val="00F67C52"/>
    <w:rsid w:val="00FA716F"/>
    <w:rsid w:val="00FD7F00"/>
    <w:rsid w:val="00FE7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F0AC4-CD22-4F9E-9C9C-B3A78594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A6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B64A6A"/>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B64A6A"/>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B64A6A"/>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B64A6A"/>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B64A6A"/>
    <w:pPr>
      <w:tabs>
        <w:tab w:val="num" w:pos="0"/>
      </w:tabs>
      <w:ind w:left="708"/>
      <w:outlineLvl w:val="4"/>
    </w:pPr>
    <w:rPr>
      <w:b/>
    </w:rPr>
  </w:style>
  <w:style w:type="paragraph" w:styleId="Nagwek6">
    <w:name w:val="heading 6"/>
    <w:basedOn w:val="Normalny"/>
    <w:next w:val="Normalny"/>
    <w:link w:val="Nagwek6Znak"/>
    <w:semiHidden/>
    <w:unhideWhenUsed/>
    <w:qFormat/>
    <w:rsid w:val="00B64A6A"/>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B64A6A"/>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B64A6A"/>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B64A6A"/>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4A6A"/>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B64A6A"/>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B64A6A"/>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B64A6A"/>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B64A6A"/>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B64A6A"/>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B64A6A"/>
    <w:rPr>
      <w:rFonts w:ascii="Times New Roman" w:eastAsia="MS Mincho" w:hAnsi="Times New Roman" w:cs="Times New Roman"/>
      <w:i/>
      <w:sz w:val="20"/>
      <w:szCs w:val="20"/>
      <w:lang w:eastAsia="pl-PL"/>
    </w:rPr>
  </w:style>
  <w:style w:type="character" w:customStyle="1" w:styleId="Nagwek8Znak">
    <w:name w:val="Nagłówek 8 Znak"/>
    <w:basedOn w:val="Domylnaczcionkaakapitu"/>
    <w:link w:val="Nagwek8"/>
    <w:semiHidden/>
    <w:rsid w:val="00B64A6A"/>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B64A6A"/>
    <w:rPr>
      <w:rFonts w:ascii="Arial" w:eastAsia="Times New Roman" w:hAnsi="Arial" w:cs="Arial"/>
      <w:lang w:eastAsia="ar-SA"/>
    </w:rPr>
  </w:style>
  <w:style w:type="paragraph" w:customStyle="1" w:styleId="Wcicienormalne1">
    <w:name w:val="Wcięcie normalne1"/>
    <w:basedOn w:val="Normalny"/>
    <w:rsid w:val="00B64A6A"/>
    <w:pPr>
      <w:ind w:left="708"/>
    </w:pPr>
  </w:style>
  <w:style w:type="paragraph" w:styleId="Wcicienormalne">
    <w:name w:val="Normal Indent"/>
    <w:basedOn w:val="Normalny"/>
    <w:semiHidden/>
    <w:unhideWhenUsed/>
    <w:rsid w:val="00B64A6A"/>
    <w:pPr>
      <w:suppressAutoHyphens w:val="0"/>
      <w:ind w:left="708"/>
    </w:pPr>
    <w:rPr>
      <w:lang w:eastAsia="pl-PL"/>
    </w:rPr>
  </w:style>
  <w:style w:type="character" w:customStyle="1" w:styleId="TekstprzypisudolnegoZnak">
    <w:name w:val="Tekst przypisu dolnego Znak"/>
    <w:basedOn w:val="Domylnaczcionkaakapitu"/>
    <w:link w:val="Tekstprzypisudolnego"/>
    <w:semiHidden/>
    <w:rsid w:val="00B64A6A"/>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B64A6A"/>
    <w:pPr>
      <w:suppressAutoHyphens w:val="0"/>
    </w:pPr>
    <w:rPr>
      <w:lang w:eastAsia="pl-PL"/>
    </w:rPr>
  </w:style>
  <w:style w:type="character" w:customStyle="1" w:styleId="TekstprzypisudolnegoZnak1">
    <w:name w:val="Tekst przypisu dolnego Znak1"/>
    <w:basedOn w:val="Domylnaczcionkaakapitu"/>
    <w:uiPriority w:val="99"/>
    <w:semiHidden/>
    <w:rsid w:val="00B64A6A"/>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B64A6A"/>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B64A6A"/>
  </w:style>
  <w:style w:type="character" w:customStyle="1" w:styleId="TekstkomentarzaZnak1">
    <w:name w:val="Tekst komentarza Znak1"/>
    <w:basedOn w:val="Domylnaczcionkaakapitu"/>
    <w:uiPriority w:val="99"/>
    <w:semiHidden/>
    <w:rsid w:val="00B64A6A"/>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B64A6A"/>
    <w:pPr>
      <w:tabs>
        <w:tab w:val="center" w:pos="4536"/>
        <w:tab w:val="right" w:pos="9072"/>
      </w:tabs>
    </w:pPr>
  </w:style>
  <w:style w:type="character" w:customStyle="1" w:styleId="NagwekZnak">
    <w:name w:val="Nagłówek Znak"/>
    <w:basedOn w:val="Domylnaczcionkaakapitu"/>
    <w:link w:val="Nagwek"/>
    <w:rsid w:val="00B64A6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B64A6A"/>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64A6A"/>
    <w:pPr>
      <w:tabs>
        <w:tab w:val="center" w:pos="4536"/>
        <w:tab w:val="right" w:pos="9072"/>
      </w:tabs>
    </w:pPr>
  </w:style>
  <w:style w:type="character" w:customStyle="1" w:styleId="StopkaZnak1">
    <w:name w:val="Stopka Znak1"/>
    <w:basedOn w:val="Domylnaczcionkaakapitu"/>
    <w:uiPriority w:val="99"/>
    <w:semiHidden/>
    <w:rsid w:val="00B64A6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B64A6A"/>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B64A6A"/>
  </w:style>
  <w:style w:type="character" w:customStyle="1" w:styleId="TekstprzypisukocowegoZnak1">
    <w:name w:val="Tekst przypisu końcowego Znak1"/>
    <w:basedOn w:val="Domylnaczcionkaakapitu"/>
    <w:uiPriority w:val="99"/>
    <w:semiHidden/>
    <w:rsid w:val="00B64A6A"/>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B64A6A"/>
    <w:rPr>
      <w:sz w:val="36"/>
      <w:szCs w:val="24"/>
    </w:rPr>
  </w:style>
  <w:style w:type="character" w:customStyle="1" w:styleId="TekstpodstawowyZnak">
    <w:name w:val="Tekst podstawowy Znak"/>
    <w:basedOn w:val="Domylnaczcionkaakapitu"/>
    <w:link w:val="Tekstpodstawowy"/>
    <w:rsid w:val="00B64A6A"/>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B64A6A"/>
    <w:pPr>
      <w:spacing w:after="60"/>
      <w:jc w:val="center"/>
    </w:pPr>
    <w:rPr>
      <w:rFonts w:ascii="Arial" w:hAnsi="Arial" w:cs="Arial"/>
      <w:sz w:val="24"/>
      <w:szCs w:val="24"/>
    </w:rPr>
  </w:style>
  <w:style w:type="character" w:customStyle="1" w:styleId="PodtytuZnak">
    <w:name w:val="Podtytuł Znak"/>
    <w:basedOn w:val="Domylnaczcionkaakapitu"/>
    <w:link w:val="Podtytu"/>
    <w:rsid w:val="00B64A6A"/>
    <w:rPr>
      <w:rFonts w:ascii="Arial" w:eastAsia="Times New Roman" w:hAnsi="Arial" w:cs="Arial"/>
      <w:sz w:val="24"/>
      <w:szCs w:val="24"/>
      <w:lang w:eastAsia="ar-SA"/>
    </w:rPr>
  </w:style>
  <w:style w:type="paragraph" w:styleId="Tytu">
    <w:name w:val="Title"/>
    <w:basedOn w:val="Normalny"/>
    <w:next w:val="Podtytu"/>
    <w:link w:val="TytuZnak"/>
    <w:qFormat/>
    <w:rsid w:val="00B64A6A"/>
    <w:pPr>
      <w:spacing w:before="240" w:after="60"/>
      <w:jc w:val="center"/>
    </w:pPr>
    <w:rPr>
      <w:rFonts w:ascii="Arial" w:hAnsi="Arial"/>
      <w:b/>
      <w:kern w:val="2"/>
      <w:sz w:val="32"/>
    </w:rPr>
  </w:style>
  <w:style w:type="character" w:customStyle="1" w:styleId="TytuZnak">
    <w:name w:val="Tytuł Znak"/>
    <w:basedOn w:val="Domylnaczcionkaakapitu"/>
    <w:link w:val="Tytu"/>
    <w:rsid w:val="00B64A6A"/>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B64A6A"/>
    <w:pPr>
      <w:spacing w:after="120"/>
      <w:ind w:left="283"/>
    </w:pPr>
  </w:style>
  <w:style w:type="character" w:customStyle="1" w:styleId="TekstpodstawowywcityZnak">
    <w:name w:val="Tekst podstawowy wcięty Znak"/>
    <w:basedOn w:val="Domylnaczcionkaakapitu"/>
    <w:link w:val="Tekstpodstawowywcity"/>
    <w:rsid w:val="00B64A6A"/>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B64A6A"/>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B64A6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B64A6A"/>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B64A6A"/>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B64A6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B64A6A"/>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B64A6A"/>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B64A6A"/>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B64A6A"/>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B64A6A"/>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B64A6A"/>
    <w:rPr>
      <w:b/>
      <w:bCs/>
    </w:rPr>
  </w:style>
  <w:style w:type="character" w:customStyle="1" w:styleId="TematkomentarzaZnak1">
    <w:name w:val="Temat komentarza Znak1"/>
    <w:basedOn w:val="TekstkomentarzaZnak1"/>
    <w:uiPriority w:val="99"/>
    <w:semiHidden/>
    <w:rsid w:val="00B64A6A"/>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B64A6A"/>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B64A6A"/>
    <w:rPr>
      <w:rFonts w:ascii="Tahoma" w:hAnsi="Tahoma" w:cs="Tahoma"/>
      <w:sz w:val="16"/>
      <w:szCs w:val="16"/>
    </w:rPr>
  </w:style>
  <w:style w:type="character" w:customStyle="1" w:styleId="TekstdymkaZnak1">
    <w:name w:val="Tekst dymka Znak1"/>
    <w:basedOn w:val="Domylnaczcionkaakapitu"/>
    <w:uiPriority w:val="99"/>
    <w:semiHidden/>
    <w:rsid w:val="00B64A6A"/>
    <w:rPr>
      <w:rFonts w:ascii="Segoe UI" w:eastAsia="Times New Roman" w:hAnsi="Segoe UI" w:cs="Segoe UI"/>
      <w:sz w:val="18"/>
      <w:szCs w:val="18"/>
      <w:lang w:eastAsia="ar-SA"/>
    </w:rPr>
  </w:style>
  <w:style w:type="paragraph" w:styleId="Akapitzlist">
    <w:name w:val="List Paragraph"/>
    <w:basedOn w:val="Normalny"/>
    <w:uiPriority w:val="34"/>
    <w:qFormat/>
    <w:rsid w:val="00B64A6A"/>
    <w:pPr>
      <w:ind w:left="720"/>
      <w:contextualSpacing/>
    </w:pPr>
  </w:style>
  <w:style w:type="paragraph" w:customStyle="1" w:styleId="Nagwek10">
    <w:name w:val="Nagłówek1"/>
    <w:basedOn w:val="Normalny"/>
    <w:next w:val="Tekstpodstawowy"/>
    <w:rsid w:val="00B64A6A"/>
    <w:pPr>
      <w:keepNext/>
      <w:spacing w:before="240" w:after="120"/>
    </w:pPr>
    <w:rPr>
      <w:rFonts w:ascii="Arial" w:eastAsia="Lucida Sans Unicode" w:hAnsi="Arial" w:cs="Tahoma"/>
      <w:sz w:val="28"/>
      <w:szCs w:val="28"/>
    </w:rPr>
  </w:style>
  <w:style w:type="paragraph" w:customStyle="1" w:styleId="Podpis1">
    <w:name w:val="Podpis1"/>
    <w:basedOn w:val="Normalny"/>
    <w:rsid w:val="00B64A6A"/>
    <w:pPr>
      <w:suppressLineNumbers/>
      <w:spacing w:before="120" w:after="120"/>
    </w:pPr>
    <w:rPr>
      <w:rFonts w:cs="Tahoma"/>
      <w:i/>
      <w:iCs/>
      <w:sz w:val="24"/>
      <w:szCs w:val="24"/>
    </w:rPr>
  </w:style>
  <w:style w:type="paragraph" w:customStyle="1" w:styleId="Indeks">
    <w:name w:val="Indeks"/>
    <w:basedOn w:val="Normalny"/>
    <w:rsid w:val="00B64A6A"/>
    <w:pPr>
      <w:suppressLineNumbers/>
    </w:pPr>
    <w:rPr>
      <w:rFonts w:cs="Tahoma"/>
    </w:rPr>
  </w:style>
  <w:style w:type="paragraph" w:customStyle="1" w:styleId="Tekstpodstawowywcity21">
    <w:name w:val="Tekst podstawowy wcięty 21"/>
    <w:basedOn w:val="Normalny"/>
    <w:rsid w:val="00B64A6A"/>
    <w:pPr>
      <w:spacing w:after="120" w:line="480" w:lineRule="auto"/>
      <w:ind w:left="283"/>
    </w:pPr>
  </w:style>
  <w:style w:type="paragraph" w:customStyle="1" w:styleId="Tekstpodstawowywcity31">
    <w:name w:val="Tekst podstawowy wcięty 31"/>
    <w:basedOn w:val="Normalny"/>
    <w:rsid w:val="00B64A6A"/>
    <w:pPr>
      <w:spacing w:after="120"/>
      <w:ind w:left="283"/>
    </w:pPr>
    <w:rPr>
      <w:sz w:val="16"/>
      <w:szCs w:val="16"/>
    </w:rPr>
  </w:style>
  <w:style w:type="paragraph" w:customStyle="1" w:styleId="Tekstpodstawowy31">
    <w:name w:val="Tekst podstawowy 31"/>
    <w:basedOn w:val="Normalny"/>
    <w:rsid w:val="00B64A6A"/>
    <w:pPr>
      <w:spacing w:after="120"/>
    </w:pPr>
    <w:rPr>
      <w:sz w:val="16"/>
      <w:szCs w:val="16"/>
    </w:rPr>
  </w:style>
  <w:style w:type="paragraph" w:customStyle="1" w:styleId="Tekstpodstawowy21">
    <w:name w:val="Tekst podstawowy 21"/>
    <w:basedOn w:val="Normalny"/>
    <w:rsid w:val="00B64A6A"/>
    <w:pPr>
      <w:spacing w:after="120" w:line="480" w:lineRule="auto"/>
    </w:pPr>
  </w:style>
  <w:style w:type="paragraph" w:customStyle="1" w:styleId="Zawartotabeli">
    <w:name w:val="Zawartość tabeli"/>
    <w:basedOn w:val="Normalny"/>
    <w:rsid w:val="00B64A6A"/>
    <w:pPr>
      <w:suppressLineNumbers/>
    </w:pPr>
    <w:rPr>
      <w:sz w:val="24"/>
      <w:szCs w:val="24"/>
    </w:rPr>
  </w:style>
  <w:style w:type="paragraph" w:customStyle="1" w:styleId="Nagwektabeli">
    <w:name w:val="Nagłówek tabeli"/>
    <w:basedOn w:val="Zawartotabeli"/>
    <w:rsid w:val="00B64A6A"/>
    <w:pPr>
      <w:jc w:val="center"/>
    </w:pPr>
    <w:rPr>
      <w:b/>
      <w:bCs/>
    </w:rPr>
  </w:style>
  <w:style w:type="paragraph" w:customStyle="1" w:styleId="NormalnyWeb1">
    <w:name w:val="Normalny (Web)1"/>
    <w:basedOn w:val="Normalny"/>
    <w:rsid w:val="00B64A6A"/>
    <w:pPr>
      <w:spacing w:before="280" w:after="119"/>
    </w:pPr>
    <w:rPr>
      <w:spacing w:val="-14"/>
      <w:sz w:val="24"/>
      <w:szCs w:val="24"/>
    </w:rPr>
  </w:style>
  <w:style w:type="paragraph" w:customStyle="1" w:styleId="WW-Tekstpodstawowy2">
    <w:name w:val="WW-Tekst podstawowy 2"/>
    <w:basedOn w:val="Normalny"/>
    <w:rsid w:val="00B64A6A"/>
    <w:rPr>
      <w:sz w:val="26"/>
      <w:szCs w:val="24"/>
    </w:rPr>
  </w:style>
  <w:style w:type="paragraph" w:customStyle="1" w:styleId="Tabelapozycja">
    <w:name w:val="Tabela pozycja"/>
    <w:basedOn w:val="Normalny"/>
    <w:rsid w:val="00B64A6A"/>
    <w:rPr>
      <w:rFonts w:ascii="Arial" w:eastAsia="MS Outlook" w:hAnsi="Arial"/>
      <w:sz w:val="22"/>
    </w:rPr>
  </w:style>
  <w:style w:type="paragraph" w:customStyle="1" w:styleId="Zawartoramki">
    <w:name w:val="Zawartość ramki"/>
    <w:basedOn w:val="Tekstpodstawowy"/>
    <w:rsid w:val="00B64A6A"/>
  </w:style>
  <w:style w:type="paragraph" w:customStyle="1" w:styleId="Tekstpodstawowy32">
    <w:name w:val="Tekst podstawowy 32"/>
    <w:basedOn w:val="Normalny"/>
    <w:rsid w:val="00B64A6A"/>
    <w:pPr>
      <w:suppressAutoHyphens w:val="0"/>
      <w:spacing w:after="120"/>
    </w:pPr>
    <w:rPr>
      <w:sz w:val="16"/>
      <w:szCs w:val="16"/>
    </w:rPr>
  </w:style>
  <w:style w:type="paragraph" w:customStyle="1" w:styleId="Tekstpodstawowy22">
    <w:name w:val="Tekst podstawowy 22"/>
    <w:basedOn w:val="Normalny"/>
    <w:rsid w:val="00B64A6A"/>
    <w:pPr>
      <w:suppressAutoHyphens w:val="0"/>
    </w:pPr>
    <w:rPr>
      <w:b/>
      <w:sz w:val="24"/>
      <w:lang w:eastAsia="pl-PL"/>
    </w:rPr>
  </w:style>
  <w:style w:type="paragraph" w:customStyle="1" w:styleId="Tekstpodstawowywcity32">
    <w:name w:val="Tekst podstawowy wcięty 32"/>
    <w:basedOn w:val="Normalny"/>
    <w:rsid w:val="00B64A6A"/>
    <w:pPr>
      <w:suppressAutoHyphens w:val="0"/>
      <w:spacing w:after="120"/>
      <w:ind w:left="283"/>
    </w:pPr>
    <w:rPr>
      <w:sz w:val="16"/>
      <w:szCs w:val="16"/>
    </w:rPr>
  </w:style>
  <w:style w:type="paragraph" w:customStyle="1" w:styleId="Standard">
    <w:name w:val="Standard"/>
    <w:rsid w:val="00B64A6A"/>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B64A6A"/>
    <w:pPr>
      <w:suppressAutoHyphens w:val="0"/>
      <w:spacing w:before="100" w:beforeAutospacing="1" w:after="100" w:afterAutospacing="1"/>
    </w:pPr>
    <w:rPr>
      <w:rFonts w:eastAsia="Arial Unicode MS"/>
      <w:b/>
      <w:bCs/>
      <w:lang w:eastAsia="pl-PL"/>
    </w:rPr>
  </w:style>
  <w:style w:type="paragraph" w:customStyle="1" w:styleId="Default">
    <w:name w:val="Default"/>
    <w:rsid w:val="00B64A6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B64A6A"/>
    <w:pPr>
      <w:suppressAutoHyphens w:val="0"/>
      <w:ind w:left="340" w:hanging="340"/>
    </w:pPr>
    <w:rPr>
      <w:color w:val="000000"/>
      <w:sz w:val="24"/>
      <w:lang w:eastAsia="pl-PL"/>
    </w:rPr>
  </w:style>
  <w:style w:type="paragraph" w:customStyle="1" w:styleId="Bezodstpw1">
    <w:name w:val="Bez odstępów1"/>
    <w:rsid w:val="00B64A6A"/>
    <w:pPr>
      <w:spacing w:after="0" w:line="240" w:lineRule="auto"/>
    </w:pPr>
    <w:rPr>
      <w:rFonts w:ascii="Calibri" w:eastAsia="Times New Roman" w:hAnsi="Calibri" w:cs="Times New Roman"/>
    </w:rPr>
  </w:style>
  <w:style w:type="paragraph" w:customStyle="1" w:styleId="WW-Tekstpodstawowy3">
    <w:name w:val="WW-Tekst podstawowy 3"/>
    <w:basedOn w:val="Normalny"/>
    <w:rsid w:val="00B64A6A"/>
    <w:pPr>
      <w:jc w:val="both"/>
    </w:pPr>
    <w:rPr>
      <w:rFonts w:ascii="Arial" w:hAnsi="Arial"/>
      <w:b/>
      <w:sz w:val="24"/>
      <w:u w:val="single"/>
      <w:lang w:eastAsia="pl-PL"/>
    </w:rPr>
  </w:style>
  <w:style w:type="paragraph" w:customStyle="1" w:styleId="WW-Tekstpodstawowywcity2">
    <w:name w:val="WW-Tekst podstawowy wcięty 2"/>
    <w:basedOn w:val="Normalny"/>
    <w:rsid w:val="00B64A6A"/>
    <w:pPr>
      <w:ind w:left="284" w:firstLine="1"/>
      <w:jc w:val="both"/>
    </w:pPr>
    <w:rPr>
      <w:rFonts w:ascii="Arial Narrow" w:hAnsi="Arial Narrow"/>
      <w:sz w:val="24"/>
      <w:lang w:eastAsia="pl-PL"/>
    </w:rPr>
  </w:style>
  <w:style w:type="paragraph" w:customStyle="1" w:styleId="Tekstpodstawowy33">
    <w:name w:val="Tekst podstawowy 33"/>
    <w:basedOn w:val="Normalny"/>
    <w:rsid w:val="00B64A6A"/>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B64A6A"/>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B64A6A"/>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B64A6A"/>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B64A6A"/>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B64A6A"/>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B64A6A"/>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B64A6A"/>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B64A6A"/>
    <w:pPr>
      <w:suppressAutoHyphens w:val="0"/>
    </w:pPr>
    <w:rPr>
      <w:rFonts w:ascii="Arial" w:hAnsi="Arial" w:cs="Arial"/>
      <w:sz w:val="24"/>
      <w:szCs w:val="24"/>
      <w:lang w:eastAsia="pl-PL"/>
    </w:rPr>
  </w:style>
  <w:style w:type="character" w:customStyle="1" w:styleId="WW8Num1z0">
    <w:name w:val="WW8Num1z0"/>
    <w:rsid w:val="00B64A6A"/>
    <w:rPr>
      <w:rFonts w:ascii="Symbol" w:hAnsi="Symbol" w:hint="default"/>
      <w:b w:val="0"/>
      <w:bCs w:val="0"/>
    </w:rPr>
  </w:style>
  <w:style w:type="character" w:customStyle="1" w:styleId="WW8Num2z0">
    <w:name w:val="WW8Num2z0"/>
    <w:rsid w:val="00B64A6A"/>
    <w:rPr>
      <w:rFonts w:ascii="Symbol" w:hAnsi="Symbol" w:hint="default"/>
      <w:sz w:val="28"/>
    </w:rPr>
  </w:style>
  <w:style w:type="character" w:customStyle="1" w:styleId="WW8Num5z0">
    <w:name w:val="WW8Num5z0"/>
    <w:rsid w:val="00B64A6A"/>
    <w:rPr>
      <w:rFonts w:ascii="Wingdings" w:hAnsi="Wingdings" w:hint="default"/>
    </w:rPr>
  </w:style>
  <w:style w:type="character" w:customStyle="1" w:styleId="WW8Num5z1">
    <w:name w:val="WW8Num5z1"/>
    <w:rsid w:val="00B64A6A"/>
    <w:rPr>
      <w:rFonts w:ascii="Courier New" w:hAnsi="Courier New" w:cs="Courier New" w:hint="default"/>
    </w:rPr>
  </w:style>
  <w:style w:type="character" w:customStyle="1" w:styleId="WW8Num5z3">
    <w:name w:val="WW8Num5z3"/>
    <w:rsid w:val="00B64A6A"/>
    <w:rPr>
      <w:rFonts w:ascii="Symbol" w:hAnsi="Symbol" w:hint="default"/>
    </w:rPr>
  </w:style>
  <w:style w:type="character" w:customStyle="1" w:styleId="WW8Num7z0">
    <w:name w:val="WW8Num7z0"/>
    <w:rsid w:val="00B64A6A"/>
    <w:rPr>
      <w:rFonts w:ascii="Wingdings" w:hAnsi="Wingdings" w:hint="default"/>
    </w:rPr>
  </w:style>
  <w:style w:type="character" w:customStyle="1" w:styleId="WW8Num7z1">
    <w:name w:val="WW8Num7z1"/>
    <w:rsid w:val="00B64A6A"/>
    <w:rPr>
      <w:rFonts w:ascii="Courier New" w:hAnsi="Courier New" w:cs="Courier New" w:hint="default"/>
    </w:rPr>
  </w:style>
  <w:style w:type="character" w:customStyle="1" w:styleId="WW8Num7z3">
    <w:name w:val="WW8Num7z3"/>
    <w:rsid w:val="00B64A6A"/>
    <w:rPr>
      <w:rFonts w:ascii="Symbol" w:hAnsi="Symbol" w:hint="default"/>
    </w:rPr>
  </w:style>
  <w:style w:type="character" w:customStyle="1" w:styleId="WW8Num10z0">
    <w:name w:val="WW8Num10z0"/>
    <w:rsid w:val="00B64A6A"/>
    <w:rPr>
      <w:sz w:val="24"/>
    </w:rPr>
  </w:style>
  <w:style w:type="character" w:customStyle="1" w:styleId="WW8Num13z1">
    <w:name w:val="WW8Num13z1"/>
    <w:rsid w:val="00B64A6A"/>
    <w:rPr>
      <w:b/>
      <w:bCs w:val="0"/>
      <w:i w:val="0"/>
      <w:iCs w:val="0"/>
    </w:rPr>
  </w:style>
  <w:style w:type="character" w:customStyle="1" w:styleId="WW8Num23z0">
    <w:name w:val="WW8Num23z0"/>
    <w:rsid w:val="00B64A6A"/>
    <w:rPr>
      <w:rFonts w:ascii="Times New Roman" w:hAnsi="Times New Roman" w:cs="Times New Roman" w:hint="default"/>
    </w:rPr>
  </w:style>
  <w:style w:type="character" w:customStyle="1" w:styleId="WW8Num26z3">
    <w:name w:val="WW8Num26z3"/>
    <w:rsid w:val="00B64A6A"/>
    <w:rPr>
      <w:rFonts w:ascii="Times New Roman" w:hAnsi="Times New Roman" w:cs="Times New Roman" w:hint="default"/>
    </w:rPr>
  </w:style>
  <w:style w:type="character" w:customStyle="1" w:styleId="Domylnaczcionkaakapitu1">
    <w:name w:val="Domyślna czcionka akapitu1"/>
    <w:rsid w:val="00B64A6A"/>
  </w:style>
  <w:style w:type="character" w:customStyle="1" w:styleId="ZnakZnak">
    <w:name w:val="Znak Znak"/>
    <w:rsid w:val="00B64A6A"/>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B64A6A"/>
    <w:rPr>
      <w:spacing w:val="-14"/>
      <w:sz w:val="24"/>
      <w:szCs w:val="24"/>
      <w:lang w:val="pl-PL" w:eastAsia="ar-SA" w:bidi="ar-SA"/>
    </w:rPr>
  </w:style>
  <w:style w:type="character" w:customStyle="1" w:styleId="Znakiprzypiswkocowych">
    <w:name w:val="Znaki przypisów końcowych"/>
    <w:rsid w:val="00B64A6A"/>
    <w:rPr>
      <w:vertAlign w:val="superscript"/>
    </w:rPr>
  </w:style>
  <w:style w:type="character" w:customStyle="1" w:styleId="Znakinumeracji">
    <w:name w:val="Znaki numeracji"/>
    <w:rsid w:val="00B64A6A"/>
  </w:style>
  <w:style w:type="character" w:customStyle="1" w:styleId="text">
    <w:name w:val="text"/>
    <w:basedOn w:val="Domylnaczcionkaakapitu"/>
    <w:rsid w:val="00B64A6A"/>
  </w:style>
  <w:style w:type="character" w:customStyle="1" w:styleId="WW8Num27z3">
    <w:name w:val="WW8Num27z3"/>
    <w:rsid w:val="00B64A6A"/>
    <w:rPr>
      <w:rFonts w:ascii="Symbol" w:hAnsi="Symbol" w:hint="default"/>
    </w:rPr>
  </w:style>
  <w:style w:type="character" w:customStyle="1" w:styleId="texte1">
    <w:name w:val="texte1"/>
    <w:basedOn w:val="Domylnaczcionkaakapitu"/>
    <w:rsid w:val="00B64A6A"/>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B64A6A"/>
    <w:rPr>
      <w:rFonts w:ascii="Palatino Linotype" w:eastAsia="Courier New" w:hAnsi="Palatino Linotype" w:cs="Palatino Linotype" w:hint="default"/>
      <w:sz w:val="21"/>
      <w:szCs w:val="21"/>
      <w:lang w:val="pl-PL" w:eastAsia="pl-PL" w:bidi="ar-SA"/>
    </w:rPr>
  </w:style>
  <w:style w:type="character" w:customStyle="1" w:styleId="h1">
    <w:name w:val="h1"/>
    <w:rsid w:val="00B64A6A"/>
  </w:style>
  <w:style w:type="table" w:styleId="Tabela-Siatka">
    <w:name w:val="Table Grid"/>
    <w:basedOn w:val="Standardowy"/>
    <w:rsid w:val="00B64A6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B64A6A"/>
    <w:rPr>
      <w:b/>
      <w:bCs/>
    </w:rPr>
  </w:style>
  <w:style w:type="paragraph" w:customStyle="1" w:styleId="Standardowytekst">
    <w:name w:val="Standardowy.tekst"/>
    <w:rsid w:val="00B64A6A"/>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B64A6A"/>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B64A6A"/>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B64A6A"/>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B64A6A"/>
    <w:pPr>
      <w:spacing w:after="100"/>
      <w:ind w:left="200"/>
    </w:pPr>
  </w:style>
  <w:style w:type="paragraph" w:styleId="Spistreci1">
    <w:name w:val="toc 1"/>
    <w:basedOn w:val="Normalny"/>
    <w:next w:val="Normalny"/>
    <w:autoRedefine/>
    <w:uiPriority w:val="39"/>
    <w:unhideWhenUsed/>
    <w:rsid w:val="00B64A6A"/>
    <w:pPr>
      <w:spacing w:after="100"/>
    </w:pPr>
  </w:style>
  <w:style w:type="character" w:styleId="Hipercze">
    <w:name w:val="Hyperlink"/>
    <w:basedOn w:val="Domylnaczcionkaakapitu"/>
    <w:uiPriority w:val="99"/>
    <w:unhideWhenUsed/>
    <w:rsid w:val="00B64A6A"/>
    <w:rPr>
      <w:color w:val="0563C1" w:themeColor="hyperlink"/>
      <w:u w:val="single"/>
    </w:rPr>
  </w:style>
  <w:style w:type="paragraph" w:styleId="Spistreci3">
    <w:name w:val="toc 3"/>
    <w:basedOn w:val="Normalny"/>
    <w:next w:val="Normalny"/>
    <w:autoRedefine/>
    <w:uiPriority w:val="39"/>
    <w:unhideWhenUsed/>
    <w:rsid w:val="00B64A6A"/>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B64A6A"/>
  </w:style>
  <w:style w:type="paragraph" w:customStyle="1" w:styleId="text-justify">
    <w:name w:val="text-justify"/>
    <w:basedOn w:val="Normalny"/>
    <w:rsid w:val="00B64A6A"/>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B64A6A"/>
    <w:rPr>
      <w:i/>
      <w:iCs/>
    </w:rPr>
  </w:style>
  <w:style w:type="character" w:customStyle="1" w:styleId="fn-ref">
    <w:name w:val="fn-ref"/>
    <w:basedOn w:val="Domylnaczcionkaakapitu"/>
    <w:rsid w:val="00B64A6A"/>
  </w:style>
  <w:style w:type="paragraph" w:styleId="Zwykytekst">
    <w:name w:val="Plain Text"/>
    <w:basedOn w:val="Normalny"/>
    <w:link w:val="ZwykytekstZnak"/>
    <w:rsid w:val="00B64A6A"/>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B64A6A"/>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3E81-2C4B-4310-B844-7D472ECD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25885</Words>
  <Characters>155316</Characters>
  <Application>Microsoft Office Word</Application>
  <DocSecurity>0</DocSecurity>
  <Lines>1294</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126</cp:revision>
  <cp:lastPrinted>2017-03-06T12:15:00Z</cp:lastPrinted>
  <dcterms:created xsi:type="dcterms:W3CDTF">2017-02-28T07:16:00Z</dcterms:created>
  <dcterms:modified xsi:type="dcterms:W3CDTF">2017-03-06T12:38:00Z</dcterms:modified>
</cp:coreProperties>
</file>