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70B4" w14:textId="77777777" w:rsidR="009528FC" w:rsidRDefault="009528FC" w:rsidP="00965F91">
      <w:pPr>
        <w:keepNext/>
        <w:tabs>
          <w:tab w:val="num" w:pos="0"/>
        </w:tabs>
        <w:suppressAutoHyphens/>
        <w:spacing w:before="240" w:after="60" w:line="360" w:lineRule="auto"/>
        <w:jc w:val="right"/>
        <w:outlineLvl w:val="0"/>
      </w:pPr>
    </w:p>
    <w:p w14:paraId="5BCF4A68" w14:textId="707655BA" w:rsidR="00965F91" w:rsidRPr="00286085" w:rsidRDefault="00965F91" w:rsidP="00965F91">
      <w:pPr>
        <w:keepNext/>
        <w:numPr>
          <w:ilvl w:val="0"/>
          <w:numId w:val="1"/>
        </w:numPr>
        <w:suppressAutoHyphens/>
        <w:spacing w:before="240" w:after="60" w:line="360" w:lineRule="auto"/>
        <w:jc w:val="right"/>
        <w:outlineLvl w:val="0"/>
        <w:rPr>
          <w:rFonts w:ascii="Arial" w:eastAsia="Times New Roman" w:hAnsi="Arial" w:cs="Arial"/>
          <w:b/>
          <w:bCs/>
          <w:smallCaps/>
          <w:spacing w:val="100"/>
          <w:kern w:val="2"/>
          <w:lang w:eastAsia="ar-SA"/>
        </w:rPr>
      </w:pPr>
    </w:p>
    <w:p w14:paraId="3A666015" w14:textId="3DF0C9C1" w:rsidR="00965F91" w:rsidRDefault="00965F91" w:rsidP="00965F91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UCHWAŁA Nr</w:t>
      </w:r>
      <w:r w:rsidR="004A1A57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 xml:space="preserve"> XXXII</w:t>
      </w: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</w:t>
      </w:r>
      <w:r w:rsidR="004A1A57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259</w:t>
      </w: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/21</w:t>
      </w:r>
    </w:p>
    <w:p w14:paraId="0480D97A" w14:textId="7BA0CF77" w:rsidR="00965F91" w:rsidRDefault="00965F91" w:rsidP="00965F91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4A1A5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21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grudnia 2021r.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5E23DA9C" w14:textId="77777777" w:rsidR="00965F91" w:rsidRDefault="00965F91" w:rsidP="00965F9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2021 roku</w:t>
      </w:r>
    </w:p>
    <w:p w14:paraId="208682D7" w14:textId="77777777" w:rsidR="00965F91" w:rsidRDefault="00965F91" w:rsidP="00965F91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 ustawy z dnia 5 czerwca 1998 r. o samorządzie powiatowym (</w:t>
      </w:r>
      <w:proofErr w:type="spellStart"/>
      <w:r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. Dz. U. z 2020 r.,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br/>
        <w:t>poz. 920, ze zm.) oraz art. 35a ust. 3 ustawy z dnia 27 sierpnia 1997 r. o rehabilitacji zawodowej i społecznej oraz zatrudnianiu osób niepełnosprawnych (</w:t>
      </w:r>
      <w:proofErr w:type="spellStart"/>
      <w:r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>
        <w:rPr>
          <w:rFonts w:ascii="Arial" w:eastAsia="Times New Roman" w:hAnsi="Arial" w:cs="Arial"/>
          <w:iCs/>
          <w:sz w:val="18"/>
          <w:szCs w:val="18"/>
          <w:lang w:eastAsia="ar-SA"/>
        </w:rPr>
        <w:t>. Dz. U. z 2021 r.,  poz. 573) Rada Powiatu Iławskiego uchwala, co następuje:</w:t>
      </w:r>
    </w:p>
    <w:p w14:paraId="635648B9" w14:textId="77777777" w:rsidR="00965F91" w:rsidRDefault="00965F91" w:rsidP="00965F9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0030BA27" w14:textId="77777777" w:rsidR="00965F91" w:rsidRDefault="00965F91" w:rsidP="00965F91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Uchwałę Nr XXV/213/21 Rady Powiatu Iławskiego z dnia 25 marca 2021 r. w sprawie przeznaczenia środków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Państwowego Funduszu Rehabilitacji Osób Niepełnosprawnych na rehabilitację zawodową i społeczną w 2021 roku zmienia się w ten sposób, że załącznik do uchwały otrzymuje brzmienie określone w załączniku do niniejszej uchwały. </w:t>
      </w:r>
    </w:p>
    <w:p w14:paraId="68620E95" w14:textId="77777777" w:rsidR="00965F91" w:rsidRDefault="00965F91" w:rsidP="00965F91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4D64E9D" w14:textId="77777777" w:rsidR="00965F91" w:rsidRDefault="00965F91" w:rsidP="00965F91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Wykonanie uchwały powierza się Zarządowi Powiatu Iławskiego.</w:t>
      </w:r>
    </w:p>
    <w:p w14:paraId="7C928EC9" w14:textId="77777777" w:rsidR="00965F91" w:rsidRDefault="00965F91" w:rsidP="00965F91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D7CA63D" w14:textId="77777777" w:rsidR="00965F91" w:rsidRDefault="00965F91" w:rsidP="00965F91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3.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14:paraId="52023751" w14:textId="77777777" w:rsidR="00965F91" w:rsidRDefault="00965F91" w:rsidP="00965F91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A11115E" w14:textId="77777777" w:rsidR="00965F91" w:rsidRDefault="00965F91" w:rsidP="00965F91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BD40F0D" w14:textId="77777777" w:rsidR="00965F91" w:rsidRDefault="00965F91" w:rsidP="00965F91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1523FA3" w14:textId="77777777" w:rsidR="00965F91" w:rsidRDefault="00965F91" w:rsidP="00965F91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Przewodniczący Rady Powiatu </w:t>
      </w:r>
    </w:p>
    <w:p w14:paraId="5B6028DB" w14:textId="77777777" w:rsidR="00965F91" w:rsidRDefault="00965F91" w:rsidP="00965F91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130C2ED4" w14:textId="6C4E784A" w:rsidR="00965F91" w:rsidRDefault="00965F91" w:rsidP="00965F91">
      <w:pPr>
        <w:ind w:left="6372" w:firstLine="708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p w14:paraId="196992FD" w14:textId="0238C12A" w:rsidR="009528FC" w:rsidRDefault="009528FC" w:rsidP="00965F91">
      <w:pPr>
        <w:ind w:left="6372" w:firstLine="708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56572626" w14:textId="685F5AFE" w:rsidR="009528FC" w:rsidRDefault="009528FC" w:rsidP="00965F91">
      <w:pPr>
        <w:ind w:left="6372" w:firstLine="708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2D32B54A" w14:textId="0D61AAC2" w:rsidR="009528FC" w:rsidRDefault="009528FC" w:rsidP="00965F91">
      <w:pPr>
        <w:ind w:left="6372" w:firstLine="708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76E083E7" w14:textId="1E31344C" w:rsidR="009528FC" w:rsidRDefault="009528FC" w:rsidP="00965F91">
      <w:pPr>
        <w:ind w:left="6372" w:firstLine="708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60B0195B" w14:textId="5EC9986A" w:rsidR="009528FC" w:rsidRDefault="009528FC" w:rsidP="00965F91">
      <w:pPr>
        <w:ind w:left="6372" w:firstLine="708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76E90AF9" w14:textId="6556E4F2" w:rsidR="009528FC" w:rsidRDefault="009528FC" w:rsidP="00965F91">
      <w:pPr>
        <w:ind w:left="6372" w:firstLine="708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519A06BB" w14:textId="1D012694" w:rsidR="009528FC" w:rsidRDefault="009528FC" w:rsidP="00965F91">
      <w:pPr>
        <w:ind w:left="6372" w:firstLine="708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5031ABCB" w14:textId="1C987526" w:rsidR="009528FC" w:rsidRDefault="009528FC" w:rsidP="00965F91">
      <w:pPr>
        <w:ind w:left="6372" w:firstLine="708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1FD2E396" w14:textId="7871AE7B" w:rsidR="009528FC" w:rsidRDefault="009528FC" w:rsidP="00965F91">
      <w:pPr>
        <w:ind w:left="6372" w:firstLine="708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3C3F9F57" w14:textId="6FD0B3C7" w:rsidR="009528FC" w:rsidRDefault="009528FC" w:rsidP="00965F91">
      <w:pPr>
        <w:ind w:left="6372" w:firstLine="708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348DDE11" w14:textId="418D06EB" w:rsidR="009528FC" w:rsidRDefault="009528FC" w:rsidP="00965F91">
      <w:pPr>
        <w:ind w:left="6372" w:firstLine="708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5A4F4FEB" w14:textId="2FB9CF73" w:rsidR="009528FC" w:rsidRDefault="009528FC" w:rsidP="00965F91">
      <w:pPr>
        <w:ind w:left="6372" w:firstLine="708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065849E5" w14:textId="041784E0" w:rsidR="009528FC" w:rsidRDefault="009528FC" w:rsidP="00965F91">
      <w:pPr>
        <w:ind w:left="6372" w:firstLine="708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15513F13" w14:textId="68ED6A22" w:rsidR="009528FC" w:rsidRDefault="009528FC" w:rsidP="00965F91">
      <w:pPr>
        <w:ind w:left="6372" w:firstLine="708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1898A8BA" w14:textId="50463182" w:rsidR="009528FC" w:rsidRPr="009528FC" w:rsidRDefault="009528FC" w:rsidP="009528FC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lastRenderedPageBreak/>
        <w:t>Z</w:t>
      </w:r>
      <w:r w:rsidRPr="009528F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ałącznik do uchwały Nr</w:t>
      </w:r>
      <w:r w:rsidR="004A1A57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XXXII</w:t>
      </w:r>
      <w:r w:rsidRPr="009528F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</w:t>
      </w:r>
      <w:r w:rsidR="004A1A57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259</w:t>
      </w:r>
      <w:r w:rsidRPr="009528F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/21</w:t>
      </w:r>
    </w:p>
    <w:p w14:paraId="338DA995" w14:textId="77777777" w:rsidR="009528FC" w:rsidRPr="009528FC" w:rsidRDefault="009528FC" w:rsidP="009528F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9528F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9528F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9528F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9528F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9528F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9528F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9528F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9528F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9528FC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5CAF93F1" w14:textId="62D38620" w:rsidR="009528FC" w:rsidRPr="009528FC" w:rsidRDefault="009528FC" w:rsidP="009528FC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9528FC">
        <w:rPr>
          <w:rFonts w:ascii="Arial" w:eastAsia="Times New Roman" w:hAnsi="Arial" w:cs="Arial"/>
          <w:sz w:val="18"/>
          <w:szCs w:val="24"/>
          <w:lang w:eastAsia="ar-SA"/>
        </w:rPr>
        <w:t xml:space="preserve"> z dnia </w:t>
      </w:r>
      <w:r w:rsidR="004A1A57">
        <w:rPr>
          <w:rFonts w:ascii="Arial" w:eastAsia="Times New Roman" w:hAnsi="Arial" w:cs="Arial"/>
          <w:sz w:val="18"/>
          <w:szCs w:val="24"/>
          <w:lang w:eastAsia="ar-SA"/>
        </w:rPr>
        <w:t>21 grudnia 2021 r.</w:t>
      </w:r>
    </w:p>
    <w:p w14:paraId="56CB6415" w14:textId="77777777" w:rsidR="009528FC" w:rsidRPr="009528FC" w:rsidRDefault="009528FC" w:rsidP="009528F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528FC">
        <w:rPr>
          <w:rFonts w:ascii="Arial" w:eastAsia="Times New Roman" w:hAnsi="Arial" w:cs="Arial"/>
          <w:sz w:val="24"/>
          <w:szCs w:val="24"/>
          <w:lang w:eastAsia="ar-SA"/>
        </w:rPr>
        <w:t>Zestawienie zadań powiatu realizowanych ze środków</w:t>
      </w:r>
      <w:r w:rsidRPr="009528FC">
        <w:rPr>
          <w:rFonts w:ascii="Arial" w:eastAsia="Times New Roman" w:hAnsi="Arial" w:cs="Arial"/>
          <w:sz w:val="24"/>
          <w:szCs w:val="24"/>
          <w:lang w:eastAsia="ar-SA"/>
        </w:rPr>
        <w:br/>
        <w:t>Państwowego Funduszu Rehabilitacji Osób Niepełnosprawnych w roku 2021</w:t>
      </w:r>
    </w:p>
    <w:p w14:paraId="53CB6A2C" w14:textId="77777777" w:rsidR="009528FC" w:rsidRPr="009528FC" w:rsidRDefault="009528FC" w:rsidP="009528F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841"/>
        <w:gridCol w:w="2244"/>
      </w:tblGrid>
      <w:tr w:rsidR="009528FC" w:rsidRPr="009528FC" w14:paraId="267D8BC0" w14:textId="77777777" w:rsidTr="002611EE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3DB4ED15" w14:textId="77777777" w:rsidR="009528FC" w:rsidRPr="009528FC" w:rsidRDefault="009528FC" w:rsidP="009528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60F802F6" w14:textId="77777777" w:rsidR="009528FC" w:rsidRPr="009528FC" w:rsidRDefault="009528FC" w:rsidP="009528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rehabilitacji zawodowej i społecznej oraz zatrudnianiu osób niepełnosprawnych (Dz. U. z 2021 r., poz. 159, ze zm.)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25968A62" w14:textId="77777777" w:rsidR="009528FC" w:rsidRPr="009528FC" w:rsidRDefault="009528FC" w:rsidP="009528FC">
            <w:pPr>
              <w:keepNext/>
              <w:numPr>
                <w:ilvl w:val="2"/>
                <w:numId w:val="2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         w roku 2021</w:t>
            </w:r>
          </w:p>
          <w:p w14:paraId="1B47A47A" w14:textId="77777777" w:rsidR="009528FC" w:rsidRPr="009528FC" w:rsidRDefault="009528FC" w:rsidP="009528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9528FC" w:rsidRPr="009528FC" w14:paraId="2B445A52" w14:textId="77777777" w:rsidTr="002611EE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9671DC4" w14:textId="77777777" w:rsidR="009528FC" w:rsidRPr="009528FC" w:rsidRDefault="009528FC" w:rsidP="009528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EDB9F3" w14:textId="77777777" w:rsidR="009528FC" w:rsidRPr="009528FC" w:rsidRDefault="009528FC" w:rsidP="009528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14:paraId="12037FA3" w14:textId="77777777" w:rsidR="009528FC" w:rsidRPr="009528FC" w:rsidRDefault="009528FC" w:rsidP="009528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9528FC" w:rsidRPr="009528FC" w14:paraId="41874AD4" w14:textId="77777777" w:rsidTr="002611EE">
        <w:trPr>
          <w:cantSplit/>
          <w:trHeight w:val="69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7849C7EA" w14:textId="77777777" w:rsidR="009528FC" w:rsidRPr="009528FC" w:rsidRDefault="009528FC" w:rsidP="009528FC">
            <w:pPr>
              <w:keepNext/>
              <w:numPr>
                <w:ilvl w:val="3"/>
                <w:numId w:val="2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5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zawodowej osób niepełnosprawnych</w:t>
            </w:r>
          </w:p>
        </w:tc>
      </w:tr>
      <w:tr w:rsidR="009528FC" w:rsidRPr="009528FC" w14:paraId="4135A8FF" w14:textId="77777777" w:rsidTr="002611EE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14:paraId="7E4E735D" w14:textId="77777777" w:rsidR="009528FC" w:rsidRPr="009528FC" w:rsidRDefault="009528FC" w:rsidP="009528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14:paraId="22ACBA83" w14:textId="77777777" w:rsidR="009528FC" w:rsidRPr="009528FC" w:rsidRDefault="009528FC" w:rsidP="009528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577BF3A7" w14:textId="77777777" w:rsidR="009528FC" w:rsidRPr="009528FC" w:rsidRDefault="009528FC" w:rsidP="009528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493F331F" w14:textId="77777777" w:rsidR="009528FC" w:rsidRPr="009528FC" w:rsidRDefault="009528FC" w:rsidP="009528F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189903DB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6 285,00 zł</w:t>
            </w:r>
          </w:p>
        </w:tc>
      </w:tr>
      <w:tr w:rsidR="009528FC" w:rsidRPr="009528FC" w14:paraId="02896FDA" w14:textId="77777777" w:rsidTr="002611EE">
        <w:trPr>
          <w:cantSplit/>
        </w:trPr>
        <w:tc>
          <w:tcPr>
            <w:tcW w:w="287" w:type="pct"/>
          </w:tcPr>
          <w:p w14:paraId="42A12091" w14:textId="77777777" w:rsidR="009528FC" w:rsidRPr="009528FC" w:rsidRDefault="009528FC" w:rsidP="009528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14:paraId="3A6B4407" w14:textId="77777777" w:rsidR="009528FC" w:rsidRPr="009528FC" w:rsidRDefault="009528FC" w:rsidP="009528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hideMark/>
          </w:tcPr>
          <w:p w14:paraId="401D82DB" w14:textId="77777777" w:rsidR="009528FC" w:rsidRPr="009528FC" w:rsidRDefault="009528FC" w:rsidP="009528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środki na rozpoczęcie działalności gospodarczej, rolniczej albo na wniesienie wkładu do spółdzielni socjalnej art. 12a ustawy                    </w:t>
            </w:r>
          </w:p>
        </w:tc>
        <w:tc>
          <w:tcPr>
            <w:tcW w:w="1164" w:type="pct"/>
          </w:tcPr>
          <w:p w14:paraId="4731DBE2" w14:textId="77777777" w:rsidR="009528FC" w:rsidRPr="009528FC" w:rsidRDefault="009528FC" w:rsidP="009528F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5ECD3C26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9528FC" w:rsidRPr="009528FC" w14:paraId="38710198" w14:textId="77777777" w:rsidTr="002611EE">
        <w:trPr>
          <w:cantSplit/>
        </w:trPr>
        <w:tc>
          <w:tcPr>
            <w:tcW w:w="287" w:type="pct"/>
          </w:tcPr>
          <w:p w14:paraId="6D949CD7" w14:textId="77777777" w:rsidR="009528FC" w:rsidRPr="009528FC" w:rsidRDefault="009528FC" w:rsidP="009528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  <w:p w14:paraId="7951C91C" w14:textId="77777777" w:rsidR="009528FC" w:rsidRPr="009528FC" w:rsidRDefault="009528FC" w:rsidP="009528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hideMark/>
          </w:tcPr>
          <w:p w14:paraId="519D2265" w14:textId="77777777" w:rsidR="009528FC" w:rsidRPr="009528FC" w:rsidRDefault="009528FC" w:rsidP="009528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164" w:type="pct"/>
          </w:tcPr>
          <w:p w14:paraId="143D53D6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0FC5F5BD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78 615,00 zł</w:t>
            </w:r>
          </w:p>
        </w:tc>
      </w:tr>
      <w:tr w:rsidR="009528FC" w:rsidRPr="009528FC" w14:paraId="6E77ED54" w14:textId="77777777" w:rsidTr="002611EE">
        <w:trPr>
          <w:cantSplit/>
        </w:trPr>
        <w:tc>
          <w:tcPr>
            <w:tcW w:w="287" w:type="pct"/>
          </w:tcPr>
          <w:p w14:paraId="6256E4F4" w14:textId="77777777" w:rsidR="009528FC" w:rsidRPr="009528FC" w:rsidRDefault="009528FC" w:rsidP="009528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549" w:type="pct"/>
          </w:tcPr>
          <w:p w14:paraId="3A9A6272" w14:textId="77777777" w:rsidR="009528FC" w:rsidRPr="009528FC" w:rsidRDefault="009528FC" w:rsidP="009528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kosztów zatrudnienia pracowników pomagających pracownikowi niepełnosprawnemu w pracy art. 26d</w:t>
            </w:r>
          </w:p>
        </w:tc>
        <w:tc>
          <w:tcPr>
            <w:tcW w:w="1164" w:type="pct"/>
          </w:tcPr>
          <w:p w14:paraId="4FBF8847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01DBF5F8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9528FC" w:rsidRPr="009528FC" w14:paraId="7BE8D4B1" w14:textId="77777777" w:rsidTr="002611EE">
        <w:trPr>
          <w:cantSplit/>
        </w:trPr>
        <w:tc>
          <w:tcPr>
            <w:tcW w:w="3836" w:type="pct"/>
            <w:gridSpan w:val="2"/>
            <w:vAlign w:val="center"/>
          </w:tcPr>
          <w:p w14:paraId="09D89F3D" w14:textId="77777777" w:rsidR="009528FC" w:rsidRPr="009528FC" w:rsidRDefault="009528FC" w:rsidP="009528FC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5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osób niepełnosprawnych</w:t>
            </w:r>
          </w:p>
        </w:tc>
        <w:tc>
          <w:tcPr>
            <w:tcW w:w="1164" w:type="pct"/>
            <w:vAlign w:val="center"/>
            <w:hideMark/>
          </w:tcPr>
          <w:p w14:paraId="5661AAF8" w14:textId="77777777" w:rsidR="009528FC" w:rsidRPr="009528FC" w:rsidRDefault="009528FC" w:rsidP="009528FC">
            <w:pPr>
              <w:suppressAutoHyphens/>
              <w:spacing w:before="240" w:after="0" w:line="48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5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84 900,00 zł</w:t>
            </w:r>
          </w:p>
        </w:tc>
      </w:tr>
      <w:tr w:rsidR="009528FC" w:rsidRPr="009528FC" w14:paraId="7E156915" w14:textId="77777777" w:rsidTr="002611EE">
        <w:trPr>
          <w:cantSplit/>
          <w:trHeight w:val="28"/>
        </w:trPr>
        <w:tc>
          <w:tcPr>
            <w:tcW w:w="3836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347A05" w14:textId="77777777" w:rsidR="009528FC" w:rsidRPr="009528FC" w:rsidRDefault="009528FC" w:rsidP="009528F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39E510" w14:textId="77777777" w:rsidR="009528FC" w:rsidRPr="009528FC" w:rsidRDefault="009528FC" w:rsidP="009528F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9528FC" w:rsidRPr="009528FC" w14:paraId="76A6841C" w14:textId="77777777" w:rsidTr="002611EE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166D3568" w14:textId="77777777" w:rsidR="009528FC" w:rsidRPr="009528FC" w:rsidRDefault="009528FC" w:rsidP="009528FC">
            <w:pPr>
              <w:keepNext/>
              <w:numPr>
                <w:ilvl w:val="3"/>
                <w:numId w:val="2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5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społecznej osób niepełnosprawnych</w:t>
            </w:r>
          </w:p>
        </w:tc>
      </w:tr>
      <w:tr w:rsidR="009528FC" w:rsidRPr="009528FC" w14:paraId="155CEC4E" w14:textId="77777777" w:rsidTr="002611EE">
        <w:trPr>
          <w:cantSplit/>
        </w:trPr>
        <w:tc>
          <w:tcPr>
            <w:tcW w:w="287" w:type="pct"/>
            <w:tcBorders>
              <w:top w:val="single" w:sz="18" w:space="0" w:color="auto"/>
            </w:tcBorders>
            <w:hideMark/>
          </w:tcPr>
          <w:p w14:paraId="6D272240" w14:textId="77777777" w:rsidR="009528FC" w:rsidRPr="009528FC" w:rsidRDefault="009528FC" w:rsidP="009528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1159E9AA" w14:textId="77777777" w:rsidR="009528FC" w:rsidRPr="009528FC" w:rsidRDefault="009528FC" w:rsidP="009528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4165CE56" w14:textId="77777777" w:rsidR="009528FC" w:rsidRPr="009528FC" w:rsidRDefault="009528FC" w:rsidP="009528F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79A9A031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7B7367AA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167 123,00 zł</w:t>
            </w:r>
          </w:p>
        </w:tc>
      </w:tr>
      <w:tr w:rsidR="009528FC" w:rsidRPr="009528FC" w14:paraId="2F7B08F3" w14:textId="77777777" w:rsidTr="002611EE">
        <w:trPr>
          <w:cantSplit/>
        </w:trPr>
        <w:tc>
          <w:tcPr>
            <w:tcW w:w="287" w:type="pct"/>
            <w:hideMark/>
          </w:tcPr>
          <w:p w14:paraId="28E23671" w14:textId="77777777" w:rsidR="009528FC" w:rsidRPr="009528FC" w:rsidRDefault="009528FC" w:rsidP="009528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2</w:t>
            </w:r>
          </w:p>
        </w:tc>
        <w:tc>
          <w:tcPr>
            <w:tcW w:w="3549" w:type="pct"/>
            <w:hideMark/>
          </w:tcPr>
          <w:p w14:paraId="094F592E" w14:textId="77777777" w:rsidR="009528FC" w:rsidRPr="009528FC" w:rsidRDefault="009528FC" w:rsidP="009528F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164" w:type="pct"/>
          </w:tcPr>
          <w:p w14:paraId="441D022B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27E8F7E6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22 939,00 zł</w:t>
            </w:r>
          </w:p>
        </w:tc>
      </w:tr>
      <w:tr w:rsidR="009528FC" w:rsidRPr="009528FC" w14:paraId="22C45E5D" w14:textId="77777777" w:rsidTr="002611EE">
        <w:trPr>
          <w:cantSplit/>
        </w:trPr>
        <w:tc>
          <w:tcPr>
            <w:tcW w:w="287" w:type="pct"/>
            <w:hideMark/>
          </w:tcPr>
          <w:p w14:paraId="1E131651" w14:textId="77777777" w:rsidR="009528FC" w:rsidRPr="009528FC" w:rsidRDefault="009528FC" w:rsidP="009528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5D4BD234" w14:textId="77777777" w:rsidR="009528FC" w:rsidRPr="009528FC" w:rsidRDefault="009528FC" w:rsidP="009528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40CBF83F" w14:textId="77777777" w:rsidR="009528FC" w:rsidRPr="009528FC" w:rsidRDefault="009528FC" w:rsidP="009528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ortopedyczne i  środki pomocnicze – 923  941,38zł</w:t>
            </w:r>
          </w:p>
          <w:p w14:paraId="6BFF5D2E" w14:textId="77777777" w:rsidR="009528FC" w:rsidRPr="009528FC" w:rsidRDefault="009528FC" w:rsidP="009528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dofinansowanie sprzętu rehabilitacyjnego – </w:t>
            </w: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14 987,20zł</w:t>
            </w:r>
          </w:p>
        </w:tc>
        <w:tc>
          <w:tcPr>
            <w:tcW w:w="1164" w:type="pct"/>
          </w:tcPr>
          <w:p w14:paraId="3EA694D0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7A7C702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A8A4A3B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464E7D3E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4C279C1F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69D40FB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9D2B05A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938 928,58zł</w:t>
            </w:r>
          </w:p>
        </w:tc>
      </w:tr>
      <w:tr w:rsidR="009528FC" w:rsidRPr="009528FC" w14:paraId="6B2F2059" w14:textId="77777777" w:rsidTr="002611EE">
        <w:trPr>
          <w:cantSplit/>
          <w:trHeight w:val="1428"/>
        </w:trPr>
        <w:tc>
          <w:tcPr>
            <w:tcW w:w="287" w:type="pct"/>
            <w:hideMark/>
          </w:tcPr>
          <w:p w14:paraId="6264DE64" w14:textId="77777777" w:rsidR="009528FC" w:rsidRPr="009528FC" w:rsidRDefault="009528FC" w:rsidP="009528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4</w:t>
            </w:r>
          </w:p>
        </w:tc>
        <w:tc>
          <w:tcPr>
            <w:tcW w:w="3549" w:type="pct"/>
            <w:hideMark/>
          </w:tcPr>
          <w:p w14:paraId="52B47C8A" w14:textId="77777777" w:rsidR="009528FC" w:rsidRPr="009528FC" w:rsidRDefault="009528FC" w:rsidP="009528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711AAEA5" w14:textId="77777777" w:rsidR="009528FC" w:rsidRPr="009528FC" w:rsidRDefault="009528FC" w:rsidP="009528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likwidacji barier architektonicznych – 124 247,42zł</w:t>
            </w:r>
          </w:p>
          <w:p w14:paraId="27AADB17" w14:textId="77777777" w:rsidR="009528FC" w:rsidRPr="009528FC" w:rsidRDefault="009528FC" w:rsidP="009528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 komunikowaniu się – 19 843,00zł</w:t>
            </w:r>
          </w:p>
          <w:p w14:paraId="60A3D19A" w14:textId="77777777" w:rsidR="009528FC" w:rsidRPr="009528FC" w:rsidRDefault="009528FC" w:rsidP="009528FC">
            <w:pPr>
              <w:tabs>
                <w:tab w:val="left" w:pos="45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- likwidacja barier technicznych  - 68 904,00zł</w:t>
            </w:r>
          </w:p>
        </w:tc>
        <w:tc>
          <w:tcPr>
            <w:tcW w:w="1164" w:type="pct"/>
          </w:tcPr>
          <w:p w14:paraId="07ACEF65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0689F21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8AD79A0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521FB149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4E12645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6C85FC5B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212 994,42zł</w:t>
            </w:r>
          </w:p>
        </w:tc>
      </w:tr>
      <w:tr w:rsidR="009528FC" w:rsidRPr="009528FC" w14:paraId="45238E6C" w14:textId="77777777" w:rsidTr="002611EE">
        <w:trPr>
          <w:cantSplit/>
          <w:trHeight w:val="514"/>
        </w:trPr>
        <w:tc>
          <w:tcPr>
            <w:tcW w:w="287" w:type="pct"/>
          </w:tcPr>
          <w:p w14:paraId="09F8E8C0" w14:textId="77777777" w:rsidR="009528FC" w:rsidRPr="009528FC" w:rsidRDefault="009528FC" w:rsidP="009528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2D05CF50" w14:textId="77777777" w:rsidR="009528FC" w:rsidRPr="009528FC" w:rsidRDefault="009528FC" w:rsidP="009528F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</w:tcPr>
          <w:p w14:paraId="52EF076E" w14:textId="77777777" w:rsidR="009528FC" w:rsidRPr="009528FC" w:rsidRDefault="009528FC" w:rsidP="009528F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</w:tc>
        <w:tc>
          <w:tcPr>
            <w:tcW w:w="1164" w:type="pct"/>
          </w:tcPr>
          <w:p w14:paraId="36FCD8DC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D1837DB" w14:textId="77777777" w:rsidR="009528FC" w:rsidRPr="009528FC" w:rsidRDefault="009528FC" w:rsidP="009528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9528F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3 037 440,00 zł</w:t>
            </w:r>
          </w:p>
        </w:tc>
      </w:tr>
      <w:tr w:rsidR="009528FC" w:rsidRPr="009528FC" w14:paraId="588CEAB5" w14:textId="77777777" w:rsidTr="002611EE">
        <w:trPr>
          <w:cantSplit/>
          <w:trHeight w:val="75"/>
        </w:trPr>
        <w:tc>
          <w:tcPr>
            <w:tcW w:w="3836" w:type="pct"/>
            <w:gridSpan w:val="2"/>
            <w:hideMark/>
          </w:tcPr>
          <w:p w14:paraId="001B921D" w14:textId="77777777" w:rsidR="009528FC" w:rsidRPr="009528FC" w:rsidRDefault="009528FC" w:rsidP="009528FC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5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społeczna osób niepełnosprawnych</w:t>
            </w:r>
          </w:p>
        </w:tc>
        <w:tc>
          <w:tcPr>
            <w:tcW w:w="1164" w:type="pct"/>
            <w:hideMark/>
          </w:tcPr>
          <w:p w14:paraId="3CC123F3" w14:textId="77777777" w:rsidR="009528FC" w:rsidRPr="009528FC" w:rsidRDefault="009528FC" w:rsidP="009528FC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95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4 379 425,00 zł</w:t>
            </w:r>
          </w:p>
        </w:tc>
      </w:tr>
      <w:tr w:rsidR="009528FC" w:rsidRPr="009528FC" w14:paraId="0F382E8C" w14:textId="77777777" w:rsidTr="002611EE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1150A48" w14:textId="77777777" w:rsidR="009528FC" w:rsidRPr="009528FC" w:rsidRDefault="009528FC" w:rsidP="009528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9528FC" w:rsidRPr="009528FC" w14:paraId="35D4C21E" w14:textId="77777777" w:rsidTr="002611EE">
        <w:trPr>
          <w:cantSplit/>
        </w:trPr>
        <w:tc>
          <w:tcPr>
            <w:tcW w:w="3836" w:type="pct"/>
            <w:gridSpan w:val="2"/>
            <w:hideMark/>
          </w:tcPr>
          <w:p w14:paraId="795E61C9" w14:textId="77777777" w:rsidR="009528FC" w:rsidRPr="009528FC" w:rsidRDefault="009528FC" w:rsidP="009528FC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5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i społeczna osób niepełnosprawnych</w:t>
            </w:r>
          </w:p>
        </w:tc>
        <w:tc>
          <w:tcPr>
            <w:tcW w:w="1164" w:type="pct"/>
            <w:hideMark/>
          </w:tcPr>
          <w:p w14:paraId="34DA4D50" w14:textId="77777777" w:rsidR="009528FC" w:rsidRPr="009528FC" w:rsidRDefault="009528FC" w:rsidP="009528FC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528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4 464 325,00 zł</w:t>
            </w:r>
          </w:p>
        </w:tc>
      </w:tr>
      <w:bookmarkEnd w:id="0"/>
    </w:tbl>
    <w:p w14:paraId="3E27BA63" w14:textId="77777777" w:rsidR="009528FC" w:rsidRPr="009528FC" w:rsidRDefault="009528FC" w:rsidP="009528FC">
      <w:pPr>
        <w:tabs>
          <w:tab w:val="left" w:pos="1830"/>
        </w:tabs>
        <w:rPr>
          <w:rFonts w:asciiTheme="minorHAnsi" w:eastAsiaTheme="minorHAnsi" w:hAnsiTheme="minorHAnsi" w:cstheme="minorBidi"/>
        </w:rPr>
      </w:pPr>
    </w:p>
    <w:p w14:paraId="19E00CE5" w14:textId="435B5ECB" w:rsidR="009528FC" w:rsidRDefault="009528FC" w:rsidP="00965F91">
      <w:pPr>
        <w:ind w:left="6372" w:firstLine="708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63C29972" w14:textId="77777777" w:rsidR="009528FC" w:rsidRPr="0043652E" w:rsidRDefault="009528FC" w:rsidP="009528FC">
      <w:pPr>
        <w:jc w:val="center"/>
        <w:rPr>
          <w:rFonts w:ascii="Arial" w:eastAsia="SimSun" w:hAnsi="Arial" w:cs="Arial"/>
          <w:u w:val="single"/>
        </w:rPr>
      </w:pPr>
      <w:r w:rsidRPr="0043652E">
        <w:rPr>
          <w:rFonts w:ascii="Arial" w:eastAsia="SimSun" w:hAnsi="Arial" w:cs="Arial"/>
          <w:u w:val="single"/>
        </w:rPr>
        <w:lastRenderedPageBreak/>
        <w:t>Uzasadnienie do uchwały</w:t>
      </w:r>
    </w:p>
    <w:p w14:paraId="0D8B53A4" w14:textId="77777777" w:rsidR="009528FC" w:rsidRPr="0043652E" w:rsidRDefault="009528FC" w:rsidP="009528FC">
      <w:pPr>
        <w:spacing w:line="360" w:lineRule="auto"/>
        <w:ind w:firstLine="708"/>
        <w:jc w:val="both"/>
        <w:rPr>
          <w:rFonts w:ascii="Arial" w:eastAsia="SimSun" w:hAnsi="Arial" w:cs="Arial"/>
        </w:rPr>
      </w:pPr>
      <w:r w:rsidRPr="0043652E">
        <w:rPr>
          <w:rFonts w:ascii="Arial" w:eastAsia="SimSun" w:hAnsi="Arial" w:cs="Arial"/>
        </w:rPr>
        <w:t>Uchwałą Nr XXV/213/21 z dnia 25 marca 2021r. Rada Powiatu Iławskiego określiła zakres zadań realizowanych na rzecz osób niepełnosprawnych w oparciu o</w:t>
      </w:r>
      <w:r>
        <w:rPr>
          <w:rFonts w:ascii="Arial" w:eastAsia="SimSun" w:hAnsi="Arial" w:cs="Arial"/>
        </w:rPr>
        <w:t> </w:t>
      </w:r>
      <w:r w:rsidRPr="0043652E">
        <w:rPr>
          <w:rFonts w:ascii="Arial" w:eastAsia="SimSun" w:hAnsi="Arial" w:cs="Arial"/>
        </w:rPr>
        <w:t xml:space="preserve">środki Państwowego Funduszu Rehabilitacji Osób Niepełnosprawnych. </w:t>
      </w:r>
    </w:p>
    <w:p w14:paraId="35146DAE" w14:textId="77777777" w:rsidR="009528FC" w:rsidRDefault="009528FC" w:rsidP="009528FC">
      <w:pPr>
        <w:spacing w:line="360" w:lineRule="auto"/>
        <w:jc w:val="both"/>
        <w:rPr>
          <w:rFonts w:ascii="Arial" w:eastAsia="SimSun" w:hAnsi="Arial" w:cs="Arial"/>
        </w:rPr>
      </w:pPr>
      <w:r w:rsidRPr="0043652E">
        <w:rPr>
          <w:rFonts w:ascii="Arial" w:eastAsia="SimSun" w:hAnsi="Arial" w:cs="Arial"/>
        </w:rPr>
        <w:tab/>
        <w:t xml:space="preserve">W </w:t>
      </w:r>
      <w:r>
        <w:rPr>
          <w:rFonts w:ascii="Arial" w:eastAsia="SimSun" w:hAnsi="Arial" w:cs="Arial"/>
        </w:rPr>
        <w:t xml:space="preserve">trakcie bieżącego roku wpłynęły </w:t>
      </w:r>
      <w:r w:rsidRPr="0043652E">
        <w:rPr>
          <w:rFonts w:ascii="Arial" w:eastAsia="SimSun" w:hAnsi="Arial" w:cs="Arial"/>
        </w:rPr>
        <w:t>rezygnacj</w:t>
      </w:r>
      <w:r>
        <w:rPr>
          <w:rFonts w:ascii="Arial" w:eastAsia="SimSun" w:hAnsi="Arial" w:cs="Arial"/>
        </w:rPr>
        <w:t>e</w:t>
      </w:r>
      <w:r w:rsidRPr="0043652E">
        <w:rPr>
          <w:rFonts w:ascii="Arial" w:eastAsia="SimSun" w:hAnsi="Arial" w:cs="Arial"/>
        </w:rPr>
        <w:t xml:space="preserve"> Wnioskodawców z dofinansowania</w:t>
      </w:r>
      <w:r>
        <w:rPr>
          <w:rFonts w:ascii="Arial" w:eastAsia="SimSun" w:hAnsi="Arial" w:cs="Arial"/>
        </w:rPr>
        <w:t>:</w:t>
      </w:r>
    </w:p>
    <w:p w14:paraId="6BC08167" w14:textId="77777777" w:rsidR="009528FC" w:rsidRDefault="009528FC" w:rsidP="009528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SimSun" w:hAnsi="Arial" w:cs="Arial"/>
        </w:rPr>
      </w:pPr>
      <w:r w:rsidRPr="0043652E">
        <w:rPr>
          <w:rFonts w:ascii="Arial" w:eastAsia="SimSun" w:hAnsi="Arial" w:cs="Arial"/>
        </w:rPr>
        <w:t>do likwidacji barier architektonicznych, w komunikowaniu się i technicznych</w:t>
      </w:r>
      <w:r>
        <w:rPr>
          <w:rFonts w:ascii="Arial" w:eastAsia="SimSun" w:hAnsi="Arial" w:cs="Arial"/>
        </w:rPr>
        <w:t xml:space="preserve"> – likwidacja barier architektonicznych – na łączną kwotę 10</w:t>
      </w:r>
      <w:r w:rsidRPr="0043652E">
        <w:rPr>
          <w:rFonts w:ascii="Arial" w:eastAsia="SimSun" w:hAnsi="Arial" w:cs="Arial"/>
        </w:rPr>
        <w:t> </w:t>
      </w:r>
      <w:r>
        <w:rPr>
          <w:rFonts w:ascii="Arial" w:eastAsia="SimSun" w:hAnsi="Arial" w:cs="Arial"/>
        </w:rPr>
        <w:t>216</w:t>
      </w:r>
      <w:r w:rsidRPr="0043652E">
        <w:rPr>
          <w:rFonts w:ascii="Arial" w:eastAsia="SimSun" w:hAnsi="Arial" w:cs="Arial"/>
        </w:rPr>
        <w:t>,</w:t>
      </w:r>
      <w:r>
        <w:rPr>
          <w:rFonts w:ascii="Arial" w:eastAsia="SimSun" w:hAnsi="Arial" w:cs="Arial"/>
        </w:rPr>
        <w:t xml:space="preserve">58 </w:t>
      </w:r>
      <w:r w:rsidRPr="0043652E">
        <w:rPr>
          <w:rFonts w:ascii="Arial" w:eastAsia="SimSun" w:hAnsi="Arial" w:cs="Arial"/>
        </w:rPr>
        <w:t>zł</w:t>
      </w:r>
      <w:r>
        <w:rPr>
          <w:rFonts w:ascii="Arial" w:eastAsia="SimSun" w:hAnsi="Arial" w:cs="Arial"/>
        </w:rPr>
        <w:t>,</w:t>
      </w:r>
    </w:p>
    <w:p w14:paraId="53313A69" w14:textId="77777777" w:rsidR="009528FC" w:rsidRDefault="009528FC" w:rsidP="009528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SimSun" w:hAnsi="Arial" w:cs="Arial"/>
        </w:rPr>
      </w:pPr>
      <w:r w:rsidRPr="0043652E">
        <w:rPr>
          <w:rFonts w:ascii="Arial" w:eastAsia="SimSun" w:hAnsi="Arial" w:cs="Arial"/>
        </w:rPr>
        <w:t>w komunikowaniu się</w:t>
      </w:r>
      <w:r>
        <w:rPr>
          <w:rFonts w:ascii="Arial" w:eastAsia="SimSun" w:hAnsi="Arial" w:cs="Arial"/>
        </w:rPr>
        <w:t xml:space="preserve"> – </w:t>
      </w:r>
      <w:r w:rsidRPr="00AD182C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na łączną kwotę 157,00zł,</w:t>
      </w:r>
    </w:p>
    <w:p w14:paraId="229AC0DD" w14:textId="77777777" w:rsidR="009528FC" w:rsidRDefault="009528FC" w:rsidP="009528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 dofinansowanie zaopatrzenia </w:t>
      </w:r>
      <w:r w:rsidRPr="005609DB">
        <w:rPr>
          <w:rFonts w:ascii="Arial" w:eastAsia="SimSun" w:hAnsi="Arial" w:cs="Arial"/>
        </w:rPr>
        <w:t>w sprzęt rehabilitacyjny</w:t>
      </w:r>
      <w:r>
        <w:rPr>
          <w:rFonts w:ascii="Arial" w:eastAsia="SimSun" w:hAnsi="Arial" w:cs="Arial"/>
        </w:rPr>
        <w:t xml:space="preserve"> -</w:t>
      </w:r>
      <w:r w:rsidRPr="00AD182C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na łączną kwotę 12,80zł</w:t>
      </w:r>
    </w:p>
    <w:p w14:paraId="25E59549" w14:textId="77777777" w:rsidR="009528FC" w:rsidRDefault="009528FC" w:rsidP="009528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dofinansowania uczestnictwa osób niepełnosprawnych i ich opiekunów  – na łączną kwotę 2 877,00 zł.</w:t>
      </w:r>
    </w:p>
    <w:p w14:paraId="739CD16E" w14:textId="77777777" w:rsidR="009528FC" w:rsidRDefault="009528FC" w:rsidP="009528FC">
      <w:pPr>
        <w:spacing w:line="360" w:lineRule="auto"/>
        <w:ind w:firstLine="36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P</w:t>
      </w:r>
      <w:r w:rsidRPr="005609DB">
        <w:rPr>
          <w:rFonts w:ascii="Arial" w:eastAsia="SimSun" w:hAnsi="Arial" w:cs="Arial"/>
        </w:rPr>
        <w:t>o dokonaniu analizy potrzeb wydatkowania środków PFRON</w:t>
      </w:r>
      <w:r>
        <w:rPr>
          <w:rFonts w:ascii="Arial" w:eastAsia="SimSun" w:hAnsi="Arial" w:cs="Arial"/>
        </w:rPr>
        <w:t xml:space="preserve"> w roku 2021, uwzględniając złożone wnioski</w:t>
      </w:r>
      <w:r w:rsidRPr="005609DB">
        <w:rPr>
          <w:rFonts w:ascii="Arial" w:eastAsia="SimSun" w:hAnsi="Arial" w:cs="Arial"/>
        </w:rPr>
        <w:t>, proponujemy następujące zmiany</w:t>
      </w:r>
      <w:r>
        <w:rPr>
          <w:rFonts w:ascii="Arial" w:eastAsia="SimSun" w:hAnsi="Arial" w:cs="Arial"/>
        </w:rPr>
        <w:t>:</w:t>
      </w:r>
    </w:p>
    <w:p w14:paraId="621B66D7" w14:textId="77777777" w:rsidR="009528FC" w:rsidRPr="004F5E87" w:rsidRDefault="009528FC" w:rsidP="009528F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dofinansowanie zaopatrzenia </w:t>
      </w:r>
      <w:r w:rsidRPr="005609DB">
        <w:rPr>
          <w:rFonts w:ascii="Arial" w:eastAsia="SimSun" w:hAnsi="Arial" w:cs="Arial"/>
        </w:rPr>
        <w:t>w sprzęt rehabilitacyjny, przedmioty ortopedyczne i środki pomocnicze</w:t>
      </w:r>
      <w:r>
        <w:rPr>
          <w:rFonts w:ascii="Arial" w:eastAsia="SimSun" w:hAnsi="Arial" w:cs="Arial"/>
        </w:rPr>
        <w:t xml:space="preserve"> – zwiększenie o kwotę 13</w:t>
      </w:r>
      <w:r w:rsidRPr="005609DB">
        <w:rPr>
          <w:rFonts w:ascii="Arial" w:eastAsia="SimSun" w:hAnsi="Arial" w:cs="Arial"/>
        </w:rPr>
        <w:t> 2</w:t>
      </w:r>
      <w:r>
        <w:rPr>
          <w:rFonts w:ascii="Arial" w:eastAsia="SimSun" w:hAnsi="Arial" w:cs="Arial"/>
        </w:rPr>
        <w:t>63</w:t>
      </w:r>
      <w:r w:rsidRPr="005609DB">
        <w:rPr>
          <w:rFonts w:ascii="Arial" w:eastAsia="SimSun" w:hAnsi="Arial" w:cs="Arial"/>
        </w:rPr>
        <w:t>,</w:t>
      </w:r>
      <w:r>
        <w:rPr>
          <w:rFonts w:ascii="Arial" w:eastAsia="SimSun" w:hAnsi="Arial" w:cs="Arial"/>
        </w:rPr>
        <w:t xml:space="preserve">38 </w:t>
      </w:r>
      <w:r w:rsidRPr="005609DB">
        <w:rPr>
          <w:rFonts w:ascii="Arial" w:eastAsia="SimSun" w:hAnsi="Arial" w:cs="Arial"/>
        </w:rPr>
        <w:t>zł</w:t>
      </w:r>
      <w:r>
        <w:rPr>
          <w:rFonts w:ascii="Arial" w:eastAsia="SimSun" w:hAnsi="Arial" w:cs="Arial"/>
        </w:rPr>
        <w:t xml:space="preserve"> </w:t>
      </w:r>
    </w:p>
    <w:p w14:paraId="504525F0" w14:textId="77777777" w:rsidR="009528FC" w:rsidRPr="004F5E87" w:rsidRDefault="009528FC" w:rsidP="009528FC">
      <w:pPr>
        <w:spacing w:line="360" w:lineRule="auto"/>
        <w:jc w:val="both"/>
        <w:rPr>
          <w:rFonts w:ascii="Arial" w:hAnsi="Arial" w:cs="Arial"/>
        </w:rPr>
      </w:pPr>
      <w:r w:rsidRPr="004F5E87">
        <w:rPr>
          <w:rFonts w:ascii="Arial" w:hAnsi="Arial" w:cs="Arial"/>
        </w:rPr>
        <w:t>PUP</w:t>
      </w:r>
    </w:p>
    <w:p w14:paraId="07CD4E3E" w14:textId="77777777" w:rsidR="009528FC" w:rsidRPr="004F5E87" w:rsidRDefault="009528FC" w:rsidP="009528FC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Uzasadnienie: </w:t>
      </w:r>
    </w:p>
    <w:p w14:paraId="6A3F6322" w14:textId="77777777" w:rsidR="009528FC" w:rsidRPr="004F5E87" w:rsidRDefault="009528FC" w:rsidP="009528FC">
      <w:pPr>
        <w:spacing w:line="360" w:lineRule="auto"/>
        <w:jc w:val="both"/>
        <w:rPr>
          <w:rFonts w:ascii="Arial" w:hAnsi="Arial" w:cs="Arial"/>
        </w:rPr>
      </w:pPr>
      <w:r w:rsidRPr="004F5E87">
        <w:rPr>
          <w:rFonts w:ascii="Arial" w:hAnsi="Arial" w:cs="Arial"/>
        </w:rPr>
        <w:t xml:space="preserve">Dobór form rehabilitacji zawodowej osób niepełnosprawnych został dokonany na podstawie analizy lokalnego rynku pracy, struktury osób niepełnosprawnych zarejestrowanych jako osoby poszukujące pracy oraz zgłaszanego zapotrzebowania. </w:t>
      </w:r>
    </w:p>
    <w:p w14:paraId="1CCAFB8D" w14:textId="77777777" w:rsidR="009528FC" w:rsidRDefault="009528FC" w:rsidP="009528FC">
      <w:pPr>
        <w:spacing w:line="360" w:lineRule="auto"/>
        <w:jc w:val="both"/>
        <w:rPr>
          <w:rFonts w:ascii="Arial" w:hAnsi="Arial" w:cs="Arial"/>
        </w:rPr>
      </w:pPr>
      <w:r w:rsidRPr="004F5E87">
        <w:rPr>
          <w:rFonts w:ascii="Arial" w:hAnsi="Arial" w:cs="Arial"/>
        </w:rPr>
        <w:t>Propozycja zmiany dotyczy przesunięcia środków w kwocie 3</w:t>
      </w:r>
      <w:r w:rsidRPr="004F5E87">
        <w:rPr>
          <w:rFonts w:ascii="Arial" w:hAnsi="Arial" w:cs="Arial"/>
          <w:b/>
        </w:rPr>
        <w:t> </w:t>
      </w:r>
      <w:r w:rsidRPr="004F5E87">
        <w:rPr>
          <w:rFonts w:ascii="Arial" w:hAnsi="Arial" w:cs="Arial"/>
        </w:rPr>
        <w:t>715 zł z pozycji: finansowanie kosztów szkolenia i przekwalifikowania zawodowego osób niepełnosprawnych art. 38 i 40 ustawy na pozycję: zwrot wydatków na instrumenty</w:t>
      </w:r>
      <w:r>
        <w:rPr>
          <w:rFonts w:ascii="Arial" w:hAnsi="Arial" w:cs="Arial"/>
        </w:rPr>
        <w:t xml:space="preserve">      </w:t>
      </w:r>
      <w:r w:rsidRPr="004F5E87">
        <w:rPr>
          <w:rFonts w:ascii="Arial" w:hAnsi="Arial" w:cs="Arial"/>
        </w:rPr>
        <w:t xml:space="preserve"> i usługi rynku pracy na rzecz osób niepełnosprawnych poszukujących pracy</w:t>
      </w:r>
      <w:r>
        <w:rPr>
          <w:rFonts w:ascii="Arial" w:hAnsi="Arial" w:cs="Arial"/>
        </w:rPr>
        <w:t xml:space="preserve">                           </w:t>
      </w:r>
      <w:r w:rsidRPr="004F5E87">
        <w:rPr>
          <w:rFonts w:ascii="Arial" w:hAnsi="Arial" w:cs="Arial"/>
        </w:rPr>
        <w:t xml:space="preserve"> i niepozostających w zatrudnieniu art. 11 ustawy. Powyższa zmiana pozwoli na efektywne zagospodarowanie oszczędności  powstałych w trakcie realizacji szkoleń przeznaczając je na wydłużenie staży dla osób niepełnosprawnych i utrwalenie zdobytych kwalifikacji i umiejętności, co zwiększy szanse tych osób na rynku pracy.</w:t>
      </w:r>
    </w:p>
    <w:p w14:paraId="68F8E1DE" w14:textId="36E8107F" w:rsidR="009528FC" w:rsidRDefault="009528FC" w:rsidP="009528FC">
      <w:pPr>
        <w:spacing w:line="360" w:lineRule="auto"/>
        <w:jc w:val="both"/>
      </w:pPr>
      <w:r w:rsidRPr="0043652E">
        <w:rPr>
          <w:rFonts w:ascii="Arial" w:hAnsi="Arial" w:cs="Arial"/>
        </w:rPr>
        <w:t>Powiatowa Społeczna Rada ds. Osób Niepełnosprawnych zaopiniowała pozytywnie powyższy podział środków finansowych PFRON.</w:t>
      </w:r>
    </w:p>
    <w:p w14:paraId="556D499D" w14:textId="77777777" w:rsidR="00602C7F" w:rsidRDefault="00602C7F"/>
    <w:sectPr w:rsidR="00602C7F" w:rsidSect="002860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86421F"/>
    <w:multiLevelType w:val="hybridMultilevel"/>
    <w:tmpl w:val="D19A9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59EF"/>
    <w:multiLevelType w:val="hybridMultilevel"/>
    <w:tmpl w:val="C2AA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F91"/>
    <w:rsid w:val="004A1A57"/>
    <w:rsid w:val="005A40A4"/>
    <w:rsid w:val="00602C7F"/>
    <w:rsid w:val="009528FC"/>
    <w:rsid w:val="0096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D03A"/>
  <w15:docId w15:val="{B202A880-A00D-40DC-B56B-87B30A26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8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3</cp:revision>
  <cp:lastPrinted>2021-12-21T08:00:00Z</cp:lastPrinted>
  <dcterms:created xsi:type="dcterms:W3CDTF">2021-12-07T07:44:00Z</dcterms:created>
  <dcterms:modified xsi:type="dcterms:W3CDTF">2021-12-21T08:00:00Z</dcterms:modified>
</cp:coreProperties>
</file>