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0F" w:rsidRPr="00EE6D0F" w:rsidRDefault="00EE6D0F" w:rsidP="00645622">
      <w:pPr>
        <w:spacing w:after="0" w:line="420" w:lineRule="atLeast"/>
        <w:ind w:left="225"/>
        <w:jc w:val="center"/>
        <w:rPr>
          <w:rFonts w:ascii="Arial CE" w:eastAsia="Times New Roman" w:hAnsi="Arial CE" w:cs="Arial CE"/>
          <w:b/>
          <w:bCs/>
          <w:sz w:val="28"/>
          <w:szCs w:val="28"/>
          <w:u w:val="single"/>
        </w:rPr>
      </w:pPr>
      <w:r w:rsidRPr="00EE6D0F">
        <w:rPr>
          <w:rFonts w:ascii="Arial CE" w:eastAsia="Times New Roman" w:hAnsi="Arial CE" w:cs="Arial CE"/>
          <w:sz w:val="28"/>
          <w:szCs w:val="28"/>
          <w:u w:val="single"/>
        </w:rPr>
        <w:t>OGŁOSZENIE O ZAMÓWIENIU - roboty budowlane</w:t>
      </w:r>
    </w:p>
    <w:p w:rsidR="00EE6D0F" w:rsidRDefault="00EE6D0F" w:rsidP="00645622">
      <w:pPr>
        <w:spacing w:after="0" w:line="420" w:lineRule="atLeast"/>
        <w:ind w:left="225"/>
        <w:jc w:val="center"/>
        <w:rPr>
          <w:rFonts w:ascii="Arial CE" w:eastAsia="Times New Roman" w:hAnsi="Arial CE" w:cs="Arial CE"/>
          <w:b/>
          <w:bCs/>
          <w:sz w:val="28"/>
          <w:szCs w:val="28"/>
        </w:rPr>
      </w:pPr>
    </w:p>
    <w:p w:rsidR="00B128E2" w:rsidRPr="00B128E2" w:rsidRDefault="00B128E2" w:rsidP="00B128E2">
      <w:pPr>
        <w:spacing w:after="0" w:line="450" w:lineRule="atLeast"/>
        <w:ind w:left="-426" w:firstLine="426"/>
        <w:jc w:val="center"/>
        <w:rPr>
          <w:rFonts w:ascii="Times New Roman" w:eastAsia="Times New Roman" w:hAnsi="Times New Roman" w:cs="Times New Roman"/>
          <w:b/>
          <w:bCs/>
          <w:sz w:val="27"/>
          <w:szCs w:val="27"/>
        </w:rPr>
      </w:pPr>
      <w:r w:rsidRPr="00B128E2">
        <w:rPr>
          <w:rFonts w:ascii="Times New Roman" w:eastAsia="Times New Roman" w:hAnsi="Times New Roman" w:cs="Times New Roman"/>
          <w:b/>
          <w:bCs/>
          <w:sz w:val="27"/>
          <w:szCs w:val="27"/>
        </w:rPr>
        <w:t>Iława: Usługi sprzętowe związane z bieżącym utrzymaniem dróg powiatowych na terenie Obwodu Drogowego w Iławie i Suszu</w:t>
      </w:r>
      <w:r w:rsidRPr="00B128E2">
        <w:rPr>
          <w:rFonts w:ascii="Times New Roman" w:eastAsia="Times New Roman" w:hAnsi="Times New Roman" w:cs="Times New Roman"/>
          <w:b/>
          <w:bCs/>
          <w:sz w:val="27"/>
          <w:szCs w:val="27"/>
        </w:rPr>
        <w:br/>
      </w:r>
    </w:p>
    <w:p w:rsidR="00B128E2" w:rsidRDefault="00B128E2" w:rsidP="00B128E2">
      <w:pPr>
        <w:spacing w:after="0" w:line="450" w:lineRule="atLeast"/>
        <w:rPr>
          <w:rFonts w:ascii="Times New Roman" w:eastAsia="Times New Roman" w:hAnsi="Times New Roman" w:cs="Times New Roman"/>
          <w:b/>
          <w:bCs/>
          <w:sz w:val="24"/>
          <w:szCs w:val="24"/>
        </w:rPr>
      </w:pPr>
      <w:r w:rsidRPr="00B128E2">
        <w:rPr>
          <w:rFonts w:ascii="Times New Roman" w:eastAsia="Times New Roman" w:hAnsi="Times New Roman" w:cs="Times New Roman"/>
          <w:sz w:val="24"/>
          <w:szCs w:val="24"/>
        </w:rPr>
        <w:t>Ogłoszenie nr 6022 - 2017 z dnia 2017-01-11 r.</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Zamieszczanie ogłoszenia:</w:t>
      </w:r>
      <w:r w:rsidRPr="00B128E2">
        <w:rPr>
          <w:rFonts w:ascii="Times New Roman" w:eastAsia="Times New Roman" w:hAnsi="Times New Roman" w:cs="Times New Roman"/>
          <w:sz w:val="24"/>
          <w:szCs w:val="24"/>
        </w:rPr>
        <w:t xml:space="preserve"> obowiązkowe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Ogłoszenie dotyczy:</w:t>
      </w:r>
      <w:r w:rsidRPr="00B128E2">
        <w:rPr>
          <w:rFonts w:ascii="Times New Roman" w:eastAsia="Times New Roman" w:hAnsi="Times New Roman" w:cs="Times New Roman"/>
          <w:sz w:val="24"/>
          <w:szCs w:val="24"/>
        </w:rPr>
        <w:t xml:space="preserve"> zamówienia publicznego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Zamówienie dotyczy projektu lub programu współfinansowanego ze środków Unii Europejskiej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Nazwa projektu lub programu</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nie mniejszy niż 30%, osób zatrudnionych przez zakłady pracy chronionej lub wykonawców albo ich jednostki (w %) </w:t>
      </w:r>
    </w:p>
    <w:p w:rsidR="00B128E2" w:rsidRPr="00B128E2" w:rsidRDefault="00B128E2" w:rsidP="00B128E2">
      <w:pPr>
        <w:spacing w:after="0" w:line="450" w:lineRule="atLeast"/>
        <w:rPr>
          <w:rFonts w:ascii="Times New Roman" w:eastAsia="Times New Roman" w:hAnsi="Times New Roman" w:cs="Times New Roman"/>
          <w:b/>
          <w:bCs/>
          <w:sz w:val="27"/>
          <w:szCs w:val="27"/>
        </w:rPr>
      </w:pPr>
      <w:r w:rsidRPr="00B128E2">
        <w:rPr>
          <w:rFonts w:ascii="Times New Roman" w:eastAsia="Times New Roman" w:hAnsi="Times New Roman" w:cs="Times New Roman"/>
          <w:b/>
          <w:bCs/>
          <w:sz w:val="27"/>
          <w:szCs w:val="27"/>
          <w:u w:val="single"/>
        </w:rPr>
        <w:t>SEKCJA I: ZAMAWIAJĄCY</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Postępowanie przeprowadza centralny zamawiający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Informacje na temat podmiotu któremu zamawiający powierzył/powierzyli prowadzenie postępowania:</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Postępowanie jest przeprowadzane wspólnie przez zamawiających</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lastRenderedPageBreak/>
        <w:t xml:space="preserve">Postępowanie jest przeprowadzane wspólnie z zamawiającymi z innych państw członkowskich Unii Europejskiej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Informacje dodatkowe:</w:t>
      </w:r>
    </w:p>
    <w:p w:rsidR="00B128E2" w:rsidRPr="00B128E2" w:rsidRDefault="00B128E2" w:rsidP="00B128E2">
      <w:pPr>
        <w:spacing w:after="24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I. 1) NAZWA I ADRES: </w:t>
      </w:r>
      <w:r w:rsidRPr="00B128E2">
        <w:rPr>
          <w:rFonts w:ascii="Times New Roman" w:eastAsia="Times New Roman" w:hAnsi="Times New Roman" w:cs="Times New Roman"/>
          <w:sz w:val="24"/>
          <w:szCs w:val="24"/>
        </w:rPr>
        <w:t xml:space="preserve">Powiatowy Zarząd Dróg w Iławie, krajowy numer identyfikacyjny 51085456900000, ul. ul. Tadeusza Kościuszki  , 14200   Iława, woj. warmińsko-mazurskie, państwo Polska, tel. 896 485 468, e-mail </w:t>
      </w:r>
      <w:proofErr w:type="spellStart"/>
      <w:r w:rsidRPr="00B128E2">
        <w:rPr>
          <w:rFonts w:ascii="Times New Roman" w:eastAsia="Times New Roman" w:hAnsi="Times New Roman" w:cs="Times New Roman"/>
          <w:sz w:val="24"/>
          <w:szCs w:val="24"/>
        </w:rPr>
        <w:t>pzd@powiat-ilawski.pl</w:t>
      </w:r>
      <w:proofErr w:type="spellEnd"/>
      <w:r w:rsidRPr="00B128E2">
        <w:rPr>
          <w:rFonts w:ascii="Times New Roman" w:eastAsia="Times New Roman" w:hAnsi="Times New Roman" w:cs="Times New Roman"/>
          <w:sz w:val="24"/>
          <w:szCs w:val="24"/>
        </w:rPr>
        <w:t xml:space="preserve">, faks 89 644 80 66. </w:t>
      </w:r>
      <w:r w:rsidRPr="00B128E2">
        <w:rPr>
          <w:rFonts w:ascii="Times New Roman" w:eastAsia="Times New Roman" w:hAnsi="Times New Roman" w:cs="Times New Roman"/>
          <w:sz w:val="24"/>
          <w:szCs w:val="24"/>
        </w:rPr>
        <w:br/>
        <w:t>Adres strony internetowej (</w:t>
      </w:r>
      <w:proofErr w:type="spellStart"/>
      <w:r w:rsidRPr="00B128E2">
        <w:rPr>
          <w:rFonts w:ascii="Times New Roman" w:eastAsia="Times New Roman" w:hAnsi="Times New Roman" w:cs="Times New Roman"/>
          <w:sz w:val="24"/>
          <w:szCs w:val="24"/>
        </w:rPr>
        <w:t>URL</w:t>
      </w:r>
      <w:proofErr w:type="spellEnd"/>
      <w:r w:rsidRPr="00B128E2">
        <w:rPr>
          <w:rFonts w:ascii="Times New Roman" w:eastAsia="Times New Roman" w:hAnsi="Times New Roman" w:cs="Times New Roman"/>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I. 2) RODZAJ ZAMAWIAJĄCEGO: </w:t>
      </w:r>
      <w:r w:rsidRPr="00B128E2">
        <w:rPr>
          <w:rFonts w:ascii="Times New Roman" w:eastAsia="Times New Roman" w:hAnsi="Times New Roman" w:cs="Times New Roman"/>
          <w:sz w:val="24"/>
          <w:szCs w:val="24"/>
        </w:rPr>
        <w:t xml:space="preserve">Administracja samorządowa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I.3</w:t>
      </w:r>
      <w:proofErr w:type="spellEnd"/>
      <w:r w:rsidRPr="00B128E2">
        <w:rPr>
          <w:rFonts w:ascii="Times New Roman" w:eastAsia="Times New Roman" w:hAnsi="Times New Roman" w:cs="Times New Roman"/>
          <w:b/>
          <w:bCs/>
          <w:sz w:val="24"/>
          <w:szCs w:val="24"/>
        </w:rPr>
        <w:t xml:space="preserve">) WSPÓLNE UDZIELANIE ZAMÓWIENIA </w:t>
      </w:r>
      <w:r w:rsidRPr="00B128E2">
        <w:rPr>
          <w:rFonts w:ascii="Times New Roman" w:eastAsia="Times New Roman" w:hAnsi="Times New Roman" w:cs="Times New Roman"/>
          <w:b/>
          <w:bCs/>
          <w:i/>
          <w:iCs/>
          <w:sz w:val="24"/>
          <w:szCs w:val="24"/>
        </w:rPr>
        <w:t>(jeżeli dotyczy)</w:t>
      </w:r>
      <w:r w:rsidRPr="00B128E2">
        <w:rPr>
          <w:rFonts w:ascii="Times New Roman" w:eastAsia="Times New Roman" w:hAnsi="Times New Roman" w:cs="Times New Roman"/>
          <w:b/>
          <w:bCs/>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I.4</w:t>
      </w:r>
      <w:proofErr w:type="spellEnd"/>
      <w:r w:rsidRPr="00B128E2">
        <w:rPr>
          <w:rFonts w:ascii="Times New Roman" w:eastAsia="Times New Roman" w:hAnsi="Times New Roman" w:cs="Times New Roman"/>
          <w:b/>
          <w:bCs/>
          <w:sz w:val="24"/>
          <w:szCs w:val="24"/>
        </w:rPr>
        <w:t xml:space="preserve">) KOMUNIKACJA: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Nieograniczony, pełny i bezpośredni dostęp do dokumentów z postępowania można uzyskać pod adresem (</w:t>
      </w:r>
      <w:proofErr w:type="spellStart"/>
      <w:r w:rsidRPr="00B128E2">
        <w:rPr>
          <w:rFonts w:ascii="Times New Roman" w:eastAsia="Times New Roman" w:hAnsi="Times New Roman" w:cs="Times New Roman"/>
          <w:b/>
          <w:bCs/>
          <w:sz w:val="24"/>
          <w:szCs w:val="24"/>
        </w:rPr>
        <w:t>URL</w:t>
      </w:r>
      <w:proofErr w:type="spellEnd"/>
      <w:r w:rsidRPr="00B128E2">
        <w:rPr>
          <w:rFonts w:ascii="Times New Roman" w:eastAsia="Times New Roman" w:hAnsi="Times New Roman" w:cs="Times New Roman"/>
          <w:b/>
          <w:bCs/>
          <w:sz w:val="24"/>
          <w:szCs w:val="24"/>
        </w:rPr>
        <w:t>)</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tak </w:t>
      </w:r>
      <w:r w:rsidRPr="00B128E2">
        <w:rPr>
          <w:rFonts w:ascii="Times New Roman" w:eastAsia="Times New Roman" w:hAnsi="Times New Roman" w:cs="Times New Roman"/>
          <w:sz w:val="24"/>
          <w:szCs w:val="24"/>
        </w:rPr>
        <w:br/>
        <w:t>http://</w:t>
      </w:r>
      <w:proofErr w:type="spellStart"/>
      <w:r w:rsidRPr="00B128E2">
        <w:rPr>
          <w:rFonts w:ascii="Times New Roman" w:eastAsia="Times New Roman" w:hAnsi="Times New Roman" w:cs="Times New Roman"/>
          <w:sz w:val="24"/>
          <w:szCs w:val="24"/>
        </w:rPr>
        <w:t>bip.warmia.mazury.pl</w:t>
      </w:r>
      <w:proofErr w:type="spellEnd"/>
      <w:r w:rsidRPr="00B128E2">
        <w:rPr>
          <w:rFonts w:ascii="Times New Roman" w:eastAsia="Times New Roman" w:hAnsi="Times New Roman" w:cs="Times New Roman"/>
          <w:sz w:val="24"/>
          <w:szCs w:val="24"/>
        </w:rPr>
        <w:t>/</w:t>
      </w:r>
      <w:proofErr w:type="spellStart"/>
      <w:r w:rsidRPr="00B128E2">
        <w:rPr>
          <w:rFonts w:ascii="Times New Roman" w:eastAsia="Times New Roman" w:hAnsi="Times New Roman" w:cs="Times New Roman"/>
          <w:sz w:val="24"/>
          <w:szCs w:val="24"/>
        </w:rPr>
        <w:t>powiat_ilawski</w:t>
      </w:r>
      <w:proofErr w:type="spellEnd"/>
      <w:r w:rsidRPr="00B128E2">
        <w:rPr>
          <w:rFonts w:ascii="Times New Roman" w:eastAsia="Times New Roman" w:hAnsi="Times New Roman" w:cs="Times New Roman"/>
          <w:sz w:val="24"/>
          <w:szCs w:val="24"/>
        </w:rPr>
        <w:t>/</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Oferty lub wnioski o dopuszczenie do udziału w postępowaniu należy przesyłać:</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Elektronicznie</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lastRenderedPageBreak/>
        <w:t xml:space="preserve">nie </w:t>
      </w:r>
      <w:r w:rsidRPr="00B128E2">
        <w:rPr>
          <w:rFonts w:ascii="Times New Roman" w:eastAsia="Times New Roman" w:hAnsi="Times New Roman" w:cs="Times New Roman"/>
          <w:sz w:val="24"/>
          <w:szCs w:val="24"/>
        </w:rPr>
        <w:br/>
        <w:t xml:space="preserve">adres </w:t>
      </w:r>
    </w:p>
    <w:p w:rsidR="00B128E2" w:rsidRPr="00B128E2" w:rsidRDefault="00B128E2" w:rsidP="00B128E2">
      <w:pPr>
        <w:spacing w:after="0" w:line="450" w:lineRule="atLeast"/>
        <w:rPr>
          <w:rFonts w:ascii="Times New Roman" w:eastAsia="Times New Roman" w:hAnsi="Times New Roman" w:cs="Times New Roman"/>
          <w:sz w:val="24"/>
          <w:szCs w:val="24"/>
        </w:rPr>
      </w:pP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Dopuszczone jest przesłanie ofert lub wniosków o dopuszczenie do udziału w postępowaniu w inny sposób:</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Wymagane jest przesłanie ofert lub wniosków o dopuszczenie do udziału w postępowaniu w inny sposób:</w:t>
      </w:r>
      <w:r w:rsidRPr="00B128E2">
        <w:rPr>
          <w:rFonts w:ascii="Times New Roman" w:eastAsia="Times New Roman" w:hAnsi="Times New Roman" w:cs="Times New Roman"/>
          <w:sz w:val="24"/>
          <w:szCs w:val="24"/>
        </w:rPr>
        <w:br/>
        <w:t xml:space="preserve">tak </w:t>
      </w:r>
      <w:r w:rsidRPr="00B128E2">
        <w:rPr>
          <w:rFonts w:ascii="Times New Roman" w:eastAsia="Times New Roman" w:hAnsi="Times New Roman" w:cs="Times New Roman"/>
          <w:sz w:val="24"/>
          <w:szCs w:val="24"/>
        </w:rPr>
        <w:br/>
        <w:t xml:space="preserve">Inny sposób: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Adres: </w:t>
      </w:r>
      <w:r w:rsidRPr="00B128E2">
        <w:rPr>
          <w:rFonts w:ascii="Times New Roman" w:eastAsia="Times New Roman" w:hAnsi="Times New Roman" w:cs="Times New Roman"/>
          <w:sz w:val="24"/>
          <w:szCs w:val="24"/>
        </w:rPr>
        <w:br/>
        <w:t>Powiatowy Zarząd Dróg w Iławie, ul. Kościuszki 33 A, 14 - 200 Iława</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Komunikacja elektroniczna wymaga korzystania z narzędzi i urządzeń lub formatów plików, które nie są ogólnie dostępne</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r w:rsidRPr="00B128E2">
        <w:rPr>
          <w:rFonts w:ascii="Times New Roman" w:eastAsia="Times New Roman" w:hAnsi="Times New Roman" w:cs="Times New Roman"/>
          <w:sz w:val="24"/>
          <w:szCs w:val="24"/>
        </w:rPr>
        <w:br/>
        <w:t>Nieograniczony, pełny, bezpośredni i bezpłatny dostęp do tych narzędzi można uzyskać pod adresem: (</w:t>
      </w:r>
      <w:proofErr w:type="spellStart"/>
      <w:r w:rsidRPr="00B128E2">
        <w:rPr>
          <w:rFonts w:ascii="Times New Roman" w:eastAsia="Times New Roman" w:hAnsi="Times New Roman" w:cs="Times New Roman"/>
          <w:sz w:val="24"/>
          <w:szCs w:val="24"/>
        </w:rPr>
        <w:t>URL</w:t>
      </w:r>
      <w:proofErr w:type="spellEnd"/>
      <w:r w:rsidRPr="00B128E2">
        <w:rPr>
          <w:rFonts w:ascii="Times New Roman" w:eastAsia="Times New Roman" w:hAnsi="Times New Roman" w:cs="Times New Roman"/>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b/>
          <w:bCs/>
          <w:sz w:val="27"/>
          <w:szCs w:val="27"/>
        </w:rPr>
      </w:pPr>
      <w:r w:rsidRPr="00B128E2">
        <w:rPr>
          <w:rFonts w:ascii="Times New Roman" w:eastAsia="Times New Roman" w:hAnsi="Times New Roman" w:cs="Times New Roman"/>
          <w:b/>
          <w:bCs/>
          <w:sz w:val="27"/>
          <w:szCs w:val="27"/>
          <w:u w:val="single"/>
        </w:rPr>
        <w:t xml:space="preserve">SEKCJA II: PRZEDMIOT ZAMÓWIENIA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II.1</w:t>
      </w:r>
      <w:proofErr w:type="spellEnd"/>
      <w:r w:rsidRPr="00B128E2">
        <w:rPr>
          <w:rFonts w:ascii="Times New Roman" w:eastAsia="Times New Roman" w:hAnsi="Times New Roman" w:cs="Times New Roman"/>
          <w:b/>
          <w:bCs/>
          <w:sz w:val="24"/>
          <w:szCs w:val="24"/>
        </w:rPr>
        <w:t xml:space="preserve">) Nazwa nadana zamówieniu przez zamawiającego: </w:t>
      </w:r>
      <w:r w:rsidRPr="00B128E2">
        <w:rPr>
          <w:rFonts w:ascii="Times New Roman" w:eastAsia="Times New Roman" w:hAnsi="Times New Roman" w:cs="Times New Roman"/>
          <w:sz w:val="24"/>
          <w:szCs w:val="24"/>
        </w:rPr>
        <w:t>Usługi sprzętowe związane z bieżącym utrzymaniem dróg powiatowych na terenie Obwodu Drogowego w Iławie i Suszu</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Numer referencyjny: </w:t>
      </w:r>
      <w:proofErr w:type="spellStart"/>
      <w:r w:rsidRPr="00B128E2">
        <w:rPr>
          <w:rFonts w:ascii="Times New Roman" w:eastAsia="Times New Roman" w:hAnsi="Times New Roman" w:cs="Times New Roman"/>
          <w:sz w:val="24"/>
          <w:szCs w:val="24"/>
        </w:rPr>
        <w:t>PZD.252.1.2017.4B</w:t>
      </w:r>
      <w:proofErr w:type="spellEnd"/>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Przed wszczęciem postępowania o udzielenie zamówienia przeprowadzono dialog techniczny </w:t>
      </w:r>
    </w:p>
    <w:p w:rsidR="00B128E2" w:rsidRPr="00B128E2" w:rsidRDefault="00B128E2" w:rsidP="00B128E2">
      <w:pPr>
        <w:spacing w:after="0" w:line="450" w:lineRule="atLeast"/>
        <w:jc w:val="both"/>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II.2</w:t>
      </w:r>
      <w:proofErr w:type="spellEnd"/>
      <w:r w:rsidRPr="00B128E2">
        <w:rPr>
          <w:rFonts w:ascii="Times New Roman" w:eastAsia="Times New Roman" w:hAnsi="Times New Roman" w:cs="Times New Roman"/>
          <w:b/>
          <w:bCs/>
          <w:sz w:val="24"/>
          <w:szCs w:val="24"/>
        </w:rPr>
        <w:t xml:space="preserve">) Rodzaj zamówienia: </w:t>
      </w:r>
      <w:r w:rsidRPr="00B128E2">
        <w:rPr>
          <w:rFonts w:ascii="Times New Roman" w:eastAsia="Times New Roman" w:hAnsi="Times New Roman" w:cs="Times New Roman"/>
          <w:sz w:val="24"/>
          <w:szCs w:val="24"/>
        </w:rPr>
        <w:t xml:space="preserve">roboty budowlane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II.3</w:t>
      </w:r>
      <w:proofErr w:type="spellEnd"/>
      <w:r w:rsidRPr="00B128E2">
        <w:rPr>
          <w:rFonts w:ascii="Times New Roman" w:eastAsia="Times New Roman" w:hAnsi="Times New Roman" w:cs="Times New Roman"/>
          <w:b/>
          <w:bCs/>
          <w:sz w:val="24"/>
          <w:szCs w:val="24"/>
        </w:rPr>
        <w:t>) Informacja o możliwości składania ofert częściowych</w:t>
      </w:r>
      <w:r w:rsidRPr="00B128E2">
        <w:rPr>
          <w:rFonts w:ascii="Times New Roman" w:eastAsia="Times New Roman" w:hAnsi="Times New Roman" w:cs="Times New Roman"/>
          <w:sz w:val="24"/>
          <w:szCs w:val="24"/>
        </w:rPr>
        <w:br/>
        <w:t xml:space="preserve">Zamówienie podzielone jest na części: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Tak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Oferty lub wnioski o dopuszczenie do udziału w postępowaniu można składać w odniesieniu do:</w:t>
      </w:r>
      <w:r w:rsidRPr="00B128E2">
        <w:rPr>
          <w:rFonts w:ascii="Times New Roman" w:eastAsia="Times New Roman" w:hAnsi="Times New Roman" w:cs="Times New Roman"/>
          <w:sz w:val="24"/>
          <w:szCs w:val="24"/>
        </w:rPr>
        <w:br/>
        <w:t xml:space="preserve">wszystkich części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Maksymalna liczba części zamówienia, na które może zostać udzielone zamówienie jednemu wykonawcy:</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lastRenderedPageBreak/>
        <w:t>4</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II.4</w:t>
      </w:r>
      <w:proofErr w:type="spellEnd"/>
      <w:r w:rsidRPr="00B128E2">
        <w:rPr>
          <w:rFonts w:ascii="Times New Roman" w:eastAsia="Times New Roman" w:hAnsi="Times New Roman" w:cs="Times New Roman"/>
          <w:b/>
          <w:bCs/>
          <w:sz w:val="24"/>
          <w:szCs w:val="24"/>
        </w:rPr>
        <w:t xml:space="preserve">) Krótki opis przedmiotu zamówienia </w:t>
      </w:r>
      <w:r w:rsidRPr="00B128E2">
        <w:rPr>
          <w:rFonts w:ascii="Times New Roman" w:eastAsia="Times New Roman" w:hAnsi="Times New Roman" w:cs="Times New Roman"/>
          <w:i/>
          <w:iCs/>
          <w:sz w:val="24"/>
          <w:szCs w:val="24"/>
        </w:rPr>
        <w:t>(wielkość, zakres, rodzaj i ilość dostaw, usług lub robót budowlanych lub określenie zapotrzebowania i wymagań )</w:t>
      </w:r>
      <w:r w:rsidRPr="00B128E2">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128E2">
        <w:rPr>
          <w:rFonts w:ascii="Times New Roman" w:eastAsia="Times New Roman" w:hAnsi="Times New Roman" w:cs="Times New Roman"/>
          <w:sz w:val="24"/>
          <w:szCs w:val="24"/>
        </w:rPr>
        <w:t xml:space="preserve">1. Przedmiotem zamówienia są usługi sprzętowe bezpośrednio związane z bieżącym utrzymaniem dróg powiatowych na terenie OD Iława (gmina Iława, Lubawa i część gminy Zalewo) i OD Susz (gmina Susz, Kisielice i część gminy Zalewo) w poniższym zakresie: Zadanie 1: a)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profilowanie nawierzchni dróg i poboczy) na terenie OD Iława. b) usługi świadczone walcem stalowym lub ogumionym na terenie OD Iława. Usługi walcem stalowym lub ogumionym (1 jednostka), przewidywane zatrudnienie do 150 godzin. Walec będzie wykorzystany bezpośrednio przy wykonywaniu robót związanych z bieżącym utrzymaniem gruntowych dróg powiatowych (m.in. zagęszczanie nawierzchni dróg i poboczy) na terenie OD Iława.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45500000-2 Czas pracy sprzętu liczony jest od rozpoczęcia do zakończenia wykonywania usługi, nie wliczając czasu dojazdu do miejsca wskazanego przez Kierownika Obwodu Drogowego w Iławie. Zadanie 2: a) usługi świadczone koparko - ładowarką na terenie OD Iława. Usługi samojezdną koparko – ładowarką o napędzie na 2 osie, min. moc silnika 90 KM (1 jednostka), wyposażoną w łyżkę przednią ładowarkową (min. pojemność łyżki 1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oraz łyżki tylnej: do kopania o szerokości 60 cm oraz skarpową o szerokości </w:t>
      </w:r>
      <w:proofErr w:type="spellStart"/>
      <w:r w:rsidRPr="00B128E2">
        <w:rPr>
          <w:rFonts w:ascii="Times New Roman" w:eastAsia="Times New Roman" w:hAnsi="Times New Roman" w:cs="Times New Roman"/>
          <w:sz w:val="24"/>
          <w:szCs w:val="24"/>
        </w:rPr>
        <w:t>150cm</w:t>
      </w:r>
      <w:proofErr w:type="spellEnd"/>
      <w:r w:rsidRPr="00B128E2">
        <w:rPr>
          <w:rFonts w:ascii="Times New Roman" w:eastAsia="Times New Roman" w:hAnsi="Times New Roman" w:cs="Times New Roman"/>
          <w:sz w:val="24"/>
          <w:szCs w:val="24"/>
        </w:rPr>
        <w:t xml:space="preserve"> (min. pojemność łyżki 0,30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Przewidywane zatrudnienie do 100 godzin. Koparko - ładowarka będzie wykorzystana bezpośrednio przy wykonywaniu robót związanych z bieżącym utrzymaniem dróg powiatowych m.in. pogłębianie rowów przydrożnych, odbudowa przepustów, odwodnienia, profilowanie skarp, porządkowanie i ścinka poboczy, załadunek materiałów do robót drogowych) na terenie OD Iława.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45520000-8 Czas pracy sprzętu liczony jest od rozpoczęcia do zakończenia wykonywania usługi, nie wliczając czasu dojazdu do miejsca wskazanego przez Kierownika Obwodu Drogowego w Iławie. Zadanie 3: a)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 m.in. profilowanie nawierzchni dróg i poboczy) na terenie OD Susz. b) usługi świadczone walcem stalowym lub ogumionym na terenie OD Susz. Usługi walcem stalowym lub ogumionym (1 jednostka), przewidywane zatrudnienie do 200 godzin. Walec będzie wykorzystany bezpośrednio przy wykonywaniu robót związanych z bieżącym utrzymaniem gruntowych dróg powiatowych (m.in. zagęszczanie nawierzchni dróg i poboczy) na terenie OD Susz.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45500000-2 Czas pracy sprzętu liczony jest od rozpoczęcia do zakończenia </w:t>
      </w:r>
      <w:r w:rsidRPr="00B128E2">
        <w:rPr>
          <w:rFonts w:ascii="Times New Roman" w:eastAsia="Times New Roman" w:hAnsi="Times New Roman" w:cs="Times New Roman"/>
          <w:sz w:val="24"/>
          <w:szCs w:val="24"/>
        </w:rPr>
        <w:lastRenderedPageBreak/>
        <w:t xml:space="preserve">wykonywania usługi, nie wliczając czasu dojazdu do miejsca wskazanego przez Kierownika Obwodu Drogowego w Suszu. Zadanie 4: a) usługi świadczone koparko - ładowarką na terenie OD Susz. Usługi samojezdną koparko – ładowarką o napędzie na 2 osie, min. moc silnika 90 KM (1 jednostka), wyposażoną w łyżkę przednią ładowarkową (min. pojemność łyżki 1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oraz łyżki tylnej: do kopania o szerokości 60 cm oraz skarpową o szerokości </w:t>
      </w:r>
      <w:proofErr w:type="spellStart"/>
      <w:r w:rsidRPr="00B128E2">
        <w:rPr>
          <w:rFonts w:ascii="Times New Roman" w:eastAsia="Times New Roman" w:hAnsi="Times New Roman" w:cs="Times New Roman"/>
          <w:sz w:val="24"/>
          <w:szCs w:val="24"/>
        </w:rPr>
        <w:t>150cm</w:t>
      </w:r>
      <w:proofErr w:type="spellEnd"/>
      <w:r w:rsidRPr="00B128E2">
        <w:rPr>
          <w:rFonts w:ascii="Times New Roman" w:eastAsia="Times New Roman" w:hAnsi="Times New Roman" w:cs="Times New Roman"/>
          <w:sz w:val="24"/>
          <w:szCs w:val="24"/>
        </w:rPr>
        <w:t xml:space="preserve"> (min. pojemność łyżki 0,30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Przewidywane zatrudnienie do 400 godzin. Koparko - ładowarka będzie wykorzystana bezpośrednio przy wykonywaniu robót związanych z bieżącym utrzymaniem dróg powiatowych m.in. pogłębianie rowów przydrożnych, odbudowa przepustów, odwodnienia, profilowanie skarp, porządkowanie i ścinka poboczy, załadunek materiałów do robót drogowych) na terenie OD Susz.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45520000-8 Czas pracy sprzętu liczony jest od rozpoczęcia do zakończenia wykonywania usługi, nie wliczając czasu dojazdu do miejsca wskazanego przez Kierownika Obwodu Drogowego w Suszu. 2. Zamawiający dopuszcza możliwość składania ofert częściowych na wymienione w niniejszej </w:t>
      </w:r>
      <w:proofErr w:type="spellStart"/>
      <w:r w:rsidRPr="00B128E2">
        <w:rPr>
          <w:rFonts w:ascii="Times New Roman" w:eastAsia="Times New Roman" w:hAnsi="Times New Roman" w:cs="Times New Roman"/>
          <w:sz w:val="24"/>
          <w:szCs w:val="24"/>
        </w:rPr>
        <w:t>SIWZ</w:t>
      </w:r>
      <w:proofErr w:type="spellEnd"/>
      <w:r w:rsidRPr="00B128E2">
        <w:rPr>
          <w:rFonts w:ascii="Times New Roman" w:eastAsia="Times New Roman" w:hAnsi="Times New Roman" w:cs="Times New Roman"/>
          <w:sz w:val="24"/>
          <w:szCs w:val="24"/>
        </w:rPr>
        <w:t xml:space="preserve"> zadania, z których każde stanowi odrębną część przedmiotu zamówienia. 3. Sprzęt wraz z operatorem musi być podstawiony najpóźniej w ciągu 48 godzin od telefonicznego zgłoszenia zapotrzebowania określonego rodzaju sprzętu przez właściwego Kierownika Obwodu Drogowego, w miejscu przez niego wskazanym. 4. Pojazdy biorące udział w wymienionych usługach muszą być wyposażone w czynne pomarańczowo pulsujące światła ostrzegawcze. 5. Wykonawca zobowiązany jest do zapewnienia bezpiecznych warunków ruchu drogowego kołowego i pieszego oraz zachowania przepisów bhp w rejonie prowadzonych usług objętych zamówieniem.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II.5</w:t>
      </w:r>
      <w:proofErr w:type="spellEnd"/>
      <w:r w:rsidRPr="00B128E2">
        <w:rPr>
          <w:rFonts w:ascii="Times New Roman" w:eastAsia="Times New Roman" w:hAnsi="Times New Roman" w:cs="Times New Roman"/>
          <w:b/>
          <w:bCs/>
          <w:sz w:val="24"/>
          <w:szCs w:val="24"/>
        </w:rPr>
        <w:t xml:space="preserve">) Główny kod </w:t>
      </w:r>
      <w:proofErr w:type="spellStart"/>
      <w:r w:rsidRPr="00B128E2">
        <w:rPr>
          <w:rFonts w:ascii="Times New Roman" w:eastAsia="Times New Roman" w:hAnsi="Times New Roman" w:cs="Times New Roman"/>
          <w:b/>
          <w:bCs/>
          <w:sz w:val="24"/>
          <w:szCs w:val="24"/>
        </w:rPr>
        <w:t>CPV</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45500000-2</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Dodatkowe kody </w:t>
      </w:r>
      <w:proofErr w:type="spellStart"/>
      <w:r w:rsidRPr="00B128E2">
        <w:rPr>
          <w:rFonts w:ascii="Times New Roman" w:eastAsia="Times New Roman" w:hAnsi="Times New Roman" w:cs="Times New Roman"/>
          <w:b/>
          <w:bCs/>
          <w:sz w:val="24"/>
          <w:szCs w:val="24"/>
        </w:rPr>
        <w:t>CPV:</w:t>
      </w:r>
      <w:r w:rsidRPr="00B128E2">
        <w:rPr>
          <w:rFonts w:ascii="Times New Roman" w:eastAsia="Times New Roman" w:hAnsi="Times New Roman" w:cs="Times New Roman"/>
          <w:sz w:val="24"/>
          <w:szCs w:val="24"/>
        </w:rPr>
        <w:t>45520000-8</w:t>
      </w:r>
      <w:proofErr w:type="spellEnd"/>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II.6</w:t>
      </w:r>
      <w:proofErr w:type="spellEnd"/>
      <w:r w:rsidRPr="00B128E2">
        <w:rPr>
          <w:rFonts w:ascii="Times New Roman" w:eastAsia="Times New Roman" w:hAnsi="Times New Roman" w:cs="Times New Roman"/>
          <w:b/>
          <w:bCs/>
          <w:sz w:val="24"/>
          <w:szCs w:val="24"/>
        </w:rPr>
        <w:t xml:space="preserve">) Całkowita wartość zamówienia </w:t>
      </w:r>
      <w:r w:rsidRPr="00B128E2">
        <w:rPr>
          <w:rFonts w:ascii="Times New Roman" w:eastAsia="Times New Roman" w:hAnsi="Times New Roman" w:cs="Times New Roman"/>
          <w:i/>
          <w:iCs/>
          <w:sz w:val="24"/>
          <w:szCs w:val="24"/>
        </w:rPr>
        <w:t>(jeżeli zamawiający podaje informacje o wartości zamówienia)</w:t>
      </w:r>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Wartość bez VAT: </w:t>
      </w:r>
      <w:r w:rsidRPr="00B128E2">
        <w:rPr>
          <w:rFonts w:ascii="Times New Roman" w:eastAsia="Times New Roman" w:hAnsi="Times New Roman" w:cs="Times New Roman"/>
          <w:sz w:val="24"/>
          <w:szCs w:val="24"/>
        </w:rPr>
        <w:br/>
        <w:t xml:space="preserve">Waluta: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II.7</w:t>
      </w:r>
      <w:proofErr w:type="spellEnd"/>
      <w:r w:rsidRPr="00B128E2">
        <w:rPr>
          <w:rFonts w:ascii="Times New Roman" w:eastAsia="Times New Roman" w:hAnsi="Times New Roman" w:cs="Times New Roman"/>
          <w:b/>
          <w:bCs/>
          <w:sz w:val="24"/>
          <w:szCs w:val="24"/>
        </w:rPr>
        <w:t xml:space="preserve">) Czy przewiduje się udzielenie zamówień, o których mowa w art. 67 ust. 1 pkt 6 i 7 lub w art. 134 ust. 6 pkt 3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 xml:space="preserve">nie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II.8</w:t>
      </w:r>
      <w:proofErr w:type="spellEnd"/>
      <w:r w:rsidRPr="00B128E2">
        <w:rPr>
          <w:rFonts w:ascii="Times New Roman" w:eastAsia="Times New Roman" w:hAnsi="Times New Roman" w:cs="Times New Roman"/>
          <w:b/>
          <w:bCs/>
          <w:sz w:val="24"/>
          <w:szCs w:val="24"/>
        </w:rPr>
        <w:t>) Okres, w którym realizowane będzie zamówienie lub okres, na który została zawarta umowa ramowa lub okres, na który został ustanowiony dynamiczny system zakupów:</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data zakończenia: 01/12/2017</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II.9</w:t>
      </w:r>
      <w:proofErr w:type="spellEnd"/>
      <w:r w:rsidRPr="00B128E2">
        <w:rPr>
          <w:rFonts w:ascii="Times New Roman" w:eastAsia="Times New Roman" w:hAnsi="Times New Roman" w:cs="Times New Roman"/>
          <w:b/>
          <w:bCs/>
          <w:sz w:val="24"/>
          <w:szCs w:val="24"/>
        </w:rPr>
        <w:t xml:space="preserve">) Informacje dodatkowe: </w:t>
      </w:r>
    </w:p>
    <w:p w:rsidR="00B128E2" w:rsidRPr="00B128E2" w:rsidRDefault="00B128E2" w:rsidP="00B128E2">
      <w:pPr>
        <w:spacing w:after="0" w:line="450" w:lineRule="atLeast"/>
        <w:rPr>
          <w:rFonts w:ascii="Times New Roman" w:eastAsia="Times New Roman" w:hAnsi="Times New Roman" w:cs="Times New Roman"/>
          <w:b/>
          <w:bCs/>
          <w:sz w:val="27"/>
          <w:szCs w:val="27"/>
        </w:rPr>
      </w:pPr>
      <w:r w:rsidRPr="00B128E2">
        <w:rPr>
          <w:rFonts w:ascii="Times New Roman" w:eastAsia="Times New Roman" w:hAnsi="Times New Roman" w:cs="Times New Roman"/>
          <w:b/>
          <w:bCs/>
          <w:sz w:val="27"/>
          <w:szCs w:val="27"/>
          <w:u w:val="single"/>
        </w:rPr>
        <w:lastRenderedPageBreak/>
        <w:t xml:space="preserve">SEKCJA III: INFORMACJE O CHARAKTERZE PRAWNYM, EKONOMICZNYM, FINANSOWYM I TECHNICZNYM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III.1</w:t>
      </w:r>
      <w:proofErr w:type="spellEnd"/>
      <w:r w:rsidRPr="00B128E2">
        <w:rPr>
          <w:rFonts w:ascii="Times New Roman" w:eastAsia="Times New Roman" w:hAnsi="Times New Roman" w:cs="Times New Roman"/>
          <w:b/>
          <w:bCs/>
          <w:sz w:val="24"/>
          <w:szCs w:val="24"/>
        </w:rPr>
        <w:t xml:space="preserve">) WARUNKI UDZIAŁU W POSTĘPOWANIU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III.1.1</w:t>
      </w:r>
      <w:proofErr w:type="spellEnd"/>
      <w:r w:rsidRPr="00B128E2">
        <w:rPr>
          <w:rFonts w:ascii="Times New Roman" w:eastAsia="Times New Roman" w:hAnsi="Times New Roman" w:cs="Times New Roman"/>
          <w:b/>
          <w:bCs/>
          <w:sz w:val="24"/>
          <w:szCs w:val="24"/>
        </w:rPr>
        <w:t>) Kompetencje lub uprawnienia do prowadzenia określonej działalności zawodowej, o ile wynika to z odrębnych przepisów</w:t>
      </w:r>
      <w:r w:rsidRPr="00B128E2">
        <w:rPr>
          <w:rFonts w:ascii="Times New Roman" w:eastAsia="Times New Roman" w:hAnsi="Times New Roman" w:cs="Times New Roman"/>
          <w:sz w:val="24"/>
          <w:szCs w:val="24"/>
        </w:rPr>
        <w:br/>
        <w:t>Określenie warunków: Wykonawca składa oświadczenie o spełnieniu warunku; Zamawiający nie wyznacza szczegółowego warunku w tym zakresie.</w:t>
      </w:r>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III.1.2</w:t>
      </w:r>
      <w:proofErr w:type="spellEnd"/>
      <w:r w:rsidRPr="00B128E2">
        <w:rPr>
          <w:rFonts w:ascii="Times New Roman" w:eastAsia="Times New Roman" w:hAnsi="Times New Roman" w:cs="Times New Roman"/>
          <w:b/>
          <w:bCs/>
          <w:sz w:val="24"/>
          <w:szCs w:val="24"/>
        </w:rPr>
        <w:t xml:space="preserve">) Sytuacja finansowa lub ekonomiczna </w:t>
      </w:r>
      <w:r w:rsidRPr="00B128E2">
        <w:rPr>
          <w:rFonts w:ascii="Times New Roman" w:eastAsia="Times New Roman" w:hAnsi="Times New Roman" w:cs="Times New Roman"/>
          <w:sz w:val="24"/>
          <w:szCs w:val="24"/>
        </w:rPr>
        <w:br/>
        <w:t xml:space="preserve">Określenie warunków: W zakresie warunku wskazanego w punkcie V ust. 8 ust. 5) znajdowania się w sytuacji ekonomicznej i finansowej zapewniającej wykonanie zamówienia dla uznania, że wykonawca spełnia warunek zamawiający żąda, by wykonawca złożył oświadczenie o spełnieniu warunku zgodnie z załącznikiem nr 2, o którym mowa w pkt. V ust. 2 </w:t>
      </w:r>
      <w:proofErr w:type="spellStart"/>
      <w:r w:rsidRPr="00B128E2">
        <w:rPr>
          <w:rFonts w:ascii="Times New Roman" w:eastAsia="Times New Roman" w:hAnsi="Times New Roman" w:cs="Times New Roman"/>
          <w:sz w:val="24"/>
          <w:szCs w:val="24"/>
        </w:rPr>
        <w:t>SIWZ</w:t>
      </w:r>
      <w:proofErr w:type="spellEnd"/>
      <w:r w:rsidRPr="00B128E2">
        <w:rPr>
          <w:rFonts w:ascii="Times New Roman" w:eastAsia="Times New Roman" w:hAnsi="Times New Roman" w:cs="Times New Roman"/>
          <w:sz w:val="24"/>
          <w:szCs w:val="24"/>
        </w:rPr>
        <w:t xml:space="preserve">, że znajduje się sytuacji ekonomicznej i finansowej zapewniającej wykonanie Zamówienia. Ocena spełniania warunku nastąpi na podstawie oświadczenia wymienionego w pkt. V ust. 2 </w:t>
      </w:r>
      <w:proofErr w:type="spellStart"/>
      <w:r w:rsidRPr="00B128E2">
        <w:rPr>
          <w:rFonts w:ascii="Times New Roman" w:eastAsia="Times New Roman" w:hAnsi="Times New Roman" w:cs="Times New Roman"/>
          <w:sz w:val="24"/>
          <w:szCs w:val="24"/>
        </w:rPr>
        <w:t>SIWZ</w:t>
      </w:r>
      <w:proofErr w:type="spellEnd"/>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III.1.3</w:t>
      </w:r>
      <w:proofErr w:type="spellEnd"/>
      <w:r w:rsidRPr="00B128E2">
        <w:rPr>
          <w:rFonts w:ascii="Times New Roman" w:eastAsia="Times New Roman" w:hAnsi="Times New Roman" w:cs="Times New Roman"/>
          <w:b/>
          <w:bCs/>
          <w:sz w:val="24"/>
          <w:szCs w:val="24"/>
        </w:rPr>
        <w:t xml:space="preserve">) Zdolność techniczna lub zawodowa </w:t>
      </w:r>
      <w:r w:rsidRPr="00B128E2">
        <w:rPr>
          <w:rFonts w:ascii="Times New Roman" w:eastAsia="Times New Roman" w:hAnsi="Times New Roman" w:cs="Times New Roman"/>
          <w:sz w:val="24"/>
          <w:szCs w:val="24"/>
        </w:rPr>
        <w:br/>
        <w:t xml:space="preserve">Określenie warunków: Dla uznania, że wykonawca spełnia warunek posiadania do dyspozycji potencjału technicznego zamawiający żąda, by wykonawca złożył oświadczenie o spełnieniu warunku zgodnie z załącznikiem nr 4, o którym mowa w pkt. V. ust. 2 </w:t>
      </w:r>
      <w:proofErr w:type="spellStart"/>
      <w:r w:rsidRPr="00B128E2">
        <w:rPr>
          <w:rFonts w:ascii="Times New Roman" w:eastAsia="Times New Roman" w:hAnsi="Times New Roman" w:cs="Times New Roman"/>
          <w:sz w:val="24"/>
          <w:szCs w:val="24"/>
        </w:rPr>
        <w:t>SWIZ</w:t>
      </w:r>
      <w:proofErr w:type="spellEnd"/>
      <w:r w:rsidRPr="00B128E2">
        <w:rPr>
          <w:rFonts w:ascii="Times New Roman" w:eastAsia="Times New Roman" w:hAnsi="Times New Roman" w:cs="Times New Roman"/>
          <w:sz w:val="24"/>
          <w:szCs w:val="24"/>
        </w:rPr>
        <w:t xml:space="preserve">, że dysponuje potencjałem technicznym potrzebnym do wykonania zamówienia. Ocena spełniania warunku nastąpi na podstawie załączonego do oferty oświadczenia wymienionego w pkt. V. ust. 2 </w:t>
      </w:r>
      <w:proofErr w:type="spellStart"/>
      <w:r w:rsidRPr="00B128E2">
        <w:rPr>
          <w:rFonts w:ascii="Times New Roman" w:eastAsia="Times New Roman" w:hAnsi="Times New Roman" w:cs="Times New Roman"/>
          <w:sz w:val="24"/>
          <w:szCs w:val="24"/>
        </w:rPr>
        <w:t>SWIZ</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128E2">
        <w:rPr>
          <w:rFonts w:ascii="Times New Roman" w:eastAsia="Times New Roman" w:hAnsi="Times New Roman" w:cs="Times New Roman"/>
          <w:sz w:val="24"/>
          <w:szCs w:val="24"/>
        </w:rPr>
        <w:br/>
        <w:t xml:space="preserve">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III.2</w:t>
      </w:r>
      <w:proofErr w:type="spellEnd"/>
      <w:r w:rsidRPr="00B128E2">
        <w:rPr>
          <w:rFonts w:ascii="Times New Roman" w:eastAsia="Times New Roman" w:hAnsi="Times New Roman" w:cs="Times New Roman"/>
          <w:b/>
          <w:bCs/>
          <w:sz w:val="24"/>
          <w:szCs w:val="24"/>
        </w:rPr>
        <w:t xml:space="preserve">) PODSTAWY WYKLUCZENIA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III.2.1</w:t>
      </w:r>
      <w:proofErr w:type="spellEnd"/>
      <w:r w:rsidRPr="00B128E2">
        <w:rPr>
          <w:rFonts w:ascii="Times New Roman" w:eastAsia="Times New Roman" w:hAnsi="Times New Roman" w:cs="Times New Roman"/>
          <w:b/>
          <w:bCs/>
          <w:sz w:val="24"/>
          <w:szCs w:val="24"/>
        </w:rPr>
        <w:t xml:space="preserve">) Podstawy wykluczenia określone w art. 24 ust. 1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III.2.2</w:t>
      </w:r>
      <w:proofErr w:type="spellEnd"/>
      <w:r w:rsidRPr="00B128E2">
        <w:rPr>
          <w:rFonts w:ascii="Times New Roman" w:eastAsia="Times New Roman" w:hAnsi="Times New Roman" w:cs="Times New Roman"/>
          <w:b/>
          <w:bCs/>
          <w:sz w:val="24"/>
          <w:szCs w:val="24"/>
        </w:rPr>
        <w:t xml:space="preserve">) Zamawiający przewiduje wykluczenie wykonawcy na podstawie art. 24 ust. 5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sz w:val="24"/>
          <w:szCs w:val="24"/>
        </w:rPr>
        <w:t xml:space="preserve"> tak </w:t>
      </w:r>
      <w:r w:rsidRPr="00B128E2">
        <w:rPr>
          <w:rFonts w:ascii="Times New Roman" w:eastAsia="Times New Roman" w:hAnsi="Times New Roman" w:cs="Times New Roman"/>
          <w:sz w:val="24"/>
          <w:szCs w:val="24"/>
        </w:rPr>
        <w:br/>
        <w:t xml:space="preserve">Zamawiający przewiduje następujące fakultatywne podstawy wykluczenia: </w:t>
      </w:r>
      <w:r w:rsidRPr="00B128E2">
        <w:rPr>
          <w:rFonts w:ascii="Times New Roman" w:eastAsia="Times New Roman" w:hAnsi="Times New Roman" w:cs="Times New Roman"/>
          <w:sz w:val="24"/>
          <w:szCs w:val="24"/>
        </w:rPr>
        <w:br/>
        <w:t xml:space="preserve">(podstawa wykluczenia określona w art. 24 ust. 5 pkt 1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(podstawa wykluczenia określona w art. 24 ust. 5 pkt 2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(podstawa wykluczenia określona w art. 24 ust. 5 pkt 3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(podstawa wykluczenia określona w art. 24 ust. 5 pkt 4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(podstawa wykluczenia określona w art. 24 ust. 5 pkt 5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lastRenderedPageBreak/>
        <w:t xml:space="preserve">(podstawa wykluczenia określona w art. 24 ust. 5 pkt 6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(podstawa wykluczenia określona w art. 24 ust. 5 pkt 7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r w:rsidRPr="00B128E2">
        <w:rPr>
          <w:rFonts w:ascii="Times New Roman" w:eastAsia="Times New Roman" w:hAnsi="Times New Roman" w:cs="Times New Roman"/>
          <w:sz w:val="24"/>
          <w:szCs w:val="24"/>
        </w:rPr>
        <w:br/>
        <w:t xml:space="preserve">(podstawa wykluczenia określona w art. 24 ust. 5 pkt 8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III.3</w:t>
      </w:r>
      <w:proofErr w:type="spellEnd"/>
      <w:r w:rsidRPr="00B128E2">
        <w:rPr>
          <w:rFonts w:ascii="Times New Roman" w:eastAsia="Times New Roman" w:hAnsi="Times New Roman" w:cs="Times New Roman"/>
          <w:b/>
          <w:bCs/>
          <w:sz w:val="24"/>
          <w:szCs w:val="24"/>
        </w:rPr>
        <w:t xml:space="preserve">) WYKAZ OŚWIADCZEŃ SKŁADANYCH PRZEZ WYKONAWCĘ W CELU WSTĘPNEGO POTWIERDZENIA, ŻE NIE PODLEGA ON WYKLUCZENIU ORAZ SPEŁNIA WARUNKI UDZIAŁU W POSTĘPOWANIU ORAZ SPEŁNIA KRYTERIA SELEKCJI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Oświadczenie o niepodleganiu wykluczeniu oraz spełnianiu warunków udziału w postępowaniu </w:t>
      </w:r>
      <w:r w:rsidRPr="00B128E2">
        <w:rPr>
          <w:rFonts w:ascii="Times New Roman" w:eastAsia="Times New Roman" w:hAnsi="Times New Roman" w:cs="Times New Roman"/>
          <w:sz w:val="24"/>
          <w:szCs w:val="24"/>
        </w:rPr>
        <w:br/>
        <w:t xml:space="preserve">tak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Oświadczenie o spełnianiu kryteriów selekcji </w:t>
      </w:r>
      <w:r w:rsidRPr="00B128E2">
        <w:rPr>
          <w:rFonts w:ascii="Times New Roman" w:eastAsia="Times New Roman" w:hAnsi="Times New Roman" w:cs="Times New Roman"/>
          <w:sz w:val="24"/>
          <w:szCs w:val="24"/>
        </w:rPr>
        <w:br/>
        <w:t xml:space="preserve">tak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III.4</w:t>
      </w:r>
      <w:proofErr w:type="spellEnd"/>
      <w:r w:rsidRPr="00B128E2">
        <w:rPr>
          <w:rFonts w:ascii="Times New Roman" w:eastAsia="Times New Roman" w:hAnsi="Times New Roman" w:cs="Times New Roman"/>
          <w:b/>
          <w:bCs/>
          <w:sz w:val="24"/>
          <w:szCs w:val="24"/>
        </w:rPr>
        <w:t xml:space="preserve">) WYKAZ OŚWIADCZEŃ LUB DOKUMENTÓW , SKŁADANYCH PRZEZ WYKONAWCĘ W POSTĘPOWANIU NA WEZWANIE </w:t>
      </w:r>
      <w:proofErr w:type="spellStart"/>
      <w:r w:rsidRPr="00B128E2">
        <w:rPr>
          <w:rFonts w:ascii="Times New Roman" w:eastAsia="Times New Roman" w:hAnsi="Times New Roman" w:cs="Times New Roman"/>
          <w:b/>
          <w:bCs/>
          <w:sz w:val="24"/>
          <w:szCs w:val="24"/>
        </w:rPr>
        <w:t>ZAMAWIAJACEGO</w:t>
      </w:r>
      <w:proofErr w:type="spellEnd"/>
      <w:r w:rsidRPr="00B128E2">
        <w:rPr>
          <w:rFonts w:ascii="Times New Roman" w:eastAsia="Times New Roman" w:hAnsi="Times New Roman" w:cs="Times New Roman"/>
          <w:b/>
          <w:bCs/>
          <w:sz w:val="24"/>
          <w:szCs w:val="24"/>
        </w:rPr>
        <w:t xml:space="preserve"> W CELU POTWIERDZENIA OKOLICZNOŚCI, O KTÓRYCH MOWA W ART. 25 UST. 1 PKT 3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b/>
          <w:bCs/>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wykazania braku podstaw do wykluczenia na podstawie o art. 24 ust. 5 pkt. 1 ustawy </w:t>
      </w:r>
      <w:proofErr w:type="spellStart"/>
      <w:r w:rsidRPr="00B128E2">
        <w:rPr>
          <w:rFonts w:ascii="Times New Roman" w:eastAsia="Times New Roman" w:hAnsi="Times New Roman" w:cs="Times New Roman"/>
          <w:sz w:val="24"/>
          <w:szCs w:val="24"/>
        </w:rPr>
        <w:t>Pzp</w:t>
      </w:r>
      <w:proofErr w:type="spellEnd"/>
      <w:r w:rsidRPr="00B128E2">
        <w:rPr>
          <w:rFonts w:ascii="Times New Roman" w:eastAsia="Times New Roman" w:hAnsi="Times New Roman" w:cs="Times New Roman"/>
          <w:sz w:val="24"/>
          <w:szCs w:val="24"/>
        </w:rPr>
        <w:t xml:space="preserve">; w przypadku składania oferty przez wykonawców występujących wspólnie ww. dokument musi być złożony przez każdego wykonawcę. Oświadczenia w zakresie wskazanym w załączniku Nr 2 i </w:t>
      </w:r>
      <w:proofErr w:type="spellStart"/>
      <w:r w:rsidRPr="00B128E2">
        <w:rPr>
          <w:rFonts w:ascii="Times New Roman" w:eastAsia="Times New Roman" w:hAnsi="Times New Roman" w:cs="Times New Roman"/>
          <w:sz w:val="24"/>
          <w:szCs w:val="24"/>
        </w:rPr>
        <w:t>2a</w:t>
      </w:r>
      <w:proofErr w:type="spellEnd"/>
      <w:r w:rsidRPr="00B128E2">
        <w:rPr>
          <w:rFonts w:ascii="Times New Roman" w:eastAsia="Times New Roman" w:hAnsi="Times New Roman" w:cs="Times New Roman"/>
          <w:sz w:val="24"/>
          <w:szCs w:val="24"/>
        </w:rPr>
        <w:t xml:space="preserve"> </w:t>
      </w:r>
      <w:proofErr w:type="spellStart"/>
      <w:r w:rsidRPr="00B128E2">
        <w:rPr>
          <w:rFonts w:ascii="Times New Roman" w:eastAsia="Times New Roman" w:hAnsi="Times New Roman" w:cs="Times New Roman"/>
          <w:sz w:val="24"/>
          <w:szCs w:val="24"/>
        </w:rPr>
        <w:t>SIWZ</w:t>
      </w:r>
      <w:proofErr w:type="spellEnd"/>
      <w:r w:rsidRPr="00B128E2">
        <w:rPr>
          <w:rFonts w:ascii="Times New Roman" w:eastAsia="Times New Roman" w:hAnsi="Times New Roman" w:cs="Times New Roman"/>
          <w:sz w:val="24"/>
          <w:szCs w:val="24"/>
        </w:rPr>
        <w:t>. 2)oświadczenie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III.5</w:t>
      </w:r>
      <w:proofErr w:type="spellEnd"/>
      <w:r w:rsidRPr="00B128E2">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B128E2">
        <w:rPr>
          <w:rFonts w:ascii="Times New Roman" w:eastAsia="Times New Roman" w:hAnsi="Times New Roman" w:cs="Times New Roman"/>
          <w:b/>
          <w:bCs/>
          <w:sz w:val="24"/>
          <w:szCs w:val="24"/>
        </w:rPr>
        <w:t>ZAMAWIAJACEGO</w:t>
      </w:r>
      <w:proofErr w:type="spellEnd"/>
      <w:r w:rsidRPr="00B128E2">
        <w:rPr>
          <w:rFonts w:ascii="Times New Roman" w:eastAsia="Times New Roman" w:hAnsi="Times New Roman" w:cs="Times New Roman"/>
          <w:b/>
          <w:bCs/>
          <w:sz w:val="24"/>
          <w:szCs w:val="24"/>
        </w:rPr>
        <w:t xml:space="preserve"> W CELU POTWIERDZENIA OKOLICZNOŚCI, O KTÓRYCH MOWA W ART. 25 UST. 1 PKT 1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b/>
          <w:bCs/>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III.5.1</w:t>
      </w:r>
      <w:proofErr w:type="spellEnd"/>
      <w:r w:rsidRPr="00B128E2">
        <w:rPr>
          <w:rFonts w:ascii="Times New Roman" w:eastAsia="Times New Roman" w:hAnsi="Times New Roman" w:cs="Times New Roman"/>
          <w:b/>
          <w:bCs/>
          <w:sz w:val="24"/>
          <w:szCs w:val="24"/>
        </w:rPr>
        <w:t>) W ZAKRESIE SPEŁNIANIA WARUNKÓW UDZIAŁU W POSTĘPOWANIU:</w:t>
      </w:r>
      <w:r w:rsidRPr="00B128E2">
        <w:rPr>
          <w:rFonts w:ascii="Times New Roman" w:eastAsia="Times New Roman" w:hAnsi="Times New Roman" w:cs="Times New Roman"/>
          <w:sz w:val="24"/>
          <w:szCs w:val="24"/>
        </w:rPr>
        <w:br/>
        <w:t xml:space="preserve">Wykonawca składa oświadczenia w zakresie wskazanym w załączniku Nr 2 i </w:t>
      </w:r>
      <w:proofErr w:type="spellStart"/>
      <w:r w:rsidRPr="00B128E2">
        <w:rPr>
          <w:rFonts w:ascii="Times New Roman" w:eastAsia="Times New Roman" w:hAnsi="Times New Roman" w:cs="Times New Roman"/>
          <w:sz w:val="24"/>
          <w:szCs w:val="24"/>
        </w:rPr>
        <w:t>2a</w:t>
      </w:r>
      <w:proofErr w:type="spellEnd"/>
      <w:r w:rsidRPr="00B128E2">
        <w:rPr>
          <w:rFonts w:ascii="Times New Roman" w:eastAsia="Times New Roman" w:hAnsi="Times New Roman" w:cs="Times New Roman"/>
          <w:sz w:val="24"/>
          <w:szCs w:val="24"/>
        </w:rPr>
        <w:t xml:space="preserve"> </w:t>
      </w:r>
      <w:proofErr w:type="spellStart"/>
      <w:r w:rsidRPr="00B128E2">
        <w:rPr>
          <w:rFonts w:ascii="Times New Roman" w:eastAsia="Times New Roman" w:hAnsi="Times New Roman" w:cs="Times New Roman"/>
          <w:sz w:val="24"/>
          <w:szCs w:val="24"/>
        </w:rPr>
        <w:t>SIWZ</w:t>
      </w:r>
      <w:proofErr w:type="spellEnd"/>
      <w:r w:rsidRPr="00B128E2">
        <w:rPr>
          <w:rFonts w:ascii="Times New Roman" w:eastAsia="Times New Roman" w:hAnsi="Times New Roman" w:cs="Times New Roman"/>
          <w:sz w:val="24"/>
          <w:szCs w:val="24"/>
        </w:rPr>
        <w:t>.</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III.5.2</w:t>
      </w:r>
      <w:proofErr w:type="spellEnd"/>
      <w:r w:rsidRPr="00B128E2">
        <w:rPr>
          <w:rFonts w:ascii="Times New Roman" w:eastAsia="Times New Roman" w:hAnsi="Times New Roman" w:cs="Times New Roman"/>
          <w:b/>
          <w:bCs/>
          <w:sz w:val="24"/>
          <w:szCs w:val="24"/>
        </w:rPr>
        <w:t>) W ZAKRESIE KRYTERIÓW SELEKCJI:</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III.6</w:t>
      </w:r>
      <w:proofErr w:type="spellEnd"/>
      <w:r w:rsidRPr="00B128E2">
        <w:rPr>
          <w:rFonts w:ascii="Times New Roman" w:eastAsia="Times New Roman" w:hAnsi="Times New Roman" w:cs="Times New Roman"/>
          <w:b/>
          <w:bCs/>
          <w:sz w:val="24"/>
          <w:szCs w:val="24"/>
        </w:rPr>
        <w:t xml:space="preserve">) WYKAZ OŚWIADCZEŃ LUB DOKUMENTÓW SKŁADANYCH PRZEZ WYKONAWCĘ W POSTĘPOWANIU NA WEZWANIE </w:t>
      </w:r>
      <w:proofErr w:type="spellStart"/>
      <w:r w:rsidRPr="00B128E2">
        <w:rPr>
          <w:rFonts w:ascii="Times New Roman" w:eastAsia="Times New Roman" w:hAnsi="Times New Roman" w:cs="Times New Roman"/>
          <w:b/>
          <w:bCs/>
          <w:sz w:val="24"/>
          <w:szCs w:val="24"/>
        </w:rPr>
        <w:t>ZAMAWIAJACEGO</w:t>
      </w:r>
      <w:proofErr w:type="spellEnd"/>
      <w:r w:rsidRPr="00B128E2">
        <w:rPr>
          <w:rFonts w:ascii="Times New Roman" w:eastAsia="Times New Roman" w:hAnsi="Times New Roman" w:cs="Times New Roman"/>
          <w:b/>
          <w:bCs/>
          <w:sz w:val="24"/>
          <w:szCs w:val="24"/>
        </w:rPr>
        <w:t xml:space="preserve"> W CELU POTWIERDZENIA OKOLICZNOŚCI, O KTÓRYCH MOWA W ART. 25 UST. 1 PKT 2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b/>
          <w:bCs/>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III.7</w:t>
      </w:r>
      <w:proofErr w:type="spellEnd"/>
      <w:r w:rsidRPr="00B128E2">
        <w:rPr>
          <w:rFonts w:ascii="Times New Roman" w:eastAsia="Times New Roman" w:hAnsi="Times New Roman" w:cs="Times New Roman"/>
          <w:b/>
          <w:bCs/>
          <w:sz w:val="24"/>
          <w:szCs w:val="24"/>
        </w:rPr>
        <w:t xml:space="preserve">) INNE DOKUMENTY NIE WYMIENIONE W pkt </w:t>
      </w:r>
      <w:proofErr w:type="spellStart"/>
      <w:r w:rsidRPr="00B128E2">
        <w:rPr>
          <w:rFonts w:ascii="Times New Roman" w:eastAsia="Times New Roman" w:hAnsi="Times New Roman" w:cs="Times New Roman"/>
          <w:b/>
          <w:bCs/>
          <w:sz w:val="24"/>
          <w:szCs w:val="24"/>
        </w:rPr>
        <w:t>III.3</w:t>
      </w:r>
      <w:proofErr w:type="spellEnd"/>
      <w:r w:rsidRPr="00B128E2">
        <w:rPr>
          <w:rFonts w:ascii="Times New Roman" w:eastAsia="Times New Roman" w:hAnsi="Times New Roman" w:cs="Times New Roman"/>
          <w:b/>
          <w:bCs/>
          <w:sz w:val="24"/>
          <w:szCs w:val="24"/>
        </w:rPr>
        <w:t xml:space="preserve">) - </w:t>
      </w:r>
      <w:proofErr w:type="spellStart"/>
      <w:r w:rsidRPr="00B128E2">
        <w:rPr>
          <w:rFonts w:ascii="Times New Roman" w:eastAsia="Times New Roman" w:hAnsi="Times New Roman" w:cs="Times New Roman"/>
          <w:b/>
          <w:bCs/>
          <w:sz w:val="24"/>
          <w:szCs w:val="24"/>
        </w:rPr>
        <w:t>III.6</w:t>
      </w:r>
      <w:proofErr w:type="spellEnd"/>
      <w:r w:rsidRPr="00B128E2">
        <w:rPr>
          <w:rFonts w:ascii="Times New Roman" w:eastAsia="Times New Roman" w:hAnsi="Times New Roman" w:cs="Times New Roman"/>
          <w:b/>
          <w:bCs/>
          <w:sz w:val="24"/>
          <w:szCs w:val="24"/>
        </w:rPr>
        <w:t xml:space="preserv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Wypełniony Formularz oferty wg wzoru Załącznik Nr 1/1 - 1/4 do </w:t>
      </w:r>
      <w:proofErr w:type="spellStart"/>
      <w:r w:rsidRPr="00B128E2">
        <w:rPr>
          <w:rFonts w:ascii="Times New Roman" w:eastAsia="Times New Roman" w:hAnsi="Times New Roman" w:cs="Times New Roman"/>
          <w:sz w:val="24"/>
          <w:szCs w:val="24"/>
        </w:rPr>
        <w:t>SIWZ</w:t>
      </w:r>
      <w:proofErr w:type="spellEnd"/>
      <w:r w:rsidRPr="00B128E2">
        <w:rPr>
          <w:rFonts w:ascii="Times New Roman" w:eastAsia="Times New Roman" w:hAnsi="Times New Roman" w:cs="Times New Roman"/>
          <w:sz w:val="24"/>
          <w:szCs w:val="24"/>
        </w:rPr>
        <w:t xml:space="preserve">. Pisemne zobowiązanie innych podmiotów do oddania mu do dyspozycji niezbędnych zasobów na okres korzystania z nich przy wykonaniu zamówienia, jeżeli wykonawca polega na wiedzy i doświadczeniu, potencjale technicznym, osobach </w:t>
      </w:r>
      <w:r w:rsidRPr="00B128E2">
        <w:rPr>
          <w:rFonts w:ascii="Times New Roman" w:eastAsia="Times New Roman" w:hAnsi="Times New Roman" w:cs="Times New Roman"/>
          <w:sz w:val="24"/>
          <w:szCs w:val="24"/>
        </w:rPr>
        <w:lastRenderedPageBreak/>
        <w:t>zdolnych do wykonania zamówienia lub zdolnościach finansowych innych podmiotów. d)Pełnomocnictwo do podpisywania oferty i składania ewentualnych wyjaśnień, jeżeli osobą podpisującą nie jest osoba upoważniona</w:t>
      </w:r>
    </w:p>
    <w:p w:rsidR="00B128E2" w:rsidRPr="00B128E2" w:rsidRDefault="00B128E2" w:rsidP="00B128E2">
      <w:pPr>
        <w:spacing w:after="0" w:line="450" w:lineRule="atLeast"/>
        <w:rPr>
          <w:rFonts w:ascii="Times New Roman" w:eastAsia="Times New Roman" w:hAnsi="Times New Roman" w:cs="Times New Roman"/>
          <w:b/>
          <w:bCs/>
          <w:sz w:val="27"/>
          <w:szCs w:val="27"/>
        </w:rPr>
      </w:pPr>
      <w:r w:rsidRPr="00B128E2">
        <w:rPr>
          <w:rFonts w:ascii="Times New Roman" w:eastAsia="Times New Roman" w:hAnsi="Times New Roman" w:cs="Times New Roman"/>
          <w:b/>
          <w:bCs/>
          <w:sz w:val="27"/>
          <w:szCs w:val="27"/>
          <w:u w:val="single"/>
        </w:rPr>
        <w:t xml:space="preserve">SEKCJA IV: PROCEDURA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IV.1</w:t>
      </w:r>
      <w:proofErr w:type="spellEnd"/>
      <w:r w:rsidRPr="00B128E2">
        <w:rPr>
          <w:rFonts w:ascii="Times New Roman" w:eastAsia="Times New Roman" w:hAnsi="Times New Roman" w:cs="Times New Roman"/>
          <w:b/>
          <w:bCs/>
          <w:sz w:val="24"/>
          <w:szCs w:val="24"/>
        </w:rPr>
        <w:t xml:space="preserve">) OPIS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IV.1.1</w:t>
      </w:r>
      <w:proofErr w:type="spellEnd"/>
      <w:r w:rsidRPr="00B128E2">
        <w:rPr>
          <w:rFonts w:ascii="Times New Roman" w:eastAsia="Times New Roman" w:hAnsi="Times New Roman" w:cs="Times New Roman"/>
          <w:b/>
          <w:bCs/>
          <w:sz w:val="24"/>
          <w:szCs w:val="24"/>
        </w:rPr>
        <w:t xml:space="preserve">) Tryb udzielenia zamówienia: </w:t>
      </w:r>
      <w:r w:rsidRPr="00B128E2">
        <w:rPr>
          <w:rFonts w:ascii="Times New Roman" w:eastAsia="Times New Roman" w:hAnsi="Times New Roman" w:cs="Times New Roman"/>
          <w:sz w:val="24"/>
          <w:szCs w:val="24"/>
        </w:rPr>
        <w:t xml:space="preserve">przetarg nieograniczony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IV.1.2</w:t>
      </w:r>
      <w:proofErr w:type="spellEnd"/>
      <w:r w:rsidRPr="00B128E2">
        <w:rPr>
          <w:rFonts w:ascii="Times New Roman" w:eastAsia="Times New Roman" w:hAnsi="Times New Roman" w:cs="Times New Roman"/>
          <w:b/>
          <w:bCs/>
          <w:sz w:val="24"/>
          <w:szCs w:val="24"/>
        </w:rPr>
        <w:t>) Zamawiający żąda wniesienia wadium:</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IV.1.3</w:t>
      </w:r>
      <w:proofErr w:type="spellEnd"/>
      <w:r w:rsidRPr="00B128E2">
        <w:rPr>
          <w:rFonts w:ascii="Times New Roman" w:eastAsia="Times New Roman" w:hAnsi="Times New Roman" w:cs="Times New Roman"/>
          <w:b/>
          <w:bCs/>
          <w:sz w:val="24"/>
          <w:szCs w:val="24"/>
        </w:rPr>
        <w:t>) Przewiduje się udzielenie zaliczek na poczet wykonania zamówienia:</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IV.1.4</w:t>
      </w:r>
      <w:proofErr w:type="spellEnd"/>
      <w:r w:rsidRPr="00B128E2">
        <w:rPr>
          <w:rFonts w:ascii="Times New Roman" w:eastAsia="Times New Roman" w:hAnsi="Times New Roman" w:cs="Times New Roman"/>
          <w:b/>
          <w:bCs/>
          <w:sz w:val="24"/>
          <w:szCs w:val="24"/>
        </w:rPr>
        <w:t xml:space="preserve">) Wymaga się złożenia ofert w postaci katalogów elektronicznych lub dołączenia do ofert katalogów elektronicznych: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r w:rsidRPr="00B128E2">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IV.1.5</w:t>
      </w:r>
      <w:proofErr w:type="spellEnd"/>
      <w:r w:rsidRPr="00B128E2">
        <w:rPr>
          <w:rFonts w:ascii="Times New Roman" w:eastAsia="Times New Roman" w:hAnsi="Times New Roman" w:cs="Times New Roman"/>
          <w:b/>
          <w:bCs/>
          <w:sz w:val="24"/>
          <w:szCs w:val="24"/>
        </w:rPr>
        <w:t xml:space="preserve">.) Wymaga się złożenia oferty wariantowej: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nie </w:t>
      </w:r>
      <w:r w:rsidRPr="00B128E2">
        <w:rPr>
          <w:rFonts w:ascii="Times New Roman" w:eastAsia="Times New Roman" w:hAnsi="Times New Roman" w:cs="Times New Roman"/>
          <w:sz w:val="24"/>
          <w:szCs w:val="24"/>
        </w:rPr>
        <w:br/>
        <w:t xml:space="preserve">Dopuszcza się złożenie oferty wariantowej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Złożenie oferty wariantowej dopuszcza się tylko z jednoczesnym złożeniem oferty zasadniczej: </w:t>
      </w:r>
      <w:r w:rsidRPr="00B128E2">
        <w:rPr>
          <w:rFonts w:ascii="Times New Roman" w:eastAsia="Times New Roman" w:hAnsi="Times New Roman" w:cs="Times New Roman"/>
          <w:sz w:val="24"/>
          <w:szCs w:val="24"/>
        </w:rPr>
        <w:b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IV.1.6</w:t>
      </w:r>
      <w:proofErr w:type="spellEnd"/>
      <w:r w:rsidRPr="00B128E2">
        <w:rPr>
          <w:rFonts w:ascii="Times New Roman" w:eastAsia="Times New Roman" w:hAnsi="Times New Roman" w:cs="Times New Roman"/>
          <w:b/>
          <w:bCs/>
          <w:sz w:val="24"/>
          <w:szCs w:val="24"/>
        </w:rPr>
        <w:t xml:space="preserve">) Przewidywana liczba wykonawców, którzy zostaną zaproszeni do udziału w postępowaniu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i/>
          <w:iCs/>
          <w:sz w:val="24"/>
          <w:szCs w:val="24"/>
        </w:rPr>
        <w:t xml:space="preserve">(przetarg ograniczony, negocjacje z ogłoszeniem, dialog konkurencyjny, partnerstwo innowacyjne)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Liczba wykonawców  </w:t>
      </w:r>
      <w:r w:rsidRPr="00B128E2">
        <w:rPr>
          <w:rFonts w:ascii="Times New Roman" w:eastAsia="Times New Roman" w:hAnsi="Times New Roman" w:cs="Times New Roman"/>
          <w:sz w:val="24"/>
          <w:szCs w:val="24"/>
        </w:rPr>
        <w:br/>
        <w:t xml:space="preserve">Przewidywana minimalna liczba wykonawców </w:t>
      </w:r>
      <w:r w:rsidRPr="00B128E2">
        <w:rPr>
          <w:rFonts w:ascii="Times New Roman" w:eastAsia="Times New Roman" w:hAnsi="Times New Roman" w:cs="Times New Roman"/>
          <w:sz w:val="24"/>
          <w:szCs w:val="24"/>
        </w:rPr>
        <w:br/>
        <w:t>Maksymalna liczba wykonawców  </w:t>
      </w:r>
      <w:r w:rsidRPr="00B128E2">
        <w:rPr>
          <w:rFonts w:ascii="Times New Roman" w:eastAsia="Times New Roman" w:hAnsi="Times New Roman" w:cs="Times New Roman"/>
          <w:sz w:val="24"/>
          <w:szCs w:val="24"/>
        </w:rPr>
        <w:br/>
        <w:t xml:space="preserve">Kryteria selekcji wykonawców: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IV.1.7</w:t>
      </w:r>
      <w:proofErr w:type="spellEnd"/>
      <w:r w:rsidRPr="00B128E2">
        <w:rPr>
          <w:rFonts w:ascii="Times New Roman" w:eastAsia="Times New Roman" w:hAnsi="Times New Roman" w:cs="Times New Roman"/>
          <w:b/>
          <w:bCs/>
          <w:sz w:val="24"/>
          <w:szCs w:val="24"/>
        </w:rPr>
        <w:t xml:space="preserve">) Informacje na temat umowy ramowej lub dynamicznego systemu zakupów: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lastRenderedPageBreak/>
        <w:t xml:space="preserve">Umowa ramowa będzie zawarta: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Czy przewiduje się ograniczenie liczby uczestników umowy ramowej: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Zamówienie obejmuje ustanowienie dynamicznego systemu zakupów: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128E2">
        <w:rPr>
          <w:rFonts w:ascii="Times New Roman" w:eastAsia="Times New Roman" w:hAnsi="Times New Roman" w:cs="Times New Roman"/>
          <w:sz w:val="24"/>
          <w:szCs w:val="24"/>
        </w:rPr>
        <w:br/>
        <w:t xml:space="preserve">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IV.1.8</w:t>
      </w:r>
      <w:proofErr w:type="spellEnd"/>
      <w:r w:rsidRPr="00B128E2">
        <w:rPr>
          <w:rFonts w:ascii="Times New Roman" w:eastAsia="Times New Roman" w:hAnsi="Times New Roman" w:cs="Times New Roman"/>
          <w:b/>
          <w:bCs/>
          <w:sz w:val="24"/>
          <w:szCs w:val="24"/>
        </w:rPr>
        <w:t xml:space="preserve">) Aukcja elektroniczna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Przewidziane jest przeprowadzenie aukcji elektronicznej </w:t>
      </w:r>
      <w:r w:rsidRPr="00B128E2">
        <w:rPr>
          <w:rFonts w:ascii="Times New Roman" w:eastAsia="Times New Roman" w:hAnsi="Times New Roman" w:cs="Times New Roman"/>
          <w:i/>
          <w:iCs/>
          <w:sz w:val="24"/>
          <w:szCs w:val="24"/>
        </w:rPr>
        <w:t xml:space="preserve">(przetarg nieograniczony, przetarg ograniczony, negocjacje z ogłoszeniem) </w:t>
      </w:r>
      <w:r w:rsidRPr="00B128E2">
        <w:rPr>
          <w:rFonts w:ascii="Times New Roman" w:eastAsia="Times New Roman" w:hAnsi="Times New Roman" w:cs="Times New Roman"/>
          <w:sz w:val="24"/>
          <w:szCs w:val="24"/>
        </w:rPr>
        <w:t xml:space="preserve">nie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Należy wskazać elementy, których wartości będą przedmiotem aukcji elektronicznej: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Przewiduje się ograniczenia co do przedstawionych wartości, wynikające z opisu przedmiotu zamówienia:</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128E2">
        <w:rPr>
          <w:rFonts w:ascii="Times New Roman" w:eastAsia="Times New Roman" w:hAnsi="Times New Roman" w:cs="Times New Roman"/>
          <w:sz w:val="24"/>
          <w:szCs w:val="24"/>
        </w:rPr>
        <w:br/>
        <w:t xml:space="preserve">Informacje dotyczące przebiegu aukcji elektronicznej: </w:t>
      </w:r>
      <w:r w:rsidRPr="00B128E2">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128E2">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128E2">
        <w:rPr>
          <w:rFonts w:ascii="Times New Roman" w:eastAsia="Times New Roman" w:hAnsi="Times New Roman" w:cs="Times New Roman"/>
          <w:sz w:val="24"/>
          <w:szCs w:val="24"/>
        </w:rPr>
        <w:br/>
        <w:t xml:space="preserve">Wymagania dotyczące rejestracji i identyfikacji wykonawców w aukcji elektronicznej: </w:t>
      </w:r>
      <w:r w:rsidRPr="00B128E2">
        <w:rPr>
          <w:rFonts w:ascii="Times New Roman" w:eastAsia="Times New Roman" w:hAnsi="Times New Roman" w:cs="Times New Roman"/>
          <w:sz w:val="24"/>
          <w:szCs w:val="24"/>
        </w:rPr>
        <w:br/>
        <w:t xml:space="preserve">Informacje o liczbie etapów aukcji elektronicznej i czasie ich trwania: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etap nr</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czas trwania etapu</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lastRenderedPageBreak/>
        <w:br/>
        <w:t xml:space="preserve">Czy wykonawcy, którzy nie złożyli nowych postąpień, zostaną zakwalifikowani do następnego etapu: nie </w:t>
      </w:r>
      <w:r w:rsidRPr="00B128E2">
        <w:rPr>
          <w:rFonts w:ascii="Times New Roman" w:eastAsia="Times New Roman" w:hAnsi="Times New Roman" w:cs="Times New Roman"/>
          <w:sz w:val="24"/>
          <w:szCs w:val="24"/>
        </w:rPr>
        <w:br/>
        <w:t xml:space="preserve">Warunki zamknięcia aukcji elektronicznej: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IV.2</w:t>
      </w:r>
      <w:proofErr w:type="spellEnd"/>
      <w:r w:rsidRPr="00B128E2">
        <w:rPr>
          <w:rFonts w:ascii="Times New Roman" w:eastAsia="Times New Roman" w:hAnsi="Times New Roman" w:cs="Times New Roman"/>
          <w:b/>
          <w:bCs/>
          <w:sz w:val="24"/>
          <w:szCs w:val="24"/>
        </w:rPr>
        <w:t xml:space="preserve">) KRYTERIA OCENY OFERT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IV.2.1</w:t>
      </w:r>
      <w:proofErr w:type="spellEnd"/>
      <w:r w:rsidRPr="00B128E2">
        <w:rPr>
          <w:rFonts w:ascii="Times New Roman" w:eastAsia="Times New Roman" w:hAnsi="Times New Roman" w:cs="Times New Roman"/>
          <w:b/>
          <w:bCs/>
          <w:sz w:val="24"/>
          <w:szCs w:val="24"/>
        </w:rPr>
        <w:t xml:space="preserve">) Kryteria oceny ofert: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IV.2.2</w:t>
      </w:r>
      <w:proofErr w:type="spellEnd"/>
      <w:r w:rsidRPr="00B128E2">
        <w:rPr>
          <w:rFonts w:ascii="Times New Roman" w:eastAsia="Times New Roman" w:hAnsi="Times New Roman" w:cs="Times New Roman"/>
          <w:b/>
          <w:bCs/>
          <w:sz w:val="24"/>
          <w:szCs w:val="24"/>
        </w:rPr>
        <w:t>)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7"/>
        <w:gridCol w:w="1049"/>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Kryteria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Znaczenie</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Cena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60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Szybkość reakcji na wezwanie do wykonania zamówienia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Zatrudnienie na podstawie umowy o prace</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IV.2.3</w:t>
      </w:r>
      <w:proofErr w:type="spellEnd"/>
      <w:r w:rsidRPr="00B128E2">
        <w:rPr>
          <w:rFonts w:ascii="Times New Roman" w:eastAsia="Times New Roman" w:hAnsi="Times New Roman" w:cs="Times New Roman"/>
          <w:b/>
          <w:bCs/>
          <w:sz w:val="24"/>
          <w:szCs w:val="24"/>
        </w:rPr>
        <w:t xml:space="preserve">) Zastosowanie procedury, o której mowa w art. </w:t>
      </w:r>
      <w:proofErr w:type="spellStart"/>
      <w:r w:rsidRPr="00B128E2">
        <w:rPr>
          <w:rFonts w:ascii="Times New Roman" w:eastAsia="Times New Roman" w:hAnsi="Times New Roman" w:cs="Times New Roman"/>
          <w:b/>
          <w:bCs/>
          <w:sz w:val="24"/>
          <w:szCs w:val="24"/>
        </w:rPr>
        <w:t>24aa</w:t>
      </w:r>
      <w:proofErr w:type="spellEnd"/>
      <w:r w:rsidRPr="00B128E2">
        <w:rPr>
          <w:rFonts w:ascii="Times New Roman" w:eastAsia="Times New Roman" w:hAnsi="Times New Roman" w:cs="Times New Roman"/>
          <w:b/>
          <w:bCs/>
          <w:sz w:val="24"/>
          <w:szCs w:val="24"/>
        </w:rPr>
        <w:t xml:space="preserve"> ust. 1 ustawy </w:t>
      </w:r>
      <w:proofErr w:type="spellStart"/>
      <w:r w:rsidRPr="00B128E2">
        <w:rPr>
          <w:rFonts w:ascii="Times New Roman" w:eastAsia="Times New Roman" w:hAnsi="Times New Roman" w:cs="Times New Roman"/>
          <w:b/>
          <w:bCs/>
          <w:sz w:val="24"/>
          <w:szCs w:val="24"/>
        </w:rPr>
        <w:t>Pzp</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 xml:space="preserve">(przetarg nieograniczony) </w:t>
      </w:r>
      <w:r w:rsidRPr="00B128E2">
        <w:rPr>
          <w:rFonts w:ascii="Times New Roman" w:eastAsia="Times New Roman" w:hAnsi="Times New Roman" w:cs="Times New Roman"/>
          <w:sz w:val="24"/>
          <w:szCs w:val="24"/>
        </w:rPr>
        <w:br/>
        <w:t xml:space="preserve">tak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IV.3</w:t>
      </w:r>
      <w:proofErr w:type="spellEnd"/>
      <w:r w:rsidRPr="00B128E2">
        <w:rPr>
          <w:rFonts w:ascii="Times New Roman" w:eastAsia="Times New Roman" w:hAnsi="Times New Roman" w:cs="Times New Roman"/>
          <w:b/>
          <w:bCs/>
          <w:sz w:val="24"/>
          <w:szCs w:val="24"/>
        </w:rPr>
        <w:t xml:space="preserve">) Negocjacje z ogłoszeniem, dialog konkurencyjny, partnerstwo innowacyjne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IV.3.1</w:t>
      </w:r>
      <w:proofErr w:type="spellEnd"/>
      <w:r w:rsidRPr="00B128E2">
        <w:rPr>
          <w:rFonts w:ascii="Times New Roman" w:eastAsia="Times New Roman" w:hAnsi="Times New Roman" w:cs="Times New Roman"/>
          <w:b/>
          <w:bCs/>
          <w:sz w:val="24"/>
          <w:szCs w:val="24"/>
        </w:rPr>
        <w:t>) Informacje na temat negocjacji z ogłoszeniem</w:t>
      </w:r>
      <w:r w:rsidRPr="00B128E2">
        <w:rPr>
          <w:rFonts w:ascii="Times New Roman" w:eastAsia="Times New Roman" w:hAnsi="Times New Roman" w:cs="Times New Roman"/>
          <w:sz w:val="24"/>
          <w:szCs w:val="24"/>
        </w:rPr>
        <w:br/>
        <w:t xml:space="preserve">Minimalne wymagania, które muszą spełniać wszystkie oferty: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Przewidziane jest zastrzeżenie prawa do udzielenia zamówienia na podstawie ofert wstępnych bez przeprowadzenia negocjacji nie </w:t>
      </w:r>
      <w:r w:rsidRPr="00B128E2">
        <w:rPr>
          <w:rFonts w:ascii="Times New Roman" w:eastAsia="Times New Roman" w:hAnsi="Times New Roman" w:cs="Times New Roman"/>
          <w:sz w:val="24"/>
          <w:szCs w:val="24"/>
        </w:rPr>
        <w:br/>
        <w:t xml:space="preserve">Przewidziany jest podział negocjacji na etapy w celu ograniczenia liczby ofert: nie </w:t>
      </w:r>
      <w:r w:rsidRPr="00B128E2">
        <w:rPr>
          <w:rFonts w:ascii="Times New Roman" w:eastAsia="Times New Roman" w:hAnsi="Times New Roman" w:cs="Times New Roman"/>
          <w:sz w:val="24"/>
          <w:szCs w:val="24"/>
        </w:rPr>
        <w:br/>
        <w:t xml:space="preserve">Należy podać informacje na temat etapów negocjacji (w tym liczbę etapów):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IV.3.2</w:t>
      </w:r>
      <w:proofErr w:type="spellEnd"/>
      <w:r w:rsidRPr="00B128E2">
        <w:rPr>
          <w:rFonts w:ascii="Times New Roman" w:eastAsia="Times New Roman" w:hAnsi="Times New Roman" w:cs="Times New Roman"/>
          <w:b/>
          <w:bCs/>
          <w:sz w:val="24"/>
          <w:szCs w:val="24"/>
        </w:rPr>
        <w:t>) Informacje na temat dialogu konkurencyjnego</w:t>
      </w:r>
      <w:r w:rsidRPr="00B128E2">
        <w:rPr>
          <w:rFonts w:ascii="Times New Roman" w:eastAsia="Times New Roman" w:hAnsi="Times New Roman" w:cs="Times New Roman"/>
          <w:sz w:val="24"/>
          <w:szCs w:val="24"/>
        </w:rPr>
        <w:br/>
        <w:t xml:space="preserve">Opis potrzeb i wymagań zamawiającego lub informacja o sposobie uzyskania tego opisu: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Wstępny harmonogram postępowania: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Podział dialogu na etapy w celu ograniczenia liczby rozwiązań: nie </w:t>
      </w:r>
      <w:r w:rsidRPr="00B128E2">
        <w:rPr>
          <w:rFonts w:ascii="Times New Roman" w:eastAsia="Times New Roman" w:hAnsi="Times New Roman" w:cs="Times New Roman"/>
          <w:sz w:val="24"/>
          <w:szCs w:val="24"/>
        </w:rPr>
        <w:br/>
        <w:t xml:space="preserve">Należy podać informacje na temat etapów dialogu: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lastRenderedPageBreak/>
        <w:br/>
      </w:r>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IV.3.3</w:t>
      </w:r>
      <w:proofErr w:type="spellEnd"/>
      <w:r w:rsidRPr="00B128E2">
        <w:rPr>
          <w:rFonts w:ascii="Times New Roman" w:eastAsia="Times New Roman" w:hAnsi="Times New Roman" w:cs="Times New Roman"/>
          <w:b/>
          <w:bCs/>
          <w:sz w:val="24"/>
          <w:szCs w:val="24"/>
        </w:rPr>
        <w:t>) Informacje na temat partnerstwa innowacyjnego</w:t>
      </w:r>
      <w:r w:rsidRPr="00B128E2">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Informacje dodatkowe: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IV.4</w:t>
      </w:r>
      <w:proofErr w:type="spellEnd"/>
      <w:r w:rsidRPr="00B128E2">
        <w:rPr>
          <w:rFonts w:ascii="Times New Roman" w:eastAsia="Times New Roman" w:hAnsi="Times New Roman" w:cs="Times New Roman"/>
          <w:b/>
          <w:bCs/>
          <w:sz w:val="24"/>
          <w:szCs w:val="24"/>
        </w:rPr>
        <w:t xml:space="preserve">) Licytacja elektroniczna </w:t>
      </w:r>
      <w:r w:rsidRPr="00B128E2">
        <w:rPr>
          <w:rFonts w:ascii="Times New Roman" w:eastAsia="Times New Roman" w:hAnsi="Times New Roman" w:cs="Times New Roman"/>
          <w:sz w:val="24"/>
          <w:szCs w:val="24"/>
        </w:rPr>
        <w:br/>
        <w:t xml:space="preserve">Adres strony internetowej, na której będzie prowadzona licytacja elektroniczna: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Adres strony internetowej, na której jest dostępny opis przedmiotu zamówienia w licytacji elektronicznej: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Sposób postępowania w toku licytacji elektronicznej, w tym określenie minimalnych wysokości postąpień: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Informacje o liczbie etapów licytacji elektronicznej i czasie ich trwania: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etap nr</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czas trwania etapu</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t xml:space="preserve">Wykonawcy, którzy nie złożyli nowych postąpień, zostaną zakwalifikowani do następnego etapu: nie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Termin otwarcia licytacji elektronicznej: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 xml:space="preserve">Termin i warunki zamknięcia licytacji elektronicznej: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t xml:space="preserve">Wymagania dotyczące zabezpieczenia należytego wykonania umowy: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t xml:space="preserve">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proofErr w:type="spellStart"/>
      <w:r w:rsidRPr="00B128E2">
        <w:rPr>
          <w:rFonts w:ascii="Times New Roman" w:eastAsia="Times New Roman" w:hAnsi="Times New Roman" w:cs="Times New Roman"/>
          <w:b/>
          <w:bCs/>
          <w:sz w:val="24"/>
          <w:szCs w:val="24"/>
        </w:rPr>
        <w:t>IV.5</w:t>
      </w:r>
      <w:proofErr w:type="spellEnd"/>
      <w:r w:rsidRPr="00B128E2">
        <w:rPr>
          <w:rFonts w:ascii="Times New Roman" w:eastAsia="Times New Roman" w:hAnsi="Times New Roman" w:cs="Times New Roman"/>
          <w:b/>
          <w:bCs/>
          <w:sz w:val="24"/>
          <w:szCs w:val="24"/>
        </w:rPr>
        <w:t>) ZMIANA UMOWY</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Przewiduje się istotne zmiany postanowień zawartej umowy w stosunku do treści oferty, na podstawie </w:t>
      </w:r>
      <w:r w:rsidRPr="00B128E2">
        <w:rPr>
          <w:rFonts w:ascii="Times New Roman" w:eastAsia="Times New Roman" w:hAnsi="Times New Roman" w:cs="Times New Roman"/>
          <w:b/>
          <w:bCs/>
          <w:sz w:val="24"/>
          <w:szCs w:val="24"/>
        </w:rPr>
        <w:lastRenderedPageBreak/>
        <w:t>której dokonano wyboru wykonawcy:</w:t>
      </w:r>
      <w:r w:rsidRPr="00B128E2">
        <w:rPr>
          <w:rFonts w:ascii="Times New Roman" w:eastAsia="Times New Roman" w:hAnsi="Times New Roman" w:cs="Times New Roman"/>
          <w:sz w:val="24"/>
          <w:szCs w:val="24"/>
        </w:rPr>
        <w:t xml:space="preserve"> nie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w:t>
      </w:r>
      <w:proofErr w:type="spellEnd"/>
      <w:r w:rsidRPr="00B128E2">
        <w:rPr>
          <w:rFonts w:ascii="Times New Roman" w:eastAsia="Times New Roman" w:hAnsi="Times New Roman" w:cs="Times New Roman"/>
          <w:b/>
          <w:bCs/>
          <w:sz w:val="24"/>
          <w:szCs w:val="24"/>
        </w:rPr>
        <w:t xml:space="preserve">) INFORMACJE ADMINISTRACYJNE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IV.6.1</w:t>
      </w:r>
      <w:proofErr w:type="spellEnd"/>
      <w:r w:rsidRPr="00B128E2">
        <w:rPr>
          <w:rFonts w:ascii="Times New Roman" w:eastAsia="Times New Roman" w:hAnsi="Times New Roman" w:cs="Times New Roman"/>
          <w:b/>
          <w:bCs/>
          <w:sz w:val="24"/>
          <w:szCs w:val="24"/>
        </w:rPr>
        <w:t xml:space="preserve">) Sposób udostępniania informacji o charakterze poufnym </w:t>
      </w:r>
      <w:r w:rsidRPr="00B128E2">
        <w:rPr>
          <w:rFonts w:ascii="Times New Roman" w:eastAsia="Times New Roman" w:hAnsi="Times New Roman" w:cs="Times New Roman"/>
          <w:i/>
          <w:iCs/>
          <w:sz w:val="24"/>
          <w:szCs w:val="24"/>
        </w:rPr>
        <w:t xml:space="preserve">(jeżeli dotyczy):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Środki służące ochronie informacji o charakterze poufnym</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IV.6.2</w:t>
      </w:r>
      <w:proofErr w:type="spellEnd"/>
      <w:r w:rsidRPr="00B128E2">
        <w:rPr>
          <w:rFonts w:ascii="Times New Roman" w:eastAsia="Times New Roman" w:hAnsi="Times New Roman" w:cs="Times New Roman"/>
          <w:b/>
          <w:bCs/>
          <w:sz w:val="24"/>
          <w:szCs w:val="24"/>
        </w:rPr>
        <w:t xml:space="preserve">) Termin składania ofert lub wniosków o dopuszczenie do udziału w postępowaniu: </w:t>
      </w:r>
      <w:r w:rsidRPr="00B128E2">
        <w:rPr>
          <w:rFonts w:ascii="Times New Roman" w:eastAsia="Times New Roman" w:hAnsi="Times New Roman" w:cs="Times New Roman"/>
          <w:sz w:val="24"/>
          <w:szCs w:val="24"/>
        </w:rPr>
        <w:br/>
        <w:t xml:space="preserve">Data: 26/01/2017, godzina: 09:00, </w:t>
      </w:r>
      <w:r w:rsidRPr="00B128E2">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128E2">
        <w:rPr>
          <w:rFonts w:ascii="Times New Roman" w:eastAsia="Times New Roman" w:hAnsi="Times New Roman" w:cs="Times New Roman"/>
          <w:sz w:val="24"/>
          <w:szCs w:val="24"/>
        </w:rPr>
        <w:br/>
        <w:t xml:space="preserve">nie </w:t>
      </w:r>
      <w:r w:rsidRPr="00B128E2">
        <w:rPr>
          <w:rFonts w:ascii="Times New Roman" w:eastAsia="Times New Roman" w:hAnsi="Times New Roman" w:cs="Times New Roman"/>
          <w:sz w:val="24"/>
          <w:szCs w:val="24"/>
        </w:rPr>
        <w:br/>
        <w:t xml:space="preserve">Wskazać powody: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128E2">
        <w:rPr>
          <w:rFonts w:ascii="Times New Roman" w:eastAsia="Times New Roman" w:hAnsi="Times New Roman" w:cs="Times New Roman"/>
          <w:sz w:val="24"/>
          <w:szCs w:val="24"/>
        </w:rPr>
        <w:br/>
        <w:t xml:space="preserve">&gt;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IV.6.3</w:t>
      </w:r>
      <w:proofErr w:type="spellEnd"/>
      <w:r w:rsidRPr="00B128E2">
        <w:rPr>
          <w:rFonts w:ascii="Times New Roman" w:eastAsia="Times New Roman" w:hAnsi="Times New Roman" w:cs="Times New Roman"/>
          <w:b/>
          <w:bCs/>
          <w:sz w:val="24"/>
          <w:szCs w:val="24"/>
        </w:rPr>
        <w:t xml:space="preserve">) Termin związania ofertą: </w:t>
      </w:r>
      <w:r w:rsidRPr="00B128E2">
        <w:rPr>
          <w:rFonts w:ascii="Times New Roman" w:eastAsia="Times New Roman" w:hAnsi="Times New Roman" w:cs="Times New Roman"/>
          <w:sz w:val="24"/>
          <w:szCs w:val="24"/>
        </w:rPr>
        <w:t xml:space="preserve">okres w dniach: 30 (od ostatecznego terminu składania ofert)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IV.6.4</w:t>
      </w:r>
      <w:proofErr w:type="spellEnd"/>
      <w:r w:rsidRPr="00B128E2">
        <w:rPr>
          <w:rFonts w:ascii="Times New Roman" w:eastAsia="Times New Roman" w:hAnsi="Times New Roman" w:cs="Times New Roman"/>
          <w:b/>
          <w:bCs/>
          <w:sz w:val="24"/>
          <w:szCs w:val="24"/>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28E2">
        <w:rPr>
          <w:rFonts w:ascii="Times New Roman" w:eastAsia="Times New Roman" w:hAnsi="Times New Roman" w:cs="Times New Roman"/>
          <w:sz w:val="24"/>
          <w:szCs w:val="24"/>
        </w:rPr>
        <w:t xml:space="preserve"> nie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IV.6.5</w:t>
      </w:r>
      <w:proofErr w:type="spellEnd"/>
      <w:r w:rsidRPr="00B128E2">
        <w:rPr>
          <w:rFonts w:ascii="Times New Roman" w:eastAsia="Times New Roman" w:hAnsi="Times New Roman" w:cs="Times New Roman"/>
          <w:b/>
          <w:bCs/>
          <w:sz w:val="24"/>
          <w:szCs w:val="24"/>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128E2">
        <w:rPr>
          <w:rFonts w:ascii="Times New Roman" w:eastAsia="Times New Roman" w:hAnsi="Times New Roman" w:cs="Times New Roman"/>
          <w:sz w:val="24"/>
          <w:szCs w:val="24"/>
        </w:rPr>
        <w:t xml:space="preserve"> nie </w:t>
      </w:r>
      <w:r w:rsidRPr="00B128E2">
        <w:rPr>
          <w:rFonts w:ascii="Times New Roman" w:eastAsia="Times New Roman" w:hAnsi="Times New Roman" w:cs="Times New Roman"/>
          <w:sz w:val="24"/>
          <w:szCs w:val="24"/>
        </w:rPr>
        <w:br/>
      </w:r>
      <w:proofErr w:type="spellStart"/>
      <w:r w:rsidRPr="00B128E2">
        <w:rPr>
          <w:rFonts w:ascii="Times New Roman" w:eastAsia="Times New Roman" w:hAnsi="Times New Roman" w:cs="Times New Roman"/>
          <w:b/>
          <w:bCs/>
          <w:sz w:val="24"/>
          <w:szCs w:val="24"/>
        </w:rPr>
        <w:t>IV.6.6</w:t>
      </w:r>
      <w:proofErr w:type="spellEnd"/>
      <w:r w:rsidRPr="00B128E2">
        <w:rPr>
          <w:rFonts w:ascii="Times New Roman" w:eastAsia="Times New Roman" w:hAnsi="Times New Roman" w:cs="Times New Roman"/>
          <w:b/>
          <w:bCs/>
          <w:sz w:val="24"/>
          <w:szCs w:val="24"/>
        </w:rPr>
        <w:t>) Informacje dodatkowe:</w:t>
      </w:r>
    </w:p>
    <w:p w:rsidR="00B128E2" w:rsidRPr="00B128E2" w:rsidRDefault="00B128E2" w:rsidP="00B128E2">
      <w:pPr>
        <w:spacing w:after="0" w:line="450" w:lineRule="atLeast"/>
        <w:jc w:val="center"/>
        <w:rPr>
          <w:rFonts w:ascii="Times New Roman" w:eastAsia="Times New Roman" w:hAnsi="Times New Roman" w:cs="Times New Roman"/>
          <w:b/>
          <w:bCs/>
          <w:sz w:val="27"/>
          <w:szCs w:val="27"/>
        </w:rPr>
      </w:pPr>
      <w:r w:rsidRPr="00B128E2">
        <w:rPr>
          <w:rFonts w:ascii="Times New Roman" w:eastAsia="Times New Roman" w:hAnsi="Times New Roman" w:cs="Times New Roman"/>
          <w:b/>
          <w:bCs/>
          <w:sz w:val="27"/>
          <w:szCs w:val="27"/>
          <w:u w:val="single"/>
        </w:rPr>
        <w:t xml:space="preserve">ZAŁĄCZNIK I - INFORMACJE DOTYCZĄCE OFERT CZĘŚCIOWYCH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Część nr: </w:t>
      </w:r>
      <w:r w:rsidRPr="00B128E2">
        <w:rPr>
          <w:rFonts w:ascii="Times New Roman" w:eastAsia="Times New Roman" w:hAnsi="Times New Roman" w:cs="Times New Roman"/>
          <w:sz w:val="24"/>
          <w:szCs w:val="24"/>
        </w:rPr>
        <w:t xml:space="preserve">1    </w:t>
      </w:r>
      <w:r w:rsidRPr="00B128E2">
        <w:rPr>
          <w:rFonts w:ascii="Times New Roman" w:eastAsia="Times New Roman" w:hAnsi="Times New Roman" w:cs="Times New Roman"/>
          <w:b/>
          <w:bCs/>
          <w:sz w:val="24"/>
          <w:szCs w:val="24"/>
        </w:rPr>
        <w:t xml:space="preserve">Nazwa: </w:t>
      </w:r>
      <w:r w:rsidRPr="00B128E2">
        <w:rPr>
          <w:rFonts w:ascii="Times New Roman" w:eastAsia="Times New Roman" w:hAnsi="Times New Roman" w:cs="Times New Roman"/>
          <w:sz w:val="24"/>
          <w:szCs w:val="24"/>
        </w:rPr>
        <w:t>Usługi świadczone równiarką samojezdną na terenie OD Iława (150 godz.). b) usługi świadczone walcem stalowym/ogumionym* na terenie OD Iława (150 godz.).</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1) Krótki opis przedmiotu zamówienia </w:t>
      </w:r>
      <w:r w:rsidRPr="00B128E2">
        <w:rPr>
          <w:rFonts w:ascii="Times New Roman" w:eastAsia="Times New Roman" w:hAnsi="Times New Roman" w:cs="Times New Roman"/>
          <w:i/>
          <w:iCs/>
          <w:sz w:val="24"/>
          <w:szCs w:val="24"/>
        </w:rPr>
        <w:t>(wielkość, zakres, rodzaj i ilość dostaw, usług lub robót budowlanych lub określenie zapotrzebowania i wymagań)</w:t>
      </w:r>
      <w:r w:rsidRPr="00B128E2">
        <w:rPr>
          <w:rFonts w:ascii="Times New Roman" w:eastAsia="Times New Roman" w:hAnsi="Times New Roman" w:cs="Times New Roman"/>
          <w:b/>
          <w:bCs/>
          <w:sz w:val="24"/>
          <w:szCs w:val="24"/>
        </w:rPr>
        <w:t xml:space="preserve"> a w przypadku partnerstwa innowacyjnego - określenie zapotrzebowania na innowacyjny produkt, usługę lub roboty </w:t>
      </w:r>
      <w:proofErr w:type="spellStart"/>
      <w:r w:rsidRPr="00B128E2">
        <w:rPr>
          <w:rFonts w:ascii="Times New Roman" w:eastAsia="Times New Roman" w:hAnsi="Times New Roman" w:cs="Times New Roman"/>
          <w:b/>
          <w:bCs/>
          <w:sz w:val="24"/>
          <w:szCs w:val="24"/>
        </w:rPr>
        <w:t>budowlane:</w:t>
      </w:r>
      <w:r w:rsidRPr="00B128E2">
        <w:rPr>
          <w:rFonts w:ascii="Times New Roman" w:eastAsia="Times New Roman" w:hAnsi="Times New Roman" w:cs="Times New Roman"/>
          <w:sz w:val="24"/>
          <w:szCs w:val="24"/>
        </w:rPr>
        <w:t>Zadanie</w:t>
      </w:r>
      <w:proofErr w:type="spellEnd"/>
      <w:r w:rsidRPr="00B128E2">
        <w:rPr>
          <w:rFonts w:ascii="Times New Roman" w:eastAsia="Times New Roman" w:hAnsi="Times New Roman" w:cs="Times New Roman"/>
          <w:sz w:val="24"/>
          <w:szCs w:val="24"/>
        </w:rPr>
        <w:t xml:space="preserve"> 1: a) usługi świadczone równiarką samojezdną na terenie OD Iława. Usługi równiarką samojezdną (1 jednostka), przewidywane zatrudnienie do 150 godzin. Równiarka będzie wykorzystana bezpośrednio przy wykonywaniu robót związanych z bieżącym utrzymaniem gruntowych dróg powiatowych (m.in. </w:t>
      </w:r>
      <w:r w:rsidRPr="00B128E2">
        <w:rPr>
          <w:rFonts w:ascii="Times New Roman" w:eastAsia="Times New Roman" w:hAnsi="Times New Roman" w:cs="Times New Roman"/>
          <w:sz w:val="24"/>
          <w:szCs w:val="24"/>
        </w:rPr>
        <w:lastRenderedPageBreak/>
        <w:t xml:space="preserve">profilowanie nawierzchni dróg i poboczy) na terenie OD Iława. b) usługi świadczone walcem stalowym lub ogumionym na terenie OD Iława. Usługi walcem stalowym lub ogumionym (1 jednostka), przewidywane zatrudnienie do 150 godzin. Walec będzie wykorzystany bezpośrednio przy wykonywaniu robót związanych z bieżącym utrzymaniem gruntowych dróg powiatowych (m.in. zagęszczanie nawierzchni dróg i poboczy) na terenie OD Iława.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45500000-2 Czas pracy sprzętu liczony jest od rozpoczęcia do zakończenia wykonywania usługi, nie wliczając czasu dojazdu do miejsca wskazanego przez Kierownika Obwodu Drogowego w Iławie.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2) Wspólny Słownik Zamówień (</w:t>
      </w:r>
      <w:proofErr w:type="spellStart"/>
      <w:r w:rsidRPr="00B128E2">
        <w:rPr>
          <w:rFonts w:ascii="Times New Roman" w:eastAsia="Times New Roman" w:hAnsi="Times New Roman" w:cs="Times New Roman"/>
          <w:b/>
          <w:bCs/>
          <w:sz w:val="24"/>
          <w:szCs w:val="24"/>
        </w:rPr>
        <w:t>CPV</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45500000-2</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3) Wartość części zamówienia (jeżeli zamawiający podaje informacje o wartości zamówienia):</w:t>
      </w:r>
      <w:r w:rsidRPr="00B128E2">
        <w:rPr>
          <w:rFonts w:ascii="Times New Roman" w:eastAsia="Times New Roman" w:hAnsi="Times New Roman" w:cs="Times New Roman"/>
          <w:sz w:val="24"/>
          <w:szCs w:val="24"/>
        </w:rPr>
        <w:br/>
        <w:t xml:space="preserve">Wartość bez VAT: </w:t>
      </w:r>
      <w:r w:rsidRPr="00B128E2">
        <w:rPr>
          <w:rFonts w:ascii="Times New Roman" w:eastAsia="Times New Roman" w:hAnsi="Times New Roman" w:cs="Times New Roman"/>
          <w:sz w:val="24"/>
          <w:szCs w:val="24"/>
        </w:rPr>
        <w:br/>
        <w:t xml:space="preserve">Waluta: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4) Czas trwania lub termin wykonania: </w:t>
      </w:r>
      <w:r w:rsidRPr="00B128E2">
        <w:rPr>
          <w:rFonts w:ascii="Times New Roman" w:eastAsia="Times New Roman" w:hAnsi="Times New Roman" w:cs="Times New Roman"/>
          <w:sz w:val="24"/>
          <w:szCs w:val="24"/>
        </w:rPr>
        <w:t>data zakończenia: 01/12/2017</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32"/>
        <w:gridCol w:w="1334"/>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Kryteria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Znaczenie</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Cena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60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Szybkość reakcji na wezwanie do wykonania zamówienia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Zatrudnienie na podstawie umowy o prace</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6) 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Część nr: </w:t>
      </w:r>
      <w:r w:rsidRPr="00B128E2">
        <w:rPr>
          <w:rFonts w:ascii="Times New Roman" w:eastAsia="Times New Roman" w:hAnsi="Times New Roman" w:cs="Times New Roman"/>
          <w:sz w:val="24"/>
          <w:szCs w:val="24"/>
        </w:rPr>
        <w:t xml:space="preserve">2    </w:t>
      </w:r>
      <w:r w:rsidRPr="00B128E2">
        <w:rPr>
          <w:rFonts w:ascii="Times New Roman" w:eastAsia="Times New Roman" w:hAnsi="Times New Roman" w:cs="Times New Roman"/>
          <w:b/>
          <w:bCs/>
          <w:sz w:val="24"/>
          <w:szCs w:val="24"/>
        </w:rPr>
        <w:t xml:space="preserve">Nazwa: </w:t>
      </w:r>
      <w:r w:rsidRPr="00B128E2">
        <w:rPr>
          <w:rFonts w:ascii="Times New Roman" w:eastAsia="Times New Roman" w:hAnsi="Times New Roman" w:cs="Times New Roman"/>
          <w:sz w:val="24"/>
          <w:szCs w:val="24"/>
        </w:rPr>
        <w:t>Usługi świadczone koparko - ładowarką na terenie OD Iława (100 godz.).</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1) Krótki opis przedmiotu zamówienia </w:t>
      </w:r>
      <w:r w:rsidRPr="00B128E2">
        <w:rPr>
          <w:rFonts w:ascii="Times New Roman" w:eastAsia="Times New Roman" w:hAnsi="Times New Roman" w:cs="Times New Roman"/>
          <w:i/>
          <w:iCs/>
          <w:sz w:val="24"/>
          <w:szCs w:val="24"/>
        </w:rPr>
        <w:t>(wielkość, zakres, rodzaj i ilość dostaw, usług lub robót budowlanych lub określenie zapotrzebowania i wymagań)</w:t>
      </w:r>
      <w:r w:rsidRPr="00B128E2">
        <w:rPr>
          <w:rFonts w:ascii="Times New Roman" w:eastAsia="Times New Roman" w:hAnsi="Times New Roman" w:cs="Times New Roman"/>
          <w:b/>
          <w:bCs/>
          <w:sz w:val="24"/>
          <w:szCs w:val="24"/>
        </w:rPr>
        <w:t xml:space="preserve"> a w przypadku partnerstwa innowacyjnego - określenie zapotrzebowania na innowacyjny produkt, usługę lub roboty </w:t>
      </w:r>
      <w:proofErr w:type="spellStart"/>
      <w:r w:rsidRPr="00B128E2">
        <w:rPr>
          <w:rFonts w:ascii="Times New Roman" w:eastAsia="Times New Roman" w:hAnsi="Times New Roman" w:cs="Times New Roman"/>
          <w:b/>
          <w:bCs/>
          <w:sz w:val="24"/>
          <w:szCs w:val="24"/>
        </w:rPr>
        <w:t>budowlane:</w:t>
      </w:r>
      <w:r w:rsidRPr="00B128E2">
        <w:rPr>
          <w:rFonts w:ascii="Times New Roman" w:eastAsia="Times New Roman" w:hAnsi="Times New Roman" w:cs="Times New Roman"/>
          <w:sz w:val="24"/>
          <w:szCs w:val="24"/>
        </w:rPr>
        <w:t>Zadanie</w:t>
      </w:r>
      <w:proofErr w:type="spellEnd"/>
      <w:r w:rsidRPr="00B128E2">
        <w:rPr>
          <w:rFonts w:ascii="Times New Roman" w:eastAsia="Times New Roman" w:hAnsi="Times New Roman" w:cs="Times New Roman"/>
          <w:sz w:val="24"/>
          <w:szCs w:val="24"/>
        </w:rPr>
        <w:t xml:space="preserve"> 2: a) usługi świadczone koparko - ładowarką na terenie OD Iława. Usługi samojezdną koparko – ładowarką o napędzie na 2 osie, min. moc silnika 90 KM (1 jednostka), wyposażoną w łyżkę przednią ładowarkową (min. pojemność łyżki 1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oraz łyżki tylnej: do kopania o szerokości 60 cm oraz skarpową o szerokości </w:t>
      </w:r>
      <w:proofErr w:type="spellStart"/>
      <w:r w:rsidRPr="00B128E2">
        <w:rPr>
          <w:rFonts w:ascii="Times New Roman" w:eastAsia="Times New Roman" w:hAnsi="Times New Roman" w:cs="Times New Roman"/>
          <w:sz w:val="24"/>
          <w:szCs w:val="24"/>
        </w:rPr>
        <w:t>150cm</w:t>
      </w:r>
      <w:proofErr w:type="spellEnd"/>
      <w:r w:rsidRPr="00B128E2">
        <w:rPr>
          <w:rFonts w:ascii="Times New Roman" w:eastAsia="Times New Roman" w:hAnsi="Times New Roman" w:cs="Times New Roman"/>
          <w:sz w:val="24"/>
          <w:szCs w:val="24"/>
        </w:rPr>
        <w:t xml:space="preserve"> (min. pojemność łyżki 0,30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Przewidywane zatrudnienie do 100 godzin. Koparko - ładowarka będzie wykorzystana bezpośrednio przy wykonywaniu robót związanych z bieżącym utrzymaniem dróg powiatowych m.in. pogłębianie rowów przydrożnych, odbudowa przepustów, odwodnienia, profilowanie skarp, porządkowanie i ścinka poboczy, załadunek materiałów do robót drogowych) na terenie OD Iława.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45520000-8 Czas pracy sprzętu liczony jest od rozpoczęcia do zakończenia wykonywania usługi, nie wliczając czasu dojazdu do miejsca wskazanego przez Kierownika Obwodu Drogowego w Iławie.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2) Wspólny Słownik Zamówień (</w:t>
      </w:r>
      <w:proofErr w:type="spellStart"/>
      <w:r w:rsidRPr="00B128E2">
        <w:rPr>
          <w:rFonts w:ascii="Times New Roman" w:eastAsia="Times New Roman" w:hAnsi="Times New Roman" w:cs="Times New Roman"/>
          <w:b/>
          <w:bCs/>
          <w:sz w:val="24"/>
          <w:szCs w:val="24"/>
        </w:rPr>
        <w:t>CPV</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45520000-8</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3) Wartość części zamówienia (jeżeli zamawiający podaje informacje o wartości zamówienia):</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sz w:val="24"/>
          <w:szCs w:val="24"/>
        </w:rPr>
        <w:lastRenderedPageBreak/>
        <w:t xml:space="preserve">Wartość bez VAT: </w:t>
      </w:r>
      <w:r w:rsidRPr="00B128E2">
        <w:rPr>
          <w:rFonts w:ascii="Times New Roman" w:eastAsia="Times New Roman" w:hAnsi="Times New Roman" w:cs="Times New Roman"/>
          <w:sz w:val="24"/>
          <w:szCs w:val="24"/>
        </w:rPr>
        <w:br/>
        <w:t xml:space="preserve">Waluta: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4) Czas trwania lub termin wykonania: </w:t>
      </w:r>
      <w:r w:rsidRPr="00B128E2">
        <w:rPr>
          <w:rFonts w:ascii="Times New Roman" w:eastAsia="Times New Roman" w:hAnsi="Times New Roman" w:cs="Times New Roman"/>
          <w:sz w:val="24"/>
          <w:szCs w:val="24"/>
        </w:rPr>
        <w:t>data zakończenia: 01/12/2017</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32"/>
        <w:gridCol w:w="1334"/>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Kryteria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Znaczenie</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Cena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60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Szybkość reakcji na wezwanie do wykonania zamówienia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Zatrudnienie na podstawie umowy o prace</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6) 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Część nr: </w:t>
      </w:r>
      <w:r w:rsidRPr="00B128E2">
        <w:rPr>
          <w:rFonts w:ascii="Times New Roman" w:eastAsia="Times New Roman" w:hAnsi="Times New Roman" w:cs="Times New Roman"/>
          <w:sz w:val="24"/>
          <w:szCs w:val="24"/>
        </w:rPr>
        <w:t xml:space="preserve">3    </w:t>
      </w:r>
      <w:r w:rsidRPr="00B128E2">
        <w:rPr>
          <w:rFonts w:ascii="Times New Roman" w:eastAsia="Times New Roman" w:hAnsi="Times New Roman" w:cs="Times New Roman"/>
          <w:b/>
          <w:bCs/>
          <w:sz w:val="24"/>
          <w:szCs w:val="24"/>
        </w:rPr>
        <w:t xml:space="preserve">Nazwa: </w:t>
      </w:r>
      <w:r w:rsidRPr="00B128E2">
        <w:rPr>
          <w:rFonts w:ascii="Times New Roman" w:eastAsia="Times New Roman" w:hAnsi="Times New Roman" w:cs="Times New Roman"/>
          <w:sz w:val="24"/>
          <w:szCs w:val="24"/>
        </w:rPr>
        <w:t>Usługi świadczone równiarką samojezdną na terenie OD Susz (200 godz.). b) usługi świadczone walcem stalowym/ogumionym na terenie OD Susz (200 godz.).</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1) Krótki opis przedmiotu zamówienia </w:t>
      </w:r>
      <w:r w:rsidRPr="00B128E2">
        <w:rPr>
          <w:rFonts w:ascii="Times New Roman" w:eastAsia="Times New Roman" w:hAnsi="Times New Roman" w:cs="Times New Roman"/>
          <w:i/>
          <w:iCs/>
          <w:sz w:val="24"/>
          <w:szCs w:val="24"/>
        </w:rPr>
        <w:t>(wielkość, zakres, rodzaj i ilość dostaw, usług lub robót budowlanych lub określenie zapotrzebowania i wymagań)</w:t>
      </w:r>
      <w:r w:rsidRPr="00B128E2">
        <w:rPr>
          <w:rFonts w:ascii="Times New Roman" w:eastAsia="Times New Roman" w:hAnsi="Times New Roman" w:cs="Times New Roman"/>
          <w:b/>
          <w:bCs/>
          <w:sz w:val="24"/>
          <w:szCs w:val="24"/>
        </w:rPr>
        <w:t xml:space="preserve"> a w przypadku partnerstwa innowacyjnego - określenie zapotrzebowania na innowacyjny produkt, usługę lub roboty </w:t>
      </w:r>
      <w:proofErr w:type="spellStart"/>
      <w:r w:rsidRPr="00B128E2">
        <w:rPr>
          <w:rFonts w:ascii="Times New Roman" w:eastAsia="Times New Roman" w:hAnsi="Times New Roman" w:cs="Times New Roman"/>
          <w:b/>
          <w:bCs/>
          <w:sz w:val="24"/>
          <w:szCs w:val="24"/>
        </w:rPr>
        <w:t>budowlane:</w:t>
      </w:r>
      <w:r w:rsidRPr="00B128E2">
        <w:rPr>
          <w:rFonts w:ascii="Times New Roman" w:eastAsia="Times New Roman" w:hAnsi="Times New Roman" w:cs="Times New Roman"/>
          <w:sz w:val="24"/>
          <w:szCs w:val="24"/>
        </w:rPr>
        <w:t>Zadanie</w:t>
      </w:r>
      <w:proofErr w:type="spellEnd"/>
      <w:r w:rsidRPr="00B128E2">
        <w:rPr>
          <w:rFonts w:ascii="Times New Roman" w:eastAsia="Times New Roman" w:hAnsi="Times New Roman" w:cs="Times New Roman"/>
          <w:sz w:val="24"/>
          <w:szCs w:val="24"/>
        </w:rPr>
        <w:t xml:space="preserve"> 3: a) usługi świadczone równiarką samojezdną na terenie OD Susz. Usługi równiarką samojezdną (1 jednostka), przewidywane zatrudnienie do 200 godzin. Równiarka będzie wykorzystana bezpośrednio przy wykonywaniu robót związanych z bieżącym utrzymaniem gruntowych dróg powiatowych ( m.in. profilowanie nawierzchni dróg i poboczy) na terenie OD Susz. b) usługi świadczone walcem stalowym lub ogumionym na terenie OD Susz. Usługi walcem stalowym lub ogumionym (1 jednostka), przewidywane zatrudnienie do 200 godzin. Walec będzie wykorzystany bezpośrednio przy wykonywaniu robót związanych z bieżącym utrzymaniem gruntowych dróg powiatowych (m.in. zagęszczanie nawierzchni dróg i poboczy) na terenie OD Susz.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45500000-2 Czas pracy sprzętu liczony jest od rozpoczęcia do zakończenia wykonywania usługi, nie wliczając czasu dojazdu do miejsca wskazanego przez Kierownika Obwodu Drogowego w Suszu.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2) Wspólny Słownik Zamówień (</w:t>
      </w:r>
      <w:proofErr w:type="spellStart"/>
      <w:r w:rsidRPr="00B128E2">
        <w:rPr>
          <w:rFonts w:ascii="Times New Roman" w:eastAsia="Times New Roman" w:hAnsi="Times New Roman" w:cs="Times New Roman"/>
          <w:b/>
          <w:bCs/>
          <w:sz w:val="24"/>
          <w:szCs w:val="24"/>
        </w:rPr>
        <w:t>CPV</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45500000-2</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3) Wartość części zamówienia (jeżeli zamawiający podaje informacje o wartości zamówienia):</w:t>
      </w:r>
      <w:r w:rsidRPr="00B128E2">
        <w:rPr>
          <w:rFonts w:ascii="Times New Roman" w:eastAsia="Times New Roman" w:hAnsi="Times New Roman" w:cs="Times New Roman"/>
          <w:sz w:val="24"/>
          <w:szCs w:val="24"/>
        </w:rPr>
        <w:br/>
        <w:t xml:space="preserve">Wartość bez VAT: </w:t>
      </w:r>
      <w:r w:rsidRPr="00B128E2">
        <w:rPr>
          <w:rFonts w:ascii="Times New Roman" w:eastAsia="Times New Roman" w:hAnsi="Times New Roman" w:cs="Times New Roman"/>
          <w:sz w:val="24"/>
          <w:szCs w:val="24"/>
        </w:rPr>
        <w:br/>
        <w:t xml:space="preserve">Waluta: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4) Czas trwania lub termin wykonania: </w:t>
      </w:r>
      <w:r w:rsidRPr="00B128E2">
        <w:rPr>
          <w:rFonts w:ascii="Times New Roman" w:eastAsia="Times New Roman" w:hAnsi="Times New Roman" w:cs="Times New Roman"/>
          <w:sz w:val="24"/>
          <w:szCs w:val="24"/>
        </w:rPr>
        <w:t>data zakończenia: 01/12/2017</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32"/>
        <w:gridCol w:w="1334"/>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Kryteria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Znaczenie</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Cena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60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Szybkość reakcji na wezwanie do wykonania zamówienia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Zatrudnienie na podstawie umowy o prace</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lastRenderedPageBreak/>
        <w:t xml:space="preserve">6) 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Część nr: </w:t>
      </w:r>
      <w:r w:rsidRPr="00B128E2">
        <w:rPr>
          <w:rFonts w:ascii="Times New Roman" w:eastAsia="Times New Roman" w:hAnsi="Times New Roman" w:cs="Times New Roman"/>
          <w:sz w:val="24"/>
          <w:szCs w:val="24"/>
        </w:rPr>
        <w:t xml:space="preserve">4    </w:t>
      </w:r>
      <w:r w:rsidRPr="00B128E2">
        <w:rPr>
          <w:rFonts w:ascii="Times New Roman" w:eastAsia="Times New Roman" w:hAnsi="Times New Roman" w:cs="Times New Roman"/>
          <w:b/>
          <w:bCs/>
          <w:sz w:val="24"/>
          <w:szCs w:val="24"/>
        </w:rPr>
        <w:t xml:space="preserve">Nazwa: </w:t>
      </w:r>
      <w:r w:rsidRPr="00B128E2">
        <w:rPr>
          <w:rFonts w:ascii="Times New Roman" w:eastAsia="Times New Roman" w:hAnsi="Times New Roman" w:cs="Times New Roman"/>
          <w:sz w:val="24"/>
          <w:szCs w:val="24"/>
        </w:rPr>
        <w:t>Usługi świadczone koparko - ładowarką na terenie OD Susz (400 godz.).</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1) Krótki opis przedmiotu zamówienia </w:t>
      </w:r>
      <w:r w:rsidRPr="00B128E2">
        <w:rPr>
          <w:rFonts w:ascii="Times New Roman" w:eastAsia="Times New Roman" w:hAnsi="Times New Roman" w:cs="Times New Roman"/>
          <w:i/>
          <w:iCs/>
          <w:sz w:val="24"/>
          <w:szCs w:val="24"/>
        </w:rPr>
        <w:t>(wielkość, zakres, rodzaj i ilość dostaw, usług lub robót budowlanych lub określenie zapotrzebowania i wymagań)</w:t>
      </w:r>
      <w:r w:rsidRPr="00B128E2">
        <w:rPr>
          <w:rFonts w:ascii="Times New Roman" w:eastAsia="Times New Roman" w:hAnsi="Times New Roman" w:cs="Times New Roman"/>
          <w:b/>
          <w:bCs/>
          <w:sz w:val="24"/>
          <w:szCs w:val="24"/>
        </w:rPr>
        <w:t xml:space="preserve"> a w przypadku partnerstwa innowacyjnego - określenie zapotrzebowania na innowacyjny produkt, usługę lub roboty </w:t>
      </w:r>
      <w:proofErr w:type="spellStart"/>
      <w:r w:rsidRPr="00B128E2">
        <w:rPr>
          <w:rFonts w:ascii="Times New Roman" w:eastAsia="Times New Roman" w:hAnsi="Times New Roman" w:cs="Times New Roman"/>
          <w:b/>
          <w:bCs/>
          <w:sz w:val="24"/>
          <w:szCs w:val="24"/>
        </w:rPr>
        <w:t>budowlane:</w:t>
      </w:r>
      <w:r w:rsidRPr="00B128E2">
        <w:rPr>
          <w:rFonts w:ascii="Times New Roman" w:eastAsia="Times New Roman" w:hAnsi="Times New Roman" w:cs="Times New Roman"/>
          <w:sz w:val="24"/>
          <w:szCs w:val="24"/>
        </w:rPr>
        <w:t>Zadanie</w:t>
      </w:r>
      <w:proofErr w:type="spellEnd"/>
      <w:r w:rsidRPr="00B128E2">
        <w:rPr>
          <w:rFonts w:ascii="Times New Roman" w:eastAsia="Times New Roman" w:hAnsi="Times New Roman" w:cs="Times New Roman"/>
          <w:sz w:val="24"/>
          <w:szCs w:val="24"/>
        </w:rPr>
        <w:t xml:space="preserve"> 4: a) usługi świadczone koparko - ładowarką na terenie OD Susz. Usługi samojezdną koparko – ładowarką o napędzie na 2 osie, min. moc silnika 90 KM (1 jednostka), wyposażoną w łyżkę przednią ładowarkową (min. pojemność łyżki 1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oraz łyżki tylnej: do kopania o szerokości 60 cm oraz skarpową o szerokości </w:t>
      </w:r>
      <w:proofErr w:type="spellStart"/>
      <w:r w:rsidRPr="00B128E2">
        <w:rPr>
          <w:rFonts w:ascii="Times New Roman" w:eastAsia="Times New Roman" w:hAnsi="Times New Roman" w:cs="Times New Roman"/>
          <w:sz w:val="24"/>
          <w:szCs w:val="24"/>
        </w:rPr>
        <w:t>150cm</w:t>
      </w:r>
      <w:proofErr w:type="spellEnd"/>
      <w:r w:rsidRPr="00B128E2">
        <w:rPr>
          <w:rFonts w:ascii="Times New Roman" w:eastAsia="Times New Roman" w:hAnsi="Times New Roman" w:cs="Times New Roman"/>
          <w:sz w:val="24"/>
          <w:szCs w:val="24"/>
        </w:rPr>
        <w:t xml:space="preserve"> (min. pojemność łyżki 0,30 </w:t>
      </w:r>
      <w:proofErr w:type="spellStart"/>
      <w:r w:rsidRPr="00B128E2">
        <w:rPr>
          <w:rFonts w:ascii="Times New Roman" w:eastAsia="Times New Roman" w:hAnsi="Times New Roman" w:cs="Times New Roman"/>
          <w:sz w:val="24"/>
          <w:szCs w:val="24"/>
        </w:rPr>
        <w:t>m3</w:t>
      </w:r>
      <w:proofErr w:type="spellEnd"/>
      <w:r w:rsidRPr="00B128E2">
        <w:rPr>
          <w:rFonts w:ascii="Times New Roman" w:eastAsia="Times New Roman" w:hAnsi="Times New Roman" w:cs="Times New Roman"/>
          <w:sz w:val="24"/>
          <w:szCs w:val="24"/>
        </w:rPr>
        <w:t xml:space="preserve">). Przewidywane zatrudnienie do 400 godzin. Koparko - ładowarka będzie wykorzystana bezpośrednio przy wykonywaniu robót związanych z bieżącym utrzymaniem dróg powiatowych m.in. pogłębianie rowów przydrożnych, odbudowa przepustów, odwodnienia, profilowanie skarp, porządkowanie i ścinka poboczy, załadunek materiałów do robót drogowych) na terenie OD Susz. Kod </w:t>
      </w:r>
      <w:proofErr w:type="spellStart"/>
      <w:r w:rsidRPr="00B128E2">
        <w:rPr>
          <w:rFonts w:ascii="Times New Roman" w:eastAsia="Times New Roman" w:hAnsi="Times New Roman" w:cs="Times New Roman"/>
          <w:sz w:val="24"/>
          <w:szCs w:val="24"/>
        </w:rPr>
        <w:t>CPV</w:t>
      </w:r>
      <w:proofErr w:type="spellEnd"/>
      <w:r w:rsidRPr="00B128E2">
        <w:rPr>
          <w:rFonts w:ascii="Times New Roman" w:eastAsia="Times New Roman" w:hAnsi="Times New Roman" w:cs="Times New Roman"/>
          <w:sz w:val="24"/>
          <w:szCs w:val="24"/>
        </w:rPr>
        <w:t xml:space="preserve"> 45520000-8 Czas pracy sprzętu liczony jest od rozpoczęcia do zakończenia wykonywania usługi, nie wliczając czasu dojazdu do miejsca wskazanego przez Kierownika Obwodu Drogowego w Suszu. </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2) Wspólny Słownik Zamówień (</w:t>
      </w:r>
      <w:proofErr w:type="spellStart"/>
      <w:r w:rsidRPr="00B128E2">
        <w:rPr>
          <w:rFonts w:ascii="Times New Roman" w:eastAsia="Times New Roman" w:hAnsi="Times New Roman" w:cs="Times New Roman"/>
          <w:b/>
          <w:bCs/>
          <w:sz w:val="24"/>
          <w:szCs w:val="24"/>
        </w:rPr>
        <w:t>CPV</w:t>
      </w:r>
      <w:proofErr w:type="spellEnd"/>
      <w:r w:rsidRPr="00B128E2">
        <w:rPr>
          <w:rFonts w:ascii="Times New Roman" w:eastAsia="Times New Roman" w:hAnsi="Times New Roman" w:cs="Times New Roman"/>
          <w:b/>
          <w:bCs/>
          <w:sz w:val="24"/>
          <w:szCs w:val="24"/>
        </w:rPr>
        <w:t xml:space="preserve">): </w:t>
      </w:r>
      <w:r w:rsidRPr="00B128E2">
        <w:rPr>
          <w:rFonts w:ascii="Times New Roman" w:eastAsia="Times New Roman" w:hAnsi="Times New Roman" w:cs="Times New Roman"/>
          <w:sz w:val="24"/>
          <w:szCs w:val="24"/>
        </w:rPr>
        <w:t>45520000-8</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3) Wartość części zamówienia (jeżeli zamawiający podaje informacje o wartości zamówienia):</w:t>
      </w:r>
      <w:r w:rsidRPr="00B128E2">
        <w:rPr>
          <w:rFonts w:ascii="Times New Roman" w:eastAsia="Times New Roman" w:hAnsi="Times New Roman" w:cs="Times New Roman"/>
          <w:sz w:val="24"/>
          <w:szCs w:val="24"/>
        </w:rPr>
        <w:br/>
        <w:t xml:space="preserve">Wartość bez VAT: </w:t>
      </w:r>
      <w:r w:rsidRPr="00B128E2">
        <w:rPr>
          <w:rFonts w:ascii="Times New Roman" w:eastAsia="Times New Roman" w:hAnsi="Times New Roman" w:cs="Times New Roman"/>
          <w:sz w:val="24"/>
          <w:szCs w:val="24"/>
        </w:rPr>
        <w:br/>
        <w:t xml:space="preserve">Waluta: </w:t>
      </w:r>
    </w:p>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4) Czas trwania lub termin wykonania: </w:t>
      </w:r>
      <w:r w:rsidRPr="00B128E2">
        <w:rPr>
          <w:rFonts w:ascii="Times New Roman" w:eastAsia="Times New Roman" w:hAnsi="Times New Roman" w:cs="Times New Roman"/>
          <w:sz w:val="24"/>
          <w:szCs w:val="24"/>
        </w:rPr>
        <w:t>data zakończenia: 01/12/2017</w:t>
      </w:r>
      <w:r w:rsidRPr="00B128E2">
        <w:rPr>
          <w:rFonts w:ascii="Times New Roman" w:eastAsia="Times New Roman" w:hAnsi="Times New Roman" w:cs="Times New Roman"/>
          <w:sz w:val="24"/>
          <w:szCs w:val="24"/>
        </w:rPr>
        <w:br/>
      </w:r>
      <w:r w:rsidRPr="00B128E2">
        <w:rPr>
          <w:rFonts w:ascii="Times New Roman" w:eastAsia="Times New Roman" w:hAnsi="Times New Roman" w:cs="Times New Roman"/>
          <w:b/>
          <w:bCs/>
          <w:sz w:val="24"/>
          <w:szCs w:val="24"/>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932"/>
        <w:gridCol w:w="1334"/>
      </w:tblGrid>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Kryteria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i/>
                <w:iCs/>
                <w:sz w:val="24"/>
                <w:szCs w:val="24"/>
              </w:rPr>
              <w:t>Znaczenie</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Cena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60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Szybkość reakcji na wezwanie do wykonania zamówienia</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r w:rsidR="00B128E2" w:rsidRPr="00B128E2" w:rsidTr="00B128E2">
        <w:trPr>
          <w:tblCellSpacing w:w="15" w:type="dxa"/>
        </w:trPr>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Zatrudnienie na podstawie umowy o prace</w:t>
            </w:r>
          </w:p>
        </w:tc>
        <w:tc>
          <w:tcPr>
            <w:tcW w:w="0" w:type="auto"/>
            <w:vAlign w:val="center"/>
            <w:hideMark/>
          </w:tcPr>
          <w:p w:rsidR="00B128E2" w:rsidRPr="00B128E2" w:rsidRDefault="00B128E2" w:rsidP="00B128E2">
            <w:pPr>
              <w:spacing w:after="0" w:line="240" w:lineRule="auto"/>
              <w:rPr>
                <w:rFonts w:ascii="Times New Roman" w:eastAsia="Times New Roman" w:hAnsi="Times New Roman" w:cs="Times New Roman"/>
                <w:sz w:val="24"/>
                <w:szCs w:val="24"/>
              </w:rPr>
            </w:pPr>
            <w:r w:rsidRPr="00B128E2">
              <w:rPr>
                <w:rFonts w:ascii="Times New Roman" w:eastAsia="Times New Roman" w:hAnsi="Times New Roman" w:cs="Times New Roman"/>
                <w:sz w:val="24"/>
                <w:szCs w:val="24"/>
              </w:rPr>
              <w:t>20</w:t>
            </w:r>
          </w:p>
        </w:tc>
      </w:tr>
    </w:tbl>
    <w:p w:rsidR="00B128E2" w:rsidRPr="00B128E2" w:rsidRDefault="00B128E2" w:rsidP="00B128E2">
      <w:pPr>
        <w:spacing w:after="0" w:line="450" w:lineRule="atLeast"/>
        <w:rPr>
          <w:rFonts w:ascii="Times New Roman" w:eastAsia="Times New Roman" w:hAnsi="Times New Roman" w:cs="Times New Roman"/>
          <w:sz w:val="24"/>
          <w:szCs w:val="24"/>
        </w:rPr>
      </w:pPr>
      <w:r w:rsidRPr="00B128E2">
        <w:rPr>
          <w:rFonts w:ascii="Times New Roman" w:eastAsia="Times New Roman" w:hAnsi="Times New Roman" w:cs="Times New Roman"/>
          <w:b/>
          <w:bCs/>
          <w:sz w:val="24"/>
          <w:szCs w:val="24"/>
        </w:rPr>
        <w:t xml:space="preserve">6) INFORMACJE DODATKOWE: </w:t>
      </w:r>
    </w:p>
    <w:p w:rsidR="00B128E2" w:rsidRPr="00B128E2" w:rsidRDefault="00B128E2" w:rsidP="00B128E2">
      <w:pPr>
        <w:spacing w:after="0" w:line="450" w:lineRule="atLeast"/>
        <w:rPr>
          <w:rFonts w:ascii="Times New Roman" w:eastAsia="Times New Roman" w:hAnsi="Times New Roman" w:cs="Times New Roman"/>
          <w:sz w:val="24"/>
          <w:szCs w:val="24"/>
        </w:rPr>
      </w:pPr>
    </w:p>
    <w:p w:rsidR="002518A9" w:rsidRPr="002518A9" w:rsidRDefault="002518A9" w:rsidP="00645622">
      <w:pPr>
        <w:spacing w:after="0" w:line="240" w:lineRule="auto"/>
        <w:rPr>
          <w:rFonts w:ascii="Times New Roman" w:eastAsia="Times New Roman" w:hAnsi="Times New Roman" w:cs="Times New Roman"/>
          <w:sz w:val="24"/>
          <w:szCs w:val="24"/>
        </w:rPr>
      </w:pPr>
    </w:p>
    <w:p w:rsidR="009D5E68" w:rsidRPr="004C5DAB" w:rsidRDefault="009D5E68" w:rsidP="00B128E2">
      <w:pPr>
        <w:pStyle w:val="Zwykytekst"/>
        <w:jc w:val="center"/>
        <w:rPr>
          <w:rFonts w:ascii="Arial" w:hAnsi="Arial" w:cs="Arial"/>
        </w:rPr>
      </w:pPr>
      <w:r w:rsidRPr="004C5DAB">
        <w:rPr>
          <w:rFonts w:ascii="Arial" w:hAnsi="Arial" w:cs="Arial"/>
          <w:sz w:val="28"/>
          <w:szCs w:val="28"/>
        </w:rPr>
        <w:t>ZATWIERDZIŁ</w:t>
      </w:r>
      <w:r w:rsidRPr="004C5DAB">
        <w:rPr>
          <w:rFonts w:ascii="Arial" w:hAnsi="Arial" w:cs="Arial"/>
        </w:rPr>
        <w:t>:</w:t>
      </w:r>
    </w:p>
    <w:p w:rsidR="009D5E68" w:rsidRDefault="009D5E68" w:rsidP="00B128E2">
      <w:pPr>
        <w:spacing w:after="0"/>
        <w:ind w:firstLine="7200"/>
        <w:jc w:val="center"/>
        <w:rPr>
          <w:rFonts w:ascii="Arial" w:hAnsi="Arial" w:cs="Arial"/>
          <w:sz w:val="20"/>
        </w:rPr>
      </w:pPr>
    </w:p>
    <w:p w:rsidR="009D5E68" w:rsidRDefault="009D5E68" w:rsidP="00B128E2">
      <w:pPr>
        <w:pStyle w:val="Zwykytekst"/>
        <w:tabs>
          <w:tab w:val="left" w:pos="0"/>
        </w:tabs>
        <w:jc w:val="center"/>
        <w:rPr>
          <w:rFonts w:ascii="Verdana" w:hAnsi="Verdana" w:cs="Tahoma"/>
          <w:sz w:val="20"/>
          <w:szCs w:val="20"/>
        </w:rPr>
      </w:pPr>
      <w:bookmarkStart w:id="0" w:name="_GoBack"/>
      <w:r w:rsidRPr="0088473C">
        <w:rPr>
          <w:rFonts w:ascii="Verdana" w:hAnsi="Verdana" w:cs="Tahoma"/>
          <w:sz w:val="20"/>
          <w:szCs w:val="20"/>
        </w:rPr>
        <w:t>Dyrektor</w:t>
      </w:r>
    </w:p>
    <w:p w:rsidR="009D5E68"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Powiatowego Zarządu Dróg w Iławie</w:t>
      </w:r>
    </w:p>
    <w:p w:rsidR="009D5E68" w:rsidRPr="0088473C" w:rsidRDefault="009D5E68" w:rsidP="00B128E2">
      <w:pPr>
        <w:pStyle w:val="Zwykytekst"/>
        <w:tabs>
          <w:tab w:val="left" w:pos="0"/>
        </w:tabs>
        <w:jc w:val="center"/>
        <w:rPr>
          <w:rFonts w:ascii="Verdana" w:hAnsi="Verdana" w:cs="Tahoma"/>
          <w:sz w:val="20"/>
          <w:szCs w:val="20"/>
        </w:rPr>
      </w:pPr>
      <w:r>
        <w:rPr>
          <w:rFonts w:ascii="Verdana" w:hAnsi="Verdana" w:cs="Tahoma"/>
          <w:sz w:val="20"/>
          <w:szCs w:val="20"/>
        </w:rPr>
        <w:t>mgr inż. Lech Tatarek</w:t>
      </w:r>
    </w:p>
    <w:p w:rsidR="009D5E68" w:rsidRDefault="009D5E68" w:rsidP="00645622">
      <w:pPr>
        <w:pStyle w:val="Zwykytekst"/>
        <w:rPr>
          <w:rFonts w:ascii="Arial" w:hAnsi="Arial" w:cs="Arial"/>
          <w:b/>
        </w:rPr>
      </w:pPr>
    </w:p>
    <w:bookmarkEnd w:id="0"/>
    <w:p w:rsidR="003104E2" w:rsidRDefault="003104E2" w:rsidP="00645622">
      <w:pPr>
        <w:spacing w:after="0"/>
      </w:pPr>
    </w:p>
    <w:sectPr w:rsidR="003104E2" w:rsidSect="00B128E2">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D9C"/>
    <w:multiLevelType w:val="multilevel"/>
    <w:tmpl w:val="CC8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32453"/>
    <w:multiLevelType w:val="multilevel"/>
    <w:tmpl w:val="5E58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055B"/>
    <w:multiLevelType w:val="multilevel"/>
    <w:tmpl w:val="359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7AB7"/>
    <w:multiLevelType w:val="multilevel"/>
    <w:tmpl w:val="FF0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C7EB4"/>
    <w:multiLevelType w:val="multilevel"/>
    <w:tmpl w:val="21D2C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42E50"/>
    <w:multiLevelType w:val="multilevel"/>
    <w:tmpl w:val="E8E2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281141"/>
    <w:multiLevelType w:val="multilevel"/>
    <w:tmpl w:val="3C22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94728"/>
    <w:multiLevelType w:val="multilevel"/>
    <w:tmpl w:val="10B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671FD8"/>
    <w:multiLevelType w:val="multilevel"/>
    <w:tmpl w:val="AD1C9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21B53"/>
    <w:multiLevelType w:val="multilevel"/>
    <w:tmpl w:val="E7C2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A6111"/>
    <w:multiLevelType w:val="multilevel"/>
    <w:tmpl w:val="14F6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3445"/>
    <w:multiLevelType w:val="multilevel"/>
    <w:tmpl w:val="DBCE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1D037A"/>
    <w:multiLevelType w:val="multilevel"/>
    <w:tmpl w:val="F7AA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226DD2"/>
    <w:multiLevelType w:val="multilevel"/>
    <w:tmpl w:val="C36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9231A"/>
    <w:multiLevelType w:val="multilevel"/>
    <w:tmpl w:val="AB0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5267E"/>
    <w:multiLevelType w:val="multilevel"/>
    <w:tmpl w:val="CCD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61ECB"/>
    <w:multiLevelType w:val="multilevel"/>
    <w:tmpl w:val="0696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72283"/>
    <w:multiLevelType w:val="multilevel"/>
    <w:tmpl w:val="59E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46CCF"/>
    <w:multiLevelType w:val="multilevel"/>
    <w:tmpl w:val="FC9A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0F0488"/>
    <w:multiLevelType w:val="multilevel"/>
    <w:tmpl w:val="20F6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DEE67D3"/>
    <w:multiLevelType w:val="multilevel"/>
    <w:tmpl w:val="C8C2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194654"/>
    <w:multiLevelType w:val="multilevel"/>
    <w:tmpl w:val="8B6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73060E"/>
    <w:multiLevelType w:val="multilevel"/>
    <w:tmpl w:val="F17A5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DA53F7"/>
    <w:multiLevelType w:val="multilevel"/>
    <w:tmpl w:val="C5C2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240CE"/>
    <w:multiLevelType w:val="multilevel"/>
    <w:tmpl w:val="D26AE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597311"/>
    <w:multiLevelType w:val="multilevel"/>
    <w:tmpl w:val="47D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0C4199"/>
    <w:multiLevelType w:val="multilevel"/>
    <w:tmpl w:val="A2E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8E3EF9"/>
    <w:multiLevelType w:val="multilevel"/>
    <w:tmpl w:val="142E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A0B46"/>
    <w:multiLevelType w:val="multilevel"/>
    <w:tmpl w:val="72F6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5B76FA"/>
    <w:multiLevelType w:val="multilevel"/>
    <w:tmpl w:val="58A4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75A5"/>
    <w:multiLevelType w:val="multilevel"/>
    <w:tmpl w:val="2066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A33CFB"/>
    <w:multiLevelType w:val="multilevel"/>
    <w:tmpl w:val="4FB8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F9E3180"/>
    <w:multiLevelType w:val="multilevel"/>
    <w:tmpl w:val="95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30"/>
  </w:num>
  <w:num w:numId="4">
    <w:abstractNumId w:val="11"/>
  </w:num>
  <w:num w:numId="5">
    <w:abstractNumId w:val="19"/>
  </w:num>
  <w:num w:numId="6">
    <w:abstractNumId w:val="7"/>
  </w:num>
  <w:num w:numId="7">
    <w:abstractNumId w:val="18"/>
  </w:num>
  <w:num w:numId="8">
    <w:abstractNumId w:val="9"/>
  </w:num>
  <w:num w:numId="9">
    <w:abstractNumId w:val="13"/>
  </w:num>
  <w:num w:numId="10">
    <w:abstractNumId w:val="25"/>
  </w:num>
  <w:num w:numId="11">
    <w:abstractNumId w:val="0"/>
  </w:num>
  <w:num w:numId="12">
    <w:abstractNumId w:val="15"/>
  </w:num>
  <w:num w:numId="13">
    <w:abstractNumId w:val="10"/>
  </w:num>
  <w:num w:numId="14">
    <w:abstractNumId w:val="2"/>
  </w:num>
  <w:num w:numId="15">
    <w:abstractNumId w:val="1"/>
  </w:num>
  <w:num w:numId="16">
    <w:abstractNumId w:val="23"/>
  </w:num>
  <w:num w:numId="17">
    <w:abstractNumId w:val="28"/>
  </w:num>
  <w:num w:numId="18">
    <w:abstractNumId w:val="16"/>
  </w:num>
  <w:num w:numId="19">
    <w:abstractNumId w:val="3"/>
  </w:num>
  <w:num w:numId="20">
    <w:abstractNumId w:val="6"/>
  </w:num>
  <w:num w:numId="21">
    <w:abstractNumId w:val="12"/>
  </w:num>
  <w:num w:numId="22">
    <w:abstractNumId w:val="8"/>
  </w:num>
  <w:num w:numId="23">
    <w:abstractNumId w:val="14"/>
  </w:num>
  <w:num w:numId="24">
    <w:abstractNumId w:val="32"/>
  </w:num>
  <w:num w:numId="25">
    <w:abstractNumId w:val="17"/>
  </w:num>
  <w:num w:numId="26">
    <w:abstractNumId w:val="26"/>
  </w:num>
  <w:num w:numId="27">
    <w:abstractNumId w:val="21"/>
  </w:num>
  <w:num w:numId="28">
    <w:abstractNumId w:val="5"/>
  </w:num>
  <w:num w:numId="29">
    <w:abstractNumId w:val="27"/>
  </w:num>
  <w:num w:numId="30">
    <w:abstractNumId w:val="24"/>
  </w:num>
  <w:num w:numId="31">
    <w:abstractNumId w:val="20"/>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A9"/>
    <w:rsid w:val="002518A9"/>
    <w:rsid w:val="003104E2"/>
    <w:rsid w:val="00645622"/>
    <w:rsid w:val="00737EB3"/>
    <w:rsid w:val="008948A2"/>
    <w:rsid w:val="009D5E68"/>
    <w:rsid w:val="00B128E2"/>
    <w:rsid w:val="00D92C1D"/>
    <w:rsid w:val="00EE6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ny"/>
    <w:rsid w:val="002518A9"/>
    <w:pPr>
      <w:spacing w:before="100" w:beforeAutospacing="1" w:after="100" w:afterAutospacing="1" w:line="240" w:lineRule="auto"/>
    </w:pPr>
    <w:rPr>
      <w:rFonts w:ascii="Times New Roman" w:eastAsia="Times New Roman" w:hAnsi="Times New Roman" w:cs="Times New Roman"/>
      <w:sz w:val="24"/>
      <w:szCs w:val="24"/>
    </w:rPr>
  </w:style>
  <w:style w:type="paragraph" w:styleId="Zwykytekst">
    <w:name w:val="Plain Text"/>
    <w:aliases w:val=" Znak,Znak, Znak Znak Znak,Znak Znak Znak,Zwykły tekst1, Znak1,Znak Znak Znak1,Znak Znak Znak Znak1"/>
    <w:basedOn w:val="Normalny"/>
    <w:link w:val="ZwykytekstZnak"/>
    <w:rsid w:val="009D5E68"/>
    <w:pPr>
      <w:spacing w:after="0" w:line="240" w:lineRule="auto"/>
    </w:pPr>
    <w:rPr>
      <w:rFonts w:ascii="Courier New" w:eastAsia="Times New Roman" w:hAnsi="Courier New" w:cs="Times New Roman"/>
      <w:sz w:val="24"/>
      <w:szCs w:val="24"/>
    </w:rPr>
  </w:style>
  <w:style w:type="character" w:customStyle="1" w:styleId="ZwykytekstZnak">
    <w:name w:val="Zwykły tekst Znak"/>
    <w:aliases w:val=" Znak Znak,Znak Znak, Znak Znak Znak Znak,Znak Znak Znak Znak,Zwykły tekst1 Znak, Znak1 Znak,Znak Znak Znak1 Znak,Znak Znak Znak Znak1 Znak"/>
    <w:basedOn w:val="Domylnaczcionkaakapitu"/>
    <w:link w:val="Zwykytekst"/>
    <w:rsid w:val="009D5E68"/>
    <w:rPr>
      <w:rFonts w:ascii="Courier New" w:eastAsia="Times New Roman" w:hAnsi="Courier New" w:cs="Times New Roman"/>
      <w:sz w:val="24"/>
      <w:szCs w:val="24"/>
      <w:lang w:eastAsia="pl-PL"/>
    </w:rPr>
  </w:style>
  <w:style w:type="paragraph" w:styleId="Tekstdymka">
    <w:name w:val="Balloon Text"/>
    <w:basedOn w:val="Normalny"/>
    <w:link w:val="TekstdymkaZnak"/>
    <w:uiPriority w:val="99"/>
    <w:semiHidden/>
    <w:unhideWhenUsed/>
    <w:rsid w:val="00EE6D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D0F"/>
    <w:rPr>
      <w:rFonts w:ascii="Tahoma" w:hAnsi="Tahoma" w:cs="Tahoma"/>
      <w:sz w:val="16"/>
      <w:szCs w:val="16"/>
    </w:rPr>
  </w:style>
  <w:style w:type="character" w:styleId="Hipercze">
    <w:name w:val="Hyperlink"/>
    <w:basedOn w:val="Domylnaczcionkaakapitu"/>
    <w:uiPriority w:val="99"/>
    <w:semiHidden/>
    <w:unhideWhenUsed/>
    <w:rsid w:val="00B12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691">
      <w:bodyDiv w:val="1"/>
      <w:marLeft w:val="0"/>
      <w:marRight w:val="0"/>
      <w:marTop w:val="0"/>
      <w:marBottom w:val="0"/>
      <w:divBdr>
        <w:top w:val="none" w:sz="0" w:space="0" w:color="auto"/>
        <w:left w:val="none" w:sz="0" w:space="0" w:color="auto"/>
        <w:bottom w:val="none" w:sz="0" w:space="0" w:color="auto"/>
        <w:right w:val="none" w:sz="0" w:space="0" w:color="auto"/>
      </w:divBdr>
      <w:divsChild>
        <w:div w:id="613946753">
          <w:marLeft w:val="0"/>
          <w:marRight w:val="0"/>
          <w:marTop w:val="0"/>
          <w:marBottom w:val="0"/>
          <w:divBdr>
            <w:top w:val="none" w:sz="0" w:space="0" w:color="auto"/>
            <w:left w:val="none" w:sz="0" w:space="0" w:color="auto"/>
            <w:bottom w:val="none" w:sz="0" w:space="0" w:color="auto"/>
            <w:right w:val="none" w:sz="0" w:space="0" w:color="auto"/>
          </w:divBdr>
          <w:divsChild>
            <w:div w:id="184830442">
              <w:marLeft w:val="0"/>
              <w:marRight w:val="0"/>
              <w:marTop w:val="0"/>
              <w:marBottom w:val="0"/>
              <w:divBdr>
                <w:top w:val="none" w:sz="0" w:space="0" w:color="auto"/>
                <w:left w:val="none" w:sz="0" w:space="0" w:color="auto"/>
                <w:bottom w:val="none" w:sz="0" w:space="0" w:color="auto"/>
                <w:right w:val="none" w:sz="0" w:space="0" w:color="auto"/>
              </w:divBdr>
            </w:div>
            <w:div w:id="1081948250">
              <w:marLeft w:val="0"/>
              <w:marRight w:val="0"/>
              <w:marTop w:val="0"/>
              <w:marBottom w:val="0"/>
              <w:divBdr>
                <w:top w:val="none" w:sz="0" w:space="0" w:color="auto"/>
                <w:left w:val="none" w:sz="0" w:space="0" w:color="auto"/>
                <w:bottom w:val="none" w:sz="0" w:space="0" w:color="auto"/>
                <w:right w:val="none" w:sz="0" w:space="0" w:color="auto"/>
              </w:divBdr>
            </w:div>
            <w:div w:id="1895045129">
              <w:marLeft w:val="0"/>
              <w:marRight w:val="0"/>
              <w:marTop w:val="0"/>
              <w:marBottom w:val="0"/>
              <w:divBdr>
                <w:top w:val="none" w:sz="0" w:space="0" w:color="auto"/>
                <w:left w:val="none" w:sz="0" w:space="0" w:color="auto"/>
                <w:bottom w:val="none" w:sz="0" w:space="0" w:color="auto"/>
                <w:right w:val="none" w:sz="0" w:space="0" w:color="auto"/>
              </w:divBdr>
            </w:div>
            <w:div w:id="1682854322">
              <w:marLeft w:val="0"/>
              <w:marRight w:val="0"/>
              <w:marTop w:val="0"/>
              <w:marBottom w:val="0"/>
              <w:divBdr>
                <w:top w:val="none" w:sz="0" w:space="0" w:color="auto"/>
                <w:left w:val="none" w:sz="0" w:space="0" w:color="auto"/>
                <w:bottom w:val="none" w:sz="0" w:space="0" w:color="auto"/>
                <w:right w:val="none" w:sz="0" w:space="0" w:color="auto"/>
              </w:divBdr>
              <w:divsChild>
                <w:div w:id="705181662">
                  <w:marLeft w:val="0"/>
                  <w:marRight w:val="0"/>
                  <w:marTop w:val="0"/>
                  <w:marBottom w:val="0"/>
                  <w:divBdr>
                    <w:top w:val="none" w:sz="0" w:space="0" w:color="auto"/>
                    <w:left w:val="none" w:sz="0" w:space="0" w:color="auto"/>
                    <w:bottom w:val="none" w:sz="0" w:space="0" w:color="auto"/>
                    <w:right w:val="none" w:sz="0" w:space="0" w:color="auto"/>
                  </w:divBdr>
                </w:div>
              </w:divsChild>
            </w:div>
            <w:div w:id="207183674">
              <w:marLeft w:val="0"/>
              <w:marRight w:val="0"/>
              <w:marTop w:val="0"/>
              <w:marBottom w:val="0"/>
              <w:divBdr>
                <w:top w:val="none" w:sz="0" w:space="0" w:color="auto"/>
                <w:left w:val="none" w:sz="0" w:space="0" w:color="auto"/>
                <w:bottom w:val="none" w:sz="0" w:space="0" w:color="auto"/>
                <w:right w:val="none" w:sz="0" w:space="0" w:color="auto"/>
              </w:divBdr>
              <w:divsChild>
                <w:div w:id="805202118">
                  <w:marLeft w:val="0"/>
                  <w:marRight w:val="0"/>
                  <w:marTop w:val="0"/>
                  <w:marBottom w:val="0"/>
                  <w:divBdr>
                    <w:top w:val="none" w:sz="0" w:space="0" w:color="auto"/>
                    <w:left w:val="none" w:sz="0" w:space="0" w:color="auto"/>
                    <w:bottom w:val="none" w:sz="0" w:space="0" w:color="auto"/>
                    <w:right w:val="none" w:sz="0" w:space="0" w:color="auto"/>
                  </w:divBdr>
                </w:div>
              </w:divsChild>
            </w:div>
            <w:div w:id="405107418">
              <w:marLeft w:val="0"/>
              <w:marRight w:val="0"/>
              <w:marTop w:val="0"/>
              <w:marBottom w:val="0"/>
              <w:divBdr>
                <w:top w:val="none" w:sz="0" w:space="0" w:color="auto"/>
                <w:left w:val="none" w:sz="0" w:space="0" w:color="auto"/>
                <w:bottom w:val="none" w:sz="0" w:space="0" w:color="auto"/>
                <w:right w:val="none" w:sz="0" w:space="0" w:color="auto"/>
              </w:divBdr>
              <w:divsChild>
                <w:div w:id="1572502668">
                  <w:marLeft w:val="0"/>
                  <w:marRight w:val="0"/>
                  <w:marTop w:val="0"/>
                  <w:marBottom w:val="0"/>
                  <w:divBdr>
                    <w:top w:val="none" w:sz="0" w:space="0" w:color="auto"/>
                    <w:left w:val="none" w:sz="0" w:space="0" w:color="auto"/>
                    <w:bottom w:val="none" w:sz="0" w:space="0" w:color="auto"/>
                    <w:right w:val="none" w:sz="0" w:space="0" w:color="auto"/>
                  </w:divBdr>
                </w:div>
                <w:div w:id="926160059">
                  <w:marLeft w:val="0"/>
                  <w:marRight w:val="0"/>
                  <w:marTop w:val="0"/>
                  <w:marBottom w:val="0"/>
                  <w:divBdr>
                    <w:top w:val="none" w:sz="0" w:space="0" w:color="auto"/>
                    <w:left w:val="none" w:sz="0" w:space="0" w:color="auto"/>
                    <w:bottom w:val="none" w:sz="0" w:space="0" w:color="auto"/>
                    <w:right w:val="none" w:sz="0" w:space="0" w:color="auto"/>
                  </w:divBdr>
                </w:div>
                <w:div w:id="1457796062">
                  <w:marLeft w:val="0"/>
                  <w:marRight w:val="0"/>
                  <w:marTop w:val="0"/>
                  <w:marBottom w:val="0"/>
                  <w:divBdr>
                    <w:top w:val="none" w:sz="0" w:space="0" w:color="auto"/>
                    <w:left w:val="none" w:sz="0" w:space="0" w:color="auto"/>
                    <w:bottom w:val="none" w:sz="0" w:space="0" w:color="auto"/>
                    <w:right w:val="none" w:sz="0" w:space="0" w:color="auto"/>
                  </w:divBdr>
                </w:div>
                <w:div w:id="1542744679">
                  <w:marLeft w:val="0"/>
                  <w:marRight w:val="0"/>
                  <w:marTop w:val="0"/>
                  <w:marBottom w:val="0"/>
                  <w:divBdr>
                    <w:top w:val="none" w:sz="0" w:space="0" w:color="auto"/>
                    <w:left w:val="none" w:sz="0" w:space="0" w:color="auto"/>
                    <w:bottom w:val="none" w:sz="0" w:space="0" w:color="auto"/>
                    <w:right w:val="none" w:sz="0" w:space="0" w:color="auto"/>
                  </w:divBdr>
                </w:div>
              </w:divsChild>
            </w:div>
            <w:div w:id="1239250877">
              <w:marLeft w:val="0"/>
              <w:marRight w:val="0"/>
              <w:marTop w:val="0"/>
              <w:marBottom w:val="0"/>
              <w:divBdr>
                <w:top w:val="none" w:sz="0" w:space="0" w:color="auto"/>
                <w:left w:val="none" w:sz="0" w:space="0" w:color="auto"/>
                <w:bottom w:val="none" w:sz="0" w:space="0" w:color="auto"/>
                <w:right w:val="none" w:sz="0" w:space="0" w:color="auto"/>
              </w:divBdr>
              <w:divsChild>
                <w:div w:id="855657548">
                  <w:marLeft w:val="0"/>
                  <w:marRight w:val="0"/>
                  <w:marTop w:val="0"/>
                  <w:marBottom w:val="0"/>
                  <w:divBdr>
                    <w:top w:val="none" w:sz="0" w:space="0" w:color="auto"/>
                    <w:left w:val="none" w:sz="0" w:space="0" w:color="auto"/>
                    <w:bottom w:val="none" w:sz="0" w:space="0" w:color="auto"/>
                    <w:right w:val="none" w:sz="0" w:space="0" w:color="auto"/>
                  </w:divBdr>
                </w:div>
                <w:div w:id="454374475">
                  <w:marLeft w:val="0"/>
                  <w:marRight w:val="0"/>
                  <w:marTop w:val="0"/>
                  <w:marBottom w:val="0"/>
                  <w:divBdr>
                    <w:top w:val="none" w:sz="0" w:space="0" w:color="auto"/>
                    <w:left w:val="none" w:sz="0" w:space="0" w:color="auto"/>
                    <w:bottom w:val="none" w:sz="0" w:space="0" w:color="auto"/>
                    <w:right w:val="none" w:sz="0" w:space="0" w:color="auto"/>
                  </w:divBdr>
                </w:div>
                <w:div w:id="1129400082">
                  <w:marLeft w:val="0"/>
                  <w:marRight w:val="0"/>
                  <w:marTop w:val="0"/>
                  <w:marBottom w:val="0"/>
                  <w:divBdr>
                    <w:top w:val="none" w:sz="0" w:space="0" w:color="auto"/>
                    <w:left w:val="none" w:sz="0" w:space="0" w:color="auto"/>
                    <w:bottom w:val="none" w:sz="0" w:space="0" w:color="auto"/>
                    <w:right w:val="none" w:sz="0" w:space="0" w:color="auto"/>
                  </w:divBdr>
                </w:div>
                <w:div w:id="504590874">
                  <w:marLeft w:val="0"/>
                  <w:marRight w:val="0"/>
                  <w:marTop w:val="0"/>
                  <w:marBottom w:val="0"/>
                  <w:divBdr>
                    <w:top w:val="none" w:sz="0" w:space="0" w:color="auto"/>
                    <w:left w:val="none" w:sz="0" w:space="0" w:color="auto"/>
                    <w:bottom w:val="none" w:sz="0" w:space="0" w:color="auto"/>
                    <w:right w:val="none" w:sz="0" w:space="0" w:color="auto"/>
                  </w:divBdr>
                </w:div>
                <w:div w:id="2014450091">
                  <w:marLeft w:val="0"/>
                  <w:marRight w:val="0"/>
                  <w:marTop w:val="0"/>
                  <w:marBottom w:val="0"/>
                  <w:divBdr>
                    <w:top w:val="none" w:sz="0" w:space="0" w:color="auto"/>
                    <w:left w:val="none" w:sz="0" w:space="0" w:color="auto"/>
                    <w:bottom w:val="none" w:sz="0" w:space="0" w:color="auto"/>
                    <w:right w:val="none" w:sz="0" w:space="0" w:color="auto"/>
                  </w:divBdr>
                </w:div>
                <w:div w:id="1535996811">
                  <w:marLeft w:val="0"/>
                  <w:marRight w:val="0"/>
                  <w:marTop w:val="0"/>
                  <w:marBottom w:val="0"/>
                  <w:divBdr>
                    <w:top w:val="none" w:sz="0" w:space="0" w:color="auto"/>
                    <w:left w:val="none" w:sz="0" w:space="0" w:color="auto"/>
                    <w:bottom w:val="none" w:sz="0" w:space="0" w:color="auto"/>
                    <w:right w:val="none" w:sz="0" w:space="0" w:color="auto"/>
                  </w:divBdr>
                </w:div>
                <w:div w:id="909995798">
                  <w:marLeft w:val="0"/>
                  <w:marRight w:val="0"/>
                  <w:marTop w:val="0"/>
                  <w:marBottom w:val="0"/>
                  <w:divBdr>
                    <w:top w:val="none" w:sz="0" w:space="0" w:color="auto"/>
                    <w:left w:val="none" w:sz="0" w:space="0" w:color="auto"/>
                    <w:bottom w:val="none" w:sz="0" w:space="0" w:color="auto"/>
                    <w:right w:val="none" w:sz="0" w:space="0" w:color="auto"/>
                  </w:divBdr>
                </w:div>
              </w:divsChild>
            </w:div>
            <w:div w:id="915939051">
              <w:marLeft w:val="0"/>
              <w:marRight w:val="0"/>
              <w:marTop w:val="0"/>
              <w:marBottom w:val="0"/>
              <w:divBdr>
                <w:top w:val="none" w:sz="0" w:space="0" w:color="auto"/>
                <w:left w:val="none" w:sz="0" w:space="0" w:color="auto"/>
                <w:bottom w:val="none" w:sz="0" w:space="0" w:color="auto"/>
                <w:right w:val="none" w:sz="0" w:space="0" w:color="auto"/>
              </w:divBdr>
              <w:divsChild>
                <w:div w:id="762989468">
                  <w:marLeft w:val="0"/>
                  <w:marRight w:val="0"/>
                  <w:marTop w:val="0"/>
                  <w:marBottom w:val="0"/>
                  <w:divBdr>
                    <w:top w:val="none" w:sz="0" w:space="0" w:color="auto"/>
                    <w:left w:val="none" w:sz="0" w:space="0" w:color="auto"/>
                    <w:bottom w:val="none" w:sz="0" w:space="0" w:color="auto"/>
                    <w:right w:val="none" w:sz="0" w:space="0" w:color="auto"/>
                  </w:divBdr>
                </w:div>
                <w:div w:id="1203054882">
                  <w:marLeft w:val="0"/>
                  <w:marRight w:val="0"/>
                  <w:marTop w:val="0"/>
                  <w:marBottom w:val="0"/>
                  <w:divBdr>
                    <w:top w:val="none" w:sz="0" w:space="0" w:color="auto"/>
                    <w:left w:val="none" w:sz="0" w:space="0" w:color="auto"/>
                    <w:bottom w:val="none" w:sz="0" w:space="0" w:color="auto"/>
                    <w:right w:val="none" w:sz="0" w:space="0" w:color="auto"/>
                  </w:divBdr>
                </w:div>
                <w:div w:id="49038128">
                  <w:marLeft w:val="0"/>
                  <w:marRight w:val="0"/>
                  <w:marTop w:val="0"/>
                  <w:marBottom w:val="0"/>
                  <w:divBdr>
                    <w:top w:val="none" w:sz="0" w:space="0" w:color="auto"/>
                    <w:left w:val="none" w:sz="0" w:space="0" w:color="auto"/>
                    <w:bottom w:val="none" w:sz="0" w:space="0" w:color="auto"/>
                    <w:right w:val="none" w:sz="0" w:space="0" w:color="auto"/>
                  </w:divBdr>
                </w:div>
              </w:divsChild>
            </w:div>
            <w:div w:id="47538297">
              <w:marLeft w:val="0"/>
              <w:marRight w:val="0"/>
              <w:marTop w:val="0"/>
              <w:marBottom w:val="0"/>
              <w:divBdr>
                <w:top w:val="none" w:sz="0" w:space="0" w:color="auto"/>
                <w:left w:val="none" w:sz="0" w:space="0" w:color="auto"/>
                <w:bottom w:val="none" w:sz="0" w:space="0" w:color="auto"/>
                <w:right w:val="none" w:sz="0" w:space="0" w:color="auto"/>
              </w:divBdr>
              <w:divsChild>
                <w:div w:id="692849246">
                  <w:marLeft w:val="0"/>
                  <w:marRight w:val="0"/>
                  <w:marTop w:val="0"/>
                  <w:marBottom w:val="0"/>
                  <w:divBdr>
                    <w:top w:val="none" w:sz="0" w:space="0" w:color="auto"/>
                    <w:left w:val="none" w:sz="0" w:space="0" w:color="auto"/>
                    <w:bottom w:val="none" w:sz="0" w:space="0" w:color="auto"/>
                    <w:right w:val="none" w:sz="0" w:space="0" w:color="auto"/>
                  </w:divBdr>
                </w:div>
                <w:div w:id="1347713616">
                  <w:marLeft w:val="0"/>
                  <w:marRight w:val="0"/>
                  <w:marTop w:val="0"/>
                  <w:marBottom w:val="0"/>
                  <w:divBdr>
                    <w:top w:val="none" w:sz="0" w:space="0" w:color="auto"/>
                    <w:left w:val="none" w:sz="0" w:space="0" w:color="auto"/>
                    <w:bottom w:val="none" w:sz="0" w:space="0" w:color="auto"/>
                    <w:right w:val="none" w:sz="0" w:space="0" w:color="auto"/>
                  </w:divBdr>
                </w:div>
                <w:div w:id="2048143076">
                  <w:marLeft w:val="0"/>
                  <w:marRight w:val="0"/>
                  <w:marTop w:val="0"/>
                  <w:marBottom w:val="0"/>
                  <w:divBdr>
                    <w:top w:val="none" w:sz="0" w:space="0" w:color="auto"/>
                    <w:left w:val="none" w:sz="0" w:space="0" w:color="auto"/>
                    <w:bottom w:val="none" w:sz="0" w:space="0" w:color="auto"/>
                    <w:right w:val="none" w:sz="0" w:space="0" w:color="auto"/>
                  </w:divBdr>
                </w:div>
                <w:div w:id="2062245544">
                  <w:marLeft w:val="0"/>
                  <w:marRight w:val="0"/>
                  <w:marTop w:val="0"/>
                  <w:marBottom w:val="0"/>
                  <w:divBdr>
                    <w:top w:val="none" w:sz="0" w:space="0" w:color="auto"/>
                    <w:left w:val="none" w:sz="0" w:space="0" w:color="auto"/>
                    <w:bottom w:val="none" w:sz="0" w:space="0" w:color="auto"/>
                    <w:right w:val="none" w:sz="0" w:space="0" w:color="auto"/>
                  </w:divBdr>
                </w:div>
                <w:div w:id="1903251120">
                  <w:marLeft w:val="0"/>
                  <w:marRight w:val="0"/>
                  <w:marTop w:val="0"/>
                  <w:marBottom w:val="0"/>
                  <w:divBdr>
                    <w:top w:val="none" w:sz="0" w:space="0" w:color="auto"/>
                    <w:left w:val="none" w:sz="0" w:space="0" w:color="auto"/>
                    <w:bottom w:val="none" w:sz="0" w:space="0" w:color="auto"/>
                    <w:right w:val="none" w:sz="0" w:space="0" w:color="auto"/>
                  </w:divBdr>
                </w:div>
                <w:div w:id="1201742634">
                  <w:marLeft w:val="0"/>
                  <w:marRight w:val="0"/>
                  <w:marTop w:val="0"/>
                  <w:marBottom w:val="0"/>
                  <w:divBdr>
                    <w:top w:val="none" w:sz="0" w:space="0" w:color="auto"/>
                    <w:left w:val="none" w:sz="0" w:space="0" w:color="auto"/>
                    <w:bottom w:val="none" w:sz="0" w:space="0" w:color="auto"/>
                    <w:right w:val="none" w:sz="0" w:space="0" w:color="auto"/>
                  </w:divBdr>
                </w:div>
              </w:divsChild>
            </w:div>
            <w:div w:id="2071808488">
              <w:marLeft w:val="0"/>
              <w:marRight w:val="0"/>
              <w:marTop w:val="0"/>
              <w:marBottom w:val="0"/>
              <w:divBdr>
                <w:top w:val="none" w:sz="0" w:space="0" w:color="auto"/>
                <w:left w:val="none" w:sz="0" w:space="0" w:color="auto"/>
                <w:bottom w:val="none" w:sz="0" w:space="0" w:color="auto"/>
                <w:right w:val="none" w:sz="0" w:space="0" w:color="auto"/>
              </w:divBdr>
              <w:divsChild>
                <w:div w:id="626589706">
                  <w:marLeft w:val="0"/>
                  <w:marRight w:val="0"/>
                  <w:marTop w:val="0"/>
                  <w:marBottom w:val="0"/>
                  <w:divBdr>
                    <w:top w:val="none" w:sz="0" w:space="0" w:color="auto"/>
                    <w:left w:val="none" w:sz="0" w:space="0" w:color="auto"/>
                    <w:bottom w:val="none" w:sz="0" w:space="0" w:color="auto"/>
                    <w:right w:val="none" w:sz="0" w:space="0" w:color="auto"/>
                  </w:divBdr>
                </w:div>
                <w:div w:id="41290610">
                  <w:marLeft w:val="0"/>
                  <w:marRight w:val="0"/>
                  <w:marTop w:val="0"/>
                  <w:marBottom w:val="0"/>
                  <w:divBdr>
                    <w:top w:val="none" w:sz="0" w:space="0" w:color="auto"/>
                    <w:left w:val="none" w:sz="0" w:space="0" w:color="auto"/>
                    <w:bottom w:val="none" w:sz="0" w:space="0" w:color="auto"/>
                    <w:right w:val="none" w:sz="0" w:space="0" w:color="auto"/>
                  </w:divBdr>
                </w:div>
                <w:div w:id="826047646">
                  <w:marLeft w:val="0"/>
                  <w:marRight w:val="0"/>
                  <w:marTop w:val="0"/>
                  <w:marBottom w:val="0"/>
                  <w:divBdr>
                    <w:top w:val="none" w:sz="0" w:space="0" w:color="auto"/>
                    <w:left w:val="none" w:sz="0" w:space="0" w:color="auto"/>
                    <w:bottom w:val="none" w:sz="0" w:space="0" w:color="auto"/>
                    <w:right w:val="none" w:sz="0" w:space="0" w:color="auto"/>
                  </w:divBdr>
                </w:div>
                <w:div w:id="1613898614">
                  <w:marLeft w:val="0"/>
                  <w:marRight w:val="0"/>
                  <w:marTop w:val="0"/>
                  <w:marBottom w:val="0"/>
                  <w:divBdr>
                    <w:top w:val="none" w:sz="0" w:space="0" w:color="auto"/>
                    <w:left w:val="none" w:sz="0" w:space="0" w:color="auto"/>
                    <w:bottom w:val="none" w:sz="0" w:space="0" w:color="auto"/>
                    <w:right w:val="none" w:sz="0" w:space="0" w:color="auto"/>
                  </w:divBdr>
                </w:div>
                <w:div w:id="27801081">
                  <w:marLeft w:val="0"/>
                  <w:marRight w:val="0"/>
                  <w:marTop w:val="0"/>
                  <w:marBottom w:val="0"/>
                  <w:divBdr>
                    <w:top w:val="none" w:sz="0" w:space="0" w:color="auto"/>
                    <w:left w:val="none" w:sz="0" w:space="0" w:color="auto"/>
                    <w:bottom w:val="none" w:sz="0" w:space="0" w:color="auto"/>
                    <w:right w:val="none" w:sz="0" w:space="0" w:color="auto"/>
                  </w:divBdr>
                </w:div>
                <w:div w:id="595333108">
                  <w:marLeft w:val="0"/>
                  <w:marRight w:val="0"/>
                  <w:marTop w:val="0"/>
                  <w:marBottom w:val="0"/>
                  <w:divBdr>
                    <w:top w:val="none" w:sz="0" w:space="0" w:color="auto"/>
                    <w:left w:val="none" w:sz="0" w:space="0" w:color="auto"/>
                    <w:bottom w:val="none" w:sz="0" w:space="0" w:color="auto"/>
                    <w:right w:val="none" w:sz="0" w:space="0" w:color="auto"/>
                  </w:divBdr>
                </w:div>
                <w:div w:id="1121416030">
                  <w:marLeft w:val="0"/>
                  <w:marRight w:val="0"/>
                  <w:marTop w:val="0"/>
                  <w:marBottom w:val="0"/>
                  <w:divBdr>
                    <w:top w:val="none" w:sz="0" w:space="0" w:color="auto"/>
                    <w:left w:val="none" w:sz="0" w:space="0" w:color="auto"/>
                    <w:bottom w:val="none" w:sz="0" w:space="0" w:color="auto"/>
                    <w:right w:val="none" w:sz="0" w:space="0" w:color="auto"/>
                  </w:divBdr>
                </w:div>
                <w:div w:id="1606885568">
                  <w:marLeft w:val="0"/>
                  <w:marRight w:val="0"/>
                  <w:marTop w:val="0"/>
                  <w:marBottom w:val="0"/>
                  <w:divBdr>
                    <w:top w:val="none" w:sz="0" w:space="0" w:color="auto"/>
                    <w:left w:val="none" w:sz="0" w:space="0" w:color="auto"/>
                    <w:bottom w:val="none" w:sz="0" w:space="0" w:color="auto"/>
                    <w:right w:val="none" w:sz="0" w:space="0" w:color="auto"/>
                  </w:divBdr>
                </w:div>
                <w:div w:id="36585786">
                  <w:marLeft w:val="0"/>
                  <w:marRight w:val="0"/>
                  <w:marTop w:val="0"/>
                  <w:marBottom w:val="0"/>
                  <w:divBdr>
                    <w:top w:val="none" w:sz="0" w:space="0" w:color="auto"/>
                    <w:left w:val="none" w:sz="0" w:space="0" w:color="auto"/>
                    <w:bottom w:val="none" w:sz="0" w:space="0" w:color="auto"/>
                    <w:right w:val="none" w:sz="0" w:space="0" w:color="auto"/>
                  </w:divBdr>
                </w:div>
              </w:divsChild>
            </w:div>
            <w:div w:id="1810433997">
              <w:marLeft w:val="0"/>
              <w:marRight w:val="0"/>
              <w:marTop w:val="0"/>
              <w:marBottom w:val="0"/>
              <w:divBdr>
                <w:top w:val="none" w:sz="0" w:space="0" w:color="auto"/>
                <w:left w:val="none" w:sz="0" w:space="0" w:color="auto"/>
                <w:bottom w:val="none" w:sz="0" w:space="0" w:color="auto"/>
                <w:right w:val="none" w:sz="0" w:space="0" w:color="auto"/>
              </w:divBdr>
              <w:divsChild>
                <w:div w:id="408770045">
                  <w:marLeft w:val="0"/>
                  <w:marRight w:val="0"/>
                  <w:marTop w:val="0"/>
                  <w:marBottom w:val="0"/>
                  <w:divBdr>
                    <w:top w:val="none" w:sz="0" w:space="0" w:color="auto"/>
                    <w:left w:val="none" w:sz="0" w:space="0" w:color="auto"/>
                    <w:bottom w:val="none" w:sz="0" w:space="0" w:color="auto"/>
                    <w:right w:val="none" w:sz="0" w:space="0" w:color="auto"/>
                  </w:divBdr>
                  <w:divsChild>
                    <w:div w:id="1473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749">
              <w:marLeft w:val="0"/>
              <w:marRight w:val="0"/>
              <w:marTop w:val="0"/>
              <w:marBottom w:val="0"/>
              <w:divBdr>
                <w:top w:val="none" w:sz="0" w:space="0" w:color="auto"/>
                <w:left w:val="none" w:sz="0" w:space="0" w:color="auto"/>
                <w:bottom w:val="none" w:sz="0" w:space="0" w:color="auto"/>
                <w:right w:val="none" w:sz="0" w:space="0" w:color="auto"/>
              </w:divBdr>
              <w:divsChild>
                <w:div w:id="816459348">
                  <w:marLeft w:val="0"/>
                  <w:marRight w:val="0"/>
                  <w:marTop w:val="0"/>
                  <w:marBottom w:val="0"/>
                  <w:divBdr>
                    <w:top w:val="none" w:sz="0" w:space="0" w:color="auto"/>
                    <w:left w:val="none" w:sz="0" w:space="0" w:color="auto"/>
                    <w:bottom w:val="none" w:sz="0" w:space="0" w:color="auto"/>
                    <w:right w:val="none" w:sz="0" w:space="0" w:color="auto"/>
                  </w:divBdr>
                  <w:divsChild>
                    <w:div w:id="37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659">
              <w:marLeft w:val="0"/>
              <w:marRight w:val="0"/>
              <w:marTop w:val="0"/>
              <w:marBottom w:val="0"/>
              <w:divBdr>
                <w:top w:val="none" w:sz="0" w:space="0" w:color="auto"/>
                <w:left w:val="none" w:sz="0" w:space="0" w:color="auto"/>
                <w:bottom w:val="none" w:sz="0" w:space="0" w:color="auto"/>
                <w:right w:val="none" w:sz="0" w:space="0" w:color="auto"/>
              </w:divBdr>
              <w:divsChild>
                <w:div w:id="2010979397">
                  <w:marLeft w:val="0"/>
                  <w:marRight w:val="0"/>
                  <w:marTop w:val="0"/>
                  <w:marBottom w:val="0"/>
                  <w:divBdr>
                    <w:top w:val="none" w:sz="0" w:space="0" w:color="auto"/>
                    <w:left w:val="none" w:sz="0" w:space="0" w:color="auto"/>
                    <w:bottom w:val="none" w:sz="0" w:space="0" w:color="auto"/>
                    <w:right w:val="none" w:sz="0" w:space="0" w:color="auto"/>
                  </w:divBdr>
                  <w:divsChild>
                    <w:div w:id="542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428">
              <w:marLeft w:val="0"/>
              <w:marRight w:val="0"/>
              <w:marTop w:val="0"/>
              <w:marBottom w:val="0"/>
              <w:divBdr>
                <w:top w:val="none" w:sz="0" w:space="0" w:color="auto"/>
                <w:left w:val="none" w:sz="0" w:space="0" w:color="auto"/>
                <w:bottom w:val="none" w:sz="0" w:space="0" w:color="auto"/>
                <w:right w:val="none" w:sz="0" w:space="0" w:color="auto"/>
              </w:divBdr>
              <w:divsChild>
                <w:div w:id="664670178">
                  <w:marLeft w:val="0"/>
                  <w:marRight w:val="0"/>
                  <w:marTop w:val="0"/>
                  <w:marBottom w:val="0"/>
                  <w:divBdr>
                    <w:top w:val="none" w:sz="0" w:space="0" w:color="auto"/>
                    <w:left w:val="none" w:sz="0" w:space="0" w:color="auto"/>
                    <w:bottom w:val="none" w:sz="0" w:space="0" w:color="auto"/>
                    <w:right w:val="none" w:sz="0" w:space="0" w:color="auto"/>
                  </w:divBdr>
                  <w:divsChild>
                    <w:div w:id="1557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4330">
      <w:bodyDiv w:val="1"/>
      <w:marLeft w:val="0"/>
      <w:marRight w:val="0"/>
      <w:marTop w:val="0"/>
      <w:marBottom w:val="0"/>
      <w:divBdr>
        <w:top w:val="none" w:sz="0" w:space="0" w:color="auto"/>
        <w:left w:val="none" w:sz="0" w:space="0" w:color="auto"/>
        <w:bottom w:val="none" w:sz="0" w:space="0" w:color="auto"/>
        <w:right w:val="none" w:sz="0" w:space="0" w:color="auto"/>
      </w:divBdr>
    </w:div>
    <w:div w:id="655114748">
      <w:bodyDiv w:val="1"/>
      <w:marLeft w:val="0"/>
      <w:marRight w:val="0"/>
      <w:marTop w:val="0"/>
      <w:marBottom w:val="0"/>
      <w:divBdr>
        <w:top w:val="none" w:sz="0" w:space="0" w:color="auto"/>
        <w:left w:val="none" w:sz="0" w:space="0" w:color="auto"/>
        <w:bottom w:val="none" w:sz="0" w:space="0" w:color="auto"/>
        <w:right w:val="none" w:sz="0" w:space="0" w:color="auto"/>
      </w:divBdr>
    </w:div>
    <w:div w:id="9198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4169</Words>
  <Characters>25019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PZD</dc:creator>
  <cp:lastModifiedBy>MICHAL</cp:lastModifiedBy>
  <cp:revision>2</cp:revision>
  <cp:lastPrinted>2017-01-11T10:45:00Z</cp:lastPrinted>
  <dcterms:created xsi:type="dcterms:W3CDTF">2017-01-11T10:45:00Z</dcterms:created>
  <dcterms:modified xsi:type="dcterms:W3CDTF">2017-01-11T10:45:00Z</dcterms:modified>
</cp:coreProperties>
</file>