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A1" w:rsidRPr="009D0F81" w:rsidRDefault="00CD2847" w:rsidP="001E21A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D0F81">
        <w:rPr>
          <w:rFonts w:ascii="Arial" w:hAnsi="Arial" w:cs="Arial"/>
          <w:b/>
          <w:sz w:val="20"/>
          <w:szCs w:val="20"/>
        </w:rPr>
        <w:t xml:space="preserve">Uchwała Nr </w:t>
      </w:r>
      <w:r w:rsidR="006033E3">
        <w:rPr>
          <w:rFonts w:ascii="Arial" w:hAnsi="Arial" w:cs="Arial"/>
          <w:b/>
          <w:sz w:val="20"/>
          <w:szCs w:val="20"/>
        </w:rPr>
        <w:t>21</w:t>
      </w:r>
      <w:r w:rsidRPr="009D0F81">
        <w:rPr>
          <w:rFonts w:ascii="Arial" w:hAnsi="Arial" w:cs="Arial"/>
          <w:b/>
          <w:sz w:val="20"/>
          <w:szCs w:val="20"/>
        </w:rPr>
        <w:t>/</w:t>
      </w:r>
      <w:r w:rsidR="006033E3">
        <w:rPr>
          <w:rFonts w:ascii="Arial" w:hAnsi="Arial" w:cs="Arial"/>
          <w:b/>
          <w:sz w:val="20"/>
          <w:szCs w:val="20"/>
        </w:rPr>
        <w:t>97</w:t>
      </w:r>
      <w:r w:rsidR="00D148C4" w:rsidRPr="009D0F81">
        <w:rPr>
          <w:rFonts w:ascii="Arial" w:hAnsi="Arial" w:cs="Arial"/>
          <w:b/>
          <w:sz w:val="10"/>
          <w:szCs w:val="10"/>
        </w:rPr>
        <w:t>.</w:t>
      </w:r>
      <w:r w:rsidR="004A461F" w:rsidRPr="009D0F81">
        <w:rPr>
          <w:rFonts w:ascii="Arial" w:hAnsi="Arial" w:cs="Arial"/>
          <w:b/>
          <w:sz w:val="20"/>
          <w:szCs w:val="20"/>
        </w:rPr>
        <w:t>/1</w:t>
      </w:r>
      <w:r w:rsidR="009D0F81" w:rsidRPr="009D0F81">
        <w:rPr>
          <w:rFonts w:ascii="Arial" w:hAnsi="Arial" w:cs="Arial"/>
          <w:b/>
          <w:sz w:val="20"/>
          <w:szCs w:val="20"/>
        </w:rPr>
        <w:t>9</w:t>
      </w:r>
    </w:p>
    <w:p w:rsidR="001E21A1" w:rsidRPr="009D0F81" w:rsidRDefault="001E21A1" w:rsidP="001E21A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D0F81">
        <w:rPr>
          <w:rFonts w:ascii="Arial" w:hAnsi="Arial" w:cs="Arial"/>
          <w:b/>
          <w:sz w:val="20"/>
          <w:szCs w:val="20"/>
        </w:rPr>
        <w:t>Zarządu Powiatu Iławskiego</w:t>
      </w:r>
    </w:p>
    <w:p w:rsidR="001E21A1" w:rsidRPr="009D0F81" w:rsidRDefault="004A461F" w:rsidP="001E21A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D0F81">
        <w:rPr>
          <w:rFonts w:ascii="Arial" w:hAnsi="Arial" w:cs="Arial"/>
          <w:b/>
          <w:sz w:val="20"/>
          <w:szCs w:val="20"/>
        </w:rPr>
        <w:t xml:space="preserve">z dnia </w:t>
      </w:r>
      <w:r w:rsidR="006033E3">
        <w:rPr>
          <w:rFonts w:ascii="Arial" w:hAnsi="Arial" w:cs="Arial"/>
          <w:b/>
          <w:sz w:val="20"/>
          <w:szCs w:val="20"/>
        </w:rPr>
        <w:t>26</w:t>
      </w:r>
      <w:bookmarkStart w:id="0" w:name="_GoBack"/>
      <w:bookmarkEnd w:id="0"/>
      <w:r w:rsidR="009D0F81" w:rsidRPr="009D0F81">
        <w:rPr>
          <w:rFonts w:ascii="Arial" w:hAnsi="Arial" w:cs="Arial"/>
          <w:b/>
          <w:sz w:val="20"/>
          <w:szCs w:val="20"/>
        </w:rPr>
        <w:t xml:space="preserve"> lutego </w:t>
      </w:r>
      <w:r w:rsidRPr="009D0F81">
        <w:rPr>
          <w:rFonts w:ascii="Arial" w:hAnsi="Arial" w:cs="Arial"/>
          <w:b/>
          <w:sz w:val="20"/>
          <w:szCs w:val="20"/>
        </w:rPr>
        <w:t>201</w:t>
      </w:r>
      <w:r w:rsidR="009D0F81" w:rsidRPr="009D0F81">
        <w:rPr>
          <w:rFonts w:ascii="Arial" w:hAnsi="Arial" w:cs="Arial"/>
          <w:b/>
          <w:sz w:val="20"/>
          <w:szCs w:val="20"/>
        </w:rPr>
        <w:t>9</w:t>
      </w:r>
      <w:r w:rsidR="001E21A1" w:rsidRPr="009D0F81">
        <w:rPr>
          <w:rFonts w:ascii="Arial" w:hAnsi="Arial" w:cs="Arial"/>
          <w:b/>
          <w:sz w:val="20"/>
          <w:szCs w:val="20"/>
        </w:rPr>
        <w:t xml:space="preserve"> r.</w:t>
      </w:r>
    </w:p>
    <w:p w:rsidR="001E21A1" w:rsidRPr="009D0F81" w:rsidRDefault="001E21A1" w:rsidP="001E21A1">
      <w:pPr>
        <w:jc w:val="center"/>
        <w:rPr>
          <w:rFonts w:ascii="Arial" w:hAnsi="Arial" w:cs="Arial"/>
          <w:b/>
          <w:sz w:val="20"/>
          <w:szCs w:val="20"/>
        </w:rPr>
      </w:pPr>
    </w:p>
    <w:p w:rsidR="001E21A1" w:rsidRDefault="001E21A1" w:rsidP="001E21A1">
      <w:pPr>
        <w:jc w:val="center"/>
        <w:rPr>
          <w:rFonts w:ascii="Arial" w:hAnsi="Arial" w:cs="Arial"/>
          <w:b/>
          <w:sz w:val="18"/>
          <w:szCs w:val="18"/>
        </w:rPr>
      </w:pPr>
      <w:r w:rsidRPr="009D0F81">
        <w:rPr>
          <w:rFonts w:ascii="Arial" w:hAnsi="Arial" w:cs="Arial"/>
          <w:b/>
          <w:sz w:val="20"/>
          <w:szCs w:val="20"/>
        </w:rPr>
        <w:t>w sprawie unieważnienia otwart</w:t>
      </w:r>
      <w:r w:rsidR="009D0F81" w:rsidRPr="009D0F81">
        <w:rPr>
          <w:rFonts w:ascii="Arial" w:hAnsi="Arial" w:cs="Arial"/>
          <w:b/>
          <w:sz w:val="20"/>
          <w:szCs w:val="20"/>
        </w:rPr>
        <w:t>ego</w:t>
      </w:r>
      <w:r w:rsidRPr="009D0F81">
        <w:rPr>
          <w:rFonts w:ascii="Arial" w:hAnsi="Arial" w:cs="Arial"/>
          <w:b/>
          <w:sz w:val="20"/>
          <w:szCs w:val="20"/>
        </w:rPr>
        <w:t xml:space="preserve"> konkurs</w:t>
      </w:r>
      <w:r w:rsidR="009D0F81" w:rsidRPr="009D0F81">
        <w:rPr>
          <w:rFonts w:ascii="Arial" w:hAnsi="Arial" w:cs="Arial"/>
          <w:b/>
          <w:sz w:val="20"/>
          <w:szCs w:val="20"/>
        </w:rPr>
        <w:t>u</w:t>
      </w:r>
      <w:r w:rsidRPr="009D0F81">
        <w:rPr>
          <w:rFonts w:ascii="Arial" w:hAnsi="Arial" w:cs="Arial"/>
          <w:b/>
          <w:sz w:val="20"/>
          <w:szCs w:val="20"/>
        </w:rPr>
        <w:t xml:space="preserve"> ofert na rea</w:t>
      </w:r>
      <w:r w:rsidR="004A461F" w:rsidRPr="009D0F81">
        <w:rPr>
          <w:rFonts w:ascii="Arial" w:hAnsi="Arial" w:cs="Arial"/>
          <w:b/>
          <w:sz w:val="20"/>
          <w:szCs w:val="20"/>
        </w:rPr>
        <w:t>lizację zada</w:t>
      </w:r>
      <w:r w:rsidR="009D0F81" w:rsidRPr="009D0F81">
        <w:rPr>
          <w:rFonts w:ascii="Arial" w:hAnsi="Arial" w:cs="Arial"/>
          <w:b/>
          <w:sz w:val="20"/>
          <w:szCs w:val="20"/>
        </w:rPr>
        <w:t>nia</w:t>
      </w:r>
      <w:r w:rsidR="004A461F" w:rsidRPr="009D0F81">
        <w:rPr>
          <w:rFonts w:ascii="Arial" w:hAnsi="Arial" w:cs="Arial"/>
          <w:b/>
          <w:sz w:val="20"/>
          <w:szCs w:val="20"/>
        </w:rPr>
        <w:t xml:space="preserve"> publiczn</w:t>
      </w:r>
      <w:r w:rsidR="009D0F81" w:rsidRPr="009D0F81">
        <w:rPr>
          <w:rFonts w:ascii="Arial" w:hAnsi="Arial" w:cs="Arial"/>
          <w:b/>
          <w:sz w:val="20"/>
          <w:szCs w:val="20"/>
        </w:rPr>
        <w:t>ego</w:t>
      </w:r>
      <w:r w:rsidR="004A461F" w:rsidRPr="009D0F81">
        <w:rPr>
          <w:rFonts w:ascii="Arial" w:hAnsi="Arial" w:cs="Arial"/>
          <w:b/>
          <w:sz w:val="20"/>
          <w:szCs w:val="20"/>
        </w:rPr>
        <w:t xml:space="preserve"> w 201</w:t>
      </w:r>
      <w:r w:rsidR="009D0F81" w:rsidRPr="009D0F81">
        <w:rPr>
          <w:rFonts w:ascii="Arial" w:hAnsi="Arial" w:cs="Arial"/>
          <w:b/>
          <w:sz w:val="20"/>
          <w:szCs w:val="20"/>
        </w:rPr>
        <w:t>9</w:t>
      </w:r>
      <w:r w:rsidRPr="009D0F81">
        <w:rPr>
          <w:rFonts w:ascii="Arial" w:hAnsi="Arial" w:cs="Arial"/>
          <w:b/>
          <w:sz w:val="20"/>
          <w:szCs w:val="20"/>
        </w:rPr>
        <w:t xml:space="preserve"> r.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1E21A1" w:rsidRDefault="001E21A1" w:rsidP="001E21A1">
      <w:pPr>
        <w:jc w:val="both"/>
        <w:rPr>
          <w:rFonts w:ascii="Arial" w:hAnsi="Arial" w:cs="Arial"/>
          <w:sz w:val="18"/>
          <w:szCs w:val="18"/>
        </w:rPr>
      </w:pPr>
    </w:p>
    <w:p w:rsidR="009D0F81" w:rsidRDefault="009D0F81" w:rsidP="001E21A1">
      <w:pPr>
        <w:pStyle w:val="Tekstpodstawowy"/>
      </w:pPr>
    </w:p>
    <w:p w:rsidR="001E21A1" w:rsidRPr="009D0F81" w:rsidRDefault="00335DF3" w:rsidP="009D0F81">
      <w:pPr>
        <w:pStyle w:val="Tekstpodstawowy"/>
        <w:rPr>
          <w:sz w:val="20"/>
          <w:szCs w:val="20"/>
        </w:rPr>
      </w:pPr>
      <w:r w:rsidRPr="009D0F81">
        <w:rPr>
          <w:sz w:val="20"/>
          <w:szCs w:val="20"/>
        </w:rPr>
        <w:t>Na podstawie art.</w:t>
      </w:r>
      <w:r w:rsidR="001E21A1" w:rsidRPr="009D0F81">
        <w:rPr>
          <w:sz w:val="20"/>
          <w:szCs w:val="20"/>
        </w:rPr>
        <w:t xml:space="preserve"> 26 ust. 1, art. 32 ust. 1 u</w:t>
      </w:r>
      <w:r w:rsidR="004A461F" w:rsidRPr="009D0F81">
        <w:rPr>
          <w:sz w:val="20"/>
          <w:szCs w:val="20"/>
        </w:rPr>
        <w:t xml:space="preserve">stawy z dnia 5 czerwca 1998 r. </w:t>
      </w:r>
      <w:r w:rsidR="001E21A1" w:rsidRPr="009D0F81">
        <w:rPr>
          <w:sz w:val="20"/>
          <w:szCs w:val="20"/>
        </w:rPr>
        <w:t>o samor</w:t>
      </w:r>
      <w:r w:rsidR="005E50B2" w:rsidRPr="009D0F81">
        <w:rPr>
          <w:sz w:val="20"/>
          <w:szCs w:val="20"/>
        </w:rPr>
        <w:t xml:space="preserve">ządzie powiatowym </w:t>
      </w:r>
      <w:r w:rsidR="009B7AB6">
        <w:rPr>
          <w:sz w:val="20"/>
          <w:szCs w:val="20"/>
        </w:rPr>
        <w:br/>
      </w:r>
      <w:r w:rsidR="009D0F81" w:rsidRPr="009D0F81">
        <w:rPr>
          <w:sz w:val="20"/>
        </w:rPr>
        <w:t>(j.t. Dz. U. z 2018 r., poz. 995 ze zm.)</w:t>
      </w:r>
      <w:r w:rsidR="004A461F" w:rsidRPr="009D0F81">
        <w:rPr>
          <w:sz w:val="20"/>
          <w:szCs w:val="20"/>
        </w:rPr>
        <w:t xml:space="preserve">, </w:t>
      </w:r>
      <w:r w:rsidRPr="009D0F81">
        <w:rPr>
          <w:sz w:val="20"/>
          <w:szCs w:val="20"/>
        </w:rPr>
        <w:t>art. 18a</w:t>
      </w:r>
      <w:r w:rsidR="009D0F81">
        <w:rPr>
          <w:sz w:val="20"/>
          <w:szCs w:val="20"/>
        </w:rPr>
        <w:t xml:space="preserve"> ust. 1 pkt </w:t>
      </w:r>
      <w:r w:rsidR="000C503B">
        <w:rPr>
          <w:sz w:val="20"/>
          <w:szCs w:val="20"/>
        </w:rPr>
        <w:t>2</w:t>
      </w:r>
      <w:r w:rsidR="001E21A1" w:rsidRPr="009D0F81">
        <w:rPr>
          <w:sz w:val="20"/>
          <w:szCs w:val="20"/>
        </w:rPr>
        <w:t xml:space="preserve"> ustawy z dnia 24 kwietnia 2003 r. </w:t>
      </w:r>
      <w:r w:rsidR="009B7AB6">
        <w:rPr>
          <w:sz w:val="20"/>
          <w:szCs w:val="20"/>
        </w:rPr>
        <w:br/>
      </w:r>
      <w:r w:rsidR="001E21A1" w:rsidRPr="009D0F81">
        <w:rPr>
          <w:sz w:val="20"/>
          <w:szCs w:val="20"/>
        </w:rPr>
        <w:t xml:space="preserve">o działalności pożytku publicznego i o wolontariacie </w:t>
      </w:r>
      <w:r w:rsidR="009D0F81" w:rsidRPr="009D0F81">
        <w:rPr>
          <w:sz w:val="20"/>
        </w:rPr>
        <w:t>(j.t. Dz. U. z 2018, poz. 450 ze zm.)</w:t>
      </w:r>
      <w:r w:rsidR="001E21A1" w:rsidRPr="009D0F81">
        <w:rPr>
          <w:sz w:val="20"/>
          <w:szCs w:val="20"/>
        </w:rPr>
        <w:t>, Zarząd Powiatu Iławskiego uchwala, co następuje:</w:t>
      </w:r>
    </w:p>
    <w:p w:rsidR="001E21A1" w:rsidRDefault="001E21A1" w:rsidP="009D0F81">
      <w:pPr>
        <w:pStyle w:val="Tekstpodstawowy"/>
        <w:rPr>
          <w:b/>
          <w:sz w:val="20"/>
          <w:szCs w:val="20"/>
        </w:rPr>
      </w:pPr>
    </w:p>
    <w:p w:rsidR="001E21A1" w:rsidRPr="009D0F81" w:rsidRDefault="001E21A1" w:rsidP="009D0F81">
      <w:pPr>
        <w:jc w:val="both"/>
        <w:rPr>
          <w:rFonts w:ascii="Arial" w:hAnsi="Arial" w:cs="Arial"/>
          <w:sz w:val="20"/>
          <w:szCs w:val="20"/>
        </w:rPr>
      </w:pPr>
      <w:r w:rsidRPr="009D0F81">
        <w:rPr>
          <w:rFonts w:ascii="Arial" w:hAnsi="Arial" w:cs="Arial"/>
          <w:b/>
          <w:sz w:val="20"/>
          <w:szCs w:val="20"/>
        </w:rPr>
        <w:t>§ 1</w:t>
      </w:r>
      <w:r w:rsidRPr="009D0F81">
        <w:rPr>
          <w:b/>
          <w:sz w:val="20"/>
          <w:szCs w:val="20"/>
        </w:rPr>
        <w:t>.</w:t>
      </w:r>
      <w:r w:rsidRPr="009D0F81">
        <w:rPr>
          <w:sz w:val="20"/>
          <w:szCs w:val="20"/>
        </w:rPr>
        <w:t xml:space="preserve"> </w:t>
      </w:r>
      <w:r w:rsidR="00840A35" w:rsidRPr="00840A35">
        <w:rPr>
          <w:rFonts w:ascii="Arial" w:hAnsi="Arial" w:cs="Arial"/>
          <w:sz w:val="20"/>
          <w:szCs w:val="20"/>
        </w:rPr>
        <w:t xml:space="preserve">Z powodu niespełniania przez </w:t>
      </w:r>
      <w:r w:rsidR="00840A35">
        <w:rPr>
          <w:rFonts w:ascii="Arial" w:hAnsi="Arial" w:cs="Arial"/>
          <w:sz w:val="20"/>
          <w:szCs w:val="20"/>
        </w:rPr>
        <w:t xml:space="preserve">jedyną </w:t>
      </w:r>
      <w:r w:rsidR="00840A35" w:rsidRPr="00840A35">
        <w:rPr>
          <w:rFonts w:ascii="Arial" w:hAnsi="Arial" w:cs="Arial"/>
          <w:sz w:val="20"/>
          <w:szCs w:val="20"/>
        </w:rPr>
        <w:t>złożon</w:t>
      </w:r>
      <w:r w:rsidR="00840A35">
        <w:rPr>
          <w:rFonts w:ascii="Arial" w:hAnsi="Arial" w:cs="Arial"/>
          <w:sz w:val="20"/>
          <w:szCs w:val="20"/>
        </w:rPr>
        <w:t>ą ofertę</w:t>
      </w:r>
      <w:r w:rsidR="00840A35" w:rsidRPr="00840A35">
        <w:rPr>
          <w:rFonts w:ascii="Arial" w:hAnsi="Arial" w:cs="Arial"/>
          <w:sz w:val="20"/>
          <w:szCs w:val="20"/>
        </w:rPr>
        <w:t xml:space="preserve"> wymogów zawartych w ogłoszeniu unieważnia się otwarty konkurs ofert na realizację zada</w:t>
      </w:r>
      <w:r w:rsidR="00840A35">
        <w:rPr>
          <w:rFonts w:ascii="Arial" w:hAnsi="Arial" w:cs="Arial"/>
          <w:sz w:val="20"/>
          <w:szCs w:val="20"/>
        </w:rPr>
        <w:t>nia</w:t>
      </w:r>
      <w:r w:rsidR="00840A35" w:rsidRPr="00840A35">
        <w:rPr>
          <w:rFonts w:ascii="Arial" w:hAnsi="Arial" w:cs="Arial"/>
          <w:sz w:val="20"/>
          <w:szCs w:val="20"/>
        </w:rPr>
        <w:t xml:space="preserve"> publiczn</w:t>
      </w:r>
      <w:r w:rsidR="00840A35">
        <w:rPr>
          <w:rFonts w:ascii="Arial" w:hAnsi="Arial" w:cs="Arial"/>
          <w:sz w:val="20"/>
          <w:szCs w:val="20"/>
        </w:rPr>
        <w:t>ego</w:t>
      </w:r>
      <w:r w:rsidR="00840A35" w:rsidRPr="00840A35">
        <w:rPr>
          <w:rFonts w:ascii="Arial" w:hAnsi="Arial" w:cs="Arial"/>
          <w:sz w:val="20"/>
          <w:szCs w:val="20"/>
        </w:rPr>
        <w:t xml:space="preserve"> z zakresu</w:t>
      </w:r>
      <w:r w:rsidR="00840A35" w:rsidRPr="009D0F81">
        <w:rPr>
          <w:rFonts w:ascii="Arial" w:hAnsi="Arial" w:cs="Arial"/>
          <w:sz w:val="20"/>
          <w:szCs w:val="20"/>
        </w:rPr>
        <w:t xml:space="preserve"> ekologii </w:t>
      </w:r>
      <w:r w:rsidR="00840A35">
        <w:rPr>
          <w:rFonts w:ascii="Arial" w:hAnsi="Arial" w:cs="Arial"/>
          <w:sz w:val="20"/>
          <w:szCs w:val="20"/>
        </w:rPr>
        <w:br/>
      </w:r>
      <w:r w:rsidR="00840A35" w:rsidRPr="009D0F81">
        <w:rPr>
          <w:rFonts w:ascii="Arial" w:hAnsi="Arial" w:cs="Arial"/>
          <w:sz w:val="20"/>
          <w:szCs w:val="20"/>
        </w:rPr>
        <w:t>i ochrony zwierząt oraz ochrony dziedzictwa przyrodniczego - posprzątaj z nami jeziora i rzeki</w:t>
      </w:r>
      <w:r w:rsidR="000C503B">
        <w:rPr>
          <w:rFonts w:ascii="Arial" w:hAnsi="Arial" w:cs="Arial"/>
          <w:sz w:val="20"/>
          <w:szCs w:val="20"/>
        </w:rPr>
        <w:t xml:space="preserve">. </w:t>
      </w:r>
    </w:p>
    <w:p w:rsidR="00E21D9C" w:rsidRPr="009D0F81" w:rsidRDefault="00E21D9C" w:rsidP="009D0F81">
      <w:pPr>
        <w:jc w:val="both"/>
        <w:rPr>
          <w:rFonts w:ascii="Arial" w:hAnsi="Arial" w:cs="Arial"/>
          <w:sz w:val="20"/>
          <w:szCs w:val="20"/>
        </w:rPr>
      </w:pPr>
    </w:p>
    <w:p w:rsidR="001E21A1" w:rsidRDefault="00E21D9C" w:rsidP="009243F8">
      <w:pPr>
        <w:jc w:val="both"/>
        <w:rPr>
          <w:rFonts w:ascii="Arial" w:hAnsi="Arial" w:cs="Arial"/>
          <w:sz w:val="20"/>
          <w:szCs w:val="20"/>
        </w:rPr>
      </w:pPr>
      <w:r w:rsidRPr="009D0F81">
        <w:rPr>
          <w:rFonts w:ascii="Arial" w:hAnsi="Arial" w:cs="Arial"/>
          <w:b/>
          <w:sz w:val="20"/>
          <w:szCs w:val="20"/>
        </w:rPr>
        <w:t xml:space="preserve">§ 2. </w:t>
      </w:r>
      <w:r w:rsidR="009243F8" w:rsidRPr="009D0F81">
        <w:rPr>
          <w:rFonts w:ascii="Arial" w:hAnsi="Arial" w:cs="Arial"/>
          <w:sz w:val="20"/>
          <w:szCs w:val="20"/>
        </w:rPr>
        <w:t xml:space="preserve">Informacja o unieważnieniu konkursu zostanie umieszczona w Biuletynie Informacji Publicznej, </w:t>
      </w:r>
      <w:r w:rsidR="00D67C07">
        <w:rPr>
          <w:rFonts w:ascii="Arial" w:hAnsi="Arial" w:cs="Arial"/>
          <w:sz w:val="20"/>
          <w:szCs w:val="20"/>
        </w:rPr>
        <w:br/>
      </w:r>
      <w:r w:rsidR="009243F8" w:rsidRPr="009D0F81">
        <w:rPr>
          <w:rFonts w:ascii="Arial" w:hAnsi="Arial" w:cs="Arial"/>
          <w:sz w:val="20"/>
          <w:szCs w:val="20"/>
        </w:rPr>
        <w:t>na stronie internetowej powiatu iławskiego oraz na tablicy ogłoszeń Starostwa Powiatowego w Iławie.</w:t>
      </w:r>
    </w:p>
    <w:p w:rsidR="00D67C07" w:rsidRPr="009D0F81" w:rsidRDefault="00D67C07" w:rsidP="009243F8">
      <w:pPr>
        <w:jc w:val="both"/>
        <w:rPr>
          <w:sz w:val="20"/>
          <w:szCs w:val="20"/>
        </w:rPr>
      </w:pPr>
    </w:p>
    <w:p w:rsidR="001E21A1" w:rsidRPr="009D0F81" w:rsidRDefault="00E21D9C" w:rsidP="009D0F81">
      <w:pPr>
        <w:jc w:val="both"/>
        <w:rPr>
          <w:rFonts w:ascii="Arial" w:hAnsi="Arial" w:cs="Arial"/>
          <w:sz w:val="20"/>
          <w:szCs w:val="20"/>
        </w:rPr>
      </w:pPr>
      <w:r w:rsidRPr="009D0F81">
        <w:rPr>
          <w:rFonts w:ascii="Arial" w:hAnsi="Arial" w:cs="Arial"/>
          <w:b/>
          <w:sz w:val="20"/>
          <w:szCs w:val="20"/>
        </w:rPr>
        <w:t>§ 3</w:t>
      </w:r>
      <w:r w:rsidR="001E21A1" w:rsidRPr="009D0F81">
        <w:rPr>
          <w:rFonts w:ascii="Arial" w:hAnsi="Arial" w:cs="Arial"/>
          <w:b/>
          <w:sz w:val="20"/>
          <w:szCs w:val="20"/>
        </w:rPr>
        <w:t>.</w:t>
      </w:r>
      <w:r w:rsidR="00335DF3" w:rsidRPr="009D0F81">
        <w:rPr>
          <w:rFonts w:ascii="Arial" w:hAnsi="Arial" w:cs="Arial"/>
          <w:sz w:val="20"/>
          <w:szCs w:val="20"/>
        </w:rPr>
        <w:t xml:space="preserve"> </w:t>
      </w:r>
      <w:r w:rsidR="001E21A1" w:rsidRPr="009D0F81">
        <w:rPr>
          <w:rFonts w:ascii="Arial" w:hAnsi="Arial" w:cs="Arial"/>
          <w:sz w:val="20"/>
          <w:szCs w:val="20"/>
        </w:rPr>
        <w:t>Uchwała wchodzi w życie z dniem podjęcia.</w:t>
      </w:r>
    </w:p>
    <w:p w:rsidR="001E21A1" w:rsidRDefault="001E21A1" w:rsidP="001E21A1">
      <w:pPr>
        <w:jc w:val="both"/>
        <w:rPr>
          <w:rFonts w:ascii="Arial" w:hAnsi="Arial" w:cs="Arial"/>
          <w:sz w:val="18"/>
          <w:szCs w:val="18"/>
        </w:rPr>
      </w:pPr>
    </w:p>
    <w:p w:rsidR="00840A35" w:rsidRDefault="00840A35" w:rsidP="00840A35">
      <w:pPr>
        <w:jc w:val="both"/>
        <w:rPr>
          <w:rFonts w:ascii="Arial" w:hAnsi="Arial" w:cs="Arial"/>
          <w:bCs/>
          <w:sz w:val="18"/>
          <w:szCs w:val="18"/>
        </w:rPr>
      </w:pPr>
    </w:p>
    <w:p w:rsidR="00840A35" w:rsidRDefault="00840A35" w:rsidP="00840A35">
      <w:pPr>
        <w:pStyle w:val="Tekstpodstawowy"/>
        <w:ind w:firstLine="284"/>
        <w:rPr>
          <w:b/>
          <w:bCs/>
        </w:rPr>
      </w:pPr>
    </w:p>
    <w:p w:rsidR="001E21A1" w:rsidRDefault="001E21A1" w:rsidP="001E21A1">
      <w:pPr>
        <w:spacing w:line="360" w:lineRule="auto"/>
        <w:ind w:left="6237"/>
        <w:jc w:val="both"/>
        <w:rPr>
          <w:rFonts w:ascii="Arial" w:hAnsi="Arial" w:cs="Arial"/>
          <w:sz w:val="18"/>
          <w:szCs w:val="18"/>
        </w:rPr>
      </w:pPr>
    </w:p>
    <w:p w:rsidR="001E21A1" w:rsidRDefault="001E21A1" w:rsidP="001E21A1">
      <w:pPr>
        <w:spacing w:line="360" w:lineRule="auto"/>
        <w:ind w:left="6237"/>
        <w:jc w:val="both"/>
        <w:rPr>
          <w:rFonts w:ascii="Arial" w:hAnsi="Arial" w:cs="Arial"/>
          <w:sz w:val="18"/>
          <w:szCs w:val="18"/>
        </w:rPr>
      </w:pPr>
    </w:p>
    <w:p w:rsidR="00D67C07" w:rsidRPr="00D67C07" w:rsidRDefault="00D67C07" w:rsidP="00D67C07">
      <w:pPr>
        <w:spacing w:line="360" w:lineRule="auto"/>
        <w:ind w:left="3540" w:firstLine="708"/>
        <w:jc w:val="both"/>
        <w:rPr>
          <w:rFonts w:ascii="Arial" w:hAnsi="Arial" w:cs="Arial"/>
          <w:sz w:val="20"/>
          <w:szCs w:val="18"/>
        </w:rPr>
      </w:pPr>
      <w:r w:rsidRPr="00D67C07">
        <w:rPr>
          <w:rFonts w:ascii="Arial" w:hAnsi="Arial" w:cs="Arial"/>
          <w:sz w:val="20"/>
          <w:szCs w:val="18"/>
        </w:rPr>
        <w:t>Zarząd Powiatu:</w:t>
      </w:r>
    </w:p>
    <w:p w:rsidR="00D67C07" w:rsidRPr="00D67C07" w:rsidRDefault="00D67C07" w:rsidP="00D67C07">
      <w:pPr>
        <w:spacing w:line="360" w:lineRule="auto"/>
        <w:ind w:left="3540" w:firstLine="708"/>
        <w:jc w:val="both"/>
        <w:rPr>
          <w:rFonts w:ascii="Arial" w:hAnsi="Arial" w:cs="Arial"/>
          <w:sz w:val="10"/>
          <w:szCs w:val="10"/>
        </w:rPr>
      </w:pPr>
    </w:p>
    <w:p w:rsidR="00D67C07" w:rsidRPr="00D67C07" w:rsidRDefault="00D67C07" w:rsidP="00D67C07">
      <w:pPr>
        <w:spacing w:line="600" w:lineRule="auto"/>
        <w:ind w:left="4820"/>
        <w:jc w:val="both"/>
        <w:rPr>
          <w:rFonts w:ascii="Arial" w:hAnsi="Arial" w:cs="Arial"/>
          <w:sz w:val="20"/>
          <w:szCs w:val="18"/>
        </w:rPr>
      </w:pPr>
      <w:r w:rsidRPr="00D67C07">
        <w:rPr>
          <w:rFonts w:ascii="Arial" w:hAnsi="Arial" w:cs="Arial"/>
          <w:sz w:val="20"/>
          <w:szCs w:val="18"/>
        </w:rPr>
        <w:t xml:space="preserve">1. Bartosz Bielawski </w:t>
      </w:r>
    </w:p>
    <w:p w:rsidR="00D67C07" w:rsidRPr="00D67C07" w:rsidRDefault="00D67C07" w:rsidP="00D67C07">
      <w:pPr>
        <w:spacing w:line="600" w:lineRule="auto"/>
        <w:ind w:left="4820"/>
        <w:jc w:val="both"/>
        <w:rPr>
          <w:rFonts w:ascii="Arial" w:hAnsi="Arial" w:cs="Arial"/>
          <w:sz w:val="10"/>
          <w:szCs w:val="18"/>
        </w:rPr>
      </w:pPr>
      <w:r w:rsidRPr="00D67C07">
        <w:rPr>
          <w:rFonts w:ascii="Arial" w:hAnsi="Arial" w:cs="Arial"/>
          <w:sz w:val="20"/>
          <w:szCs w:val="18"/>
        </w:rPr>
        <w:t xml:space="preserve">2. Marek Polański </w:t>
      </w:r>
    </w:p>
    <w:p w:rsidR="00D67C07" w:rsidRPr="00D67C07" w:rsidRDefault="00D67C07" w:rsidP="00D67C07">
      <w:pPr>
        <w:spacing w:line="600" w:lineRule="auto"/>
        <w:ind w:left="4820"/>
        <w:jc w:val="both"/>
        <w:rPr>
          <w:rFonts w:ascii="Arial" w:hAnsi="Arial" w:cs="Arial"/>
          <w:sz w:val="20"/>
          <w:szCs w:val="18"/>
        </w:rPr>
      </w:pPr>
      <w:r w:rsidRPr="00D67C07">
        <w:rPr>
          <w:rFonts w:ascii="Arial" w:hAnsi="Arial" w:cs="Arial"/>
          <w:sz w:val="20"/>
          <w:szCs w:val="18"/>
        </w:rPr>
        <w:t xml:space="preserve">3. Maciej Rygielski </w:t>
      </w:r>
    </w:p>
    <w:p w:rsidR="00D67C07" w:rsidRPr="00D67C07" w:rsidRDefault="00D67C07" w:rsidP="00D67C07">
      <w:pPr>
        <w:spacing w:line="600" w:lineRule="auto"/>
        <w:ind w:left="4820"/>
        <w:jc w:val="both"/>
        <w:rPr>
          <w:rFonts w:ascii="Arial" w:hAnsi="Arial" w:cs="Arial"/>
          <w:sz w:val="20"/>
          <w:szCs w:val="18"/>
        </w:rPr>
      </w:pPr>
      <w:r w:rsidRPr="00D67C07">
        <w:rPr>
          <w:rFonts w:ascii="Arial" w:hAnsi="Arial" w:cs="Arial"/>
          <w:sz w:val="20"/>
          <w:szCs w:val="18"/>
        </w:rPr>
        <w:t xml:space="preserve">4. Marian Golder </w:t>
      </w:r>
      <w:r w:rsidRPr="00D67C07">
        <w:rPr>
          <w:rFonts w:ascii="Arial" w:hAnsi="Arial" w:cs="Arial"/>
          <w:sz w:val="20"/>
          <w:szCs w:val="18"/>
        </w:rPr>
        <w:tab/>
      </w:r>
    </w:p>
    <w:p w:rsidR="00D67C07" w:rsidRPr="00D67C07" w:rsidRDefault="00D67C07" w:rsidP="00D67C07">
      <w:pPr>
        <w:spacing w:line="600" w:lineRule="auto"/>
        <w:ind w:left="4820"/>
        <w:rPr>
          <w:rFonts w:ascii="Arial" w:hAnsi="Arial" w:cs="Arial"/>
          <w:sz w:val="20"/>
          <w:szCs w:val="18"/>
        </w:rPr>
      </w:pPr>
      <w:r w:rsidRPr="00D67C07">
        <w:rPr>
          <w:rFonts w:ascii="Arial" w:hAnsi="Arial" w:cs="Arial"/>
          <w:sz w:val="20"/>
          <w:szCs w:val="18"/>
        </w:rPr>
        <w:t>5. Grażyna Taborek</w:t>
      </w:r>
    </w:p>
    <w:p w:rsidR="001A1144" w:rsidRPr="00DE138F" w:rsidRDefault="001A1144" w:rsidP="000D61B2">
      <w:pPr>
        <w:spacing w:line="480" w:lineRule="auto"/>
        <w:ind w:left="5103"/>
        <w:rPr>
          <w:rFonts w:ascii="Arial" w:hAnsi="Arial" w:cs="Arial"/>
          <w:sz w:val="18"/>
          <w:szCs w:val="18"/>
        </w:rPr>
      </w:pPr>
    </w:p>
    <w:p w:rsidR="001E21A1" w:rsidRDefault="001E21A1"/>
    <w:sectPr w:rsidR="001E21A1" w:rsidSect="009B7AB6"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FAC"/>
    <w:multiLevelType w:val="hybridMultilevel"/>
    <w:tmpl w:val="7F34559A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7AB1BEB"/>
    <w:multiLevelType w:val="hybridMultilevel"/>
    <w:tmpl w:val="7F34559A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5D623788"/>
    <w:multiLevelType w:val="hybridMultilevel"/>
    <w:tmpl w:val="FADC8E64"/>
    <w:lvl w:ilvl="0" w:tplc="04150017">
      <w:start w:val="1"/>
      <w:numFmt w:val="lowerLetter"/>
      <w:lvlText w:val="%1)"/>
      <w:lvlJc w:val="left"/>
      <w:pPr>
        <w:tabs>
          <w:tab w:val="num" w:pos="1480"/>
        </w:tabs>
        <w:ind w:left="14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80"/>
        </w:tabs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3">
    <w:nsid w:val="684564DB"/>
    <w:multiLevelType w:val="hybridMultilevel"/>
    <w:tmpl w:val="C78CFB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C8146A3"/>
    <w:multiLevelType w:val="hybridMultilevel"/>
    <w:tmpl w:val="7F34559A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E21A1"/>
    <w:rsid w:val="00035749"/>
    <w:rsid w:val="000C503B"/>
    <w:rsid w:val="000D61B2"/>
    <w:rsid w:val="001A1144"/>
    <w:rsid w:val="001C211C"/>
    <w:rsid w:val="001E21A1"/>
    <w:rsid w:val="00206CB3"/>
    <w:rsid w:val="00335DF3"/>
    <w:rsid w:val="003A54C1"/>
    <w:rsid w:val="004A461F"/>
    <w:rsid w:val="004B106C"/>
    <w:rsid w:val="004F11A0"/>
    <w:rsid w:val="004F68F5"/>
    <w:rsid w:val="00501C33"/>
    <w:rsid w:val="005E50B2"/>
    <w:rsid w:val="006033E3"/>
    <w:rsid w:val="00840A35"/>
    <w:rsid w:val="00894A59"/>
    <w:rsid w:val="009243F8"/>
    <w:rsid w:val="00991355"/>
    <w:rsid w:val="00993507"/>
    <w:rsid w:val="009B7AB6"/>
    <w:rsid w:val="009D0F81"/>
    <w:rsid w:val="00A25B54"/>
    <w:rsid w:val="00BC1336"/>
    <w:rsid w:val="00CD2847"/>
    <w:rsid w:val="00D13B92"/>
    <w:rsid w:val="00D148C4"/>
    <w:rsid w:val="00D67C07"/>
    <w:rsid w:val="00D73CC0"/>
    <w:rsid w:val="00E2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1A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21A1"/>
    <w:pPr>
      <w:jc w:val="both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840A35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/      /15</vt:lpstr>
    </vt:vector>
  </TitlesOfParts>
  <Company>Starostwo Powiatowe w Iławie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/      /15</dc:title>
  <dc:subject/>
  <dc:creator>mweglowska</dc:creator>
  <cp:keywords/>
  <dc:description/>
  <cp:lastModifiedBy>srekawiecka</cp:lastModifiedBy>
  <cp:revision>13</cp:revision>
  <cp:lastPrinted>2019-02-26T07:09:00Z</cp:lastPrinted>
  <dcterms:created xsi:type="dcterms:W3CDTF">2018-03-11T22:20:00Z</dcterms:created>
  <dcterms:modified xsi:type="dcterms:W3CDTF">2019-02-26T12:05:00Z</dcterms:modified>
</cp:coreProperties>
</file>