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F611C8">
        <w:rPr>
          <w:rFonts w:ascii="Arial" w:hAnsi="Arial" w:cs="Arial"/>
          <w:b/>
          <w:sz w:val="18"/>
          <w:szCs w:val="18"/>
        </w:rPr>
        <w:t>203</w:t>
      </w:r>
      <w:r>
        <w:rPr>
          <w:rFonts w:ascii="Arial" w:hAnsi="Arial" w:cs="Arial"/>
          <w:b/>
          <w:sz w:val="18"/>
          <w:szCs w:val="18"/>
        </w:rPr>
        <w:t>/</w:t>
      </w:r>
      <w:r w:rsidR="00F611C8">
        <w:rPr>
          <w:rFonts w:ascii="Arial" w:hAnsi="Arial" w:cs="Arial"/>
          <w:b/>
          <w:sz w:val="18"/>
          <w:szCs w:val="18"/>
        </w:rPr>
        <w:t>944</w:t>
      </w:r>
      <w:r>
        <w:rPr>
          <w:rFonts w:ascii="Arial" w:hAnsi="Arial" w:cs="Arial"/>
          <w:b/>
          <w:sz w:val="18"/>
          <w:szCs w:val="18"/>
        </w:rPr>
        <w:t>/17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0F47FA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8214C8">
        <w:rPr>
          <w:rFonts w:ascii="Arial" w:hAnsi="Arial" w:cs="Arial"/>
          <w:b/>
          <w:sz w:val="18"/>
          <w:szCs w:val="18"/>
        </w:rPr>
        <w:t>19</w:t>
      </w:r>
      <w:r w:rsidR="00AF3D8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grudnia</w:t>
      </w:r>
      <w:r w:rsidR="00C11A05">
        <w:rPr>
          <w:rFonts w:ascii="Arial" w:hAnsi="Arial" w:cs="Arial"/>
          <w:b/>
          <w:sz w:val="18"/>
          <w:szCs w:val="18"/>
        </w:rPr>
        <w:t xml:space="preserve"> 2017</w:t>
      </w:r>
      <w:r w:rsidR="00C11A05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</w:t>
      </w:r>
      <w:r w:rsidR="00AF3D84">
        <w:rPr>
          <w:rFonts w:ascii="Arial" w:hAnsi="Arial" w:cs="Arial"/>
          <w:b/>
          <w:sz w:val="18"/>
          <w:szCs w:val="18"/>
        </w:rPr>
        <w:t>zielenie zamówienia publicznego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0F47FA" w:rsidRDefault="00C11A05" w:rsidP="000F47FA">
      <w:pPr>
        <w:jc w:val="both"/>
        <w:rPr>
          <w:rFonts w:ascii="Arial" w:hAnsi="Arial" w:cs="Arial"/>
          <w:sz w:val="18"/>
          <w:szCs w:val="18"/>
        </w:rPr>
      </w:pPr>
      <w:r w:rsidRPr="000F47FA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0F47FA">
        <w:rPr>
          <w:rFonts w:ascii="Arial" w:hAnsi="Arial" w:cs="Arial"/>
          <w:sz w:val="18"/>
          <w:szCs w:val="18"/>
        </w:rPr>
        <w:br/>
        <w:t>(</w:t>
      </w:r>
      <w:r w:rsidR="000F47FA" w:rsidRPr="000F47FA">
        <w:rPr>
          <w:rFonts w:ascii="Arial" w:hAnsi="Arial" w:cs="Arial"/>
          <w:sz w:val="18"/>
          <w:szCs w:val="18"/>
        </w:rPr>
        <w:t>Dz. U. z 2017 r., poz. 1868</w:t>
      </w:r>
      <w:r w:rsidR="000758A0">
        <w:rPr>
          <w:rFonts w:ascii="Arial" w:hAnsi="Arial" w:cs="Arial"/>
          <w:sz w:val="18"/>
          <w:szCs w:val="18"/>
        </w:rPr>
        <w:t>)</w:t>
      </w:r>
      <w:r w:rsidR="00C33740">
        <w:rPr>
          <w:rFonts w:ascii="Arial" w:hAnsi="Arial" w:cs="Arial"/>
          <w:sz w:val="18"/>
          <w:szCs w:val="18"/>
        </w:rPr>
        <w:t xml:space="preserve"> </w:t>
      </w:r>
      <w:r w:rsidR="000F47FA" w:rsidRPr="000F47FA">
        <w:rPr>
          <w:rFonts w:ascii="Arial" w:hAnsi="Arial" w:cs="Arial"/>
          <w:sz w:val="18"/>
          <w:szCs w:val="18"/>
        </w:rPr>
        <w:t xml:space="preserve"> </w:t>
      </w:r>
      <w:r w:rsidRPr="000F47FA">
        <w:rPr>
          <w:rFonts w:ascii="Arial" w:hAnsi="Arial" w:cs="Arial"/>
          <w:sz w:val="18"/>
          <w:szCs w:val="18"/>
        </w:rPr>
        <w:t xml:space="preserve">art. 18 ust. 1 i 2 w związku z art. 2 pkt 3, art. 19 ust. 2, art. 20 oraz art. 21 ustawy  z dnia </w:t>
      </w:r>
      <w:r w:rsidR="00C33740">
        <w:rPr>
          <w:rFonts w:ascii="Arial" w:hAnsi="Arial" w:cs="Arial"/>
          <w:sz w:val="18"/>
          <w:szCs w:val="18"/>
        </w:rPr>
        <w:br/>
      </w:r>
      <w:r w:rsidRPr="000F47FA">
        <w:rPr>
          <w:rFonts w:ascii="Arial" w:hAnsi="Arial" w:cs="Arial"/>
          <w:sz w:val="18"/>
          <w:szCs w:val="18"/>
        </w:rPr>
        <w:t>29 stycznia 2004 r. Prawo zamówień publicznych (D</w:t>
      </w:r>
      <w:r w:rsidRPr="000F47FA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0F47FA">
        <w:rPr>
          <w:rFonts w:ascii="Arial" w:hAnsi="Arial" w:cs="Arial"/>
          <w:sz w:val="18"/>
          <w:szCs w:val="18"/>
        </w:rPr>
        <w:t xml:space="preserve">z 2017 r. </w:t>
      </w:r>
      <w:r w:rsidRPr="000F47FA">
        <w:rPr>
          <w:rFonts w:ascii="Arial" w:hAnsi="Arial" w:cs="Arial"/>
          <w:color w:val="000000"/>
          <w:sz w:val="18"/>
          <w:szCs w:val="18"/>
        </w:rPr>
        <w:t>poz. 1579</w:t>
      </w:r>
      <w:r w:rsidR="00112BCC">
        <w:rPr>
          <w:rFonts w:ascii="Arial" w:hAnsi="Arial" w:cs="Arial"/>
          <w:color w:val="000000"/>
          <w:sz w:val="18"/>
          <w:szCs w:val="18"/>
        </w:rPr>
        <w:t xml:space="preserve"> ze zm.</w:t>
      </w:r>
      <w:r w:rsidRPr="000F47FA">
        <w:rPr>
          <w:rFonts w:ascii="Arial" w:hAnsi="Arial" w:cs="Arial"/>
          <w:sz w:val="18"/>
          <w:szCs w:val="18"/>
        </w:rPr>
        <w:t xml:space="preserve">) </w:t>
      </w:r>
      <w:r w:rsidR="000F47FA" w:rsidRPr="000F47FA">
        <w:rPr>
          <w:rFonts w:ascii="Arial" w:hAnsi="Arial" w:cs="Arial"/>
          <w:sz w:val="18"/>
          <w:szCs w:val="18"/>
        </w:rPr>
        <w:t>w sprawie wspólnego przeprowadzenia postępowania i udzielenia zamówienia publicznego</w:t>
      </w:r>
      <w:r w:rsidR="006575E3">
        <w:rPr>
          <w:rFonts w:ascii="Arial" w:hAnsi="Arial" w:cs="Arial"/>
          <w:sz w:val="18"/>
          <w:szCs w:val="18"/>
        </w:rPr>
        <w:t>,</w:t>
      </w:r>
      <w:r w:rsidR="000F47FA" w:rsidRPr="000F47FA">
        <w:rPr>
          <w:rFonts w:ascii="Arial" w:hAnsi="Arial" w:cs="Arial"/>
          <w:b/>
          <w:sz w:val="18"/>
          <w:szCs w:val="18"/>
        </w:rPr>
        <w:t xml:space="preserve"> </w:t>
      </w:r>
      <w:r w:rsidRPr="000F47FA">
        <w:rPr>
          <w:rFonts w:ascii="Arial" w:hAnsi="Arial" w:cs="Arial"/>
          <w:sz w:val="18"/>
          <w:szCs w:val="18"/>
        </w:rPr>
        <w:t xml:space="preserve">Zarząd Powiatu Iławskiego </w:t>
      </w:r>
      <w:r w:rsidRPr="000F47FA">
        <w:rPr>
          <w:rFonts w:ascii="Arial" w:hAnsi="Arial" w:cs="Arial"/>
          <w:b/>
          <w:sz w:val="18"/>
          <w:szCs w:val="18"/>
        </w:rPr>
        <w:t>u c h w a l a</w:t>
      </w:r>
      <w:r w:rsidR="00C12812">
        <w:rPr>
          <w:rFonts w:ascii="Arial" w:hAnsi="Arial" w:cs="Arial"/>
          <w:b/>
          <w:sz w:val="18"/>
          <w:szCs w:val="18"/>
        </w:rPr>
        <w:t>,</w:t>
      </w:r>
      <w:r w:rsidRPr="000F47FA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33740">
      <w:pPr>
        <w:rPr>
          <w:rFonts w:ascii="Arial" w:hAnsi="Arial" w:cs="Arial"/>
          <w:sz w:val="18"/>
          <w:szCs w:val="18"/>
        </w:rPr>
      </w:pPr>
    </w:p>
    <w:p w:rsidR="00C11A05" w:rsidRPr="00C33740" w:rsidRDefault="00C11A05" w:rsidP="00C11A05">
      <w:pPr>
        <w:jc w:val="both"/>
        <w:rPr>
          <w:rFonts w:ascii="Tahoma" w:hAnsi="Tahoma" w:cs="Tahoma"/>
          <w:b/>
          <w:smallCaps/>
        </w:rPr>
      </w:pPr>
      <w:r w:rsidRPr="00D95A8F">
        <w:rPr>
          <w:rFonts w:ascii="Arial" w:hAnsi="Arial" w:cs="Arial"/>
          <w:b/>
          <w:sz w:val="18"/>
          <w:szCs w:val="18"/>
        </w:rPr>
        <w:t>§ 1</w:t>
      </w:r>
      <w:r w:rsidRPr="00D95A8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1. </w:t>
      </w:r>
      <w:r w:rsidRPr="00D95A8F">
        <w:rPr>
          <w:rFonts w:ascii="Arial" w:hAnsi="Arial" w:cs="Arial"/>
          <w:sz w:val="18"/>
          <w:szCs w:val="18"/>
        </w:rPr>
        <w:t xml:space="preserve">Wyznacza się Marka Polańskiego – Starostę Powiatu Iławskiego do wykonywania czynności związanych </w:t>
      </w:r>
      <w:r w:rsidRPr="00D95A8F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C33740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C33740">
        <w:rPr>
          <w:rFonts w:ascii="Tahoma" w:hAnsi="Tahoma" w:cs="Tahoma"/>
          <w:sz w:val="18"/>
          <w:szCs w:val="18"/>
        </w:rPr>
        <w:t xml:space="preserve"> i gminy Zalewo</w:t>
      </w:r>
      <w:r w:rsidR="00B01852">
        <w:rPr>
          <w:rFonts w:ascii="Tahoma" w:hAnsi="Tahoma" w:cs="Tahoma"/>
          <w:sz w:val="18"/>
          <w:szCs w:val="18"/>
        </w:rPr>
        <w:t>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C11A05" w:rsidRPr="00D95A8F" w:rsidRDefault="00C11A05" w:rsidP="00C11A05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D95A8F">
        <w:rPr>
          <w:rFonts w:ascii="Arial" w:hAnsi="Arial" w:cs="Arial"/>
          <w:sz w:val="18"/>
          <w:szCs w:val="18"/>
        </w:rPr>
        <w:t>do wykonywan</w:t>
      </w:r>
      <w:r>
        <w:rPr>
          <w:rFonts w:ascii="Arial" w:hAnsi="Arial" w:cs="Arial"/>
          <w:sz w:val="18"/>
          <w:szCs w:val="18"/>
        </w:rPr>
        <w:t xml:space="preserve">ia czynności związanych </w:t>
      </w:r>
      <w:r w:rsidRPr="00D95A8F">
        <w:rPr>
          <w:rFonts w:ascii="Arial" w:hAnsi="Arial" w:cs="Arial"/>
          <w:sz w:val="18"/>
          <w:szCs w:val="18"/>
        </w:rPr>
        <w:t xml:space="preserve">z przygotowaniem </w:t>
      </w:r>
      <w:r>
        <w:rPr>
          <w:rFonts w:ascii="Arial" w:hAnsi="Arial" w:cs="Arial"/>
          <w:sz w:val="18"/>
          <w:szCs w:val="18"/>
        </w:rPr>
        <w:br/>
      </w:r>
      <w:r w:rsidRPr="00D95A8F">
        <w:rPr>
          <w:rFonts w:ascii="Arial" w:hAnsi="Arial" w:cs="Arial"/>
          <w:sz w:val="18"/>
          <w:szCs w:val="18"/>
        </w:rPr>
        <w:t xml:space="preserve">i przeprowadzeniem postępowania o udzielenie zamówienia publicznego na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  <w:r>
        <w:rPr>
          <w:rFonts w:ascii="Arial" w:hAnsi="Arial" w:cs="Arial"/>
          <w:iCs/>
          <w:sz w:val="18"/>
          <w:szCs w:val="18"/>
        </w:rPr>
        <w:t xml:space="preserve"> w</w:t>
      </w:r>
      <w:r w:rsidRPr="00D95A8F">
        <w:rPr>
          <w:rFonts w:ascii="Arial" w:hAnsi="Arial" w:cs="Arial"/>
          <w:sz w:val="18"/>
          <w:szCs w:val="18"/>
        </w:rPr>
        <w:t xml:space="preserve">yznacza się </w:t>
      </w:r>
      <w:r>
        <w:rPr>
          <w:rFonts w:ascii="Arial" w:hAnsi="Arial" w:cs="Arial"/>
          <w:sz w:val="18"/>
          <w:szCs w:val="18"/>
        </w:rPr>
        <w:t>Stanisława Kastrau</w:t>
      </w:r>
      <w:r w:rsidRPr="00D95A8F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Wices</w:t>
      </w:r>
      <w:r w:rsidRPr="00D95A8F">
        <w:rPr>
          <w:rFonts w:ascii="Arial" w:hAnsi="Arial" w:cs="Arial"/>
          <w:sz w:val="18"/>
          <w:szCs w:val="18"/>
        </w:rPr>
        <w:t>tarostę Powiatu Iławskiego</w:t>
      </w:r>
      <w:r>
        <w:rPr>
          <w:rFonts w:ascii="Arial" w:hAnsi="Arial" w:cs="Arial"/>
          <w:sz w:val="18"/>
          <w:szCs w:val="18"/>
        </w:rPr>
        <w:t>.</w:t>
      </w:r>
      <w:r w:rsidRPr="00D95A8F">
        <w:rPr>
          <w:rFonts w:ascii="Arial" w:hAnsi="Arial" w:cs="Arial"/>
          <w:sz w:val="18"/>
          <w:szCs w:val="18"/>
        </w:rPr>
        <w:t xml:space="preserve">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 xml:space="preserve">1. Powołuje się Komisję Przetargową do przygotowania i przeprowadzenia postępowania o udzielenie zamówienia publicznego na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251134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Ryszard Kabat </w:t>
      </w:r>
      <w:r w:rsidR="000758A0">
        <w:rPr>
          <w:rFonts w:ascii="Arial" w:hAnsi="Arial" w:cs="Arial"/>
          <w:sz w:val="18"/>
          <w:szCs w:val="18"/>
        </w:rPr>
        <w:t xml:space="preserve">  </w:t>
      </w:r>
      <w:r w:rsidR="00C11A05" w:rsidRPr="005272DD">
        <w:rPr>
          <w:rFonts w:ascii="Arial" w:hAnsi="Arial" w:cs="Arial"/>
          <w:sz w:val="18"/>
          <w:szCs w:val="18"/>
        </w:rPr>
        <w:tab/>
      </w:r>
      <w:r w:rsidR="00C11A05" w:rsidRPr="005272DD">
        <w:rPr>
          <w:rFonts w:ascii="Arial" w:hAnsi="Arial" w:cs="Arial"/>
          <w:sz w:val="18"/>
          <w:szCs w:val="18"/>
        </w:rPr>
        <w:tab/>
      </w:r>
      <w:r w:rsidR="00C11A05">
        <w:rPr>
          <w:rFonts w:ascii="Arial" w:hAnsi="Arial" w:cs="Arial"/>
          <w:sz w:val="18"/>
          <w:szCs w:val="18"/>
        </w:rPr>
        <w:t>- Z</w:t>
      </w:r>
      <w:r w:rsidR="00C11A05"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251134" w:rsidRDefault="00251134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Monika Węgłowska </w:t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251134" w:rsidRDefault="00251134" w:rsidP="00251134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Krzysztof Wagner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 </w:t>
      </w:r>
      <w:r w:rsidRPr="005272DD">
        <w:rPr>
          <w:rFonts w:ascii="Arial" w:hAnsi="Arial" w:cs="Arial"/>
          <w:sz w:val="18"/>
          <w:szCs w:val="18"/>
        </w:rPr>
        <w:t>Członek Komisji</w:t>
      </w:r>
    </w:p>
    <w:p w:rsidR="00C11A05" w:rsidRDefault="000758A0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Jacek </w:t>
      </w:r>
      <w:proofErr w:type="spellStart"/>
      <w:r>
        <w:rPr>
          <w:rFonts w:ascii="Arial" w:hAnsi="Arial" w:cs="Arial"/>
          <w:sz w:val="18"/>
          <w:szCs w:val="18"/>
        </w:rPr>
        <w:t>Mówiński</w:t>
      </w:r>
      <w:proofErr w:type="spellEnd"/>
      <w:r w:rsidR="00C11A05" w:rsidRPr="005272DD">
        <w:rPr>
          <w:rFonts w:ascii="Arial" w:hAnsi="Arial" w:cs="Arial"/>
          <w:sz w:val="18"/>
          <w:szCs w:val="18"/>
        </w:rPr>
        <w:tab/>
      </w:r>
      <w:r w:rsidR="00C11A05">
        <w:rPr>
          <w:rFonts w:ascii="Arial" w:hAnsi="Arial" w:cs="Arial"/>
          <w:sz w:val="18"/>
          <w:szCs w:val="18"/>
        </w:rPr>
        <w:tab/>
      </w:r>
      <w:r w:rsidR="00C11A05"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3. Szczegółowy zakres zadań Komisji oraz tryb jej</w:t>
      </w:r>
      <w:r>
        <w:rPr>
          <w:rFonts w:ascii="Arial" w:hAnsi="Arial" w:cs="Arial"/>
          <w:sz w:val="18"/>
          <w:szCs w:val="18"/>
        </w:rPr>
        <w:t xml:space="preserve"> pracy określa regulamin pracy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97736A" w:rsidRDefault="0097736A" w:rsidP="00C11A05">
      <w:pPr>
        <w:spacing w:line="259" w:lineRule="auto"/>
        <w:ind w:left="6372"/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</w:t>
      </w:r>
      <w:r w:rsidR="0097736A">
        <w:rPr>
          <w:rFonts w:ascii="Arial" w:hAnsi="Arial" w:cs="Arial"/>
          <w:color w:val="000000"/>
          <w:sz w:val="18"/>
          <w:szCs w:val="18"/>
        </w:rPr>
        <w:t xml:space="preserve">Załącznik </w:t>
      </w:r>
      <w:r>
        <w:rPr>
          <w:rFonts w:ascii="Arial" w:hAnsi="Arial" w:cs="Arial"/>
          <w:color w:val="000000"/>
          <w:sz w:val="18"/>
          <w:szCs w:val="18"/>
        </w:rPr>
        <w:t xml:space="preserve">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8214C8">
        <w:rPr>
          <w:rFonts w:ascii="Arial" w:hAnsi="Arial" w:cs="Arial"/>
          <w:sz w:val="18"/>
          <w:szCs w:val="18"/>
        </w:rPr>
        <w:t>203</w:t>
      </w:r>
      <w:r w:rsidRPr="00B009B1">
        <w:rPr>
          <w:rFonts w:ascii="Arial" w:hAnsi="Arial" w:cs="Arial"/>
          <w:sz w:val="18"/>
          <w:szCs w:val="18"/>
        </w:rPr>
        <w:t>/</w:t>
      </w:r>
      <w:r w:rsidR="008214C8">
        <w:rPr>
          <w:rFonts w:ascii="Arial" w:hAnsi="Arial" w:cs="Arial"/>
          <w:sz w:val="18"/>
          <w:szCs w:val="18"/>
        </w:rPr>
        <w:t>944</w:t>
      </w:r>
      <w:r>
        <w:rPr>
          <w:rFonts w:ascii="Arial" w:hAnsi="Arial" w:cs="Arial"/>
          <w:sz w:val="18"/>
          <w:szCs w:val="18"/>
        </w:rPr>
        <w:t>/17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8214C8">
        <w:rPr>
          <w:rFonts w:ascii="Arial" w:hAnsi="Arial" w:cs="Arial"/>
          <w:color w:val="000000"/>
          <w:sz w:val="18"/>
          <w:szCs w:val="18"/>
        </w:rPr>
        <w:t>19 grudnia 2017 r.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 w:rsidR="00B01852">
        <w:rPr>
          <w:rFonts w:ascii="Arial" w:hAnsi="Arial" w:cs="Arial"/>
          <w:sz w:val="18"/>
          <w:szCs w:val="18"/>
        </w:rPr>
        <w:t xml:space="preserve">po uprawomocnieniu się decyzji </w:t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8214C8" w:rsidRDefault="008214C8" w:rsidP="00C11A05">
      <w:pPr>
        <w:jc w:val="center"/>
        <w:rPr>
          <w:rFonts w:ascii="Arial" w:hAnsi="Arial" w:cs="Arial"/>
          <w:sz w:val="18"/>
          <w:szCs w:val="18"/>
        </w:rPr>
      </w:pPr>
    </w:p>
    <w:p w:rsidR="008214C8" w:rsidRDefault="008214C8" w:rsidP="00C11A05">
      <w:pPr>
        <w:jc w:val="center"/>
        <w:rPr>
          <w:rFonts w:ascii="Arial" w:hAnsi="Arial" w:cs="Arial"/>
          <w:sz w:val="18"/>
          <w:szCs w:val="18"/>
        </w:rPr>
      </w:pPr>
    </w:p>
    <w:p w:rsidR="008214C8" w:rsidRDefault="008214C8" w:rsidP="00C11A05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05"/>
    <w:rsid w:val="000758A0"/>
    <w:rsid w:val="000F47FA"/>
    <w:rsid w:val="00112BCC"/>
    <w:rsid w:val="002476E5"/>
    <w:rsid w:val="00251134"/>
    <w:rsid w:val="006575E3"/>
    <w:rsid w:val="008214C8"/>
    <w:rsid w:val="0097736A"/>
    <w:rsid w:val="00AF3D84"/>
    <w:rsid w:val="00B01852"/>
    <w:rsid w:val="00B77370"/>
    <w:rsid w:val="00C11A05"/>
    <w:rsid w:val="00C12812"/>
    <w:rsid w:val="00C33740"/>
    <w:rsid w:val="00C36C26"/>
    <w:rsid w:val="00E17AC5"/>
    <w:rsid w:val="00E80828"/>
    <w:rsid w:val="00F6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3930</Words>
  <Characters>23586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14</cp:revision>
  <cp:lastPrinted>2017-12-19T07:58:00Z</cp:lastPrinted>
  <dcterms:created xsi:type="dcterms:W3CDTF">2017-09-27T10:22:00Z</dcterms:created>
  <dcterms:modified xsi:type="dcterms:W3CDTF">2017-12-20T06:28:00Z</dcterms:modified>
</cp:coreProperties>
</file>