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60" w:rsidRDefault="008F356E" w:rsidP="000B5C6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</w:t>
      </w:r>
      <w:r w:rsidR="00D26D3D">
        <w:rPr>
          <w:rFonts w:ascii="Tahoma" w:hAnsi="Tahoma" w:cs="Tahoma"/>
          <w:sz w:val="20"/>
          <w:szCs w:val="20"/>
        </w:rPr>
        <w:t>176</w:t>
      </w:r>
      <w:r w:rsidR="000B5C60">
        <w:rPr>
          <w:rFonts w:ascii="Tahoma" w:hAnsi="Tahoma" w:cs="Tahoma"/>
          <w:sz w:val="20"/>
          <w:szCs w:val="20"/>
        </w:rPr>
        <w:t>/</w:t>
      </w:r>
      <w:r w:rsidR="00D74DC7">
        <w:rPr>
          <w:rFonts w:ascii="Tahoma" w:hAnsi="Tahoma" w:cs="Tahoma"/>
          <w:sz w:val="20"/>
          <w:szCs w:val="20"/>
        </w:rPr>
        <w:t xml:space="preserve"> </w:t>
      </w:r>
      <w:r w:rsidR="00D26D3D">
        <w:rPr>
          <w:rFonts w:ascii="Tahoma" w:hAnsi="Tahoma" w:cs="Tahoma"/>
          <w:sz w:val="20"/>
          <w:szCs w:val="20"/>
        </w:rPr>
        <w:t>815/17</w:t>
      </w:r>
    </w:p>
    <w:p w:rsidR="000B5C60" w:rsidRDefault="000B5C60" w:rsidP="000B5C6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0B5C60" w:rsidRDefault="008F356E" w:rsidP="000B5C6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D74DC7">
        <w:rPr>
          <w:rFonts w:ascii="Tahoma" w:hAnsi="Tahoma" w:cs="Tahoma"/>
          <w:sz w:val="20"/>
          <w:szCs w:val="20"/>
        </w:rPr>
        <w:t xml:space="preserve"> </w:t>
      </w:r>
      <w:r w:rsidR="0038612E">
        <w:rPr>
          <w:rFonts w:ascii="Tahoma" w:hAnsi="Tahoma" w:cs="Tahoma"/>
          <w:sz w:val="20"/>
          <w:szCs w:val="20"/>
        </w:rPr>
        <w:t>0</w:t>
      </w:r>
      <w:r w:rsidR="00D26D3D">
        <w:rPr>
          <w:rFonts w:ascii="Tahoma" w:hAnsi="Tahoma" w:cs="Tahoma"/>
          <w:sz w:val="20"/>
          <w:szCs w:val="20"/>
        </w:rPr>
        <w:t>7 lipca</w:t>
      </w:r>
      <w:r w:rsidR="00D74DC7">
        <w:rPr>
          <w:rFonts w:ascii="Tahoma" w:hAnsi="Tahoma" w:cs="Tahoma"/>
          <w:sz w:val="20"/>
          <w:szCs w:val="20"/>
        </w:rPr>
        <w:t xml:space="preserve"> </w:t>
      </w:r>
      <w:r w:rsidR="000B5C60">
        <w:rPr>
          <w:rFonts w:ascii="Tahoma" w:hAnsi="Tahoma" w:cs="Tahoma"/>
          <w:sz w:val="20"/>
          <w:szCs w:val="20"/>
        </w:rPr>
        <w:t>2017</w:t>
      </w:r>
      <w:r w:rsidR="000B5C60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0B5C60" w:rsidRDefault="000B5C60" w:rsidP="000B5C60">
      <w:pPr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0B5C60" w:rsidRDefault="000B5C60" w:rsidP="000B5C60">
      <w:pPr>
        <w:jc w:val="both"/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>
        <w:rPr>
          <w:rFonts w:ascii="Tahoma" w:hAnsi="Tahoma" w:cs="Tahoma"/>
          <w:sz w:val="20"/>
          <w:szCs w:val="20"/>
        </w:rPr>
        <w:br/>
        <w:t>(</w:t>
      </w:r>
      <w:proofErr w:type="spellStart"/>
      <w:r>
        <w:rPr>
          <w:rFonts w:ascii="Tahoma" w:hAnsi="Tahoma" w:cs="Tahoma"/>
          <w:sz w:val="20"/>
          <w:szCs w:val="20"/>
        </w:rPr>
        <w:t>t.j.Dz</w:t>
      </w:r>
      <w:proofErr w:type="spellEnd"/>
      <w:r>
        <w:rPr>
          <w:rFonts w:ascii="Tahoma" w:hAnsi="Tahoma" w:cs="Tahoma"/>
          <w:sz w:val="20"/>
          <w:szCs w:val="20"/>
        </w:rPr>
        <w:t xml:space="preserve">. U. z 2016 r., poz. 814 ze zm.), art. 2 pkt 3, art. 20 ust. 3 w związku z art. 93 ust. 1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4 ustawy z dnia 29 stycznia 2004r. Prawo zamówień publicznych (D</w:t>
      </w:r>
      <w:r>
        <w:rPr>
          <w:rFonts w:ascii="Tahoma" w:hAnsi="Tahoma" w:cs="Tahoma"/>
          <w:color w:val="000000"/>
          <w:sz w:val="20"/>
          <w:szCs w:val="20"/>
        </w:rPr>
        <w:t xml:space="preserve">z. U. </w:t>
      </w:r>
      <w:r>
        <w:rPr>
          <w:rFonts w:ascii="Tahoma" w:hAnsi="Tahoma" w:cs="Tahoma"/>
          <w:sz w:val="20"/>
          <w:szCs w:val="20"/>
        </w:rPr>
        <w:t xml:space="preserve">z 2015 r. </w:t>
      </w:r>
      <w:r>
        <w:rPr>
          <w:rFonts w:ascii="Tahoma" w:hAnsi="Tahoma" w:cs="Tahoma"/>
          <w:color w:val="000000"/>
          <w:sz w:val="20"/>
          <w:szCs w:val="20"/>
        </w:rPr>
        <w:t>poz. 2164 ze zm.</w:t>
      </w:r>
      <w:r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0B5C60" w:rsidRPr="000B5C60" w:rsidRDefault="000B5C60" w:rsidP="000B5C6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B5C60" w:rsidRPr="000B5C60" w:rsidRDefault="000B5C60" w:rsidP="000B5C60">
      <w:pPr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0B5C60">
        <w:rPr>
          <w:rFonts w:ascii="Tahoma" w:hAnsi="Tahoma" w:cs="Tahoma"/>
          <w:b/>
          <w:bCs/>
          <w:sz w:val="20"/>
          <w:szCs w:val="20"/>
        </w:rPr>
        <w:t>§ 1.</w:t>
      </w:r>
      <w:r w:rsidRPr="000B5C60">
        <w:rPr>
          <w:rFonts w:ascii="Tahoma" w:hAnsi="Tahoma" w:cs="Tahoma"/>
          <w:sz w:val="20"/>
          <w:szCs w:val="20"/>
        </w:rPr>
        <w:t xml:space="preserve"> Unieważnia się postępowanie o udzielenie zamówienia publicznego na </w:t>
      </w:r>
      <w:r w:rsidRPr="000B5C60">
        <w:rPr>
          <w:rFonts w:ascii="Tahoma" w:hAnsi="Tahoma" w:cs="Tahoma"/>
          <w:b/>
          <w:iCs/>
          <w:sz w:val="20"/>
          <w:szCs w:val="20"/>
        </w:rPr>
        <w:t>modernizację budynków szkolnych na cele oświatowe przy ulicy Mierosławskiego 10 w Iławie</w:t>
      </w:r>
      <w:r w:rsidRPr="00D74DC7">
        <w:rPr>
          <w:rFonts w:ascii="Tahoma" w:hAnsi="Tahoma" w:cs="Tahoma"/>
          <w:sz w:val="20"/>
          <w:szCs w:val="20"/>
        </w:rPr>
        <w:t xml:space="preserve">, gdyż </w:t>
      </w:r>
      <w:r w:rsidRPr="000B5C60">
        <w:rPr>
          <w:rFonts w:ascii="Tahoma" w:hAnsi="Tahoma" w:cs="Tahoma"/>
          <w:sz w:val="20"/>
          <w:szCs w:val="20"/>
        </w:rPr>
        <w:t>oferta z najniższą ceną przewyższa kwotę, którą Zamawiający zamierza przeznacz</w:t>
      </w:r>
      <w:r w:rsidR="00B50497">
        <w:rPr>
          <w:rFonts w:ascii="Tahoma" w:hAnsi="Tahoma" w:cs="Tahoma"/>
          <w:sz w:val="20"/>
          <w:szCs w:val="20"/>
        </w:rPr>
        <w:t>yć na sfinansowanie zamówienia</w:t>
      </w:r>
      <w:r w:rsidR="00FC4915">
        <w:rPr>
          <w:rFonts w:ascii="Tahoma" w:hAnsi="Tahoma" w:cs="Tahoma"/>
          <w:sz w:val="20"/>
          <w:szCs w:val="20"/>
        </w:rPr>
        <w:t xml:space="preserve"> i Zamawiający nie może zwiększyć kwoty do ceny oferty najkorzystniejszej</w:t>
      </w:r>
      <w:r w:rsidR="00B50497">
        <w:rPr>
          <w:rFonts w:ascii="Tahoma" w:hAnsi="Tahoma" w:cs="Tahoma"/>
          <w:sz w:val="20"/>
          <w:szCs w:val="20"/>
        </w:rPr>
        <w:t>.</w:t>
      </w:r>
    </w:p>
    <w:p w:rsidR="000B5C60" w:rsidRDefault="000B5C60" w:rsidP="000B5C60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0B5C60" w:rsidRDefault="000B5C60" w:rsidP="000B5C6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0B5C60" w:rsidRDefault="000B5C60" w:rsidP="000B5C60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0B5C60" w:rsidRDefault="000B5C60" w:rsidP="000B5C6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0B5C60" w:rsidRDefault="000B5C60" w:rsidP="000B5C60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8612E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0B5C60" w:rsidRDefault="000B5C60" w:rsidP="000B5C60">
      <w:pPr>
        <w:spacing w:line="360" w:lineRule="auto"/>
        <w:rPr>
          <w:rFonts w:ascii="Tahoma" w:hAnsi="Tahoma" w:cs="Tahoma"/>
        </w:rPr>
      </w:pPr>
    </w:p>
    <w:p w:rsidR="000B5C60" w:rsidRDefault="000B5C60" w:rsidP="000B5C60"/>
    <w:p w:rsidR="00EB2E48" w:rsidRDefault="00EB2E48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Default="000B5C60"/>
    <w:p w:rsidR="000B5C60" w:rsidRPr="008F356E" w:rsidRDefault="000B5C60" w:rsidP="000B5C60">
      <w:pPr>
        <w:jc w:val="center"/>
        <w:rPr>
          <w:rFonts w:ascii="Tahoma" w:hAnsi="Tahoma" w:cs="Tahoma"/>
          <w:sz w:val="22"/>
          <w:szCs w:val="22"/>
        </w:rPr>
      </w:pPr>
      <w:r w:rsidRPr="000B5C60">
        <w:rPr>
          <w:rFonts w:ascii="Tahoma" w:hAnsi="Tahoma" w:cs="Tahoma"/>
          <w:sz w:val="22"/>
          <w:szCs w:val="22"/>
        </w:rPr>
        <w:t xml:space="preserve">Uzasadnienie do uchwały </w:t>
      </w:r>
      <w:r w:rsidR="00D74DC7">
        <w:rPr>
          <w:rFonts w:ascii="Tahoma" w:hAnsi="Tahoma" w:cs="Tahoma"/>
          <w:sz w:val="22"/>
          <w:szCs w:val="22"/>
        </w:rPr>
        <w:t xml:space="preserve"> </w:t>
      </w:r>
      <w:r w:rsidR="00D26D3D">
        <w:rPr>
          <w:rFonts w:ascii="Tahoma" w:hAnsi="Tahoma" w:cs="Tahoma"/>
          <w:sz w:val="22"/>
          <w:szCs w:val="22"/>
        </w:rPr>
        <w:t>176</w:t>
      </w:r>
      <w:r w:rsidR="008F356E" w:rsidRPr="008F356E">
        <w:rPr>
          <w:rFonts w:ascii="Tahoma" w:hAnsi="Tahoma" w:cs="Tahoma"/>
          <w:sz w:val="22"/>
          <w:szCs w:val="22"/>
        </w:rPr>
        <w:t>/</w:t>
      </w:r>
      <w:r w:rsidR="00D26D3D">
        <w:rPr>
          <w:rFonts w:ascii="Tahoma" w:hAnsi="Tahoma" w:cs="Tahoma"/>
          <w:sz w:val="22"/>
          <w:szCs w:val="22"/>
        </w:rPr>
        <w:t>815</w:t>
      </w:r>
      <w:bookmarkStart w:id="0" w:name="_GoBack"/>
      <w:bookmarkEnd w:id="0"/>
      <w:r w:rsidR="008F356E" w:rsidRPr="008F356E">
        <w:rPr>
          <w:rFonts w:ascii="Tahoma" w:hAnsi="Tahoma" w:cs="Tahoma"/>
          <w:sz w:val="22"/>
          <w:szCs w:val="22"/>
        </w:rPr>
        <w:t>/17</w:t>
      </w:r>
    </w:p>
    <w:p w:rsidR="000B5C60" w:rsidRPr="000B5C60" w:rsidRDefault="000B5C60" w:rsidP="000B5C60">
      <w:pPr>
        <w:jc w:val="center"/>
        <w:rPr>
          <w:rFonts w:ascii="Tahoma" w:hAnsi="Tahoma" w:cs="Tahoma"/>
          <w:sz w:val="22"/>
          <w:szCs w:val="22"/>
        </w:rPr>
      </w:pPr>
      <w:r w:rsidRPr="000B5C60">
        <w:rPr>
          <w:rFonts w:ascii="Tahoma" w:hAnsi="Tahoma" w:cs="Tahoma"/>
          <w:sz w:val="22"/>
          <w:szCs w:val="22"/>
        </w:rPr>
        <w:t>Zar</w:t>
      </w:r>
      <w:r w:rsidR="00D74DC7">
        <w:rPr>
          <w:rFonts w:ascii="Tahoma" w:hAnsi="Tahoma" w:cs="Tahoma"/>
          <w:sz w:val="22"/>
          <w:szCs w:val="22"/>
        </w:rPr>
        <w:t xml:space="preserve">ządu Powiatu Iławskiego z dnia </w:t>
      </w:r>
      <w:r w:rsidR="00D26D3D">
        <w:rPr>
          <w:rFonts w:ascii="Tahoma" w:hAnsi="Tahoma" w:cs="Tahoma"/>
          <w:sz w:val="22"/>
          <w:szCs w:val="22"/>
        </w:rPr>
        <w:t>7</w:t>
      </w:r>
      <w:r w:rsidR="007323BE">
        <w:rPr>
          <w:rFonts w:ascii="Tahoma" w:hAnsi="Tahoma" w:cs="Tahoma"/>
          <w:sz w:val="22"/>
          <w:szCs w:val="22"/>
        </w:rPr>
        <w:t xml:space="preserve"> lipca</w:t>
      </w:r>
      <w:r w:rsidRPr="000B5C60">
        <w:rPr>
          <w:rFonts w:ascii="Tahoma" w:hAnsi="Tahoma" w:cs="Tahoma"/>
          <w:sz w:val="22"/>
          <w:szCs w:val="22"/>
        </w:rPr>
        <w:t xml:space="preserve"> 2017 r.</w:t>
      </w:r>
    </w:p>
    <w:p w:rsidR="000B5C60" w:rsidRPr="000B5C60" w:rsidRDefault="000B5C60">
      <w:pPr>
        <w:rPr>
          <w:rFonts w:ascii="Tahoma" w:hAnsi="Tahoma" w:cs="Tahoma"/>
          <w:sz w:val="20"/>
          <w:szCs w:val="20"/>
        </w:rPr>
      </w:pPr>
    </w:p>
    <w:p w:rsidR="000B5C60" w:rsidRDefault="000B5C60" w:rsidP="000B5C60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t>Postępowanie</w:t>
      </w:r>
      <w:r w:rsidRPr="000B5C60">
        <w:rPr>
          <w:rFonts w:ascii="Tahoma" w:hAnsi="Tahoma" w:cs="Tahoma"/>
          <w:b/>
          <w:sz w:val="20"/>
          <w:szCs w:val="20"/>
        </w:rPr>
        <w:t xml:space="preserve"> </w:t>
      </w:r>
      <w:r w:rsidRPr="000B5C60">
        <w:rPr>
          <w:rFonts w:ascii="Tahoma" w:hAnsi="Tahoma" w:cs="Tahoma"/>
          <w:sz w:val="20"/>
          <w:szCs w:val="20"/>
        </w:rPr>
        <w:t xml:space="preserve">na </w:t>
      </w:r>
      <w:r w:rsidRPr="000B5C60">
        <w:rPr>
          <w:rFonts w:ascii="Tahoma" w:hAnsi="Tahoma" w:cs="Tahoma"/>
          <w:iCs/>
          <w:sz w:val="20"/>
          <w:szCs w:val="20"/>
        </w:rPr>
        <w:t xml:space="preserve">modernizację budynków szkolnych na cele oświatowe przy ulicy Mierosławskiego 10 w Iławie </w:t>
      </w:r>
      <w:r w:rsidRPr="000B5C60">
        <w:rPr>
          <w:rFonts w:ascii="Tahoma" w:hAnsi="Tahoma" w:cs="Tahoma"/>
          <w:sz w:val="20"/>
          <w:szCs w:val="20"/>
        </w:rPr>
        <w:t xml:space="preserve">podlega unieważnieniu, gdyż oferta z najniższą ceną przewyższa kwotę, którą Zamawiający zamierzał przeznaczyć na sfinansowanie zamówienia. </w:t>
      </w:r>
    </w:p>
    <w:p w:rsidR="000B5C60" w:rsidRPr="000B5C60" w:rsidRDefault="000B5C60" w:rsidP="000B5C60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br/>
      </w:r>
      <w:r w:rsidR="00ED74C1">
        <w:rPr>
          <w:rFonts w:ascii="Tahoma" w:hAnsi="Tahoma" w:cs="Tahoma"/>
          <w:sz w:val="20"/>
          <w:szCs w:val="20"/>
        </w:rPr>
        <w:t>W niniejszym postępowaniu</w:t>
      </w:r>
      <w:r w:rsidRPr="000B5C60">
        <w:rPr>
          <w:rFonts w:ascii="Tahoma" w:hAnsi="Tahoma" w:cs="Tahoma"/>
          <w:sz w:val="20"/>
          <w:szCs w:val="20"/>
        </w:rPr>
        <w:t xml:space="preserve"> złożon</w:t>
      </w:r>
      <w:r w:rsidR="00ED74C1">
        <w:rPr>
          <w:rFonts w:ascii="Tahoma" w:hAnsi="Tahoma" w:cs="Tahoma"/>
          <w:sz w:val="20"/>
          <w:szCs w:val="20"/>
        </w:rPr>
        <w:t>o 1</w:t>
      </w:r>
      <w:r w:rsidRPr="000B5C60">
        <w:rPr>
          <w:rFonts w:ascii="Tahoma" w:hAnsi="Tahoma" w:cs="Tahoma"/>
          <w:sz w:val="20"/>
          <w:szCs w:val="20"/>
        </w:rPr>
        <w:t xml:space="preserve"> ofert</w:t>
      </w:r>
      <w:r w:rsidR="00ED74C1">
        <w:rPr>
          <w:rFonts w:ascii="Tahoma" w:hAnsi="Tahoma" w:cs="Tahoma"/>
          <w:sz w:val="20"/>
          <w:szCs w:val="20"/>
        </w:rPr>
        <w:t>ę</w:t>
      </w:r>
      <w:r w:rsidRPr="000B5C60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5665" w:type="dxa"/>
        <w:tblLayout w:type="fixed"/>
        <w:tblLook w:val="04A0"/>
      </w:tblPr>
      <w:tblGrid>
        <w:gridCol w:w="1129"/>
        <w:gridCol w:w="2977"/>
        <w:gridCol w:w="1559"/>
      </w:tblGrid>
      <w:tr w:rsidR="000B5C60" w:rsidRPr="000B5C60" w:rsidTr="00175279">
        <w:trPr>
          <w:trHeight w:val="24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C60" w:rsidRPr="000B5C60" w:rsidRDefault="000B5C60" w:rsidP="00175279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B5C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C60" w:rsidRPr="000B5C60" w:rsidRDefault="000B5C60" w:rsidP="00175279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B5C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C60" w:rsidRPr="000B5C60" w:rsidRDefault="000B5C60" w:rsidP="00175279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B5C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Cena </w:t>
            </w:r>
          </w:p>
          <w:p w:rsidR="000B5C60" w:rsidRPr="000B5C60" w:rsidRDefault="000B5C60" w:rsidP="00175279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B5C6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[w zł]</w:t>
            </w:r>
          </w:p>
        </w:tc>
      </w:tr>
      <w:tr w:rsidR="000B5C60" w:rsidRPr="000B5C60" w:rsidTr="00175279">
        <w:trPr>
          <w:trHeight w:val="2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C60" w:rsidRPr="000B5C60" w:rsidRDefault="000B5C60" w:rsidP="00175279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C60" w:rsidRPr="000B5C60" w:rsidRDefault="000B5C60" w:rsidP="00175279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C60" w:rsidRPr="000B5C60" w:rsidRDefault="000B5C60" w:rsidP="00175279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0B5C60" w:rsidRPr="000B5C60" w:rsidTr="00175279">
        <w:trPr>
          <w:trHeight w:val="24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C60" w:rsidRPr="000B5C60" w:rsidRDefault="000B5C60" w:rsidP="00175279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C60" w:rsidRPr="000B5C60" w:rsidRDefault="000B5C60" w:rsidP="00175279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C60" w:rsidRPr="000B5C60" w:rsidRDefault="000B5C60" w:rsidP="00175279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0B5C60" w:rsidRPr="000B5C60" w:rsidTr="001752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60" w:rsidRPr="000B5C60" w:rsidRDefault="000B5C60" w:rsidP="0017527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5C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0" w:rsidRPr="000B5C60" w:rsidRDefault="000B5C60" w:rsidP="0017527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5C6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PEDBUD Sp. z o.o. </w:t>
            </w:r>
          </w:p>
          <w:p w:rsidR="000B5C60" w:rsidRPr="000B5C60" w:rsidRDefault="000B5C60" w:rsidP="0017527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5C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Pawia 2</w:t>
            </w:r>
          </w:p>
          <w:p w:rsidR="000B5C60" w:rsidRPr="000B5C60" w:rsidRDefault="000B5C60" w:rsidP="0017527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B5C60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11-041 Olsztyn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60" w:rsidRPr="000B5C60" w:rsidRDefault="007323BE" w:rsidP="0017527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22706664,60</w:t>
            </w:r>
          </w:p>
        </w:tc>
      </w:tr>
    </w:tbl>
    <w:p w:rsidR="000B5C60" w:rsidRPr="000B5C60" w:rsidRDefault="000B5C60" w:rsidP="000B5C60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0B5C60" w:rsidRPr="000B5C60" w:rsidRDefault="000B5C60" w:rsidP="000B5C60">
      <w:pPr>
        <w:pStyle w:val="Tekstpodstawowywcity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t xml:space="preserve">Zamawiający na realizację zadania przeznaczył kwotę: </w:t>
      </w:r>
      <w:r w:rsidR="00D74DC7">
        <w:rPr>
          <w:rFonts w:ascii="Tahoma" w:hAnsi="Tahoma" w:cs="Tahoma"/>
          <w:iCs/>
          <w:sz w:val="20"/>
          <w:szCs w:val="20"/>
        </w:rPr>
        <w:t>14324373,29</w:t>
      </w:r>
      <w:r w:rsidR="00D74DC7" w:rsidRPr="003B6039">
        <w:rPr>
          <w:rFonts w:ascii="Tahoma" w:hAnsi="Tahoma" w:cs="Tahoma"/>
          <w:iCs/>
          <w:sz w:val="20"/>
          <w:szCs w:val="20"/>
        </w:rPr>
        <w:t xml:space="preserve"> </w:t>
      </w:r>
      <w:r w:rsidRPr="000B5C60">
        <w:rPr>
          <w:rFonts w:ascii="Tahoma" w:hAnsi="Tahoma" w:cs="Tahoma"/>
          <w:sz w:val="20"/>
          <w:szCs w:val="20"/>
        </w:rPr>
        <w:t>zł brutto.</w:t>
      </w:r>
      <w:r w:rsidRPr="000B5C60">
        <w:rPr>
          <w:rFonts w:ascii="Tahoma" w:hAnsi="Tahoma" w:cs="Tahoma"/>
          <w:b/>
          <w:sz w:val="20"/>
          <w:szCs w:val="20"/>
        </w:rPr>
        <w:t xml:space="preserve"> </w:t>
      </w:r>
    </w:p>
    <w:p w:rsidR="000B5C60" w:rsidRPr="000B5C60" w:rsidRDefault="000B5C60" w:rsidP="000B5C60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t xml:space="preserve">Oferta z najniższą ceną wynosi </w:t>
      </w:r>
      <w:r w:rsidR="007323BE">
        <w:rPr>
          <w:rFonts w:ascii="Tahoma" w:hAnsi="Tahoma" w:cs="Tahoma"/>
          <w:color w:val="000000" w:themeColor="text1"/>
          <w:sz w:val="20"/>
          <w:szCs w:val="20"/>
        </w:rPr>
        <w:t xml:space="preserve">22706664,60 </w:t>
      </w:r>
      <w:r w:rsidRPr="000B5C60">
        <w:rPr>
          <w:rFonts w:ascii="Tahoma" w:hAnsi="Tahoma" w:cs="Tahoma"/>
          <w:sz w:val="20"/>
          <w:szCs w:val="20"/>
        </w:rPr>
        <w:t xml:space="preserve">zł. </w:t>
      </w:r>
    </w:p>
    <w:p w:rsidR="000B5C60" w:rsidRPr="000B5C60" w:rsidRDefault="000B5C60" w:rsidP="000B5C60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t xml:space="preserve">Zamawiający nie ma możliwości zwiększenia kwoty do poziomu cen ofert zaoferowanych przez wykonawców, a zatem również do ceny oferty najkorzystniejszej. </w:t>
      </w:r>
    </w:p>
    <w:p w:rsidR="000B5C60" w:rsidRPr="000B5C60" w:rsidRDefault="000B5C60" w:rsidP="000B5C60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B5C60">
        <w:rPr>
          <w:rFonts w:ascii="Tahoma" w:hAnsi="Tahoma" w:cs="Tahoma"/>
          <w:sz w:val="20"/>
          <w:szCs w:val="20"/>
        </w:rPr>
        <w:t xml:space="preserve">Mając powyższe na względzie zgodnie z art. 93 ust. 1 pkt 4) ustawy prawo zamówień publicznych Zamawiający unieważnienia postępowanie jeżeli cena najkorzystniejszej oferty lub oferta z najniższą ceną przewyższa kwotę, którą Zamawiający zamierza przeznaczyć na sfinansowanie zamówienia, chyba że Zamawiający może zwiększyć tę kwotę do ceny najkorzystniejszej oferty. </w:t>
      </w:r>
    </w:p>
    <w:p w:rsidR="000B5C60" w:rsidRPr="000B5C60" w:rsidRDefault="000B5C60">
      <w:pPr>
        <w:rPr>
          <w:rFonts w:ascii="Tahoma" w:hAnsi="Tahoma" w:cs="Tahoma"/>
          <w:sz w:val="20"/>
          <w:szCs w:val="20"/>
        </w:rPr>
      </w:pPr>
    </w:p>
    <w:sectPr w:rsidR="000B5C60" w:rsidRPr="000B5C60" w:rsidSect="00B8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C60"/>
    <w:rsid w:val="000B5C60"/>
    <w:rsid w:val="0038612E"/>
    <w:rsid w:val="007323BE"/>
    <w:rsid w:val="008F356E"/>
    <w:rsid w:val="00B50497"/>
    <w:rsid w:val="00B84FCD"/>
    <w:rsid w:val="00D26D3D"/>
    <w:rsid w:val="00D74DC7"/>
    <w:rsid w:val="00EB2E48"/>
    <w:rsid w:val="00ED74C1"/>
    <w:rsid w:val="00FC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B5C60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5C60"/>
    <w:rPr>
      <w:rFonts w:ascii="Calibri" w:eastAsia="Calibri" w:hAnsi="Calibri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B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B5C60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5C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9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11</cp:revision>
  <cp:lastPrinted>2017-07-07T07:16:00Z</cp:lastPrinted>
  <dcterms:created xsi:type="dcterms:W3CDTF">2017-03-23T08:53:00Z</dcterms:created>
  <dcterms:modified xsi:type="dcterms:W3CDTF">2017-07-12T08:12:00Z</dcterms:modified>
</cp:coreProperties>
</file>