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7FF" w:rsidRPr="00D56089" w:rsidRDefault="00EF17FF" w:rsidP="00EF17FF">
      <w:pPr>
        <w:jc w:val="center"/>
        <w:rPr>
          <w:rFonts w:ascii="Arial" w:hAnsi="Arial" w:cs="Arial"/>
          <w:b/>
          <w:sz w:val="22"/>
        </w:rPr>
      </w:pPr>
      <w:r w:rsidRPr="00D56089">
        <w:rPr>
          <w:rFonts w:ascii="Arial" w:hAnsi="Arial" w:cs="Arial"/>
          <w:b/>
          <w:sz w:val="22"/>
        </w:rPr>
        <w:t>Uchwała Nr</w:t>
      </w:r>
      <w:r w:rsidR="00C72159">
        <w:rPr>
          <w:rFonts w:ascii="Arial" w:hAnsi="Arial" w:cs="Arial"/>
          <w:b/>
          <w:sz w:val="22"/>
        </w:rPr>
        <w:t xml:space="preserve"> </w:t>
      </w:r>
      <w:r w:rsidR="00F87753">
        <w:rPr>
          <w:rFonts w:ascii="Arial" w:hAnsi="Arial" w:cs="Arial"/>
          <w:b/>
          <w:sz w:val="22"/>
        </w:rPr>
        <w:t>138/580/16</w:t>
      </w:r>
      <w:bookmarkStart w:id="0" w:name="_GoBack"/>
      <w:bookmarkEnd w:id="0"/>
      <w:r w:rsidRPr="00D56089">
        <w:rPr>
          <w:rFonts w:ascii="Arial" w:hAnsi="Arial" w:cs="Arial"/>
          <w:b/>
          <w:sz w:val="22"/>
        </w:rPr>
        <w:t xml:space="preserve"> </w:t>
      </w:r>
    </w:p>
    <w:p w:rsidR="00EF17FF" w:rsidRPr="00D56089" w:rsidRDefault="00EF17FF" w:rsidP="00EF17FF">
      <w:pPr>
        <w:jc w:val="center"/>
        <w:rPr>
          <w:rFonts w:ascii="Arial" w:hAnsi="Arial" w:cs="Arial"/>
          <w:b/>
          <w:sz w:val="22"/>
        </w:rPr>
      </w:pPr>
      <w:r w:rsidRPr="00D56089">
        <w:rPr>
          <w:rFonts w:ascii="Arial" w:hAnsi="Arial" w:cs="Arial"/>
          <w:b/>
          <w:sz w:val="22"/>
        </w:rPr>
        <w:t>Zarządu Powiatu Iławskiego</w:t>
      </w:r>
    </w:p>
    <w:p w:rsidR="00EF17FF" w:rsidRPr="00D56089" w:rsidRDefault="00EF17FF" w:rsidP="00EF17FF">
      <w:pPr>
        <w:jc w:val="center"/>
        <w:rPr>
          <w:rFonts w:ascii="Arial" w:hAnsi="Arial" w:cs="Arial"/>
          <w:sz w:val="22"/>
        </w:rPr>
      </w:pPr>
      <w:r w:rsidRPr="00D56089">
        <w:rPr>
          <w:rFonts w:ascii="Arial" w:hAnsi="Arial" w:cs="Arial"/>
          <w:b/>
          <w:sz w:val="22"/>
        </w:rPr>
        <w:t xml:space="preserve">z </w:t>
      </w:r>
      <w:r w:rsidR="00770E03" w:rsidRPr="00D56089">
        <w:rPr>
          <w:rFonts w:ascii="Arial" w:hAnsi="Arial" w:cs="Arial"/>
          <w:b/>
          <w:sz w:val="22"/>
        </w:rPr>
        <w:t>dnia</w:t>
      </w:r>
      <w:r w:rsidRPr="00D56089">
        <w:rPr>
          <w:rFonts w:ascii="Arial" w:hAnsi="Arial" w:cs="Arial"/>
          <w:b/>
          <w:sz w:val="22"/>
        </w:rPr>
        <w:t xml:space="preserve"> </w:t>
      </w:r>
      <w:r w:rsidR="00F87753">
        <w:rPr>
          <w:rFonts w:ascii="Arial" w:hAnsi="Arial" w:cs="Arial"/>
          <w:b/>
          <w:sz w:val="22"/>
        </w:rPr>
        <w:t>29</w:t>
      </w:r>
      <w:r w:rsidR="00BD4C9D" w:rsidRPr="00D56089">
        <w:rPr>
          <w:rFonts w:ascii="Arial" w:hAnsi="Arial" w:cs="Arial"/>
          <w:b/>
          <w:sz w:val="22"/>
        </w:rPr>
        <w:t xml:space="preserve"> gru</w:t>
      </w:r>
      <w:r w:rsidRPr="00D56089">
        <w:rPr>
          <w:rFonts w:ascii="Arial" w:hAnsi="Arial" w:cs="Arial"/>
          <w:b/>
          <w:sz w:val="22"/>
        </w:rPr>
        <w:t>d</w:t>
      </w:r>
      <w:r w:rsidR="00BD4C9D" w:rsidRPr="00D56089">
        <w:rPr>
          <w:rFonts w:ascii="Arial" w:hAnsi="Arial" w:cs="Arial"/>
          <w:b/>
          <w:sz w:val="22"/>
        </w:rPr>
        <w:t>ni</w:t>
      </w:r>
      <w:r w:rsidRPr="00D56089">
        <w:rPr>
          <w:rFonts w:ascii="Arial" w:hAnsi="Arial" w:cs="Arial"/>
          <w:b/>
          <w:sz w:val="22"/>
        </w:rPr>
        <w:t>a 2016 r.</w:t>
      </w:r>
    </w:p>
    <w:p w:rsidR="00EF17FF" w:rsidRDefault="00EF17FF" w:rsidP="00EF17FF">
      <w:pPr>
        <w:jc w:val="both"/>
        <w:rPr>
          <w:rFonts w:ascii="Arial" w:hAnsi="Arial" w:cs="Arial"/>
          <w:sz w:val="20"/>
          <w:szCs w:val="22"/>
        </w:rPr>
      </w:pPr>
    </w:p>
    <w:p w:rsidR="00D4130A" w:rsidRPr="00D56089" w:rsidRDefault="00D4130A" w:rsidP="00EF17FF">
      <w:pPr>
        <w:jc w:val="both"/>
        <w:rPr>
          <w:rFonts w:ascii="Arial" w:hAnsi="Arial" w:cs="Arial"/>
          <w:sz w:val="20"/>
          <w:szCs w:val="22"/>
        </w:rPr>
      </w:pPr>
    </w:p>
    <w:p w:rsidR="00EF17FF" w:rsidRPr="00D56089" w:rsidRDefault="00EF17FF" w:rsidP="00EF17FF">
      <w:pPr>
        <w:pStyle w:val="Nagwek1"/>
        <w:spacing w:before="0" w:after="0"/>
        <w:jc w:val="center"/>
        <w:rPr>
          <w:sz w:val="20"/>
          <w:szCs w:val="22"/>
        </w:rPr>
      </w:pPr>
      <w:r w:rsidRPr="00D56089">
        <w:rPr>
          <w:sz w:val="20"/>
          <w:szCs w:val="22"/>
        </w:rPr>
        <w:t>w sprawie ustalenia opłat za korzystanie z pomieszczeń użyteczności publicznej</w:t>
      </w:r>
    </w:p>
    <w:p w:rsidR="00EF17FF" w:rsidRDefault="00EF17FF" w:rsidP="00EF17FF">
      <w:pPr>
        <w:jc w:val="both"/>
        <w:rPr>
          <w:rFonts w:ascii="Arial" w:hAnsi="Arial" w:cs="Arial"/>
          <w:b/>
          <w:sz w:val="20"/>
          <w:szCs w:val="22"/>
        </w:rPr>
      </w:pPr>
      <w:r w:rsidRPr="00D56089">
        <w:rPr>
          <w:rFonts w:ascii="Arial" w:hAnsi="Arial" w:cs="Arial"/>
          <w:sz w:val="20"/>
          <w:szCs w:val="22"/>
        </w:rPr>
        <w:tab/>
      </w:r>
      <w:r w:rsidRPr="00D56089">
        <w:rPr>
          <w:rFonts w:ascii="Arial" w:hAnsi="Arial" w:cs="Arial"/>
          <w:b/>
          <w:sz w:val="20"/>
          <w:szCs w:val="22"/>
        </w:rPr>
        <w:t xml:space="preserve">        </w:t>
      </w:r>
    </w:p>
    <w:p w:rsidR="00D4130A" w:rsidRPr="00D56089" w:rsidRDefault="00D4130A" w:rsidP="00EF17FF">
      <w:pPr>
        <w:jc w:val="both"/>
        <w:rPr>
          <w:rFonts w:ascii="Arial" w:hAnsi="Arial" w:cs="Arial"/>
          <w:sz w:val="20"/>
          <w:szCs w:val="22"/>
        </w:rPr>
      </w:pPr>
    </w:p>
    <w:p w:rsidR="00EF17FF" w:rsidRDefault="00EF17FF" w:rsidP="00EF17FF">
      <w:pPr>
        <w:spacing w:after="120"/>
        <w:jc w:val="both"/>
        <w:rPr>
          <w:rFonts w:ascii="Arial" w:hAnsi="Arial" w:cs="Arial"/>
          <w:sz w:val="20"/>
          <w:szCs w:val="22"/>
        </w:rPr>
      </w:pPr>
      <w:r w:rsidRPr="00D56089">
        <w:rPr>
          <w:rFonts w:ascii="Arial" w:hAnsi="Arial" w:cs="Arial"/>
          <w:sz w:val="20"/>
          <w:szCs w:val="22"/>
        </w:rPr>
        <w:tab/>
        <w:t>Na podstawie art. 32 ust. 2 pkt 2 ustawy z dnia 5 czerwca 1998 roku o samorządzie powiatowym (</w:t>
      </w:r>
      <w:proofErr w:type="spellStart"/>
      <w:r w:rsidRPr="00D56089">
        <w:rPr>
          <w:rFonts w:ascii="Arial" w:hAnsi="Arial" w:cs="Arial"/>
          <w:sz w:val="20"/>
          <w:szCs w:val="22"/>
        </w:rPr>
        <w:t>t.j</w:t>
      </w:r>
      <w:proofErr w:type="spellEnd"/>
      <w:r w:rsidRPr="00D56089">
        <w:rPr>
          <w:rFonts w:ascii="Arial" w:hAnsi="Arial" w:cs="Arial"/>
          <w:sz w:val="20"/>
          <w:szCs w:val="22"/>
        </w:rPr>
        <w:t>. Dz. U. z 2016 r., poz. 814</w:t>
      </w:r>
      <w:r w:rsidR="00AC7EFF">
        <w:rPr>
          <w:rFonts w:ascii="Arial" w:hAnsi="Arial" w:cs="Arial"/>
          <w:sz w:val="20"/>
          <w:szCs w:val="22"/>
        </w:rPr>
        <w:t>,</w:t>
      </w:r>
      <w:r w:rsidRPr="00D56089">
        <w:rPr>
          <w:rFonts w:ascii="Arial" w:hAnsi="Arial" w:cs="Arial"/>
          <w:sz w:val="20"/>
          <w:szCs w:val="22"/>
        </w:rPr>
        <w:t xml:space="preserve"> ze zm.) art. 25b ustawy z dnia 21 sierpnia 1997 r. o gospodarce nieruchomościami (</w:t>
      </w:r>
      <w:proofErr w:type="spellStart"/>
      <w:r w:rsidRPr="00D56089">
        <w:rPr>
          <w:rFonts w:ascii="Arial" w:hAnsi="Arial" w:cs="Arial"/>
          <w:sz w:val="20"/>
          <w:szCs w:val="22"/>
        </w:rPr>
        <w:t>t.j</w:t>
      </w:r>
      <w:proofErr w:type="spellEnd"/>
      <w:r w:rsidRPr="00D56089">
        <w:rPr>
          <w:rFonts w:ascii="Arial" w:hAnsi="Arial" w:cs="Arial"/>
          <w:sz w:val="20"/>
          <w:szCs w:val="22"/>
        </w:rPr>
        <w:t>. Dz. U. z 2015 r., poz. 1774</w:t>
      </w:r>
      <w:r w:rsidR="00AC7EFF">
        <w:rPr>
          <w:rFonts w:ascii="Arial" w:hAnsi="Arial" w:cs="Arial"/>
          <w:sz w:val="20"/>
          <w:szCs w:val="22"/>
        </w:rPr>
        <w:t>,</w:t>
      </w:r>
      <w:r w:rsidRPr="00D56089">
        <w:rPr>
          <w:rFonts w:ascii="Arial" w:hAnsi="Arial" w:cs="Arial"/>
          <w:sz w:val="20"/>
          <w:szCs w:val="22"/>
        </w:rPr>
        <w:t xml:space="preserve"> ze zm.) oraz § 1 Uchwały Nr XXIV/180/16 Rady Powiatu Iławskiego z dnia 29 września 2016 r. w sprawie upoważnienia Zarządu Powiatu Iławskiego do ustalenia cen opłat za korzystanie z pomieszczeń użyteczności publicznej, </w:t>
      </w:r>
      <w:r w:rsidRPr="00D56089">
        <w:rPr>
          <w:rFonts w:ascii="Arial" w:hAnsi="Arial" w:cs="Arial"/>
          <w:b/>
          <w:sz w:val="20"/>
          <w:szCs w:val="22"/>
        </w:rPr>
        <w:t>Zarząd Powiatu Iławskiego</w:t>
      </w:r>
      <w:r w:rsidRPr="00D56089">
        <w:rPr>
          <w:rFonts w:ascii="Arial" w:hAnsi="Arial" w:cs="Arial"/>
          <w:sz w:val="20"/>
          <w:szCs w:val="22"/>
        </w:rPr>
        <w:t xml:space="preserve">, uchwala </w:t>
      </w:r>
      <w:r w:rsidR="00B9204B">
        <w:rPr>
          <w:rFonts w:ascii="Arial" w:hAnsi="Arial" w:cs="Arial"/>
          <w:sz w:val="20"/>
          <w:szCs w:val="22"/>
        </w:rPr>
        <w:br/>
      </w:r>
      <w:r w:rsidRPr="00D56089">
        <w:rPr>
          <w:rFonts w:ascii="Arial" w:hAnsi="Arial" w:cs="Arial"/>
          <w:sz w:val="20"/>
          <w:szCs w:val="22"/>
        </w:rPr>
        <w:t>co następuje:</w:t>
      </w:r>
    </w:p>
    <w:p w:rsidR="00D4130A" w:rsidRPr="00D56089" w:rsidRDefault="00D4130A" w:rsidP="00EF17FF">
      <w:pPr>
        <w:spacing w:after="120"/>
        <w:jc w:val="both"/>
        <w:rPr>
          <w:rFonts w:ascii="Arial" w:hAnsi="Arial" w:cs="Arial"/>
          <w:sz w:val="20"/>
          <w:szCs w:val="22"/>
        </w:rPr>
      </w:pPr>
    </w:p>
    <w:p w:rsidR="00EF17FF" w:rsidRPr="00D56089" w:rsidRDefault="00EF17FF" w:rsidP="00EF17FF">
      <w:pPr>
        <w:spacing w:after="120"/>
        <w:ind w:firstLine="181"/>
        <w:jc w:val="both"/>
        <w:rPr>
          <w:rFonts w:ascii="Arial" w:hAnsi="Arial" w:cs="Arial"/>
          <w:b/>
          <w:sz w:val="20"/>
          <w:szCs w:val="22"/>
        </w:rPr>
      </w:pPr>
      <w:r w:rsidRPr="00D56089">
        <w:rPr>
          <w:rFonts w:ascii="Arial" w:hAnsi="Arial" w:cs="Arial"/>
          <w:b/>
          <w:sz w:val="20"/>
          <w:szCs w:val="22"/>
        </w:rPr>
        <w:t>§ 1. </w:t>
      </w:r>
      <w:r w:rsidRPr="00D56089">
        <w:rPr>
          <w:rFonts w:ascii="Arial" w:hAnsi="Arial" w:cs="Arial"/>
          <w:sz w:val="20"/>
          <w:szCs w:val="22"/>
        </w:rPr>
        <w:t xml:space="preserve">Ustala się wysokość stawek </w:t>
      </w:r>
      <w:r w:rsidR="00BD4C9D" w:rsidRPr="00D56089">
        <w:rPr>
          <w:rFonts w:ascii="Arial" w:hAnsi="Arial" w:cs="Arial"/>
          <w:sz w:val="20"/>
          <w:szCs w:val="22"/>
        </w:rPr>
        <w:t xml:space="preserve">opłat za korzystanie z pomieszczeń użyteczności publicznej, zwanych dalej „pomieszczeniami”, </w:t>
      </w:r>
      <w:r w:rsidRPr="00D56089">
        <w:rPr>
          <w:rFonts w:ascii="Arial" w:hAnsi="Arial" w:cs="Arial"/>
          <w:sz w:val="20"/>
          <w:szCs w:val="22"/>
        </w:rPr>
        <w:t>z podziałem na rodzaj pomieszczeń i wielkość ich powierzchni użytkowej:</w:t>
      </w:r>
    </w:p>
    <w:tbl>
      <w:tblPr>
        <w:tblW w:w="900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5811"/>
        <w:gridCol w:w="2761"/>
      </w:tblGrid>
      <w:tr w:rsidR="00EF17FF" w:rsidRPr="00D56089" w:rsidTr="0083165C">
        <w:trPr>
          <w:trHeight w:val="300"/>
        </w:trPr>
        <w:tc>
          <w:tcPr>
            <w:tcW w:w="436" w:type="dxa"/>
            <w:shd w:val="clear" w:color="auto" w:fill="E7E6E6" w:themeFill="background2"/>
            <w:vAlign w:val="center"/>
          </w:tcPr>
          <w:p w:rsidR="00EF17FF" w:rsidRPr="00D56089" w:rsidRDefault="00EF17FF" w:rsidP="00311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811" w:type="dxa"/>
            <w:shd w:val="clear" w:color="auto" w:fill="E7E6E6" w:themeFill="background2"/>
            <w:noWrap/>
            <w:vAlign w:val="center"/>
          </w:tcPr>
          <w:p w:rsidR="00EF17FF" w:rsidRPr="00D56089" w:rsidRDefault="0017624F" w:rsidP="00311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Rodzaj pomieszczenia</w:t>
            </w:r>
          </w:p>
        </w:tc>
        <w:tc>
          <w:tcPr>
            <w:tcW w:w="2761" w:type="dxa"/>
            <w:shd w:val="clear" w:color="auto" w:fill="E7E6E6" w:themeFill="background2"/>
            <w:noWrap/>
            <w:vAlign w:val="center"/>
          </w:tcPr>
          <w:p w:rsidR="00EF17FF" w:rsidRPr="00D56089" w:rsidRDefault="00002E6A" w:rsidP="00311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Opłat</w:t>
            </w:r>
            <w:r w:rsidR="0017624F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a bru</w:t>
            </w:r>
            <w:r w:rsidR="00EF17FF" w:rsidRPr="00D56089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tto </w:t>
            </w:r>
            <w:r w:rsidR="00D45ABF" w:rsidRPr="00D56089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 zł</w:t>
            </w:r>
          </w:p>
          <w:p w:rsidR="00EF17FF" w:rsidRPr="00D56089" w:rsidRDefault="00D45ABF" w:rsidP="00D45A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D56089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za </w:t>
            </w:r>
            <w:r w:rsidR="00EF17FF" w:rsidRPr="00D56089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1 godzinę zegarową </w:t>
            </w:r>
          </w:p>
        </w:tc>
      </w:tr>
      <w:tr w:rsidR="0017624F" w:rsidRPr="00D56089" w:rsidTr="0083165C">
        <w:trPr>
          <w:trHeight w:val="285"/>
        </w:trPr>
        <w:tc>
          <w:tcPr>
            <w:tcW w:w="436" w:type="dxa"/>
            <w:shd w:val="clear" w:color="auto" w:fill="E7E6E6" w:themeFill="background2"/>
          </w:tcPr>
          <w:p w:rsidR="0017624F" w:rsidRPr="00D56089" w:rsidRDefault="0017624F" w:rsidP="001762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D56089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1</w:t>
            </w:r>
          </w:p>
        </w:tc>
        <w:tc>
          <w:tcPr>
            <w:tcW w:w="5811" w:type="dxa"/>
            <w:shd w:val="clear" w:color="auto" w:fill="E7E6E6" w:themeFill="background2"/>
            <w:noWrap/>
            <w:vAlign w:val="bottom"/>
          </w:tcPr>
          <w:p w:rsidR="0017624F" w:rsidRPr="00D56089" w:rsidRDefault="0017624F" w:rsidP="0063115F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D56089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Hala sportowa:</w:t>
            </w:r>
          </w:p>
        </w:tc>
        <w:tc>
          <w:tcPr>
            <w:tcW w:w="2761" w:type="dxa"/>
            <w:shd w:val="pct10" w:color="auto" w:fill="auto"/>
            <w:noWrap/>
            <w:vAlign w:val="bottom"/>
          </w:tcPr>
          <w:p w:rsidR="0017624F" w:rsidRPr="00D56089" w:rsidRDefault="0017624F" w:rsidP="0063115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17624F" w:rsidRPr="00D56089" w:rsidTr="0083165C">
        <w:trPr>
          <w:trHeight w:val="300"/>
        </w:trPr>
        <w:tc>
          <w:tcPr>
            <w:tcW w:w="436" w:type="dxa"/>
          </w:tcPr>
          <w:p w:rsidR="0017624F" w:rsidRPr="00D56089" w:rsidRDefault="0017624F" w:rsidP="0031110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56089">
              <w:rPr>
                <w:rFonts w:ascii="Arial" w:hAnsi="Arial" w:cs="Arial"/>
                <w:color w:val="000000"/>
                <w:sz w:val="20"/>
                <w:szCs w:val="22"/>
              </w:rPr>
              <w:t>a</w:t>
            </w:r>
          </w:p>
        </w:tc>
        <w:tc>
          <w:tcPr>
            <w:tcW w:w="5811" w:type="dxa"/>
            <w:shd w:val="clear" w:color="auto" w:fill="auto"/>
            <w:noWrap/>
            <w:vAlign w:val="bottom"/>
          </w:tcPr>
          <w:p w:rsidR="0017624F" w:rsidRPr="00D56089" w:rsidRDefault="0017624F" w:rsidP="00311104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56089">
              <w:rPr>
                <w:rFonts w:ascii="Arial" w:hAnsi="Arial" w:cs="Arial"/>
                <w:color w:val="000000"/>
                <w:sz w:val="20"/>
                <w:szCs w:val="22"/>
              </w:rPr>
              <w:t xml:space="preserve">o powierzchni do </w:t>
            </w:r>
            <w:smartTag w:uri="urn:schemas-microsoft-com:office:smarttags" w:element="metricconverter">
              <w:smartTagPr>
                <w:attr w:name="ProductID" w:val="200 m2"/>
              </w:smartTagPr>
              <w:r w:rsidRPr="00D56089">
                <w:rPr>
                  <w:rFonts w:ascii="Arial" w:hAnsi="Arial" w:cs="Arial"/>
                  <w:color w:val="000000"/>
                  <w:sz w:val="20"/>
                  <w:szCs w:val="22"/>
                </w:rPr>
                <w:t>200 m</w:t>
              </w:r>
              <w:r w:rsidRPr="00D56089">
                <w:rPr>
                  <w:rFonts w:ascii="Arial" w:hAnsi="Arial" w:cs="Arial"/>
                  <w:color w:val="000000"/>
                  <w:sz w:val="20"/>
                  <w:szCs w:val="22"/>
                  <w:vertAlign w:val="superscript"/>
                </w:rPr>
                <w:t>2</w:t>
              </w:r>
            </w:smartTag>
            <w:r w:rsidRPr="00D56089">
              <w:rPr>
                <w:rFonts w:ascii="Arial" w:hAnsi="Arial" w:cs="Arial"/>
                <w:color w:val="000000"/>
                <w:sz w:val="20"/>
                <w:szCs w:val="22"/>
              </w:rPr>
              <w:t xml:space="preserve"> pow. </w:t>
            </w:r>
            <w:proofErr w:type="spellStart"/>
            <w:r w:rsidRPr="00D56089">
              <w:rPr>
                <w:rFonts w:ascii="Arial" w:hAnsi="Arial" w:cs="Arial"/>
                <w:color w:val="000000"/>
                <w:sz w:val="20"/>
                <w:szCs w:val="22"/>
              </w:rPr>
              <w:t>użytk</w:t>
            </w:r>
            <w:proofErr w:type="spellEnd"/>
            <w:r w:rsidRPr="00D56089">
              <w:rPr>
                <w:rFonts w:ascii="Arial" w:hAnsi="Arial" w:cs="Arial"/>
                <w:color w:val="000000"/>
                <w:sz w:val="20"/>
                <w:szCs w:val="22"/>
              </w:rPr>
              <w:t>.</w:t>
            </w:r>
          </w:p>
        </w:tc>
        <w:tc>
          <w:tcPr>
            <w:tcW w:w="2761" w:type="dxa"/>
            <w:shd w:val="clear" w:color="auto" w:fill="auto"/>
            <w:noWrap/>
            <w:vAlign w:val="bottom"/>
          </w:tcPr>
          <w:p w:rsidR="0017624F" w:rsidRPr="00D56089" w:rsidRDefault="0017624F" w:rsidP="0031110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56089">
              <w:rPr>
                <w:rFonts w:ascii="Arial" w:hAnsi="Arial" w:cs="Arial"/>
                <w:color w:val="000000"/>
                <w:sz w:val="20"/>
                <w:szCs w:val="22"/>
              </w:rPr>
              <w:t>30</w:t>
            </w:r>
          </w:p>
        </w:tc>
      </w:tr>
      <w:tr w:rsidR="00EF17FF" w:rsidRPr="00D56089" w:rsidTr="0083165C">
        <w:trPr>
          <w:trHeight w:val="285"/>
        </w:trPr>
        <w:tc>
          <w:tcPr>
            <w:tcW w:w="436" w:type="dxa"/>
          </w:tcPr>
          <w:p w:rsidR="00EF17FF" w:rsidRPr="00D56089" w:rsidRDefault="00EF17FF" w:rsidP="0031110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56089">
              <w:rPr>
                <w:rFonts w:ascii="Arial" w:hAnsi="Arial" w:cs="Arial"/>
                <w:color w:val="000000"/>
                <w:sz w:val="20"/>
                <w:szCs w:val="22"/>
              </w:rPr>
              <w:t>b</w:t>
            </w:r>
          </w:p>
        </w:tc>
        <w:tc>
          <w:tcPr>
            <w:tcW w:w="5811" w:type="dxa"/>
            <w:shd w:val="clear" w:color="auto" w:fill="auto"/>
            <w:noWrap/>
            <w:vAlign w:val="bottom"/>
          </w:tcPr>
          <w:p w:rsidR="00EF17FF" w:rsidRPr="00D56089" w:rsidRDefault="00EF17FF" w:rsidP="00311104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56089">
              <w:rPr>
                <w:rFonts w:ascii="Arial" w:hAnsi="Arial" w:cs="Arial"/>
                <w:color w:val="000000"/>
                <w:sz w:val="20"/>
                <w:szCs w:val="22"/>
              </w:rPr>
              <w:t xml:space="preserve"> o powierzchni od 201 - do </w:t>
            </w:r>
            <w:smartTag w:uri="urn:schemas-microsoft-com:office:smarttags" w:element="metricconverter">
              <w:smartTagPr>
                <w:attr w:name="ProductID" w:val="600 m2"/>
              </w:smartTagPr>
              <w:r w:rsidRPr="00D56089">
                <w:rPr>
                  <w:rFonts w:ascii="Arial" w:hAnsi="Arial" w:cs="Arial"/>
                  <w:color w:val="000000"/>
                  <w:sz w:val="20"/>
                  <w:szCs w:val="22"/>
                </w:rPr>
                <w:t>600 m</w:t>
              </w:r>
              <w:r w:rsidRPr="00D56089">
                <w:rPr>
                  <w:rFonts w:ascii="Arial" w:hAnsi="Arial" w:cs="Arial"/>
                  <w:color w:val="000000"/>
                  <w:sz w:val="20"/>
                  <w:szCs w:val="22"/>
                  <w:vertAlign w:val="superscript"/>
                </w:rPr>
                <w:t>2</w:t>
              </w:r>
            </w:smartTag>
            <w:r w:rsidRPr="00D56089">
              <w:rPr>
                <w:rFonts w:ascii="Arial" w:hAnsi="Arial" w:cs="Arial"/>
                <w:color w:val="000000"/>
                <w:sz w:val="20"/>
                <w:szCs w:val="22"/>
              </w:rPr>
              <w:t xml:space="preserve"> pow. </w:t>
            </w:r>
            <w:proofErr w:type="spellStart"/>
            <w:r w:rsidRPr="00D56089">
              <w:rPr>
                <w:rFonts w:ascii="Arial" w:hAnsi="Arial" w:cs="Arial"/>
                <w:color w:val="000000"/>
                <w:sz w:val="20"/>
                <w:szCs w:val="22"/>
              </w:rPr>
              <w:t>użytk</w:t>
            </w:r>
            <w:proofErr w:type="spellEnd"/>
            <w:r w:rsidRPr="00D56089">
              <w:rPr>
                <w:rFonts w:ascii="Arial" w:hAnsi="Arial" w:cs="Arial"/>
                <w:color w:val="000000"/>
                <w:sz w:val="20"/>
                <w:szCs w:val="22"/>
              </w:rPr>
              <w:t>.</w:t>
            </w:r>
          </w:p>
        </w:tc>
        <w:tc>
          <w:tcPr>
            <w:tcW w:w="2761" w:type="dxa"/>
            <w:shd w:val="clear" w:color="auto" w:fill="auto"/>
            <w:noWrap/>
            <w:vAlign w:val="bottom"/>
          </w:tcPr>
          <w:p w:rsidR="00EF17FF" w:rsidRPr="00D56089" w:rsidRDefault="00EF17FF" w:rsidP="0031110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56089">
              <w:rPr>
                <w:rFonts w:ascii="Arial" w:hAnsi="Arial" w:cs="Arial"/>
                <w:color w:val="000000"/>
                <w:sz w:val="20"/>
                <w:szCs w:val="22"/>
              </w:rPr>
              <w:t>40</w:t>
            </w:r>
          </w:p>
        </w:tc>
      </w:tr>
      <w:tr w:rsidR="00EF17FF" w:rsidRPr="00D56089" w:rsidTr="0083165C">
        <w:trPr>
          <w:trHeight w:val="285"/>
        </w:trPr>
        <w:tc>
          <w:tcPr>
            <w:tcW w:w="436" w:type="dxa"/>
          </w:tcPr>
          <w:p w:rsidR="00EF17FF" w:rsidRPr="00D56089" w:rsidRDefault="00EF17FF" w:rsidP="0031110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56089">
              <w:rPr>
                <w:rFonts w:ascii="Arial" w:hAnsi="Arial" w:cs="Arial"/>
                <w:color w:val="000000"/>
                <w:sz w:val="20"/>
                <w:szCs w:val="22"/>
              </w:rPr>
              <w:t>c</w:t>
            </w:r>
          </w:p>
        </w:tc>
        <w:tc>
          <w:tcPr>
            <w:tcW w:w="5811" w:type="dxa"/>
            <w:shd w:val="clear" w:color="auto" w:fill="auto"/>
            <w:noWrap/>
            <w:vAlign w:val="bottom"/>
          </w:tcPr>
          <w:p w:rsidR="00EF17FF" w:rsidRPr="00D56089" w:rsidRDefault="00EF17FF" w:rsidP="00311104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56089">
              <w:rPr>
                <w:rFonts w:ascii="Arial" w:hAnsi="Arial" w:cs="Arial"/>
                <w:color w:val="000000"/>
                <w:sz w:val="20"/>
                <w:szCs w:val="22"/>
              </w:rPr>
              <w:t xml:space="preserve"> o powierzchni powyżej </w:t>
            </w:r>
            <w:smartTag w:uri="urn:schemas-microsoft-com:office:smarttags" w:element="metricconverter">
              <w:smartTagPr>
                <w:attr w:name="ProductID" w:val="600 m2"/>
              </w:smartTagPr>
              <w:r w:rsidRPr="00D56089">
                <w:rPr>
                  <w:rFonts w:ascii="Arial" w:hAnsi="Arial" w:cs="Arial"/>
                  <w:color w:val="000000"/>
                  <w:sz w:val="20"/>
                  <w:szCs w:val="22"/>
                </w:rPr>
                <w:t>600 m</w:t>
              </w:r>
              <w:r w:rsidRPr="00D56089">
                <w:rPr>
                  <w:rFonts w:ascii="Arial" w:hAnsi="Arial" w:cs="Arial"/>
                  <w:color w:val="000000"/>
                  <w:sz w:val="20"/>
                  <w:szCs w:val="22"/>
                  <w:vertAlign w:val="superscript"/>
                </w:rPr>
                <w:t>2</w:t>
              </w:r>
            </w:smartTag>
            <w:r w:rsidRPr="00D56089">
              <w:rPr>
                <w:rFonts w:ascii="Arial" w:hAnsi="Arial" w:cs="Arial"/>
                <w:color w:val="000000"/>
                <w:sz w:val="20"/>
                <w:szCs w:val="22"/>
                <w:vertAlign w:val="superscript"/>
              </w:rPr>
              <w:t xml:space="preserve"> </w:t>
            </w:r>
            <w:r w:rsidRPr="00D56089">
              <w:rPr>
                <w:rFonts w:ascii="Arial" w:hAnsi="Arial" w:cs="Arial"/>
                <w:color w:val="000000"/>
                <w:sz w:val="20"/>
                <w:szCs w:val="22"/>
              </w:rPr>
              <w:t xml:space="preserve">pow. </w:t>
            </w:r>
            <w:proofErr w:type="spellStart"/>
            <w:r w:rsidRPr="00D56089">
              <w:rPr>
                <w:rFonts w:ascii="Arial" w:hAnsi="Arial" w:cs="Arial"/>
                <w:color w:val="000000"/>
                <w:sz w:val="20"/>
                <w:szCs w:val="22"/>
              </w:rPr>
              <w:t>użytk</w:t>
            </w:r>
            <w:proofErr w:type="spellEnd"/>
            <w:r w:rsidRPr="00D56089">
              <w:rPr>
                <w:rFonts w:ascii="Arial" w:hAnsi="Arial" w:cs="Arial"/>
                <w:color w:val="000000"/>
                <w:sz w:val="20"/>
                <w:szCs w:val="22"/>
              </w:rPr>
              <w:t>.</w:t>
            </w:r>
          </w:p>
        </w:tc>
        <w:tc>
          <w:tcPr>
            <w:tcW w:w="2761" w:type="dxa"/>
            <w:shd w:val="clear" w:color="auto" w:fill="auto"/>
            <w:noWrap/>
            <w:vAlign w:val="bottom"/>
          </w:tcPr>
          <w:p w:rsidR="00EF17FF" w:rsidRPr="00D56089" w:rsidRDefault="00EF17FF" w:rsidP="0031110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56089">
              <w:rPr>
                <w:rFonts w:ascii="Arial" w:hAnsi="Arial" w:cs="Arial"/>
                <w:color w:val="000000"/>
                <w:sz w:val="20"/>
                <w:szCs w:val="22"/>
              </w:rPr>
              <w:t>50</w:t>
            </w:r>
          </w:p>
        </w:tc>
      </w:tr>
      <w:tr w:rsidR="00EF17FF" w:rsidRPr="00D56089" w:rsidTr="0083165C">
        <w:trPr>
          <w:trHeight w:val="285"/>
        </w:trPr>
        <w:tc>
          <w:tcPr>
            <w:tcW w:w="436" w:type="dxa"/>
          </w:tcPr>
          <w:p w:rsidR="00EF17FF" w:rsidRPr="00D56089" w:rsidRDefault="00EF17FF" w:rsidP="0031110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56089">
              <w:rPr>
                <w:rFonts w:ascii="Arial" w:hAnsi="Arial" w:cs="Arial"/>
                <w:color w:val="000000"/>
                <w:sz w:val="20"/>
                <w:szCs w:val="22"/>
              </w:rPr>
              <w:t>d</w:t>
            </w:r>
          </w:p>
        </w:tc>
        <w:tc>
          <w:tcPr>
            <w:tcW w:w="5811" w:type="dxa"/>
            <w:shd w:val="clear" w:color="auto" w:fill="auto"/>
            <w:noWrap/>
            <w:vAlign w:val="bottom"/>
          </w:tcPr>
          <w:p w:rsidR="00EF17FF" w:rsidRPr="00D56089" w:rsidRDefault="00EF17FF" w:rsidP="00311104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56089">
              <w:rPr>
                <w:rFonts w:ascii="Arial" w:hAnsi="Arial" w:cs="Arial"/>
                <w:color w:val="000000"/>
                <w:sz w:val="20"/>
                <w:szCs w:val="22"/>
              </w:rPr>
              <w:t xml:space="preserve">mała sala o powierzchni do </w:t>
            </w:r>
            <w:smartTag w:uri="urn:schemas-microsoft-com:office:smarttags" w:element="metricconverter">
              <w:smartTagPr>
                <w:attr w:name="ProductID" w:val="200 m2"/>
              </w:smartTagPr>
              <w:r w:rsidRPr="00D56089">
                <w:rPr>
                  <w:rFonts w:ascii="Arial" w:hAnsi="Arial" w:cs="Arial"/>
                  <w:color w:val="000000"/>
                  <w:sz w:val="20"/>
                  <w:szCs w:val="22"/>
                </w:rPr>
                <w:t>200 m</w:t>
              </w:r>
              <w:r w:rsidRPr="00D56089">
                <w:rPr>
                  <w:rFonts w:ascii="Arial" w:hAnsi="Arial" w:cs="Arial"/>
                  <w:color w:val="000000"/>
                  <w:sz w:val="20"/>
                  <w:szCs w:val="22"/>
                  <w:vertAlign w:val="superscript"/>
                </w:rPr>
                <w:t>2</w:t>
              </w:r>
            </w:smartTag>
            <w:r w:rsidRPr="00D56089">
              <w:rPr>
                <w:rFonts w:ascii="Arial" w:hAnsi="Arial" w:cs="Arial"/>
                <w:color w:val="000000"/>
                <w:sz w:val="20"/>
                <w:szCs w:val="22"/>
              </w:rPr>
              <w:t xml:space="preserve"> pow. </w:t>
            </w:r>
            <w:proofErr w:type="spellStart"/>
            <w:r w:rsidRPr="00D56089">
              <w:rPr>
                <w:rFonts w:ascii="Arial" w:hAnsi="Arial" w:cs="Arial"/>
                <w:color w:val="000000"/>
                <w:sz w:val="20"/>
                <w:szCs w:val="22"/>
              </w:rPr>
              <w:t>użytk</w:t>
            </w:r>
            <w:proofErr w:type="spellEnd"/>
            <w:r w:rsidRPr="00D56089">
              <w:rPr>
                <w:rFonts w:ascii="Arial" w:hAnsi="Arial" w:cs="Arial"/>
                <w:color w:val="000000"/>
                <w:sz w:val="20"/>
                <w:szCs w:val="22"/>
              </w:rPr>
              <w:t>. z siłownią</w:t>
            </w:r>
          </w:p>
        </w:tc>
        <w:tc>
          <w:tcPr>
            <w:tcW w:w="2761" w:type="dxa"/>
            <w:shd w:val="clear" w:color="auto" w:fill="auto"/>
            <w:noWrap/>
            <w:vAlign w:val="bottom"/>
          </w:tcPr>
          <w:p w:rsidR="00EF17FF" w:rsidRPr="00D56089" w:rsidRDefault="00EF17FF" w:rsidP="0031110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56089">
              <w:rPr>
                <w:rFonts w:ascii="Arial" w:hAnsi="Arial" w:cs="Arial"/>
                <w:color w:val="000000"/>
                <w:sz w:val="20"/>
                <w:szCs w:val="22"/>
              </w:rPr>
              <w:t>90</w:t>
            </w:r>
          </w:p>
        </w:tc>
      </w:tr>
      <w:tr w:rsidR="00EF17FF" w:rsidRPr="00D56089" w:rsidTr="0083165C">
        <w:trPr>
          <w:trHeight w:val="285"/>
        </w:trPr>
        <w:tc>
          <w:tcPr>
            <w:tcW w:w="436" w:type="dxa"/>
            <w:shd w:val="clear" w:color="auto" w:fill="E7E6E6" w:themeFill="background2"/>
          </w:tcPr>
          <w:p w:rsidR="00EF17FF" w:rsidRPr="00D56089" w:rsidRDefault="00EF17FF" w:rsidP="00311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D56089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2</w:t>
            </w:r>
          </w:p>
        </w:tc>
        <w:tc>
          <w:tcPr>
            <w:tcW w:w="5811" w:type="dxa"/>
            <w:shd w:val="clear" w:color="auto" w:fill="E7E6E6" w:themeFill="background2"/>
            <w:noWrap/>
            <w:vAlign w:val="bottom"/>
          </w:tcPr>
          <w:p w:rsidR="00EF17FF" w:rsidRPr="00D56089" w:rsidRDefault="00EF17FF" w:rsidP="00311104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D56089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Sala lekcyjna lub sala dydaktyczna</w:t>
            </w:r>
          </w:p>
        </w:tc>
        <w:tc>
          <w:tcPr>
            <w:tcW w:w="2761" w:type="dxa"/>
            <w:shd w:val="clear" w:color="auto" w:fill="auto"/>
            <w:noWrap/>
            <w:vAlign w:val="bottom"/>
          </w:tcPr>
          <w:p w:rsidR="00EF17FF" w:rsidRPr="00D56089" w:rsidRDefault="00EF17FF" w:rsidP="0031110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56089">
              <w:rPr>
                <w:rFonts w:ascii="Arial" w:hAnsi="Arial" w:cs="Arial"/>
                <w:color w:val="000000"/>
                <w:sz w:val="20"/>
                <w:szCs w:val="22"/>
              </w:rPr>
              <w:t>30</w:t>
            </w:r>
          </w:p>
        </w:tc>
      </w:tr>
      <w:tr w:rsidR="00EF17FF" w:rsidRPr="00D56089" w:rsidTr="0083165C">
        <w:trPr>
          <w:trHeight w:val="285"/>
        </w:trPr>
        <w:tc>
          <w:tcPr>
            <w:tcW w:w="436" w:type="dxa"/>
            <w:shd w:val="clear" w:color="auto" w:fill="E7E6E6" w:themeFill="background2"/>
          </w:tcPr>
          <w:p w:rsidR="00EF17FF" w:rsidRPr="00D56089" w:rsidRDefault="00EF17FF" w:rsidP="00311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D56089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5811" w:type="dxa"/>
            <w:shd w:val="clear" w:color="auto" w:fill="E7E6E6" w:themeFill="background2"/>
            <w:noWrap/>
            <w:vAlign w:val="bottom"/>
          </w:tcPr>
          <w:p w:rsidR="00EF17FF" w:rsidRPr="00D56089" w:rsidRDefault="00EF17FF" w:rsidP="00311104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D56089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Sala komputerowa lub pracownia informatyczna</w:t>
            </w:r>
          </w:p>
        </w:tc>
        <w:tc>
          <w:tcPr>
            <w:tcW w:w="2761" w:type="dxa"/>
            <w:shd w:val="clear" w:color="auto" w:fill="auto"/>
            <w:noWrap/>
            <w:vAlign w:val="bottom"/>
          </w:tcPr>
          <w:p w:rsidR="00EF17FF" w:rsidRPr="00D56089" w:rsidRDefault="00EF17FF" w:rsidP="0031110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56089">
              <w:rPr>
                <w:rFonts w:ascii="Arial" w:hAnsi="Arial" w:cs="Arial"/>
                <w:color w:val="000000"/>
                <w:sz w:val="20"/>
                <w:szCs w:val="22"/>
              </w:rPr>
              <w:t>50</w:t>
            </w:r>
          </w:p>
        </w:tc>
      </w:tr>
      <w:tr w:rsidR="00EF17FF" w:rsidRPr="00D56089" w:rsidTr="0083165C">
        <w:trPr>
          <w:trHeight w:val="300"/>
        </w:trPr>
        <w:tc>
          <w:tcPr>
            <w:tcW w:w="436" w:type="dxa"/>
            <w:shd w:val="clear" w:color="auto" w:fill="E7E6E6" w:themeFill="background2"/>
          </w:tcPr>
          <w:p w:rsidR="00EF17FF" w:rsidRPr="00D56089" w:rsidRDefault="00EF17FF" w:rsidP="00311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D56089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4</w:t>
            </w:r>
          </w:p>
        </w:tc>
        <w:tc>
          <w:tcPr>
            <w:tcW w:w="5811" w:type="dxa"/>
            <w:shd w:val="clear" w:color="auto" w:fill="E7E6E6" w:themeFill="background2"/>
            <w:noWrap/>
            <w:vAlign w:val="bottom"/>
          </w:tcPr>
          <w:p w:rsidR="00EF17FF" w:rsidRPr="00D56089" w:rsidRDefault="00EF17FF" w:rsidP="00311104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D56089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Pracownia przedmiotowa</w:t>
            </w:r>
          </w:p>
        </w:tc>
        <w:tc>
          <w:tcPr>
            <w:tcW w:w="2761" w:type="dxa"/>
            <w:shd w:val="clear" w:color="auto" w:fill="auto"/>
            <w:noWrap/>
            <w:vAlign w:val="bottom"/>
          </w:tcPr>
          <w:p w:rsidR="00EF17FF" w:rsidRPr="00D56089" w:rsidRDefault="00EF17FF" w:rsidP="0031110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56089">
              <w:rPr>
                <w:rFonts w:ascii="Arial" w:hAnsi="Arial" w:cs="Arial"/>
                <w:color w:val="000000"/>
                <w:sz w:val="20"/>
                <w:szCs w:val="22"/>
              </w:rPr>
              <w:t>40</w:t>
            </w:r>
          </w:p>
        </w:tc>
      </w:tr>
      <w:tr w:rsidR="00EF17FF" w:rsidRPr="00D56089" w:rsidTr="0083165C">
        <w:trPr>
          <w:trHeight w:val="285"/>
        </w:trPr>
        <w:tc>
          <w:tcPr>
            <w:tcW w:w="436" w:type="dxa"/>
            <w:shd w:val="clear" w:color="auto" w:fill="E7E6E6" w:themeFill="background2"/>
          </w:tcPr>
          <w:p w:rsidR="00EF17FF" w:rsidRPr="00D56089" w:rsidRDefault="00EF17FF" w:rsidP="00311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D56089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5</w:t>
            </w:r>
          </w:p>
        </w:tc>
        <w:tc>
          <w:tcPr>
            <w:tcW w:w="5811" w:type="dxa"/>
            <w:shd w:val="clear" w:color="auto" w:fill="E7E6E6" w:themeFill="background2"/>
            <w:noWrap/>
            <w:vAlign w:val="bottom"/>
          </w:tcPr>
          <w:p w:rsidR="00EF17FF" w:rsidRPr="00D56089" w:rsidRDefault="00EF17FF" w:rsidP="00311104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D56089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Świetlica, stołówka, aula</w:t>
            </w:r>
          </w:p>
        </w:tc>
        <w:tc>
          <w:tcPr>
            <w:tcW w:w="2761" w:type="dxa"/>
            <w:shd w:val="clear" w:color="auto" w:fill="auto"/>
            <w:noWrap/>
            <w:vAlign w:val="bottom"/>
          </w:tcPr>
          <w:p w:rsidR="00EF17FF" w:rsidRPr="00D56089" w:rsidRDefault="00EF17FF" w:rsidP="0031110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56089">
              <w:rPr>
                <w:rFonts w:ascii="Arial" w:hAnsi="Arial" w:cs="Arial"/>
                <w:color w:val="000000"/>
                <w:sz w:val="20"/>
                <w:szCs w:val="22"/>
              </w:rPr>
              <w:t>40</w:t>
            </w:r>
          </w:p>
        </w:tc>
      </w:tr>
    </w:tbl>
    <w:p w:rsidR="00EF17FF" w:rsidRDefault="00EF17FF" w:rsidP="00EF17FF">
      <w:pPr>
        <w:jc w:val="both"/>
        <w:rPr>
          <w:rFonts w:ascii="Arial" w:hAnsi="Arial" w:cs="Arial"/>
          <w:b/>
          <w:sz w:val="20"/>
          <w:szCs w:val="22"/>
        </w:rPr>
      </w:pPr>
    </w:p>
    <w:p w:rsidR="00BD4C9D" w:rsidRPr="00D56089" w:rsidRDefault="00EF17FF" w:rsidP="00D4130A">
      <w:pPr>
        <w:spacing w:before="240" w:after="120"/>
        <w:jc w:val="both"/>
        <w:rPr>
          <w:rFonts w:ascii="Arial" w:hAnsi="Arial" w:cs="Arial"/>
          <w:b/>
          <w:sz w:val="20"/>
          <w:szCs w:val="22"/>
        </w:rPr>
      </w:pPr>
      <w:r w:rsidRPr="00D56089">
        <w:rPr>
          <w:rFonts w:ascii="Arial" w:hAnsi="Arial" w:cs="Arial"/>
          <w:b/>
          <w:sz w:val="20"/>
          <w:szCs w:val="22"/>
        </w:rPr>
        <w:t>§ 2.</w:t>
      </w:r>
      <w:r w:rsidR="00BD4C9D" w:rsidRPr="00D56089">
        <w:rPr>
          <w:rFonts w:ascii="Arial" w:hAnsi="Arial" w:cs="Arial"/>
          <w:sz w:val="20"/>
          <w:szCs w:val="22"/>
        </w:rPr>
        <w:t xml:space="preserve"> Stawki opłat za korzystanie z pomieszczeń wynoszą:</w:t>
      </w:r>
      <w:r w:rsidRPr="00D56089">
        <w:rPr>
          <w:rFonts w:ascii="Arial" w:hAnsi="Arial" w:cs="Arial"/>
          <w:b/>
          <w:sz w:val="20"/>
          <w:szCs w:val="22"/>
        </w:rPr>
        <w:t xml:space="preserve"> </w:t>
      </w:r>
    </w:p>
    <w:p w:rsidR="005023DA" w:rsidRDefault="00D240E3" w:rsidP="00BD4C9D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2"/>
        </w:rPr>
      </w:pPr>
      <w:r w:rsidRPr="00C72159">
        <w:rPr>
          <w:rFonts w:ascii="Arial" w:hAnsi="Arial" w:cs="Arial"/>
          <w:sz w:val="20"/>
          <w:szCs w:val="22"/>
        </w:rPr>
        <w:t>50</w:t>
      </w:r>
      <w:r w:rsidR="0017624F" w:rsidRPr="00C72159">
        <w:rPr>
          <w:rFonts w:ascii="Arial" w:hAnsi="Arial" w:cs="Arial"/>
          <w:sz w:val="20"/>
          <w:szCs w:val="22"/>
        </w:rPr>
        <w:t xml:space="preserve"> %</w:t>
      </w:r>
      <w:r w:rsidR="0017624F" w:rsidRPr="008671B9">
        <w:rPr>
          <w:rFonts w:ascii="Arial" w:hAnsi="Arial" w:cs="Arial"/>
          <w:sz w:val="20"/>
          <w:szCs w:val="22"/>
        </w:rPr>
        <w:t xml:space="preserve"> stawek określonych w § 1 – w przypadku korzystania z pomieszczeń przez podmioty</w:t>
      </w:r>
      <w:r w:rsidR="005023DA">
        <w:rPr>
          <w:rFonts w:ascii="Arial" w:hAnsi="Arial" w:cs="Arial"/>
          <w:sz w:val="20"/>
          <w:szCs w:val="22"/>
        </w:rPr>
        <w:t xml:space="preserve"> prowadzące zajęcia z dziećmi i młodzieżą ze szkół z terenu powiatu iławskiego na potrzeby tych zajęć;</w:t>
      </w:r>
    </w:p>
    <w:p w:rsidR="008671B9" w:rsidRDefault="0017624F" w:rsidP="00D4130A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2"/>
        </w:rPr>
      </w:pPr>
      <w:r w:rsidRPr="008671B9">
        <w:rPr>
          <w:rFonts w:ascii="Arial" w:hAnsi="Arial" w:cs="Arial"/>
          <w:sz w:val="20"/>
          <w:szCs w:val="22"/>
        </w:rPr>
        <w:t>5</w:t>
      </w:r>
      <w:r w:rsidR="00BD4C9D" w:rsidRPr="008671B9">
        <w:rPr>
          <w:rFonts w:ascii="Arial" w:hAnsi="Arial" w:cs="Arial"/>
          <w:sz w:val="20"/>
          <w:szCs w:val="22"/>
        </w:rPr>
        <w:t xml:space="preserve">0 % stawek określonych w § 1 – w przypadku korzystania z pomieszczeń przez organizacje pozarządowe działające na zasadzie non profit </w:t>
      </w:r>
      <w:r w:rsidR="006571CE" w:rsidRPr="008671B9">
        <w:rPr>
          <w:rFonts w:ascii="Arial" w:hAnsi="Arial" w:cs="Arial"/>
          <w:sz w:val="20"/>
          <w:szCs w:val="22"/>
        </w:rPr>
        <w:t>(</w:t>
      </w:r>
      <w:r w:rsidR="00C5152C" w:rsidRPr="008671B9">
        <w:rPr>
          <w:rFonts w:ascii="Arial" w:hAnsi="Arial" w:cs="Arial"/>
          <w:sz w:val="20"/>
          <w:szCs w:val="22"/>
        </w:rPr>
        <w:t>tzn. takie, w których wszystkie środki finansowe organizacji są przeznaczane na realizację celów statutowych</w:t>
      </w:r>
      <w:r w:rsidR="006571CE" w:rsidRPr="008671B9">
        <w:rPr>
          <w:rFonts w:ascii="Arial" w:hAnsi="Arial" w:cs="Arial"/>
          <w:sz w:val="20"/>
          <w:szCs w:val="22"/>
        </w:rPr>
        <w:t xml:space="preserve">) </w:t>
      </w:r>
      <w:r w:rsidR="00BD4C9D" w:rsidRPr="008671B9">
        <w:rPr>
          <w:rFonts w:ascii="Arial" w:hAnsi="Arial" w:cs="Arial"/>
          <w:sz w:val="20"/>
          <w:szCs w:val="22"/>
        </w:rPr>
        <w:t xml:space="preserve">na organizację zajęć </w:t>
      </w:r>
      <w:r w:rsidR="006571CE" w:rsidRPr="008671B9">
        <w:rPr>
          <w:rFonts w:ascii="Arial" w:hAnsi="Arial" w:cs="Arial"/>
          <w:sz w:val="20"/>
          <w:szCs w:val="22"/>
        </w:rPr>
        <w:t xml:space="preserve">i imprez </w:t>
      </w:r>
      <w:r w:rsidR="00BD4C9D" w:rsidRPr="00C5152C">
        <w:rPr>
          <w:rFonts w:ascii="Arial" w:hAnsi="Arial" w:cs="Arial"/>
          <w:sz w:val="20"/>
          <w:szCs w:val="22"/>
        </w:rPr>
        <w:t xml:space="preserve">będących realizacją </w:t>
      </w:r>
      <w:r w:rsidR="00D56089" w:rsidRPr="00C5152C">
        <w:rPr>
          <w:rFonts w:ascii="Arial" w:hAnsi="Arial" w:cs="Arial"/>
          <w:sz w:val="20"/>
          <w:szCs w:val="22"/>
        </w:rPr>
        <w:t>ich</w:t>
      </w:r>
      <w:r w:rsidR="00D4130A">
        <w:rPr>
          <w:rFonts w:ascii="Arial" w:hAnsi="Arial" w:cs="Arial"/>
          <w:sz w:val="20"/>
          <w:szCs w:val="22"/>
        </w:rPr>
        <w:t xml:space="preserve"> celów</w:t>
      </w:r>
      <w:r w:rsidR="00BD4C9D" w:rsidRPr="00C5152C">
        <w:rPr>
          <w:rFonts w:ascii="Arial" w:hAnsi="Arial" w:cs="Arial"/>
          <w:sz w:val="20"/>
          <w:szCs w:val="22"/>
        </w:rPr>
        <w:t xml:space="preserve"> statutow</w:t>
      </w:r>
      <w:r w:rsidR="00D4130A">
        <w:rPr>
          <w:rFonts w:ascii="Arial" w:hAnsi="Arial" w:cs="Arial"/>
          <w:sz w:val="20"/>
          <w:szCs w:val="22"/>
        </w:rPr>
        <w:t xml:space="preserve">ych, o ile przedmiot zajęć lub imprezy pokrywają się </w:t>
      </w:r>
      <w:r w:rsidR="00D4130A">
        <w:rPr>
          <w:rFonts w:ascii="Arial" w:hAnsi="Arial" w:cs="Arial"/>
          <w:sz w:val="20"/>
          <w:szCs w:val="22"/>
        </w:rPr>
        <w:br/>
        <w:t>z zadaniami własnymi powiatu</w:t>
      </w:r>
      <w:r w:rsidR="001B7AE8">
        <w:rPr>
          <w:rFonts w:ascii="Arial" w:hAnsi="Arial" w:cs="Arial"/>
          <w:sz w:val="20"/>
          <w:szCs w:val="22"/>
        </w:rPr>
        <w:t>;</w:t>
      </w:r>
    </w:p>
    <w:p w:rsidR="001B7AE8" w:rsidRPr="00D4130A" w:rsidRDefault="001B7AE8" w:rsidP="00D4130A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2"/>
        </w:rPr>
      </w:pPr>
      <w:r w:rsidRPr="008671B9">
        <w:rPr>
          <w:rFonts w:ascii="Arial" w:hAnsi="Arial" w:cs="Arial"/>
          <w:sz w:val="20"/>
          <w:szCs w:val="22"/>
        </w:rPr>
        <w:t>50 % stawek określonych w § 1 – w przypadku korzystania z pomieszczeń przez</w:t>
      </w:r>
      <w:r>
        <w:rPr>
          <w:rFonts w:ascii="Arial" w:hAnsi="Arial" w:cs="Arial"/>
          <w:sz w:val="20"/>
          <w:szCs w:val="22"/>
        </w:rPr>
        <w:t xml:space="preserve"> podmioty organizujące wypoczynek dla dzieci i młodzieży</w:t>
      </w:r>
      <w:r w:rsidR="00F81D39">
        <w:rPr>
          <w:rFonts w:ascii="Arial" w:hAnsi="Arial" w:cs="Arial"/>
          <w:sz w:val="20"/>
          <w:szCs w:val="22"/>
        </w:rPr>
        <w:t xml:space="preserve">, </w:t>
      </w:r>
      <w:r>
        <w:rPr>
          <w:rFonts w:ascii="Arial" w:hAnsi="Arial" w:cs="Arial"/>
          <w:sz w:val="20"/>
          <w:szCs w:val="22"/>
        </w:rPr>
        <w:t xml:space="preserve">pod warunkiem zawarcia umowy na czas </w:t>
      </w:r>
      <w:r>
        <w:rPr>
          <w:rFonts w:ascii="Arial" w:hAnsi="Arial" w:cs="Arial"/>
          <w:sz w:val="20"/>
          <w:szCs w:val="22"/>
        </w:rPr>
        <w:br/>
        <w:t xml:space="preserve">ciągły </w:t>
      </w:r>
      <w:r w:rsidR="00AA7F17">
        <w:rPr>
          <w:rFonts w:ascii="Arial" w:hAnsi="Arial" w:cs="Arial"/>
          <w:sz w:val="20"/>
          <w:szCs w:val="22"/>
        </w:rPr>
        <w:t>wynoszący</w:t>
      </w:r>
      <w:r w:rsidR="00F81D39">
        <w:rPr>
          <w:rFonts w:ascii="Arial" w:hAnsi="Arial" w:cs="Arial"/>
          <w:sz w:val="20"/>
          <w:szCs w:val="22"/>
        </w:rPr>
        <w:t xml:space="preserve"> co najmniej 5 dni.</w:t>
      </w:r>
    </w:p>
    <w:p w:rsidR="00D56089" w:rsidRDefault="00D56089" w:rsidP="00D4130A">
      <w:pPr>
        <w:spacing w:before="240" w:after="120"/>
        <w:jc w:val="both"/>
        <w:rPr>
          <w:rFonts w:ascii="Arial" w:hAnsi="Arial" w:cs="Arial"/>
          <w:sz w:val="20"/>
          <w:szCs w:val="22"/>
        </w:rPr>
      </w:pPr>
      <w:r w:rsidRPr="00D56089">
        <w:rPr>
          <w:rFonts w:ascii="Arial" w:hAnsi="Arial" w:cs="Arial"/>
          <w:b/>
          <w:sz w:val="20"/>
          <w:szCs w:val="22"/>
        </w:rPr>
        <w:t>§ 3.</w:t>
      </w:r>
      <w:r w:rsidRPr="00D56089">
        <w:rPr>
          <w:rFonts w:ascii="Arial" w:hAnsi="Arial" w:cs="Arial"/>
          <w:sz w:val="20"/>
          <w:szCs w:val="22"/>
        </w:rPr>
        <w:t xml:space="preserve"> Zwolnione z opłat za korzystanie z pomieszczeń </w:t>
      </w:r>
      <w:r>
        <w:rPr>
          <w:rFonts w:ascii="Arial" w:hAnsi="Arial" w:cs="Arial"/>
          <w:sz w:val="20"/>
          <w:szCs w:val="22"/>
        </w:rPr>
        <w:t>są:</w:t>
      </w:r>
    </w:p>
    <w:p w:rsidR="00612156" w:rsidRPr="00612156" w:rsidRDefault="00D56089" w:rsidP="00612156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podmioty korzystające z pomieszczeń</w:t>
      </w:r>
      <w:r w:rsidRPr="00D56089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na organizację zawodów i imprez </w:t>
      </w:r>
      <w:r w:rsidR="00BE176E">
        <w:rPr>
          <w:rFonts w:ascii="Arial" w:hAnsi="Arial" w:cs="Arial"/>
          <w:sz w:val="20"/>
          <w:szCs w:val="22"/>
        </w:rPr>
        <w:t>zleconych przez Powiat Iławski lub organizowanyc</w:t>
      </w:r>
      <w:r w:rsidR="002C1675">
        <w:rPr>
          <w:rFonts w:ascii="Arial" w:hAnsi="Arial" w:cs="Arial"/>
          <w:sz w:val="20"/>
          <w:szCs w:val="22"/>
        </w:rPr>
        <w:t>h przy współudziale Powiatu lub</w:t>
      </w:r>
      <w:r w:rsidR="00BE176E">
        <w:rPr>
          <w:rFonts w:ascii="Arial" w:hAnsi="Arial" w:cs="Arial"/>
          <w:sz w:val="20"/>
          <w:szCs w:val="22"/>
        </w:rPr>
        <w:t xml:space="preserve"> </w:t>
      </w:r>
      <w:r w:rsidR="00612156">
        <w:rPr>
          <w:rFonts w:ascii="Arial" w:hAnsi="Arial" w:cs="Arial"/>
          <w:sz w:val="20"/>
          <w:szCs w:val="22"/>
        </w:rPr>
        <w:t>pod patronatem Starosty Powiatu Iławskiego;</w:t>
      </w:r>
    </w:p>
    <w:p w:rsidR="0083165C" w:rsidRPr="00BE176E" w:rsidRDefault="00BE176E" w:rsidP="00BE176E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kluby sportowe, stowarzyszenia kultury fizycznej oraz organizacje pozarządowe, mające siedzibę na ter</w:t>
      </w:r>
      <w:r w:rsidR="00C72159">
        <w:rPr>
          <w:rFonts w:ascii="Arial" w:hAnsi="Arial" w:cs="Arial"/>
          <w:sz w:val="20"/>
          <w:szCs w:val="22"/>
        </w:rPr>
        <w:t>e</w:t>
      </w:r>
      <w:r>
        <w:rPr>
          <w:rFonts w:ascii="Arial" w:hAnsi="Arial" w:cs="Arial"/>
          <w:sz w:val="20"/>
          <w:szCs w:val="22"/>
        </w:rPr>
        <w:t>nie powiatu iławskiego, realizując</w:t>
      </w:r>
      <w:r w:rsidR="00CC0EE3">
        <w:rPr>
          <w:rFonts w:ascii="Arial" w:hAnsi="Arial" w:cs="Arial"/>
          <w:sz w:val="20"/>
          <w:szCs w:val="22"/>
        </w:rPr>
        <w:t>e</w:t>
      </w:r>
      <w:r>
        <w:rPr>
          <w:rFonts w:ascii="Arial" w:hAnsi="Arial" w:cs="Arial"/>
          <w:sz w:val="20"/>
          <w:szCs w:val="22"/>
        </w:rPr>
        <w:t xml:space="preserve"> zadania publiczne </w:t>
      </w:r>
      <w:r w:rsidR="00C72159">
        <w:rPr>
          <w:rFonts w:ascii="Arial" w:hAnsi="Arial" w:cs="Arial"/>
          <w:sz w:val="20"/>
          <w:szCs w:val="22"/>
        </w:rPr>
        <w:t xml:space="preserve">w formie powierzenia lub wsparcia </w:t>
      </w:r>
      <w:r>
        <w:rPr>
          <w:rFonts w:ascii="Arial" w:hAnsi="Arial" w:cs="Arial"/>
          <w:sz w:val="20"/>
          <w:szCs w:val="22"/>
        </w:rPr>
        <w:t>przez Powiat Iławski;</w:t>
      </w:r>
    </w:p>
    <w:p w:rsidR="00D56089" w:rsidRDefault="00CC0EE3" w:rsidP="00D56089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podmioty</w:t>
      </w:r>
      <w:r w:rsidR="0083165C">
        <w:rPr>
          <w:rFonts w:ascii="Arial" w:hAnsi="Arial" w:cs="Arial"/>
          <w:sz w:val="20"/>
          <w:szCs w:val="22"/>
        </w:rPr>
        <w:t xml:space="preserve"> organiz</w:t>
      </w:r>
      <w:r>
        <w:rPr>
          <w:rFonts w:ascii="Arial" w:hAnsi="Arial" w:cs="Arial"/>
          <w:sz w:val="20"/>
          <w:szCs w:val="22"/>
        </w:rPr>
        <w:t xml:space="preserve">ujące </w:t>
      </w:r>
      <w:r w:rsidR="00F81D39">
        <w:rPr>
          <w:rFonts w:ascii="Arial" w:hAnsi="Arial" w:cs="Arial"/>
          <w:sz w:val="20"/>
          <w:szCs w:val="22"/>
        </w:rPr>
        <w:t xml:space="preserve">uzgodnione ze Starostą Powiatu Iławskiego </w:t>
      </w:r>
      <w:r w:rsidR="0083165C">
        <w:rPr>
          <w:rFonts w:ascii="Arial" w:hAnsi="Arial" w:cs="Arial"/>
          <w:sz w:val="20"/>
          <w:szCs w:val="22"/>
        </w:rPr>
        <w:t>imprez</w:t>
      </w:r>
      <w:r>
        <w:rPr>
          <w:rFonts w:ascii="Arial" w:hAnsi="Arial" w:cs="Arial"/>
          <w:sz w:val="20"/>
          <w:szCs w:val="22"/>
        </w:rPr>
        <w:t xml:space="preserve">y charytatywne </w:t>
      </w:r>
      <w:r w:rsidR="0083165C">
        <w:rPr>
          <w:rFonts w:ascii="Arial" w:hAnsi="Arial" w:cs="Arial"/>
          <w:sz w:val="20"/>
          <w:szCs w:val="22"/>
        </w:rPr>
        <w:t>(tzn. tak</w:t>
      </w:r>
      <w:r>
        <w:rPr>
          <w:rFonts w:ascii="Arial" w:hAnsi="Arial" w:cs="Arial"/>
          <w:sz w:val="20"/>
          <w:szCs w:val="22"/>
        </w:rPr>
        <w:t>ie</w:t>
      </w:r>
      <w:r w:rsidR="0083165C">
        <w:rPr>
          <w:rFonts w:ascii="Arial" w:hAnsi="Arial" w:cs="Arial"/>
          <w:sz w:val="20"/>
          <w:szCs w:val="22"/>
        </w:rPr>
        <w:t>, z których cały zysk przeznaczony jest na szczytny cel)</w:t>
      </w:r>
      <w:r w:rsidR="00F81D39">
        <w:rPr>
          <w:rFonts w:ascii="Arial" w:hAnsi="Arial" w:cs="Arial"/>
          <w:sz w:val="20"/>
          <w:szCs w:val="22"/>
        </w:rPr>
        <w:t xml:space="preserve"> jeżeli korzystanie z pomieszczeń następuje na potrzeby tych imprez</w:t>
      </w:r>
      <w:r w:rsidR="00BE176E">
        <w:rPr>
          <w:rFonts w:ascii="Arial" w:hAnsi="Arial" w:cs="Arial"/>
          <w:sz w:val="20"/>
          <w:szCs w:val="22"/>
        </w:rPr>
        <w:t>;</w:t>
      </w:r>
    </w:p>
    <w:p w:rsidR="005023DA" w:rsidRDefault="00F81D39" w:rsidP="00D56089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oświatowe </w:t>
      </w:r>
      <w:r w:rsidR="005023DA">
        <w:rPr>
          <w:rFonts w:ascii="Arial" w:hAnsi="Arial" w:cs="Arial"/>
          <w:sz w:val="20"/>
          <w:szCs w:val="22"/>
        </w:rPr>
        <w:t xml:space="preserve">jednostki organizacyjne </w:t>
      </w:r>
      <w:r w:rsidR="001C462E">
        <w:rPr>
          <w:rFonts w:ascii="Arial" w:hAnsi="Arial" w:cs="Arial"/>
          <w:sz w:val="20"/>
          <w:szCs w:val="22"/>
        </w:rPr>
        <w:t>Powiat</w:t>
      </w:r>
      <w:r>
        <w:rPr>
          <w:rFonts w:ascii="Arial" w:hAnsi="Arial" w:cs="Arial"/>
          <w:sz w:val="20"/>
          <w:szCs w:val="22"/>
        </w:rPr>
        <w:t>u</w:t>
      </w:r>
      <w:r w:rsidR="001C462E">
        <w:rPr>
          <w:rFonts w:ascii="Arial" w:hAnsi="Arial" w:cs="Arial"/>
          <w:sz w:val="20"/>
          <w:szCs w:val="22"/>
        </w:rPr>
        <w:t xml:space="preserve"> Iławskie</w:t>
      </w:r>
      <w:r>
        <w:rPr>
          <w:rFonts w:ascii="Arial" w:hAnsi="Arial" w:cs="Arial"/>
          <w:sz w:val="20"/>
          <w:szCs w:val="22"/>
        </w:rPr>
        <w:t>go</w:t>
      </w:r>
      <w:r w:rsidR="001C462E">
        <w:rPr>
          <w:rFonts w:ascii="Arial" w:hAnsi="Arial" w:cs="Arial"/>
          <w:sz w:val="20"/>
          <w:szCs w:val="22"/>
        </w:rPr>
        <w:t>,</w:t>
      </w:r>
      <w:r w:rsidR="005023DA">
        <w:rPr>
          <w:rFonts w:ascii="Arial" w:hAnsi="Arial" w:cs="Arial"/>
          <w:sz w:val="20"/>
          <w:szCs w:val="22"/>
        </w:rPr>
        <w:t xml:space="preserve"> </w:t>
      </w:r>
      <w:r w:rsidR="001C462E">
        <w:rPr>
          <w:rFonts w:ascii="Arial" w:hAnsi="Arial" w:cs="Arial"/>
          <w:sz w:val="20"/>
          <w:szCs w:val="22"/>
        </w:rPr>
        <w:t xml:space="preserve">nieposiadające własnych pomieszczeń określonego rodzaju, </w:t>
      </w:r>
      <w:r>
        <w:rPr>
          <w:rFonts w:ascii="Arial" w:hAnsi="Arial" w:cs="Arial"/>
          <w:sz w:val="20"/>
          <w:szCs w:val="22"/>
        </w:rPr>
        <w:t xml:space="preserve">jeżeli </w:t>
      </w:r>
      <w:r w:rsidR="005023DA">
        <w:rPr>
          <w:rFonts w:ascii="Arial" w:hAnsi="Arial" w:cs="Arial"/>
          <w:sz w:val="20"/>
          <w:szCs w:val="22"/>
        </w:rPr>
        <w:t>wykorzyst</w:t>
      </w:r>
      <w:r>
        <w:rPr>
          <w:rFonts w:ascii="Arial" w:hAnsi="Arial" w:cs="Arial"/>
          <w:sz w:val="20"/>
          <w:szCs w:val="22"/>
        </w:rPr>
        <w:t>anie</w:t>
      </w:r>
      <w:r w:rsidR="00106107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pomieszczeń</w:t>
      </w:r>
      <w:r w:rsidR="005023DA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następuje na rzecz uczniów </w:t>
      </w:r>
      <w:r>
        <w:rPr>
          <w:rFonts w:ascii="Arial" w:hAnsi="Arial" w:cs="Arial"/>
          <w:sz w:val="20"/>
          <w:szCs w:val="22"/>
        </w:rPr>
        <w:br/>
        <w:t>i wychowanków w ramach działalności statutowej</w:t>
      </w:r>
      <w:r w:rsidR="00941EE9">
        <w:rPr>
          <w:rFonts w:ascii="Arial" w:hAnsi="Arial" w:cs="Arial"/>
          <w:sz w:val="20"/>
          <w:szCs w:val="22"/>
        </w:rPr>
        <w:t xml:space="preserve"> jednostki</w:t>
      </w:r>
      <w:r w:rsidR="00D240E3">
        <w:rPr>
          <w:rFonts w:ascii="Arial" w:hAnsi="Arial" w:cs="Arial"/>
          <w:sz w:val="20"/>
          <w:szCs w:val="22"/>
        </w:rPr>
        <w:t>;</w:t>
      </w:r>
    </w:p>
    <w:p w:rsidR="00D240E3" w:rsidRPr="00D56089" w:rsidRDefault="00D240E3" w:rsidP="00D56089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lastRenderedPageBreak/>
        <w:t>podmioty lecznicze, o których mowa w art.</w:t>
      </w:r>
      <w:r w:rsidR="005262EE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4 </w:t>
      </w:r>
      <w:r w:rsidR="00106107">
        <w:rPr>
          <w:rFonts w:ascii="Arial" w:hAnsi="Arial" w:cs="Arial"/>
          <w:sz w:val="20"/>
          <w:szCs w:val="22"/>
        </w:rPr>
        <w:t>ust.1 pkt. 1 i 2 usta</w:t>
      </w:r>
      <w:r w:rsidR="00BE176E">
        <w:rPr>
          <w:rFonts w:ascii="Arial" w:hAnsi="Arial" w:cs="Arial"/>
          <w:sz w:val="20"/>
          <w:szCs w:val="22"/>
        </w:rPr>
        <w:t>wy z dnia 15 kwietnia 2011</w:t>
      </w:r>
      <w:r w:rsidR="00F81D39">
        <w:rPr>
          <w:rFonts w:ascii="Arial" w:hAnsi="Arial" w:cs="Arial"/>
          <w:sz w:val="20"/>
          <w:szCs w:val="22"/>
        </w:rPr>
        <w:t xml:space="preserve"> </w:t>
      </w:r>
      <w:r w:rsidR="00BE176E">
        <w:rPr>
          <w:rFonts w:ascii="Arial" w:hAnsi="Arial" w:cs="Arial"/>
          <w:sz w:val="20"/>
          <w:szCs w:val="22"/>
        </w:rPr>
        <w:t xml:space="preserve">r. </w:t>
      </w:r>
      <w:r w:rsidR="00BE176E">
        <w:rPr>
          <w:rFonts w:ascii="Arial" w:hAnsi="Arial" w:cs="Arial"/>
          <w:sz w:val="20"/>
          <w:szCs w:val="22"/>
        </w:rPr>
        <w:br/>
        <w:t xml:space="preserve">o </w:t>
      </w:r>
      <w:r w:rsidR="00106107">
        <w:rPr>
          <w:rFonts w:ascii="Arial" w:hAnsi="Arial" w:cs="Arial"/>
          <w:sz w:val="20"/>
          <w:szCs w:val="22"/>
        </w:rPr>
        <w:t>działalności leczniczej (Dz.</w:t>
      </w:r>
      <w:r w:rsidR="00941EE9">
        <w:rPr>
          <w:rFonts w:ascii="Arial" w:hAnsi="Arial" w:cs="Arial"/>
          <w:sz w:val="20"/>
          <w:szCs w:val="22"/>
        </w:rPr>
        <w:t xml:space="preserve"> </w:t>
      </w:r>
      <w:r w:rsidR="00106107">
        <w:rPr>
          <w:rFonts w:ascii="Arial" w:hAnsi="Arial" w:cs="Arial"/>
          <w:sz w:val="20"/>
          <w:szCs w:val="22"/>
        </w:rPr>
        <w:t xml:space="preserve">U. 2016, poz.1638), jeśli wynajmowane pomieszczenie wykorzystywane będzie wyłącznie na realizację profilaktycznej opieki zdrowotnej uczniów, </w:t>
      </w:r>
      <w:r w:rsidR="00F81D39">
        <w:rPr>
          <w:rFonts w:ascii="Arial" w:hAnsi="Arial" w:cs="Arial"/>
          <w:sz w:val="20"/>
          <w:szCs w:val="22"/>
        </w:rPr>
        <w:br/>
      </w:r>
      <w:r w:rsidR="00106107">
        <w:rPr>
          <w:rFonts w:ascii="Arial" w:hAnsi="Arial" w:cs="Arial"/>
          <w:sz w:val="20"/>
          <w:szCs w:val="22"/>
        </w:rPr>
        <w:t>o której mowa w rozporządzeniu Ministra Zdrowia z dnia 28 sierpnia 2009 r. w sprawie organizacji profilaktycznej opieki zdrowotnej nad dziećmi i młodzieżą (Dz</w:t>
      </w:r>
      <w:r w:rsidR="00F81D39">
        <w:rPr>
          <w:rFonts w:ascii="Arial" w:hAnsi="Arial" w:cs="Arial"/>
          <w:sz w:val="20"/>
          <w:szCs w:val="22"/>
        </w:rPr>
        <w:t>.</w:t>
      </w:r>
      <w:r w:rsidR="00941EE9">
        <w:rPr>
          <w:rFonts w:ascii="Arial" w:hAnsi="Arial" w:cs="Arial"/>
          <w:sz w:val="20"/>
          <w:szCs w:val="22"/>
        </w:rPr>
        <w:t xml:space="preserve"> </w:t>
      </w:r>
      <w:r w:rsidR="00F81D39">
        <w:rPr>
          <w:rFonts w:ascii="Arial" w:hAnsi="Arial" w:cs="Arial"/>
          <w:sz w:val="20"/>
          <w:szCs w:val="22"/>
        </w:rPr>
        <w:t>U. z 2009 r. Nr 139, poz.1133).</w:t>
      </w:r>
    </w:p>
    <w:p w:rsidR="00EF17FF" w:rsidRPr="00D56089" w:rsidRDefault="00D56089" w:rsidP="00D4130A">
      <w:pPr>
        <w:spacing w:before="240" w:after="120"/>
        <w:jc w:val="both"/>
        <w:rPr>
          <w:rFonts w:ascii="Arial" w:hAnsi="Arial" w:cs="Arial"/>
          <w:sz w:val="20"/>
          <w:szCs w:val="22"/>
        </w:rPr>
      </w:pPr>
      <w:r w:rsidRPr="00D56089">
        <w:rPr>
          <w:rFonts w:ascii="Arial" w:hAnsi="Arial" w:cs="Arial"/>
          <w:b/>
          <w:sz w:val="20"/>
          <w:szCs w:val="22"/>
        </w:rPr>
        <w:t>§ 4.</w:t>
      </w:r>
      <w:r w:rsidRPr="00D56089">
        <w:rPr>
          <w:rFonts w:ascii="Arial" w:hAnsi="Arial" w:cs="Arial"/>
          <w:sz w:val="20"/>
          <w:szCs w:val="22"/>
        </w:rPr>
        <w:t xml:space="preserve"> </w:t>
      </w:r>
      <w:r w:rsidR="00EF17FF" w:rsidRPr="00D56089">
        <w:rPr>
          <w:rFonts w:ascii="Arial" w:hAnsi="Arial" w:cs="Arial"/>
          <w:sz w:val="20"/>
          <w:szCs w:val="22"/>
        </w:rPr>
        <w:t xml:space="preserve">Stawki za </w:t>
      </w:r>
      <w:r w:rsidR="00BD4C9D" w:rsidRPr="00D56089">
        <w:rPr>
          <w:rFonts w:ascii="Arial" w:hAnsi="Arial" w:cs="Arial"/>
          <w:sz w:val="20"/>
          <w:szCs w:val="22"/>
        </w:rPr>
        <w:t xml:space="preserve">korzystanie z </w:t>
      </w:r>
      <w:r w:rsidR="00EF17FF" w:rsidRPr="00D56089">
        <w:rPr>
          <w:rFonts w:ascii="Arial" w:hAnsi="Arial" w:cs="Arial"/>
          <w:sz w:val="20"/>
          <w:szCs w:val="22"/>
        </w:rPr>
        <w:t>pomieszczeń nie wymienionych w § 1 ustalane będą przez Zarząd Powiatu indywidualnie – na wniosek kierownika powiatowej jednostki organizacyjnej dysponującej pomieszczeniem, zawierający w szczególności propozycję stawki.</w:t>
      </w:r>
    </w:p>
    <w:p w:rsidR="00507473" w:rsidRPr="00310C3C" w:rsidRDefault="00D56089" w:rsidP="00D4130A">
      <w:pPr>
        <w:spacing w:before="240" w:after="120"/>
        <w:jc w:val="both"/>
        <w:rPr>
          <w:rFonts w:ascii="Arial" w:hAnsi="Arial" w:cs="Arial"/>
          <w:sz w:val="20"/>
          <w:szCs w:val="22"/>
        </w:rPr>
      </w:pPr>
      <w:r w:rsidRPr="00D56089">
        <w:rPr>
          <w:rFonts w:ascii="Arial" w:hAnsi="Arial" w:cs="Arial"/>
          <w:b/>
          <w:sz w:val="20"/>
          <w:szCs w:val="22"/>
        </w:rPr>
        <w:t>§ 5</w:t>
      </w:r>
      <w:r w:rsidR="00EF17FF" w:rsidRPr="00D56089">
        <w:rPr>
          <w:rFonts w:ascii="Arial" w:hAnsi="Arial" w:cs="Arial"/>
          <w:b/>
          <w:sz w:val="20"/>
          <w:szCs w:val="22"/>
        </w:rPr>
        <w:t xml:space="preserve">. </w:t>
      </w:r>
      <w:r w:rsidR="00EF17FF" w:rsidRPr="00D56089">
        <w:rPr>
          <w:rFonts w:ascii="Arial" w:hAnsi="Arial" w:cs="Arial"/>
          <w:sz w:val="20"/>
          <w:szCs w:val="22"/>
        </w:rPr>
        <w:t>Wykonanie uchwały powierza się kierownikom powiatowych jednostek organizacyjnych.</w:t>
      </w:r>
    </w:p>
    <w:p w:rsidR="00BD4C9D" w:rsidRPr="00D56089" w:rsidRDefault="00EF17FF" w:rsidP="00D4130A">
      <w:pPr>
        <w:spacing w:before="240" w:after="120"/>
        <w:jc w:val="both"/>
        <w:rPr>
          <w:rFonts w:ascii="Arial" w:hAnsi="Arial" w:cs="Arial"/>
          <w:sz w:val="20"/>
          <w:szCs w:val="22"/>
        </w:rPr>
      </w:pPr>
      <w:r w:rsidRPr="00D56089">
        <w:rPr>
          <w:rFonts w:ascii="Arial" w:hAnsi="Arial" w:cs="Arial"/>
          <w:b/>
          <w:sz w:val="20"/>
          <w:szCs w:val="22"/>
        </w:rPr>
        <w:t xml:space="preserve">§ </w:t>
      </w:r>
      <w:r w:rsidR="00D56089" w:rsidRPr="00D56089">
        <w:rPr>
          <w:rFonts w:ascii="Arial" w:hAnsi="Arial" w:cs="Arial"/>
          <w:b/>
          <w:sz w:val="20"/>
          <w:szCs w:val="22"/>
        </w:rPr>
        <w:t>6</w:t>
      </w:r>
      <w:r w:rsidRPr="00D56089">
        <w:rPr>
          <w:rFonts w:ascii="Arial" w:hAnsi="Arial" w:cs="Arial"/>
          <w:b/>
          <w:sz w:val="20"/>
          <w:szCs w:val="22"/>
        </w:rPr>
        <w:t xml:space="preserve">. </w:t>
      </w:r>
      <w:r w:rsidR="00BD4C9D" w:rsidRPr="00D56089">
        <w:rPr>
          <w:rFonts w:ascii="Arial" w:hAnsi="Arial" w:cs="Arial"/>
          <w:sz w:val="20"/>
          <w:szCs w:val="22"/>
        </w:rPr>
        <w:t>Traci</w:t>
      </w:r>
      <w:r w:rsidR="00BD4C9D" w:rsidRPr="00D56089">
        <w:rPr>
          <w:rFonts w:ascii="Arial" w:hAnsi="Arial" w:cs="Arial"/>
          <w:b/>
          <w:sz w:val="20"/>
          <w:szCs w:val="22"/>
        </w:rPr>
        <w:t xml:space="preserve"> </w:t>
      </w:r>
      <w:r w:rsidR="00BD4C9D" w:rsidRPr="00D56089">
        <w:rPr>
          <w:rFonts w:ascii="Arial" w:hAnsi="Arial" w:cs="Arial"/>
          <w:sz w:val="20"/>
          <w:szCs w:val="22"/>
        </w:rPr>
        <w:t xml:space="preserve">moc uchwała Nr </w:t>
      </w:r>
      <w:r w:rsidR="00310C3C">
        <w:rPr>
          <w:rFonts w:ascii="Arial" w:hAnsi="Arial" w:cs="Arial"/>
          <w:sz w:val="20"/>
          <w:szCs w:val="22"/>
        </w:rPr>
        <w:t>134/562/16</w:t>
      </w:r>
      <w:r w:rsidR="00BD4C9D" w:rsidRPr="00D56089">
        <w:rPr>
          <w:rFonts w:ascii="Arial" w:hAnsi="Arial" w:cs="Arial"/>
          <w:sz w:val="20"/>
          <w:szCs w:val="22"/>
        </w:rPr>
        <w:t xml:space="preserve"> Zarządu Powiatu Iławskiego z dnia </w:t>
      </w:r>
      <w:r w:rsidR="00310C3C">
        <w:rPr>
          <w:rFonts w:ascii="Arial" w:hAnsi="Arial" w:cs="Arial"/>
          <w:sz w:val="20"/>
          <w:szCs w:val="22"/>
        </w:rPr>
        <w:t>8 grudnia</w:t>
      </w:r>
      <w:r w:rsidR="00BD4C9D" w:rsidRPr="00D56089">
        <w:rPr>
          <w:rFonts w:ascii="Arial" w:hAnsi="Arial" w:cs="Arial"/>
          <w:sz w:val="20"/>
          <w:szCs w:val="22"/>
        </w:rPr>
        <w:t xml:space="preserve"> 2016 r. w sprawie ustalenia cen opłat za korzystanie z pomieszczeń użyteczności publicznej</w:t>
      </w:r>
      <w:r w:rsidR="00D56089" w:rsidRPr="00D56089">
        <w:rPr>
          <w:rFonts w:ascii="Arial" w:hAnsi="Arial" w:cs="Arial"/>
          <w:sz w:val="20"/>
          <w:szCs w:val="22"/>
        </w:rPr>
        <w:t>.</w:t>
      </w:r>
    </w:p>
    <w:p w:rsidR="00EF17FF" w:rsidRDefault="00D56089" w:rsidP="00D4130A">
      <w:pPr>
        <w:spacing w:before="240" w:after="120" w:line="360" w:lineRule="auto"/>
        <w:jc w:val="both"/>
        <w:rPr>
          <w:rFonts w:ascii="Arial" w:hAnsi="Arial" w:cs="Arial"/>
          <w:sz w:val="20"/>
          <w:szCs w:val="22"/>
        </w:rPr>
      </w:pPr>
      <w:r w:rsidRPr="00D56089">
        <w:rPr>
          <w:rFonts w:ascii="Arial" w:hAnsi="Arial" w:cs="Arial"/>
          <w:b/>
          <w:sz w:val="20"/>
          <w:szCs w:val="22"/>
        </w:rPr>
        <w:t>§ 7.</w:t>
      </w:r>
      <w:r w:rsidRPr="00D56089">
        <w:rPr>
          <w:rFonts w:ascii="Arial" w:hAnsi="Arial" w:cs="Arial"/>
          <w:sz w:val="20"/>
          <w:szCs w:val="22"/>
        </w:rPr>
        <w:t xml:space="preserve"> </w:t>
      </w:r>
      <w:r w:rsidR="00EF17FF" w:rsidRPr="00D56089">
        <w:rPr>
          <w:rFonts w:ascii="Arial" w:hAnsi="Arial" w:cs="Arial"/>
          <w:sz w:val="20"/>
          <w:szCs w:val="22"/>
        </w:rPr>
        <w:t xml:space="preserve">Uchwała wchodzi w życie z dniem </w:t>
      </w:r>
      <w:r w:rsidR="00C72159">
        <w:rPr>
          <w:rFonts w:ascii="Arial" w:hAnsi="Arial" w:cs="Arial"/>
          <w:sz w:val="20"/>
          <w:szCs w:val="22"/>
        </w:rPr>
        <w:t>01 stycznia 2017</w:t>
      </w:r>
      <w:r w:rsidR="00EF17FF" w:rsidRPr="00D56089">
        <w:rPr>
          <w:rFonts w:ascii="Arial" w:hAnsi="Arial" w:cs="Arial"/>
          <w:sz w:val="20"/>
          <w:szCs w:val="22"/>
        </w:rPr>
        <w:t xml:space="preserve"> roku.</w:t>
      </w:r>
    </w:p>
    <w:p w:rsidR="00D4130A" w:rsidRPr="00D56089" w:rsidRDefault="00D4130A" w:rsidP="00D4130A">
      <w:pPr>
        <w:spacing w:before="240" w:after="120" w:line="360" w:lineRule="auto"/>
        <w:jc w:val="both"/>
        <w:rPr>
          <w:rFonts w:ascii="Arial" w:hAnsi="Arial" w:cs="Arial"/>
          <w:sz w:val="20"/>
          <w:szCs w:val="22"/>
        </w:rPr>
      </w:pPr>
    </w:p>
    <w:p w:rsidR="00EF17FF" w:rsidRDefault="00EF17FF" w:rsidP="00EF17FF">
      <w:pPr>
        <w:ind w:left="4248" w:firstLine="708"/>
        <w:rPr>
          <w:rFonts w:ascii="Arial" w:hAnsi="Arial" w:cs="Arial"/>
          <w:b/>
          <w:bCs/>
          <w:sz w:val="22"/>
        </w:rPr>
      </w:pPr>
      <w:r w:rsidRPr="00D56089">
        <w:rPr>
          <w:rFonts w:ascii="Arial" w:hAnsi="Arial" w:cs="Arial"/>
          <w:b/>
          <w:bCs/>
          <w:sz w:val="22"/>
        </w:rPr>
        <w:t>Zarząd Powiatu:</w:t>
      </w:r>
    </w:p>
    <w:p w:rsidR="00C5152C" w:rsidRPr="00C5152C" w:rsidRDefault="00C5152C" w:rsidP="00EF17FF">
      <w:pPr>
        <w:ind w:left="4248" w:firstLine="708"/>
        <w:rPr>
          <w:rFonts w:ascii="Arial" w:hAnsi="Arial" w:cs="Arial"/>
          <w:bCs/>
          <w:sz w:val="22"/>
        </w:rPr>
      </w:pPr>
    </w:p>
    <w:p w:rsidR="00EF17FF" w:rsidRPr="00D56089" w:rsidRDefault="00EF17FF" w:rsidP="00EF17FF">
      <w:pPr>
        <w:pStyle w:val="Tekstpodstawowy"/>
        <w:spacing w:before="120" w:after="120" w:line="480" w:lineRule="auto"/>
        <w:ind w:left="4248" w:firstLine="708"/>
        <w:rPr>
          <w:rFonts w:ascii="Arial" w:hAnsi="Arial" w:cs="Arial"/>
          <w:sz w:val="20"/>
          <w:szCs w:val="22"/>
        </w:rPr>
      </w:pPr>
      <w:r w:rsidRPr="00D56089">
        <w:rPr>
          <w:rFonts w:ascii="Arial" w:hAnsi="Arial" w:cs="Arial"/>
          <w:sz w:val="20"/>
          <w:szCs w:val="22"/>
        </w:rPr>
        <w:t>1. Marek Polański</w:t>
      </w:r>
      <w:r w:rsidRPr="00D56089">
        <w:rPr>
          <w:rFonts w:ascii="Arial" w:hAnsi="Arial" w:cs="Arial"/>
          <w:sz w:val="20"/>
          <w:szCs w:val="22"/>
        </w:rPr>
        <w:tab/>
      </w:r>
    </w:p>
    <w:p w:rsidR="008E4EEF" w:rsidRDefault="00EF17FF" w:rsidP="008E4EEF">
      <w:pPr>
        <w:spacing w:before="120" w:after="120" w:line="480" w:lineRule="auto"/>
        <w:ind w:firstLine="708"/>
        <w:jc w:val="both"/>
        <w:rPr>
          <w:rFonts w:ascii="Arial" w:hAnsi="Arial" w:cs="Arial"/>
          <w:sz w:val="20"/>
          <w:szCs w:val="22"/>
        </w:rPr>
      </w:pPr>
      <w:r w:rsidRPr="00D56089">
        <w:rPr>
          <w:rFonts w:ascii="Arial" w:hAnsi="Arial" w:cs="Arial"/>
          <w:sz w:val="20"/>
          <w:szCs w:val="22"/>
        </w:rPr>
        <w:tab/>
      </w:r>
      <w:r w:rsidRPr="00D56089">
        <w:rPr>
          <w:rFonts w:ascii="Arial" w:hAnsi="Arial" w:cs="Arial"/>
          <w:sz w:val="20"/>
          <w:szCs w:val="22"/>
        </w:rPr>
        <w:tab/>
      </w:r>
      <w:r w:rsidRPr="00D56089">
        <w:rPr>
          <w:rFonts w:ascii="Arial" w:hAnsi="Arial" w:cs="Arial"/>
          <w:sz w:val="20"/>
          <w:szCs w:val="22"/>
        </w:rPr>
        <w:tab/>
      </w:r>
      <w:r w:rsidRPr="00D56089">
        <w:rPr>
          <w:rFonts w:ascii="Arial" w:hAnsi="Arial" w:cs="Arial"/>
          <w:sz w:val="20"/>
          <w:szCs w:val="22"/>
        </w:rPr>
        <w:tab/>
      </w:r>
      <w:r w:rsidRPr="00D56089">
        <w:rPr>
          <w:rFonts w:ascii="Arial" w:hAnsi="Arial" w:cs="Arial"/>
          <w:sz w:val="20"/>
          <w:szCs w:val="22"/>
        </w:rPr>
        <w:tab/>
      </w:r>
      <w:r w:rsidRPr="00D56089">
        <w:rPr>
          <w:rFonts w:ascii="Arial" w:hAnsi="Arial" w:cs="Arial"/>
          <w:sz w:val="20"/>
          <w:szCs w:val="22"/>
        </w:rPr>
        <w:tab/>
        <w:t xml:space="preserve">2. Stanisław </w:t>
      </w:r>
      <w:proofErr w:type="spellStart"/>
      <w:r w:rsidRPr="00D56089">
        <w:rPr>
          <w:rFonts w:ascii="Arial" w:hAnsi="Arial" w:cs="Arial"/>
          <w:sz w:val="20"/>
          <w:szCs w:val="22"/>
        </w:rPr>
        <w:t>Kastrau</w:t>
      </w:r>
      <w:proofErr w:type="spellEnd"/>
      <w:r w:rsidRPr="00D56089">
        <w:rPr>
          <w:rFonts w:ascii="Arial" w:hAnsi="Arial" w:cs="Arial"/>
          <w:sz w:val="20"/>
          <w:szCs w:val="22"/>
        </w:rPr>
        <w:tab/>
      </w:r>
      <w:r w:rsidRPr="00D56089">
        <w:rPr>
          <w:rFonts w:ascii="Arial" w:hAnsi="Arial" w:cs="Arial"/>
          <w:sz w:val="20"/>
          <w:szCs w:val="22"/>
        </w:rPr>
        <w:tab/>
      </w:r>
      <w:r w:rsidRPr="00D56089">
        <w:rPr>
          <w:rFonts w:ascii="Arial" w:hAnsi="Arial" w:cs="Arial"/>
          <w:sz w:val="20"/>
          <w:szCs w:val="22"/>
        </w:rPr>
        <w:tab/>
      </w:r>
      <w:r w:rsidRPr="00D56089">
        <w:rPr>
          <w:rFonts w:ascii="Arial" w:hAnsi="Arial" w:cs="Arial"/>
          <w:sz w:val="20"/>
          <w:szCs w:val="22"/>
        </w:rPr>
        <w:tab/>
      </w:r>
      <w:r w:rsidRPr="00D56089">
        <w:rPr>
          <w:rFonts w:ascii="Arial" w:hAnsi="Arial" w:cs="Arial"/>
          <w:sz w:val="20"/>
          <w:szCs w:val="22"/>
        </w:rPr>
        <w:tab/>
      </w:r>
      <w:r w:rsidRPr="00D56089">
        <w:rPr>
          <w:rFonts w:ascii="Arial" w:hAnsi="Arial" w:cs="Arial"/>
          <w:sz w:val="20"/>
          <w:szCs w:val="22"/>
        </w:rPr>
        <w:tab/>
      </w:r>
      <w:r w:rsidRPr="00D56089">
        <w:rPr>
          <w:rFonts w:ascii="Arial" w:hAnsi="Arial" w:cs="Arial"/>
          <w:sz w:val="20"/>
          <w:szCs w:val="22"/>
        </w:rPr>
        <w:tab/>
      </w:r>
      <w:r w:rsidRPr="00D56089">
        <w:rPr>
          <w:rFonts w:ascii="Arial" w:hAnsi="Arial" w:cs="Arial"/>
          <w:sz w:val="20"/>
          <w:szCs w:val="22"/>
        </w:rPr>
        <w:tab/>
      </w:r>
      <w:r w:rsidR="008E4EEF">
        <w:rPr>
          <w:rFonts w:ascii="Arial" w:hAnsi="Arial" w:cs="Arial"/>
          <w:sz w:val="20"/>
          <w:szCs w:val="22"/>
        </w:rPr>
        <w:tab/>
      </w:r>
      <w:r w:rsidR="008E4EEF">
        <w:rPr>
          <w:rFonts w:ascii="Arial" w:hAnsi="Arial" w:cs="Arial"/>
          <w:sz w:val="20"/>
          <w:szCs w:val="22"/>
        </w:rPr>
        <w:tab/>
      </w:r>
      <w:r w:rsidR="008E4EEF">
        <w:rPr>
          <w:rFonts w:ascii="Arial" w:hAnsi="Arial" w:cs="Arial"/>
          <w:sz w:val="20"/>
          <w:szCs w:val="22"/>
        </w:rPr>
        <w:tab/>
      </w:r>
      <w:r w:rsidRPr="00D56089">
        <w:rPr>
          <w:rFonts w:ascii="Arial" w:hAnsi="Arial" w:cs="Arial"/>
          <w:sz w:val="20"/>
          <w:szCs w:val="22"/>
        </w:rPr>
        <w:t>3. Maciej Rygielski</w:t>
      </w:r>
      <w:r w:rsidRPr="00D56089">
        <w:rPr>
          <w:rFonts w:ascii="Arial" w:hAnsi="Arial" w:cs="Arial"/>
          <w:sz w:val="20"/>
          <w:szCs w:val="22"/>
        </w:rPr>
        <w:tab/>
      </w:r>
    </w:p>
    <w:p w:rsidR="00EF17FF" w:rsidRPr="00D56089" w:rsidRDefault="008E4EEF" w:rsidP="008E4EEF">
      <w:pPr>
        <w:spacing w:before="120" w:after="120" w:line="480" w:lineRule="auto"/>
        <w:ind w:firstLine="708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="00EF17FF" w:rsidRPr="00D56089">
        <w:rPr>
          <w:rFonts w:ascii="Arial" w:hAnsi="Arial" w:cs="Arial"/>
          <w:sz w:val="20"/>
          <w:szCs w:val="22"/>
        </w:rPr>
        <w:t>4. Edmund Standara</w:t>
      </w:r>
      <w:r w:rsidR="00EF17FF" w:rsidRPr="00D56089">
        <w:rPr>
          <w:rFonts w:ascii="Arial" w:hAnsi="Arial" w:cs="Arial"/>
          <w:sz w:val="20"/>
          <w:szCs w:val="22"/>
        </w:rPr>
        <w:tab/>
      </w:r>
    </w:p>
    <w:p w:rsidR="00EF17FF" w:rsidRPr="00D56089" w:rsidRDefault="00EF17FF" w:rsidP="008E4EEF">
      <w:pPr>
        <w:spacing w:before="120" w:after="120" w:line="480" w:lineRule="auto"/>
        <w:jc w:val="both"/>
        <w:rPr>
          <w:rFonts w:ascii="Arial" w:hAnsi="Arial" w:cs="Arial"/>
          <w:b/>
          <w:sz w:val="22"/>
        </w:rPr>
      </w:pPr>
      <w:r w:rsidRPr="00D56089">
        <w:rPr>
          <w:rFonts w:ascii="Arial" w:hAnsi="Arial" w:cs="Arial"/>
          <w:sz w:val="20"/>
          <w:szCs w:val="22"/>
        </w:rPr>
        <w:tab/>
      </w:r>
      <w:r w:rsidRPr="00D56089">
        <w:rPr>
          <w:rFonts w:ascii="Arial" w:hAnsi="Arial" w:cs="Arial"/>
          <w:sz w:val="20"/>
          <w:szCs w:val="22"/>
        </w:rPr>
        <w:tab/>
      </w:r>
      <w:r w:rsidRPr="00D56089">
        <w:rPr>
          <w:rFonts w:ascii="Arial" w:hAnsi="Arial" w:cs="Arial"/>
          <w:sz w:val="20"/>
          <w:szCs w:val="22"/>
        </w:rPr>
        <w:tab/>
      </w:r>
      <w:r w:rsidRPr="00D56089">
        <w:rPr>
          <w:rFonts w:ascii="Arial" w:hAnsi="Arial" w:cs="Arial"/>
          <w:sz w:val="20"/>
          <w:szCs w:val="22"/>
        </w:rPr>
        <w:tab/>
      </w:r>
      <w:r w:rsidRPr="00D56089">
        <w:rPr>
          <w:rFonts w:ascii="Arial" w:hAnsi="Arial" w:cs="Arial"/>
          <w:sz w:val="20"/>
          <w:szCs w:val="22"/>
        </w:rPr>
        <w:tab/>
      </w:r>
      <w:r w:rsidRPr="00D56089">
        <w:rPr>
          <w:rFonts w:ascii="Arial" w:hAnsi="Arial" w:cs="Arial"/>
          <w:sz w:val="20"/>
          <w:szCs w:val="22"/>
        </w:rPr>
        <w:tab/>
        <w:t xml:space="preserve">  </w:t>
      </w:r>
      <w:r w:rsidRPr="00D56089">
        <w:rPr>
          <w:rFonts w:ascii="Arial" w:hAnsi="Arial" w:cs="Arial"/>
          <w:sz w:val="20"/>
          <w:szCs w:val="22"/>
        </w:rPr>
        <w:tab/>
        <w:t>5. Grażyna Taborek</w:t>
      </w:r>
      <w:r w:rsidRPr="00D56089">
        <w:rPr>
          <w:rFonts w:ascii="Arial" w:hAnsi="Arial" w:cs="Arial"/>
          <w:sz w:val="20"/>
          <w:szCs w:val="22"/>
        </w:rPr>
        <w:tab/>
      </w:r>
    </w:p>
    <w:p w:rsidR="00C5152C" w:rsidRPr="00C5152C" w:rsidRDefault="00C5152C">
      <w:pPr>
        <w:jc w:val="both"/>
        <w:rPr>
          <w:rFonts w:ascii="Arial" w:hAnsi="Arial" w:cs="Arial"/>
          <w:i/>
          <w:color w:val="70AD47" w:themeColor="accent6"/>
          <w:sz w:val="20"/>
          <w:szCs w:val="22"/>
        </w:rPr>
      </w:pPr>
    </w:p>
    <w:sectPr w:rsidR="00C5152C" w:rsidRPr="00C5152C" w:rsidSect="00D4130A">
      <w:pgSz w:w="11906" w:h="16838"/>
      <w:pgMar w:top="1135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46207"/>
    <w:multiLevelType w:val="hybridMultilevel"/>
    <w:tmpl w:val="40F0B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F0B38"/>
    <w:multiLevelType w:val="hybridMultilevel"/>
    <w:tmpl w:val="5210C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E6A79"/>
    <w:multiLevelType w:val="hybridMultilevel"/>
    <w:tmpl w:val="9A30C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9E"/>
    <w:rsid w:val="00002E6A"/>
    <w:rsid w:val="00061DB6"/>
    <w:rsid w:val="00086BBD"/>
    <w:rsid w:val="00092EDA"/>
    <w:rsid w:val="000F132F"/>
    <w:rsid w:val="00106107"/>
    <w:rsid w:val="00124D5A"/>
    <w:rsid w:val="0017624F"/>
    <w:rsid w:val="001A247A"/>
    <w:rsid w:val="001B7AE8"/>
    <w:rsid w:val="001C462E"/>
    <w:rsid w:val="001E6F09"/>
    <w:rsid w:val="002C1675"/>
    <w:rsid w:val="00310C3C"/>
    <w:rsid w:val="0034524F"/>
    <w:rsid w:val="0036160A"/>
    <w:rsid w:val="0036279E"/>
    <w:rsid w:val="003E1A82"/>
    <w:rsid w:val="00410173"/>
    <w:rsid w:val="00470AEA"/>
    <w:rsid w:val="005023DA"/>
    <w:rsid w:val="00507473"/>
    <w:rsid w:val="005262EE"/>
    <w:rsid w:val="00537C7D"/>
    <w:rsid w:val="00544C9D"/>
    <w:rsid w:val="0058501E"/>
    <w:rsid w:val="00612156"/>
    <w:rsid w:val="00615D57"/>
    <w:rsid w:val="006571CE"/>
    <w:rsid w:val="006D7A19"/>
    <w:rsid w:val="007029E1"/>
    <w:rsid w:val="00770E03"/>
    <w:rsid w:val="00792923"/>
    <w:rsid w:val="007E4194"/>
    <w:rsid w:val="0083165C"/>
    <w:rsid w:val="00835D38"/>
    <w:rsid w:val="008671B9"/>
    <w:rsid w:val="008E4EEF"/>
    <w:rsid w:val="00941EE9"/>
    <w:rsid w:val="009451E5"/>
    <w:rsid w:val="009524CE"/>
    <w:rsid w:val="009E726D"/>
    <w:rsid w:val="00A566F6"/>
    <w:rsid w:val="00A87D68"/>
    <w:rsid w:val="00AA7F17"/>
    <w:rsid w:val="00AC7EFF"/>
    <w:rsid w:val="00B073C0"/>
    <w:rsid w:val="00B36DE7"/>
    <w:rsid w:val="00B623A5"/>
    <w:rsid w:val="00B62856"/>
    <w:rsid w:val="00B678B0"/>
    <w:rsid w:val="00B9204B"/>
    <w:rsid w:val="00BC1E44"/>
    <w:rsid w:val="00BD4C9D"/>
    <w:rsid w:val="00BE176E"/>
    <w:rsid w:val="00C0763D"/>
    <w:rsid w:val="00C46AD6"/>
    <w:rsid w:val="00C5152C"/>
    <w:rsid w:val="00C65CFE"/>
    <w:rsid w:val="00C65D9F"/>
    <w:rsid w:val="00C72159"/>
    <w:rsid w:val="00C74B74"/>
    <w:rsid w:val="00CA09DF"/>
    <w:rsid w:val="00CC0EE3"/>
    <w:rsid w:val="00D240E3"/>
    <w:rsid w:val="00D4130A"/>
    <w:rsid w:val="00D43C2A"/>
    <w:rsid w:val="00D45ABF"/>
    <w:rsid w:val="00D53494"/>
    <w:rsid w:val="00D53A9F"/>
    <w:rsid w:val="00D56089"/>
    <w:rsid w:val="00DA6311"/>
    <w:rsid w:val="00EF17FF"/>
    <w:rsid w:val="00F81D39"/>
    <w:rsid w:val="00F8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B60453"/>
  <w15:docId w15:val="{2BD08570-728D-43DD-B2E3-92DBD3CE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17624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627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6279E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styleId="Tekstdymka">
    <w:name w:val="Balloon Text"/>
    <w:basedOn w:val="Normalny"/>
    <w:link w:val="TekstdymkaZnak"/>
    <w:rsid w:val="00770E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70E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4C9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51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Iławie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pkozlowski</dc:creator>
  <cp:lastModifiedBy>Tomasz Gamalski</cp:lastModifiedBy>
  <cp:revision>3</cp:revision>
  <cp:lastPrinted>2016-12-30T06:30:00Z</cp:lastPrinted>
  <dcterms:created xsi:type="dcterms:W3CDTF">2016-12-30T06:31:00Z</dcterms:created>
  <dcterms:modified xsi:type="dcterms:W3CDTF">2016-12-30T06:31:00Z</dcterms:modified>
</cp:coreProperties>
</file>