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A1" w:rsidRDefault="00CD2847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0F5EDB">
        <w:rPr>
          <w:rFonts w:ascii="Arial" w:hAnsi="Arial" w:cs="Arial"/>
          <w:b/>
          <w:sz w:val="18"/>
          <w:szCs w:val="18"/>
        </w:rPr>
        <w:t xml:space="preserve"> </w:t>
      </w:r>
      <w:r w:rsidR="002A25C7">
        <w:rPr>
          <w:rFonts w:ascii="Arial" w:hAnsi="Arial" w:cs="Arial"/>
          <w:b/>
          <w:sz w:val="18"/>
          <w:szCs w:val="18"/>
        </w:rPr>
        <w:t>228</w:t>
      </w:r>
      <w:r>
        <w:rPr>
          <w:rFonts w:ascii="Arial" w:hAnsi="Arial" w:cs="Arial"/>
          <w:b/>
          <w:sz w:val="18"/>
          <w:szCs w:val="18"/>
        </w:rPr>
        <w:t>/</w:t>
      </w:r>
      <w:r w:rsidR="002A25C7">
        <w:rPr>
          <w:rFonts w:ascii="Arial" w:hAnsi="Arial" w:cs="Arial"/>
          <w:b/>
          <w:sz w:val="18"/>
          <w:szCs w:val="18"/>
        </w:rPr>
        <w:t>1110</w:t>
      </w:r>
      <w:r w:rsidR="00CE34D5">
        <w:rPr>
          <w:rFonts w:ascii="Arial" w:hAnsi="Arial" w:cs="Arial"/>
          <w:b/>
          <w:sz w:val="18"/>
          <w:szCs w:val="18"/>
        </w:rPr>
        <w:t>/18</w:t>
      </w:r>
    </w:p>
    <w:p w:rsidR="001E21A1" w:rsidRDefault="001E21A1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1E21A1" w:rsidRDefault="004A461F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0F5EDB">
        <w:rPr>
          <w:rFonts w:ascii="Arial" w:hAnsi="Arial" w:cs="Arial"/>
          <w:b/>
          <w:sz w:val="18"/>
          <w:szCs w:val="18"/>
        </w:rPr>
        <w:t xml:space="preserve"> </w:t>
      </w:r>
      <w:r w:rsidR="002A25C7">
        <w:rPr>
          <w:rFonts w:ascii="Arial" w:hAnsi="Arial" w:cs="Arial"/>
          <w:b/>
          <w:sz w:val="18"/>
          <w:szCs w:val="18"/>
        </w:rPr>
        <w:t>8 maja</w:t>
      </w:r>
      <w:bookmarkStart w:id="0" w:name="_GoBack"/>
      <w:bookmarkEnd w:id="0"/>
      <w:r w:rsidR="00CE34D5">
        <w:rPr>
          <w:rFonts w:ascii="Arial" w:hAnsi="Arial" w:cs="Arial"/>
          <w:b/>
          <w:sz w:val="18"/>
          <w:szCs w:val="18"/>
        </w:rPr>
        <w:t xml:space="preserve"> 2018</w:t>
      </w:r>
      <w:r w:rsidR="001E21A1">
        <w:rPr>
          <w:rFonts w:ascii="Arial" w:hAnsi="Arial" w:cs="Arial"/>
          <w:b/>
          <w:sz w:val="18"/>
          <w:szCs w:val="18"/>
        </w:rPr>
        <w:t xml:space="preserve"> r.</w:t>
      </w:r>
    </w:p>
    <w:p w:rsidR="001E21A1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</w:p>
    <w:p w:rsidR="001E21A1" w:rsidRDefault="00CE34D5" w:rsidP="001E21A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unieważnienia otwartego</w:t>
      </w:r>
      <w:r w:rsidR="001E21A1">
        <w:rPr>
          <w:rFonts w:ascii="Arial" w:hAnsi="Arial" w:cs="Arial"/>
          <w:b/>
          <w:sz w:val="18"/>
          <w:szCs w:val="18"/>
        </w:rPr>
        <w:t xml:space="preserve"> konkurs</w:t>
      </w:r>
      <w:r>
        <w:rPr>
          <w:rFonts w:ascii="Arial" w:hAnsi="Arial" w:cs="Arial"/>
          <w:b/>
          <w:sz w:val="18"/>
          <w:szCs w:val="18"/>
        </w:rPr>
        <w:t>u</w:t>
      </w:r>
      <w:r w:rsidR="001E21A1">
        <w:rPr>
          <w:rFonts w:ascii="Arial" w:hAnsi="Arial" w:cs="Arial"/>
          <w:b/>
          <w:sz w:val="18"/>
          <w:szCs w:val="18"/>
        </w:rPr>
        <w:t xml:space="preserve"> ofert na rea</w:t>
      </w:r>
      <w:r>
        <w:rPr>
          <w:rFonts w:ascii="Arial" w:hAnsi="Arial" w:cs="Arial"/>
          <w:b/>
          <w:sz w:val="18"/>
          <w:szCs w:val="18"/>
        </w:rPr>
        <w:t>lizację zadania publicznego</w:t>
      </w:r>
      <w:r w:rsidR="004A461F">
        <w:rPr>
          <w:rFonts w:ascii="Arial" w:hAnsi="Arial" w:cs="Arial"/>
          <w:b/>
          <w:sz w:val="18"/>
          <w:szCs w:val="18"/>
        </w:rPr>
        <w:t xml:space="preserve"> w 201</w:t>
      </w:r>
      <w:r>
        <w:rPr>
          <w:rFonts w:ascii="Arial" w:hAnsi="Arial" w:cs="Arial"/>
          <w:b/>
          <w:sz w:val="18"/>
          <w:szCs w:val="18"/>
        </w:rPr>
        <w:t>8</w:t>
      </w:r>
      <w:r w:rsidR="001E21A1">
        <w:rPr>
          <w:rFonts w:ascii="Arial" w:hAnsi="Arial" w:cs="Arial"/>
          <w:b/>
          <w:sz w:val="18"/>
          <w:szCs w:val="18"/>
        </w:rPr>
        <w:t xml:space="preserve"> r. </w:t>
      </w:r>
    </w:p>
    <w:p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:rsidR="001E21A1" w:rsidRDefault="00335DF3" w:rsidP="001E21A1">
      <w:pPr>
        <w:pStyle w:val="Tekstpodstawowy"/>
      </w:pPr>
      <w:r>
        <w:tab/>
        <w:t>Na podstawie art.</w:t>
      </w:r>
      <w:r w:rsidR="001E21A1">
        <w:t xml:space="preserve"> 26 ust. 1, art. 32 ust. 1 u</w:t>
      </w:r>
      <w:r w:rsidR="004A461F">
        <w:t xml:space="preserve">stawy z dnia 5 czerwca 1998 r. </w:t>
      </w:r>
      <w:r w:rsidR="001E21A1">
        <w:t>o samor</w:t>
      </w:r>
      <w:r w:rsidR="005E50B2">
        <w:t xml:space="preserve">ządzie powiatowym </w:t>
      </w:r>
      <w:r w:rsidR="004A461F">
        <w:t>(</w:t>
      </w:r>
      <w:r w:rsidR="00CE34D5" w:rsidRPr="00CE34D5">
        <w:t xml:space="preserve">Dz. U. z 2017 r., poz. 1868 ze </w:t>
      </w:r>
      <w:proofErr w:type="spellStart"/>
      <w:r w:rsidR="00CE34D5" w:rsidRPr="00CE34D5">
        <w:t>zm</w:t>
      </w:r>
      <w:proofErr w:type="spellEnd"/>
      <w:r w:rsidR="004A461F" w:rsidRPr="006B6198">
        <w:t>)</w:t>
      </w:r>
      <w:r w:rsidR="004A461F">
        <w:t>,</w:t>
      </w:r>
      <w:r w:rsidR="004A461F" w:rsidRPr="006B6198">
        <w:t xml:space="preserve"> </w:t>
      </w:r>
      <w:r>
        <w:t>art. 18a</w:t>
      </w:r>
      <w:r w:rsidR="00BD2052">
        <w:t xml:space="preserve"> ust.1 pkt 2 i ust.</w:t>
      </w:r>
      <w:r w:rsidR="00FA5410">
        <w:t xml:space="preserve"> </w:t>
      </w:r>
      <w:r w:rsidR="00BD2052">
        <w:t>2</w:t>
      </w:r>
      <w:r w:rsidR="001E21A1">
        <w:t xml:space="preserve"> ustawy z dnia 24 kwietnia 2003 r. o działalności pożytku publicznego i o wolontariacie (</w:t>
      </w:r>
      <w:r w:rsidR="00CE34D5" w:rsidRPr="00CE34D5">
        <w:t>Dz. U. z 2018 r., poz.  450 ze zm.</w:t>
      </w:r>
      <w:r w:rsidR="001E21A1">
        <w:t>), Zarząd Powiatu Iławskiego uchwala, co następuje:</w:t>
      </w:r>
    </w:p>
    <w:p w:rsidR="001E21A1" w:rsidRDefault="001E21A1" w:rsidP="001E21A1">
      <w:pPr>
        <w:pStyle w:val="Tekstpodstawowy"/>
        <w:rPr>
          <w:b/>
        </w:rPr>
      </w:pPr>
    </w:p>
    <w:p w:rsidR="00E21D9C" w:rsidRDefault="00E21D9C" w:rsidP="001E21A1">
      <w:pPr>
        <w:jc w:val="both"/>
        <w:rPr>
          <w:rFonts w:ascii="Arial" w:hAnsi="Arial" w:cs="Arial"/>
          <w:sz w:val="18"/>
          <w:szCs w:val="18"/>
        </w:rPr>
      </w:pPr>
    </w:p>
    <w:p w:rsidR="00E21D9C" w:rsidRPr="00573BAA" w:rsidRDefault="000F5EDB" w:rsidP="001E21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="00E21D9C">
        <w:rPr>
          <w:rFonts w:ascii="Arial" w:hAnsi="Arial" w:cs="Arial"/>
          <w:b/>
          <w:sz w:val="18"/>
          <w:szCs w:val="18"/>
        </w:rPr>
        <w:t xml:space="preserve">. </w:t>
      </w:r>
      <w:r w:rsidR="00E21D9C" w:rsidRPr="00573BAA">
        <w:rPr>
          <w:rFonts w:ascii="Arial" w:hAnsi="Arial" w:cs="Arial"/>
          <w:sz w:val="18"/>
          <w:szCs w:val="18"/>
        </w:rPr>
        <w:t>Unieważnia</w:t>
      </w:r>
      <w:r w:rsidR="00E21D9C" w:rsidRPr="008B1285">
        <w:rPr>
          <w:rFonts w:ascii="Arial" w:hAnsi="Arial" w:cs="Arial"/>
          <w:sz w:val="18"/>
          <w:szCs w:val="18"/>
        </w:rPr>
        <w:t xml:space="preserve"> się</w:t>
      </w:r>
      <w:r w:rsidR="00E21D9C">
        <w:rPr>
          <w:sz w:val="18"/>
          <w:szCs w:val="18"/>
        </w:rPr>
        <w:t xml:space="preserve"> </w:t>
      </w:r>
      <w:r w:rsidR="007C5DE8">
        <w:rPr>
          <w:rFonts w:ascii="Arial" w:hAnsi="Arial" w:cs="Arial"/>
          <w:sz w:val="18"/>
          <w:szCs w:val="18"/>
        </w:rPr>
        <w:t>otwarty</w:t>
      </w:r>
      <w:r w:rsidR="00E21D9C">
        <w:rPr>
          <w:rFonts w:ascii="Arial" w:hAnsi="Arial" w:cs="Arial"/>
          <w:sz w:val="18"/>
          <w:szCs w:val="18"/>
        </w:rPr>
        <w:t xml:space="preserve"> konkurs ofert </w:t>
      </w:r>
      <w:r w:rsidR="007C5DE8">
        <w:rPr>
          <w:rFonts w:ascii="Arial" w:hAnsi="Arial" w:cs="Arial"/>
          <w:sz w:val="18"/>
          <w:szCs w:val="18"/>
        </w:rPr>
        <w:t>na realizację zadania</w:t>
      </w:r>
      <w:r w:rsidR="004B106C">
        <w:rPr>
          <w:rFonts w:ascii="Arial" w:hAnsi="Arial" w:cs="Arial"/>
          <w:sz w:val="18"/>
          <w:szCs w:val="18"/>
        </w:rPr>
        <w:t xml:space="preserve"> publiczn</w:t>
      </w:r>
      <w:r w:rsidR="007C5DE8">
        <w:rPr>
          <w:rFonts w:ascii="Arial" w:hAnsi="Arial" w:cs="Arial"/>
          <w:sz w:val="18"/>
          <w:szCs w:val="18"/>
        </w:rPr>
        <w:t>ego</w:t>
      </w:r>
      <w:r w:rsidR="004B106C">
        <w:rPr>
          <w:rFonts w:ascii="Arial" w:hAnsi="Arial" w:cs="Arial"/>
          <w:sz w:val="18"/>
          <w:szCs w:val="18"/>
        </w:rPr>
        <w:t xml:space="preserve"> </w:t>
      </w:r>
      <w:r w:rsidR="00E21D9C" w:rsidRPr="006B6198">
        <w:rPr>
          <w:rFonts w:ascii="Arial" w:hAnsi="Arial" w:cs="Arial"/>
          <w:sz w:val="18"/>
          <w:szCs w:val="18"/>
        </w:rPr>
        <w:t xml:space="preserve">z zakresu ochrony i promocji zdrowia, </w:t>
      </w:r>
      <w:r w:rsidR="004B106C">
        <w:rPr>
          <w:rFonts w:ascii="Arial" w:hAnsi="Arial" w:cs="Arial"/>
          <w:sz w:val="18"/>
          <w:szCs w:val="18"/>
        </w:rPr>
        <w:br/>
      </w:r>
      <w:r w:rsidR="00E21D9C" w:rsidRPr="006B6198">
        <w:rPr>
          <w:rFonts w:ascii="Arial" w:hAnsi="Arial" w:cs="Arial"/>
          <w:sz w:val="18"/>
          <w:szCs w:val="18"/>
        </w:rPr>
        <w:t>w tym działalności lecznicze</w:t>
      </w:r>
      <w:r w:rsidR="004B106C">
        <w:rPr>
          <w:rFonts w:ascii="Arial" w:hAnsi="Arial" w:cs="Arial"/>
          <w:sz w:val="18"/>
          <w:szCs w:val="18"/>
        </w:rPr>
        <w:t xml:space="preserve">j w rozumieniu ustawy z dnia </w:t>
      </w:r>
      <w:r w:rsidR="00E21D9C">
        <w:rPr>
          <w:rFonts w:ascii="Arial" w:hAnsi="Arial" w:cs="Arial"/>
          <w:sz w:val="18"/>
          <w:szCs w:val="18"/>
        </w:rPr>
        <w:t xml:space="preserve">15 </w:t>
      </w:r>
      <w:r w:rsidR="00E21D9C" w:rsidRPr="006B6198">
        <w:rPr>
          <w:rFonts w:ascii="Arial" w:hAnsi="Arial" w:cs="Arial"/>
          <w:sz w:val="18"/>
          <w:szCs w:val="18"/>
        </w:rPr>
        <w:t>kwietnia 2011 r. o działalności leczni</w:t>
      </w:r>
      <w:r w:rsidR="00E21D9C">
        <w:rPr>
          <w:rFonts w:ascii="Arial" w:hAnsi="Arial" w:cs="Arial"/>
          <w:sz w:val="18"/>
          <w:szCs w:val="18"/>
        </w:rPr>
        <w:t xml:space="preserve">czej (Dz. U. </w:t>
      </w:r>
      <w:r w:rsidR="004B106C">
        <w:rPr>
          <w:rFonts w:ascii="Arial" w:hAnsi="Arial" w:cs="Arial"/>
          <w:sz w:val="18"/>
          <w:szCs w:val="18"/>
        </w:rPr>
        <w:br/>
      </w:r>
      <w:r w:rsidR="00E21D9C">
        <w:rPr>
          <w:rFonts w:ascii="Arial" w:hAnsi="Arial" w:cs="Arial"/>
          <w:sz w:val="18"/>
          <w:szCs w:val="18"/>
        </w:rPr>
        <w:t>z 2016 r., poz. 1638</w:t>
      </w:r>
      <w:r w:rsidR="00BD2052">
        <w:rPr>
          <w:rFonts w:ascii="Arial" w:hAnsi="Arial" w:cs="Arial"/>
          <w:sz w:val="18"/>
          <w:szCs w:val="18"/>
        </w:rPr>
        <w:t>, ze zm.</w:t>
      </w:r>
      <w:r w:rsidR="007C5DE8">
        <w:rPr>
          <w:rFonts w:ascii="Arial" w:hAnsi="Arial" w:cs="Arial"/>
          <w:sz w:val="18"/>
          <w:szCs w:val="18"/>
        </w:rPr>
        <w:t xml:space="preserve">) </w:t>
      </w:r>
      <w:r w:rsidR="007046D7">
        <w:rPr>
          <w:rFonts w:ascii="Arial" w:hAnsi="Arial" w:cs="Arial"/>
          <w:sz w:val="18"/>
          <w:szCs w:val="18"/>
        </w:rPr>
        <w:t>polegającego na przeprowadzeniu</w:t>
      </w:r>
      <w:r w:rsidR="00FA5410">
        <w:rPr>
          <w:rFonts w:ascii="Arial" w:hAnsi="Arial" w:cs="Arial"/>
          <w:sz w:val="18"/>
          <w:szCs w:val="18"/>
        </w:rPr>
        <w:t xml:space="preserve"> zajęć z zakresu profilaktyki zdrowotnej i rekreacji ruchowej (aktywizacja psychoruchowa) n</w:t>
      </w:r>
      <w:r>
        <w:rPr>
          <w:rFonts w:ascii="Arial" w:hAnsi="Arial" w:cs="Arial"/>
          <w:sz w:val="18"/>
          <w:szCs w:val="18"/>
        </w:rPr>
        <w:t>a które</w:t>
      </w:r>
      <w:r w:rsidR="00E21D9C">
        <w:rPr>
          <w:rFonts w:ascii="Arial" w:hAnsi="Arial" w:cs="Arial"/>
          <w:sz w:val="18"/>
          <w:szCs w:val="18"/>
        </w:rPr>
        <w:t xml:space="preserve"> </w:t>
      </w:r>
      <w:r w:rsidR="00FA5410">
        <w:rPr>
          <w:rFonts w:ascii="Arial" w:hAnsi="Arial" w:cs="Arial"/>
          <w:sz w:val="18"/>
          <w:szCs w:val="18"/>
        </w:rPr>
        <w:t xml:space="preserve">złożona </w:t>
      </w:r>
      <w:r w:rsidR="00E21D9C" w:rsidRPr="00E21D9C">
        <w:rPr>
          <w:rFonts w:ascii="Arial" w:hAnsi="Arial" w:cs="Arial"/>
          <w:sz w:val="18"/>
          <w:szCs w:val="18"/>
        </w:rPr>
        <w:t>ofert</w:t>
      </w:r>
      <w:r w:rsidR="00FA5410">
        <w:rPr>
          <w:rFonts w:ascii="Arial" w:hAnsi="Arial" w:cs="Arial"/>
          <w:sz w:val="18"/>
          <w:szCs w:val="18"/>
        </w:rPr>
        <w:t>a</w:t>
      </w:r>
      <w:r w:rsidR="00E21D9C" w:rsidRPr="00E21D9C">
        <w:rPr>
          <w:rFonts w:ascii="Arial" w:hAnsi="Arial" w:cs="Arial"/>
          <w:sz w:val="18"/>
          <w:szCs w:val="18"/>
        </w:rPr>
        <w:t xml:space="preserve"> nie spełniał</w:t>
      </w:r>
      <w:r>
        <w:rPr>
          <w:rFonts w:ascii="Arial" w:hAnsi="Arial" w:cs="Arial"/>
          <w:sz w:val="18"/>
          <w:szCs w:val="18"/>
        </w:rPr>
        <w:t>a</w:t>
      </w:r>
      <w:r w:rsidR="00E21D9C" w:rsidRPr="00E21D9C">
        <w:rPr>
          <w:rFonts w:ascii="Arial" w:hAnsi="Arial" w:cs="Arial"/>
          <w:sz w:val="18"/>
          <w:szCs w:val="18"/>
        </w:rPr>
        <w:t xml:space="preserve"> wymogów zawartych w ogłoszeniu</w:t>
      </w:r>
      <w:r w:rsidR="00035749">
        <w:rPr>
          <w:rFonts w:ascii="Arial" w:hAnsi="Arial" w:cs="Arial"/>
          <w:sz w:val="18"/>
          <w:szCs w:val="18"/>
        </w:rPr>
        <w:t xml:space="preserve"> otwartego konkursu ofert.</w:t>
      </w:r>
    </w:p>
    <w:p w:rsidR="001E21A1" w:rsidRPr="00AA5340" w:rsidRDefault="001E21A1" w:rsidP="004F68F5">
      <w:pPr>
        <w:pStyle w:val="Tekstpodstawowy"/>
        <w:ind w:firstLine="284"/>
      </w:pPr>
      <w:r>
        <w:t xml:space="preserve"> </w:t>
      </w:r>
    </w:p>
    <w:p w:rsidR="001E21A1" w:rsidRPr="0071507B" w:rsidRDefault="00BD2052" w:rsidP="00E21D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  <w:r w:rsidR="001E21A1" w:rsidRPr="000F3A9B">
        <w:rPr>
          <w:rFonts w:ascii="Arial" w:hAnsi="Arial" w:cs="Arial"/>
          <w:b/>
          <w:sz w:val="18"/>
          <w:szCs w:val="18"/>
        </w:rPr>
        <w:t>.</w:t>
      </w:r>
      <w:r w:rsidR="00335DF3">
        <w:rPr>
          <w:rFonts w:ascii="Arial" w:hAnsi="Arial" w:cs="Arial"/>
          <w:sz w:val="18"/>
          <w:szCs w:val="18"/>
        </w:rPr>
        <w:t xml:space="preserve"> Informacja</w:t>
      </w:r>
      <w:r w:rsidR="001E21A1">
        <w:rPr>
          <w:rFonts w:ascii="Arial" w:hAnsi="Arial" w:cs="Arial"/>
          <w:sz w:val="18"/>
          <w:szCs w:val="18"/>
        </w:rPr>
        <w:t xml:space="preserve"> o unieważnien</w:t>
      </w:r>
      <w:r w:rsidR="00335DF3">
        <w:rPr>
          <w:rFonts w:ascii="Arial" w:hAnsi="Arial" w:cs="Arial"/>
          <w:sz w:val="18"/>
          <w:szCs w:val="18"/>
        </w:rPr>
        <w:t>iu konkursu zostanie umieszczona</w:t>
      </w:r>
      <w:r w:rsidR="001E21A1">
        <w:rPr>
          <w:rFonts w:ascii="Arial" w:hAnsi="Arial" w:cs="Arial"/>
          <w:sz w:val="18"/>
          <w:szCs w:val="18"/>
        </w:rPr>
        <w:t xml:space="preserve"> w Biuletynie Informacji Publicznej, na stronie internetowej powiatu iławskiego oraz na tablicy ogłoszeń Starostwa Powiatowego w Iławie. </w:t>
      </w:r>
    </w:p>
    <w:p w:rsidR="001E21A1" w:rsidRDefault="001E21A1" w:rsidP="001E21A1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1E21A1" w:rsidRDefault="00BD2052" w:rsidP="00E21D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</w:t>
      </w:r>
      <w:r w:rsidR="001E21A1">
        <w:rPr>
          <w:rFonts w:ascii="Arial" w:hAnsi="Arial" w:cs="Arial"/>
          <w:b/>
          <w:sz w:val="18"/>
          <w:szCs w:val="18"/>
        </w:rPr>
        <w:t>.</w:t>
      </w:r>
      <w:r w:rsidR="001E21A1"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1A1144" w:rsidRDefault="001A1144" w:rsidP="001A1144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1A1144" w:rsidRDefault="001A1144" w:rsidP="001A1144"/>
    <w:p w:rsidR="001A1144" w:rsidRPr="00DE138F" w:rsidRDefault="001A1144" w:rsidP="000D61B2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1. Marek Polański</w:t>
      </w:r>
      <w:r w:rsidRPr="00DE138F">
        <w:rPr>
          <w:rFonts w:ascii="Arial" w:hAnsi="Arial" w:cs="Arial"/>
          <w:sz w:val="18"/>
          <w:szCs w:val="18"/>
        </w:rPr>
        <w:tab/>
      </w:r>
    </w:p>
    <w:p w:rsidR="001A1144" w:rsidRPr="00DE138F" w:rsidRDefault="001A1144" w:rsidP="000D61B2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2. Stanisław Kastrau </w:t>
      </w:r>
      <w:r w:rsidRPr="00DE138F">
        <w:rPr>
          <w:rFonts w:ascii="Arial" w:hAnsi="Arial" w:cs="Arial"/>
          <w:sz w:val="18"/>
          <w:szCs w:val="18"/>
        </w:rPr>
        <w:tab/>
      </w:r>
    </w:p>
    <w:p w:rsidR="001A1144" w:rsidRPr="00DE138F" w:rsidRDefault="001A1144" w:rsidP="000D61B2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3. Maciej Rygielski</w:t>
      </w:r>
      <w:r w:rsidRPr="00DE138F">
        <w:rPr>
          <w:rFonts w:ascii="Arial" w:hAnsi="Arial" w:cs="Arial"/>
          <w:sz w:val="18"/>
          <w:szCs w:val="18"/>
        </w:rPr>
        <w:tab/>
      </w:r>
    </w:p>
    <w:p w:rsidR="001A1144" w:rsidRPr="00DE138F" w:rsidRDefault="001A1144" w:rsidP="000D61B2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4. Edmund Standara </w:t>
      </w:r>
      <w:r w:rsidRPr="00DE138F">
        <w:rPr>
          <w:rFonts w:ascii="Arial" w:hAnsi="Arial" w:cs="Arial"/>
          <w:sz w:val="18"/>
          <w:szCs w:val="18"/>
        </w:rPr>
        <w:tab/>
      </w:r>
    </w:p>
    <w:p w:rsidR="001E21A1" w:rsidRDefault="001A1144" w:rsidP="00362DF8">
      <w:pPr>
        <w:spacing w:line="480" w:lineRule="auto"/>
        <w:ind w:left="5103"/>
      </w:pPr>
      <w:r w:rsidRPr="00DE138F">
        <w:rPr>
          <w:rFonts w:ascii="Arial" w:hAnsi="Arial" w:cs="Arial"/>
          <w:sz w:val="18"/>
          <w:szCs w:val="18"/>
        </w:rPr>
        <w:t xml:space="preserve">5. Grażyna Taborek </w:t>
      </w:r>
      <w:r w:rsidRPr="00DE138F">
        <w:rPr>
          <w:rFonts w:ascii="Arial" w:hAnsi="Arial" w:cs="Arial"/>
          <w:sz w:val="18"/>
          <w:szCs w:val="18"/>
        </w:rPr>
        <w:tab/>
      </w:r>
    </w:p>
    <w:sectPr w:rsidR="001E21A1" w:rsidSect="004B106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FAC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7AB1BEB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D623788"/>
    <w:multiLevelType w:val="hybridMultilevel"/>
    <w:tmpl w:val="FADC8E64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">
    <w:nsid w:val="7C8146A3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21A1"/>
    <w:rsid w:val="00035749"/>
    <w:rsid w:val="000D61B2"/>
    <w:rsid w:val="000F5EDB"/>
    <w:rsid w:val="001A1144"/>
    <w:rsid w:val="001E21A1"/>
    <w:rsid w:val="002A25C7"/>
    <w:rsid w:val="00335DF3"/>
    <w:rsid w:val="00362DF8"/>
    <w:rsid w:val="004A461F"/>
    <w:rsid w:val="004B106C"/>
    <w:rsid w:val="004F68F5"/>
    <w:rsid w:val="00501C33"/>
    <w:rsid w:val="005E50B2"/>
    <w:rsid w:val="007046D7"/>
    <w:rsid w:val="007C5DE8"/>
    <w:rsid w:val="00993507"/>
    <w:rsid w:val="00AB389A"/>
    <w:rsid w:val="00BD2052"/>
    <w:rsid w:val="00CD2847"/>
    <w:rsid w:val="00CD5B6D"/>
    <w:rsid w:val="00CE34D5"/>
    <w:rsid w:val="00D73CC0"/>
    <w:rsid w:val="00E21D9C"/>
    <w:rsid w:val="00FA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1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E21A1"/>
    <w:pPr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 /15</vt:lpstr>
    </vt:vector>
  </TitlesOfParts>
  <Company>Starostwo Powiatowe w Iławie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      /15</dc:title>
  <dc:subject/>
  <dc:creator>mweglowska</dc:creator>
  <cp:keywords/>
  <dc:description/>
  <cp:lastModifiedBy>srekawiecka</cp:lastModifiedBy>
  <cp:revision>13</cp:revision>
  <cp:lastPrinted>2018-05-07T09:31:00Z</cp:lastPrinted>
  <dcterms:created xsi:type="dcterms:W3CDTF">2017-02-20T06:27:00Z</dcterms:created>
  <dcterms:modified xsi:type="dcterms:W3CDTF">2018-05-08T08:52:00Z</dcterms:modified>
</cp:coreProperties>
</file>