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E" w:rsidRPr="00202132" w:rsidRDefault="002B61EE" w:rsidP="00D36BD3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Załącznik </w:t>
      </w:r>
    </w:p>
    <w:p w:rsidR="002B61EE" w:rsidRPr="00202132" w:rsidRDefault="002B61EE" w:rsidP="002F493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            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do uchwały Nr </w:t>
      </w:r>
      <w:r>
        <w:rPr>
          <w:rFonts w:ascii="Arial" w:hAnsi="Arial" w:cs="Arial"/>
          <w:sz w:val="20"/>
          <w:szCs w:val="20"/>
          <w:lang w:eastAsia="pl-PL"/>
        </w:rPr>
        <w:t>188</w:t>
      </w:r>
      <w:r w:rsidRPr="00202132">
        <w:rPr>
          <w:rFonts w:ascii="Arial" w:hAnsi="Arial" w:cs="Arial"/>
          <w:sz w:val="20"/>
          <w:szCs w:val="20"/>
          <w:lang w:eastAsia="pl-PL"/>
        </w:rPr>
        <w:t>/</w:t>
      </w:r>
      <w:r>
        <w:rPr>
          <w:rFonts w:ascii="Arial" w:hAnsi="Arial" w:cs="Arial"/>
          <w:sz w:val="20"/>
          <w:szCs w:val="20"/>
          <w:lang w:eastAsia="pl-PL"/>
        </w:rPr>
        <w:t>814</w:t>
      </w:r>
      <w:r w:rsidRPr="00202132">
        <w:rPr>
          <w:rFonts w:ascii="Arial" w:hAnsi="Arial" w:cs="Arial"/>
          <w:sz w:val="20"/>
          <w:szCs w:val="20"/>
          <w:lang w:eastAsia="pl-PL"/>
        </w:rPr>
        <w:t>/1</w:t>
      </w:r>
      <w:r>
        <w:rPr>
          <w:rFonts w:ascii="Arial" w:hAnsi="Arial" w:cs="Arial"/>
          <w:sz w:val="20"/>
          <w:szCs w:val="20"/>
          <w:lang w:eastAsia="pl-PL"/>
        </w:rPr>
        <w:t>4</w:t>
      </w:r>
    </w:p>
    <w:p w:rsidR="002B61EE" w:rsidRPr="00202132" w:rsidRDefault="002B61EE" w:rsidP="002F493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>Zarządu Powiatu Iławskiego</w:t>
      </w:r>
    </w:p>
    <w:p w:rsidR="002B61EE" w:rsidRPr="00202132" w:rsidRDefault="002B61EE" w:rsidP="002F4936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202132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202132">
        <w:rPr>
          <w:rFonts w:ascii="Arial" w:hAnsi="Arial" w:cs="Arial"/>
          <w:sz w:val="20"/>
          <w:szCs w:val="20"/>
          <w:lang w:eastAsia="pl-PL"/>
        </w:rPr>
        <w:tab/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 xml:space="preserve">28 stycznia </w:t>
      </w:r>
      <w:r w:rsidRPr="00202132">
        <w:rPr>
          <w:rFonts w:ascii="Arial" w:hAnsi="Arial" w:cs="Arial"/>
          <w:sz w:val="20"/>
          <w:szCs w:val="20"/>
          <w:lang w:eastAsia="pl-PL"/>
        </w:rPr>
        <w:t>201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202132">
        <w:rPr>
          <w:rFonts w:ascii="Arial" w:hAnsi="Arial" w:cs="Arial"/>
          <w:sz w:val="20"/>
          <w:szCs w:val="20"/>
          <w:lang w:eastAsia="pl-PL"/>
        </w:rPr>
        <w:t xml:space="preserve"> r. </w:t>
      </w:r>
    </w:p>
    <w:p w:rsidR="002B61EE" w:rsidRPr="00202132" w:rsidRDefault="002B61EE" w:rsidP="002F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PROTOKÓŁ</w:t>
      </w:r>
    </w:p>
    <w:p w:rsidR="002B61EE" w:rsidRPr="00202132" w:rsidRDefault="002B61EE" w:rsidP="002F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2B61EE" w:rsidRPr="00202132" w:rsidRDefault="002B61EE" w:rsidP="002F493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z zakresu wspierania i upowszechniania kultury fizycznej  </w:t>
      </w:r>
    </w:p>
    <w:p w:rsidR="002B61EE" w:rsidRPr="00202132" w:rsidRDefault="002B61EE" w:rsidP="002F4936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polegającego na zorganizowaniu w roku 201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imprezy o zasięgu ponadgminnym </w:t>
      </w:r>
    </w:p>
    <w:p w:rsidR="002B61EE" w:rsidRPr="00202132" w:rsidRDefault="002B61EE" w:rsidP="002F4936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grach zespołowych dla mieszkańców powiatu iławskiego.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B61EE" w:rsidRPr="00202132" w:rsidRDefault="002B61EE" w:rsidP="002F4936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>Zleceniobiorca: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Międzyszkolny Klub Sportowy „Zryw – Volley” </w:t>
      </w:r>
      <w:r w:rsidRPr="0020213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Iława </w:t>
      </w:r>
    </w:p>
    <w:p w:rsidR="002B61EE" w:rsidRPr="00202132" w:rsidRDefault="002B61EE" w:rsidP="002F4936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2B61EE" w:rsidRPr="00BF1975" w:rsidRDefault="002B61EE" w:rsidP="00327E5D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zadania: </w:t>
      </w:r>
      <w:r w:rsidRPr="00BF19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„Impreza o zasięgu ponadgminnym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BF19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 grach zespołowych </w:t>
      </w: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</w:r>
      <w:r w:rsidRPr="00BF197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</w:t>
      </w:r>
      <w:r w:rsidRPr="00BF197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dla mieszkańców powiatu iławskiego” </w:t>
      </w:r>
    </w:p>
    <w:p w:rsidR="002B61EE" w:rsidRPr="00202132" w:rsidRDefault="002B61EE" w:rsidP="002F4936">
      <w:pPr>
        <w:spacing w:after="0" w:line="240" w:lineRule="auto"/>
        <w:ind w:right="-311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2B61EE" w:rsidRDefault="002B61EE" w:rsidP="002F493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97233D">
        <w:rPr>
          <w:rFonts w:ascii="Arial" w:hAnsi="Arial" w:cs="Arial"/>
          <w:sz w:val="24"/>
          <w:szCs w:val="24"/>
        </w:rPr>
        <w:t>Umowa Nr EKS/</w:t>
      </w:r>
      <w:r>
        <w:rPr>
          <w:rFonts w:ascii="Arial" w:hAnsi="Arial" w:cs="Arial"/>
          <w:sz w:val="24"/>
          <w:szCs w:val="24"/>
        </w:rPr>
        <w:t>9</w:t>
      </w:r>
      <w:r w:rsidRPr="0097233D">
        <w:rPr>
          <w:rFonts w:ascii="Arial" w:hAnsi="Arial" w:cs="Arial"/>
          <w:sz w:val="24"/>
          <w:szCs w:val="24"/>
        </w:rPr>
        <w:t>/2013 o wsparcie realizacji zadania publicznego</w:t>
      </w:r>
      <w:r>
        <w:rPr>
          <w:rFonts w:ascii="Arial" w:hAnsi="Arial" w:cs="Arial"/>
          <w:sz w:val="24"/>
          <w:szCs w:val="24"/>
        </w:rPr>
        <w:t xml:space="preserve"> pod nazwą</w:t>
      </w:r>
      <w:r w:rsidRPr="00972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233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Impreza o zasięgu ponadgminnym w grach zespołowych dla mieszkańców powiatu iławskiego</w:t>
      </w:r>
      <w:r w:rsidRPr="0097233D">
        <w:rPr>
          <w:rFonts w:ascii="Arial" w:hAnsi="Arial" w:cs="Arial"/>
          <w:sz w:val="24"/>
          <w:szCs w:val="24"/>
        </w:rPr>
        <w:t xml:space="preserve">” została zawarta w dniu </w:t>
      </w:r>
      <w:r>
        <w:rPr>
          <w:rFonts w:ascii="Arial" w:hAnsi="Arial" w:cs="Arial"/>
          <w:sz w:val="24"/>
          <w:szCs w:val="24"/>
        </w:rPr>
        <w:t>08 marca</w:t>
      </w:r>
      <w:r w:rsidRPr="0097233D">
        <w:rPr>
          <w:rFonts w:ascii="Arial" w:hAnsi="Arial" w:cs="Arial"/>
          <w:sz w:val="24"/>
          <w:szCs w:val="24"/>
        </w:rPr>
        <w:t xml:space="preserve"> 2013r. Termin realizacji zadania został ustalony od dnia </w:t>
      </w:r>
      <w:r>
        <w:rPr>
          <w:rFonts w:ascii="Arial" w:hAnsi="Arial" w:cs="Arial"/>
          <w:sz w:val="24"/>
          <w:szCs w:val="24"/>
        </w:rPr>
        <w:t>11.03</w:t>
      </w:r>
      <w:r w:rsidRPr="0097233D">
        <w:rPr>
          <w:rFonts w:ascii="Arial" w:hAnsi="Arial" w:cs="Arial"/>
          <w:sz w:val="24"/>
          <w:szCs w:val="24"/>
        </w:rPr>
        <w:t xml:space="preserve">.2013r. do dnia </w:t>
      </w:r>
      <w:r>
        <w:rPr>
          <w:rFonts w:ascii="Arial" w:hAnsi="Arial" w:cs="Arial"/>
          <w:sz w:val="24"/>
          <w:szCs w:val="24"/>
        </w:rPr>
        <w:t>30.09</w:t>
      </w:r>
      <w:r w:rsidRPr="0097233D">
        <w:rPr>
          <w:rFonts w:ascii="Arial" w:hAnsi="Arial" w:cs="Arial"/>
          <w:sz w:val="24"/>
          <w:szCs w:val="24"/>
        </w:rPr>
        <w:t xml:space="preserve">.2013r. </w:t>
      </w:r>
    </w:p>
    <w:p w:rsidR="002B61EE" w:rsidRPr="00BD092D" w:rsidRDefault="002B61EE" w:rsidP="00110871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AC54A9">
        <w:rPr>
          <w:rFonts w:ascii="Arial" w:hAnsi="Arial" w:cs="Arial"/>
          <w:sz w:val="24"/>
          <w:szCs w:val="24"/>
          <w:lang w:eastAsia="pl-PL"/>
        </w:rPr>
        <w:t xml:space="preserve">Zgodnie z warunkami określonymi w umowie sprawozdanie końcowe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z wykonania zadania publicznego powinno zostać dostarczone w terminie 30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C54A9">
        <w:rPr>
          <w:rFonts w:ascii="Arial" w:hAnsi="Arial" w:cs="Arial"/>
          <w:sz w:val="24"/>
          <w:szCs w:val="24"/>
          <w:lang w:eastAsia="pl-PL"/>
        </w:rPr>
        <w:t xml:space="preserve">od dnia zakończenia jego realizacji tj. do dnia  </w:t>
      </w:r>
      <w:r>
        <w:rPr>
          <w:rFonts w:ascii="Arial" w:hAnsi="Arial" w:cs="Arial"/>
          <w:sz w:val="24"/>
          <w:szCs w:val="24"/>
          <w:lang w:eastAsia="pl-PL"/>
        </w:rPr>
        <w:t>30.10</w:t>
      </w:r>
      <w:r w:rsidRPr="00AC54A9">
        <w:rPr>
          <w:rFonts w:ascii="Arial" w:hAnsi="Arial" w:cs="Arial"/>
          <w:sz w:val="24"/>
          <w:szCs w:val="24"/>
          <w:lang w:eastAsia="pl-PL"/>
        </w:rPr>
        <w:t>.2013r.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końcowe z wykonania zadania publicznego wpłynęło do Starostwa Powiatowego w Iławie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w dniu </w:t>
      </w:r>
      <w:r>
        <w:rPr>
          <w:rFonts w:ascii="Arial" w:hAnsi="Arial" w:cs="Arial"/>
          <w:sz w:val="24"/>
          <w:szCs w:val="24"/>
          <w:lang w:eastAsia="pl-PL"/>
        </w:rPr>
        <w:t>31.10.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2013 roku, czyli 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BD092D">
        <w:rPr>
          <w:rFonts w:ascii="Arial" w:hAnsi="Arial" w:cs="Arial"/>
          <w:sz w:val="24"/>
          <w:szCs w:val="24"/>
          <w:lang w:eastAsia="pl-PL"/>
        </w:rPr>
        <w:t>zgodnie z terminem określonym w § 11 ust. 3 umowy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BD09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B61EE" w:rsidRDefault="002B61EE" w:rsidP="002F4936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BD092D">
        <w:rPr>
          <w:rFonts w:ascii="Arial" w:hAnsi="Arial" w:cs="Arial"/>
          <w:sz w:val="24"/>
          <w:szCs w:val="24"/>
          <w:lang w:eastAsia="pl-PL"/>
        </w:rPr>
        <w:t xml:space="preserve">Sprawozdanie zostało sporządzone na formularzu zgodnym z załącznikiem </w:t>
      </w:r>
      <w:r w:rsidRPr="00BD092D">
        <w:rPr>
          <w:rFonts w:ascii="Arial" w:hAnsi="Arial" w:cs="Arial"/>
          <w:sz w:val="24"/>
          <w:szCs w:val="24"/>
          <w:lang w:eastAsia="pl-PL"/>
        </w:rPr>
        <w:br/>
        <w:t xml:space="preserve">nr 3 do rozporządzenia Ministra Pracy i Polityki Społecznej z dnia 15 grudnia 2010 roku w sprawie wzoru oferty i ramowego wzoru umowy dotyczących realizacji zadania publicznego oraz wzoru sprawozdania z wykonania tego zadania (Dz. U.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092D">
        <w:rPr>
          <w:rFonts w:ascii="Arial" w:hAnsi="Arial" w:cs="Arial"/>
          <w:sz w:val="24"/>
          <w:szCs w:val="24"/>
          <w:lang w:eastAsia="pl-PL"/>
        </w:rPr>
        <w:t>z 2011r. Nr 6, poz. 25).</w:t>
      </w:r>
      <w:r w:rsidRPr="00BD092D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:rsidR="002B61EE" w:rsidRPr="006E19AC" w:rsidRDefault="002B61EE" w:rsidP="00F11A68">
      <w:pPr>
        <w:pStyle w:val="BlockText"/>
        <w:ind w:left="0" w:right="-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11 pkt 7 umowy </w:t>
      </w:r>
      <w:r w:rsidRPr="006E19AC">
        <w:rPr>
          <w:rFonts w:ascii="Arial" w:hAnsi="Arial" w:cs="Arial"/>
          <w:sz w:val="24"/>
          <w:szCs w:val="24"/>
        </w:rPr>
        <w:t>Zleceniodawca</w:t>
      </w:r>
      <w:r>
        <w:rPr>
          <w:rFonts w:ascii="Arial" w:hAnsi="Arial" w:cs="Arial"/>
          <w:sz w:val="24"/>
          <w:szCs w:val="24"/>
        </w:rPr>
        <w:t xml:space="preserve"> wzywał Zleceniobiorcę </w:t>
      </w:r>
      <w:r>
        <w:rPr>
          <w:rFonts w:ascii="Arial" w:hAnsi="Arial" w:cs="Arial"/>
          <w:sz w:val="24"/>
          <w:szCs w:val="24"/>
        </w:rPr>
        <w:br/>
        <w:t xml:space="preserve">do złożenia uzupełnień i wyjaśnień do przedstawionego sprawozdania końcowego. </w:t>
      </w:r>
      <w:r w:rsidRPr="006E19AC">
        <w:rPr>
          <w:rFonts w:ascii="Arial" w:hAnsi="Arial" w:cs="Arial"/>
          <w:sz w:val="24"/>
          <w:szCs w:val="24"/>
        </w:rPr>
        <w:t>W dni</w:t>
      </w:r>
      <w:r>
        <w:rPr>
          <w:rFonts w:ascii="Arial" w:hAnsi="Arial" w:cs="Arial"/>
          <w:sz w:val="24"/>
          <w:szCs w:val="24"/>
        </w:rPr>
        <w:t xml:space="preserve">ach 18.12.2013r. i 10.01.2013r. </w:t>
      </w:r>
      <w:r w:rsidRPr="006E19AC">
        <w:rPr>
          <w:rFonts w:ascii="Arial" w:hAnsi="Arial" w:cs="Arial"/>
          <w:sz w:val="24"/>
          <w:szCs w:val="24"/>
        </w:rPr>
        <w:t xml:space="preserve">Zleceniobiorca złożył </w:t>
      </w:r>
      <w:r>
        <w:rPr>
          <w:rFonts w:ascii="Arial" w:hAnsi="Arial" w:cs="Arial"/>
          <w:sz w:val="24"/>
          <w:szCs w:val="24"/>
        </w:rPr>
        <w:t xml:space="preserve">wymagane wyjaśnienia </w:t>
      </w:r>
      <w:r>
        <w:rPr>
          <w:rFonts w:ascii="Arial" w:hAnsi="Arial" w:cs="Arial"/>
          <w:sz w:val="24"/>
          <w:szCs w:val="24"/>
        </w:rPr>
        <w:br/>
        <w:t>i dokumenty.</w:t>
      </w:r>
    </w:p>
    <w:p w:rsidR="002B61EE" w:rsidRDefault="002B61EE" w:rsidP="002F4936">
      <w:pPr>
        <w:spacing w:after="0" w:line="24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B61EE" w:rsidRDefault="002B61EE" w:rsidP="002F49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</w:t>
      </w: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202132">
        <w:rPr>
          <w:rFonts w:ascii="Arial" w:hAnsi="Arial" w:cs="Arial"/>
          <w:sz w:val="24"/>
          <w:szCs w:val="24"/>
          <w:lang w:eastAsia="pl-PL"/>
        </w:rPr>
        <w:t>ofert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stanowiąc</w:t>
      </w:r>
      <w:r>
        <w:rPr>
          <w:rFonts w:ascii="Arial" w:hAnsi="Arial" w:cs="Arial"/>
          <w:sz w:val="24"/>
          <w:szCs w:val="24"/>
          <w:lang w:eastAsia="pl-PL"/>
        </w:rPr>
        <w:t>ej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 załącznik nr 1 do umowy z uwzględnieniem aktualizacji </w:t>
      </w:r>
      <w:r>
        <w:rPr>
          <w:rFonts w:ascii="Arial" w:hAnsi="Arial" w:cs="Arial"/>
          <w:sz w:val="24"/>
          <w:szCs w:val="24"/>
          <w:lang w:eastAsia="pl-PL"/>
        </w:rPr>
        <w:t xml:space="preserve">opisu poszczególnych działań, </w:t>
      </w:r>
      <w:r w:rsidRPr="00202132">
        <w:rPr>
          <w:rFonts w:ascii="Arial" w:hAnsi="Arial" w:cs="Arial"/>
          <w:sz w:val="24"/>
          <w:szCs w:val="24"/>
          <w:lang w:eastAsia="pl-PL"/>
        </w:rPr>
        <w:t>harmonogramu</w:t>
      </w:r>
      <w:r>
        <w:rPr>
          <w:rFonts w:ascii="Arial" w:hAnsi="Arial" w:cs="Arial"/>
          <w:sz w:val="24"/>
          <w:szCs w:val="24"/>
          <w:lang w:eastAsia="pl-PL"/>
        </w:rPr>
        <w:t xml:space="preserve"> i kosztorysu realizacji zadania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>W ramach zadania określonego w ofercie zostały zorganizowane dwa turnieje w piłkę siatkową:</w:t>
      </w:r>
    </w:p>
    <w:p w:rsidR="002B61EE" w:rsidRDefault="002B61EE" w:rsidP="00A84E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Ćwierćfinał Mistrzostw Polski Kadetek w dniach 15 – 17 marca 2013r.,</w:t>
      </w:r>
    </w:p>
    <w:p w:rsidR="002B61EE" w:rsidRPr="00A84E60" w:rsidRDefault="002B61EE" w:rsidP="00A84E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Letni Ogólnopolski Turniej Piłki Siatkowej Dziewcząt w dniach 31.08. – 01.09.2013r. </w:t>
      </w:r>
    </w:p>
    <w:p w:rsidR="002B61EE" w:rsidRDefault="002B61EE" w:rsidP="002F49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Default="002B61EE" w:rsidP="00783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Zleceniobiorca w sprawozdaniu końcowym oświadczył, iż w związku </w:t>
      </w:r>
      <w:r>
        <w:rPr>
          <w:rFonts w:ascii="Arial" w:hAnsi="Arial" w:cs="Arial"/>
          <w:sz w:val="24"/>
          <w:szCs w:val="24"/>
          <w:lang w:eastAsia="pl-PL"/>
        </w:rPr>
        <w:br/>
        <w:t>z udziałem mniejszej ilości zespołów niż zakładano w Letnim Ogólnopolskim Turnieju Piłki Siatkowej Dziewcząt część zakupionych statuetek przeznaczonych na nagrody zostanie wręczonych podczas kolejnego turnieju.</w:t>
      </w:r>
    </w:p>
    <w:p w:rsidR="002B61EE" w:rsidRPr="00202132" w:rsidRDefault="002B61EE" w:rsidP="002F49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Zleceniobiorca w sprawozdaniu końcowym informuje:</w:t>
      </w:r>
    </w:p>
    <w:p w:rsidR="002B61EE" w:rsidRPr="00F133C7" w:rsidRDefault="002B61EE" w:rsidP="002F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herb Powiatu Iławskiego został zamieszczony na plakatach</w:t>
      </w:r>
      <w:r w:rsidRPr="00202132">
        <w:rPr>
          <w:rFonts w:ascii="Arial" w:hAnsi="Arial" w:cs="Arial"/>
          <w:b/>
          <w:bCs/>
          <w:sz w:val="24"/>
          <w:szCs w:val="24"/>
          <w:lang w:eastAsia="pl-PL"/>
        </w:rPr>
        <w:t xml:space="preserve">, </w:t>
      </w:r>
      <w:r w:rsidRPr="00F133C7">
        <w:rPr>
          <w:rFonts w:ascii="Arial" w:hAnsi="Arial" w:cs="Arial"/>
          <w:sz w:val="24"/>
          <w:szCs w:val="24"/>
          <w:lang w:eastAsia="pl-PL"/>
        </w:rPr>
        <w:t xml:space="preserve">informacjach </w:t>
      </w:r>
      <w:r>
        <w:rPr>
          <w:rFonts w:ascii="Arial" w:hAnsi="Arial" w:cs="Arial"/>
          <w:sz w:val="24"/>
          <w:szCs w:val="24"/>
          <w:lang w:eastAsia="pl-PL"/>
        </w:rPr>
        <w:br/>
        <w:t>dotyczących</w:t>
      </w:r>
      <w:r w:rsidRPr="00F133C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Ogólnopolskiego T</w:t>
      </w:r>
      <w:r w:rsidRPr="00F133C7">
        <w:rPr>
          <w:rFonts w:ascii="Arial" w:hAnsi="Arial" w:cs="Arial"/>
          <w:sz w:val="24"/>
          <w:szCs w:val="24"/>
          <w:lang w:eastAsia="pl-PL"/>
        </w:rPr>
        <w:t>urnieju</w:t>
      </w:r>
      <w:r>
        <w:rPr>
          <w:rFonts w:ascii="Arial" w:hAnsi="Arial" w:cs="Arial"/>
          <w:sz w:val="24"/>
          <w:szCs w:val="24"/>
          <w:lang w:eastAsia="pl-PL"/>
        </w:rPr>
        <w:t xml:space="preserve"> Piłki Siatkowej Dziewcząt</w:t>
      </w:r>
      <w:r w:rsidRPr="00F133C7">
        <w:rPr>
          <w:rFonts w:ascii="Arial" w:hAnsi="Arial" w:cs="Arial"/>
          <w:sz w:val="24"/>
          <w:szCs w:val="24"/>
          <w:lang w:eastAsia="pl-PL"/>
        </w:rPr>
        <w:t xml:space="preserve"> (załączniki do sprawozdania końcowego),</w:t>
      </w:r>
    </w:p>
    <w:p w:rsidR="002B61EE" w:rsidRDefault="002B61EE" w:rsidP="002F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133C7">
        <w:rPr>
          <w:rFonts w:ascii="Arial" w:hAnsi="Arial" w:cs="Arial"/>
          <w:sz w:val="24"/>
          <w:szCs w:val="24"/>
          <w:lang w:eastAsia="pl-PL"/>
        </w:rPr>
        <w:t>podczas imprezy promowano Powiat Iławski.</w:t>
      </w:r>
    </w:p>
    <w:p w:rsidR="002B61EE" w:rsidRPr="00BE2B8B" w:rsidRDefault="002B61EE" w:rsidP="002F49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  <w:t xml:space="preserve">Po przeanalizowaniu sprawozdania pod względem merytorycznym </w:t>
      </w:r>
      <w:r w:rsidRPr="00202132">
        <w:rPr>
          <w:rFonts w:ascii="Arial" w:hAnsi="Arial" w:cs="Arial"/>
          <w:sz w:val="24"/>
          <w:szCs w:val="24"/>
          <w:lang w:eastAsia="pl-PL"/>
        </w:rPr>
        <w:br/>
        <w:t xml:space="preserve">nie stwierdzono rażących uchybień, które wskazywałyby na nienależyte wykonanie zadania. </w:t>
      </w:r>
    </w:p>
    <w:p w:rsidR="002B61EE" w:rsidRDefault="002B61EE" w:rsidP="002F49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B61EE" w:rsidRPr="006A3C44" w:rsidRDefault="002B61EE" w:rsidP="006056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>Zgodnie z umową nr EKS/9/2013 z dnia 08.03.2013r. jednostka organizacyjna otrzymała transzę w wysokości 100% środków dotacji tj. 3.000,00 zł w dniu 12.03.2013 roku.</w:t>
      </w:r>
    </w:p>
    <w:p w:rsidR="002B61EE" w:rsidRPr="006A3C44" w:rsidRDefault="002B61EE" w:rsidP="00605645">
      <w:pPr>
        <w:tabs>
          <w:tab w:val="left" w:pos="6480"/>
        </w:tabs>
        <w:ind w:right="-311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 xml:space="preserve">   Rozliczenie ze względu na źródło finansowania za okres realizacji zadania przedstawia się następująco: koszty pokryte z dotacji 75,04%, środki własne 24,96%.</w:t>
      </w:r>
    </w:p>
    <w:p w:rsidR="002B61EE" w:rsidRPr="006A3C44" w:rsidRDefault="002B61EE" w:rsidP="00605645">
      <w:pPr>
        <w:jc w:val="both"/>
        <w:rPr>
          <w:rFonts w:ascii="Arial" w:hAnsi="Arial" w:cs="Arial"/>
          <w:u w:val="single"/>
        </w:rPr>
      </w:pPr>
      <w:r w:rsidRPr="006A3C44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/>
      </w:tblPr>
      <w:tblGrid>
        <w:gridCol w:w="6948"/>
        <w:gridCol w:w="2340"/>
      </w:tblGrid>
      <w:tr w:rsidR="002B61EE" w:rsidRPr="006A3C44" w:rsidTr="00F67B58">
        <w:tc>
          <w:tcPr>
            <w:tcW w:w="6948" w:type="dxa"/>
          </w:tcPr>
          <w:p w:rsidR="002B61EE" w:rsidRPr="00F67B58" w:rsidRDefault="002B61EE" w:rsidP="00F67B58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  <w:b/>
                <w:bCs/>
              </w:rPr>
              <w:t>KWOTA OTRZYMANEJ DOTACJI</w:t>
            </w:r>
            <w:r w:rsidRPr="00F67B58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2B61EE" w:rsidRPr="00F67B58" w:rsidRDefault="002B61EE" w:rsidP="00F67B58">
            <w:pPr>
              <w:spacing w:line="240" w:lineRule="auto"/>
              <w:jc w:val="right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>3.000,00 zł</w:t>
            </w:r>
          </w:p>
        </w:tc>
      </w:tr>
      <w:tr w:rsidR="002B61EE" w:rsidRPr="006A3C44" w:rsidTr="00F67B58">
        <w:tc>
          <w:tcPr>
            <w:tcW w:w="6948" w:type="dxa"/>
          </w:tcPr>
          <w:p w:rsidR="002B61EE" w:rsidRPr="00F67B58" w:rsidRDefault="002B61EE" w:rsidP="00F67B58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F67B58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2B61EE" w:rsidRPr="00F67B58" w:rsidRDefault="002B61EE" w:rsidP="00F67B58">
            <w:pPr>
              <w:spacing w:line="240" w:lineRule="auto"/>
              <w:jc w:val="right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 xml:space="preserve">3.997,89 zł  </w:t>
            </w:r>
          </w:p>
        </w:tc>
      </w:tr>
      <w:tr w:rsidR="002B61EE" w:rsidRPr="006A3C44" w:rsidTr="00F67B58">
        <w:tc>
          <w:tcPr>
            <w:tcW w:w="6948" w:type="dxa"/>
          </w:tcPr>
          <w:p w:rsidR="002B61EE" w:rsidRPr="00F67B58" w:rsidRDefault="002B61EE" w:rsidP="00F67B58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2B61EE" w:rsidRPr="00F67B58" w:rsidRDefault="002B61EE" w:rsidP="00F67B58">
            <w:pPr>
              <w:spacing w:line="240" w:lineRule="auto"/>
              <w:jc w:val="right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>3.000,00 zł</w:t>
            </w:r>
          </w:p>
        </w:tc>
      </w:tr>
      <w:tr w:rsidR="002B61EE" w:rsidRPr="006A3C44" w:rsidTr="00F67B58">
        <w:tc>
          <w:tcPr>
            <w:tcW w:w="6948" w:type="dxa"/>
          </w:tcPr>
          <w:p w:rsidR="002B61EE" w:rsidRPr="00F67B58" w:rsidRDefault="002B61EE" w:rsidP="00F67B58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340" w:type="dxa"/>
          </w:tcPr>
          <w:p w:rsidR="002B61EE" w:rsidRPr="00F67B58" w:rsidRDefault="002B61EE" w:rsidP="00F67B58">
            <w:pPr>
              <w:spacing w:line="240" w:lineRule="auto"/>
              <w:jc w:val="right"/>
              <w:rPr>
                <w:rFonts w:ascii="Arial" w:hAnsi="Arial" w:cs="Arial"/>
                <w:u w:val="single"/>
              </w:rPr>
            </w:pPr>
            <w:r w:rsidRPr="00F67B58">
              <w:rPr>
                <w:rFonts w:ascii="Arial" w:hAnsi="Arial" w:cs="Arial"/>
              </w:rPr>
              <w:t>997,89 zł</w:t>
            </w:r>
          </w:p>
        </w:tc>
      </w:tr>
    </w:tbl>
    <w:p w:rsidR="002B61EE" w:rsidRPr="006A3C44" w:rsidRDefault="002B61EE" w:rsidP="00605645">
      <w:pPr>
        <w:rPr>
          <w:rFonts w:ascii="Arial" w:hAnsi="Arial" w:cs="Arial"/>
          <w:u w:val="single"/>
        </w:rPr>
      </w:pPr>
      <w:r w:rsidRPr="006A3C44">
        <w:rPr>
          <w:rFonts w:ascii="Arial" w:hAnsi="Arial" w:cs="Arial"/>
          <w:u w:val="single"/>
        </w:rPr>
        <w:t>W kontrolowanym ostatecznym sprawozdaniu końcowym sprawdzono i stwierdzono:</w:t>
      </w:r>
    </w:p>
    <w:p w:rsidR="002B61EE" w:rsidRPr="006A3C44" w:rsidRDefault="002B61EE" w:rsidP="0060564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 xml:space="preserve">Zgodność wszystkich dokumentów z układem zawartym w kosztorysie ofertowym; </w:t>
      </w:r>
    </w:p>
    <w:p w:rsidR="002B61EE" w:rsidRPr="006A3C44" w:rsidRDefault="002B61EE" w:rsidP="0060564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 xml:space="preserve">Prawidłowość faktur i dokumentów rozliczających przyznaną dotację związaną </w:t>
      </w:r>
      <w:r w:rsidRPr="006A3C44">
        <w:rPr>
          <w:rFonts w:ascii="Arial" w:hAnsi="Arial" w:cs="Arial"/>
        </w:rPr>
        <w:br/>
        <w:t>z realizacją zadania pod względem merytorycznym i rachunkowym;</w:t>
      </w:r>
    </w:p>
    <w:p w:rsidR="002B61EE" w:rsidRPr="006A3C44" w:rsidRDefault="002B61EE" w:rsidP="00605645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 xml:space="preserve">w Zestawieniu faktur/rachunków ujęto wszystkie dokumenty księgowe związane </w:t>
      </w:r>
      <w:r w:rsidRPr="006A3C44">
        <w:rPr>
          <w:rFonts w:ascii="Arial" w:hAnsi="Arial" w:cs="Arial"/>
        </w:rPr>
        <w:br/>
        <w:t>z realizacją zadania potwierdzające koszty pokryte z otrzymanej dotacji oraz poniesione w ramach środków własnych;</w:t>
      </w:r>
    </w:p>
    <w:p w:rsidR="002B61EE" w:rsidRDefault="002B61EE" w:rsidP="00605645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6A3C44">
        <w:rPr>
          <w:rFonts w:ascii="Arial" w:hAnsi="Arial" w:cs="Arial"/>
        </w:rPr>
        <w:t xml:space="preserve">Zgodnie z § 12 ust. 1 przyznane środki finansowe Zleceniobiorca był zobowiązany wykorzystać do dnia 30.09.2013 r. jako termin końcowy wykonania zadania. Wszystkie złożone dokumenty potwierdzają terminowe wykorzystanie środków </w:t>
      </w:r>
      <w:r w:rsidRPr="006A3C44">
        <w:rPr>
          <w:rFonts w:ascii="Arial" w:hAnsi="Arial" w:cs="Arial"/>
        </w:rPr>
        <w:br/>
        <w:t>z dotacji, co potwierdza załącznik do protokołu;</w:t>
      </w:r>
    </w:p>
    <w:p w:rsidR="002B61EE" w:rsidRDefault="002B61EE" w:rsidP="00605645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Arial" w:hAnsi="Arial" w:cs="Arial"/>
        </w:rPr>
      </w:pPr>
      <w:r w:rsidRPr="00002341">
        <w:rPr>
          <w:rFonts w:ascii="Arial" w:hAnsi="Arial" w:cs="Arial"/>
        </w:rPr>
        <w:t>Zleceniobiorca dołączył do sprawozdania potwierdzenia dokonanyc</w:t>
      </w:r>
      <w:r>
        <w:rPr>
          <w:rFonts w:ascii="Arial" w:hAnsi="Arial" w:cs="Arial"/>
        </w:rPr>
        <w:t xml:space="preserve">h przelewów – opłacenie faktur </w:t>
      </w:r>
      <w:r w:rsidRPr="00002341">
        <w:rPr>
          <w:rFonts w:ascii="Arial" w:hAnsi="Arial" w:cs="Arial"/>
        </w:rPr>
        <w:t>oraz przekazanie podatku d</w:t>
      </w:r>
      <w:r>
        <w:rPr>
          <w:rFonts w:ascii="Arial" w:hAnsi="Arial" w:cs="Arial"/>
        </w:rPr>
        <w:t>ochodowego do Urzędu Skarbowego.</w:t>
      </w:r>
    </w:p>
    <w:p w:rsidR="002B61EE" w:rsidRPr="0028317F" w:rsidRDefault="002B61EE" w:rsidP="00605645">
      <w:pPr>
        <w:tabs>
          <w:tab w:val="left" w:pos="5160"/>
        </w:tabs>
        <w:ind w:right="-6" w:firstLine="708"/>
        <w:jc w:val="both"/>
        <w:rPr>
          <w:rFonts w:ascii="Arial" w:hAnsi="Arial" w:cs="Arial"/>
        </w:rPr>
      </w:pPr>
      <w:r w:rsidRPr="0028317F">
        <w:rPr>
          <w:rFonts w:ascii="Arial" w:hAnsi="Arial" w:cs="Arial"/>
        </w:rPr>
        <w:t>Zleceniobiorca zakładał w kosztorysie ofertowym, że środki własne przeznaczone na reali</w:t>
      </w:r>
      <w:r>
        <w:rPr>
          <w:rFonts w:ascii="Arial" w:hAnsi="Arial" w:cs="Arial"/>
        </w:rPr>
        <w:t>zację zadania wyniosą kwotę 80</w:t>
      </w:r>
      <w:r w:rsidRPr="0028317F">
        <w:rPr>
          <w:rFonts w:ascii="Arial" w:hAnsi="Arial" w:cs="Arial"/>
        </w:rPr>
        <w:t>0,00 zł. W rezultacie całkowity koszt zadania ul</w:t>
      </w:r>
      <w:r>
        <w:rPr>
          <w:rFonts w:ascii="Arial" w:hAnsi="Arial" w:cs="Arial"/>
        </w:rPr>
        <w:t>egł zwiększeniu  i wynosi  997,89</w:t>
      </w:r>
      <w:r w:rsidRPr="0028317F">
        <w:rPr>
          <w:rFonts w:ascii="Arial" w:hAnsi="Arial" w:cs="Arial"/>
        </w:rPr>
        <w:t xml:space="preserve"> zł. </w:t>
      </w:r>
    </w:p>
    <w:p w:rsidR="002B61EE" w:rsidRPr="0028317F" w:rsidRDefault="002B61EE" w:rsidP="00605645">
      <w:pPr>
        <w:autoSpaceDE w:val="0"/>
        <w:autoSpaceDN w:val="0"/>
        <w:adjustRightInd w:val="0"/>
        <w:ind w:firstLine="708"/>
        <w:jc w:val="both"/>
        <w:rPr>
          <w:rFonts w:ascii="Arial" w:eastAsia="Verdana,BoldItalic" w:hAnsi="Arial" w:cs="Arial"/>
        </w:rPr>
      </w:pPr>
      <w:r w:rsidRPr="0028317F">
        <w:rPr>
          <w:rFonts w:ascii="Arial" w:eastAsia="Verdana,BoldItalic" w:hAnsi="Arial" w:cs="Arial"/>
        </w:rPr>
        <w:t>Procent</w:t>
      </w:r>
      <w:r>
        <w:rPr>
          <w:rFonts w:ascii="Arial" w:eastAsia="Verdana,BoldItalic" w:hAnsi="Arial" w:cs="Arial"/>
        </w:rPr>
        <w:t>owy udział dotacji wyniósł 75,04</w:t>
      </w:r>
      <w:r w:rsidRPr="0028317F">
        <w:rPr>
          <w:rFonts w:ascii="Arial" w:eastAsia="Verdana,BoldItalic" w:hAnsi="Arial" w:cs="Arial"/>
        </w:rPr>
        <w:t>% z zachowaniem postanowień umowy.</w:t>
      </w:r>
    </w:p>
    <w:p w:rsidR="002B61EE" w:rsidRPr="00202132" w:rsidRDefault="002B61EE" w:rsidP="00F67B58">
      <w:pPr>
        <w:ind w:right="-6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46020">
        <w:rPr>
          <w:rFonts w:ascii="Arial" w:hAnsi="Arial" w:cs="Arial"/>
        </w:rPr>
        <w:t>Zleceniobiorca poinformował w sprawozdaniu końcowym, że nie uzyskał żadnych przychodów z przyznanej dotacji.</w:t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</w:p>
    <w:p w:rsidR="002B61EE" w:rsidRPr="00202132" w:rsidRDefault="002B61EE" w:rsidP="00F67B5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  <w:t>Kontroli merytorycznej sprawozdania końcowego dokonano w Wydziale Edukacji, Kultury i Sportu – sprawdzający: Agnieszka Zabłotna.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2132">
        <w:rPr>
          <w:rFonts w:ascii="Arial" w:hAnsi="Arial" w:cs="Arial"/>
          <w:sz w:val="24"/>
          <w:szCs w:val="24"/>
          <w:lang w:eastAsia="pl-PL"/>
        </w:rPr>
        <w:t xml:space="preserve">Kontroli </w:t>
      </w:r>
      <w:r>
        <w:rPr>
          <w:rFonts w:ascii="Arial" w:hAnsi="Arial" w:cs="Arial"/>
          <w:sz w:val="24"/>
          <w:szCs w:val="24"/>
          <w:lang w:eastAsia="pl-PL"/>
        </w:rPr>
        <w:t xml:space="preserve">finansowej </w:t>
      </w:r>
      <w:r w:rsidRPr="00202132">
        <w:rPr>
          <w:rFonts w:ascii="Arial" w:hAnsi="Arial" w:cs="Arial"/>
          <w:sz w:val="24"/>
          <w:szCs w:val="24"/>
          <w:lang w:eastAsia="pl-PL"/>
        </w:rPr>
        <w:t>sprawozdania końcowego dokonano w Wydziale Budżetu i Finansów – sprawdzający: Anna Granica.</w:t>
      </w:r>
    </w:p>
    <w:p w:rsidR="002B61EE" w:rsidRPr="00202132" w:rsidRDefault="002B61EE" w:rsidP="002F493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Kontrolujący: </w:t>
      </w: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(podpisy)</w:t>
      </w: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Dyrektor EKS</w:t>
      </w: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>Skarbnik</w:t>
      </w:r>
    </w:p>
    <w:p w:rsidR="002B61EE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:rsidR="002B61EE" w:rsidRPr="00202132" w:rsidRDefault="002B61EE" w:rsidP="002F4936">
      <w:pPr>
        <w:spacing w:after="0" w:line="240" w:lineRule="auto"/>
        <w:ind w:right="-312"/>
        <w:jc w:val="right"/>
        <w:rPr>
          <w:rFonts w:ascii="Arial" w:hAnsi="Arial" w:cs="Arial"/>
          <w:sz w:val="18"/>
          <w:szCs w:val="18"/>
          <w:lang w:eastAsia="pl-PL"/>
        </w:rPr>
      </w:pPr>
      <w:r w:rsidRPr="0020213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…………………………………………………………..</w:t>
      </w:r>
    </w:p>
    <w:p w:rsidR="002B61EE" w:rsidRPr="00202132" w:rsidRDefault="002B61EE" w:rsidP="002F49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</w:r>
      <w:r w:rsidRPr="00202132">
        <w:rPr>
          <w:rFonts w:ascii="Arial" w:hAnsi="Arial" w:cs="Arial"/>
          <w:sz w:val="24"/>
          <w:szCs w:val="24"/>
          <w:lang w:eastAsia="pl-PL"/>
        </w:rPr>
        <w:tab/>
        <w:t xml:space="preserve">                /Starosta/</w:t>
      </w:r>
    </w:p>
    <w:p w:rsidR="002B61EE" w:rsidRDefault="002B61EE"/>
    <w:sectPr w:rsidR="002B61EE" w:rsidSect="00F67B58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C1DF4"/>
    <w:multiLevelType w:val="hybridMultilevel"/>
    <w:tmpl w:val="BB368D4C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8D2014"/>
    <w:multiLevelType w:val="hybridMultilevel"/>
    <w:tmpl w:val="FA38B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36"/>
    <w:rsid w:val="00002341"/>
    <w:rsid w:val="00072725"/>
    <w:rsid w:val="00110871"/>
    <w:rsid w:val="001468AD"/>
    <w:rsid w:val="0016253F"/>
    <w:rsid w:val="00172B56"/>
    <w:rsid w:val="001E7F43"/>
    <w:rsid w:val="00202132"/>
    <w:rsid w:val="0028317F"/>
    <w:rsid w:val="002B61EE"/>
    <w:rsid w:val="002F1C3C"/>
    <w:rsid w:val="002F4936"/>
    <w:rsid w:val="00327E5D"/>
    <w:rsid w:val="00382179"/>
    <w:rsid w:val="003B1AB4"/>
    <w:rsid w:val="003F112A"/>
    <w:rsid w:val="005171DD"/>
    <w:rsid w:val="005818D8"/>
    <w:rsid w:val="005829B1"/>
    <w:rsid w:val="005E7E8F"/>
    <w:rsid w:val="00605645"/>
    <w:rsid w:val="00652C48"/>
    <w:rsid w:val="006A3C44"/>
    <w:rsid w:val="006E19AC"/>
    <w:rsid w:val="00746020"/>
    <w:rsid w:val="00770AD9"/>
    <w:rsid w:val="00780DA9"/>
    <w:rsid w:val="00783554"/>
    <w:rsid w:val="00827978"/>
    <w:rsid w:val="00845262"/>
    <w:rsid w:val="0086585A"/>
    <w:rsid w:val="0086728F"/>
    <w:rsid w:val="008D6737"/>
    <w:rsid w:val="00901AE7"/>
    <w:rsid w:val="0097233D"/>
    <w:rsid w:val="00A05385"/>
    <w:rsid w:val="00A11EA5"/>
    <w:rsid w:val="00A22713"/>
    <w:rsid w:val="00A305F9"/>
    <w:rsid w:val="00A84E60"/>
    <w:rsid w:val="00A855D9"/>
    <w:rsid w:val="00AC39FE"/>
    <w:rsid w:val="00AC54A9"/>
    <w:rsid w:val="00B11B65"/>
    <w:rsid w:val="00B45C3D"/>
    <w:rsid w:val="00B6006C"/>
    <w:rsid w:val="00BD092D"/>
    <w:rsid w:val="00BE2B8B"/>
    <w:rsid w:val="00BF1975"/>
    <w:rsid w:val="00C25CA7"/>
    <w:rsid w:val="00C31094"/>
    <w:rsid w:val="00C36FF5"/>
    <w:rsid w:val="00C4619A"/>
    <w:rsid w:val="00CB2CEB"/>
    <w:rsid w:val="00CD2494"/>
    <w:rsid w:val="00D200D1"/>
    <w:rsid w:val="00D34329"/>
    <w:rsid w:val="00D36BD3"/>
    <w:rsid w:val="00E8107E"/>
    <w:rsid w:val="00F11A68"/>
    <w:rsid w:val="00F133C7"/>
    <w:rsid w:val="00F140F9"/>
    <w:rsid w:val="00F67B58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49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F11A68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A84E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771</Words>
  <Characters>4629</Characters>
  <Application>Microsoft Office Outlook</Application>
  <DocSecurity>0</DocSecurity>
  <Lines>0</Lines>
  <Paragraphs>0</Paragraphs>
  <ScaleCrop>false</ScaleCrop>
  <Company>Starostwo Powiatowe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Agnieszka Zablotna</dc:creator>
  <cp:keywords/>
  <dc:description/>
  <cp:lastModifiedBy>ablinkiewicz</cp:lastModifiedBy>
  <cp:revision>6</cp:revision>
  <dcterms:created xsi:type="dcterms:W3CDTF">2014-01-29T08:24:00Z</dcterms:created>
  <dcterms:modified xsi:type="dcterms:W3CDTF">2014-02-03T09:32:00Z</dcterms:modified>
</cp:coreProperties>
</file>