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2DDB6" w14:textId="77777777" w:rsidR="00687832" w:rsidRDefault="00687832" w:rsidP="00687832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E803DC5" w14:textId="77777777" w:rsidR="00687832" w:rsidRDefault="00687832" w:rsidP="00687832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66005CF" w14:textId="1CDE872C" w:rsidR="00A7266C" w:rsidRDefault="00AF3608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411F74">
        <w:rPr>
          <w:rFonts w:ascii="Arial" w:hAnsi="Arial" w:cs="Arial"/>
          <w:b/>
          <w:sz w:val="18"/>
          <w:szCs w:val="18"/>
        </w:rPr>
        <w:t>9/57/24</w:t>
      </w:r>
    </w:p>
    <w:p w14:paraId="5CCBCA43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111B541E" w14:textId="43852508" w:rsidR="00A7266C" w:rsidRDefault="000B7732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907BF5">
        <w:rPr>
          <w:rFonts w:ascii="Arial" w:hAnsi="Arial" w:cs="Arial"/>
          <w:b/>
          <w:sz w:val="18"/>
          <w:szCs w:val="18"/>
        </w:rPr>
        <w:t xml:space="preserve"> </w:t>
      </w:r>
      <w:r w:rsidR="00411F74">
        <w:rPr>
          <w:rFonts w:ascii="Arial" w:hAnsi="Arial" w:cs="Arial"/>
          <w:b/>
          <w:sz w:val="18"/>
          <w:szCs w:val="18"/>
        </w:rPr>
        <w:t>25</w:t>
      </w:r>
      <w:r w:rsidR="00CB6425">
        <w:rPr>
          <w:rFonts w:ascii="Arial" w:hAnsi="Arial" w:cs="Arial"/>
          <w:b/>
          <w:sz w:val="18"/>
          <w:szCs w:val="18"/>
        </w:rPr>
        <w:t xml:space="preserve"> czerwca</w:t>
      </w:r>
      <w:r w:rsidR="009C6083">
        <w:rPr>
          <w:rFonts w:ascii="Arial" w:hAnsi="Arial" w:cs="Arial"/>
          <w:b/>
          <w:sz w:val="18"/>
          <w:szCs w:val="18"/>
        </w:rPr>
        <w:t xml:space="preserve"> 2024</w:t>
      </w:r>
      <w:r w:rsidR="00C81C7F">
        <w:rPr>
          <w:rFonts w:ascii="Arial" w:hAnsi="Arial" w:cs="Arial"/>
          <w:b/>
          <w:sz w:val="18"/>
          <w:szCs w:val="18"/>
        </w:rPr>
        <w:t xml:space="preserve"> </w:t>
      </w:r>
      <w:r w:rsidR="00C54CAE">
        <w:rPr>
          <w:rFonts w:ascii="Arial" w:hAnsi="Arial" w:cs="Arial"/>
          <w:b/>
          <w:sz w:val="18"/>
          <w:szCs w:val="18"/>
        </w:rPr>
        <w:t>r.</w:t>
      </w:r>
    </w:p>
    <w:p w14:paraId="6076CC54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0612740" w14:textId="283416E4" w:rsidR="0060105F" w:rsidRDefault="00687832" w:rsidP="0060105F">
      <w:pPr>
        <w:pStyle w:val="Tekstpodstawowy"/>
      </w:pPr>
      <w:r>
        <w:t xml:space="preserve">zmieniająca uchwałę </w:t>
      </w:r>
      <w:r w:rsidR="00A7266C">
        <w:t xml:space="preserve">w sprawie </w:t>
      </w:r>
      <w:r w:rsidR="0060105F">
        <w:t xml:space="preserve">przyznania nagród dla zawodników za osiągnięcie wysokich wyników sportowych w roku 2023 oraz </w:t>
      </w:r>
      <w:r w:rsidR="0060105F" w:rsidRPr="00066B57">
        <w:t xml:space="preserve">nagród dla trenerów </w:t>
      </w:r>
      <w:r w:rsidR="0060105F" w:rsidRPr="009F2173">
        <w:t xml:space="preserve">i działaczy </w:t>
      </w:r>
      <w:r w:rsidR="0060105F">
        <w:t>zasłużonych w uzyskaniu wysokich wyników sportowych przez zawodników w roku 2023</w:t>
      </w:r>
    </w:p>
    <w:p w14:paraId="0E7196E4" w14:textId="1A2B98B8" w:rsidR="00A7266C" w:rsidRDefault="00A7266C" w:rsidP="00D27385">
      <w:pPr>
        <w:pStyle w:val="Tekstpodstawowy"/>
      </w:pPr>
    </w:p>
    <w:p w14:paraId="4B3FA8F8" w14:textId="77777777" w:rsidR="00D27385" w:rsidRDefault="00D27385" w:rsidP="00D27385">
      <w:pPr>
        <w:pStyle w:val="Tekstpodstawowy"/>
        <w:rPr>
          <w:b w:val="0"/>
        </w:rPr>
      </w:pPr>
    </w:p>
    <w:p w14:paraId="36B65230" w14:textId="4E3B13E6" w:rsidR="00A7266C" w:rsidRDefault="00A7266C" w:rsidP="009E1A54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32 ust. 2 pkt 2 ustawy z dnia 5 czerwca 1998 roku o samorządzie powiatowym </w:t>
      </w:r>
      <w:r w:rsidR="00610AF2" w:rsidRPr="000D7607">
        <w:rPr>
          <w:rFonts w:ascii="Arial" w:hAnsi="Arial" w:cs="Arial"/>
          <w:sz w:val="18"/>
          <w:szCs w:val="18"/>
        </w:rPr>
        <w:t xml:space="preserve">(t.j. Dz. U. </w:t>
      </w:r>
      <w:r w:rsidR="00610AF2" w:rsidRPr="000D7607">
        <w:rPr>
          <w:rFonts w:ascii="Arial" w:hAnsi="Arial" w:cs="Arial"/>
          <w:sz w:val="18"/>
          <w:szCs w:val="18"/>
        </w:rPr>
        <w:br/>
        <w:t>z 202</w:t>
      </w:r>
      <w:r w:rsidR="004A655F">
        <w:rPr>
          <w:rFonts w:ascii="Arial" w:hAnsi="Arial" w:cs="Arial"/>
          <w:sz w:val="18"/>
          <w:szCs w:val="18"/>
        </w:rPr>
        <w:t>4</w:t>
      </w:r>
      <w:r w:rsidR="00610AF2" w:rsidRPr="000D7607">
        <w:rPr>
          <w:rFonts w:ascii="Arial" w:hAnsi="Arial" w:cs="Arial"/>
          <w:sz w:val="18"/>
          <w:szCs w:val="18"/>
        </w:rPr>
        <w:t xml:space="preserve"> r. poz. </w:t>
      </w:r>
      <w:r w:rsidR="004A655F">
        <w:rPr>
          <w:rFonts w:ascii="Arial" w:hAnsi="Arial" w:cs="Arial"/>
          <w:sz w:val="18"/>
          <w:szCs w:val="18"/>
        </w:rPr>
        <w:t>107</w:t>
      </w:r>
      <w:r w:rsidR="00610AF2" w:rsidRPr="000D760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oraz</w:t>
      </w:r>
      <w:r w:rsidR="00BE4881">
        <w:rPr>
          <w:rFonts w:ascii="Arial" w:hAnsi="Arial" w:cs="Arial"/>
          <w:sz w:val="18"/>
          <w:szCs w:val="18"/>
        </w:rPr>
        <w:t xml:space="preserve"> § 1, </w:t>
      </w:r>
      <w:r>
        <w:rPr>
          <w:rFonts w:ascii="Arial" w:hAnsi="Arial" w:cs="Arial"/>
          <w:sz w:val="18"/>
          <w:szCs w:val="18"/>
        </w:rPr>
        <w:t xml:space="preserve">§ </w:t>
      </w:r>
      <w:r w:rsidR="00BE4881">
        <w:rPr>
          <w:rFonts w:ascii="Arial" w:hAnsi="Arial" w:cs="Arial"/>
          <w:sz w:val="18"/>
          <w:szCs w:val="18"/>
        </w:rPr>
        <w:t>2</w:t>
      </w:r>
      <w:r w:rsidR="00595FA2">
        <w:rPr>
          <w:rFonts w:ascii="Arial" w:hAnsi="Arial" w:cs="Arial"/>
          <w:sz w:val="18"/>
          <w:szCs w:val="18"/>
        </w:rPr>
        <w:t xml:space="preserve"> i § </w:t>
      </w:r>
      <w:r w:rsidR="00AF360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BE488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chwały Nr </w:t>
      </w:r>
      <w:r w:rsidR="00A14EAB">
        <w:rPr>
          <w:rFonts w:ascii="Arial" w:hAnsi="Arial" w:cs="Arial"/>
          <w:sz w:val="18"/>
          <w:szCs w:val="18"/>
        </w:rPr>
        <w:t>X/104/19</w:t>
      </w:r>
      <w:r>
        <w:rPr>
          <w:rFonts w:ascii="Arial" w:hAnsi="Arial" w:cs="Arial"/>
          <w:sz w:val="18"/>
          <w:szCs w:val="18"/>
        </w:rPr>
        <w:t xml:space="preserve"> Rady Powiatu Iławskiego z dnia </w:t>
      </w:r>
      <w:r w:rsidR="00AF3608">
        <w:rPr>
          <w:rFonts w:ascii="Arial" w:hAnsi="Arial" w:cs="Arial"/>
          <w:sz w:val="18"/>
          <w:szCs w:val="18"/>
        </w:rPr>
        <w:t>2</w:t>
      </w:r>
      <w:r w:rsidR="00A14EAB">
        <w:rPr>
          <w:rFonts w:ascii="Arial" w:hAnsi="Arial" w:cs="Arial"/>
          <w:sz w:val="18"/>
          <w:szCs w:val="18"/>
        </w:rPr>
        <w:t>6</w:t>
      </w:r>
      <w:r w:rsidR="00AF3608">
        <w:rPr>
          <w:rFonts w:ascii="Arial" w:hAnsi="Arial" w:cs="Arial"/>
          <w:sz w:val="18"/>
          <w:szCs w:val="18"/>
        </w:rPr>
        <w:t xml:space="preserve"> września 201</w:t>
      </w:r>
      <w:r w:rsidR="00A14EAB">
        <w:rPr>
          <w:rFonts w:ascii="Arial" w:hAnsi="Arial" w:cs="Arial"/>
          <w:sz w:val="18"/>
          <w:szCs w:val="18"/>
        </w:rPr>
        <w:t>9</w:t>
      </w:r>
      <w:r w:rsidR="00573E4C">
        <w:rPr>
          <w:rFonts w:ascii="Arial" w:hAnsi="Arial" w:cs="Arial"/>
          <w:sz w:val="18"/>
          <w:szCs w:val="18"/>
        </w:rPr>
        <w:t xml:space="preserve"> </w:t>
      </w:r>
      <w:r w:rsidR="00144249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w sprawie </w:t>
      </w:r>
      <w:r w:rsidR="00A14EAB">
        <w:rPr>
          <w:rFonts w:ascii="Arial" w:hAnsi="Arial" w:cs="Arial"/>
          <w:sz w:val="18"/>
          <w:szCs w:val="18"/>
        </w:rPr>
        <w:t>określenia szczegółowych warunków</w:t>
      </w:r>
      <w:r w:rsidR="00144249">
        <w:rPr>
          <w:rFonts w:ascii="Arial" w:hAnsi="Arial" w:cs="Arial"/>
          <w:sz w:val="18"/>
          <w:szCs w:val="18"/>
        </w:rPr>
        <w:t xml:space="preserve"> i trybu przyznawania </w:t>
      </w:r>
      <w:r w:rsidR="00A14EAB">
        <w:rPr>
          <w:rFonts w:ascii="Arial" w:hAnsi="Arial" w:cs="Arial"/>
          <w:sz w:val="18"/>
          <w:szCs w:val="18"/>
        </w:rPr>
        <w:t>dorocznych nagród w d</w:t>
      </w:r>
      <w:r w:rsidR="00144249">
        <w:rPr>
          <w:rFonts w:ascii="Arial" w:hAnsi="Arial" w:cs="Arial"/>
          <w:sz w:val="18"/>
          <w:szCs w:val="18"/>
        </w:rPr>
        <w:t xml:space="preserve">ziedzinie twórczości artystycznej, upowszechniania i ochrony kultury </w:t>
      </w:r>
      <w:r>
        <w:rPr>
          <w:rFonts w:ascii="Arial" w:hAnsi="Arial" w:cs="Arial"/>
          <w:sz w:val="18"/>
          <w:szCs w:val="18"/>
        </w:rPr>
        <w:t xml:space="preserve">(Dz. Urz. </w:t>
      </w:r>
      <w:r w:rsidR="00144249">
        <w:rPr>
          <w:rFonts w:ascii="Arial" w:hAnsi="Arial" w:cs="Arial"/>
          <w:sz w:val="18"/>
          <w:szCs w:val="18"/>
        </w:rPr>
        <w:t>Woj. Warmińsko – Mazurskiego</w:t>
      </w:r>
      <w:r>
        <w:rPr>
          <w:rFonts w:ascii="Arial" w:hAnsi="Arial" w:cs="Arial"/>
          <w:sz w:val="18"/>
          <w:szCs w:val="18"/>
        </w:rPr>
        <w:t xml:space="preserve"> </w:t>
      </w:r>
      <w:r w:rsidR="008D265D">
        <w:rPr>
          <w:rFonts w:ascii="Arial" w:hAnsi="Arial" w:cs="Arial"/>
          <w:sz w:val="18"/>
          <w:szCs w:val="18"/>
        </w:rPr>
        <w:t>z 201</w:t>
      </w:r>
      <w:r w:rsidR="00A14EAB">
        <w:rPr>
          <w:rFonts w:ascii="Arial" w:hAnsi="Arial" w:cs="Arial"/>
          <w:sz w:val="18"/>
          <w:szCs w:val="18"/>
        </w:rPr>
        <w:t>9</w:t>
      </w:r>
      <w:r w:rsidR="008D265D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 xml:space="preserve">poz. </w:t>
      </w:r>
      <w:r w:rsidR="00AF3608">
        <w:rPr>
          <w:rFonts w:ascii="Arial" w:hAnsi="Arial" w:cs="Arial"/>
          <w:sz w:val="18"/>
          <w:szCs w:val="18"/>
        </w:rPr>
        <w:t>4</w:t>
      </w:r>
      <w:r w:rsidR="00A14EAB">
        <w:rPr>
          <w:rFonts w:ascii="Arial" w:hAnsi="Arial" w:cs="Arial"/>
          <w:sz w:val="18"/>
          <w:szCs w:val="18"/>
        </w:rPr>
        <w:t>760</w:t>
      </w:r>
      <w:r w:rsidR="00EE310C">
        <w:rPr>
          <w:rFonts w:ascii="Arial" w:hAnsi="Arial" w:cs="Arial"/>
          <w:sz w:val="18"/>
          <w:szCs w:val="18"/>
        </w:rPr>
        <w:t>)</w:t>
      </w:r>
      <w:r w:rsidR="004F2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uchwala, co następuje:</w:t>
      </w:r>
    </w:p>
    <w:p w14:paraId="0B7BDF78" w14:textId="77777777" w:rsidR="00A7266C" w:rsidRDefault="00A7266C" w:rsidP="009E1A54">
      <w:pPr>
        <w:spacing w:line="276" w:lineRule="auto"/>
        <w:ind w:left="360"/>
        <w:jc w:val="both"/>
        <w:rPr>
          <w:bCs/>
          <w:sz w:val="18"/>
          <w:szCs w:val="18"/>
        </w:rPr>
      </w:pPr>
    </w:p>
    <w:p w14:paraId="0D1993C4" w14:textId="71703530" w:rsidR="009C6A7E" w:rsidRDefault="00A7266C" w:rsidP="00D3287A">
      <w:pPr>
        <w:jc w:val="both"/>
        <w:rPr>
          <w:rFonts w:ascii="Arial" w:hAnsi="Arial" w:cs="Arial"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1.</w:t>
      </w:r>
      <w:r w:rsidR="0057509C">
        <w:rPr>
          <w:rFonts w:ascii="Arial" w:hAnsi="Arial" w:cs="Arial"/>
          <w:b/>
          <w:sz w:val="18"/>
          <w:szCs w:val="18"/>
        </w:rPr>
        <w:t xml:space="preserve"> </w:t>
      </w:r>
      <w:r w:rsidR="00687832" w:rsidRPr="00687832">
        <w:rPr>
          <w:rFonts w:ascii="Arial" w:hAnsi="Arial" w:cs="Arial"/>
          <w:bCs/>
          <w:sz w:val="18"/>
          <w:szCs w:val="18"/>
        </w:rPr>
        <w:t xml:space="preserve">W uchwale </w:t>
      </w:r>
      <w:r w:rsidR="00687832">
        <w:rPr>
          <w:rFonts w:ascii="Arial" w:hAnsi="Arial" w:cs="Arial"/>
          <w:bCs/>
          <w:sz w:val="18"/>
          <w:szCs w:val="18"/>
        </w:rPr>
        <w:t xml:space="preserve">Nr </w:t>
      </w:r>
      <w:r w:rsidR="0060105F">
        <w:rPr>
          <w:rFonts w:ascii="Arial" w:hAnsi="Arial" w:cs="Arial"/>
          <w:bCs/>
          <w:sz w:val="18"/>
          <w:szCs w:val="18"/>
        </w:rPr>
        <w:t>3/11/24</w:t>
      </w:r>
      <w:r w:rsidR="00687832">
        <w:rPr>
          <w:rFonts w:ascii="Arial" w:hAnsi="Arial" w:cs="Arial"/>
          <w:bCs/>
          <w:sz w:val="18"/>
          <w:szCs w:val="18"/>
        </w:rPr>
        <w:t xml:space="preserve"> Zarządu Powiatu Iławskiego z dnia 14 maja 2024 r. § </w:t>
      </w:r>
      <w:r w:rsidR="0060105F">
        <w:rPr>
          <w:rFonts w:ascii="Arial" w:hAnsi="Arial" w:cs="Arial"/>
          <w:bCs/>
          <w:sz w:val="18"/>
          <w:szCs w:val="18"/>
        </w:rPr>
        <w:t>2</w:t>
      </w:r>
      <w:r w:rsidR="00687832">
        <w:rPr>
          <w:rFonts w:ascii="Arial" w:hAnsi="Arial" w:cs="Arial"/>
          <w:bCs/>
          <w:sz w:val="18"/>
          <w:szCs w:val="18"/>
        </w:rPr>
        <w:t xml:space="preserve"> </w:t>
      </w:r>
      <w:r w:rsidR="00114BC5" w:rsidRPr="00114BC5">
        <w:rPr>
          <w:rFonts w:ascii="Arial" w:hAnsi="Arial" w:cs="Arial"/>
          <w:bCs/>
          <w:sz w:val="18"/>
          <w:szCs w:val="18"/>
        </w:rPr>
        <w:t>otrzymuje brzmienie</w:t>
      </w:r>
      <w:r w:rsidR="00114BC5">
        <w:rPr>
          <w:rFonts w:ascii="Arial" w:hAnsi="Arial" w:cs="Arial"/>
          <w:b/>
          <w:sz w:val="18"/>
          <w:szCs w:val="18"/>
        </w:rPr>
        <w:t xml:space="preserve"> </w:t>
      </w:r>
      <w:r w:rsidR="00114BC5" w:rsidRPr="00114BC5">
        <w:rPr>
          <w:rFonts w:ascii="Arial" w:hAnsi="Arial" w:cs="Arial"/>
          <w:bCs/>
          <w:sz w:val="18"/>
          <w:szCs w:val="18"/>
        </w:rPr>
        <w:t>„</w:t>
      </w:r>
      <w:r w:rsidR="00D3287A">
        <w:rPr>
          <w:rFonts w:ascii="Arial" w:hAnsi="Arial" w:cs="Arial"/>
          <w:bCs/>
          <w:sz w:val="18"/>
          <w:szCs w:val="18"/>
        </w:rPr>
        <w:t>Przyznaje się nagrodę pieniężną w wysokości 2</w:t>
      </w:r>
      <w:r w:rsidR="00073504">
        <w:rPr>
          <w:rFonts w:ascii="Arial" w:hAnsi="Arial" w:cs="Arial"/>
          <w:bCs/>
          <w:sz w:val="18"/>
          <w:szCs w:val="18"/>
        </w:rPr>
        <w:t>5</w:t>
      </w:r>
      <w:r w:rsidR="00D3287A">
        <w:rPr>
          <w:rFonts w:ascii="Arial" w:hAnsi="Arial" w:cs="Arial"/>
          <w:bCs/>
          <w:sz w:val="18"/>
          <w:szCs w:val="18"/>
        </w:rPr>
        <w:t xml:space="preserve">00 zł Henrykowi Mężykowskiemu </w:t>
      </w:r>
      <w:r w:rsidR="00D3287A" w:rsidRPr="009F2173">
        <w:rPr>
          <w:rFonts w:ascii="Arial" w:hAnsi="Arial" w:cs="Arial"/>
          <w:bCs/>
          <w:sz w:val="18"/>
          <w:szCs w:val="18"/>
        </w:rPr>
        <w:t>trener</w:t>
      </w:r>
      <w:r w:rsidR="00D3287A">
        <w:rPr>
          <w:rFonts w:ascii="Arial" w:hAnsi="Arial" w:cs="Arial"/>
          <w:bCs/>
          <w:sz w:val="18"/>
          <w:szCs w:val="18"/>
        </w:rPr>
        <w:t>owi</w:t>
      </w:r>
      <w:r w:rsidR="00D3287A" w:rsidRPr="009F2173">
        <w:rPr>
          <w:rFonts w:ascii="Arial" w:hAnsi="Arial" w:cs="Arial"/>
          <w:bCs/>
          <w:sz w:val="18"/>
          <w:szCs w:val="18"/>
        </w:rPr>
        <w:t xml:space="preserve"> zas</w:t>
      </w:r>
      <w:r w:rsidR="00D3287A">
        <w:rPr>
          <w:rFonts w:ascii="Arial" w:hAnsi="Arial" w:cs="Arial"/>
          <w:bCs/>
          <w:sz w:val="18"/>
          <w:szCs w:val="18"/>
        </w:rPr>
        <w:t>łużonemu w uzyskaniu wysokich wyników sportowych przez zawodników w roku 2023.</w:t>
      </w:r>
      <w:r w:rsidR="00114BC5">
        <w:rPr>
          <w:rFonts w:ascii="Arial" w:hAnsi="Arial" w:cs="Arial"/>
          <w:b/>
          <w:sz w:val="18"/>
          <w:szCs w:val="18"/>
        </w:rPr>
        <w:t>”.</w:t>
      </w:r>
    </w:p>
    <w:p w14:paraId="59E819FC" w14:textId="576ABF71" w:rsidR="00DB54AC" w:rsidRDefault="00DB54AC" w:rsidP="00DB54A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2C477991" w14:textId="6AEC64BE" w:rsidR="00A7266C" w:rsidRDefault="00A7266C" w:rsidP="009E1A5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</w:t>
      </w:r>
      <w:r w:rsidR="00671545">
        <w:rPr>
          <w:rFonts w:ascii="Arial" w:hAnsi="Arial" w:cs="Arial"/>
          <w:sz w:val="18"/>
          <w:szCs w:val="18"/>
        </w:rPr>
        <w:t>, z mocą obowiązującą od 14 maja 2024 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0F68D8" w14:textId="77777777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63361702" w14:textId="77777777" w:rsidR="00A7266C" w:rsidRDefault="00A7266C" w:rsidP="00671545">
      <w:pPr>
        <w:tabs>
          <w:tab w:val="left" w:pos="180"/>
        </w:tabs>
        <w:ind w:left="2977"/>
        <w:jc w:val="both"/>
        <w:rPr>
          <w:rFonts w:ascii="Arial" w:hAnsi="Arial" w:cs="Arial"/>
          <w:sz w:val="18"/>
          <w:szCs w:val="18"/>
        </w:rPr>
      </w:pPr>
    </w:p>
    <w:p w14:paraId="2D1DA130" w14:textId="77777777" w:rsidR="00A7266C" w:rsidRDefault="00A7266C" w:rsidP="00671545">
      <w:pPr>
        <w:ind w:left="2977"/>
        <w:rPr>
          <w:rFonts w:ascii="Arial" w:hAnsi="Arial" w:cs="Arial"/>
          <w:sz w:val="18"/>
          <w:szCs w:val="18"/>
        </w:rPr>
      </w:pPr>
    </w:p>
    <w:p w14:paraId="1A5FCBC3" w14:textId="65EA8576" w:rsidR="00671545" w:rsidRPr="00326FFB" w:rsidRDefault="00671545" w:rsidP="00671545">
      <w:pPr>
        <w:pStyle w:val="Tekstpodstawowy2"/>
        <w:ind w:left="2977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6818C16B" w14:textId="337E8F8D" w:rsidR="00671545" w:rsidRPr="00326FFB" w:rsidRDefault="00671545" w:rsidP="00671545">
      <w:pPr>
        <w:numPr>
          <w:ilvl w:val="0"/>
          <w:numId w:val="4"/>
        </w:numPr>
        <w:spacing w:before="120" w:after="120" w:line="480" w:lineRule="auto"/>
        <w:ind w:left="2977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18C10DF3" w14:textId="1955D5F0" w:rsidR="00671545" w:rsidRPr="00326FFB" w:rsidRDefault="00671545" w:rsidP="00671545">
      <w:pPr>
        <w:numPr>
          <w:ilvl w:val="0"/>
          <w:numId w:val="4"/>
        </w:numPr>
        <w:spacing w:before="120" w:after="120" w:line="480" w:lineRule="auto"/>
        <w:ind w:left="2977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4140E238" w14:textId="0CFD1721" w:rsidR="00671545" w:rsidRPr="00326FFB" w:rsidRDefault="00671545" w:rsidP="00671545">
      <w:pPr>
        <w:numPr>
          <w:ilvl w:val="0"/>
          <w:numId w:val="4"/>
        </w:numPr>
        <w:spacing w:before="120" w:after="120" w:line="480" w:lineRule="auto"/>
        <w:ind w:left="2977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713347FF" w14:textId="20BC237B" w:rsidR="00671545" w:rsidRPr="00326FFB" w:rsidRDefault="00671545" w:rsidP="00671545">
      <w:pPr>
        <w:numPr>
          <w:ilvl w:val="0"/>
          <w:numId w:val="4"/>
        </w:numPr>
        <w:spacing w:before="120" w:after="120" w:line="480" w:lineRule="auto"/>
        <w:ind w:left="2977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  <w:r>
        <w:rPr>
          <w:rFonts w:ascii="Arial" w:hAnsi="Arial" w:cs="Arial"/>
          <w:sz w:val="20"/>
          <w:szCs w:val="20"/>
        </w:rPr>
        <w:tab/>
      </w:r>
    </w:p>
    <w:p w14:paraId="575DF0AE" w14:textId="6CA9F195" w:rsidR="00671545" w:rsidRPr="00326FFB" w:rsidRDefault="00671545" w:rsidP="00671545">
      <w:pPr>
        <w:numPr>
          <w:ilvl w:val="0"/>
          <w:numId w:val="4"/>
        </w:numPr>
        <w:spacing w:before="120" w:after="120" w:line="480" w:lineRule="auto"/>
        <w:ind w:left="2977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76CAE7" w14:textId="77777777" w:rsidR="003F6B94" w:rsidRDefault="003F6B94" w:rsidP="00671545">
      <w:pPr>
        <w:spacing w:line="480" w:lineRule="auto"/>
        <w:ind w:left="2977" w:firstLine="180"/>
        <w:rPr>
          <w:rFonts w:ascii="Arial" w:hAnsi="Arial" w:cs="Arial"/>
          <w:sz w:val="18"/>
          <w:szCs w:val="18"/>
        </w:rPr>
      </w:pPr>
    </w:p>
    <w:p w14:paraId="4F52CC32" w14:textId="77777777" w:rsidR="001679FC" w:rsidRDefault="001679FC" w:rsidP="00305227">
      <w:pPr>
        <w:spacing w:line="480" w:lineRule="auto"/>
        <w:ind w:left="3780" w:firstLine="180"/>
      </w:pPr>
    </w:p>
    <w:sectPr w:rsidR="001679FC" w:rsidSect="00791C54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509B4"/>
    <w:multiLevelType w:val="hybridMultilevel"/>
    <w:tmpl w:val="E4E485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B7E"/>
    <w:multiLevelType w:val="hybridMultilevel"/>
    <w:tmpl w:val="FEB641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0E71"/>
    <w:multiLevelType w:val="hybridMultilevel"/>
    <w:tmpl w:val="5A3046B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36396">
    <w:abstractNumId w:val="0"/>
  </w:num>
  <w:num w:numId="2" w16cid:durableId="312373019">
    <w:abstractNumId w:val="1"/>
  </w:num>
  <w:num w:numId="3" w16cid:durableId="205995425">
    <w:abstractNumId w:val="2"/>
  </w:num>
  <w:num w:numId="4" w16cid:durableId="162326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6C"/>
    <w:rsid w:val="00031405"/>
    <w:rsid w:val="00066B57"/>
    <w:rsid w:val="00073504"/>
    <w:rsid w:val="000835DA"/>
    <w:rsid w:val="0009250F"/>
    <w:rsid w:val="00095A2C"/>
    <w:rsid w:val="000B7732"/>
    <w:rsid w:val="000C0D38"/>
    <w:rsid w:val="000D7607"/>
    <w:rsid w:val="000F534D"/>
    <w:rsid w:val="0010635F"/>
    <w:rsid w:val="00114BC5"/>
    <w:rsid w:val="00144249"/>
    <w:rsid w:val="001679FC"/>
    <w:rsid w:val="0017403D"/>
    <w:rsid w:val="001C0FD1"/>
    <w:rsid w:val="001D0DDA"/>
    <w:rsid w:val="001F005E"/>
    <w:rsid w:val="00215900"/>
    <w:rsid w:val="00217400"/>
    <w:rsid w:val="00217FAF"/>
    <w:rsid w:val="002209B3"/>
    <w:rsid w:val="00246909"/>
    <w:rsid w:val="00275B04"/>
    <w:rsid w:val="0028733E"/>
    <w:rsid w:val="002F6BCA"/>
    <w:rsid w:val="00305227"/>
    <w:rsid w:val="0032470C"/>
    <w:rsid w:val="00325783"/>
    <w:rsid w:val="00330510"/>
    <w:rsid w:val="00344E83"/>
    <w:rsid w:val="003974BC"/>
    <w:rsid w:val="003B06C2"/>
    <w:rsid w:val="003B4E5C"/>
    <w:rsid w:val="003C674E"/>
    <w:rsid w:val="003E5626"/>
    <w:rsid w:val="003F6B94"/>
    <w:rsid w:val="00411F74"/>
    <w:rsid w:val="00420C50"/>
    <w:rsid w:val="004222B6"/>
    <w:rsid w:val="00471914"/>
    <w:rsid w:val="00485CFC"/>
    <w:rsid w:val="004A655F"/>
    <w:rsid w:val="004B1BFB"/>
    <w:rsid w:val="004E563B"/>
    <w:rsid w:val="004F212A"/>
    <w:rsid w:val="00514618"/>
    <w:rsid w:val="00516AD1"/>
    <w:rsid w:val="00573E4C"/>
    <w:rsid w:val="0057509C"/>
    <w:rsid w:val="00595AA2"/>
    <w:rsid w:val="00595FA2"/>
    <w:rsid w:val="005C4755"/>
    <w:rsid w:val="005E11A5"/>
    <w:rsid w:val="0060105F"/>
    <w:rsid w:val="00610AF2"/>
    <w:rsid w:val="00671545"/>
    <w:rsid w:val="00687832"/>
    <w:rsid w:val="0070469F"/>
    <w:rsid w:val="00704BE3"/>
    <w:rsid w:val="0075451E"/>
    <w:rsid w:val="00782A29"/>
    <w:rsid w:val="00791C54"/>
    <w:rsid w:val="007B727D"/>
    <w:rsid w:val="00825EA2"/>
    <w:rsid w:val="008271AA"/>
    <w:rsid w:val="008341F1"/>
    <w:rsid w:val="00846419"/>
    <w:rsid w:val="00850B35"/>
    <w:rsid w:val="00857972"/>
    <w:rsid w:val="0089068B"/>
    <w:rsid w:val="008A2FF9"/>
    <w:rsid w:val="008A51D2"/>
    <w:rsid w:val="008B0C94"/>
    <w:rsid w:val="008B2C27"/>
    <w:rsid w:val="008D265D"/>
    <w:rsid w:val="008E1083"/>
    <w:rsid w:val="00907BF5"/>
    <w:rsid w:val="0092590A"/>
    <w:rsid w:val="00927E26"/>
    <w:rsid w:val="00996AA3"/>
    <w:rsid w:val="009C6083"/>
    <w:rsid w:val="009C6A7E"/>
    <w:rsid w:val="009E0254"/>
    <w:rsid w:val="009E1A54"/>
    <w:rsid w:val="009E71B3"/>
    <w:rsid w:val="009F3A7E"/>
    <w:rsid w:val="00A1440C"/>
    <w:rsid w:val="00A14EAB"/>
    <w:rsid w:val="00A26BF0"/>
    <w:rsid w:val="00A56C48"/>
    <w:rsid w:val="00A6142E"/>
    <w:rsid w:val="00A7266C"/>
    <w:rsid w:val="00A77923"/>
    <w:rsid w:val="00AF3608"/>
    <w:rsid w:val="00B21BCD"/>
    <w:rsid w:val="00B70751"/>
    <w:rsid w:val="00BB4207"/>
    <w:rsid w:val="00BB7C21"/>
    <w:rsid w:val="00BD0DEC"/>
    <w:rsid w:val="00BE4881"/>
    <w:rsid w:val="00C31ED3"/>
    <w:rsid w:val="00C54CAE"/>
    <w:rsid w:val="00C81C7F"/>
    <w:rsid w:val="00CB6425"/>
    <w:rsid w:val="00CE1E31"/>
    <w:rsid w:val="00D025D3"/>
    <w:rsid w:val="00D27385"/>
    <w:rsid w:val="00D3287A"/>
    <w:rsid w:val="00D436A1"/>
    <w:rsid w:val="00D62D75"/>
    <w:rsid w:val="00D7285D"/>
    <w:rsid w:val="00D77A72"/>
    <w:rsid w:val="00D77E21"/>
    <w:rsid w:val="00D93821"/>
    <w:rsid w:val="00DB117A"/>
    <w:rsid w:val="00DB54AC"/>
    <w:rsid w:val="00DD3A85"/>
    <w:rsid w:val="00DF5461"/>
    <w:rsid w:val="00EB3ED8"/>
    <w:rsid w:val="00EB6C08"/>
    <w:rsid w:val="00EC7857"/>
    <w:rsid w:val="00ED6354"/>
    <w:rsid w:val="00EE310C"/>
    <w:rsid w:val="00F177CB"/>
    <w:rsid w:val="00F84DAD"/>
    <w:rsid w:val="00FB36E7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AE1FD"/>
  <w15:chartTrackingRefBased/>
  <w15:docId w15:val="{5198949C-ECF5-45AD-BEB0-517DB4F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266C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qFormat/>
    <w:rsid w:val="00A7266C"/>
    <w:rPr>
      <w:b/>
      <w:bCs/>
    </w:rPr>
  </w:style>
  <w:style w:type="character" w:styleId="Uwydatnienie">
    <w:name w:val="Emphasis"/>
    <w:basedOn w:val="Domylnaczcionkaakapitu"/>
    <w:qFormat/>
    <w:rsid w:val="00D27385"/>
    <w:rPr>
      <w:i/>
      <w:iCs/>
    </w:rPr>
  </w:style>
  <w:style w:type="paragraph" w:styleId="Tekstpodstawowy2">
    <w:name w:val="Body Text 2"/>
    <w:basedOn w:val="Normalny"/>
    <w:link w:val="Tekstpodstawowy2Znak"/>
    <w:rsid w:val="006715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1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37C8-4D98-44AE-B5D6-D3052F5D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Sylwia Rękawiecka</cp:lastModifiedBy>
  <cp:revision>4</cp:revision>
  <cp:lastPrinted>2024-06-25T08:55:00Z</cp:lastPrinted>
  <dcterms:created xsi:type="dcterms:W3CDTF">2024-06-25T08:55:00Z</dcterms:created>
  <dcterms:modified xsi:type="dcterms:W3CDTF">2024-06-26T05:56:00Z</dcterms:modified>
</cp:coreProperties>
</file>