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DDB6" w14:textId="77777777" w:rsidR="00687832" w:rsidRDefault="00687832" w:rsidP="00687832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E803DC5" w14:textId="77777777" w:rsidR="00687832" w:rsidRDefault="00687832" w:rsidP="00687832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66005CF" w14:textId="71919530" w:rsidR="00A7266C" w:rsidRDefault="00AF3608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533658">
        <w:rPr>
          <w:rFonts w:ascii="Arial" w:hAnsi="Arial" w:cs="Arial"/>
          <w:b/>
          <w:sz w:val="18"/>
          <w:szCs w:val="18"/>
        </w:rPr>
        <w:t>7/47/24</w:t>
      </w:r>
    </w:p>
    <w:p w14:paraId="5CCBCA43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111B541E" w14:textId="28E64427" w:rsidR="00A7266C" w:rsidRDefault="000B7732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907BF5">
        <w:rPr>
          <w:rFonts w:ascii="Arial" w:hAnsi="Arial" w:cs="Arial"/>
          <w:b/>
          <w:sz w:val="18"/>
          <w:szCs w:val="18"/>
        </w:rPr>
        <w:t xml:space="preserve"> </w:t>
      </w:r>
      <w:r w:rsidR="00533658">
        <w:rPr>
          <w:rFonts w:ascii="Arial" w:hAnsi="Arial" w:cs="Arial"/>
          <w:b/>
          <w:sz w:val="18"/>
          <w:szCs w:val="18"/>
        </w:rPr>
        <w:t>11</w:t>
      </w:r>
      <w:r w:rsidR="00CB6425">
        <w:rPr>
          <w:rFonts w:ascii="Arial" w:hAnsi="Arial" w:cs="Arial"/>
          <w:b/>
          <w:sz w:val="18"/>
          <w:szCs w:val="18"/>
        </w:rPr>
        <w:t xml:space="preserve"> czerwca</w:t>
      </w:r>
      <w:r w:rsidR="009C6083">
        <w:rPr>
          <w:rFonts w:ascii="Arial" w:hAnsi="Arial" w:cs="Arial"/>
          <w:b/>
          <w:sz w:val="18"/>
          <w:szCs w:val="18"/>
        </w:rPr>
        <w:t xml:space="preserve"> 2024</w:t>
      </w:r>
      <w:r w:rsidR="00C81C7F">
        <w:rPr>
          <w:rFonts w:ascii="Arial" w:hAnsi="Arial" w:cs="Arial"/>
          <w:b/>
          <w:sz w:val="18"/>
          <w:szCs w:val="18"/>
        </w:rPr>
        <w:t xml:space="preserve"> </w:t>
      </w:r>
      <w:r w:rsidR="00C54CAE">
        <w:rPr>
          <w:rFonts w:ascii="Arial" w:hAnsi="Arial" w:cs="Arial"/>
          <w:b/>
          <w:sz w:val="18"/>
          <w:szCs w:val="18"/>
        </w:rPr>
        <w:t>r.</w:t>
      </w:r>
    </w:p>
    <w:p w14:paraId="6076CC54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8898CA7" w14:textId="759D485A" w:rsidR="00FE3389" w:rsidRDefault="00687832" w:rsidP="00BE4881">
      <w:pPr>
        <w:pStyle w:val="Tekstpodstawowy"/>
      </w:pPr>
      <w:r>
        <w:t xml:space="preserve">zmieniająca uchwałę </w:t>
      </w:r>
      <w:r w:rsidR="00A7266C">
        <w:t xml:space="preserve">w sprawie przyznania </w:t>
      </w:r>
      <w:r w:rsidR="00BE4881" w:rsidRPr="00BE4881">
        <w:t>dorocznych nagród w dziedzinie twórczości artystycznej,</w:t>
      </w:r>
    </w:p>
    <w:p w14:paraId="5FE5D036" w14:textId="77777777" w:rsidR="00A7266C" w:rsidRDefault="00BE4881" w:rsidP="00BE4881">
      <w:pPr>
        <w:pStyle w:val="Tekstpodstawowy"/>
      </w:pPr>
      <w:r w:rsidRPr="00BE4881">
        <w:t>upowszechniania i ochrony kultury</w:t>
      </w:r>
    </w:p>
    <w:p w14:paraId="0E7196E4" w14:textId="77777777" w:rsidR="00A7266C" w:rsidRDefault="00A7266C" w:rsidP="00A7266C">
      <w:pPr>
        <w:jc w:val="both"/>
        <w:rPr>
          <w:rFonts w:ascii="Arial" w:hAnsi="Arial" w:cs="Arial"/>
          <w:b/>
          <w:sz w:val="20"/>
          <w:szCs w:val="20"/>
        </w:rPr>
      </w:pPr>
    </w:p>
    <w:p w14:paraId="36B65230" w14:textId="4E3B13E6" w:rsidR="00A7266C" w:rsidRDefault="00A7266C" w:rsidP="009E1A54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32 ust. 2 pkt 2 ustawy z dnia 5 czerwca 1998 roku o samorządzie powiatowym </w:t>
      </w:r>
      <w:r w:rsidR="00610AF2" w:rsidRPr="000D7607">
        <w:rPr>
          <w:rFonts w:ascii="Arial" w:hAnsi="Arial" w:cs="Arial"/>
          <w:sz w:val="18"/>
          <w:szCs w:val="18"/>
        </w:rPr>
        <w:t>(</w:t>
      </w:r>
      <w:proofErr w:type="spellStart"/>
      <w:r w:rsidR="00610AF2" w:rsidRPr="000D7607">
        <w:rPr>
          <w:rFonts w:ascii="Arial" w:hAnsi="Arial" w:cs="Arial"/>
          <w:sz w:val="18"/>
          <w:szCs w:val="18"/>
        </w:rPr>
        <w:t>t.j</w:t>
      </w:r>
      <w:proofErr w:type="spellEnd"/>
      <w:r w:rsidR="00610AF2" w:rsidRPr="000D7607">
        <w:rPr>
          <w:rFonts w:ascii="Arial" w:hAnsi="Arial" w:cs="Arial"/>
          <w:sz w:val="18"/>
          <w:szCs w:val="18"/>
        </w:rPr>
        <w:t xml:space="preserve">. Dz. U. </w:t>
      </w:r>
      <w:r w:rsidR="00610AF2" w:rsidRPr="000D7607">
        <w:rPr>
          <w:rFonts w:ascii="Arial" w:hAnsi="Arial" w:cs="Arial"/>
          <w:sz w:val="18"/>
          <w:szCs w:val="18"/>
        </w:rPr>
        <w:br/>
        <w:t>z 202</w:t>
      </w:r>
      <w:r w:rsidR="004A655F">
        <w:rPr>
          <w:rFonts w:ascii="Arial" w:hAnsi="Arial" w:cs="Arial"/>
          <w:sz w:val="18"/>
          <w:szCs w:val="18"/>
        </w:rPr>
        <w:t>4</w:t>
      </w:r>
      <w:r w:rsidR="00610AF2" w:rsidRPr="000D7607">
        <w:rPr>
          <w:rFonts w:ascii="Arial" w:hAnsi="Arial" w:cs="Arial"/>
          <w:sz w:val="18"/>
          <w:szCs w:val="18"/>
        </w:rPr>
        <w:t xml:space="preserve"> r. poz. </w:t>
      </w:r>
      <w:r w:rsidR="004A655F">
        <w:rPr>
          <w:rFonts w:ascii="Arial" w:hAnsi="Arial" w:cs="Arial"/>
          <w:sz w:val="18"/>
          <w:szCs w:val="18"/>
        </w:rPr>
        <w:t>107</w:t>
      </w:r>
      <w:r w:rsidR="00610AF2" w:rsidRPr="000D760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oraz</w:t>
      </w:r>
      <w:r w:rsidR="00BE4881">
        <w:rPr>
          <w:rFonts w:ascii="Arial" w:hAnsi="Arial" w:cs="Arial"/>
          <w:sz w:val="18"/>
          <w:szCs w:val="18"/>
        </w:rPr>
        <w:t xml:space="preserve"> § 1, </w:t>
      </w:r>
      <w:r>
        <w:rPr>
          <w:rFonts w:ascii="Arial" w:hAnsi="Arial" w:cs="Arial"/>
          <w:sz w:val="18"/>
          <w:szCs w:val="18"/>
        </w:rPr>
        <w:t xml:space="preserve">§ </w:t>
      </w:r>
      <w:r w:rsidR="00BE4881">
        <w:rPr>
          <w:rFonts w:ascii="Arial" w:hAnsi="Arial" w:cs="Arial"/>
          <w:sz w:val="18"/>
          <w:szCs w:val="18"/>
        </w:rPr>
        <w:t>2</w:t>
      </w:r>
      <w:r w:rsidR="00595FA2">
        <w:rPr>
          <w:rFonts w:ascii="Arial" w:hAnsi="Arial" w:cs="Arial"/>
          <w:sz w:val="18"/>
          <w:szCs w:val="18"/>
        </w:rPr>
        <w:t xml:space="preserve"> i § </w:t>
      </w:r>
      <w:r w:rsidR="00AF360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BE488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chwały Nr </w:t>
      </w:r>
      <w:r w:rsidR="00A14EAB">
        <w:rPr>
          <w:rFonts w:ascii="Arial" w:hAnsi="Arial" w:cs="Arial"/>
          <w:sz w:val="18"/>
          <w:szCs w:val="18"/>
        </w:rPr>
        <w:t>X/104/19</w:t>
      </w:r>
      <w:r>
        <w:rPr>
          <w:rFonts w:ascii="Arial" w:hAnsi="Arial" w:cs="Arial"/>
          <w:sz w:val="18"/>
          <w:szCs w:val="18"/>
        </w:rPr>
        <w:t xml:space="preserve"> Rady Powiatu Iławskiego z dnia </w:t>
      </w:r>
      <w:r w:rsidR="00AF3608">
        <w:rPr>
          <w:rFonts w:ascii="Arial" w:hAnsi="Arial" w:cs="Arial"/>
          <w:sz w:val="18"/>
          <w:szCs w:val="18"/>
        </w:rPr>
        <w:t>2</w:t>
      </w:r>
      <w:r w:rsidR="00A14EAB">
        <w:rPr>
          <w:rFonts w:ascii="Arial" w:hAnsi="Arial" w:cs="Arial"/>
          <w:sz w:val="18"/>
          <w:szCs w:val="18"/>
        </w:rPr>
        <w:t>6</w:t>
      </w:r>
      <w:r w:rsidR="00AF3608">
        <w:rPr>
          <w:rFonts w:ascii="Arial" w:hAnsi="Arial" w:cs="Arial"/>
          <w:sz w:val="18"/>
          <w:szCs w:val="18"/>
        </w:rPr>
        <w:t xml:space="preserve"> września 201</w:t>
      </w:r>
      <w:r w:rsidR="00A14EAB">
        <w:rPr>
          <w:rFonts w:ascii="Arial" w:hAnsi="Arial" w:cs="Arial"/>
          <w:sz w:val="18"/>
          <w:szCs w:val="18"/>
        </w:rPr>
        <w:t>9</w:t>
      </w:r>
      <w:r w:rsidR="00573E4C">
        <w:rPr>
          <w:rFonts w:ascii="Arial" w:hAnsi="Arial" w:cs="Arial"/>
          <w:sz w:val="18"/>
          <w:szCs w:val="18"/>
        </w:rPr>
        <w:t xml:space="preserve"> </w:t>
      </w:r>
      <w:r w:rsidR="00144249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w sprawie </w:t>
      </w:r>
      <w:r w:rsidR="00A14EAB">
        <w:rPr>
          <w:rFonts w:ascii="Arial" w:hAnsi="Arial" w:cs="Arial"/>
          <w:sz w:val="18"/>
          <w:szCs w:val="18"/>
        </w:rPr>
        <w:t>określenia szczegółowych warunków</w:t>
      </w:r>
      <w:r w:rsidR="00144249">
        <w:rPr>
          <w:rFonts w:ascii="Arial" w:hAnsi="Arial" w:cs="Arial"/>
          <w:sz w:val="18"/>
          <w:szCs w:val="18"/>
        </w:rPr>
        <w:t xml:space="preserve"> i trybu przyznawania </w:t>
      </w:r>
      <w:r w:rsidR="00A14EAB">
        <w:rPr>
          <w:rFonts w:ascii="Arial" w:hAnsi="Arial" w:cs="Arial"/>
          <w:sz w:val="18"/>
          <w:szCs w:val="18"/>
        </w:rPr>
        <w:t>dorocznych nagród w d</w:t>
      </w:r>
      <w:r w:rsidR="00144249">
        <w:rPr>
          <w:rFonts w:ascii="Arial" w:hAnsi="Arial" w:cs="Arial"/>
          <w:sz w:val="18"/>
          <w:szCs w:val="18"/>
        </w:rPr>
        <w:t xml:space="preserve">ziedzinie twórczości artystycznej, upowszechniania i ochrony kultury </w:t>
      </w:r>
      <w:r>
        <w:rPr>
          <w:rFonts w:ascii="Arial" w:hAnsi="Arial" w:cs="Arial"/>
          <w:sz w:val="18"/>
          <w:szCs w:val="18"/>
        </w:rPr>
        <w:t xml:space="preserve">(Dz. Urz. </w:t>
      </w:r>
      <w:r w:rsidR="00144249">
        <w:rPr>
          <w:rFonts w:ascii="Arial" w:hAnsi="Arial" w:cs="Arial"/>
          <w:sz w:val="18"/>
          <w:szCs w:val="18"/>
        </w:rPr>
        <w:t>Woj. Warmińsko – Mazurskiego</w:t>
      </w:r>
      <w:r>
        <w:rPr>
          <w:rFonts w:ascii="Arial" w:hAnsi="Arial" w:cs="Arial"/>
          <w:sz w:val="18"/>
          <w:szCs w:val="18"/>
        </w:rPr>
        <w:t xml:space="preserve"> </w:t>
      </w:r>
      <w:r w:rsidR="008D265D">
        <w:rPr>
          <w:rFonts w:ascii="Arial" w:hAnsi="Arial" w:cs="Arial"/>
          <w:sz w:val="18"/>
          <w:szCs w:val="18"/>
        </w:rPr>
        <w:t>z 201</w:t>
      </w:r>
      <w:r w:rsidR="00A14EAB">
        <w:rPr>
          <w:rFonts w:ascii="Arial" w:hAnsi="Arial" w:cs="Arial"/>
          <w:sz w:val="18"/>
          <w:szCs w:val="18"/>
        </w:rPr>
        <w:t>9</w:t>
      </w:r>
      <w:r w:rsidR="008D265D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 xml:space="preserve">poz. </w:t>
      </w:r>
      <w:r w:rsidR="00AF3608">
        <w:rPr>
          <w:rFonts w:ascii="Arial" w:hAnsi="Arial" w:cs="Arial"/>
          <w:sz w:val="18"/>
          <w:szCs w:val="18"/>
        </w:rPr>
        <w:t>4</w:t>
      </w:r>
      <w:r w:rsidR="00A14EAB">
        <w:rPr>
          <w:rFonts w:ascii="Arial" w:hAnsi="Arial" w:cs="Arial"/>
          <w:sz w:val="18"/>
          <w:szCs w:val="18"/>
        </w:rPr>
        <w:t>760</w:t>
      </w:r>
      <w:r w:rsidR="00EE310C">
        <w:rPr>
          <w:rFonts w:ascii="Arial" w:hAnsi="Arial" w:cs="Arial"/>
          <w:sz w:val="18"/>
          <w:szCs w:val="18"/>
        </w:rPr>
        <w:t>)</w:t>
      </w:r>
      <w:r w:rsidR="004F2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uchwala, co następuje:</w:t>
      </w:r>
    </w:p>
    <w:p w14:paraId="0B7BDF78" w14:textId="77777777" w:rsidR="00A7266C" w:rsidRDefault="00A7266C" w:rsidP="009E1A54">
      <w:pPr>
        <w:spacing w:line="276" w:lineRule="auto"/>
        <w:ind w:left="360"/>
        <w:jc w:val="both"/>
        <w:rPr>
          <w:bCs/>
          <w:sz w:val="18"/>
          <w:szCs w:val="18"/>
        </w:rPr>
      </w:pPr>
    </w:p>
    <w:p w14:paraId="0D1993C4" w14:textId="4FA21029" w:rsidR="009C6A7E" w:rsidRDefault="00A7266C" w:rsidP="00114B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1.</w:t>
      </w:r>
      <w:r w:rsidR="0057509C">
        <w:rPr>
          <w:rFonts w:ascii="Arial" w:hAnsi="Arial" w:cs="Arial"/>
          <w:b/>
          <w:sz w:val="18"/>
          <w:szCs w:val="18"/>
        </w:rPr>
        <w:t xml:space="preserve"> </w:t>
      </w:r>
      <w:r w:rsidR="00687832" w:rsidRPr="00687832">
        <w:rPr>
          <w:rFonts w:ascii="Arial" w:hAnsi="Arial" w:cs="Arial"/>
          <w:bCs/>
          <w:sz w:val="18"/>
          <w:szCs w:val="18"/>
        </w:rPr>
        <w:t xml:space="preserve">W uchwale </w:t>
      </w:r>
      <w:r w:rsidR="00687832">
        <w:rPr>
          <w:rFonts w:ascii="Arial" w:hAnsi="Arial" w:cs="Arial"/>
          <w:bCs/>
          <w:sz w:val="18"/>
          <w:szCs w:val="18"/>
        </w:rPr>
        <w:t xml:space="preserve">Nr 3/10/24 Zarządu Powiatu Iławskiego z dnia 14 maja 2024 r. w § 1 pkt c) </w:t>
      </w:r>
      <w:r w:rsidR="00114BC5" w:rsidRPr="00114BC5">
        <w:rPr>
          <w:rFonts w:ascii="Arial" w:hAnsi="Arial" w:cs="Arial"/>
          <w:bCs/>
          <w:sz w:val="18"/>
          <w:szCs w:val="18"/>
        </w:rPr>
        <w:t>otrzymuje brzmienie</w:t>
      </w:r>
      <w:r w:rsidR="00114BC5">
        <w:rPr>
          <w:rFonts w:ascii="Arial" w:hAnsi="Arial" w:cs="Arial"/>
          <w:b/>
          <w:sz w:val="18"/>
          <w:szCs w:val="18"/>
        </w:rPr>
        <w:t xml:space="preserve"> </w:t>
      </w:r>
      <w:r w:rsidR="00114BC5" w:rsidRPr="00114BC5">
        <w:rPr>
          <w:rFonts w:ascii="Arial" w:hAnsi="Arial" w:cs="Arial"/>
          <w:bCs/>
          <w:sz w:val="18"/>
          <w:szCs w:val="18"/>
        </w:rPr>
        <w:t>„</w:t>
      </w:r>
      <w:r w:rsidR="008B0C94" w:rsidRPr="008B0C94">
        <w:rPr>
          <w:rFonts w:ascii="Arial" w:hAnsi="Arial" w:cs="Arial"/>
          <w:bCs/>
          <w:sz w:val="18"/>
          <w:szCs w:val="18"/>
        </w:rPr>
        <w:t>Młodzieżowa Orkiestra Dęta działająca w Powiatowym Młodzieżowym Domu Kultury w Iławie</w:t>
      </w:r>
      <w:r w:rsidR="00114BC5" w:rsidRPr="00114BC5">
        <w:rPr>
          <w:rFonts w:ascii="Arial" w:hAnsi="Arial" w:cs="Arial"/>
          <w:bCs/>
          <w:sz w:val="18"/>
          <w:szCs w:val="18"/>
        </w:rPr>
        <w:t xml:space="preserve"> </w:t>
      </w:r>
      <w:r w:rsidR="00114BC5">
        <w:rPr>
          <w:rFonts w:ascii="Arial" w:hAnsi="Arial" w:cs="Arial"/>
          <w:sz w:val="18"/>
          <w:szCs w:val="18"/>
        </w:rPr>
        <w:t>– w wysokości 4000 zł</w:t>
      </w:r>
      <w:r w:rsidR="00114BC5">
        <w:rPr>
          <w:rFonts w:ascii="Arial" w:hAnsi="Arial" w:cs="Arial"/>
          <w:b/>
          <w:sz w:val="18"/>
          <w:szCs w:val="18"/>
        </w:rPr>
        <w:t>”.</w:t>
      </w:r>
    </w:p>
    <w:p w14:paraId="59E819FC" w14:textId="576ABF71" w:rsidR="00DB54AC" w:rsidRDefault="00DB54AC" w:rsidP="00DB54A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2C477991" w14:textId="77777777" w:rsidR="00A7266C" w:rsidRDefault="00A7266C" w:rsidP="009E1A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4D0F68D8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3361702" w14:textId="77777777" w:rsidR="00A7266C" w:rsidRDefault="00A7266C" w:rsidP="00A7266C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</w:p>
    <w:p w14:paraId="2D1DA130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4BD72C5" w14:textId="77777777" w:rsidR="00A7266C" w:rsidRPr="00AE314C" w:rsidRDefault="00A7266C" w:rsidP="00A7266C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52E8E295" w14:textId="77777777" w:rsidR="00A7266C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4B494100" w14:textId="77777777" w:rsidR="00A7266C" w:rsidRPr="002905DB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544F72CB" w14:textId="10BEE2C7" w:rsidR="00AF3608" w:rsidRDefault="00A7266C" w:rsidP="00AF3608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 w:rsidRPr="00AE314C">
        <w:rPr>
          <w:rFonts w:ascii="Arial" w:hAnsi="Arial" w:cs="Arial"/>
          <w:sz w:val="18"/>
          <w:szCs w:val="18"/>
        </w:rPr>
        <w:tab/>
      </w:r>
    </w:p>
    <w:p w14:paraId="06F3AEC4" w14:textId="39CDD497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844096" w14:textId="3B63B115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F84DAD">
        <w:rPr>
          <w:rFonts w:ascii="Arial" w:hAnsi="Arial" w:cs="Arial"/>
          <w:sz w:val="18"/>
          <w:szCs w:val="18"/>
        </w:rPr>
        <w:t>Maciej Rygielski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81C0DA0" w14:textId="1AA15EEC" w:rsidR="00471914" w:rsidRDefault="00471914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Jarosław Piechotka</w:t>
      </w:r>
      <w:r>
        <w:rPr>
          <w:rFonts w:ascii="Arial" w:hAnsi="Arial" w:cs="Arial"/>
          <w:sz w:val="18"/>
          <w:szCs w:val="18"/>
        </w:rPr>
        <w:tab/>
      </w:r>
    </w:p>
    <w:p w14:paraId="65AE9AD9" w14:textId="3BC3467F" w:rsidR="00AF3608" w:rsidRDefault="00471914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F3608">
        <w:rPr>
          <w:rFonts w:ascii="Arial" w:hAnsi="Arial" w:cs="Arial"/>
          <w:sz w:val="18"/>
          <w:szCs w:val="18"/>
        </w:rPr>
        <w:t xml:space="preserve">. </w:t>
      </w:r>
      <w:r w:rsidR="00F84DAD">
        <w:rPr>
          <w:rFonts w:ascii="Arial" w:hAnsi="Arial" w:cs="Arial"/>
          <w:sz w:val="18"/>
          <w:szCs w:val="18"/>
        </w:rPr>
        <w:t>Marcin Bednarczyk</w:t>
      </w:r>
      <w:r w:rsidR="00AF3608">
        <w:rPr>
          <w:rFonts w:ascii="Arial" w:hAnsi="Arial" w:cs="Arial"/>
          <w:sz w:val="18"/>
          <w:szCs w:val="18"/>
        </w:rPr>
        <w:tab/>
      </w:r>
    </w:p>
    <w:p w14:paraId="7677674C" w14:textId="4D7449E8" w:rsidR="00AF3608" w:rsidRDefault="00471914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AF3608">
        <w:rPr>
          <w:rFonts w:ascii="Arial" w:hAnsi="Arial" w:cs="Arial"/>
          <w:sz w:val="18"/>
          <w:szCs w:val="18"/>
        </w:rPr>
        <w:t xml:space="preserve">. </w:t>
      </w:r>
      <w:r w:rsidR="00F84DAD">
        <w:rPr>
          <w:rFonts w:ascii="Arial" w:hAnsi="Arial" w:cs="Arial"/>
          <w:sz w:val="18"/>
          <w:szCs w:val="18"/>
        </w:rPr>
        <w:t>Ryszard Kabat</w:t>
      </w:r>
      <w:r w:rsidR="00AF3608">
        <w:rPr>
          <w:rFonts w:ascii="Arial" w:hAnsi="Arial" w:cs="Arial"/>
          <w:sz w:val="18"/>
          <w:szCs w:val="18"/>
        </w:rPr>
        <w:tab/>
      </w:r>
      <w:r w:rsidR="00AF3608">
        <w:rPr>
          <w:rFonts w:ascii="Arial" w:hAnsi="Arial" w:cs="Arial"/>
          <w:sz w:val="18"/>
          <w:szCs w:val="18"/>
        </w:rPr>
        <w:tab/>
      </w:r>
    </w:p>
    <w:p w14:paraId="1376CAE7" w14:textId="77777777" w:rsidR="003F6B94" w:rsidRDefault="003F6B94" w:rsidP="00305227">
      <w:pPr>
        <w:spacing w:line="480" w:lineRule="auto"/>
        <w:ind w:left="3780" w:firstLine="180"/>
        <w:rPr>
          <w:rFonts w:ascii="Arial" w:hAnsi="Arial" w:cs="Arial"/>
          <w:sz w:val="18"/>
          <w:szCs w:val="18"/>
        </w:rPr>
      </w:pPr>
    </w:p>
    <w:p w14:paraId="4F52CC32" w14:textId="77777777" w:rsidR="001679FC" w:rsidRDefault="001679FC" w:rsidP="00305227">
      <w:pPr>
        <w:spacing w:line="480" w:lineRule="auto"/>
        <w:ind w:left="3780" w:firstLine="180"/>
      </w:pPr>
    </w:p>
    <w:sectPr w:rsidR="001679FC" w:rsidSect="00791C54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509B4"/>
    <w:multiLevelType w:val="hybridMultilevel"/>
    <w:tmpl w:val="E4E485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B7E"/>
    <w:multiLevelType w:val="hybridMultilevel"/>
    <w:tmpl w:val="FEB641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0E71"/>
    <w:multiLevelType w:val="hybridMultilevel"/>
    <w:tmpl w:val="5A3046B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036396">
    <w:abstractNumId w:val="0"/>
  </w:num>
  <w:num w:numId="2" w16cid:durableId="312373019">
    <w:abstractNumId w:val="1"/>
  </w:num>
  <w:num w:numId="3" w16cid:durableId="20599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C"/>
    <w:rsid w:val="00031405"/>
    <w:rsid w:val="00066B57"/>
    <w:rsid w:val="000835DA"/>
    <w:rsid w:val="00095A2C"/>
    <w:rsid w:val="000B7732"/>
    <w:rsid w:val="000C0D38"/>
    <w:rsid w:val="000D7607"/>
    <w:rsid w:val="000F534D"/>
    <w:rsid w:val="0010635F"/>
    <w:rsid w:val="00114BC5"/>
    <w:rsid w:val="00144249"/>
    <w:rsid w:val="00157CC5"/>
    <w:rsid w:val="001679FC"/>
    <w:rsid w:val="0017403D"/>
    <w:rsid w:val="001C0FD1"/>
    <w:rsid w:val="001D0DDA"/>
    <w:rsid w:val="001F005E"/>
    <w:rsid w:val="00215900"/>
    <w:rsid w:val="00217400"/>
    <w:rsid w:val="00217FAF"/>
    <w:rsid w:val="002209B3"/>
    <w:rsid w:val="00246909"/>
    <w:rsid w:val="00275B04"/>
    <w:rsid w:val="0028733E"/>
    <w:rsid w:val="002F6BCA"/>
    <w:rsid w:val="00305227"/>
    <w:rsid w:val="0032470C"/>
    <w:rsid w:val="00325783"/>
    <w:rsid w:val="00330510"/>
    <w:rsid w:val="003974BC"/>
    <w:rsid w:val="003B06C2"/>
    <w:rsid w:val="003B4E5C"/>
    <w:rsid w:val="003C674E"/>
    <w:rsid w:val="003E5626"/>
    <w:rsid w:val="003F6B94"/>
    <w:rsid w:val="00420C50"/>
    <w:rsid w:val="004222B6"/>
    <w:rsid w:val="00471914"/>
    <w:rsid w:val="00485CFC"/>
    <w:rsid w:val="004A655F"/>
    <w:rsid w:val="004B1BFB"/>
    <w:rsid w:val="004E563B"/>
    <w:rsid w:val="004F212A"/>
    <w:rsid w:val="00514618"/>
    <w:rsid w:val="00516AD1"/>
    <w:rsid w:val="00533658"/>
    <w:rsid w:val="00573E4C"/>
    <w:rsid w:val="0057509C"/>
    <w:rsid w:val="00595AA2"/>
    <w:rsid w:val="00595FA2"/>
    <w:rsid w:val="005C4755"/>
    <w:rsid w:val="005E11A5"/>
    <w:rsid w:val="00610AF2"/>
    <w:rsid w:val="00687832"/>
    <w:rsid w:val="0070469F"/>
    <w:rsid w:val="00704BE3"/>
    <w:rsid w:val="0075451E"/>
    <w:rsid w:val="00782A29"/>
    <w:rsid w:val="00791C54"/>
    <w:rsid w:val="007B727D"/>
    <w:rsid w:val="00825EA2"/>
    <w:rsid w:val="008271AA"/>
    <w:rsid w:val="008341F1"/>
    <w:rsid w:val="00846419"/>
    <w:rsid w:val="00850B35"/>
    <w:rsid w:val="00857972"/>
    <w:rsid w:val="0089068B"/>
    <w:rsid w:val="008A2FF9"/>
    <w:rsid w:val="008A51D2"/>
    <w:rsid w:val="008B0C94"/>
    <w:rsid w:val="008B1502"/>
    <w:rsid w:val="008B2C27"/>
    <w:rsid w:val="008D265D"/>
    <w:rsid w:val="008E1083"/>
    <w:rsid w:val="00907BF5"/>
    <w:rsid w:val="0092590A"/>
    <w:rsid w:val="00927E26"/>
    <w:rsid w:val="00996AA3"/>
    <w:rsid w:val="009C6083"/>
    <w:rsid w:val="009C6A7E"/>
    <w:rsid w:val="009E0254"/>
    <w:rsid w:val="009E1A54"/>
    <w:rsid w:val="009E71B3"/>
    <w:rsid w:val="009F3A7E"/>
    <w:rsid w:val="00A1440C"/>
    <w:rsid w:val="00A14EAB"/>
    <w:rsid w:val="00A56C48"/>
    <w:rsid w:val="00A6142E"/>
    <w:rsid w:val="00A7266C"/>
    <w:rsid w:val="00A77923"/>
    <w:rsid w:val="00AF3608"/>
    <w:rsid w:val="00B21BCD"/>
    <w:rsid w:val="00B70751"/>
    <w:rsid w:val="00BB4207"/>
    <w:rsid w:val="00BB7C21"/>
    <w:rsid w:val="00BD0DEC"/>
    <w:rsid w:val="00BE4881"/>
    <w:rsid w:val="00C31ED3"/>
    <w:rsid w:val="00C54CAE"/>
    <w:rsid w:val="00C81C7F"/>
    <w:rsid w:val="00CB6425"/>
    <w:rsid w:val="00CE1E31"/>
    <w:rsid w:val="00D025D3"/>
    <w:rsid w:val="00D436A1"/>
    <w:rsid w:val="00D62D75"/>
    <w:rsid w:val="00D7285D"/>
    <w:rsid w:val="00D77A72"/>
    <w:rsid w:val="00D77E21"/>
    <w:rsid w:val="00D93821"/>
    <w:rsid w:val="00DB117A"/>
    <w:rsid w:val="00DB54AC"/>
    <w:rsid w:val="00DD3A85"/>
    <w:rsid w:val="00DF5461"/>
    <w:rsid w:val="00EB3ED8"/>
    <w:rsid w:val="00EB6C08"/>
    <w:rsid w:val="00EC7857"/>
    <w:rsid w:val="00ED6354"/>
    <w:rsid w:val="00EE310C"/>
    <w:rsid w:val="00F177CB"/>
    <w:rsid w:val="00F84DAD"/>
    <w:rsid w:val="00FB36E7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AE1FD"/>
  <w15:chartTrackingRefBased/>
  <w15:docId w15:val="{5198949C-ECF5-45AD-BEB0-517DB4F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266C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qFormat/>
    <w:rsid w:val="00A72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37C8-4D98-44AE-B5D6-D3052F5D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30</cp:revision>
  <cp:lastPrinted>2024-06-14T10:17:00Z</cp:lastPrinted>
  <dcterms:created xsi:type="dcterms:W3CDTF">2021-05-13T11:39:00Z</dcterms:created>
  <dcterms:modified xsi:type="dcterms:W3CDTF">2024-06-14T10:17:00Z</dcterms:modified>
</cp:coreProperties>
</file>