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226E9" w14:textId="54C2A1ED" w:rsidR="00994593" w:rsidRDefault="00994593" w:rsidP="00A0542E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    </w:t>
      </w:r>
    </w:p>
    <w:p w14:paraId="1319BAAD" w14:textId="77777777" w:rsidR="00994593" w:rsidRDefault="00994593" w:rsidP="00A0542E">
      <w:pPr>
        <w:rPr>
          <w:rFonts w:ascii="Arial Narrow" w:hAnsi="Arial Narrow" w:cs="Arial Narrow"/>
          <w:b/>
          <w:bCs/>
        </w:rPr>
      </w:pPr>
    </w:p>
    <w:p w14:paraId="4A13479F" w14:textId="77777777" w:rsidR="00994593" w:rsidRDefault="00994593" w:rsidP="00A0542E">
      <w:pPr>
        <w:rPr>
          <w:rFonts w:ascii="Arial Narrow" w:hAnsi="Arial Narrow" w:cs="Arial Narrow"/>
          <w:b/>
          <w:bCs/>
        </w:rPr>
      </w:pPr>
    </w:p>
    <w:p w14:paraId="505B4ED4" w14:textId="022FDD1B" w:rsidR="00137A45" w:rsidRDefault="00006882" w:rsidP="00E838B6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Wstępna opinia Zarządu </w:t>
      </w:r>
      <w:r w:rsidR="00E61D04">
        <w:rPr>
          <w:rFonts w:ascii="Arial Narrow" w:hAnsi="Arial Narrow" w:cs="Arial Narrow"/>
          <w:b/>
          <w:bCs/>
        </w:rPr>
        <w:t xml:space="preserve">Powiatu Iławskiego do przedstawionych wariantów przebiegu drogi ekspresowej realizowanej w ramach zadania </w:t>
      </w:r>
      <w:r w:rsidR="00E61D04">
        <w:rPr>
          <w:rFonts w:ascii="Arial Narrow" w:hAnsi="Arial Narrow" w:cs="Arial Narrow"/>
          <w:b/>
          <w:bCs/>
          <w:i/>
          <w:iCs/>
        </w:rPr>
        <w:t xml:space="preserve">Budowa drogi ekspresowej </w:t>
      </w:r>
      <w:r w:rsidR="00E838B6">
        <w:rPr>
          <w:rFonts w:ascii="Arial Narrow" w:hAnsi="Arial Narrow" w:cs="Arial Narrow"/>
          <w:b/>
          <w:bCs/>
          <w:i/>
          <w:iCs/>
        </w:rPr>
        <w:t xml:space="preserve">S5 na odcinku Wirwajdy </w:t>
      </w:r>
      <w:r w:rsidR="00790E7E">
        <w:rPr>
          <w:rFonts w:ascii="Arial Narrow" w:hAnsi="Arial Narrow" w:cs="Arial Narrow"/>
          <w:b/>
          <w:bCs/>
          <w:i/>
          <w:iCs/>
        </w:rPr>
        <w:t xml:space="preserve">Nowe Marzy (A1) </w:t>
      </w:r>
      <w:r w:rsidR="00E61D04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 </w:t>
      </w:r>
    </w:p>
    <w:p w14:paraId="20B7EA40" w14:textId="77777777" w:rsidR="00790E7E" w:rsidRPr="00841F03" w:rsidRDefault="00790E7E" w:rsidP="00430A06">
      <w:pPr>
        <w:spacing w:line="360" w:lineRule="auto"/>
        <w:rPr>
          <w:rFonts w:ascii="Arial Narrow" w:hAnsi="Arial Narrow" w:cs="Arial Narrow"/>
        </w:rPr>
      </w:pPr>
    </w:p>
    <w:p w14:paraId="74F991A9" w14:textId="26995A93" w:rsidR="00C85ED9" w:rsidRDefault="00841F03" w:rsidP="00430A06">
      <w:pPr>
        <w:spacing w:line="360" w:lineRule="auto"/>
        <w:jc w:val="both"/>
        <w:rPr>
          <w:rFonts w:ascii="Arial Narrow" w:hAnsi="Arial Narrow" w:cs="Arial Narrow"/>
        </w:rPr>
      </w:pPr>
      <w:r w:rsidRPr="00841F03">
        <w:rPr>
          <w:rFonts w:ascii="Arial Narrow" w:hAnsi="Arial Narrow" w:cs="Arial Narrow"/>
        </w:rPr>
        <w:t xml:space="preserve">Zarząd Powiatu Iławskiego </w:t>
      </w:r>
      <w:r w:rsidR="00FB7B37">
        <w:rPr>
          <w:rFonts w:ascii="Arial Narrow" w:hAnsi="Arial Narrow" w:cs="Arial Narrow"/>
        </w:rPr>
        <w:t xml:space="preserve">mając na uwadze znaczenie realizacji zadania  </w:t>
      </w:r>
      <w:r w:rsidR="00FB7B37" w:rsidRPr="00AE5155">
        <w:rPr>
          <w:rFonts w:ascii="Arial Narrow" w:hAnsi="Arial Narrow" w:cs="Arial Narrow"/>
          <w:i/>
          <w:iCs/>
        </w:rPr>
        <w:t xml:space="preserve">Budowa drogi ekspresowej S5 na odcinku Wirwajdy Nowe Marzy (A1) </w:t>
      </w:r>
      <w:r w:rsidR="00FB7B37" w:rsidRPr="00AE5155">
        <w:rPr>
          <w:rFonts w:ascii="Arial Narrow" w:hAnsi="Arial Narrow" w:cs="Arial Narrow"/>
        </w:rPr>
        <w:t xml:space="preserve"> </w:t>
      </w:r>
      <w:r w:rsidR="001939AF">
        <w:rPr>
          <w:rFonts w:ascii="Arial Narrow" w:hAnsi="Arial Narrow" w:cs="Arial Narrow"/>
        </w:rPr>
        <w:t>zarówno dla naszego powiatu jak również województwa warmińsko – mazurskiego a także północnej części naszego kraju wnikliwie śledzi postępy procesu inwestycyjnego i analizuje udostępniane materiały</w:t>
      </w:r>
      <w:r w:rsidR="00C87341">
        <w:rPr>
          <w:rFonts w:ascii="Arial Narrow" w:hAnsi="Arial Narrow" w:cs="Arial Narrow"/>
        </w:rPr>
        <w:t>. W celu usprawnienia prac i uwzględnienia w ich toku potrzeb naszego powiatu przedstawiliśmy nasze</w:t>
      </w:r>
      <w:r w:rsidR="00C85ED9">
        <w:rPr>
          <w:rFonts w:ascii="Arial Narrow" w:hAnsi="Arial Narrow" w:cs="Arial Narrow"/>
        </w:rPr>
        <w:t xml:space="preserve"> zarówno</w:t>
      </w:r>
      <w:r w:rsidR="00C87341">
        <w:rPr>
          <w:rFonts w:ascii="Arial Narrow" w:hAnsi="Arial Narrow" w:cs="Arial Narrow"/>
        </w:rPr>
        <w:t xml:space="preserve"> indywidulane jak i wspólne z władzami  gmin opinie dotyczące </w:t>
      </w:r>
      <w:r w:rsidR="009C1D92">
        <w:rPr>
          <w:rFonts w:ascii="Arial Narrow" w:hAnsi="Arial Narrow" w:cs="Arial Narrow"/>
        </w:rPr>
        <w:t>ustalonych</w:t>
      </w:r>
      <w:r w:rsidR="00C87341">
        <w:rPr>
          <w:rFonts w:ascii="Arial Narrow" w:hAnsi="Arial Narrow" w:cs="Arial Narrow"/>
        </w:rPr>
        <w:t xml:space="preserve">  </w:t>
      </w:r>
      <w:r w:rsidR="009C1D92">
        <w:rPr>
          <w:rFonts w:ascii="Arial Narrow" w:hAnsi="Arial Narrow" w:cs="Arial Narrow"/>
        </w:rPr>
        <w:t>dla</w:t>
      </w:r>
      <w:r w:rsidR="00C87341">
        <w:rPr>
          <w:rFonts w:ascii="Arial Narrow" w:hAnsi="Arial Narrow" w:cs="Arial Narrow"/>
        </w:rPr>
        <w:t xml:space="preserve"> drogi ekspresowej</w:t>
      </w:r>
      <w:r w:rsidR="009C1D92">
        <w:rPr>
          <w:rFonts w:ascii="Arial Narrow" w:hAnsi="Arial Narrow" w:cs="Arial Narrow"/>
        </w:rPr>
        <w:t xml:space="preserve"> korytarzy</w:t>
      </w:r>
      <w:r w:rsidR="00C87341">
        <w:rPr>
          <w:rFonts w:ascii="Arial Narrow" w:hAnsi="Arial Narrow" w:cs="Arial Narrow"/>
        </w:rPr>
        <w:t xml:space="preserve"> oraz </w:t>
      </w:r>
      <w:r w:rsidR="009C1D92">
        <w:rPr>
          <w:rFonts w:ascii="Arial Narrow" w:hAnsi="Arial Narrow" w:cs="Arial Narrow"/>
        </w:rPr>
        <w:t xml:space="preserve">wytypowanych na etapie </w:t>
      </w:r>
      <w:r w:rsidR="009C1D92" w:rsidRPr="009C1D92">
        <w:rPr>
          <w:rFonts w:ascii="Arial Narrow" w:hAnsi="Arial Narrow" w:cs="Arial Narrow"/>
          <w:i/>
          <w:iCs/>
        </w:rPr>
        <w:t>studium techniczno-ekonomicznego z materi</w:t>
      </w:r>
      <w:r w:rsidR="009C1D92">
        <w:rPr>
          <w:rFonts w:ascii="Arial Narrow" w:hAnsi="Arial Narrow" w:cs="Arial Narrow"/>
          <w:i/>
          <w:iCs/>
        </w:rPr>
        <w:t>a</w:t>
      </w:r>
      <w:r w:rsidR="009C1D92" w:rsidRPr="009C1D92">
        <w:rPr>
          <w:rFonts w:ascii="Arial Narrow" w:hAnsi="Arial Narrow" w:cs="Arial Narrow"/>
          <w:i/>
          <w:iCs/>
        </w:rPr>
        <w:t>łami</w:t>
      </w:r>
      <w:r w:rsidR="009C1D92">
        <w:rPr>
          <w:rFonts w:ascii="Arial Narrow" w:hAnsi="Arial Narrow" w:cs="Arial Narrow"/>
          <w:i/>
          <w:iCs/>
        </w:rPr>
        <w:t xml:space="preserve"> do decyzji o środowiskowych uwarunkowaniach dla przedsięwzięcia </w:t>
      </w:r>
      <w:r w:rsidR="009C1D92">
        <w:rPr>
          <w:rFonts w:ascii="Arial Narrow" w:hAnsi="Arial Narrow" w:cs="Arial Narrow"/>
        </w:rPr>
        <w:t xml:space="preserve">wariantów jej przebiegu. </w:t>
      </w:r>
      <w:r w:rsidR="00C760FD">
        <w:rPr>
          <w:rFonts w:ascii="Arial Narrow" w:hAnsi="Arial Narrow" w:cs="Arial Narrow"/>
        </w:rPr>
        <w:t>Wskazywana</w:t>
      </w:r>
      <w:r w:rsidR="00312C32" w:rsidRPr="00312C32">
        <w:rPr>
          <w:rFonts w:ascii="Arial Narrow" w:hAnsi="Arial Narrow" w:cs="Arial Narrow"/>
        </w:rPr>
        <w:t xml:space="preserve"> </w:t>
      </w:r>
      <w:r w:rsidR="00312C32">
        <w:rPr>
          <w:rFonts w:ascii="Arial Narrow" w:hAnsi="Arial Narrow" w:cs="Arial Narrow"/>
        </w:rPr>
        <w:t>przez nas</w:t>
      </w:r>
      <w:r w:rsidR="00C760FD">
        <w:rPr>
          <w:rFonts w:ascii="Arial Narrow" w:hAnsi="Arial Narrow" w:cs="Arial Narrow"/>
        </w:rPr>
        <w:t xml:space="preserve"> w przekazywanych wcześniej opiniach i stanowiskach wyższość jednego z wariantów</w:t>
      </w:r>
      <w:r w:rsidR="00312C32">
        <w:rPr>
          <w:rFonts w:ascii="Arial Narrow" w:hAnsi="Arial Narrow" w:cs="Arial Narrow"/>
        </w:rPr>
        <w:t xml:space="preserve"> przebiegu S5</w:t>
      </w:r>
      <w:r w:rsidR="00C760FD">
        <w:rPr>
          <w:rFonts w:ascii="Arial Narrow" w:hAnsi="Arial Narrow" w:cs="Arial Narrow"/>
        </w:rPr>
        <w:t xml:space="preserve"> w żaden </w:t>
      </w:r>
      <w:r w:rsidR="00312C32">
        <w:rPr>
          <w:rFonts w:ascii="Arial Narrow" w:hAnsi="Arial Narrow" w:cs="Arial Narrow"/>
        </w:rPr>
        <w:t>sposób nie przekreślała pozostałych dw</w:t>
      </w:r>
      <w:r w:rsidR="0077079F">
        <w:rPr>
          <w:rFonts w:ascii="Arial Narrow" w:hAnsi="Arial Narrow" w:cs="Arial Narrow"/>
        </w:rPr>
        <w:t>ó</w:t>
      </w:r>
      <w:r w:rsidR="00312C32">
        <w:rPr>
          <w:rFonts w:ascii="Arial Narrow" w:hAnsi="Arial Narrow" w:cs="Arial Narrow"/>
        </w:rPr>
        <w:t>ch</w:t>
      </w:r>
      <w:r w:rsidR="00C85ED9">
        <w:rPr>
          <w:rFonts w:ascii="Arial Narrow" w:hAnsi="Arial Narrow" w:cs="Arial Narrow"/>
        </w:rPr>
        <w:t>. Na każdym etapie realizacji prac na bazie przedstawianych materiałów i opracowań staramy się wybrać rozwiązanie optymalne dla całego powiatu biorąc pod uwagę:</w:t>
      </w:r>
    </w:p>
    <w:p w14:paraId="14DAA6A6" w14:textId="66B87CF4" w:rsidR="00C85ED9" w:rsidRPr="00C85ED9" w:rsidRDefault="00C85ED9" w:rsidP="00C85ED9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kryteria </w:t>
      </w:r>
      <w:r>
        <w:rPr>
          <w:rFonts w:ascii="Arial Narrow" w:hAnsi="Arial Narrow" w:cs="Arial Narrow"/>
          <w:bCs/>
        </w:rPr>
        <w:t>środowiskowo-społeczne, techniczne  i sieciowe które był</w:t>
      </w:r>
      <w:r w:rsidR="00680B1F">
        <w:rPr>
          <w:rFonts w:ascii="Arial Narrow" w:hAnsi="Arial Narrow" w:cs="Arial Narrow"/>
          <w:bCs/>
        </w:rPr>
        <w:t>y</w:t>
      </w:r>
      <w:r>
        <w:rPr>
          <w:rFonts w:ascii="Arial Narrow" w:hAnsi="Arial Narrow" w:cs="Arial Narrow"/>
          <w:bCs/>
        </w:rPr>
        <w:t xml:space="preserve"> analizowane przez wykonawców </w:t>
      </w:r>
      <w:r w:rsidRPr="00C85ED9">
        <w:rPr>
          <w:rFonts w:ascii="Arial Narrow" w:hAnsi="Arial Narrow" w:cs="Arial Narrow"/>
          <w:bCs/>
          <w:i/>
          <w:iCs/>
        </w:rPr>
        <w:t>studium korytarzowego</w:t>
      </w:r>
      <w:r>
        <w:rPr>
          <w:rFonts w:ascii="Arial Narrow" w:hAnsi="Arial Narrow" w:cs="Arial Narrow"/>
          <w:bCs/>
        </w:rPr>
        <w:t xml:space="preserve"> i są analizowane przez wykonawców  </w:t>
      </w:r>
      <w:r w:rsidRPr="009C1D92">
        <w:rPr>
          <w:rFonts w:ascii="Arial Narrow" w:hAnsi="Arial Narrow" w:cs="Arial Narrow"/>
          <w:i/>
          <w:iCs/>
        </w:rPr>
        <w:t>studium techniczno-ekonomicznego</w:t>
      </w:r>
      <w:r w:rsidR="008E4E33">
        <w:rPr>
          <w:rFonts w:ascii="Arial Narrow" w:hAnsi="Arial Narrow" w:cs="Arial Narrow"/>
          <w:i/>
          <w:iCs/>
        </w:rPr>
        <w:t xml:space="preserve">         </w:t>
      </w:r>
      <w:r w:rsidRPr="009C1D92">
        <w:rPr>
          <w:rFonts w:ascii="Arial Narrow" w:hAnsi="Arial Narrow" w:cs="Arial Narrow"/>
          <w:i/>
          <w:iCs/>
        </w:rPr>
        <w:t xml:space="preserve"> z materi</w:t>
      </w:r>
      <w:r>
        <w:rPr>
          <w:rFonts w:ascii="Arial Narrow" w:hAnsi="Arial Narrow" w:cs="Arial Narrow"/>
          <w:i/>
          <w:iCs/>
        </w:rPr>
        <w:t>a</w:t>
      </w:r>
      <w:r w:rsidRPr="009C1D92">
        <w:rPr>
          <w:rFonts w:ascii="Arial Narrow" w:hAnsi="Arial Narrow" w:cs="Arial Narrow"/>
          <w:i/>
          <w:iCs/>
        </w:rPr>
        <w:t>łami</w:t>
      </w:r>
      <w:r>
        <w:rPr>
          <w:rFonts w:ascii="Arial Narrow" w:hAnsi="Arial Narrow" w:cs="Arial Narrow"/>
          <w:i/>
          <w:iCs/>
        </w:rPr>
        <w:t xml:space="preserve"> do decyzji o środowiskowych uwarunkowaniach dla przedsięwzięcia.</w:t>
      </w:r>
    </w:p>
    <w:p w14:paraId="3B724D0E" w14:textId="77777777" w:rsidR="001F0562" w:rsidRDefault="00C85ED9" w:rsidP="00C85ED9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dostępność drogi ekspresowej dla mieszkańców naszego powiatu i wpływ jej lokalizacji na rozkład natężenia ruchu na istniejącej sieci drogowej. Dotyczy to głównie dróg powiatowych i gminnych </w:t>
      </w:r>
      <w:r w:rsidR="003244FA">
        <w:rPr>
          <w:rFonts w:ascii="Arial Narrow" w:hAnsi="Arial Narrow" w:cs="Arial Narrow"/>
        </w:rPr>
        <w:t>dla</w:t>
      </w:r>
      <w:r>
        <w:rPr>
          <w:rFonts w:ascii="Arial Narrow" w:hAnsi="Arial Narrow" w:cs="Arial Narrow"/>
        </w:rPr>
        <w:t xml:space="preserve"> których zwiększenie natężenia ruchu może mieć negatywny</w:t>
      </w:r>
      <w:r w:rsidR="003244FA">
        <w:rPr>
          <w:rFonts w:ascii="Arial Narrow" w:hAnsi="Arial Narrow" w:cs="Arial Narrow"/>
        </w:rPr>
        <w:t xml:space="preserve"> na ich  stan techniczny, który już w chwili obecnej pozostawia wiele do życzenia. </w:t>
      </w:r>
    </w:p>
    <w:p w14:paraId="0D232441" w14:textId="0013B502" w:rsidR="00331D9D" w:rsidRDefault="00331D9D" w:rsidP="00C85ED9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skalę uciążliwości dla mieszkańców powiatu wynikających z realizacji i późniejszego funkcjonowania przedmiotowego odcinka drogi S5 </w:t>
      </w:r>
    </w:p>
    <w:p w14:paraId="65236D9E" w14:textId="77777777" w:rsidR="001F0562" w:rsidRDefault="001F0562" w:rsidP="00C85ED9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ingerencję inwestycji w istniejącą infrastrukturę. </w:t>
      </w:r>
    </w:p>
    <w:p w14:paraId="6D22B939" w14:textId="350826BF" w:rsidR="00790E7E" w:rsidRPr="00BC1D68" w:rsidRDefault="001F0562" w:rsidP="00BC1D68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Musimy mieć na względzie także czynnik</w:t>
      </w:r>
      <w:r w:rsidR="00CF4535"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ekonomiczno</w:t>
      </w:r>
      <w:proofErr w:type="spellEnd"/>
      <w:r>
        <w:rPr>
          <w:rFonts w:ascii="Arial Narrow" w:hAnsi="Arial Narrow" w:cs="Arial Narrow"/>
        </w:rPr>
        <w:t xml:space="preserve"> – finansow</w:t>
      </w:r>
      <w:r w:rsidR="00CF4535">
        <w:rPr>
          <w:rFonts w:ascii="Arial Narrow" w:hAnsi="Arial Narrow" w:cs="Arial Narrow"/>
        </w:rPr>
        <w:t>e realizacji zadania</w:t>
      </w:r>
      <w:r>
        <w:rPr>
          <w:rFonts w:ascii="Arial Narrow" w:hAnsi="Arial Narrow" w:cs="Arial Narrow"/>
        </w:rPr>
        <w:t>.</w:t>
      </w:r>
      <w:r w:rsidR="00CF4535">
        <w:rPr>
          <w:rFonts w:ascii="Arial Narrow" w:hAnsi="Arial Narrow" w:cs="Arial Narrow"/>
        </w:rPr>
        <w:t xml:space="preserve"> </w:t>
      </w:r>
      <w:r w:rsidR="00CA739B">
        <w:rPr>
          <w:rFonts w:ascii="Arial Narrow" w:hAnsi="Arial Narrow" w:cs="Arial Narrow"/>
        </w:rPr>
        <w:t>Co prawda i</w:t>
      </w:r>
      <w:r w:rsidR="00CF4535">
        <w:rPr>
          <w:rFonts w:ascii="Arial Narrow" w:hAnsi="Arial Narrow" w:cs="Arial Narrow"/>
        </w:rPr>
        <w:t xml:space="preserve">nwestorem zadania jest GDDKiA i jego realizacja w żaden sposób nie obciąża budżetu powiatu iławskiego. Jednocześnie  </w:t>
      </w:r>
      <w:r w:rsidR="00CE4F70">
        <w:rPr>
          <w:rFonts w:ascii="Arial Narrow" w:hAnsi="Arial Narrow" w:cs="Arial Narrow"/>
        </w:rPr>
        <w:t>mając na uwadze znaczenie realizacji zadania dla powiatu iławskiego zależ</w:t>
      </w:r>
      <w:r w:rsidR="00994593">
        <w:rPr>
          <w:rFonts w:ascii="Arial Narrow" w:hAnsi="Arial Narrow" w:cs="Arial Narrow"/>
        </w:rPr>
        <w:t>y</w:t>
      </w:r>
      <w:r w:rsidR="00CE4F70">
        <w:rPr>
          <w:rFonts w:ascii="Arial Narrow" w:hAnsi="Arial Narrow" w:cs="Arial Narrow"/>
        </w:rPr>
        <w:t xml:space="preserve"> nam na jego jak najszybszym zakończeniu</w:t>
      </w:r>
      <w:r w:rsidR="00994593">
        <w:rPr>
          <w:rFonts w:ascii="Arial Narrow" w:hAnsi="Arial Narrow" w:cs="Arial Narrow"/>
        </w:rPr>
        <w:t>. Wybranie wariant</w:t>
      </w:r>
      <w:r w:rsidR="008E4E33">
        <w:rPr>
          <w:rFonts w:ascii="Arial Narrow" w:hAnsi="Arial Narrow" w:cs="Arial Narrow"/>
        </w:rPr>
        <w:t>u</w:t>
      </w:r>
      <w:r w:rsidR="00994593">
        <w:rPr>
          <w:rFonts w:ascii="Arial Narrow" w:hAnsi="Arial Narrow" w:cs="Arial Narrow"/>
        </w:rPr>
        <w:t xml:space="preserve"> bardziej kosztownego ze względów oczywistych może </w:t>
      </w:r>
      <w:r w:rsidR="00CA739B">
        <w:rPr>
          <w:rFonts w:ascii="Arial Narrow" w:hAnsi="Arial Narrow" w:cs="Arial Narrow"/>
        </w:rPr>
        <w:t xml:space="preserve">znacznie </w:t>
      </w:r>
      <w:r w:rsidR="00994593">
        <w:rPr>
          <w:rFonts w:ascii="Arial Narrow" w:hAnsi="Arial Narrow" w:cs="Arial Narrow"/>
        </w:rPr>
        <w:t>wy</w:t>
      </w:r>
      <w:r w:rsidR="00CA739B">
        <w:rPr>
          <w:rFonts w:ascii="Arial Narrow" w:hAnsi="Arial Narrow" w:cs="Arial Narrow"/>
        </w:rPr>
        <w:t>d</w:t>
      </w:r>
      <w:r w:rsidR="00994593">
        <w:rPr>
          <w:rFonts w:ascii="Arial Narrow" w:hAnsi="Arial Narrow" w:cs="Arial Narrow"/>
        </w:rPr>
        <w:t xml:space="preserve">łużyć proces inwestycyjny. </w:t>
      </w:r>
      <w:r w:rsidR="00CE4F70">
        <w:rPr>
          <w:rFonts w:ascii="Arial Narrow" w:hAnsi="Arial Narrow" w:cs="Arial Narrow"/>
        </w:rPr>
        <w:t xml:space="preserve">   </w:t>
      </w:r>
      <w:r w:rsidR="003244FA">
        <w:rPr>
          <w:rFonts w:ascii="Arial Narrow" w:hAnsi="Arial Narrow" w:cs="Arial Narrow"/>
        </w:rPr>
        <w:t xml:space="preserve">   </w:t>
      </w:r>
      <w:r w:rsidR="00C85ED9">
        <w:rPr>
          <w:rFonts w:ascii="Arial Narrow" w:hAnsi="Arial Narrow" w:cs="Arial Narrow"/>
        </w:rPr>
        <w:t xml:space="preserve">  </w:t>
      </w:r>
    </w:p>
    <w:p w14:paraId="7C6B956D" w14:textId="57B9D160" w:rsidR="00790E7E" w:rsidRDefault="00994593" w:rsidP="004A1CDB">
      <w:pPr>
        <w:spacing w:line="360" w:lineRule="auto"/>
        <w:jc w:val="both"/>
        <w:rPr>
          <w:rFonts w:ascii="Arial Narrow" w:hAnsi="Arial Narrow" w:cs="Arial Narrow"/>
        </w:rPr>
      </w:pPr>
      <w:r w:rsidRPr="00BC1D68">
        <w:rPr>
          <w:rFonts w:ascii="Arial Narrow" w:hAnsi="Arial Narrow" w:cs="Arial Narrow"/>
        </w:rPr>
        <w:t xml:space="preserve">Odnosząc się do pisma z dnia </w:t>
      </w:r>
      <w:r w:rsidR="0018023B">
        <w:rPr>
          <w:rFonts w:ascii="Arial Narrow" w:hAnsi="Arial Narrow" w:cs="Arial Narrow"/>
        </w:rPr>
        <w:t>20.05.2024</w:t>
      </w:r>
      <w:r w:rsidR="00F50459">
        <w:rPr>
          <w:rFonts w:ascii="Arial Narrow" w:hAnsi="Arial Narrow" w:cs="Arial Narrow"/>
        </w:rPr>
        <w:t xml:space="preserve"> (data wpływu 22.05.2024) </w:t>
      </w:r>
      <w:r w:rsidR="0018023B">
        <w:rPr>
          <w:rFonts w:ascii="Arial Narrow" w:hAnsi="Arial Narrow" w:cs="Arial Narrow"/>
        </w:rPr>
        <w:t xml:space="preserve"> i załączonych materiałów </w:t>
      </w:r>
      <w:r w:rsidR="00F50459">
        <w:rPr>
          <w:rFonts w:ascii="Arial Narrow" w:hAnsi="Arial Narrow" w:cs="Arial Narrow"/>
        </w:rPr>
        <w:t xml:space="preserve">oraz przedstawionych w nich wariantów </w:t>
      </w:r>
      <w:r w:rsidR="00195E6E">
        <w:rPr>
          <w:rFonts w:ascii="Arial Narrow" w:hAnsi="Arial Narrow" w:cs="Arial Narrow"/>
        </w:rPr>
        <w:t xml:space="preserve">przebiegu odcinak S5 </w:t>
      </w:r>
      <w:r w:rsidR="004A1CDB">
        <w:rPr>
          <w:rFonts w:ascii="Arial Narrow" w:hAnsi="Arial Narrow" w:cs="Arial Narrow"/>
        </w:rPr>
        <w:t>i rozwiązań węzłów, kolizji z drogami i ciekami itd. w przedstawiamy wstępną opinię Zarządu Powiatu :</w:t>
      </w:r>
    </w:p>
    <w:p w14:paraId="540CA8E0" w14:textId="25F6CC59" w:rsidR="004A1CDB" w:rsidRPr="002D1B8F" w:rsidRDefault="004A1CDB" w:rsidP="004A1CDB">
      <w:pPr>
        <w:spacing w:line="360" w:lineRule="auto"/>
        <w:jc w:val="both"/>
        <w:rPr>
          <w:rFonts w:ascii="Arial Narrow" w:hAnsi="Arial Narrow" w:cs="Arial Narrow"/>
          <w:bCs/>
          <w:u w:val="single"/>
        </w:rPr>
      </w:pPr>
      <w:r>
        <w:rPr>
          <w:rFonts w:ascii="Arial Narrow" w:hAnsi="Arial Narrow" w:cs="Arial Narrow"/>
          <w:bCs/>
          <w:u w:val="single"/>
        </w:rPr>
        <w:lastRenderedPageBreak/>
        <w:t>Wariant 1</w:t>
      </w:r>
      <w:r w:rsidR="00FD046C">
        <w:rPr>
          <w:rFonts w:ascii="Arial Narrow" w:hAnsi="Arial Narrow" w:cs="Arial Narrow"/>
          <w:bCs/>
          <w:u w:val="single"/>
        </w:rPr>
        <w:t xml:space="preserve"> (fioletowy)</w:t>
      </w:r>
      <w:r>
        <w:rPr>
          <w:rFonts w:ascii="Arial Narrow" w:hAnsi="Arial Narrow" w:cs="Arial Narrow"/>
          <w:bCs/>
          <w:u w:val="single"/>
        </w:rPr>
        <w:t xml:space="preserve"> </w:t>
      </w:r>
      <w:r w:rsidRPr="00A77BCE">
        <w:rPr>
          <w:rFonts w:ascii="Arial Narrow" w:hAnsi="Arial Narrow" w:cs="Arial Narrow"/>
          <w:bCs/>
          <w:u w:val="single"/>
        </w:rPr>
        <w:t>przebiegu S5  na odc. Wirwajdy – granica woj. warmińsko-mazurskiego</w:t>
      </w:r>
      <w:r>
        <w:rPr>
          <w:rFonts w:ascii="Arial Narrow" w:hAnsi="Arial Narrow" w:cs="Arial Narrow"/>
          <w:bCs/>
          <w:u w:val="single"/>
        </w:rPr>
        <w:t xml:space="preserve"> – powiat iławski</w:t>
      </w:r>
    </w:p>
    <w:p w14:paraId="007188C6" w14:textId="58904CD4" w:rsidR="004A1CDB" w:rsidRDefault="00236B65" w:rsidP="004A1CDB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</w:t>
      </w:r>
      <w:r w:rsidR="004A1CDB">
        <w:rPr>
          <w:rFonts w:ascii="Arial Narrow" w:hAnsi="Arial Narrow" w:cs="Arial Narrow"/>
        </w:rPr>
        <w:t>ługość odcinka na terenie Powiatu Iławskiego – ok. 37,9 km</w:t>
      </w:r>
      <w:r w:rsidR="00CE2BDF">
        <w:rPr>
          <w:rFonts w:ascii="Arial Narrow" w:hAnsi="Arial Narrow" w:cs="Arial Narrow"/>
        </w:rPr>
        <w:t xml:space="preserve">,  liczba węzłów  </w:t>
      </w:r>
      <w:r w:rsidR="00C712B9">
        <w:rPr>
          <w:rFonts w:ascii="Arial Narrow" w:hAnsi="Arial Narrow" w:cs="Arial Narrow"/>
        </w:rPr>
        <w:t>drogowych</w:t>
      </w:r>
      <w:r w:rsidR="00823300">
        <w:rPr>
          <w:rFonts w:ascii="Arial Narrow" w:hAnsi="Arial Narrow" w:cs="Arial Narrow"/>
        </w:rPr>
        <w:t xml:space="preserve"> na terenie powiatu</w:t>
      </w:r>
      <w:r w:rsidR="00C712B9">
        <w:rPr>
          <w:rFonts w:ascii="Arial Narrow" w:hAnsi="Arial Narrow" w:cs="Arial Narrow"/>
        </w:rPr>
        <w:t xml:space="preserve"> – 3 (Franciszkowo, </w:t>
      </w:r>
      <w:r>
        <w:rPr>
          <w:rFonts w:ascii="Arial Narrow" w:hAnsi="Arial Narrow" w:cs="Arial Narrow"/>
        </w:rPr>
        <w:t xml:space="preserve">Iława Południe, Iława Zachód), liczba obiektów mostowych – </w:t>
      </w:r>
      <w:r w:rsidR="000B7C9A">
        <w:rPr>
          <w:rFonts w:ascii="Arial Narrow" w:hAnsi="Arial Narrow" w:cs="Arial Narrow"/>
        </w:rPr>
        <w:t xml:space="preserve">ok. </w:t>
      </w:r>
      <w:r>
        <w:rPr>
          <w:rFonts w:ascii="Arial Narrow" w:hAnsi="Arial Narrow" w:cs="Arial Narrow"/>
        </w:rPr>
        <w:t xml:space="preserve">36 , liczba przepustów </w:t>
      </w:r>
      <w:r w:rsidR="000B7C9A">
        <w:rPr>
          <w:rFonts w:ascii="Arial Narrow" w:hAnsi="Arial Narrow" w:cs="Arial Narrow"/>
        </w:rPr>
        <w:t xml:space="preserve">ok. </w:t>
      </w:r>
      <w:r>
        <w:rPr>
          <w:rFonts w:ascii="Arial Narrow" w:hAnsi="Arial Narrow" w:cs="Arial Narrow"/>
        </w:rPr>
        <w:t>56 , przejazdy i wjazdy awaryjne – 1</w:t>
      </w:r>
      <w:r w:rsidR="00D959FC">
        <w:rPr>
          <w:rFonts w:ascii="Arial Narrow" w:hAnsi="Arial Narrow" w:cs="Arial Narrow"/>
        </w:rPr>
        <w:t>0</w:t>
      </w:r>
      <w:r>
        <w:rPr>
          <w:rFonts w:ascii="Arial Narrow" w:hAnsi="Arial Narrow" w:cs="Arial Narrow"/>
        </w:rPr>
        <w:t xml:space="preserve">. </w:t>
      </w:r>
    </w:p>
    <w:p w14:paraId="09D3B625" w14:textId="1F1CB2C6" w:rsidR="0018023B" w:rsidRDefault="00236B65" w:rsidP="00082D45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Wariant najbardziej zbliżony do obecnego przebiegu drogi krajowej nr 16</w:t>
      </w:r>
      <w:r w:rsidR="00974C6D">
        <w:rPr>
          <w:rFonts w:ascii="Arial Narrow" w:hAnsi="Arial Narrow" w:cs="Arial Narrow"/>
        </w:rPr>
        <w:t>, zlokalizowany</w:t>
      </w:r>
      <w:r w:rsidR="00823300">
        <w:rPr>
          <w:rFonts w:ascii="Arial Narrow" w:hAnsi="Arial Narrow" w:cs="Arial Narrow"/>
        </w:rPr>
        <w:t xml:space="preserve"> </w:t>
      </w:r>
      <w:r w:rsidR="000E53E9">
        <w:rPr>
          <w:rFonts w:ascii="Arial Narrow" w:hAnsi="Arial Narrow" w:cs="Arial Narrow"/>
        </w:rPr>
        <w:t>najbliżej</w:t>
      </w:r>
      <w:r w:rsidR="00823300">
        <w:rPr>
          <w:rFonts w:ascii="Arial Narrow" w:hAnsi="Arial Narrow" w:cs="Arial Narrow"/>
        </w:rPr>
        <w:t xml:space="preserve"> centralnej części Powiatu Iławskiego </w:t>
      </w:r>
      <w:r w:rsidR="000E53E9">
        <w:rPr>
          <w:rFonts w:ascii="Arial Narrow" w:hAnsi="Arial Narrow" w:cs="Arial Narrow"/>
        </w:rPr>
        <w:t>-</w:t>
      </w:r>
      <w:r w:rsidR="00823300">
        <w:rPr>
          <w:rFonts w:ascii="Arial Narrow" w:hAnsi="Arial Narrow" w:cs="Arial Narrow"/>
        </w:rPr>
        <w:t xml:space="preserve"> miasta Iławy</w:t>
      </w:r>
      <w:r w:rsidR="000E53E9">
        <w:rPr>
          <w:rFonts w:ascii="Arial Narrow" w:hAnsi="Arial Narrow" w:cs="Arial Narrow"/>
        </w:rPr>
        <w:t>.</w:t>
      </w:r>
      <w:r w:rsidR="00B125C3">
        <w:rPr>
          <w:rFonts w:ascii="Arial Narrow" w:hAnsi="Arial Narrow" w:cs="Arial Narrow"/>
        </w:rPr>
        <w:t xml:space="preserve"> </w:t>
      </w:r>
      <w:r w:rsidR="000E53E9">
        <w:rPr>
          <w:rFonts w:ascii="Arial Narrow" w:hAnsi="Arial Narrow" w:cs="Arial Narrow"/>
        </w:rPr>
        <w:t>J</w:t>
      </w:r>
      <w:r w:rsidR="00B125C3">
        <w:rPr>
          <w:rFonts w:ascii="Arial Narrow" w:hAnsi="Arial Narrow" w:cs="Arial Narrow"/>
        </w:rPr>
        <w:t xml:space="preserve">ednocześnie ze względu na długość </w:t>
      </w:r>
      <w:r w:rsidR="009B6358">
        <w:rPr>
          <w:rFonts w:ascii="Arial Narrow" w:hAnsi="Arial Narrow" w:cs="Arial Narrow"/>
        </w:rPr>
        <w:t xml:space="preserve">najbardziej ingerujący w </w:t>
      </w:r>
      <w:r w:rsidR="00823300">
        <w:rPr>
          <w:rFonts w:ascii="Arial Narrow" w:hAnsi="Arial Narrow" w:cs="Arial Narrow"/>
        </w:rPr>
        <w:t>jego obszar</w:t>
      </w:r>
      <w:r w:rsidR="009B6358">
        <w:rPr>
          <w:rFonts w:ascii="Arial Narrow" w:hAnsi="Arial Narrow" w:cs="Arial Narrow"/>
        </w:rPr>
        <w:t xml:space="preserve"> i </w:t>
      </w:r>
      <w:r w:rsidR="00823300">
        <w:rPr>
          <w:rFonts w:ascii="Arial Narrow" w:hAnsi="Arial Narrow" w:cs="Arial Narrow"/>
        </w:rPr>
        <w:t xml:space="preserve">najbardziej </w:t>
      </w:r>
      <w:r w:rsidR="009B6358">
        <w:rPr>
          <w:rFonts w:ascii="Arial Narrow" w:hAnsi="Arial Narrow" w:cs="Arial Narrow"/>
        </w:rPr>
        <w:t>kolidujący z istniejącą infrastrukturą o czym świadczy ilość obiektów mostowych</w:t>
      </w:r>
      <w:r w:rsidR="00082D45">
        <w:rPr>
          <w:rFonts w:ascii="Arial Narrow" w:hAnsi="Arial Narrow" w:cs="Arial Narrow"/>
        </w:rPr>
        <w:t>, przepustów hydrologicznych, przepustów dla płazów  i przejść dla zwierząt  zarówno zespolonych</w:t>
      </w:r>
      <w:r w:rsidR="00F42C66">
        <w:rPr>
          <w:rFonts w:ascii="Arial Narrow" w:hAnsi="Arial Narrow" w:cs="Arial Narrow"/>
        </w:rPr>
        <w:t xml:space="preserve"> z ciekiem </w:t>
      </w:r>
      <w:r w:rsidR="00082D45">
        <w:rPr>
          <w:rFonts w:ascii="Arial Narrow" w:hAnsi="Arial Narrow" w:cs="Arial Narrow"/>
        </w:rPr>
        <w:t xml:space="preserve"> jak i</w:t>
      </w:r>
      <w:r w:rsidR="00F42C66">
        <w:rPr>
          <w:rFonts w:ascii="Arial Narrow" w:hAnsi="Arial Narrow" w:cs="Arial Narrow"/>
        </w:rPr>
        <w:t xml:space="preserve"> „suchych”. </w:t>
      </w:r>
      <w:r w:rsidR="00940501">
        <w:rPr>
          <w:rFonts w:ascii="Arial Narrow" w:hAnsi="Arial Narrow" w:cs="Arial Narrow"/>
        </w:rPr>
        <w:t>Zlokalizowanie trzech węzłów  teoretycznie pozwala na dobre skomunikowanie obszaru naszego powiatu z drogą ekspresową. Należy mieć jednak na uwadze, że pozostawienie w ciągu istniejącej drogi krajowej nr 16 jednopoziomowego skrzyżowania z linią kolejową</w:t>
      </w:r>
      <w:r w:rsidR="000E53E9">
        <w:rPr>
          <w:rFonts w:ascii="Arial Narrow" w:hAnsi="Arial Narrow" w:cs="Arial Narrow"/>
        </w:rPr>
        <w:t xml:space="preserve"> Warszawa - Gdynia</w:t>
      </w:r>
      <w:r w:rsidR="00940501">
        <w:rPr>
          <w:rFonts w:ascii="Arial Narrow" w:hAnsi="Arial Narrow" w:cs="Arial Narrow"/>
        </w:rPr>
        <w:t xml:space="preserve"> ( </w:t>
      </w:r>
      <w:proofErr w:type="spellStart"/>
      <w:r w:rsidR="00940501">
        <w:rPr>
          <w:rFonts w:ascii="Arial Narrow" w:hAnsi="Arial Narrow" w:cs="Arial Narrow"/>
        </w:rPr>
        <w:t>msc</w:t>
      </w:r>
      <w:proofErr w:type="spellEnd"/>
      <w:r w:rsidR="00940501">
        <w:rPr>
          <w:rFonts w:ascii="Arial Narrow" w:hAnsi="Arial Narrow" w:cs="Arial Narrow"/>
        </w:rPr>
        <w:t xml:space="preserve">. Stradomno) spowoduje, że pojazdy zarówno włączające się na S5 </w:t>
      </w:r>
      <w:r w:rsidR="00D959FC">
        <w:rPr>
          <w:rFonts w:ascii="Arial Narrow" w:hAnsi="Arial Narrow" w:cs="Arial Narrow"/>
        </w:rPr>
        <w:t xml:space="preserve">na węźle Iława Zachód jak i na nim zjeżdżające będą poruszać się drogami powiatowym przez </w:t>
      </w:r>
      <w:proofErr w:type="spellStart"/>
      <w:r w:rsidR="00D959FC">
        <w:rPr>
          <w:rFonts w:ascii="Arial Narrow" w:hAnsi="Arial Narrow" w:cs="Arial Narrow"/>
        </w:rPr>
        <w:t>msc</w:t>
      </w:r>
      <w:proofErr w:type="spellEnd"/>
      <w:r w:rsidR="00D959FC">
        <w:rPr>
          <w:rFonts w:ascii="Arial Narrow" w:hAnsi="Arial Narrow" w:cs="Arial Narrow"/>
        </w:rPr>
        <w:t xml:space="preserve">. Wikielec w kierunku Iławy. Już obecnie pojazdy chcąc ominąć korek na </w:t>
      </w:r>
      <w:proofErr w:type="spellStart"/>
      <w:r w:rsidR="00D959FC">
        <w:rPr>
          <w:rFonts w:ascii="Arial Narrow" w:hAnsi="Arial Narrow" w:cs="Arial Narrow"/>
        </w:rPr>
        <w:t>dk</w:t>
      </w:r>
      <w:proofErr w:type="spellEnd"/>
      <w:r w:rsidR="00D959FC">
        <w:rPr>
          <w:rFonts w:ascii="Arial Narrow" w:hAnsi="Arial Narrow" w:cs="Arial Narrow"/>
        </w:rPr>
        <w:t xml:space="preserve"> 16 przy zamkniętym przejeździe kolejowym korzystają z dróg powiatowych Iława – Wikielec – Stradomno których parametry (niewystarczająca nośność i szerokość nawierzchni”, „ciasne” skrzyżowania itd.)   nie są przystosowane do  </w:t>
      </w:r>
      <w:r w:rsidR="00C72E6B">
        <w:rPr>
          <w:rFonts w:ascii="Arial Narrow" w:hAnsi="Arial Narrow" w:cs="Arial Narrow"/>
        </w:rPr>
        <w:t xml:space="preserve">takiego natężenia ruchu. </w:t>
      </w:r>
      <w:r w:rsidR="00823300">
        <w:rPr>
          <w:rFonts w:ascii="Arial Narrow" w:hAnsi="Arial Narrow" w:cs="Arial Narrow"/>
        </w:rPr>
        <w:t xml:space="preserve">Jakiekolwiek zwiększenie natężenia ruchu spowoduje drastyczne pogorszenie się stanu technicznego jezdni dróg powiatowych i zwiększenie zagrożeń dla uczestników ruchu zwłaszcza w </w:t>
      </w:r>
      <w:proofErr w:type="spellStart"/>
      <w:r w:rsidR="00823300">
        <w:rPr>
          <w:rFonts w:ascii="Arial Narrow" w:hAnsi="Arial Narrow" w:cs="Arial Narrow"/>
        </w:rPr>
        <w:t>msc</w:t>
      </w:r>
      <w:proofErr w:type="spellEnd"/>
      <w:r w:rsidR="00823300">
        <w:rPr>
          <w:rFonts w:ascii="Arial Narrow" w:hAnsi="Arial Narrow" w:cs="Arial Narrow"/>
        </w:rPr>
        <w:t xml:space="preserve">. Wikielec.  </w:t>
      </w:r>
    </w:p>
    <w:p w14:paraId="04274A50" w14:textId="29582797" w:rsidR="00C72E6B" w:rsidRPr="002D1B8F" w:rsidRDefault="00C72E6B" w:rsidP="00C72E6B">
      <w:pPr>
        <w:spacing w:line="360" w:lineRule="auto"/>
        <w:jc w:val="both"/>
        <w:rPr>
          <w:rFonts w:ascii="Arial Narrow" w:hAnsi="Arial Narrow" w:cs="Arial Narrow"/>
          <w:bCs/>
          <w:u w:val="single"/>
        </w:rPr>
      </w:pPr>
      <w:bookmarkStart w:id="0" w:name="_Hlk168323159"/>
      <w:r>
        <w:rPr>
          <w:rFonts w:ascii="Arial Narrow" w:hAnsi="Arial Narrow" w:cs="Arial Narrow"/>
          <w:bCs/>
          <w:u w:val="single"/>
        </w:rPr>
        <w:t>Wariant 2</w:t>
      </w:r>
      <w:r w:rsidR="00FD046C">
        <w:rPr>
          <w:rFonts w:ascii="Arial Narrow" w:hAnsi="Arial Narrow" w:cs="Arial Narrow"/>
          <w:bCs/>
          <w:u w:val="single"/>
        </w:rPr>
        <w:t xml:space="preserve"> (zielony)</w:t>
      </w:r>
      <w:r>
        <w:rPr>
          <w:rFonts w:ascii="Arial Narrow" w:hAnsi="Arial Narrow" w:cs="Arial Narrow"/>
          <w:bCs/>
          <w:u w:val="single"/>
        </w:rPr>
        <w:t xml:space="preserve"> </w:t>
      </w:r>
      <w:r w:rsidRPr="00A77BCE">
        <w:rPr>
          <w:rFonts w:ascii="Arial Narrow" w:hAnsi="Arial Narrow" w:cs="Arial Narrow"/>
          <w:bCs/>
          <w:u w:val="single"/>
        </w:rPr>
        <w:t>przebiegu S5  na odc. Wirwajdy – granica woj. warmińsko-mazurskiego</w:t>
      </w:r>
      <w:r>
        <w:rPr>
          <w:rFonts w:ascii="Arial Narrow" w:hAnsi="Arial Narrow" w:cs="Arial Narrow"/>
          <w:bCs/>
          <w:u w:val="single"/>
        </w:rPr>
        <w:t xml:space="preserve"> – powiat iławski</w:t>
      </w:r>
    </w:p>
    <w:p w14:paraId="725A814D" w14:textId="70D1BF9C" w:rsidR="00C72E6B" w:rsidRDefault="00C72E6B" w:rsidP="00C72E6B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Długość odcinka na terenie Powiatu Iławskiego – ok. </w:t>
      </w:r>
      <w:r w:rsidR="00823300">
        <w:rPr>
          <w:rFonts w:ascii="Arial Narrow" w:hAnsi="Arial Narrow" w:cs="Arial Narrow"/>
        </w:rPr>
        <w:t>18,4</w:t>
      </w:r>
      <w:r>
        <w:rPr>
          <w:rFonts w:ascii="Arial Narrow" w:hAnsi="Arial Narrow" w:cs="Arial Narrow"/>
        </w:rPr>
        <w:t xml:space="preserve"> km,  liczba węzłów   drogowych</w:t>
      </w:r>
      <w:r w:rsidR="00823300">
        <w:rPr>
          <w:rFonts w:ascii="Arial Narrow" w:hAnsi="Arial Narrow" w:cs="Arial Narrow"/>
        </w:rPr>
        <w:t xml:space="preserve"> na terenie powiatu 2</w:t>
      </w:r>
      <w:r>
        <w:rPr>
          <w:rFonts w:ascii="Arial Narrow" w:hAnsi="Arial Narrow" w:cs="Arial Narrow"/>
        </w:rPr>
        <w:t xml:space="preserve"> –  (</w:t>
      </w:r>
      <w:r w:rsidR="005E2308">
        <w:rPr>
          <w:rFonts w:ascii="Arial Narrow" w:hAnsi="Arial Narrow" w:cs="Arial Narrow"/>
        </w:rPr>
        <w:t>Lubawa</w:t>
      </w:r>
      <w:r>
        <w:rPr>
          <w:rFonts w:ascii="Arial Narrow" w:hAnsi="Arial Narrow" w:cs="Arial Narrow"/>
        </w:rPr>
        <w:t xml:space="preserve">, </w:t>
      </w:r>
      <w:r w:rsidR="005E2308">
        <w:rPr>
          <w:rFonts w:ascii="Arial Narrow" w:hAnsi="Arial Narrow" w:cs="Arial Narrow"/>
        </w:rPr>
        <w:t>Nowe Miasto Lubawskie – na granicy powiatów iławskiego i nowomiejskiego</w:t>
      </w:r>
      <w:r>
        <w:rPr>
          <w:rFonts w:ascii="Arial Narrow" w:hAnsi="Arial Narrow" w:cs="Arial Narrow"/>
        </w:rPr>
        <w:t xml:space="preserve">), liczba obiektów mostowych – </w:t>
      </w:r>
      <w:r w:rsidR="008E4E33">
        <w:rPr>
          <w:rFonts w:ascii="Arial Narrow" w:hAnsi="Arial Narrow" w:cs="Arial Narrow"/>
        </w:rPr>
        <w:t xml:space="preserve">ok. </w:t>
      </w:r>
      <w:r w:rsidR="005E2308">
        <w:rPr>
          <w:rFonts w:ascii="Arial Narrow" w:hAnsi="Arial Narrow" w:cs="Arial Narrow"/>
        </w:rPr>
        <w:t>19</w:t>
      </w:r>
      <w:r>
        <w:rPr>
          <w:rFonts w:ascii="Arial Narrow" w:hAnsi="Arial Narrow" w:cs="Arial Narrow"/>
        </w:rPr>
        <w:t xml:space="preserve"> , liczba przepustów</w:t>
      </w:r>
      <w:r w:rsidR="008E4E33">
        <w:rPr>
          <w:rFonts w:ascii="Arial Narrow" w:hAnsi="Arial Narrow" w:cs="Arial Narrow"/>
        </w:rPr>
        <w:t xml:space="preserve"> ok.</w:t>
      </w:r>
      <w:r>
        <w:rPr>
          <w:rFonts w:ascii="Arial Narrow" w:hAnsi="Arial Narrow" w:cs="Arial Narrow"/>
        </w:rPr>
        <w:t xml:space="preserve"> </w:t>
      </w:r>
      <w:r w:rsidR="005E2308">
        <w:rPr>
          <w:rFonts w:ascii="Arial Narrow" w:hAnsi="Arial Narrow" w:cs="Arial Narrow"/>
        </w:rPr>
        <w:t>20</w:t>
      </w:r>
      <w:r>
        <w:rPr>
          <w:rFonts w:ascii="Arial Narrow" w:hAnsi="Arial Narrow" w:cs="Arial Narrow"/>
        </w:rPr>
        <w:t xml:space="preserve"> , przejazdy i wjazdy awaryjne – </w:t>
      </w:r>
      <w:r w:rsidR="00FB5A1C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 xml:space="preserve">. </w:t>
      </w:r>
    </w:p>
    <w:bookmarkEnd w:id="0"/>
    <w:p w14:paraId="56B232CA" w14:textId="641DAA5A" w:rsidR="00C82F94" w:rsidRDefault="0083500A" w:rsidP="00C82F94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Wariant zlokalizowany w południowo – wschodniej części naszego powiatu – przebieg najbardziej zbliżony do  przebiegu drogi krajowej nr 15. Z trzech zaprezentowanych przebiegów w wariancie 2 na terenie naszego powiatu zlokalizowany jest najkrótszy odcinek S5 co powoduje, że jest on najmniej inwazyjny z naszego punktu widzenia. Jednocześnie należy mieć na uwadze, że w wariancie nr 2 utrud</w:t>
      </w:r>
      <w:r w:rsidR="000E53E9"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</w:rPr>
        <w:t xml:space="preserve">iony </w:t>
      </w:r>
      <w:r w:rsidR="000E53E9">
        <w:rPr>
          <w:rFonts w:ascii="Arial Narrow" w:hAnsi="Arial Narrow" w:cs="Arial Narrow"/>
        </w:rPr>
        <w:t xml:space="preserve">dostęp do drogi ekspresowej może mieć znaczna część powiatu tj. Gmina Susz, Gmina Zalewo, Gmina Kisielice co może mieć negatywny wpływ na ich rozwój. Ponadto w tym wariancie w zasadzie na terenie naszego powiatu zlokalizowany jest jeden węzeł drogowy - Lubawa. Natomiast węzeł Nowe Miasto Lubawskie zlokalizowany jest na granicy naszego powiatu i obsłuży tylko niewielką jego część.  </w:t>
      </w:r>
    </w:p>
    <w:p w14:paraId="418155F2" w14:textId="68A0EAAB" w:rsidR="00FD046C" w:rsidRPr="002D1B8F" w:rsidRDefault="00FD046C" w:rsidP="00FD046C">
      <w:pPr>
        <w:spacing w:line="360" w:lineRule="auto"/>
        <w:jc w:val="both"/>
        <w:rPr>
          <w:rFonts w:ascii="Arial Narrow" w:hAnsi="Arial Narrow" w:cs="Arial Narrow"/>
          <w:bCs/>
          <w:u w:val="single"/>
        </w:rPr>
      </w:pPr>
      <w:r>
        <w:rPr>
          <w:rFonts w:ascii="Arial Narrow" w:hAnsi="Arial Narrow" w:cs="Arial Narrow"/>
          <w:bCs/>
          <w:u w:val="single"/>
        </w:rPr>
        <w:lastRenderedPageBreak/>
        <w:t xml:space="preserve">Wariant 3 (czerwony) </w:t>
      </w:r>
      <w:r w:rsidRPr="00A77BCE">
        <w:rPr>
          <w:rFonts w:ascii="Arial Narrow" w:hAnsi="Arial Narrow" w:cs="Arial Narrow"/>
          <w:bCs/>
          <w:u w:val="single"/>
        </w:rPr>
        <w:t>przebiegu S5  na odc. Wirwajdy – granica woj. warmińsko-mazurskiego</w:t>
      </w:r>
      <w:r>
        <w:rPr>
          <w:rFonts w:ascii="Arial Narrow" w:hAnsi="Arial Narrow" w:cs="Arial Narrow"/>
          <w:bCs/>
          <w:u w:val="single"/>
        </w:rPr>
        <w:t xml:space="preserve"> – powiat iławski</w:t>
      </w:r>
    </w:p>
    <w:p w14:paraId="19CAF324" w14:textId="631982D9" w:rsidR="00FD046C" w:rsidRDefault="00FD046C" w:rsidP="00FD046C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Długość odcinka na terenie Powiatu Iławskiego – ok. </w:t>
      </w:r>
      <w:r w:rsidR="00243EEE">
        <w:rPr>
          <w:rFonts w:ascii="Arial Narrow" w:hAnsi="Arial Narrow" w:cs="Arial Narrow"/>
        </w:rPr>
        <w:t>23,1</w:t>
      </w:r>
      <w:r>
        <w:rPr>
          <w:rFonts w:ascii="Arial Narrow" w:hAnsi="Arial Narrow" w:cs="Arial Narrow"/>
        </w:rPr>
        <w:t xml:space="preserve"> km,  liczba węzłów   drogowych na terenie powiatu 2 –  </w:t>
      </w:r>
      <w:r w:rsidR="00DE51C4">
        <w:rPr>
          <w:rFonts w:ascii="Arial Narrow" w:hAnsi="Arial Narrow" w:cs="Arial Narrow"/>
        </w:rPr>
        <w:t xml:space="preserve">(Franciszkowo, Iława Południe), </w:t>
      </w:r>
      <w:r>
        <w:rPr>
          <w:rFonts w:ascii="Arial Narrow" w:hAnsi="Arial Narrow" w:cs="Arial Narrow"/>
        </w:rPr>
        <w:t xml:space="preserve"> liczba obiektów mostowych – </w:t>
      </w:r>
      <w:r w:rsidR="008E4E33">
        <w:rPr>
          <w:rFonts w:ascii="Arial Narrow" w:hAnsi="Arial Narrow" w:cs="Arial Narrow"/>
        </w:rPr>
        <w:t xml:space="preserve">ok. </w:t>
      </w:r>
      <w:r>
        <w:rPr>
          <w:rFonts w:ascii="Arial Narrow" w:hAnsi="Arial Narrow" w:cs="Arial Narrow"/>
        </w:rPr>
        <w:t>1</w:t>
      </w:r>
      <w:r w:rsidR="001857C5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 xml:space="preserve"> , liczba przepustów </w:t>
      </w:r>
      <w:r w:rsidR="008E4E33">
        <w:rPr>
          <w:rFonts w:ascii="Arial Narrow" w:hAnsi="Arial Narrow" w:cs="Arial Narrow"/>
        </w:rPr>
        <w:t xml:space="preserve">ok. </w:t>
      </w:r>
      <w:r w:rsidR="001857C5">
        <w:rPr>
          <w:rFonts w:ascii="Arial Narrow" w:hAnsi="Arial Narrow" w:cs="Arial Narrow"/>
        </w:rPr>
        <w:t>32</w:t>
      </w:r>
      <w:r>
        <w:rPr>
          <w:rFonts w:ascii="Arial Narrow" w:hAnsi="Arial Narrow" w:cs="Arial Narrow"/>
        </w:rPr>
        <w:t xml:space="preserve"> , przejazdy i wjazdy awaryjne – </w:t>
      </w:r>
      <w:r w:rsidR="001857C5">
        <w:rPr>
          <w:rFonts w:ascii="Arial Narrow" w:hAnsi="Arial Narrow" w:cs="Arial Narrow"/>
        </w:rPr>
        <w:t>8</w:t>
      </w:r>
      <w:r>
        <w:rPr>
          <w:rFonts w:ascii="Arial Narrow" w:hAnsi="Arial Narrow" w:cs="Arial Narrow"/>
        </w:rPr>
        <w:t xml:space="preserve">. </w:t>
      </w:r>
    </w:p>
    <w:p w14:paraId="48027C6E" w14:textId="1D90F2A7" w:rsidR="005E0C93" w:rsidRDefault="00E604B5" w:rsidP="005E0C93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Wariant na odcinku Franciszkowo – droga wojewódzka 53</w:t>
      </w:r>
      <w:r w:rsidR="00604322"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</w:rPr>
        <w:t xml:space="preserve"> zbliżony do przebiegu w wariancie W1. </w:t>
      </w:r>
      <w:r w:rsidR="008A3180">
        <w:rPr>
          <w:rFonts w:ascii="Arial Narrow" w:hAnsi="Arial Narrow" w:cs="Arial Narrow"/>
        </w:rPr>
        <w:br/>
      </w:r>
      <w:r w:rsidR="005E0C93">
        <w:rPr>
          <w:rFonts w:ascii="Arial Narrow" w:hAnsi="Arial Narrow" w:cs="Arial Narrow"/>
        </w:rPr>
        <w:t xml:space="preserve">W naszej ocenie rozwiązanie najbardziej optymalne z punktu widzenia ingerencji w obszar Powiatu Iławskiego i dostępności drogi ekspresowej dla mieszkańców i przedsiębiorców naszego powiatu. </w:t>
      </w:r>
      <w:r w:rsidR="008A3180">
        <w:rPr>
          <w:rFonts w:ascii="Arial Narrow" w:hAnsi="Arial Narrow" w:cs="Arial Narrow"/>
        </w:rPr>
        <w:br/>
      </w:r>
      <w:r w:rsidR="005E0C93">
        <w:rPr>
          <w:rFonts w:ascii="Arial Narrow" w:hAnsi="Arial Narrow" w:cs="Arial Narrow"/>
        </w:rPr>
        <w:t xml:space="preserve">Na terenie Powiatu Iławskiego zlokalizowano 2 węzły drogowe ale należy mieć na uwadze, że teren Gminy Kisielice może być także obsługiwany przez węzeł Biskupiec. </w:t>
      </w:r>
    </w:p>
    <w:p w14:paraId="31D48316" w14:textId="76EA3123" w:rsidR="0018023B" w:rsidRPr="001C285C" w:rsidRDefault="009134CA" w:rsidP="009134CA">
      <w:pPr>
        <w:spacing w:line="360" w:lineRule="auto"/>
        <w:jc w:val="both"/>
        <w:rPr>
          <w:rFonts w:ascii="Arial Narrow" w:hAnsi="Arial Narrow" w:cs="Arial Narrow"/>
          <w:u w:val="single"/>
        </w:rPr>
      </w:pPr>
      <w:r w:rsidRPr="001C285C">
        <w:rPr>
          <w:rFonts w:ascii="Arial Narrow" w:hAnsi="Arial Narrow" w:cs="Arial Narrow"/>
          <w:u w:val="single"/>
        </w:rPr>
        <w:t>Reasumując po przeanalizowaniu przedstawionych materiałów wg naszej wstępnej opinii</w:t>
      </w:r>
      <w:r w:rsidR="000E0374" w:rsidRPr="001C285C">
        <w:rPr>
          <w:rFonts w:ascii="Arial Narrow" w:hAnsi="Arial Narrow" w:cs="Arial Narrow"/>
          <w:u w:val="single"/>
        </w:rPr>
        <w:t xml:space="preserve"> na tym etapie realizacji inwestycji</w:t>
      </w:r>
      <w:r w:rsidRPr="001C285C">
        <w:rPr>
          <w:rFonts w:ascii="Arial Narrow" w:hAnsi="Arial Narrow" w:cs="Arial Narrow"/>
          <w:u w:val="single"/>
        </w:rPr>
        <w:t xml:space="preserve"> najbardziej korzystnym z punktu widzenia naszego powiatu   jest przebieg drogi S5 w wariancie 3</w:t>
      </w:r>
      <w:r w:rsidR="00407D3C" w:rsidRPr="001C285C">
        <w:rPr>
          <w:rFonts w:ascii="Arial Narrow" w:hAnsi="Arial Narrow" w:cs="Arial Narrow"/>
          <w:u w:val="single"/>
        </w:rPr>
        <w:t xml:space="preserve"> (czerwony)</w:t>
      </w:r>
      <w:r w:rsidRPr="001C285C">
        <w:rPr>
          <w:rFonts w:ascii="Arial Narrow" w:hAnsi="Arial Narrow" w:cs="Arial Narrow"/>
          <w:u w:val="single"/>
        </w:rPr>
        <w:t xml:space="preserve">. </w:t>
      </w:r>
    </w:p>
    <w:p w14:paraId="73AB6EC8" w14:textId="77777777" w:rsidR="00924974" w:rsidRPr="00FD046C" w:rsidRDefault="00924974" w:rsidP="000E0374">
      <w:pPr>
        <w:spacing w:line="360" w:lineRule="auto"/>
        <w:jc w:val="both"/>
        <w:rPr>
          <w:rFonts w:ascii="Arial Narrow" w:hAnsi="Arial Narrow" w:cs="Arial Narrow"/>
          <w:bCs/>
          <w:color w:val="FF0000"/>
        </w:rPr>
      </w:pPr>
    </w:p>
    <w:p w14:paraId="4D160EEE" w14:textId="77777777" w:rsidR="00F869F4" w:rsidRDefault="00F869F4" w:rsidP="000C48B2">
      <w:pPr>
        <w:spacing w:line="360" w:lineRule="auto"/>
        <w:jc w:val="both"/>
        <w:rPr>
          <w:rFonts w:ascii="Arial Narrow" w:hAnsi="Arial Narrow" w:cs="Arial Narrow"/>
          <w:bCs/>
        </w:rPr>
      </w:pPr>
    </w:p>
    <w:p w14:paraId="62479461" w14:textId="77777777" w:rsidR="00F064D0" w:rsidRPr="00BC5F61" w:rsidRDefault="00F064D0" w:rsidP="00481EB6">
      <w:pPr>
        <w:contextualSpacing/>
        <w:jc w:val="both"/>
        <w:rPr>
          <w:rFonts w:ascii="Arial Narrow" w:hAnsi="Arial Narrow" w:cs="Arial"/>
          <w:bCs/>
          <w:sz w:val="20"/>
          <w:szCs w:val="20"/>
        </w:rPr>
      </w:pPr>
    </w:p>
    <w:sectPr w:rsidR="00F064D0" w:rsidRPr="00BC5F61" w:rsidSect="00F12C05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735C4" w14:textId="77777777" w:rsidR="002529BD" w:rsidRDefault="002529BD">
      <w:r>
        <w:separator/>
      </w:r>
    </w:p>
  </w:endnote>
  <w:endnote w:type="continuationSeparator" w:id="0">
    <w:p w14:paraId="0635CEBB" w14:textId="77777777" w:rsidR="002529BD" w:rsidRDefault="0025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A339F" w14:textId="77777777" w:rsidR="002529BD" w:rsidRDefault="002529BD">
      <w:r>
        <w:separator/>
      </w:r>
    </w:p>
  </w:footnote>
  <w:footnote w:type="continuationSeparator" w:id="0">
    <w:p w14:paraId="13F995B9" w14:textId="77777777" w:rsidR="002529BD" w:rsidRDefault="0025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9918A" w14:textId="77777777" w:rsidR="00E16814" w:rsidRPr="00721CC7" w:rsidRDefault="00E16814" w:rsidP="00721CC7">
    <w:pPr>
      <w:widowControl w:val="0"/>
      <w:tabs>
        <w:tab w:val="right" w:pos="9026"/>
      </w:tabs>
      <w:rPr>
        <w:b/>
        <w:bCs/>
        <w:snapToGrid w:val="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6721"/>
    <w:multiLevelType w:val="hybridMultilevel"/>
    <w:tmpl w:val="991E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D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6C32FE"/>
    <w:multiLevelType w:val="hybridMultilevel"/>
    <w:tmpl w:val="16CC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93AD0"/>
    <w:multiLevelType w:val="hybridMultilevel"/>
    <w:tmpl w:val="DA7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4277"/>
    <w:multiLevelType w:val="hybridMultilevel"/>
    <w:tmpl w:val="5CC2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5059"/>
    <w:multiLevelType w:val="hybridMultilevel"/>
    <w:tmpl w:val="B7EA3592"/>
    <w:lvl w:ilvl="0" w:tplc="1CCA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179FB"/>
    <w:multiLevelType w:val="hybridMultilevel"/>
    <w:tmpl w:val="F4DA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72165"/>
    <w:multiLevelType w:val="hybridMultilevel"/>
    <w:tmpl w:val="7876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0F60"/>
    <w:multiLevelType w:val="hybridMultilevel"/>
    <w:tmpl w:val="62D0562E"/>
    <w:lvl w:ilvl="0" w:tplc="352C6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4A08"/>
    <w:multiLevelType w:val="hybridMultilevel"/>
    <w:tmpl w:val="C9A4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30119"/>
    <w:multiLevelType w:val="hybridMultilevel"/>
    <w:tmpl w:val="7AEA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6B61"/>
    <w:multiLevelType w:val="hybridMultilevel"/>
    <w:tmpl w:val="767017AE"/>
    <w:lvl w:ilvl="0" w:tplc="352C6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500DA"/>
    <w:multiLevelType w:val="hybridMultilevel"/>
    <w:tmpl w:val="83108F2E"/>
    <w:lvl w:ilvl="0" w:tplc="98FA4AF8">
      <w:start w:val="4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16004"/>
    <w:multiLevelType w:val="hybridMultilevel"/>
    <w:tmpl w:val="7DB6119A"/>
    <w:lvl w:ilvl="0" w:tplc="FF4A3ECC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31042"/>
    <w:multiLevelType w:val="hybridMultilevel"/>
    <w:tmpl w:val="E14A865C"/>
    <w:lvl w:ilvl="0" w:tplc="B0C4D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7627"/>
    <w:multiLevelType w:val="hybridMultilevel"/>
    <w:tmpl w:val="2A34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2472B"/>
    <w:multiLevelType w:val="hybridMultilevel"/>
    <w:tmpl w:val="AD2E7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36453">
    <w:abstractNumId w:val="10"/>
  </w:num>
  <w:num w:numId="2" w16cid:durableId="1376200951">
    <w:abstractNumId w:val="7"/>
  </w:num>
  <w:num w:numId="3" w16cid:durableId="114688194">
    <w:abstractNumId w:val="11"/>
  </w:num>
  <w:num w:numId="4" w16cid:durableId="1098601789">
    <w:abstractNumId w:val="14"/>
  </w:num>
  <w:num w:numId="5" w16cid:durableId="2004510531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 w16cid:durableId="818350349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 w16cid:durableId="139469151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 w16cid:durableId="1552770859">
    <w:abstractNumId w:val="16"/>
  </w:num>
  <w:num w:numId="9" w16cid:durableId="315384399">
    <w:abstractNumId w:val="0"/>
  </w:num>
  <w:num w:numId="10" w16cid:durableId="816455640">
    <w:abstractNumId w:val="2"/>
  </w:num>
  <w:num w:numId="11" w16cid:durableId="581718915">
    <w:abstractNumId w:val="9"/>
  </w:num>
  <w:num w:numId="12" w16cid:durableId="623774052">
    <w:abstractNumId w:val="5"/>
  </w:num>
  <w:num w:numId="13" w16cid:durableId="356198350">
    <w:abstractNumId w:val="6"/>
  </w:num>
  <w:num w:numId="14" w16cid:durableId="1302078276">
    <w:abstractNumId w:val="12"/>
  </w:num>
  <w:num w:numId="15" w16cid:durableId="1588927325">
    <w:abstractNumId w:val="4"/>
  </w:num>
  <w:num w:numId="16" w16cid:durableId="72898006">
    <w:abstractNumId w:val="13"/>
  </w:num>
  <w:num w:numId="17" w16cid:durableId="2047176050">
    <w:abstractNumId w:val="3"/>
  </w:num>
  <w:num w:numId="18" w16cid:durableId="463893891">
    <w:abstractNumId w:val="15"/>
  </w:num>
  <w:num w:numId="19" w16cid:durableId="746343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5C"/>
    <w:rsid w:val="00006882"/>
    <w:rsid w:val="0000715D"/>
    <w:rsid w:val="00010261"/>
    <w:rsid w:val="0001232D"/>
    <w:rsid w:val="00012530"/>
    <w:rsid w:val="00013750"/>
    <w:rsid w:val="00014039"/>
    <w:rsid w:val="00016354"/>
    <w:rsid w:val="000166CD"/>
    <w:rsid w:val="00017441"/>
    <w:rsid w:val="00017B41"/>
    <w:rsid w:val="000208FC"/>
    <w:rsid w:val="0002106D"/>
    <w:rsid w:val="00030A4E"/>
    <w:rsid w:val="00037E5A"/>
    <w:rsid w:val="0004262C"/>
    <w:rsid w:val="00042ED2"/>
    <w:rsid w:val="00043AD4"/>
    <w:rsid w:val="000440BF"/>
    <w:rsid w:val="0004508C"/>
    <w:rsid w:val="00045349"/>
    <w:rsid w:val="00045D0F"/>
    <w:rsid w:val="000467A1"/>
    <w:rsid w:val="000473DE"/>
    <w:rsid w:val="000479AE"/>
    <w:rsid w:val="00054B69"/>
    <w:rsid w:val="0006070F"/>
    <w:rsid w:val="000631D7"/>
    <w:rsid w:val="000661C7"/>
    <w:rsid w:val="00072687"/>
    <w:rsid w:val="00082D45"/>
    <w:rsid w:val="000841BE"/>
    <w:rsid w:val="00090832"/>
    <w:rsid w:val="00093A96"/>
    <w:rsid w:val="000A01FC"/>
    <w:rsid w:val="000A2788"/>
    <w:rsid w:val="000A7A8D"/>
    <w:rsid w:val="000B2661"/>
    <w:rsid w:val="000B2A30"/>
    <w:rsid w:val="000B3A20"/>
    <w:rsid w:val="000B68CD"/>
    <w:rsid w:val="000B7228"/>
    <w:rsid w:val="000B7C9A"/>
    <w:rsid w:val="000C0C5D"/>
    <w:rsid w:val="000C1DDC"/>
    <w:rsid w:val="000C48B2"/>
    <w:rsid w:val="000C6D3A"/>
    <w:rsid w:val="000D3DAD"/>
    <w:rsid w:val="000D5CFD"/>
    <w:rsid w:val="000E0374"/>
    <w:rsid w:val="000E2553"/>
    <w:rsid w:val="000E4325"/>
    <w:rsid w:val="000E53E9"/>
    <w:rsid w:val="000E656B"/>
    <w:rsid w:val="000F5E07"/>
    <w:rsid w:val="000F7BD3"/>
    <w:rsid w:val="0010166E"/>
    <w:rsid w:val="001045EC"/>
    <w:rsid w:val="00104CB0"/>
    <w:rsid w:val="00106CF8"/>
    <w:rsid w:val="0010720B"/>
    <w:rsid w:val="00111C38"/>
    <w:rsid w:val="001223F9"/>
    <w:rsid w:val="00122E3D"/>
    <w:rsid w:val="00127EB4"/>
    <w:rsid w:val="00130A43"/>
    <w:rsid w:val="0013220F"/>
    <w:rsid w:val="0013526D"/>
    <w:rsid w:val="00135E35"/>
    <w:rsid w:val="00137A45"/>
    <w:rsid w:val="001428F4"/>
    <w:rsid w:val="00154F3E"/>
    <w:rsid w:val="00155155"/>
    <w:rsid w:val="00160094"/>
    <w:rsid w:val="0016263E"/>
    <w:rsid w:val="001632E7"/>
    <w:rsid w:val="00165C16"/>
    <w:rsid w:val="001714C3"/>
    <w:rsid w:val="00171599"/>
    <w:rsid w:val="0017390D"/>
    <w:rsid w:val="001763A9"/>
    <w:rsid w:val="001779B9"/>
    <w:rsid w:val="00177C24"/>
    <w:rsid w:val="0018023B"/>
    <w:rsid w:val="00180BD4"/>
    <w:rsid w:val="001849A6"/>
    <w:rsid w:val="001857C5"/>
    <w:rsid w:val="00186C31"/>
    <w:rsid w:val="001939AF"/>
    <w:rsid w:val="00193F1D"/>
    <w:rsid w:val="00194099"/>
    <w:rsid w:val="00195E6E"/>
    <w:rsid w:val="001976EB"/>
    <w:rsid w:val="001A4A92"/>
    <w:rsid w:val="001A55F9"/>
    <w:rsid w:val="001A69D9"/>
    <w:rsid w:val="001A736F"/>
    <w:rsid w:val="001A7F92"/>
    <w:rsid w:val="001B0A12"/>
    <w:rsid w:val="001B2212"/>
    <w:rsid w:val="001B5704"/>
    <w:rsid w:val="001C181B"/>
    <w:rsid w:val="001C285C"/>
    <w:rsid w:val="001C2BDF"/>
    <w:rsid w:val="001C5592"/>
    <w:rsid w:val="001D03E9"/>
    <w:rsid w:val="001D3158"/>
    <w:rsid w:val="001D319D"/>
    <w:rsid w:val="001D360F"/>
    <w:rsid w:val="001E0B9A"/>
    <w:rsid w:val="001E2455"/>
    <w:rsid w:val="001E5230"/>
    <w:rsid w:val="001E7632"/>
    <w:rsid w:val="001F02D0"/>
    <w:rsid w:val="001F02FF"/>
    <w:rsid w:val="001F0562"/>
    <w:rsid w:val="001F06AF"/>
    <w:rsid w:val="001F1BC4"/>
    <w:rsid w:val="001F264F"/>
    <w:rsid w:val="001F5C59"/>
    <w:rsid w:val="001F6F1F"/>
    <w:rsid w:val="002012B0"/>
    <w:rsid w:val="002016E8"/>
    <w:rsid w:val="00202403"/>
    <w:rsid w:val="00203B74"/>
    <w:rsid w:val="00203F38"/>
    <w:rsid w:val="00204F89"/>
    <w:rsid w:val="00206B64"/>
    <w:rsid w:val="0020767D"/>
    <w:rsid w:val="00210B23"/>
    <w:rsid w:val="00210D2B"/>
    <w:rsid w:val="0021436F"/>
    <w:rsid w:val="00215427"/>
    <w:rsid w:val="002202C3"/>
    <w:rsid w:val="00220D1E"/>
    <w:rsid w:val="002237E1"/>
    <w:rsid w:val="00223F13"/>
    <w:rsid w:val="00227C30"/>
    <w:rsid w:val="00234716"/>
    <w:rsid w:val="00236B65"/>
    <w:rsid w:val="00236F40"/>
    <w:rsid w:val="002374A2"/>
    <w:rsid w:val="00241139"/>
    <w:rsid w:val="0024364F"/>
    <w:rsid w:val="00243EEE"/>
    <w:rsid w:val="0024479C"/>
    <w:rsid w:val="002447B2"/>
    <w:rsid w:val="002529BD"/>
    <w:rsid w:val="002535ED"/>
    <w:rsid w:val="00256400"/>
    <w:rsid w:val="00262C2A"/>
    <w:rsid w:val="0026707D"/>
    <w:rsid w:val="00270752"/>
    <w:rsid w:val="00271C0E"/>
    <w:rsid w:val="0027486F"/>
    <w:rsid w:val="00274D68"/>
    <w:rsid w:val="00275943"/>
    <w:rsid w:val="00275993"/>
    <w:rsid w:val="00276A29"/>
    <w:rsid w:val="00281530"/>
    <w:rsid w:val="00286409"/>
    <w:rsid w:val="00292A02"/>
    <w:rsid w:val="00295807"/>
    <w:rsid w:val="00297168"/>
    <w:rsid w:val="00297E22"/>
    <w:rsid w:val="00297E7E"/>
    <w:rsid w:val="002A00CC"/>
    <w:rsid w:val="002A52F9"/>
    <w:rsid w:val="002A6574"/>
    <w:rsid w:val="002B0B4D"/>
    <w:rsid w:val="002B63B4"/>
    <w:rsid w:val="002C024F"/>
    <w:rsid w:val="002C77CE"/>
    <w:rsid w:val="002D0AB3"/>
    <w:rsid w:val="002D1B8F"/>
    <w:rsid w:val="002D2EC8"/>
    <w:rsid w:val="002D5AE8"/>
    <w:rsid w:val="002D70AE"/>
    <w:rsid w:val="002D7B5A"/>
    <w:rsid w:val="002E196C"/>
    <w:rsid w:val="002E2610"/>
    <w:rsid w:val="002E501D"/>
    <w:rsid w:val="002F30B5"/>
    <w:rsid w:val="00300E61"/>
    <w:rsid w:val="003011C4"/>
    <w:rsid w:val="00301631"/>
    <w:rsid w:val="00311406"/>
    <w:rsid w:val="00311F7A"/>
    <w:rsid w:val="00312C32"/>
    <w:rsid w:val="0031504F"/>
    <w:rsid w:val="003244FA"/>
    <w:rsid w:val="0032701D"/>
    <w:rsid w:val="00327FC5"/>
    <w:rsid w:val="0033187D"/>
    <w:rsid w:val="00331D9D"/>
    <w:rsid w:val="0033392C"/>
    <w:rsid w:val="0033408A"/>
    <w:rsid w:val="00344991"/>
    <w:rsid w:val="00345CDC"/>
    <w:rsid w:val="003605DE"/>
    <w:rsid w:val="003674E6"/>
    <w:rsid w:val="00367FD1"/>
    <w:rsid w:val="003714CE"/>
    <w:rsid w:val="003825A1"/>
    <w:rsid w:val="003866C5"/>
    <w:rsid w:val="003902DE"/>
    <w:rsid w:val="0039496E"/>
    <w:rsid w:val="003957B1"/>
    <w:rsid w:val="003A02DD"/>
    <w:rsid w:val="003B0C6E"/>
    <w:rsid w:val="003B53E2"/>
    <w:rsid w:val="003C1BF1"/>
    <w:rsid w:val="003C3BF1"/>
    <w:rsid w:val="003C5E62"/>
    <w:rsid w:val="003C605C"/>
    <w:rsid w:val="003C6CD2"/>
    <w:rsid w:val="003C7700"/>
    <w:rsid w:val="003D0A05"/>
    <w:rsid w:val="003D1694"/>
    <w:rsid w:val="003D1EA9"/>
    <w:rsid w:val="003D3B12"/>
    <w:rsid w:val="003E0413"/>
    <w:rsid w:val="003E211A"/>
    <w:rsid w:val="003E6169"/>
    <w:rsid w:val="003F10BE"/>
    <w:rsid w:val="003F1763"/>
    <w:rsid w:val="003F400E"/>
    <w:rsid w:val="003F4C8B"/>
    <w:rsid w:val="00407D3C"/>
    <w:rsid w:val="0041168A"/>
    <w:rsid w:val="00413B41"/>
    <w:rsid w:val="00413FCF"/>
    <w:rsid w:val="00415876"/>
    <w:rsid w:val="00416881"/>
    <w:rsid w:val="00420128"/>
    <w:rsid w:val="00421C90"/>
    <w:rsid w:val="004220FF"/>
    <w:rsid w:val="004244C2"/>
    <w:rsid w:val="0042783D"/>
    <w:rsid w:val="00430A06"/>
    <w:rsid w:val="00431194"/>
    <w:rsid w:val="0043132F"/>
    <w:rsid w:val="004321D5"/>
    <w:rsid w:val="0043302D"/>
    <w:rsid w:val="00433F69"/>
    <w:rsid w:val="004340C4"/>
    <w:rsid w:val="00437105"/>
    <w:rsid w:val="00441F80"/>
    <w:rsid w:val="004433BF"/>
    <w:rsid w:val="00444D26"/>
    <w:rsid w:val="00446020"/>
    <w:rsid w:val="004477BD"/>
    <w:rsid w:val="00452D75"/>
    <w:rsid w:val="0045456D"/>
    <w:rsid w:val="00455D3E"/>
    <w:rsid w:val="00465856"/>
    <w:rsid w:val="00473848"/>
    <w:rsid w:val="004749FB"/>
    <w:rsid w:val="0047523D"/>
    <w:rsid w:val="0047656E"/>
    <w:rsid w:val="0047765B"/>
    <w:rsid w:val="00481EB6"/>
    <w:rsid w:val="0048702B"/>
    <w:rsid w:val="00490339"/>
    <w:rsid w:val="00491A0F"/>
    <w:rsid w:val="00491DA0"/>
    <w:rsid w:val="00492A38"/>
    <w:rsid w:val="004959A3"/>
    <w:rsid w:val="004A1CDB"/>
    <w:rsid w:val="004A389F"/>
    <w:rsid w:val="004A3B18"/>
    <w:rsid w:val="004A43FB"/>
    <w:rsid w:val="004A5922"/>
    <w:rsid w:val="004A5DA9"/>
    <w:rsid w:val="004A6924"/>
    <w:rsid w:val="004B3D51"/>
    <w:rsid w:val="004C6764"/>
    <w:rsid w:val="004D14F5"/>
    <w:rsid w:val="004D1553"/>
    <w:rsid w:val="004D4BAC"/>
    <w:rsid w:val="004E271E"/>
    <w:rsid w:val="004E4CF2"/>
    <w:rsid w:val="004E6975"/>
    <w:rsid w:val="004F4016"/>
    <w:rsid w:val="004F4399"/>
    <w:rsid w:val="004F7B3A"/>
    <w:rsid w:val="00503C58"/>
    <w:rsid w:val="00504A28"/>
    <w:rsid w:val="00504AB8"/>
    <w:rsid w:val="00510A9F"/>
    <w:rsid w:val="0051157E"/>
    <w:rsid w:val="00512EC0"/>
    <w:rsid w:val="00515245"/>
    <w:rsid w:val="0051689C"/>
    <w:rsid w:val="00520AC9"/>
    <w:rsid w:val="00521C11"/>
    <w:rsid w:val="00522F85"/>
    <w:rsid w:val="0052311D"/>
    <w:rsid w:val="0052522A"/>
    <w:rsid w:val="00525A83"/>
    <w:rsid w:val="00526981"/>
    <w:rsid w:val="00530445"/>
    <w:rsid w:val="0053266E"/>
    <w:rsid w:val="00534523"/>
    <w:rsid w:val="00535EF2"/>
    <w:rsid w:val="005416BF"/>
    <w:rsid w:val="00543B57"/>
    <w:rsid w:val="00544F34"/>
    <w:rsid w:val="00545CBB"/>
    <w:rsid w:val="00547296"/>
    <w:rsid w:val="0055100E"/>
    <w:rsid w:val="00553CEF"/>
    <w:rsid w:val="00555832"/>
    <w:rsid w:val="00560357"/>
    <w:rsid w:val="00560ECC"/>
    <w:rsid w:val="00561E68"/>
    <w:rsid w:val="00563D4C"/>
    <w:rsid w:val="00566090"/>
    <w:rsid w:val="00567C3D"/>
    <w:rsid w:val="00583F55"/>
    <w:rsid w:val="00584608"/>
    <w:rsid w:val="00585BAD"/>
    <w:rsid w:val="00590E33"/>
    <w:rsid w:val="00590EB5"/>
    <w:rsid w:val="00593AA6"/>
    <w:rsid w:val="00594014"/>
    <w:rsid w:val="00595818"/>
    <w:rsid w:val="00596913"/>
    <w:rsid w:val="005A63D5"/>
    <w:rsid w:val="005A7307"/>
    <w:rsid w:val="005B0F80"/>
    <w:rsid w:val="005B2C5D"/>
    <w:rsid w:val="005B5704"/>
    <w:rsid w:val="005C07FC"/>
    <w:rsid w:val="005C0DE7"/>
    <w:rsid w:val="005C0DF7"/>
    <w:rsid w:val="005C353F"/>
    <w:rsid w:val="005C5CEA"/>
    <w:rsid w:val="005D2870"/>
    <w:rsid w:val="005E003F"/>
    <w:rsid w:val="005E02F6"/>
    <w:rsid w:val="005E0C93"/>
    <w:rsid w:val="005E2308"/>
    <w:rsid w:val="005E4BE0"/>
    <w:rsid w:val="005E4D90"/>
    <w:rsid w:val="005E739E"/>
    <w:rsid w:val="005F0A93"/>
    <w:rsid w:val="005F27E0"/>
    <w:rsid w:val="005F4B23"/>
    <w:rsid w:val="005F6BA1"/>
    <w:rsid w:val="006014AD"/>
    <w:rsid w:val="00603E01"/>
    <w:rsid w:val="00604322"/>
    <w:rsid w:val="0060775A"/>
    <w:rsid w:val="00613DF1"/>
    <w:rsid w:val="00614114"/>
    <w:rsid w:val="00615F6D"/>
    <w:rsid w:val="00617267"/>
    <w:rsid w:val="00622331"/>
    <w:rsid w:val="0062331F"/>
    <w:rsid w:val="00627B8D"/>
    <w:rsid w:val="00627CEC"/>
    <w:rsid w:val="00632738"/>
    <w:rsid w:val="00636F18"/>
    <w:rsid w:val="0063715F"/>
    <w:rsid w:val="006417EF"/>
    <w:rsid w:val="006419AB"/>
    <w:rsid w:val="0064368C"/>
    <w:rsid w:val="0064377B"/>
    <w:rsid w:val="00644381"/>
    <w:rsid w:val="00645AC0"/>
    <w:rsid w:val="00651F76"/>
    <w:rsid w:val="00652042"/>
    <w:rsid w:val="00654B35"/>
    <w:rsid w:val="00654F9A"/>
    <w:rsid w:val="0066122A"/>
    <w:rsid w:val="0066163D"/>
    <w:rsid w:val="00661AA9"/>
    <w:rsid w:val="00663503"/>
    <w:rsid w:val="00667232"/>
    <w:rsid w:val="006716C5"/>
    <w:rsid w:val="00675F1E"/>
    <w:rsid w:val="00677484"/>
    <w:rsid w:val="00680B1F"/>
    <w:rsid w:val="00681CD5"/>
    <w:rsid w:val="00684D4F"/>
    <w:rsid w:val="0068590F"/>
    <w:rsid w:val="006860D8"/>
    <w:rsid w:val="00687590"/>
    <w:rsid w:val="006944B2"/>
    <w:rsid w:val="00695639"/>
    <w:rsid w:val="006A35E4"/>
    <w:rsid w:val="006A655E"/>
    <w:rsid w:val="006A726E"/>
    <w:rsid w:val="006B6BA5"/>
    <w:rsid w:val="006C2F55"/>
    <w:rsid w:val="006D2252"/>
    <w:rsid w:val="006D3114"/>
    <w:rsid w:val="006D32DC"/>
    <w:rsid w:val="006D4BA4"/>
    <w:rsid w:val="006D7CEA"/>
    <w:rsid w:val="006E0DBB"/>
    <w:rsid w:val="006E0E11"/>
    <w:rsid w:val="006F02C8"/>
    <w:rsid w:val="006F24C3"/>
    <w:rsid w:val="006F2E7F"/>
    <w:rsid w:val="006F4AB9"/>
    <w:rsid w:val="006F4DD3"/>
    <w:rsid w:val="006F51AF"/>
    <w:rsid w:val="00700341"/>
    <w:rsid w:val="007009C1"/>
    <w:rsid w:val="007026F0"/>
    <w:rsid w:val="00703BE2"/>
    <w:rsid w:val="00703FCB"/>
    <w:rsid w:val="007045D4"/>
    <w:rsid w:val="00704A56"/>
    <w:rsid w:val="007061AF"/>
    <w:rsid w:val="00707002"/>
    <w:rsid w:val="007105EE"/>
    <w:rsid w:val="0071211A"/>
    <w:rsid w:val="007122B2"/>
    <w:rsid w:val="0071401A"/>
    <w:rsid w:val="00715DE0"/>
    <w:rsid w:val="00716C63"/>
    <w:rsid w:val="00721CC7"/>
    <w:rsid w:val="007230B5"/>
    <w:rsid w:val="00724C50"/>
    <w:rsid w:val="0072667A"/>
    <w:rsid w:val="00727FF4"/>
    <w:rsid w:val="00730C9A"/>
    <w:rsid w:val="007311BB"/>
    <w:rsid w:val="00732EC1"/>
    <w:rsid w:val="00735051"/>
    <w:rsid w:val="00736166"/>
    <w:rsid w:val="007361E4"/>
    <w:rsid w:val="00736B9A"/>
    <w:rsid w:val="007418B1"/>
    <w:rsid w:val="0074374E"/>
    <w:rsid w:val="00745442"/>
    <w:rsid w:val="00745589"/>
    <w:rsid w:val="007461F1"/>
    <w:rsid w:val="00750AFF"/>
    <w:rsid w:val="00754BAB"/>
    <w:rsid w:val="00756BBB"/>
    <w:rsid w:val="0076136E"/>
    <w:rsid w:val="0077079F"/>
    <w:rsid w:val="00773F24"/>
    <w:rsid w:val="00776E7D"/>
    <w:rsid w:val="0077736B"/>
    <w:rsid w:val="00777D32"/>
    <w:rsid w:val="00784566"/>
    <w:rsid w:val="00784962"/>
    <w:rsid w:val="00786465"/>
    <w:rsid w:val="00790E7E"/>
    <w:rsid w:val="0079112C"/>
    <w:rsid w:val="007925B5"/>
    <w:rsid w:val="00795FB7"/>
    <w:rsid w:val="00796B40"/>
    <w:rsid w:val="007972B7"/>
    <w:rsid w:val="007A2B9F"/>
    <w:rsid w:val="007A5702"/>
    <w:rsid w:val="007A74CC"/>
    <w:rsid w:val="007B286B"/>
    <w:rsid w:val="007B299A"/>
    <w:rsid w:val="007B2C3E"/>
    <w:rsid w:val="007B670F"/>
    <w:rsid w:val="007C0E6C"/>
    <w:rsid w:val="007C39A4"/>
    <w:rsid w:val="007C56DE"/>
    <w:rsid w:val="007C6B34"/>
    <w:rsid w:val="007D0B99"/>
    <w:rsid w:val="007D126B"/>
    <w:rsid w:val="007D2104"/>
    <w:rsid w:val="007D2C19"/>
    <w:rsid w:val="007D3232"/>
    <w:rsid w:val="007D34AC"/>
    <w:rsid w:val="007D63AB"/>
    <w:rsid w:val="007E2B56"/>
    <w:rsid w:val="007E5894"/>
    <w:rsid w:val="007E590A"/>
    <w:rsid w:val="007F2165"/>
    <w:rsid w:val="007F3950"/>
    <w:rsid w:val="007F3B72"/>
    <w:rsid w:val="007F5822"/>
    <w:rsid w:val="00801A5E"/>
    <w:rsid w:val="0080499B"/>
    <w:rsid w:val="0080749A"/>
    <w:rsid w:val="00807725"/>
    <w:rsid w:val="00816008"/>
    <w:rsid w:val="0081674C"/>
    <w:rsid w:val="00820883"/>
    <w:rsid w:val="008232F4"/>
    <w:rsid w:val="00823300"/>
    <w:rsid w:val="0082449A"/>
    <w:rsid w:val="008253B5"/>
    <w:rsid w:val="00834BEB"/>
    <w:rsid w:val="0083500A"/>
    <w:rsid w:val="00835F1A"/>
    <w:rsid w:val="008374B8"/>
    <w:rsid w:val="00837E86"/>
    <w:rsid w:val="00841F03"/>
    <w:rsid w:val="0085372C"/>
    <w:rsid w:val="00854B6B"/>
    <w:rsid w:val="008552EC"/>
    <w:rsid w:val="008617EA"/>
    <w:rsid w:val="0086410A"/>
    <w:rsid w:val="00871115"/>
    <w:rsid w:val="008714AF"/>
    <w:rsid w:val="00871AFF"/>
    <w:rsid w:val="0087266A"/>
    <w:rsid w:val="00873408"/>
    <w:rsid w:val="00873BBC"/>
    <w:rsid w:val="00874969"/>
    <w:rsid w:val="00877996"/>
    <w:rsid w:val="008802C1"/>
    <w:rsid w:val="00883668"/>
    <w:rsid w:val="0088792B"/>
    <w:rsid w:val="00890C74"/>
    <w:rsid w:val="00892198"/>
    <w:rsid w:val="00892810"/>
    <w:rsid w:val="008963F8"/>
    <w:rsid w:val="00896558"/>
    <w:rsid w:val="008A3180"/>
    <w:rsid w:val="008A4BCB"/>
    <w:rsid w:val="008A5EF1"/>
    <w:rsid w:val="008A661F"/>
    <w:rsid w:val="008B1CCE"/>
    <w:rsid w:val="008B2F02"/>
    <w:rsid w:val="008B304D"/>
    <w:rsid w:val="008C0F7A"/>
    <w:rsid w:val="008C198B"/>
    <w:rsid w:val="008C4C9C"/>
    <w:rsid w:val="008D2728"/>
    <w:rsid w:val="008D30DD"/>
    <w:rsid w:val="008D543B"/>
    <w:rsid w:val="008E23E9"/>
    <w:rsid w:val="008E4E33"/>
    <w:rsid w:val="008E6662"/>
    <w:rsid w:val="008E7856"/>
    <w:rsid w:val="008F374B"/>
    <w:rsid w:val="008F3E14"/>
    <w:rsid w:val="008F728B"/>
    <w:rsid w:val="008F7308"/>
    <w:rsid w:val="00902487"/>
    <w:rsid w:val="00903A25"/>
    <w:rsid w:val="00906816"/>
    <w:rsid w:val="00907A7B"/>
    <w:rsid w:val="009134CA"/>
    <w:rsid w:val="00917EC5"/>
    <w:rsid w:val="0092019D"/>
    <w:rsid w:val="00924974"/>
    <w:rsid w:val="00925804"/>
    <w:rsid w:val="00925AB6"/>
    <w:rsid w:val="0092708D"/>
    <w:rsid w:val="00927D76"/>
    <w:rsid w:val="009302E9"/>
    <w:rsid w:val="0093044B"/>
    <w:rsid w:val="009308CA"/>
    <w:rsid w:val="00930B4C"/>
    <w:rsid w:val="00934203"/>
    <w:rsid w:val="00940501"/>
    <w:rsid w:val="00945E77"/>
    <w:rsid w:val="00953B29"/>
    <w:rsid w:val="00953D0D"/>
    <w:rsid w:val="00960ABF"/>
    <w:rsid w:val="009620C6"/>
    <w:rsid w:val="00962E9A"/>
    <w:rsid w:val="009647C8"/>
    <w:rsid w:val="009710CA"/>
    <w:rsid w:val="00971E91"/>
    <w:rsid w:val="0097361F"/>
    <w:rsid w:val="00974B2C"/>
    <w:rsid w:val="00974C6D"/>
    <w:rsid w:val="00976BD3"/>
    <w:rsid w:val="00976EB9"/>
    <w:rsid w:val="00981ABE"/>
    <w:rsid w:val="009840AC"/>
    <w:rsid w:val="0098468F"/>
    <w:rsid w:val="009854D2"/>
    <w:rsid w:val="00986F6D"/>
    <w:rsid w:val="00991F31"/>
    <w:rsid w:val="009934BA"/>
    <w:rsid w:val="00994593"/>
    <w:rsid w:val="00994EFB"/>
    <w:rsid w:val="009A079A"/>
    <w:rsid w:val="009A1C5C"/>
    <w:rsid w:val="009B00F8"/>
    <w:rsid w:val="009B405C"/>
    <w:rsid w:val="009B45AC"/>
    <w:rsid w:val="009B6358"/>
    <w:rsid w:val="009B6D70"/>
    <w:rsid w:val="009C1D92"/>
    <w:rsid w:val="009C3386"/>
    <w:rsid w:val="009C3D58"/>
    <w:rsid w:val="009C4A4D"/>
    <w:rsid w:val="009C580A"/>
    <w:rsid w:val="009C5E29"/>
    <w:rsid w:val="009C6EBC"/>
    <w:rsid w:val="009C6F69"/>
    <w:rsid w:val="009D17C1"/>
    <w:rsid w:val="009D1C64"/>
    <w:rsid w:val="009D2453"/>
    <w:rsid w:val="009D2E56"/>
    <w:rsid w:val="009D4AD5"/>
    <w:rsid w:val="009D5992"/>
    <w:rsid w:val="009D752F"/>
    <w:rsid w:val="009D7961"/>
    <w:rsid w:val="009D7D79"/>
    <w:rsid w:val="009E263A"/>
    <w:rsid w:val="009E2C58"/>
    <w:rsid w:val="009E3522"/>
    <w:rsid w:val="009E3C8C"/>
    <w:rsid w:val="009E4B9D"/>
    <w:rsid w:val="009E73A2"/>
    <w:rsid w:val="009F0C74"/>
    <w:rsid w:val="009F1F29"/>
    <w:rsid w:val="009F615E"/>
    <w:rsid w:val="00A00530"/>
    <w:rsid w:val="00A00848"/>
    <w:rsid w:val="00A0542E"/>
    <w:rsid w:val="00A06B62"/>
    <w:rsid w:val="00A12039"/>
    <w:rsid w:val="00A123C9"/>
    <w:rsid w:val="00A14221"/>
    <w:rsid w:val="00A1537C"/>
    <w:rsid w:val="00A16EB9"/>
    <w:rsid w:val="00A21FFD"/>
    <w:rsid w:val="00A22048"/>
    <w:rsid w:val="00A221C4"/>
    <w:rsid w:val="00A22962"/>
    <w:rsid w:val="00A229C7"/>
    <w:rsid w:val="00A306B4"/>
    <w:rsid w:val="00A30B35"/>
    <w:rsid w:val="00A31E73"/>
    <w:rsid w:val="00A3270C"/>
    <w:rsid w:val="00A33214"/>
    <w:rsid w:val="00A3358C"/>
    <w:rsid w:val="00A33F4F"/>
    <w:rsid w:val="00A4289A"/>
    <w:rsid w:val="00A42EAF"/>
    <w:rsid w:val="00A43165"/>
    <w:rsid w:val="00A55638"/>
    <w:rsid w:val="00A556B8"/>
    <w:rsid w:val="00A577AE"/>
    <w:rsid w:val="00A604CC"/>
    <w:rsid w:val="00A610CD"/>
    <w:rsid w:val="00A61847"/>
    <w:rsid w:val="00A64C6D"/>
    <w:rsid w:val="00A67039"/>
    <w:rsid w:val="00A67358"/>
    <w:rsid w:val="00A71D58"/>
    <w:rsid w:val="00A71E1A"/>
    <w:rsid w:val="00A73090"/>
    <w:rsid w:val="00A748F6"/>
    <w:rsid w:val="00A75928"/>
    <w:rsid w:val="00A764E0"/>
    <w:rsid w:val="00A76EA3"/>
    <w:rsid w:val="00A77AFF"/>
    <w:rsid w:val="00A77BCE"/>
    <w:rsid w:val="00A823C4"/>
    <w:rsid w:val="00A833F9"/>
    <w:rsid w:val="00A86413"/>
    <w:rsid w:val="00A865E4"/>
    <w:rsid w:val="00A90A36"/>
    <w:rsid w:val="00A910C5"/>
    <w:rsid w:val="00A911C1"/>
    <w:rsid w:val="00A931F0"/>
    <w:rsid w:val="00A94910"/>
    <w:rsid w:val="00A971FA"/>
    <w:rsid w:val="00AA0DEF"/>
    <w:rsid w:val="00AA2B8F"/>
    <w:rsid w:val="00AA33A3"/>
    <w:rsid w:val="00AA3C2D"/>
    <w:rsid w:val="00AB0FE9"/>
    <w:rsid w:val="00AB35A8"/>
    <w:rsid w:val="00AB6FD1"/>
    <w:rsid w:val="00AB7003"/>
    <w:rsid w:val="00AC13B9"/>
    <w:rsid w:val="00AC1615"/>
    <w:rsid w:val="00AC4EF2"/>
    <w:rsid w:val="00AC5C6C"/>
    <w:rsid w:val="00AC7355"/>
    <w:rsid w:val="00AC7FD0"/>
    <w:rsid w:val="00AD0794"/>
    <w:rsid w:val="00AD1F9F"/>
    <w:rsid w:val="00AD2BDA"/>
    <w:rsid w:val="00AD2EE7"/>
    <w:rsid w:val="00AE003B"/>
    <w:rsid w:val="00AE04C5"/>
    <w:rsid w:val="00AE263E"/>
    <w:rsid w:val="00AE5155"/>
    <w:rsid w:val="00AF53CD"/>
    <w:rsid w:val="00AF554A"/>
    <w:rsid w:val="00AF616A"/>
    <w:rsid w:val="00AF699E"/>
    <w:rsid w:val="00AF6AFF"/>
    <w:rsid w:val="00AF7787"/>
    <w:rsid w:val="00B01487"/>
    <w:rsid w:val="00B01BED"/>
    <w:rsid w:val="00B03335"/>
    <w:rsid w:val="00B0413D"/>
    <w:rsid w:val="00B04188"/>
    <w:rsid w:val="00B04CAB"/>
    <w:rsid w:val="00B05198"/>
    <w:rsid w:val="00B05D02"/>
    <w:rsid w:val="00B125C3"/>
    <w:rsid w:val="00B14CBA"/>
    <w:rsid w:val="00B15DF5"/>
    <w:rsid w:val="00B15E5A"/>
    <w:rsid w:val="00B1640C"/>
    <w:rsid w:val="00B16841"/>
    <w:rsid w:val="00B204A7"/>
    <w:rsid w:val="00B240D7"/>
    <w:rsid w:val="00B350DB"/>
    <w:rsid w:val="00B35F65"/>
    <w:rsid w:val="00B443CC"/>
    <w:rsid w:val="00B45022"/>
    <w:rsid w:val="00B4717B"/>
    <w:rsid w:val="00B5504B"/>
    <w:rsid w:val="00B550B2"/>
    <w:rsid w:val="00B5531B"/>
    <w:rsid w:val="00B63851"/>
    <w:rsid w:val="00B650F1"/>
    <w:rsid w:val="00B6682A"/>
    <w:rsid w:val="00B66F2A"/>
    <w:rsid w:val="00B76349"/>
    <w:rsid w:val="00B77024"/>
    <w:rsid w:val="00B82D5F"/>
    <w:rsid w:val="00B840A1"/>
    <w:rsid w:val="00B85787"/>
    <w:rsid w:val="00B85C5D"/>
    <w:rsid w:val="00BA4918"/>
    <w:rsid w:val="00BA600A"/>
    <w:rsid w:val="00BA63CD"/>
    <w:rsid w:val="00BA6A42"/>
    <w:rsid w:val="00BA7A26"/>
    <w:rsid w:val="00BB0AF7"/>
    <w:rsid w:val="00BB0C01"/>
    <w:rsid w:val="00BB5D81"/>
    <w:rsid w:val="00BB6207"/>
    <w:rsid w:val="00BB67A9"/>
    <w:rsid w:val="00BB690D"/>
    <w:rsid w:val="00BB6CC6"/>
    <w:rsid w:val="00BC02E6"/>
    <w:rsid w:val="00BC02EF"/>
    <w:rsid w:val="00BC10A3"/>
    <w:rsid w:val="00BC1D68"/>
    <w:rsid w:val="00BC5F61"/>
    <w:rsid w:val="00BD3F23"/>
    <w:rsid w:val="00BE0D12"/>
    <w:rsid w:val="00BE278C"/>
    <w:rsid w:val="00BE4028"/>
    <w:rsid w:val="00BE48FB"/>
    <w:rsid w:val="00BE71F4"/>
    <w:rsid w:val="00BF0B21"/>
    <w:rsid w:val="00BF2313"/>
    <w:rsid w:val="00BF304B"/>
    <w:rsid w:val="00BF65FE"/>
    <w:rsid w:val="00C0212C"/>
    <w:rsid w:val="00C02567"/>
    <w:rsid w:val="00C064B5"/>
    <w:rsid w:val="00C07874"/>
    <w:rsid w:val="00C138F7"/>
    <w:rsid w:val="00C201BB"/>
    <w:rsid w:val="00C23842"/>
    <w:rsid w:val="00C241C9"/>
    <w:rsid w:val="00C24E39"/>
    <w:rsid w:val="00C26A0E"/>
    <w:rsid w:val="00C32A31"/>
    <w:rsid w:val="00C37CF2"/>
    <w:rsid w:val="00C414D7"/>
    <w:rsid w:val="00C47E22"/>
    <w:rsid w:val="00C504E3"/>
    <w:rsid w:val="00C60027"/>
    <w:rsid w:val="00C615D0"/>
    <w:rsid w:val="00C63CBA"/>
    <w:rsid w:val="00C645BE"/>
    <w:rsid w:val="00C650EF"/>
    <w:rsid w:val="00C66E5C"/>
    <w:rsid w:val="00C712B9"/>
    <w:rsid w:val="00C72E6B"/>
    <w:rsid w:val="00C74D46"/>
    <w:rsid w:val="00C760FD"/>
    <w:rsid w:val="00C82F94"/>
    <w:rsid w:val="00C83BF7"/>
    <w:rsid w:val="00C85ED9"/>
    <w:rsid w:val="00C85EE0"/>
    <w:rsid w:val="00C87341"/>
    <w:rsid w:val="00C92350"/>
    <w:rsid w:val="00C92DC4"/>
    <w:rsid w:val="00C93D0A"/>
    <w:rsid w:val="00C94219"/>
    <w:rsid w:val="00C955F4"/>
    <w:rsid w:val="00C961AE"/>
    <w:rsid w:val="00C97223"/>
    <w:rsid w:val="00CA0D45"/>
    <w:rsid w:val="00CA5362"/>
    <w:rsid w:val="00CA739B"/>
    <w:rsid w:val="00CA77CE"/>
    <w:rsid w:val="00CB3A60"/>
    <w:rsid w:val="00CB75D7"/>
    <w:rsid w:val="00CC0ADD"/>
    <w:rsid w:val="00CC5522"/>
    <w:rsid w:val="00CD09EC"/>
    <w:rsid w:val="00CD127D"/>
    <w:rsid w:val="00CD566D"/>
    <w:rsid w:val="00CE0B58"/>
    <w:rsid w:val="00CE1AB5"/>
    <w:rsid w:val="00CE24C7"/>
    <w:rsid w:val="00CE2BDF"/>
    <w:rsid w:val="00CE4F70"/>
    <w:rsid w:val="00CE543A"/>
    <w:rsid w:val="00CE732F"/>
    <w:rsid w:val="00CF4535"/>
    <w:rsid w:val="00D02CE6"/>
    <w:rsid w:val="00D0350E"/>
    <w:rsid w:val="00D03B79"/>
    <w:rsid w:val="00D03EE1"/>
    <w:rsid w:val="00D057C1"/>
    <w:rsid w:val="00D05822"/>
    <w:rsid w:val="00D113C2"/>
    <w:rsid w:val="00D13617"/>
    <w:rsid w:val="00D13A31"/>
    <w:rsid w:val="00D14EEE"/>
    <w:rsid w:val="00D17421"/>
    <w:rsid w:val="00D21CEE"/>
    <w:rsid w:val="00D242B4"/>
    <w:rsid w:val="00D2503C"/>
    <w:rsid w:val="00D32B17"/>
    <w:rsid w:val="00D3320F"/>
    <w:rsid w:val="00D34447"/>
    <w:rsid w:val="00D34D3C"/>
    <w:rsid w:val="00D34E09"/>
    <w:rsid w:val="00D35CEA"/>
    <w:rsid w:val="00D37088"/>
    <w:rsid w:val="00D37C1A"/>
    <w:rsid w:val="00D40F8F"/>
    <w:rsid w:val="00D41B65"/>
    <w:rsid w:val="00D4389F"/>
    <w:rsid w:val="00D44B82"/>
    <w:rsid w:val="00D5263F"/>
    <w:rsid w:val="00D6104D"/>
    <w:rsid w:val="00D61EF6"/>
    <w:rsid w:val="00D63580"/>
    <w:rsid w:val="00D638BD"/>
    <w:rsid w:val="00D649E3"/>
    <w:rsid w:val="00D6776D"/>
    <w:rsid w:val="00D728CE"/>
    <w:rsid w:val="00D733C4"/>
    <w:rsid w:val="00D74491"/>
    <w:rsid w:val="00D7478C"/>
    <w:rsid w:val="00D74A61"/>
    <w:rsid w:val="00D74DEA"/>
    <w:rsid w:val="00D75BD7"/>
    <w:rsid w:val="00D76F5F"/>
    <w:rsid w:val="00D82772"/>
    <w:rsid w:val="00D84EB0"/>
    <w:rsid w:val="00D959FC"/>
    <w:rsid w:val="00D97175"/>
    <w:rsid w:val="00D97E1F"/>
    <w:rsid w:val="00DA04B4"/>
    <w:rsid w:val="00DA0AFE"/>
    <w:rsid w:val="00DA23EE"/>
    <w:rsid w:val="00DA3AE4"/>
    <w:rsid w:val="00DA3C84"/>
    <w:rsid w:val="00DA3FA4"/>
    <w:rsid w:val="00DA41C6"/>
    <w:rsid w:val="00DA5BE7"/>
    <w:rsid w:val="00DA6B69"/>
    <w:rsid w:val="00DA7922"/>
    <w:rsid w:val="00DC3719"/>
    <w:rsid w:val="00DC6176"/>
    <w:rsid w:val="00DD1068"/>
    <w:rsid w:val="00DD3638"/>
    <w:rsid w:val="00DD55A7"/>
    <w:rsid w:val="00DD7243"/>
    <w:rsid w:val="00DE24B5"/>
    <w:rsid w:val="00DE2760"/>
    <w:rsid w:val="00DE45A5"/>
    <w:rsid w:val="00DE4E34"/>
    <w:rsid w:val="00DE51C4"/>
    <w:rsid w:val="00DE6131"/>
    <w:rsid w:val="00DE72ED"/>
    <w:rsid w:val="00DF3F91"/>
    <w:rsid w:val="00DF7A7A"/>
    <w:rsid w:val="00E00C39"/>
    <w:rsid w:val="00E03457"/>
    <w:rsid w:val="00E035B3"/>
    <w:rsid w:val="00E05976"/>
    <w:rsid w:val="00E10427"/>
    <w:rsid w:val="00E136CC"/>
    <w:rsid w:val="00E1379C"/>
    <w:rsid w:val="00E15FCF"/>
    <w:rsid w:val="00E166A3"/>
    <w:rsid w:val="00E16814"/>
    <w:rsid w:val="00E174A8"/>
    <w:rsid w:val="00E22590"/>
    <w:rsid w:val="00E241D1"/>
    <w:rsid w:val="00E24475"/>
    <w:rsid w:val="00E25AA5"/>
    <w:rsid w:val="00E25EEE"/>
    <w:rsid w:val="00E3032A"/>
    <w:rsid w:val="00E30A67"/>
    <w:rsid w:val="00E3461C"/>
    <w:rsid w:val="00E404FD"/>
    <w:rsid w:val="00E42133"/>
    <w:rsid w:val="00E442DD"/>
    <w:rsid w:val="00E45F0E"/>
    <w:rsid w:val="00E4670C"/>
    <w:rsid w:val="00E523C6"/>
    <w:rsid w:val="00E53063"/>
    <w:rsid w:val="00E56E50"/>
    <w:rsid w:val="00E604B5"/>
    <w:rsid w:val="00E61D04"/>
    <w:rsid w:val="00E6297B"/>
    <w:rsid w:val="00E62A6A"/>
    <w:rsid w:val="00E63CF0"/>
    <w:rsid w:val="00E63FCA"/>
    <w:rsid w:val="00E64140"/>
    <w:rsid w:val="00E642CB"/>
    <w:rsid w:val="00E67E08"/>
    <w:rsid w:val="00E7015D"/>
    <w:rsid w:val="00E71EAD"/>
    <w:rsid w:val="00E72CC2"/>
    <w:rsid w:val="00E73222"/>
    <w:rsid w:val="00E73D2A"/>
    <w:rsid w:val="00E74AB8"/>
    <w:rsid w:val="00E80182"/>
    <w:rsid w:val="00E838B6"/>
    <w:rsid w:val="00E840C3"/>
    <w:rsid w:val="00E847DB"/>
    <w:rsid w:val="00E84B99"/>
    <w:rsid w:val="00E85B55"/>
    <w:rsid w:val="00E86401"/>
    <w:rsid w:val="00E8758D"/>
    <w:rsid w:val="00E9192B"/>
    <w:rsid w:val="00EA509C"/>
    <w:rsid w:val="00EA7C59"/>
    <w:rsid w:val="00EB376F"/>
    <w:rsid w:val="00EB6EC0"/>
    <w:rsid w:val="00EC2924"/>
    <w:rsid w:val="00EC5578"/>
    <w:rsid w:val="00ED251E"/>
    <w:rsid w:val="00ED5F87"/>
    <w:rsid w:val="00ED612E"/>
    <w:rsid w:val="00ED79DC"/>
    <w:rsid w:val="00ED7F99"/>
    <w:rsid w:val="00EE0656"/>
    <w:rsid w:val="00EE3B3F"/>
    <w:rsid w:val="00EE3F9A"/>
    <w:rsid w:val="00EE6E5C"/>
    <w:rsid w:val="00EF030C"/>
    <w:rsid w:val="00F01CC4"/>
    <w:rsid w:val="00F02969"/>
    <w:rsid w:val="00F04F8E"/>
    <w:rsid w:val="00F064D0"/>
    <w:rsid w:val="00F07A17"/>
    <w:rsid w:val="00F12C05"/>
    <w:rsid w:val="00F12DED"/>
    <w:rsid w:val="00F143AF"/>
    <w:rsid w:val="00F15923"/>
    <w:rsid w:val="00F220C9"/>
    <w:rsid w:val="00F2301C"/>
    <w:rsid w:val="00F26A98"/>
    <w:rsid w:val="00F30806"/>
    <w:rsid w:val="00F3187D"/>
    <w:rsid w:val="00F329A4"/>
    <w:rsid w:val="00F329F3"/>
    <w:rsid w:val="00F37BA8"/>
    <w:rsid w:val="00F403F6"/>
    <w:rsid w:val="00F41731"/>
    <w:rsid w:val="00F42C66"/>
    <w:rsid w:val="00F43E93"/>
    <w:rsid w:val="00F468F7"/>
    <w:rsid w:val="00F50459"/>
    <w:rsid w:val="00F52DC9"/>
    <w:rsid w:val="00F60309"/>
    <w:rsid w:val="00F610A9"/>
    <w:rsid w:val="00F6470E"/>
    <w:rsid w:val="00F70F48"/>
    <w:rsid w:val="00F71028"/>
    <w:rsid w:val="00F7118B"/>
    <w:rsid w:val="00F8414F"/>
    <w:rsid w:val="00F864CB"/>
    <w:rsid w:val="00F869F4"/>
    <w:rsid w:val="00F92145"/>
    <w:rsid w:val="00F9498B"/>
    <w:rsid w:val="00FA01D3"/>
    <w:rsid w:val="00FA28B4"/>
    <w:rsid w:val="00FA5032"/>
    <w:rsid w:val="00FA5BA7"/>
    <w:rsid w:val="00FB05D6"/>
    <w:rsid w:val="00FB1244"/>
    <w:rsid w:val="00FB3088"/>
    <w:rsid w:val="00FB58E7"/>
    <w:rsid w:val="00FB5A1C"/>
    <w:rsid w:val="00FB7B37"/>
    <w:rsid w:val="00FC3D08"/>
    <w:rsid w:val="00FD046C"/>
    <w:rsid w:val="00FD2B49"/>
    <w:rsid w:val="00FD5D84"/>
    <w:rsid w:val="00FE0FA4"/>
    <w:rsid w:val="00FE16EE"/>
    <w:rsid w:val="00FE6934"/>
    <w:rsid w:val="00FF562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13E6A"/>
  <w15:docId w15:val="{CF3DF726-7BC2-4AC3-8BB5-0F942DA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5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5B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55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B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71F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53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3B29"/>
  </w:style>
  <w:style w:type="character" w:styleId="Odwoanieprzypisukocowego">
    <w:name w:val="endnote reference"/>
    <w:basedOn w:val="Domylnaczcionkaakapitu"/>
    <w:uiPriority w:val="99"/>
    <w:semiHidden/>
    <w:rsid w:val="00953B29"/>
    <w:rPr>
      <w:vertAlign w:val="superscript"/>
    </w:rPr>
  </w:style>
  <w:style w:type="paragraph" w:customStyle="1" w:styleId="Default">
    <w:name w:val="Default"/>
    <w:uiPriority w:val="99"/>
    <w:rsid w:val="00560E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4D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</dc:creator>
  <cp:lastModifiedBy>Sylwia Rękawiecka</cp:lastModifiedBy>
  <cp:revision>84</cp:revision>
  <cp:lastPrinted>2024-06-06T09:33:00Z</cp:lastPrinted>
  <dcterms:created xsi:type="dcterms:W3CDTF">2022-04-13T04:54:00Z</dcterms:created>
  <dcterms:modified xsi:type="dcterms:W3CDTF">2024-06-06T10:01:00Z</dcterms:modified>
</cp:coreProperties>
</file>