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3E80D" w14:textId="2C6E6973" w:rsidR="003F554E" w:rsidRPr="00DF3093" w:rsidRDefault="000473DB" w:rsidP="003F554E">
      <w:pPr>
        <w:shd w:val="clear" w:color="auto" w:fill="FFFFFF"/>
        <w:ind w:right="34"/>
        <w:jc w:val="right"/>
        <w:rPr>
          <w:rFonts w:ascii="Arial" w:hAnsi="Arial" w:cs="Arial"/>
          <w:b/>
          <w:bCs/>
          <w:color w:val="000000"/>
          <w:sz w:val="22"/>
          <w:szCs w:val="28"/>
        </w:rPr>
      </w:pPr>
      <w:r>
        <w:rPr>
          <w:color w:val="000000"/>
          <w:spacing w:val="-5"/>
          <w:sz w:val="28"/>
          <w:szCs w:val="28"/>
        </w:rPr>
        <w:br/>
      </w:r>
    </w:p>
    <w:p w14:paraId="534A0474" w14:textId="77777777" w:rsidR="003F554E" w:rsidRPr="00DF3093" w:rsidRDefault="003F554E" w:rsidP="00DF3093">
      <w:pPr>
        <w:shd w:val="clear" w:color="auto" w:fill="FFFFFF"/>
        <w:spacing w:line="288" w:lineRule="auto"/>
        <w:ind w:right="34"/>
        <w:jc w:val="right"/>
        <w:rPr>
          <w:rFonts w:ascii="Arial" w:hAnsi="Arial" w:cs="Arial"/>
          <w:b/>
          <w:bCs/>
          <w:color w:val="000000"/>
          <w:sz w:val="22"/>
          <w:szCs w:val="28"/>
        </w:rPr>
      </w:pPr>
    </w:p>
    <w:p w14:paraId="5999A5CA" w14:textId="79ED4908" w:rsidR="002F504C" w:rsidRPr="00DF3093" w:rsidRDefault="002F504C" w:rsidP="00DF3093">
      <w:pPr>
        <w:shd w:val="clear" w:color="auto" w:fill="FFFFFF"/>
        <w:spacing w:line="288" w:lineRule="auto"/>
        <w:ind w:right="34"/>
        <w:jc w:val="center"/>
        <w:rPr>
          <w:rFonts w:ascii="Arial" w:hAnsi="Arial" w:cs="Arial"/>
          <w:b/>
          <w:bCs/>
          <w:color w:val="000000"/>
          <w:sz w:val="22"/>
          <w:szCs w:val="28"/>
        </w:rPr>
      </w:pPr>
      <w:r w:rsidRPr="00DF3093">
        <w:rPr>
          <w:rFonts w:ascii="Arial" w:hAnsi="Arial" w:cs="Arial"/>
          <w:b/>
          <w:bCs/>
          <w:color w:val="000000"/>
          <w:sz w:val="22"/>
          <w:szCs w:val="28"/>
        </w:rPr>
        <w:t>Uchwała Nr I/</w:t>
      </w:r>
      <w:r w:rsidR="00965FDA">
        <w:rPr>
          <w:rFonts w:ascii="Arial" w:hAnsi="Arial" w:cs="Arial"/>
          <w:b/>
          <w:bCs/>
          <w:color w:val="000000"/>
          <w:sz w:val="22"/>
          <w:szCs w:val="28"/>
        </w:rPr>
        <w:t>3</w:t>
      </w:r>
      <w:r w:rsidRPr="00DF3093">
        <w:rPr>
          <w:rFonts w:ascii="Arial" w:hAnsi="Arial" w:cs="Arial"/>
          <w:b/>
          <w:bCs/>
          <w:color w:val="000000"/>
          <w:sz w:val="22"/>
          <w:szCs w:val="28"/>
        </w:rPr>
        <w:t>/</w:t>
      </w:r>
      <w:r w:rsidR="003F554E" w:rsidRPr="00DF3093">
        <w:rPr>
          <w:rFonts w:ascii="Arial" w:hAnsi="Arial" w:cs="Arial"/>
          <w:b/>
          <w:bCs/>
          <w:color w:val="000000"/>
          <w:sz w:val="22"/>
          <w:szCs w:val="28"/>
        </w:rPr>
        <w:t>24</w:t>
      </w:r>
    </w:p>
    <w:p w14:paraId="767A1371" w14:textId="77777777" w:rsidR="002F504C" w:rsidRPr="00DF3093" w:rsidRDefault="002F504C" w:rsidP="00DF3093">
      <w:pPr>
        <w:shd w:val="clear" w:color="auto" w:fill="FFFFFF"/>
        <w:spacing w:line="288" w:lineRule="auto"/>
        <w:ind w:right="34"/>
        <w:jc w:val="center"/>
        <w:rPr>
          <w:rFonts w:ascii="Arial" w:hAnsi="Arial" w:cs="Arial"/>
          <w:b/>
          <w:bCs/>
          <w:color w:val="000000"/>
          <w:sz w:val="22"/>
          <w:szCs w:val="28"/>
        </w:rPr>
      </w:pPr>
      <w:r w:rsidRPr="00DF3093">
        <w:rPr>
          <w:rFonts w:ascii="Arial" w:hAnsi="Arial" w:cs="Arial"/>
          <w:b/>
          <w:bCs/>
          <w:color w:val="000000"/>
          <w:sz w:val="22"/>
          <w:szCs w:val="28"/>
        </w:rPr>
        <w:t xml:space="preserve">Rady Powiatu Iławskiego </w:t>
      </w:r>
    </w:p>
    <w:p w14:paraId="4448C6D1" w14:textId="6BB6FF39" w:rsidR="002F504C" w:rsidRPr="00DF3093" w:rsidRDefault="002F504C" w:rsidP="00DF3093">
      <w:pPr>
        <w:shd w:val="clear" w:color="auto" w:fill="FFFFFF"/>
        <w:spacing w:line="288" w:lineRule="auto"/>
        <w:ind w:right="34"/>
        <w:jc w:val="center"/>
        <w:rPr>
          <w:rFonts w:ascii="Arial" w:hAnsi="Arial" w:cs="Arial"/>
          <w:b/>
          <w:bCs/>
          <w:color w:val="000000"/>
          <w:sz w:val="28"/>
          <w:szCs w:val="33"/>
        </w:rPr>
      </w:pPr>
      <w:r w:rsidRPr="00DF3093">
        <w:rPr>
          <w:rFonts w:ascii="Arial" w:hAnsi="Arial" w:cs="Arial"/>
          <w:b/>
          <w:bCs/>
          <w:color w:val="000000"/>
          <w:sz w:val="22"/>
          <w:szCs w:val="28"/>
        </w:rPr>
        <w:t xml:space="preserve">z dnia </w:t>
      </w:r>
      <w:r w:rsidR="00965FDA">
        <w:rPr>
          <w:rFonts w:ascii="Arial" w:hAnsi="Arial" w:cs="Arial"/>
          <w:b/>
          <w:bCs/>
          <w:color w:val="000000"/>
          <w:sz w:val="22"/>
          <w:szCs w:val="28"/>
        </w:rPr>
        <w:t>6</w:t>
      </w:r>
      <w:r w:rsidR="00F76025" w:rsidRPr="00DF3093">
        <w:rPr>
          <w:rFonts w:ascii="Arial" w:hAnsi="Arial" w:cs="Arial"/>
          <w:b/>
          <w:bCs/>
          <w:color w:val="000000"/>
          <w:sz w:val="22"/>
          <w:szCs w:val="28"/>
        </w:rPr>
        <w:t xml:space="preserve"> maja 2024</w:t>
      </w:r>
      <w:r w:rsidRPr="00DF3093">
        <w:rPr>
          <w:rFonts w:ascii="Arial" w:hAnsi="Arial" w:cs="Arial"/>
          <w:b/>
          <w:bCs/>
          <w:color w:val="000000"/>
          <w:sz w:val="22"/>
          <w:szCs w:val="28"/>
        </w:rPr>
        <w:t xml:space="preserve"> r.</w:t>
      </w:r>
    </w:p>
    <w:p w14:paraId="37002801" w14:textId="77777777" w:rsidR="002F504C" w:rsidRPr="00DF3093" w:rsidRDefault="002F504C" w:rsidP="00DF3093">
      <w:pPr>
        <w:shd w:val="clear" w:color="auto" w:fill="FFFFFF"/>
        <w:spacing w:line="288" w:lineRule="auto"/>
        <w:ind w:left="6"/>
        <w:rPr>
          <w:rFonts w:ascii="Arial" w:hAnsi="Arial" w:cs="Arial"/>
          <w:color w:val="000000"/>
          <w:sz w:val="22"/>
          <w:szCs w:val="22"/>
        </w:rPr>
      </w:pPr>
    </w:p>
    <w:p w14:paraId="1C0B6D4E" w14:textId="77777777" w:rsidR="002F504C" w:rsidRPr="00DF3093" w:rsidRDefault="002F504C" w:rsidP="00DF3093">
      <w:pPr>
        <w:shd w:val="clear" w:color="auto" w:fill="FFFFFF"/>
        <w:spacing w:line="288" w:lineRule="auto"/>
        <w:ind w:left="6"/>
        <w:rPr>
          <w:rFonts w:ascii="Arial" w:hAnsi="Arial" w:cs="Arial"/>
          <w:color w:val="000000"/>
          <w:sz w:val="22"/>
          <w:szCs w:val="22"/>
        </w:rPr>
      </w:pPr>
    </w:p>
    <w:p w14:paraId="7D6D12FD" w14:textId="77777777" w:rsidR="002F504C" w:rsidRPr="00DF3093" w:rsidRDefault="002F504C" w:rsidP="00DF3093">
      <w:pPr>
        <w:shd w:val="clear" w:color="auto" w:fill="FFFFFF"/>
        <w:spacing w:line="288" w:lineRule="auto"/>
        <w:ind w:left="6"/>
        <w:rPr>
          <w:rFonts w:ascii="Arial" w:hAnsi="Arial" w:cs="Arial"/>
          <w:sz w:val="22"/>
          <w:szCs w:val="22"/>
        </w:rPr>
      </w:pPr>
      <w:r w:rsidRPr="00DF3093">
        <w:rPr>
          <w:rFonts w:ascii="Arial" w:hAnsi="Arial" w:cs="Arial"/>
          <w:color w:val="000000"/>
          <w:sz w:val="22"/>
          <w:szCs w:val="22"/>
        </w:rPr>
        <w:t xml:space="preserve">w sprawie </w:t>
      </w:r>
      <w:r w:rsidRPr="00DF3093">
        <w:rPr>
          <w:rFonts w:ascii="Arial" w:hAnsi="Arial" w:cs="Arial"/>
          <w:b/>
          <w:bCs/>
          <w:color w:val="000000"/>
          <w:sz w:val="22"/>
          <w:szCs w:val="22"/>
        </w:rPr>
        <w:t>wyboru Wicestarosty Powiatu Iławskiego</w:t>
      </w:r>
    </w:p>
    <w:p w14:paraId="5C7E62F4" w14:textId="77777777" w:rsidR="002F504C" w:rsidRPr="00DF3093" w:rsidRDefault="002F504C" w:rsidP="00DF3093">
      <w:pPr>
        <w:shd w:val="clear" w:color="auto" w:fill="FFFFFF"/>
        <w:tabs>
          <w:tab w:val="left" w:pos="7747"/>
        </w:tabs>
        <w:spacing w:line="288" w:lineRule="auto"/>
        <w:ind w:left="6"/>
        <w:jc w:val="both"/>
        <w:rPr>
          <w:rFonts w:ascii="Arial" w:hAnsi="Arial" w:cs="Arial"/>
          <w:color w:val="000000"/>
          <w:sz w:val="22"/>
          <w:szCs w:val="22"/>
        </w:rPr>
      </w:pPr>
    </w:p>
    <w:p w14:paraId="77A70BF8" w14:textId="77777777" w:rsidR="002F504C" w:rsidRPr="00DF3093" w:rsidRDefault="002F504C" w:rsidP="00DF3093">
      <w:pPr>
        <w:shd w:val="clear" w:color="auto" w:fill="FFFFFF"/>
        <w:tabs>
          <w:tab w:val="left" w:pos="7747"/>
        </w:tabs>
        <w:spacing w:line="288" w:lineRule="auto"/>
        <w:ind w:left="6"/>
        <w:jc w:val="both"/>
        <w:rPr>
          <w:rFonts w:ascii="Arial" w:hAnsi="Arial" w:cs="Arial"/>
          <w:color w:val="000000"/>
          <w:sz w:val="22"/>
          <w:szCs w:val="22"/>
        </w:rPr>
      </w:pPr>
    </w:p>
    <w:p w14:paraId="5E83276C" w14:textId="351F7EDB" w:rsidR="002F504C" w:rsidRPr="00DF3093" w:rsidRDefault="002F504C" w:rsidP="00DF3093">
      <w:pPr>
        <w:shd w:val="clear" w:color="auto" w:fill="FFFFFF"/>
        <w:tabs>
          <w:tab w:val="left" w:pos="7747"/>
        </w:tabs>
        <w:spacing w:line="288" w:lineRule="auto"/>
        <w:ind w:left="6"/>
        <w:jc w:val="both"/>
        <w:rPr>
          <w:rFonts w:ascii="Arial" w:hAnsi="Arial" w:cs="Arial"/>
          <w:color w:val="000000"/>
          <w:sz w:val="22"/>
          <w:szCs w:val="22"/>
        </w:rPr>
      </w:pPr>
      <w:r w:rsidRPr="00DF3093">
        <w:rPr>
          <w:rFonts w:ascii="Arial" w:hAnsi="Arial" w:cs="Arial"/>
          <w:color w:val="000000"/>
          <w:sz w:val="22"/>
          <w:szCs w:val="22"/>
        </w:rPr>
        <w:t xml:space="preserve">Na podstawie art. 12 pkt 2 i art. 27 ust. 1 i 3 ustawy z dnia 5 czerwca 1998 roku </w:t>
      </w:r>
      <w:r w:rsidRPr="00DF3093">
        <w:rPr>
          <w:rFonts w:ascii="Arial" w:hAnsi="Arial" w:cs="Arial"/>
          <w:color w:val="000000"/>
          <w:sz w:val="22"/>
          <w:szCs w:val="22"/>
        </w:rPr>
        <w:br/>
        <w:t xml:space="preserve">o samorządzie powiatowym (t.j. </w:t>
      </w:r>
      <w:r w:rsidRPr="00DF3093">
        <w:rPr>
          <w:rFonts w:ascii="Arial" w:hAnsi="Arial" w:cs="Arial"/>
          <w:sz w:val="22"/>
          <w:szCs w:val="22"/>
        </w:rPr>
        <w:t>Dz. U. z 20</w:t>
      </w:r>
      <w:r w:rsidR="003F554E" w:rsidRPr="00DF3093">
        <w:rPr>
          <w:rFonts w:ascii="Arial" w:hAnsi="Arial" w:cs="Arial"/>
          <w:sz w:val="22"/>
          <w:szCs w:val="22"/>
        </w:rPr>
        <w:t>24</w:t>
      </w:r>
      <w:r w:rsidRPr="00DF3093">
        <w:rPr>
          <w:rFonts w:ascii="Arial" w:hAnsi="Arial" w:cs="Arial"/>
          <w:sz w:val="22"/>
          <w:szCs w:val="22"/>
        </w:rPr>
        <w:t xml:space="preserve"> r., poz. </w:t>
      </w:r>
      <w:r w:rsidR="003F554E" w:rsidRPr="00DF3093">
        <w:rPr>
          <w:rFonts w:ascii="Arial" w:hAnsi="Arial" w:cs="Arial"/>
          <w:sz w:val="22"/>
          <w:szCs w:val="22"/>
        </w:rPr>
        <w:t>107</w:t>
      </w:r>
      <w:r w:rsidRPr="00DF3093">
        <w:rPr>
          <w:rFonts w:ascii="Arial" w:hAnsi="Arial" w:cs="Arial"/>
          <w:sz w:val="22"/>
          <w:szCs w:val="22"/>
        </w:rPr>
        <w:t>)</w:t>
      </w:r>
      <w:r w:rsidRPr="00DF3093">
        <w:rPr>
          <w:rFonts w:ascii="Arial" w:hAnsi="Arial" w:cs="Arial"/>
          <w:color w:val="000000"/>
          <w:sz w:val="22"/>
          <w:szCs w:val="22"/>
        </w:rPr>
        <w:t xml:space="preserve"> na wniosek Starosty Powiatu Iławskiego, po przeprowadzeniu tajnego głosowania, Rada Powiatu Iławskiego uchwala, co następuje:</w:t>
      </w:r>
      <w:r w:rsidRPr="00DF3093">
        <w:rPr>
          <w:rFonts w:ascii="Arial" w:hAnsi="Arial" w:cs="Arial"/>
          <w:color w:val="000000"/>
          <w:sz w:val="22"/>
          <w:szCs w:val="22"/>
        </w:rPr>
        <w:tab/>
      </w:r>
    </w:p>
    <w:p w14:paraId="6A4448FF" w14:textId="77777777" w:rsidR="00DF3093" w:rsidRPr="00DF3093" w:rsidRDefault="00DF3093" w:rsidP="00DF3093">
      <w:pPr>
        <w:shd w:val="clear" w:color="auto" w:fill="FFFFFF"/>
        <w:tabs>
          <w:tab w:val="left" w:pos="7747"/>
        </w:tabs>
        <w:spacing w:line="288" w:lineRule="auto"/>
        <w:ind w:left="6"/>
        <w:jc w:val="both"/>
        <w:rPr>
          <w:rFonts w:ascii="Arial" w:hAnsi="Arial" w:cs="Arial"/>
          <w:sz w:val="22"/>
          <w:szCs w:val="22"/>
        </w:rPr>
      </w:pPr>
    </w:p>
    <w:p w14:paraId="688C3DA9" w14:textId="5E3F7D66" w:rsidR="002F504C" w:rsidRPr="00DF3093" w:rsidRDefault="002F504C" w:rsidP="00DF3093">
      <w:pPr>
        <w:shd w:val="clear" w:color="auto" w:fill="FFFFFF"/>
        <w:spacing w:line="288" w:lineRule="auto"/>
        <w:ind w:left="29"/>
        <w:rPr>
          <w:rFonts w:ascii="Arial" w:hAnsi="Arial" w:cs="Arial"/>
          <w:color w:val="000000"/>
          <w:sz w:val="22"/>
          <w:szCs w:val="22"/>
        </w:rPr>
      </w:pPr>
      <w:r w:rsidRPr="00DF3093">
        <w:rPr>
          <w:rFonts w:ascii="Arial" w:hAnsi="Arial" w:cs="Arial"/>
          <w:color w:val="000000"/>
          <w:sz w:val="22"/>
          <w:szCs w:val="22"/>
        </w:rPr>
        <w:t>§ 1. Na Wicestarostę Powiatu Iławskiego wybiera się  Pana</w:t>
      </w:r>
      <w:r w:rsidR="00965FDA">
        <w:rPr>
          <w:rFonts w:ascii="Arial" w:hAnsi="Arial" w:cs="Arial"/>
          <w:color w:val="000000"/>
          <w:sz w:val="22"/>
          <w:szCs w:val="22"/>
        </w:rPr>
        <w:t xml:space="preserve"> Macieja Mariana Rygielskiego. </w:t>
      </w:r>
    </w:p>
    <w:p w14:paraId="67267E05" w14:textId="77777777" w:rsidR="00190367" w:rsidRPr="00DF3093" w:rsidRDefault="00190367" w:rsidP="00DF3093">
      <w:pPr>
        <w:shd w:val="clear" w:color="auto" w:fill="FFFFFF"/>
        <w:spacing w:line="288" w:lineRule="auto"/>
        <w:ind w:left="17"/>
        <w:rPr>
          <w:rFonts w:ascii="Arial" w:hAnsi="Arial" w:cs="Arial"/>
          <w:color w:val="000000"/>
          <w:sz w:val="22"/>
          <w:szCs w:val="22"/>
        </w:rPr>
      </w:pPr>
    </w:p>
    <w:p w14:paraId="4ABD68CC" w14:textId="77777777" w:rsidR="002F504C" w:rsidRPr="00DF3093" w:rsidRDefault="002F504C" w:rsidP="00DF3093">
      <w:pPr>
        <w:shd w:val="clear" w:color="auto" w:fill="FFFFFF"/>
        <w:spacing w:line="288" w:lineRule="auto"/>
        <w:ind w:left="17"/>
        <w:rPr>
          <w:rFonts w:ascii="Arial" w:hAnsi="Arial" w:cs="Arial"/>
          <w:color w:val="000000"/>
          <w:sz w:val="22"/>
          <w:szCs w:val="22"/>
        </w:rPr>
      </w:pPr>
      <w:r w:rsidRPr="00DF3093">
        <w:rPr>
          <w:rFonts w:ascii="Arial" w:hAnsi="Arial" w:cs="Arial"/>
          <w:color w:val="000000"/>
          <w:sz w:val="22"/>
          <w:szCs w:val="22"/>
        </w:rPr>
        <w:t>§ 2. Uchwała wchodzi w życie z dniem podjęcia.</w:t>
      </w:r>
    </w:p>
    <w:p w14:paraId="5F6A31EC" w14:textId="77777777" w:rsidR="002F504C" w:rsidRPr="00DF3093" w:rsidRDefault="002F504C" w:rsidP="00DF3093">
      <w:pPr>
        <w:shd w:val="clear" w:color="auto" w:fill="FFFFFF"/>
        <w:spacing w:line="288" w:lineRule="auto"/>
        <w:ind w:left="5041" w:firstLine="720"/>
        <w:rPr>
          <w:rFonts w:ascii="Arial" w:hAnsi="Arial" w:cs="Arial"/>
          <w:color w:val="000000"/>
          <w:sz w:val="22"/>
          <w:szCs w:val="22"/>
        </w:rPr>
      </w:pPr>
    </w:p>
    <w:p w14:paraId="080A2672" w14:textId="77777777" w:rsidR="002F504C" w:rsidRPr="00DF3093" w:rsidRDefault="002F504C" w:rsidP="00DF3093">
      <w:pPr>
        <w:shd w:val="clear" w:color="auto" w:fill="FFFFFF"/>
        <w:spacing w:line="288" w:lineRule="auto"/>
        <w:ind w:left="5041" w:firstLine="720"/>
        <w:rPr>
          <w:rFonts w:ascii="Arial" w:hAnsi="Arial" w:cs="Arial"/>
          <w:color w:val="000000"/>
          <w:sz w:val="22"/>
          <w:szCs w:val="22"/>
        </w:rPr>
      </w:pPr>
    </w:p>
    <w:p w14:paraId="6C375E47" w14:textId="77777777" w:rsidR="00965FDA" w:rsidRDefault="002F504C" w:rsidP="00DF3093">
      <w:pPr>
        <w:shd w:val="clear" w:color="auto" w:fill="FFFFFF"/>
        <w:spacing w:line="288" w:lineRule="auto"/>
        <w:ind w:left="5041" w:firstLine="720"/>
        <w:rPr>
          <w:rFonts w:ascii="Arial" w:hAnsi="Arial" w:cs="Arial"/>
          <w:color w:val="000000"/>
          <w:sz w:val="22"/>
          <w:szCs w:val="22"/>
        </w:rPr>
      </w:pPr>
      <w:r w:rsidRPr="00DF3093">
        <w:rPr>
          <w:rFonts w:ascii="Arial" w:hAnsi="Arial" w:cs="Arial"/>
          <w:color w:val="000000"/>
          <w:sz w:val="22"/>
          <w:szCs w:val="22"/>
        </w:rPr>
        <w:t>Przewodniczący Rady Powiatu</w:t>
      </w:r>
    </w:p>
    <w:p w14:paraId="6D673E24" w14:textId="77777777" w:rsidR="00965FDA" w:rsidRDefault="00965FDA" w:rsidP="00DF3093">
      <w:pPr>
        <w:shd w:val="clear" w:color="auto" w:fill="FFFFFF"/>
        <w:spacing w:line="288" w:lineRule="auto"/>
        <w:ind w:left="5041" w:firstLine="720"/>
        <w:rPr>
          <w:rFonts w:ascii="Arial" w:hAnsi="Arial" w:cs="Arial"/>
          <w:color w:val="000000"/>
          <w:sz w:val="22"/>
          <w:szCs w:val="22"/>
        </w:rPr>
      </w:pPr>
    </w:p>
    <w:p w14:paraId="0871929F" w14:textId="73FE4E9F" w:rsidR="002F504C" w:rsidRPr="00DF3093" w:rsidRDefault="00965FDA" w:rsidP="00965FDA">
      <w:pPr>
        <w:shd w:val="clear" w:color="auto" w:fill="FFFFFF"/>
        <w:spacing w:line="288" w:lineRule="auto"/>
        <w:ind w:left="5041"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Andrzej Buk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812A1E0" w14:textId="77777777" w:rsidR="002F504C" w:rsidRPr="00DF3093" w:rsidRDefault="002F504C" w:rsidP="00DF3093">
      <w:pPr>
        <w:shd w:val="clear" w:color="auto" w:fill="FFFFFF"/>
        <w:spacing w:line="288" w:lineRule="auto"/>
        <w:ind w:left="5761"/>
        <w:rPr>
          <w:rFonts w:ascii="Arial" w:hAnsi="Arial" w:cs="Arial"/>
          <w:color w:val="000000"/>
          <w:sz w:val="22"/>
          <w:szCs w:val="22"/>
        </w:rPr>
      </w:pPr>
      <w:r w:rsidRPr="00DF3093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DF3093">
        <w:rPr>
          <w:rFonts w:ascii="Arial" w:hAnsi="Arial" w:cs="Arial"/>
          <w:color w:val="000000"/>
          <w:sz w:val="22"/>
          <w:szCs w:val="22"/>
        </w:rPr>
        <w:br/>
      </w:r>
      <w:r w:rsidR="00190367" w:rsidRPr="00DF3093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4DD8C61F" w14:textId="77777777" w:rsidR="002F504C" w:rsidRPr="00A162F4" w:rsidRDefault="002F504C" w:rsidP="00DF3093">
      <w:pPr>
        <w:shd w:val="clear" w:color="auto" w:fill="FFFFFF"/>
        <w:spacing w:line="288" w:lineRule="auto"/>
        <w:ind w:left="19"/>
        <w:rPr>
          <w:rFonts w:ascii="Arial" w:hAnsi="Arial" w:cs="Arial"/>
          <w:color w:val="000000"/>
          <w:spacing w:val="-10"/>
          <w:sz w:val="22"/>
          <w:szCs w:val="22"/>
        </w:rPr>
      </w:pPr>
    </w:p>
    <w:p w14:paraId="10357280" w14:textId="77777777" w:rsidR="002F504C" w:rsidRPr="00A162F4" w:rsidRDefault="002F504C" w:rsidP="00DF3093">
      <w:pPr>
        <w:shd w:val="clear" w:color="auto" w:fill="FFFFFF"/>
        <w:spacing w:line="288" w:lineRule="auto"/>
        <w:ind w:left="17"/>
        <w:jc w:val="right"/>
        <w:rPr>
          <w:rFonts w:ascii="Arial" w:hAnsi="Arial" w:cs="Arial"/>
          <w:color w:val="000000"/>
          <w:spacing w:val="-10"/>
          <w:sz w:val="22"/>
          <w:szCs w:val="22"/>
        </w:rPr>
      </w:pPr>
    </w:p>
    <w:p w14:paraId="6D7646CE" w14:textId="77777777" w:rsidR="008166C1" w:rsidRDefault="008166C1" w:rsidP="00F224D2">
      <w:pPr>
        <w:shd w:val="clear" w:color="auto" w:fill="FFFFFF"/>
        <w:spacing w:before="240"/>
        <w:ind w:left="5069" w:firstLine="692"/>
        <w:jc w:val="center"/>
        <w:rPr>
          <w:color w:val="000000"/>
          <w:spacing w:val="-5"/>
          <w:sz w:val="28"/>
          <w:szCs w:val="28"/>
        </w:rPr>
      </w:pPr>
    </w:p>
    <w:sectPr w:rsidR="008166C1">
      <w:type w:val="continuous"/>
      <w:pgSz w:w="11909" w:h="16834"/>
      <w:pgMar w:top="1417" w:right="1104" w:bottom="720" w:left="110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A3"/>
    <w:rsid w:val="000473DB"/>
    <w:rsid w:val="00083A47"/>
    <w:rsid w:val="00120E8F"/>
    <w:rsid w:val="00190367"/>
    <w:rsid w:val="00224792"/>
    <w:rsid w:val="002E1731"/>
    <w:rsid w:val="002F504C"/>
    <w:rsid w:val="00350DD8"/>
    <w:rsid w:val="003D6471"/>
    <w:rsid w:val="003F554E"/>
    <w:rsid w:val="00441538"/>
    <w:rsid w:val="004B7D4F"/>
    <w:rsid w:val="004F4E0B"/>
    <w:rsid w:val="00541A39"/>
    <w:rsid w:val="00543BAE"/>
    <w:rsid w:val="006D22EE"/>
    <w:rsid w:val="00771369"/>
    <w:rsid w:val="007A330A"/>
    <w:rsid w:val="007A52C6"/>
    <w:rsid w:val="007F2CC1"/>
    <w:rsid w:val="008166C1"/>
    <w:rsid w:val="008F35A3"/>
    <w:rsid w:val="00965FDA"/>
    <w:rsid w:val="009B1D68"/>
    <w:rsid w:val="009B42AE"/>
    <w:rsid w:val="00A162F4"/>
    <w:rsid w:val="00A759E3"/>
    <w:rsid w:val="00A77930"/>
    <w:rsid w:val="00AF354F"/>
    <w:rsid w:val="00B66884"/>
    <w:rsid w:val="00B73BE0"/>
    <w:rsid w:val="00B81332"/>
    <w:rsid w:val="00BC0961"/>
    <w:rsid w:val="00C103DA"/>
    <w:rsid w:val="00C540CC"/>
    <w:rsid w:val="00CB4605"/>
    <w:rsid w:val="00D66408"/>
    <w:rsid w:val="00DF3093"/>
    <w:rsid w:val="00EC6D45"/>
    <w:rsid w:val="00F224D2"/>
    <w:rsid w:val="00F76025"/>
    <w:rsid w:val="00F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74970"/>
  <w14:defaultImageDpi w14:val="0"/>
  <w15:docId w15:val="{D8B0E091-2F66-46D9-9C06-3EA4B0B1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B1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502</Characters>
  <Application>Microsoft Office Word</Application>
  <DocSecurity>0</DocSecurity>
  <Lines>4</Lines>
  <Paragraphs>1</Paragraphs>
  <ScaleCrop>false</ScaleCrop>
  <Company>Starostwo Powiatowe w Ilawie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I/4/2002</dc:title>
  <dc:subject/>
  <dc:creator>Grzegorz Grzelak</dc:creator>
  <cp:keywords/>
  <dc:description/>
  <cp:lastModifiedBy>Aleksandra Łużyńska</cp:lastModifiedBy>
  <cp:revision>3</cp:revision>
  <cp:lastPrinted>2024-05-07T06:11:00Z</cp:lastPrinted>
  <dcterms:created xsi:type="dcterms:W3CDTF">2024-04-26T10:19:00Z</dcterms:created>
  <dcterms:modified xsi:type="dcterms:W3CDTF">2024-05-07T06:13:00Z</dcterms:modified>
</cp:coreProperties>
</file>