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78C9" w14:textId="77777777" w:rsidR="008860E0" w:rsidRPr="00A67C79" w:rsidRDefault="008860E0" w:rsidP="008860E0">
      <w:pPr>
        <w:jc w:val="center"/>
        <w:rPr>
          <w:b/>
          <w:sz w:val="22"/>
          <w:szCs w:val="22"/>
        </w:rPr>
      </w:pPr>
      <w:r w:rsidRPr="00A67C79">
        <w:rPr>
          <w:b/>
          <w:sz w:val="22"/>
          <w:szCs w:val="22"/>
        </w:rPr>
        <w:t>UZASADNIENIE</w:t>
      </w:r>
    </w:p>
    <w:p w14:paraId="61929AD3" w14:textId="77777777" w:rsidR="008860E0" w:rsidRPr="00A67C79" w:rsidRDefault="008860E0" w:rsidP="008860E0">
      <w:pPr>
        <w:jc w:val="both"/>
        <w:rPr>
          <w:b/>
          <w:sz w:val="22"/>
          <w:szCs w:val="22"/>
        </w:rPr>
      </w:pPr>
    </w:p>
    <w:p w14:paraId="504A6865" w14:textId="77777777" w:rsidR="008860E0" w:rsidRPr="00A67C79" w:rsidRDefault="008860E0" w:rsidP="008860E0">
      <w:pPr>
        <w:jc w:val="both"/>
        <w:rPr>
          <w:sz w:val="22"/>
          <w:szCs w:val="22"/>
        </w:rPr>
      </w:pPr>
    </w:p>
    <w:p w14:paraId="41B4D8C7" w14:textId="31EE86DC" w:rsidR="001A640E" w:rsidRDefault="00BE5611" w:rsidP="00722448">
      <w:pPr>
        <w:ind w:firstLine="708"/>
        <w:jc w:val="both"/>
        <w:rPr>
          <w:sz w:val="22"/>
          <w:szCs w:val="22"/>
        </w:rPr>
      </w:pPr>
      <w:r w:rsidRPr="00A67C79">
        <w:rPr>
          <w:sz w:val="22"/>
          <w:szCs w:val="22"/>
        </w:rPr>
        <w:t xml:space="preserve">Zgodnie z  art.  39 ust. 7 </w:t>
      </w:r>
      <w:r w:rsidR="008860E0" w:rsidRPr="00A67C79">
        <w:rPr>
          <w:sz w:val="22"/>
          <w:szCs w:val="22"/>
        </w:rPr>
        <w:t xml:space="preserve">ustawy z dnia 14 grudnia 2016 roku </w:t>
      </w:r>
      <w:r w:rsidRPr="00A67C79">
        <w:rPr>
          <w:sz w:val="22"/>
          <w:szCs w:val="22"/>
        </w:rPr>
        <w:t xml:space="preserve"> Prawo oświatowe</w:t>
      </w:r>
      <w:r w:rsidR="007153DF" w:rsidRPr="00A67C79">
        <w:rPr>
          <w:sz w:val="22"/>
          <w:szCs w:val="22"/>
        </w:rPr>
        <w:t xml:space="preserve"> (</w:t>
      </w:r>
      <w:r w:rsidR="00716A8E" w:rsidRPr="00A67C79">
        <w:rPr>
          <w:sz w:val="22"/>
          <w:szCs w:val="22"/>
        </w:rPr>
        <w:t>Dz. U</w:t>
      </w:r>
      <w:r w:rsidR="008A08B7" w:rsidRPr="00A67C79">
        <w:rPr>
          <w:sz w:val="22"/>
          <w:szCs w:val="22"/>
        </w:rPr>
        <w:t>.</w:t>
      </w:r>
      <w:r w:rsidR="00716A8E" w:rsidRPr="00A67C79">
        <w:rPr>
          <w:sz w:val="22"/>
          <w:szCs w:val="22"/>
        </w:rPr>
        <w:t xml:space="preserve"> </w:t>
      </w:r>
      <w:r w:rsidR="008A08B7" w:rsidRPr="00A67C79">
        <w:rPr>
          <w:sz w:val="22"/>
          <w:szCs w:val="22"/>
        </w:rPr>
        <w:br/>
      </w:r>
      <w:r w:rsidR="001A640E">
        <w:rPr>
          <w:sz w:val="22"/>
          <w:szCs w:val="22"/>
        </w:rPr>
        <w:t>z 2023 r. poz. 900</w:t>
      </w:r>
      <w:r w:rsidR="00A15122">
        <w:rPr>
          <w:sz w:val="22"/>
          <w:szCs w:val="22"/>
        </w:rPr>
        <w:t xml:space="preserve"> ze zm.</w:t>
      </w:r>
      <w:r w:rsidRPr="00A67C79">
        <w:rPr>
          <w:sz w:val="22"/>
          <w:szCs w:val="22"/>
        </w:rPr>
        <w:t xml:space="preserve">) </w:t>
      </w:r>
      <w:r w:rsidR="007153DF" w:rsidRPr="00A67C79">
        <w:rPr>
          <w:sz w:val="22"/>
          <w:szCs w:val="22"/>
        </w:rPr>
        <w:t>Rada P</w:t>
      </w:r>
      <w:r w:rsidRPr="00A67C79">
        <w:rPr>
          <w:sz w:val="22"/>
          <w:szCs w:val="22"/>
        </w:rPr>
        <w:t>owiatu ustala plan sieci publicznych szkół ponadpodstawowych oraz szkół specjalnych, z uwzględnieniem szkół ponadpodstawowych i specjalnych mających siedzibę na obszarze powiatu</w:t>
      </w:r>
      <w:r w:rsidR="008E3BDA" w:rsidRPr="00A67C79">
        <w:rPr>
          <w:sz w:val="22"/>
          <w:szCs w:val="22"/>
        </w:rPr>
        <w:t>,</w:t>
      </w:r>
      <w:r w:rsidRPr="00A67C79">
        <w:rPr>
          <w:sz w:val="22"/>
          <w:szCs w:val="22"/>
        </w:rPr>
        <w:t xml:space="preserve"> prowadzonyc</w:t>
      </w:r>
      <w:r w:rsidR="007153DF" w:rsidRPr="00A67C79">
        <w:rPr>
          <w:sz w:val="22"/>
          <w:szCs w:val="22"/>
        </w:rPr>
        <w:t xml:space="preserve">h przez inne organy prowadzące. </w:t>
      </w:r>
    </w:p>
    <w:p w14:paraId="6D260E5A" w14:textId="7BFCD01E" w:rsidR="00174472" w:rsidRDefault="00174472" w:rsidP="00174472">
      <w:pPr>
        <w:ind w:firstLine="708"/>
        <w:jc w:val="both"/>
        <w:rPr>
          <w:sz w:val="22"/>
          <w:szCs w:val="22"/>
        </w:rPr>
      </w:pPr>
      <w:r w:rsidRPr="00174472">
        <w:rPr>
          <w:sz w:val="22"/>
          <w:szCs w:val="22"/>
        </w:rPr>
        <w:t xml:space="preserve">Uchwałą Nr XLVIII/358/23 Rady Powiatu Iławskiego z 22 czerwca 2023 r. </w:t>
      </w:r>
      <w:r w:rsidR="0099389B">
        <w:rPr>
          <w:sz w:val="22"/>
          <w:szCs w:val="22"/>
        </w:rPr>
        <w:t xml:space="preserve">z dniem 1.09.2023 r. </w:t>
      </w:r>
      <w:r w:rsidRPr="00174472">
        <w:rPr>
          <w:sz w:val="22"/>
          <w:szCs w:val="22"/>
        </w:rPr>
        <w:t xml:space="preserve">została utworzona Branżowa Szkoła II Stopnia w Suszu w Zespole Szkół im. Ireny Kosmowskiej w Suszu. </w:t>
      </w:r>
      <w:r w:rsidRPr="00174472">
        <w:rPr>
          <w:sz w:val="22"/>
          <w:szCs w:val="22"/>
        </w:rPr>
        <w:br/>
        <w:t>To spowodowało konieczność wprowadzenia zmian do przyjęte</w:t>
      </w:r>
      <w:r w:rsidR="007E7BCA">
        <w:rPr>
          <w:sz w:val="22"/>
          <w:szCs w:val="22"/>
        </w:rPr>
        <w:t>go</w:t>
      </w:r>
      <w:r w:rsidRPr="00174472">
        <w:rPr>
          <w:sz w:val="22"/>
          <w:szCs w:val="22"/>
        </w:rPr>
        <w:t xml:space="preserve"> w 2022 r. </w:t>
      </w:r>
      <w:r w:rsidR="007E7BCA">
        <w:rPr>
          <w:sz w:val="22"/>
          <w:szCs w:val="22"/>
        </w:rPr>
        <w:t xml:space="preserve">planu </w:t>
      </w:r>
      <w:r w:rsidRPr="00174472">
        <w:rPr>
          <w:sz w:val="22"/>
          <w:szCs w:val="22"/>
        </w:rPr>
        <w:t xml:space="preserve">sieci szkół. </w:t>
      </w:r>
      <w:r w:rsidRPr="00174472">
        <w:rPr>
          <w:sz w:val="22"/>
          <w:szCs w:val="22"/>
        </w:rPr>
        <w:br/>
        <w:t xml:space="preserve">Zmiany polegają na dodaniu nazwy nowego typu szkoły w Zespole Szkół im. Ireny Kosmowskiej w Suszu oraz jego siedziby (adresu). </w:t>
      </w:r>
      <w:r w:rsidR="00A15122">
        <w:rPr>
          <w:sz w:val="22"/>
          <w:szCs w:val="22"/>
        </w:rPr>
        <w:t xml:space="preserve"> </w:t>
      </w:r>
      <w:r w:rsidR="003873DA">
        <w:rPr>
          <w:sz w:val="22"/>
          <w:szCs w:val="22"/>
        </w:rPr>
        <w:t>Plan</w:t>
      </w:r>
      <w:r w:rsidR="00A15122">
        <w:rPr>
          <w:sz w:val="22"/>
          <w:szCs w:val="22"/>
        </w:rPr>
        <w:t xml:space="preserve"> sieci publicznych szkół</w:t>
      </w:r>
      <w:r w:rsidR="003873DA">
        <w:rPr>
          <w:sz w:val="22"/>
          <w:szCs w:val="22"/>
        </w:rPr>
        <w:t xml:space="preserve"> ponadpodstawowych i specjalnych mających siedzibę na obszarze powiatu iławskiego uzyskał</w:t>
      </w:r>
      <w:r w:rsidR="00A15122">
        <w:rPr>
          <w:sz w:val="22"/>
          <w:szCs w:val="22"/>
        </w:rPr>
        <w:t xml:space="preserve"> pozytywną opinię </w:t>
      </w:r>
      <w:r w:rsidR="003873DA">
        <w:rPr>
          <w:sz w:val="22"/>
          <w:szCs w:val="22"/>
        </w:rPr>
        <w:t xml:space="preserve">Warmińsko-Mazurskiego </w:t>
      </w:r>
      <w:r w:rsidR="00A15122">
        <w:rPr>
          <w:sz w:val="22"/>
          <w:szCs w:val="22"/>
        </w:rPr>
        <w:t xml:space="preserve">Kuratora </w:t>
      </w:r>
      <w:r w:rsidR="003873DA">
        <w:rPr>
          <w:sz w:val="22"/>
          <w:szCs w:val="22"/>
        </w:rPr>
        <w:t>Oświaty</w:t>
      </w:r>
      <w:r w:rsidR="003C1458">
        <w:rPr>
          <w:sz w:val="22"/>
          <w:szCs w:val="22"/>
        </w:rPr>
        <w:t xml:space="preserve"> wyrażoną w piśmie z 21 lipca 2023 r</w:t>
      </w:r>
      <w:r w:rsidR="00A15122">
        <w:rPr>
          <w:sz w:val="22"/>
          <w:szCs w:val="22"/>
        </w:rPr>
        <w:t>.</w:t>
      </w:r>
    </w:p>
    <w:p w14:paraId="5C54FA62" w14:textId="45011F34" w:rsidR="00101F3C" w:rsidRPr="00A67C79" w:rsidRDefault="00101F3C" w:rsidP="0060599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67C79">
        <w:rPr>
          <w:sz w:val="22"/>
          <w:szCs w:val="22"/>
        </w:rPr>
        <w:t>Uchwała n</w:t>
      </w:r>
      <w:r w:rsidR="003F20A7" w:rsidRPr="00A67C79">
        <w:rPr>
          <w:sz w:val="22"/>
          <w:szCs w:val="22"/>
        </w:rPr>
        <w:t xml:space="preserve">ie stanowi </w:t>
      </w:r>
      <w:r w:rsidRPr="00A67C79">
        <w:rPr>
          <w:sz w:val="22"/>
          <w:szCs w:val="22"/>
        </w:rPr>
        <w:t xml:space="preserve">aktu </w:t>
      </w:r>
      <w:r w:rsidR="003F20A7" w:rsidRPr="00A67C79">
        <w:rPr>
          <w:sz w:val="22"/>
          <w:szCs w:val="22"/>
        </w:rPr>
        <w:t xml:space="preserve">prawa miejscowego, co zostało uwzględnione w zapisie dot. </w:t>
      </w:r>
      <w:r w:rsidRPr="00A67C79">
        <w:rPr>
          <w:sz w:val="22"/>
          <w:szCs w:val="22"/>
        </w:rPr>
        <w:t xml:space="preserve">jej </w:t>
      </w:r>
      <w:r w:rsidR="003F20A7" w:rsidRPr="00A67C79">
        <w:rPr>
          <w:sz w:val="22"/>
          <w:szCs w:val="22"/>
        </w:rPr>
        <w:t xml:space="preserve">wejścia </w:t>
      </w:r>
      <w:r w:rsidR="00856DF0">
        <w:rPr>
          <w:sz w:val="22"/>
          <w:szCs w:val="22"/>
        </w:rPr>
        <w:br/>
      </w:r>
      <w:r w:rsidR="003F20A7" w:rsidRPr="00A67C79">
        <w:rPr>
          <w:sz w:val="22"/>
          <w:szCs w:val="22"/>
        </w:rPr>
        <w:t xml:space="preserve">w </w:t>
      </w:r>
      <w:r w:rsidRPr="00A67C79">
        <w:rPr>
          <w:sz w:val="22"/>
          <w:szCs w:val="22"/>
        </w:rPr>
        <w:t xml:space="preserve">życie. </w:t>
      </w:r>
      <w:r w:rsidR="00A141D9" w:rsidRPr="00A67C79">
        <w:rPr>
          <w:sz w:val="22"/>
          <w:szCs w:val="22"/>
        </w:rPr>
        <w:t xml:space="preserve">Uchwała </w:t>
      </w:r>
      <w:r w:rsidR="00AD0EE1" w:rsidRPr="00A67C79">
        <w:rPr>
          <w:sz w:val="22"/>
          <w:szCs w:val="22"/>
        </w:rPr>
        <w:t xml:space="preserve">jednak </w:t>
      </w:r>
      <w:r w:rsidR="00A141D9" w:rsidRPr="00A67C79">
        <w:rPr>
          <w:sz w:val="22"/>
          <w:szCs w:val="22"/>
        </w:rPr>
        <w:t>podlega ogłoszeniu w wojewódzkim dzienniku urzędowym</w:t>
      </w:r>
      <w:r w:rsidR="00A67C79">
        <w:rPr>
          <w:sz w:val="22"/>
          <w:szCs w:val="22"/>
        </w:rPr>
        <w:t xml:space="preserve">, </w:t>
      </w:r>
      <w:r w:rsidR="00AD0EE1" w:rsidRPr="00A67C79">
        <w:rPr>
          <w:sz w:val="22"/>
          <w:szCs w:val="22"/>
        </w:rPr>
        <w:t xml:space="preserve">co wynika z przepisu </w:t>
      </w:r>
      <w:r w:rsidR="007B14BE">
        <w:rPr>
          <w:sz w:val="22"/>
          <w:szCs w:val="22"/>
        </w:rPr>
        <w:br/>
      </w:r>
      <w:r w:rsidR="00AD0EE1" w:rsidRPr="00A67C79">
        <w:rPr>
          <w:sz w:val="22"/>
          <w:szCs w:val="22"/>
        </w:rPr>
        <w:t xml:space="preserve">art. </w:t>
      </w:r>
      <w:r w:rsidR="00E25A85" w:rsidRPr="00A67C79">
        <w:rPr>
          <w:sz w:val="22"/>
          <w:szCs w:val="22"/>
        </w:rPr>
        <w:t>39 ust. 7 zdanie drugie ustawy Prawo oświatowe</w:t>
      </w:r>
      <w:r w:rsidR="00A141D9" w:rsidRPr="00A67C79">
        <w:rPr>
          <w:sz w:val="22"/>
          <w:szCs w:val="22"/>
        </w:rPr>
        <w:t xml:space="preserve">.   </w:t>
      </w:r>
    </w:p>
    <w:p w14:paraId="4CE9C246" w14:textId="77777777" w:rsidR="007153DF" w:rsidRPr="00A67C79" w:rsidRDefault="007153DF" w:rsidP="00101F3C">
      <w:pPr>
        <w:ind w:firstLine="708"/>
        <w:jc w:val="both"/>
        <w:rPr>
          <w:sz w:val="22"/>
          <w:szCs w:val="22"/>
        </w:rPr>
      </w:pPr>
    </w:p>
    <w:p w14:paraId="3ECECA3A" w14:textId="77777777" w:rsidR="00BE5611" w:rsidRPr="00A67C79" w:rsidRDefault="00BE5611" w:rsidP="003E7005">
      <w:pPr>
        <w:ind w:firstLine="708"/>
        <w:rPr>
          <w:sz w:val="22"/>
          <w:szCs w:val="22"/>
        </w:rPr>
      </w:pPr>
    </w:p>
    <w:p w14:paraId="1E30E1E6" w14:textId="77777777" w:rsidR="00BE5611" w:rsidRPr="00A00303" w:rsidRDefault="00BE5611" w:rsidP="003E7005">
      <w:pPr>
        <w:ind w:firstLine="708"/>
        <w:rPr>
          <w:rFonts w:ascii="Arial" w:hAnsi="Arial" w:cs="Arial"/>
        </w:rPr>
      </w:pPr>
    </w:p>
    <w:sectPr w:rsidR="00BE5611" w:rsidRPr="00A00303" w:rsidSect="008E3BD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D0A6B"/>
    <w:multiLevelType w:val="hybridMultilevel"/>
    <w:tmpl w:val="BAAE3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64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DC"/>
    <w:rsid w:val="00036733"/>
    <w:rsid w:val="001009FE"/>
    <w:rsid w:val="00101F3C"/>
    <w:rsid w:val="00174472"/>
    <w:rsid w:val="001A640E"/>
    <w:rsid w:val="001E3A9D"/>
    <w:rsid w:val="002202C4"/>
    <w:rsid w:val="00251317"/>
    <w:rsid w:val="002B76B3"/>
    <w:rsid w:val="0034747A"/>
    <w:rsid w:val="003873DA"/>
    <w:rsid w:val="003A6338"/>
    <w:rsid w:val="003C1458"/>
    <w:rsid w:val="003D7197"/>
    <w:rsid w:val="003E7005"/>
    <w:rsid w:val="003F20A7"/>
    <w:rsid w:val="00564EEB"/>
    <w:rsid w:val="0060599F"/>
    <w:rsid w:val="00676B82"/>
    <w:rsid w:val="0069158C"/>
    <w:rsid w:val="007153DF"/>
    <w:rsid w:val="00716A8E"/>
    <w:rsid w:val="00722448"/>
    <w:rsid w:val="0078777C"/>
    <w:rsid w:val="007B14BE"/>
    <w:rsid w:val="007E7BCA"/>
    <w:rsid w:val="007F6A7A"/>
    <w:rsid w:val="00856DF0"/>
    <w:rsid w:val="00863D6E"/>
    <w:rsid w:val="008860E0"/>
    <w:rsid w:val="008A08B7"/>
    <w:rsid w:val="008E3BDA"/>
    <w:rsid w:val="00971DD0"/>
    <w:rsid w:val="0099389B"/>
    <w:rsid w:val="00996CB4"/>
    <w:rsid w:val="009E5C60"/>
    <w:rsid w:val="00A00303"/>
    <w:rsid w:val="00A141D9"/>
    <w:rsid w:val="00A15122"/>
    <w:rsid w:val="00A16E91"/>
    <w:rsid w:val="00A67C79"/>
    <w:rsid w:val="00AB317C"/>
    <w:rsid w:val="00AD0EE1"/>
    <w:rsid w:val="00B13DD6"/>
    <w:rsid w:val="00B43DDC"/>
    <w:rsid w:val="00BE5611"/>
    <w:rsid w:val="00C3122A"/>
    <w:rsid w:val="00C40472"/>
    <w:rsid w:val="00CA376C"/>
    <w:rsid w:val="00CE74F5"/>
    <w:rsid w:val="00D23F67"/>
    <w:rsid w:val="00D53D33"/>
    <w:rsid w:val="00D65CE3"/>
    <w:rsid w:val="00DB7108"/>
    <w:rsid w:val="00E01861"/>
    <w:rsid w:val="00E25A85"/>
    <w:rsid w:val="00EF00AF"/>
    <w:rsid w:val="00F104D4"/>
    <w:rsid w:val="00F62E34"/>
    <w:rsid w:val="00F73F0F"/>
    <w:rsid w:val="00F8424A"/>
    <w:rsid w:val="00F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C6E4"/>
  <w15:chartTrackingRefBased/>
  <w15:docId w15:val="{CB078C46-6F13-4C69-88C2-10A7B887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00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4EE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Karkut</dc:creator>
  <cp:keywords/>
  <dc:description/>
  <cp:lastModifiedBy>Aleksandra Łużyńska</cp:lastModifiedBy>
  <cp:revision>39</cp:revision>
  <cp:lastPrinted>2023-09-29T10:51:00Z</cp:lastPrinted>
  <dcterms:created xsi:type="dcterms:W3CDTF">2022-05-24T09:02:00Z</dcterms:created>
  <dcterms:modified xsi:type="dcterms:W3CDTF">2023-09-29T10:51:00Z</dcterms:modified>
</cp:coreProperties>
</file>