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87C9" w14:textId="140DE31B" w:rsidR="00094817" w:rsidRDefault="0009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E549C2">
        <w:t>296</w:t>
      </w:r>
      <w:r w:rsidR="00443D3C">
        <w:t>/</w:t>
      </w:r>
      <w:r w:rsidR="00E549C2">
        <w:t>894</w:t>
      </w:r>
      <w:r w:rsidR="00443D3C">
        <w:t>/</w:t>
      </w:r>
      <w:r w:rsidR="004D7FE8">
        <w:t>22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Iławskiego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3C">
        <w:t>z</w:t>
      </w:r>
      <w:r w:rsidR="003E6A83">
        <w:t xml:space="preserve"> </w:t>
      </w:r>
      <w:r w:rsidR="00592AE4">
        <w:t xml:space="preserve">dnia </w:t>
      </w:r>
      <w:r w:rsidR="00E549C2">
        <w:t xml:space="preserve">20 </w:t>
      </w:r>
      <w:r w:rsidR="00D27AF5">
        <w:t>grudnia</w:t>
      </w:r>
      <w:r w:rsidR="00312CFE">
        <w:t xml:space="preserve"> 20</w:t>
      </w:r>
      <w:r w:rsidR="004D7FE8">
        <w:t>22</w:t>
      </w:r>
      <w:r>
        <w:t xml:space="preserve"> r.</w:t>
      </w:r>
    </w:p>
    <w:p w14:paraId="07530643" w14:textId="77777777" w:rsidR="00094817" w:rsidRDefault="00094817"/>
    <w:p w14:paraId="1723DC75" w14:textId="77777777" w:rsidR="00094817" w:rsidRDefault="00807963" w:rsidP="00094817">
      <w:pPr>
        <w:jc w:val="center"/>
      </w:pPr>
      <w:r>
        <w:t>Rozliczenie</w:t>
      </w:r>
    </w:p>
    <w:p w14:paraId="55CD3D1C" w14:textId="77777777" w:rsidR="00094817" w:rsidRPr="00562C49" w:rsidRDefault="00094817" w:rsidP="00094817">
      <w:pPr>
        <w:jc w:val="center"/>
        <w:rPr>
          <w:b/>
        </w:rPr>
      </w:pPr>
      <w:r>
        <w:t>wykonania zadania publicznego</w:t>
      </w:r>
      <w:r>
        <w:br/>
        <w:t xml:space="preserve">z zakresu </w:t>
      </w:r>
      <w:r w:rsidR="00312CFE">
        <w:t>ratownictwa i ochrony ludności</w:t>
      </w:r>
      <w:r>
        <w:t xml:space="preserve"> pn. </w:t>
      </w:r>
      <w:r w:rsidRPr="00562C49">
        <w:rPr>
          <w:b/>
        </w:rPr>
        <w:t>„</w:t>
      </w:r>
      <w:r w:rsidR="00461ACF">
        <w:rPr>
          <w:b/>
        </w:rPr>
        <w:t>Jak bezpiecznie wypoczywać nad wodą – działania edukacyjne i profilaktyczne</w:t>
      </w:r>
      <w:r w:rsidR="00CB76B3">
        <w:rPr>
          <w:b/>
        </w:rPr>
        <w:t xml:space="preserve"> 2022</w:t>
      </w:r>
      <w:r w:rsidR="000652FC" w:rsidRPr="00271D72">
        <w:rPr>
          <w:b/>
        </w:rPr>
        <w:t>”</w:t>
      </w:r>
    </w:p>
    <w:p w14:paraId="3DAE3563" w14:textId="77777777" w:rsidR="00094817" w:rsidRPr="00B13C73" w:rsidRDefault="00094817" w:rsidP="00562C49">
      <w:pPr>
        <w:jc w:val="both"/>
      </w:pPr>
      <w:r w:rsidRPr="00B13C73">
        <w:t>ZLECENIODAWCA:</w:t>
      </w:r>
      <w:r w:rsidRPr="00B13C73">
        <w:br/>
        <w:t>Powiat Iławski reprezentowany przez: Starostę Powiatu Iławskiego</w:t>
      </w:r>
      <w:r w:rsidR="000F18DC">
        <w:t xml:space="preserve"> -</w:t>
      </w:r>
      <w:r w:rsidRPr="00B13C73">
        <w:t xml:space="preserve"> Pana </w:t>
      </w:r>
      <w:r w:rsidR="008D6F0E">
        <w:t xml:space="preserve">Bartosza Bielawskiego </w:t>
      </w:r>
      <w:r w:rsidRPr="00B13C73">
        <w:t xml:space="preserve">oraz </w:t>
      </w:r>
      <w:r w:rsidR="00B13C73" w:rsidRPr="00B13C73">
        <w:t>Wicestarostę</w:t>
      </w:r>
      <w:r w:rsidRPr="00B13C73">
        <w:t xml:space="preserve"> Powiatu Iławskiego</w:t>
      </w:r>
      <w:r w:rsidR="000F18DC">
        <w:t xml:space="preserve"> -</w:t>
      </w:r>
      <w:r w:rsidRPr="00B13C73">
        <w:t xml:space="preserve"> Pana </w:t>
      </w:r>
      <w:r w:rsidR="008D6F0E" w:rsidRPr="00B13C73">
        <w:t xml:space="preserve">Marka Polańskiego </w:t>
      </w:r>
      <w:r w:rsidRPr="00B13C73">
        <w:t>przy kontrasygnacie Skarbnika Powiatu Iławskiego</w:t>
      </w:r>
      <w:r w:rsidR="000F18DC">
        <w:t xml:space="preserve"> -</w:t>
      </w:r>
      <w:r w:rsidRPr="00B13C73">
        <w:t xml:space="preserve"> Pani Beaty Szoka.</w:t>
      </w:r>
    </w:p>
    <w:p w14:paraId="5F42E51D" w14:textId="77777777" w:rsidR="00094817" w:rsidRDefault="00094817" w:rsidP="00562C49">
      <w:pPr>
        <w:jc w:val="both"/>
      </w:pPr>
      <w:r>
        <w:t>ZELCENIOBIORCA:</w:t>
      </w:r>
      <w:r>
        <w:br/>
      </w:r>
      <w:r w:rsidR="000652FC">
        <w:t xml:space="preserve">Stowarzyszenie Wspierania Ratownictwa Wodnego w Iławie </w:t>
      </w:r>
      <w:r w:rsidR="00FB0F88">
        <w:t>reprezentowane</w:t>
      </w:r>
      <w:r>
        <w:t xml:space="preserve"> przez </w:t>
      </w:r>
      <w:r w:rsidR="000652FC">
        <w:t xml:space="preserve">Prezesa Zarządu </w:t>
      </w:r>
      <w:r w:rsidR="007654E5">
        <w:br/>
      </w:r>
      <w:r w:rsidR="000652FC">
        <w:t>– Pana Macieja Nierzwickiego</w:t>
      </w:r>
      <w:r>
        <w:t>.</w:t>
      </w:r>
    </w:p>
    <w:p w14:paraId="245C74AF" w14:textId="77777777" w:rsidR="00094817" w:rsidRDefault="00924F06" w:rsidP="00094817">
      <w:r>
        <w:t xml:space="preserve">Nr umowy: </w:t>
      </w:r>
      <w:r w:rsidR="004A08F7">
        <w:rPr>
          <w:snapToGrid w:val="0"/>
        </w:rPr>
        <w:t>OSO.524.</w:t>
      </w:r>
      <w:r w:rsidR="00D34D99">
        <w:rPr>
          <w:snapToGrid w:val="0"/>
        </w:rPr>
        <w:t>9.9.2022</w:t>
      </w:r>
    </w:p>
    <w:p w14:paraId="09F52DAD" w14:textId="77777777" w:rsidR="00094817" w:rsidRDefault="00924F06" w:rsidP="00094817">
      <w:r>
        <w:t xml:space="preserve">Data zawarcia: </w:t>
      </w:r>
      <w:r w:rsidR="00D34D99">
        <w:t xml:space="preserve">14 kwietnia 2022 </w:t>
      </w:r>
      <w:r w:rsidR="00094817">
        <w:t>r.</w:t>
      </w:r>
    </w:p>
    <w:p w14:paraId="1DE5FFFF" w14:textId="77777777" w:rsidR="00094817" w:rsidRDefault="00094817" w:rsidP="00094817">
      <w:r>
        <w:t xml:space="preserve">Termin realizacji zadania: </w:t>
      </w:r>
      <w:r w:rsidR="00D34D99">
        <w:t>15.05.2022</w:t>
      </w:r>
      <w:r w:rsidR="003F5E26">
        <w:t xml:space="preserve"> r. – </w:t>
      </w:r>
      <w:r w:rsidR="00390991">
        <w:t>1</w:t>
      </w:r>
      <w:r w:rsidR="00461ACF">
        <w:t>5.10</w:t>
      </w:r>
      <w:r w:rsidR="003F5E26">
        <w:t>.20</w:t>
      </w:r>
      <w:r w:rsidR="00D34D99">
        <w:t>22</w:t>
      </w:r>
      <w:r w:rsidR="003F5E26">
        <w:t xml:space="preserve"> r.</w:t>
      </w:r>
    </w:p>
    <w:p w14:paraId="1B9A8B51" w14:textId="77777777" w:rsidR="003F5E26" w:rsidRDefault="00461ACF" w:rsidP="00094817">
      <w:r>
        <w:t xml:space="preserve">Całkowita kwota dotacji: </w:t>
      </w:r>
      <w:r w:rsidR="00F54F56">
        <w:t>4.000,00</w:t>
      </w:r>
      <w:r w:rsidR="003F5E26">
        <w:t xml:space="preserve"> zł</w:t>
      </w:r>
    </w:p>
    <w:p w14:paraId="12DF6650" w14:textId="77777777" w:rsidR="003F5E26" w:rsidRDefault="003F5E26" w:rsidP="0080671E">
      <w:pPr>
        <w:jc w:val="both"/>
      </w:pPr>
      <w:r>
        <w:tab/>
      </w:r>
      <w:r w:rsidR="0093565F">
        <w:t>24</w:t>
      </w:r>
      <w:r w:rsidR="003E6A83">
        <w:t xml:space="preserve"> </w:t>
      </w:r>
      <w:r w:rsidR="00F54F56">
        <w:t>października</w:t>
      </w:r>
      <w:r>
        <w:t>20</w:t>
      </w:r>
      <w:r w:rsidR="00F54F56">
        <w:t>22</w:t>
      </w:r>
      <w:r>
        <w:t xml:space="preserve"> r. </w:t>
      </w:r>
      <w:r w:rsidR="000652FC">
        <w:t>Stowarzyszenie Wspierania Ratownictwa Wodnego w Iławie</w:t>
      </w:r>
      <w:r w:rsidR="003E6A83">
        <w:t xml:space="preserve"> </w:t>
      </w:r>
      <w:r>
        <w:t>złożył</w:t>
      </w:r>
      <w:r w:rsidR="00FB0F88">
        <w:t>o</w:t>
      </w:r>
      <w:r>
        <w:t xml:space="preserve"> sprawozdanie końcowe</w:t>
      </w:r>
      <w:r w:rsidR="003E6A83">
        <w:t xml:space="preserve"> </w:t>
      </w:r>
      <w:r>
        <w:t xml:space="preserve">z wykonania ww. zadania publicznego. Zostało ono sporządzone </w:t>
      </w:r>
      <w:r w:rsidR="00BA7A76">
        <w:br/>
      </w:r>
      <w:r>
        <w:t xml:space="preserve">na formularzu stanowiącym załącznik do Rozporządzenia </w:t>
      </w:r>
      <w:r w:rsidR="00DC0C83">
        <w:t>Przewodniczącego Komitetu do Spraw Pożytku Publicznego</w:t>
      </w:r>
      <w:r w:rsidR="00C00638">
        <w:t xml:space="preserve"> w sprawie </w:t>
      </w:r>
      <w:r w:rsidR="00C00638" w:rsidRPr="00C00638">
        <w:t>wzorów ofert i ramowych wzorów umów dotyczących realizacji zadań publicznych oraz wzorów sprawozdań z wykonania tych zadań</w:t>
      </w:r>
      <w:r w:rsidR="00C00638">
        <w:t xml:space="preserve"> (Dz. U. z 20</w:t>
      </w:r>
      <w:r w:rsidR="00DC0C83">
        <w:t>18</w:t>
      </w:r>
      <w:r w:rsidR="00C00638">
        <w:t xml:space="preserve"> r. poz. </w:t>
      </w:r>
      <w:r w:rsidR="00865F8F">
        <w:t>450</w:t>
      </w:r>
      <w:r w:rsidR="00C00638">
        <w:t>).</w:t>
      </w:r>
      <w:r w:rsidR="0024346B">
        <w:t xml:space="preserve"> 30 listopada br. Stowarzyszenie złożyło dodatkowe wyjaśnienie dotyczące rozliczenia finansowego oraz poprawione sprawozdanie</w:t>
      </w:r>
      <w:r w:rsidR="003E6A83">
        <w:t>.</w:t>
      </w:r>
    </w:p>
    <w:p w14:paraId="1F64D445" w14:textId="77777777" w:rsidR="00C00638" w:rsidRDefault="00C00638" w:rsidP="00094817">
      <w:r>
        <w:t xml:space="preserve">Miejsce realizacji zadania: </w:t>
      </w:r>
      <w:r w:rsidR="00390991">
        <w:t>powiat iławski</w:t>
      </w:r>
    </w:p>
    <w:p w14:paraId="7A30204C" w14:textId="77777777" w:rsidR="00C00638" w:rsidRDefault="00C00638" w:rsidP="00094817">
      <w:r>
        <w:t>Zakładane cele realizacji zadania:</w:t>
      </w:r>
    </w:p>
    <w:p w14:paraId="2353FD85" w14:textId="77777777" w:rsidR="007C0413" w:rsidRDefault="00AE5A89" w:rsidP="001934A7">
      <w:pPr>
        <w:pStyle w:val="Akapitzlist"/>
        <w:jc w:val="both"/>
      </w:pPr>
      <w:r>
        <w:t xml:space="preserve">Zapewnienie możliwości podniesienia poczucia bezpieczeństwa osób mieszkających </w:t>
      </w:r>
      <w:r w:rsidR="007654E5">
        <w:br/>
      </w:r>
      <w:r>
        <w:t>w powiecie iławskim – propagowanie postaw właściwego zachowania w trakcie wypoczynku nad wodą i na wodzie</w:t>
      </w:r>
      <w:r w:rsidR="00591938">
        <w:t>. Edukowanie mieszkańców</w:t>
      </w:r>
      <w:r w:rsidR="003E6A83">
        <w:t>,</w:t>
      </w:r>
      <w:r w:rsidR="00591938">
        <w:t xml:space="preserve"> a tym samym zminimalizowanie przypadków utraty zdrowia i życia na Jezioraku</w:t>
      </w:r>
    </w:p>
    <w:p w14:paraId="68319F2C" w14:textId="77777777" w:rsidR="007C0413" w:rsidRDefault="007C0413" w:rsidP="007C0413">
      <w:r>
        <w:t>Zakładane rezultaty:</w:t>
      </w:r>
    </w:p>
    <w:p w14:paraId="52B43C3E" w14:textId="77777777" w:rsidR="00591938" w:rsidRDefault="00591938" w:rsidP="002A2B52">
      <w:pPr>
        <w:jc w:val="both"/>
      </w:pPr>
      <w:r>
        <w:tab/>
        <w:t>- zwiększenie wśród mieszkańców Powiatu bezpiecznego i odpowiedniego zachowania nad wodą,</w:t>
      </w:r>
    </w:p>
    <w:p w14:paraId="6777E785" w14:textId="77777777" w:rsidR="00591938" w:rsidRDefault="00591938" w:rsidP="002A2B52">
      <w:pPr>
        <w:jc w:val="both"/>
      </w:pPr>
      <w:r>
        <w:tab/>
        <w:t xml:space="preserve">- zapewnienie </w:t>
      </w:r>
      <w:r w:rsidR="007654E5">
        <w:t xml:space="preserve"> </w:t>
      </w:r>
      <w:r>
        <w:t xml:space="preserve">możliwości </w:t>
      </w:r>
      <w:r w:rsidR="007654E5">
        <w:t xml:space="preserve"> </w:t>
      </w:r>
      <w:r>
        <w:t xml:space="preserve">propagowania </w:t>
      </w:r>
      <w:r w:rsidR="007654E5">
        <w:t xml:space="preserve"> </w:t>
      </w:r>
      <w:r>
        <w:t xml:space="preserve">bezpiecznego </w:t>
      </w:r>
      <w:r w:rsidR="007654E5">
        <w:t xml:space="preserve"> </w:t>
      </w:r>
      <w:r>
        <w:t>wypoczynku nad woda i na wodzie,</w:t>
      </w:r>
    </w:p>
    <w:p w14:paraId="7DF9C0B7" w14:textId="77777777" w:rsidR="00591938" w:rsidRDefault="00591938" w:rsidP="007654E5">
      <w:pPr>
        <w:jc w:val="both"/>
      </w:pPr>
      <w:r>
        <w:lastRenderedPageBreak/>
        <w:tab/>
        <w:t>- zwiększenie ilości osób umiejących odpowiednio reagować w sytuacji wystąpienia zagrożenia dla zdrowia i życia ludzkiego,</w:t>
      </w:r>
    </w:p>
    <w:p w14:paraId="71631FCB" w14:textId="77777777" w:rsidR="00591938" w:rsidRDefault="00591938" w:rsidP="007654E5">
      <w:pPr>
        <w:jc w:val="both"/>
      </w:pPr>
      <w:r>
        <w:tab/>
        <w:t>- uwrażliwienie osób korzystających z wodnego wypoczynku jak i uprawiających sporty w</w:t>
      </w:r>
      <w:r w:rsidR="002A2B52">
        <w:t>o</w:t>
      </w:r>
      <w:r>
        <w:t xml:space="preserve">dne na możliwe </w:t>
      </w:r>
      <w:r w:rsidR="00C526D3">
        <w:t>nie</w:t>
      </w:r>
      <w:r>
        <w:t xml:space="preserve">bezpieczeństwa </w:t>
      </w:r>
      <w:r w:rsidR="002A2B52">
        <w:t>,</w:t>
      </w:r>
    </w:p>
    <w:p w14:paraId="02C79D92" w14:textId="77777777" w:rsidR="00591938" w:rsidRDefault="002A2B52" w:rsidP="007654E5">
      <w:pPr>
        <w:jc w:val="both"/>
      </w:pPr>
      <w:r>
        <w:tab/>
        <w:t>- przygotowanie mieszkańców do prawidłowego wezwania pomocy i podjęcia próby ratowania zdrowia i życia ludzkiego oraz pr</w:t>
      </w:r>
      <w:r w:rsidR="004D1BD9">
        <w:t>owadzenie</w:t>
      </w:r>
      <w:r>
        <w:t xml:space="preserve"> profilaktyki w tym zakresie.</w:t>
      </w:r>
    </w:p>
    <w:p w14:paraId="3EF49007" w14:textId="77777777" w:rsidR="00591938" w:rsidRDefault="00591938" w:rsidP="007654E5">
      <w:pPr>
        <w:pStyle w:val="Bezodstpw"/>
        <w:spacing w:line="276" w:lineRule="auto"/>
        <w:jc w:val="both"/>
      </w:pPr>
    </w:p>
    <w:p w14:paraId="474639E8" w14:textId="77777777" w:rsidR="007A4759" w:rsidRDefault="007C0413" w:rsidP="007654E5">
      <w:pPr>
        <w:jc w:val="both"/>
      </w:pPr>
      <w:r w:rsidRPr="00562C49">
        <w:t xml:space="preserve">Zleceniobiorca wykonał zadanie publiczne </w:t>
      </w:r>
      <w:r w:rsidR="001C7BBE" w:rsidRPr="00562C49">
        <w:t xml:space="preserve">w terminie </w:t>
      </w:r>
      <w:r w:rsidR="007A4759">
        <w:t xml:space="preserve">od </w:t>
      </w:r>
      <w:r w:rsidR="00592D4A">
        <w:t xml:space="preserve">15.05.2022 r. – 15.10.2022 </w:t>
      </w:r>
      <w:r w:rsidR="001C7BBE" w:rsidRPr="00562C49">
        <w:t>r.</w:t>
      </w:r>
      <w:r w:rsidR="00944BBE">
        <w:t>,</w:t>
      </w:r>
      <w:r w:rsidR="003E6A83">
        <w:t xml:space="preserve"> </w:t>
      </w:r>
      <w:r w:rsidRPr="00562C49">
        <w:t xml:space="preserve">zgodnie </w:t>
      </w:r>
      <w:r w:rsidR="00BA7A76">
        <w:br/>
      </w:r>
      <w:r w:rsidRPr="00562C49">
        <w:t>z ofertą stanowiącą Załącznik nr 1 do Umowy i osiągnął zamierzone rezultaty.</w:t>
      </w:r>
    </w:p>
    <w:p w14:paraId="6C285032" w14:textId="77777777" w:rsidR="00867BA7" w:rsidRDefault="00867BA7" w:rsidP="007654E5">
      <w:pPr>
        <w:pStyle w:val="Bezodstpw"/>
        <w:spacing w:line="276" w:lineRule="auto"/>
        <w:jc w:val="both"/>
      </w:pPr>
      <w:r>
        <w:t xml:space="preserve">Zorganizowano </w:t>
      </w:r>
      <w:r w:rsidR="00837AED">
        <w:t xml:space="preserve">i przeprowadzono akcję profilaktyczną dla żeglarzy (dzieci, młodzieży i dorosłych) uczestników rejsu żeglarskiego w Porcie Iława w dniu </w:t>
      </w:r>
      <w:r w:rsidR="00BD2672">
        <w:t>11.06.2022</w:t>
      </w:r>
      <w:r w:rsidR="00907423">
        <w:t>r.</w:t>
      </w:r>
      <w:r w:rsidR="007F1BC3">
        <w:t xml:space="preserve"> połączone z pokazem ratownictwa wodnego,</w:t>
      </w:r>
      <w:r>
        <w:t xml:space="preserve"> zabezpieczano i</w:t>
      </w:r>
      <w:r w:rsidR="00D06A89">
        <w:t>mprezy współorganizowane przez P</w:t>
      </w:r>
      <w:r>
        <w:t xml:space="preserve">owiat </w:t>
      </w:r>
      <w:r w:rsidR="00D06A89">
        <w:t>I</w:t>
      </w:r>
      <w:r w:rsidR="00837AED">
        <w:t>ławski.</w:t>
      </w:r>
    </w:p>
    <w:p w14:paraId="619982FA" w14:textId="77777777" w:rsidR="00837AED" w:rsidRDefault="00837AED" w:rsidP="007654E5">
      <w:pPr>
        <w:pStyle w:val="Bezodstpw"/>
        <w:spacing w:line="276" w:lineRule="auto"/>
        <w:jc w:val="both"/>
      </w:pPr>
      <w:r>
        <w:t xml:space="preserve">Przygotowano i przeprowadzono dwie pogadanki w dniach: 05.07.2022r. i 12.07.2022r.  dla dzieci </w:t>
      </w:r>
      <w:r w:rsidR="007654E5">
        <w:br/>
      </w:r>
      <w:r>
        <w:t>i opiekunów- uczestników półkolonii organizowanych przez Ośrodek Psychoedukacji w Iławie dotyczące bezpiecznych zachowań nad wodą oraz właściwych zachowań w obliczu zagrożeń.</w:t>
      </w:r>
    </w:p>
    <w:p w14:paraId="5942918D" w14:textId="77777777" w:rsidR="00953E31" w:rsidRPr="00562C49" w:rsidRDefault="00243752" w:rsidP="007654E5">
      <w:pPr>
        <w:jc w:val="both"/>
        <w:rPr>
          <w:rFonts w:cs="Calibri"/>
        </w:rPr>
      </w:pPr>
      <w:r>
        <w:rPr>
          <w:rFonts w:cs="Calibri"/>
        </w:rPr>
        <w:t xml:space="preserve">Program szkolenia zrealizowano w całości i </w:t>
      </w:r>
      <w:r w:rsidR="00213583" w:rsidRPr="00562C49">
        <w:rPr>
          <w:rFonts w:cs="Calibri"/>
        </w:rPr>
        <w:t xml:space="preserve">osiągnięto </w:t>
      </w:r>
      <w:r>
        <w:rPr>
          <w:rFonts w:cs="Calibri"/>
        </w:rPr>
        <w:t xml:space="preserve">tym samym </w:t>
      </w:r>
      <w:r w:rsidR="00213583" w:rsidRPr="00562C49">
        <w:rPr>
          <w:rFonts w:cs="Calibri"/>
        </w:rPr>
        <w:t>cel</w:t>
      </w:r>
      <w:r>
        <w:rPr>
          <w:rFonts w:cs="Calibri"/>
        </w:rPr>
        <w:t>e</w:t>
      </w:r>
      <w:r w:rsidR="00213583" w:rsidRPr="00562C49">
        <w:rPr>
          <w:rFonts w:cs="Calibri"/>
        </w:rPr>
        <w:t xml:space="preserve"> zadania publicznego. </w:t>
      </w:r>
    </w:p>
    <w:p w14:paraId="69D6BB2B" w14:textId="77777777" w:rsidR="00953E31" w:rsidRPr="000262D1" w:rsidRDefault="00953E31" w:rsidP="007654E5">
      <w:pPr>
        <w:ind w:firstLine="360"/>
        <w:jc w:val="both"/>
        <w:rPr>
          <w:rFonts w:cs="Calibri"/>
          <w:u w:val="single"/>
        </w:rPr>
      </w:pPr>
      <w:r w:rsidRPr="00562C49">
        <w:rPr>
          <w:rFonts w:cs="Calibri"/>
          <w:u w:val="single"/>
        </w:rPr>
        <w:t xml:space="preserve">Po </w:t>
      </w:r>
      <w:r w:rsidRPr="000262D1">
        <w:rPr>
          <w:rFonts w:cs="Calibri"/>
          <w:u w:val="single"/>
        </w:rPr>
        <w:t>przeanalizowaniu sprawozdania</w:t>
      </w:r>
      <w:r w:rsidR="00A15335">
        <w:rPr>
          <w:rFonts w:cs="Calibri"/>
          <w:u w:val="single"/>
        </w:rPr>
        <w:t xml:space="preserve"> </w:t>
      </w:r>
      <w:r w:rsidRPr="000262D1">
        <w:rPr>
          <w:rFonts w:cs="Calibri"/>
          <w:u w:val="single"/>
        </w:rPr>
        <w:t>pod względem merytorycznym nie stwierdzono uchybień, które wskazywałyby na nienależyte wykonanie zadania.</w:t>
      </w:r>
    </w:p>
    <w:p w14:paraId="6DD73E81" w14:textId="77777777" w:rsidR="007A66E7" w:rsidRPr="000262D1" w:rsidRDefault="007A66E7" w:rsidP="007654E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7585CB8D" w14:textId="77777777" w:rsidR="000262D1" w:rsidRPr="00BD2672" w:rsidRDefault="000262D1" w:rsidP="007654E5">
      <w:pPr>
        <w:jc w:val="both"/>
      </w:pPr>
      <w:r w:rsidRPr="000262D1">
        <w:rPr>
          <w:rFonts w:cs="Calibri"/>
        </w:rPr>
        <w:t>Zgodnie z umową nr</w:t>
      </w:r>
      <w:r w:rsidR="00BD2672">
        <w:rPr>
          <w:snapToGrid w:val="0"/>
        </w:rPr>
        <w:t>OSO.524.9.9.2022</w:t>
      </w:r>
      <w:r w:rsidRPr="000262D1">
        <w:rPr>
          <w:rFonts w:cs="Calibri"/>
        </w:rPr>
        <w:t xml:space="preserve"> z </w:t>
      </w:r>
      <w:r w:rsidR="00BD2672">
        <w:rPr>
          <w:rFonts w:cs="Calibri"/>
        </w:rPr>
        <w:t>14 kwietnia</w:t>
      </w:r>
      <w:r w:rsidRPr="000262D1">
        <w:rPr>
          <w:rFonts w:cs="Calibri"/>
        </w:rPr>
        <w:t xml:space="preserve"> 202</w:t>
      </w:r>
      <w:r w:rsidR="00BD2672">
        <w:rPr>
          <w:rFonts w:cs="Calibri"/>
        </w:rPr>
        <w:t>2</w:t>
      </w:r>
      <w:r w:rsidRPr="000262D1">
        <w:rPr>
          <w:rFonts w:cs="Calibri"/>
        </w:rPr>
        <w:t xml:space="preserve"> roku, </w:t>
      </w:r>
      <w:r w:rsidRPr="000262D1">
        <w:rPr>
          <w:rFonts w:cs="Calibri"/>
          <w:color w:val="000000"/>
        </w:rPr>
        <w:t xml:space="preserve">pod tytułem: </w:t>
      </w:r>
      <w:r w:rsidRPr="00E460E8">
        <w:rPr>
          <w:rFonts w:cs="Calibri"/>
          <w:b/>
          <w:color w:val="000000"/>
        </w:rPr>
        <w:t>„</w:t>
      </w:r>
      <w:r w:rsidR="007A4759">
        <w:rPr>
          <w:rFonts w:cs="Calibri"/>
          <w:b/>
          <w:i/>
          <w:color w:val="000000"/>
        </w:rPr>
        <w:t>Jak bezpiecznie</w:t>
      </w:r>
      <w:r w:rsidR="0026538F">
        <w:rPr>
          <w:rFonts w:cs="Calibri"/>
          <w:b/>
          <w:i/>
          <w:color w:val="000000"/>
        </w:rPr>
        <w:t xml:space="preserve"> wypoczywać</w:t>
      </w:r>
      <w:r w:rsidR="000B1DEF">
        <w:rPr>
          <w:rFonts w:cs="Calibri"/>
          <w:b/>
          <w:i/>
          <w:color w:val="000000"/>
        </w:rPr>
        <w:t xml:space="preserve"> nad wodą – działania edukacyjne i profilaktyczne</w:t>
      </w:r>
      <w:r w:rsidR="00CB76B3">
        <w:rPr>
          <w:rFonts w:cs="Calibri"/>
          <w:b/>
          <w:i/>
          <w:color w:val="000000"/>
        </w:rPr>
        <w:t xml:space="preserve"> 2022</w:t>
      </w:r>
      <w:r w:rsidR="00E460E8">
        <w:rPr>
          <w:rFonts w:cs="Calibri"/>
          <w:b/>
          <w:i/>
          <w:color w:val="000000"/>
        </w:rPr>
        <w:t>”</w:t>
      </w:r>
      <w:r w:rsidRPr="000262D1">
        <w:rPr>
          <w:rFonts w:cs="Calibri"/>
          <w:color w:val="000000"/>
        </w:rPr>
        <w:t xml:space="preserve"> Stowarzyszenie Wspierania Ratownictwa Wodnego w Iławie</w:t>
      </w:r>
      <w:r w:rsidRPr="000262D1">
        <w:rPr>
          <w:rFonts w:cs="Calibri"/>
        </w:rPr>
        <w:t>,</w:t>
      </w:r>
      <w:r w:rsidR="000B1DEF">
        <w:rPr>
          <w:rFonts w:cs="Calibri"/>
        </w:rPr>
        <w:t>otrzymał</w:t>
      </w:r>
      <w:r w:rsidR="00051122">
        <w:rPr>
          <w:rFonts w:cs="Calibri"/>
        </w:rPr>
        <w:t>o</w:t>
      </w:r>
      <w:r w:rsidR="000D1028" w:rsidRPr="000D1028">
        <w:rPr>
          <w:rFonts w:cs="Calibri"/>
        </w:rPr>
        <w:t>09.06</w:t>
      </w:r>
      <w:r w:rsidR="000B1DEF" w:rsidRPr="000D1028">
        <w:rPr>
          <w:rFonts w:cs="Calibri"/>
        </w:rPr>
        <w:t>.2021</w:t>
      </w:r>
      <w:r w:rsidRPr="000262D1">
        <w:rPr>
          <w:rFonts w:cs="Calibri"/>
        </w:rPr>
        <w:t xml:space="preserve"> roku transzę w wysokości 100% środków dotacji  tj. </w:t>
      </w:r>
      <w:r w:rsidR="00665EEF">
        <w:rPr>
          <w:rFonts w:cs="Calibri"/>
        </w:rPr>
        <w:t>4.000</w:t>
      </w:r>
      <w:r w:rsidRPr="000262D1">
        <w:rPr>
          <w:rFonts w:cs="Calibri"/>
        </w:rPr>
        <w:t>,00 zł.</w:t>
      </w:r>
    </w:p>
    <w:p w14:paraId="28DEE79F" w14:textId="77777777" w:rsidR="000262D1" w:rsidRPr="000262D1" w:rsidRDefault="000262D1" w:rsidP="000262D1">
      <w:pPr>
        <w:ind w:firstLine="708"/>
        <w:jc w:val="both"/>
        <w:rPr>
          <w:rFonts w:cs="Calibri"/>
          <w:color w:val="000000"/>
        </w:rPr>
      </w:pPr>
      <w:r w:rsidRPr="000262D1">
        <w:rPr>
          <w:rFonts w:cs="Calibri"/>
          <w:color w:val="000000"/>
        </w:rPr>
        <w:t>Informacja o wydatkach poniesionych przy wykonaniu zadania</w:t>
      </w:r>
      <w:r w:rsidR="004D7FE8">
        <w:rPr>
          <w:rFonts w:cs="Calibri"/>
          <w:color w:val="000000"/>
        </w:rPr>
        <w:t>:</w:t>
      </w:r>
    </w:p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948"/>
        <w:gridCol w:w="2390"/>
      </w:tblGrid>
      <w:tr w:rsidR="000262D1" w:rsidRPr="000262D1" w14:paraId="02984317" w14:textId="77777777" w:rsidTr="000262D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7AEF" w14:textId="77777777" w:rsidR="000262D1" w:rsidRPr="000262D1" w:rsidRDefault="000262D1" w:rsidP="00F47A5F">
            <w:pPr>
              <w:jc w:val="both"/>
              <w:rPr>
                <w:rFonts w:cs="Calibri"/>
                <w:b/>
                <w:color w:val="000000"/>
              </w:rPr>
            </w:pPr>
            <w:r w:rsidRPr="000262D1">
              <w:rPr>
                <w:rFonts w:cs="Calibri"/>
                <w:b/>
                <w:bCs/>
                <w:color w:val="000000"/>
              </w:rPr>
              <w:t>KWOTA OTRZYMANEJ DOTACJI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D0D4" w14:textId="77777777" w:rsidR="000262D1" w:rsidRPr="000262D1" w:rsidRDefault="00665EEF" w:rsidP="000B1DEF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4.0</w:t>
            </w:r>
            <w:r w:rsidR="000262D1" w:rsidRPr="000262D1">
              <w:rPr>
                <w:rFonts w:cs="Calibri"/>
                <w:b/>
                <w:color w:val="000000"/>
              </w:rPr>
              <w:t>00,00 zł</w:t>
            </w:r>
          </w:p>
        </w:tc>
      </w:tr>
      <w:tr w:rsidR="000262D1" w:rsidRPr="000262D1" w14:paraId="24BEEBA1" w14:textId="77777777" w:rsidTr="000262D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7650" w14:textId="77777777" w:rsidR="000262D1" w:rsidRPr="000262D1" w:rsidRDefault="000262D1" w:rsidP="00F47A5F">
            <w:pPr>
              <w:jc w:val="both"/>
              <w:rPr>
                <w:rFonts w:cs="Calibri"/>
                <w:b/>
                <w:color w:val="000000"/>
              </w:rPr>
            </w:pPr>
            <w:r w:rsidRPr="000262D1">
              <w:rPr>
                <w:rFonts w:cs="Calibri"/>
                <w:b/>
                <w:bCs/>
                <w:color w:val="000000"/>
              </w:rPr>
              <w:t>CAŁKOWITY KOSZT W OKRESIE SPRAWOZDAWCZYM: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B44E" w14:textId="77777777" w:rsidR="000262D1" w:rsidRPr="000262D1" w:rsidRDefault="00715181" w:rsidP="001E0E65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7 044,31</w:t>
            </w:r>
            <w:r w:rsidR="000262D1" w:rsidRPr="000262D1">
              <w:rPr>
                <w:rFonts w:cs="Calibri"/>
                <w:b/>
                <w:color w:val="000000"/>
              </w:rPr>
              <w:t xml:space="preserve"> zł</w:t>
            </w:r>
          </w:p>
        </w:tc>
      </w:tr>
      <w:tr w:rsidR="000262D1" w:rsidRPr="000262D1" w14:paraId="32EF6396" w14:textId="77777777" w:rsidTr="000262D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4A6B" w14:textId="77777777" w:rsidR="000262D1" w:rsidRPr="000262D1" w:rsidRDefault="000262D1" w:rsidP="00F47A5F">
            <w:pPr>
              <w:jc w:val="both"/>
              <w:rPr>
                <w:rFonts w:cs="Calibri"/>
                <w:color w:val="000000"/>
              </w:rPr>
            </w:pPr>
            <w:r w:rsidRPr="000262D1">
              <w:rPr>
                <w:rFonts w:cs="Calibri"/>
                <w:color w:val="000000"/>
              </w:rPr>
              <w:t xml:space="preserve">- w tym koszty pokryte z uzyskanej dotacji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B6ED" w14:textId="77777777" w:rsidR="000262D1" w:rsidRPr="000262D1" w:rsidRDefault="000B1DEF" w:rsidP="000B1DEF">
            <w:pPr>
              <w:jc w:val="right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</w:t>
            </w:r>
            <w:r w:rsidR="000262D1" w:rsidRPr="000262D1">
              <w:rPr>
                <w:rFonts w:cs="Calibri"/>
                <w:color w:val="000000"/>
              </w:rPr>
              <w:t>.</w:t>
            </w:r>
            <w:r w:rsidR="00665EEF">
              <w:rPr>
                <w:rFonts w:cs="Calibri"/>
                <w:color w:val="000000"/>
              </w:rPr>
              <w:t>0</w:t>
            </w:r>
            <w:r w:rsidR="000262D1" w:rsidRPr="000262D1">
              <w:rPr>
                <w:rFonts w:cs="Calibri"/>
                <w:color w:val="000000"/>
              </w:rPr>
              <w:t>00,00 zł</w:t>
            </w:r>
          </w:p>
        </w:tc>
      </w:tr>
      <w:tr w:rsidR="000262D1" w:rsidRPr="000262D1" w14:paraId="249C5564" w14:textId="77777777" w:rsidTr="000262D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1E4" w14:textId="77777777" w:rsidR="000262D1" w:rsidRPr="000262D1" w:rsidRDefault="000262D1" w:rsidP="00F47A5F">
            <w:pPr>
              <w:jc w:val="both"/>
              <w:rPr>
                <w:rFonts w:cs="Calibri"/>
                <w:color w:val="000000"/>
              </w:rPr>
            </w:pPr>
            <w:r w:rsidRPr="000262D1">
              <w:rPr>
                <w:rFonts w:cs="Calibri"/>
                <w:color w:val="000000"/>
              </w:rPr>
              <w:t>- z innych środków finansowych własnych, środków pochodzących z innych źródeł, wkładu osobowego lub rzeczowego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9DD8" w14:textId="77777777" w:rsidR="000262D1" w:rsidRPr="000262D1" w:rsidRDefault="00C502AE" w:rsidP="00F47A5F">
            <w:pPr>
              <w:jc w:val="right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3.044,31</w:t>
            </w:r>
            <w:r w:rsidR="000262D1" w:rsidRPr="000262D1">
              <w:rPr>
                <w:rFonts w:cs="Calibri"/>
                <w:color w:val="000000"/>
              </w:rPr>
              <w:t xml:space="preserve"> zł</w:t>
            </w:r>
          </w:p>
        </w:tc>
      </w:tr>
    </w:tbl>
    <w:p w14:paraId="1C84A2B7" w14:textId="77777777" w:rsidR="000262D1" w:rsidRDefault="000262D1" w:rsidP="000262D1">
      <w:pPr>
        <w:jc w:val="both"/>
        <w:rPr>
          <w:rFonts w:cs="Calibri"/>
          <w:color w:val="000000"/>
          <w:sz w:val="20"/>
          <w:szCs w:val="20"/>
        </w:rPr>
      </w:pPr>
    </w:p>
    <w:p w14:paraId="2763019A" w14:textId="77777777" w:rsidR="004D7FE8" w:rsidRPr="004D7FE8" w:rsidRDefault="004D7FE8" w:rsidP="004D7FE8">
      <w:pPr>
        <w:jc w:val="both"/>
        <w:rPr>
          <w:rFonts w:cs="Calibri"/>
        </w:rPr>
      </w:pPr>
      <w:r w:rsidRPr="004D7FE8">
        <w:rPr>
          <w:rFonts w:cs="Calibri"/>
        </w:rPr>
        <w:t>Zgodnie ze złożoną ofertą suma wszystkich kosztów realiz</w:t>
      </w:r>
      <w:r w:rsidR="008A576A">
        <w:rPr>
          <w:rFonts w:cs="Calibri"/>
        </w:rPr>
        <w:t>acji zadania winna wynosić 7.000</w:t>
      </w:r>
      <w:r w:rsidRPr="004D7FE8">
        <w:rPr>
          <w:rFonts w:cs="Calibri"/>
        </w:rPr>
        <w:t xml:space="preserve">,00 zł, </w:t>
      </w:r>
      <w:r w:rsidR="007654E5">
        <w:rPr>
          <w:rFonts w:cs="Calibri"/>
        </w:rPr>
        <w:br/>
      </w:r>
      <w:r w:rsidRPr="004D7FE8">
        <w:rPr>
          <w:rFonts w:cs="Calibri"/>
        </w:rPr>
        <w:t>w tym wkład finansowy własny 0,0</w:t>
      </w:r>
      <w:r w:rsidR="008A576A">
        <w:rPr>
          <w:rFonts w:cs="Calibri"/>
        </w:rPr>
        <w:t>0 zł oraz wkład własny osobowy 3.000</w:t>
      </w:r>
      <w:r w:rsidRPr="004D7FE8">
        <w:rPr>
          <w:rFonts w:cs="Calibri"/>
        </w:rPr>
        <w:t xml:space="preserve">,00 zł. Ostatecznie Zleceniobiorca poniósł wydatki w łącznej wysokości </w:t>
      </w:r>
      <w:r w:rsidR="008A576A">
        <w:rPr>
          <w:rFonts w:cs="Calibri"/>
        </w:rPr>
        <w:t>7 044, 31</w:t>
      </w:r>
      <w:r w:rsidRPr="004D7FE8">
        <w:rPr>
          <w:rFonts w:cs="Calibri"/>
        </w:rPr>
        <w:t xml:space="preserve"> zł. </w:t>
      </w:r>
    </w:p>
    <w:p w14:paraId="1C41307D" w14:textId="77777777" w:rsidR="004D7FE8" w:rsidRPr="004D7FE8" w:rsidRDefault="004D7FE8" w:rsidP="004D7FE8">
      <w:pPr>
        <w:jc w:val="both"/>
        <w:rPr>
          <w:rFonts w:cs="Calibri"/>
          <w:color w:val="000000"/>
        </w:rPr>
      </w:pPr>
      <w:r w:rsidRPr="004D7FE8">
        <w:rPr>
          <w:rFonts w:cs="Calibri"/>
          <w:color w:val="000000"/>
        </w:rPr>
        <w:t xml:space="preserve">Stowarzyszenie Wspierania Ratownictwa Wodnego w Iławie zwiększyło faktycznie poniesione wydatki o kwotę </w:t>
      </w:r>
      <w:r w:rsidR="003F4D52">
        <w:rPr>
          <w:rFonts w:cs="Calibri"/>
          <w:color w:val="000000"/>
        </w:rPr>
        <w:t xml:space="preserve">44,31 </w:t>
      </w:r>
      <w:r w:rsidRPr="004D7FE8">
        <w:rPr>
          <w:rFonts w:cs="Calibri"/>
          <w:color w:val="000000"/>
        </w:rPr>
        <w:t>zł – ww. kwota została pokryta ze środków finansowych własnych Zleceniobiorcy. W związku z powyższym udział kwoty dotacji w całkowitych kosztach zadania publicznego z de</w:t>
      </w:r>
      <w:r w:rsidR="009C7191">
        <w:rPr>
          <w:rFonts w:cs="Calibri"/>
          <w:color w:val="000000"/>
        </w:rPr>
        <w:t>klarowanego w ofercie udziału 57,14</w:t>
      </w:r>
      <w:r w:rsidRPr="004D7FE8">
        <w:rPr>
          <w:rFonts w:cs="Calibri"/>
          <w:color w:val="000000"/>
        </w:rPr>
        <w:t>% z</w:t>
      </w:r>
      <w:r w:rsidR="009C7191">
        <w:rPr>
          <w:rFonts w:cs="Calibri"/>
          <w:color w:val="000000"/>
        </w:rPr>
        <w:t>mniejszył się do wysokości 56,78</w:t>
      </w:r>
      <w:r w:rsidRPr="004D7FE8">
        <w:rPr>
          <w:rFonts w:cs="Calibri"/>
          <w:color w:val="000000"/>
        </w:rPr>
        <w:t xml:space="preserve">%. </w:t>
      </w:r>
    </w:p>
    <w:p w14:paraId="0BEDE017" w14:textId="77777777" w:rsidR="004D7FE8" w:rsidRPr="004D7FE8" w:rsidRDefault="004D7FE8" w:rsidP="004D7FE8">
      <w:pPr>
        <w:ind w:firstLine="708"/>
        <w:jc w:val="both"/>
        <w:rPr>
          <w:rFonts w:cs="Calibri"/>
          <w:u w:val="single"/>
        </w:rPr>
      </w:pPr>
      <w:r w:rsidRPr="004D7FE8">
        <w:rPr>
          <w:rFonts w:cs="Calibri"/>
          <w:u w:val="single"/>
        </w:rPr>
        <w:t>Pracownik Wydziału Budżetu i Finansów dokonał weryfikacji sprawozdania końcowego pod względem finansowym, wobec której stwierdzono:</w:t>
      </w:r>
    </w:p>
    <w:p w14:paraId="3FBA7A11" w14:textId="77777777" w:rsidR="004D7FE8" w:rsidRPr="004D7FE8" w:rsidRDefault="004D7FE8" w:rsidP="004D7FE8">
      <w:pPr>
        <w:jc w:val="both"/>
        <w:rPr>
          <w:rFonts w:cs="Calibri"/>
          <w:u w:val="single"/>
        </w:rPr>
      </w:pPr>
    </w:p>
    <w:p w14:paraId="6FE9C25A" w14:textId="77777777" w:rsidR="004D7FE8" w:rsidRPr="004D7FE8" w:rsidRDefault="004D7FE8" w:rsidP="007654E5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="Calibri"/>
        </w:rPr>
      </w:pPr>
      <w:r w:rsidRPr="004D7FE8">
        <w:rPr>
          <w:rFonts w:cs="Calibri"/>
        </w:rPr>
        <w:t xml:space="preserve">zgodność przedstawionego rozliczenia ze względu na rodzaj kosztów z układem zawartym   </w:t>
      </w:r>
      <w:r w:rsidR="007654E5">
        <w:rPr>
          <w:rFonts w:cs="Calibri"/>
        </w:rPr>
        <w:br/>
      </w:r>
      <w:r w:rsidRPr="004D7FE8">
        <w:rPr>
          <w:rFonts w:cs="Calibri"/>
        </w:rPr>
        <w:t xml:space="preserve">w kosztorysie ofertowym, </w:t>
      </w:r>
    </w:p>
    <w:p w14:paraId="75D1F146" w14:textId="77777777" w:rsidR="004D7FE8" w:rsidRPr="004D7FE8" w:rsidRDefault="004D7FE8" w:rsidP="007654E5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="Calibri"/>
        </w:rPr>
      </w:pPr>
      <w:r w:rsidRPr="004D7FE8">
        <w:rPr>
          <w:rFonts w:cs="Calibri"/>
        </w:rPr>
        <w:t>wykazane w złożonym sprawozdaniu, faktury/rachunki potwierdzają poniesione koszty sfinansowane z</w:t>
      </w:r>
      <w:r w:rsidR="006D524C">
        <w:rPr>
          <w:rFonts w:cs="Calibri"/>
        </w:rPr>
        <w:t xml:space="preserve"> otrzymanej dotacji w wys. 4.000</w:t>
      </w:r>
      <w:r w:rsidRPr="004D7FE8">
        <w:rPr>
          <w:rFonts w:cs="Calibri"/>
        </w:rPr>
        <w:t>,00 zł,</w:t>
      </w:r>
    </w:p>
    <w:p w14:paraId="122210EE" w14:textId="77777777" w:rsidR="004D7FE8" w:rsidRPr="004D7FE8" w:rsidRDefault="004D7FE8" w:rsidP="007654E5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="Calibri"/>
        </w:rPr>
      </w:pPr>
      <w:r w:rsidRPr="004D7FE8">
        <w:rPr>
          <w:rFonts w:cs="Calibri"/>
        </w:rPr>
        <w:t>uwzględnione w sprawozdaniu faktury/rachunki, związane z realizacją zadania, potwierdzają terminowe wykorzystanie środków z dotacji,</w:t>
      </w:r>
    </w:p>
    <w:p w14:paraId="3FF02FBC" w14:textId="77777777" w:rsidR="004D7FE8" w:rsidRPr="004D7FE8" w:rsidRDefault="004D7FE8" w:rsidP="007654E5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="Calibri"/>
        </w:rPr>
      </w:pPr>
      <w:r w:rsidRPr="004D7FE8">
        <w:rPr>
          <w:rFonts w:cs="Calibri"/>
        </w:rPr>
        <w:t xml:space="preserve">Zleceniobiorca wykonał zadanie publiczne w terminie określonym w umowie, tj. do </w:t>
      </w:r>
      <w:r w:rsidR="006D524C">
        <w:rPr>
          <w:rFonts w:cs="Calibri"/>
        </w:rPr>
        <w:t>15.10.2022</w:t>
      </w:r>
      <w:r w:rsidRPr="004D7FE8">
        <w:rPr>
          <w:rFonts w:cs="Calibri"/>
        </w:rPr>
        <w:t xml:space="preserve"> r. (§ 2 ust. 1), </w:t>
      </w:r>
      <w:r w:rsidR="00A15335">
        <w:rPr>
          <w:rFonts w:cs="Calibri"/>
        </w:rPr>
        <w:t xml:space="preserve">wskazanym </w:t>
      </w:r>
      <w:r w:rsidRPr="004D7FE8">
        <w:rPr>
          <w:rFonts w:cs="Calibri"/>
        </w:rPr>
        <w:t>jako termin końcowy wykonania zadania.</w:t>
      </w:r>
    </w:p>
    <w:p w14:paraId="7C641EC1" w14:textId="77777777" w:rsidR="004D7FE8" w:rsidRPr="004D7FE8" w:rsidRDefault="004D7FE8" w:rsidP="007654E5">
      <w:pPr>
        <w:tabs>
          <w:tab w:val="left" w:pos="240"/>
        </w:tabs>
        <w:ind w:right="-6"/>
        <w:jc w:val="both"/>
        <w:rPr>
          <w:rFonts w:cs="Calibri"/>
        </w:rPr>
      </w:pPr>
    </w:p>
    <w:p w14:paraId="27FCBBB0" w14:textId="77777777" w:rsidR="004D7FE8" w:rsidRPr="004D7FE8" w:rsidRDefault="004D7FE8" w:rsidP="007654E5">
      <w:pPr>
        <w:tabs>
          <w:tab w:val="left" w:pos="240"/>
        </w:tabs>
        <w:spacing w:after="280" w:line="0" w:lineRule="atLeast"/>
        <w:ind w:left="240" w:right="-6"/>
        <w:jc w:val="both"/>
        <w:rPr>
          <w:rFonts w:cs="Calibri"/>
        </w:rPr>
      </w:pPr>
      <w:r w:rsidRPr="004D7FE8">
        <w:rPr>
          <w:rFonts w:cs="Calibri"/>
        </w:rPr>
        <w:t>Udział innych środków finansowych w stosunku do otr</w:t>
      </w:r>
      <w:r w:rsidR="00735B0B">
        <w:rPr>
          <w:rFonts w:cs="Calibri"/>
        </w:rPr>
        <w:t>zymanej kwoty dotacji wyniósł 1,11</w:t>
      </w:r>
      <w:r w:rsidRPr="004D7FE8">
        <w:rPr>
          <w:rFonts w:cs="Calibri"/>
        </w:rPr>
        <w:t>%.</w:t>
      </w:r>
    </w:p>
    <w:p w14:paraId="25B9263B" w14:textId="77777777" w:rsidR="004D7FE8" w:rsidRPr="004D7FE8" w:rsidRDefault="004D7FE8" w:rsidP="007654E5">
      <w:pPr>
        <w:tabs>
          <w:tab w:val="left" w:pos="240"/>
        </w:tabs>
        <w:spacing w:after="280" w:line="0" w:lineRule="atLeast"/>
        <w:ind w:left="240" w:right="-6"/>
        <w:jc w:val="both"/>
        <w:rPr>
          <w:rFonts w:cs="Calibri"/>
        </w:rPr>
      </w:pPr>
      <w:r w:rsidRPr="004D7FE8">
        <w:rPr>
          <w:rFonts w:cs="Calibri"/>
        </w:rPr>
        <w:t>Udział wkładu osobowego w stosunku do otrzymanej dota</w:t>
      </w:r>
      <w:r w:rsidR="00735B0B">
        <w:rPr>
          <w:rFonts w:cs="Calibri"/>
        </w:rPr>
        <w:t>cji kwoty dotacji wyniósł 75,00</w:t>
      </w:r>
      <w:r w:rsidRPr="004D7FE8">
        <w:rPr>
          <w:rFonts w:cs="Calibri"/>
        </w:rPr>
        <w:t>%.</w:t>
      </w:r>
    </w:p>
    <w:p w14:paraId="4AFC705D" w14:textId="77777777" w:rsidR="004D7FE8" w:rsidRPr="004D7FE8" w:rsidRDefault="004D7FE8" w:rsidP="007654E5">
      <w:pPr>
        <w:ind w:firstLine="240"/>
        <w:jc w:val="both"/>
        <w:rPr>
          <w:rFonts w:cs="Calibri"/>
        </w:rPr>
      </w:pPr>
      <w:r w:rsidRPr="004D7FE8">
        <w:rPr>
          <w:rFonts w:cs="Calibri"/>
        </w:rPr>
        <w:t>Procentowy udział dotacji w całkowitym koszcie zadania publicznego</w:t>
      </w:r>
      <w:r w:rsidR="003E6A83">
        <w:rPr>
          <w:rFonts w:cs="Calibri"/>
        </w:rPr>
        <w:t xml:space="preserve"> </w:t>
      </w:r>
      <w:r w:rsidR="003A1551">
        <w:rPr>
          <w:rFonts w:cs="Calibri"/>
        </w:rPr>
        <w:t>wyniósł 56,78</w:t>
      </w:r>
      <w:r w:rsidRPr="004D7FE8">
        <w:rPr>
          <w:rFonts w:cs="Calibri"/>
        </w:rPr>
        <w:t>%.</w:t>
      </w:r>
    </w:p>
    <w:p w14:paraId="516F6BD6" w14:textId="77777777" w:rsidR="007A66E7" w:rsidRPr="000262D1" w:rsidRDefault="007A66E7" w:rsidP="007654E5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3A88D898" w14:textId="77777777" w:rsidR="007A66E7" w:rsidRPr="00562C49" w:rsidRDefault="007A66E7" w:rsidP="007654E5">
      <w:pPr>
        <w:ind w:firstLine="360"/>
        <w:jc w:val="both"/>
        <w:rPr>
          <w:rFonts w:cs="Calibri"/>
        </w:rPr>
      </w:pPr>
      <w:r w:rsidRPr="000262D1">
        <w:rPr>
          <w:rFonts w:cs="Calibri"/>
        </w:rPr>
        <w:t>Realizacja zadania została</w:t>
      </w:r>
      <w:r w:rsidRPr="00562C49">
        <w:rPr>
          <w:rFonts w:cs="Calibri"/>
        </w:rPr>
        <w:t xml:space="preserve"> sprawdzona pod względem merytorycznym przez Pana </w:t>
      </w:r>
      <w:r w:rsidR="001E0E65">
        <w:rPr>
          <w:rFonts w:cs="Calibri"/>
        </w:rPr>
        <w:t xml:space="preserve">Franciszka Jerzego Małka </w:t>
      </w:r>
      <w:r w:rsidRPr="00562C49">
        <w:rPr>
          <w:rFonts w:cs="Calibri"/>
        </w:rPr>
        <w:t>– pracownika W</w:t>
      </w:r>
      <w:r w:rsidR="00592AE4">
        <w:rPr>
          <w:rFonts w:cs="Calibri"/>
        </w:rPr>
        <w:t>ydziału Organizacyjnego, Spraw O</w:t>
      </w:r>
      <w:r w:rsidRPr="00562C49">
        <w:rPr>
          <w:rFonts w:cs="Calibri"/>
        </w:rPr>
        <w:t xml:space="preserve">bywatelskich, Zdrowia </w:t>
      </w:r>
      <w:r w:rsidRPr="00562C49">
        <w:rPr>
          <w:rFonts w:cs="Calibri"/>
        </w:rPr>
        <w:br/>
        <w:t xml:space="preserve">i Bezpieczeństwa, natomiast kontroli finansowej dokumentacji dokonała Pani </w:t>
      </w:r>
      <w:r w:rsidR="000262D1">
        <w:rPr>
          <w:rFonts w:cs="Calibri"/>
        </w:rPr>
        <w:t>Edyta Wasiewska</w:t>
      </w:r>
      <w:r w:rsidRPr="00562C49">
        <w:rPr>
          <w:rFonts w:cs="Calibri"/>
        </w:rPr>
        <w:t xml:space="preserve"> </w:t>
      </w:r>
      <w:r w:rsidR="007654E5">
        <w:rPr>
          <w:rFonts w:cs="Calibri"/>
        </w:rPr>
        <w:br/>
      </w:r>
      <w:r w:rsidRPr="00562C49">
        <w:rPr>
          <w:rFonts w:cs="Calibri"/>
        </w:rPr>
        <w:t>– pracownik Wydziału Budżetu i Finansów Starostwa Powiatowego w Iławie.</w:t>
      </w:r>
    </w:p>
    <w:p w14:paraId="2EEA0F9E" w14:textId="77777777" w:rsidR="0080671E" w:rsidRDefault="0080671E" w:rsidP="0080671E">
      <w:pPr>
        <w:jc w:val="both"/>
      </w:pPr>
      <w:r>
        <w:t>Sporządził:</w:t>
      </w:r>
    </w:p>
    <w:p w14:paraId="6465F66A" w14:textId="77777777" w:rsidR="0080671E" w:rsidRDefault="0080671E" w:rsidP="008C115A"/>
    <w:p w14:paraId="36AB2E6E" w14:textId="77777777" w:rsidR="008C115A" w:rsidRDefault="008C115A" w:rsidP="008C115A">
      <w:pPr>
        <w:rPr>
          <w:sz w:val="16"/>
          <w:szCs w:val="16"/>
        </w:rPr>
      </w:pPr>
    </w:p>
    <w:p w14:paraId="6020F758" w14:textId="77777777" w:rsidR="0080671E" w:rsidRDefault="0080671E" w:rsidP="0080671E">
      <w:pPr>
        <w:rPr>
          <w:sz w:val="16"/>
          <w:szCs w:val="16"/>
        </w:rPr>
      </w:pPr>
    </w:p>
    <w:p w14:paraId="6BBDCC73" w14:textId="77777777" w:rsidR="0080671E" w:rsidRDefault="0080671E" w:rsidP="0080671E">
      <w:r>
        <w:t>Sprawdził</w:t>
      </w:r>
      <w:r w:rsidR="00E5731E">
        <w:t>:</w:t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  <w:t>Główny Księgowy:</w:t>
      </w:r>
    </w:p>
    <w:p w14:paraId="6B593DAD" w14:textId="77777777" w:rsidR="00E5731E" w:rsidRDefault="00E5731E" w:rsidP="0080671E"/>
    <w:p w14:paraId="59A0173F" w14:textId="77777777" w:rsidR="00E5731E" w:rsidRDefault="00E5731E" w:rsidP="0080671E"/>
    <w:p w14:paraId="6DA8C066" w14:textId="77777777" w:rsidR="00E5731E" w:rsidRDefault="00E5731E" w:rsidP="0080671E">
      <w:r>
        <w:t>Skarbnik:</w:t>
      </w:r>
    </w:p>
    <w:p w14:paraId="7DE9F433" w14:textId="77777777" w:rsidR="00E5731E" w:rsidRDefault="00E5731E" w:rsidP="0080671E"/>
    <w:p w14:paraId="134A3F24" w14:textId="77777777" w:rsidR="00E5731E" w:rsidRDefault="00E5731E" w:rsidP="0080671E"/>
    <w:p w14:paraId="2265103C" w14:textId="77777777" w:rsidR="00E5731E" w:rsidRPr="0080671E" w:rsidRDefault="00E5731E" w:rsidP="0080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/Starosta Powiatu Iławskiego/</w:t>
      </w:r>
    </w:p>
    <w:sectPr w:rsidR="00E5731E" w:rsidRPr="0080671E" w:rsidSect="00BA7A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C7D2" w14:textId="77777777" w:rsidR="00212102" w:rsidRDefault="00212102" w:rsidP="00312CFE">
      <w:pPr>
        <w:spacing w:after="0" w:line="240" w:lineRule="auto"/>
      </w:pPr>
      <w:r>
        <w:separator/>
      </w:r>
    </w:p>
  </w:endnote>
  <w:endnote w:type="continuationSeparator" w:id="0">
    <w:p w14:paraId="7CBDBE1E" w14:textId="77777777" w:rsidR="00212102" w:rsidRDefault="00212102" w:rsidP="003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B194" w14:textId="77777777" w:rsidR="00212102" w:rsidRDefault="00212102" w:rsidP="00312CFE">
      <w:pPr>
        <w:spacing w:after="0" w:line="240" w:lineRule="auto"/>
      </w:pPr>
      <w:r>
        <w:separator/>
      </w:r>
    </w:p>
  </w:footnote>
  <w:footnote w:type="continuationSeparator" w:id="0">
    <w:p w14:paraId="6D6310AF" w14:textId="77777777" w:rsidR="00212102" w:rsidRDefault="00212102" w:rsidP="0031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2B42952"/>
    <w:multiLevelType w:val="hybridMultilevel"/>
    <w:tmpl w:val="7D4E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3D2"/>
    <w:multiLevelType w:val="hybridMultilevel"/>
    <w:tmpl w:val="90B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6275">
    <w:abstractNumId w:val="3"/>
  </w:num>
  <w:num w:numId="2" w16cid:durableId="2069448169">
    <w:abstractNumId w:val="1"/>
  </w:num>
  <w:num w:numId="3" w16cid:durableId="1779791262">
    <w:abstractNumId w:val="0"/>
  </w:num>
  <w:num w:numId="4" w16cid:durableId="1330718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817"/>
    <w:rsid w:val="00007033"/>
    <w:rsid w:val="000262D1"/>
    <w:rsid w:val="00051122"/>
    <w:rsid w:val="000652FC"/>
    <w:rsid w:val="00082504"/>
    <w:rsid w:val="00094817"/>
    <w:rsid w:val="000A2ABF"/>
    <w:rsid w:val="000B1DEF"/>
    <w:rsid w:val="000C435F"/>
    <w:rsid w:val="000D1028"/>
    <w:rsid w:val="000F18DC"/>
    <w:rsid w:val="000F55E9"/>
    <w:rsid w:val="0010177F"/>
    <w:rsid w:val="001307BF"/>
    <w:rsid w:val="00133A2A"/>
    <w:rsid w:val="00141AEF"/>
    <w:rsid w:val="00145D1A"/>
    <w:rsid w:val="00176543"/>
    <w:rsid w:val="001934A7"/>
    <w:rsid w:val="001C7BBE"/>
    <w:rsid w:val="001D14F6"/>
    <w:rsid w:val="001E0E65"/>
    <w:rsid w:val="001E2752"/>
    <w:rsid w:val="00212102"/>
    <w:rsid w:val="00213583"/>
    <w:rsid w:val="002148A3"/>
    <w:rsid w:val="0024198F"/>
    <w:rsid w:val="0024346B"/>
    <w:rsid w:val="00243752"/>
    <w:rsid w:val="002472FD"/>
    <w:rsid w:val="00254F01"/>
    <w:rsid w:val="0026538F"/>
    <w:rsid w:val="002A2B52"/>
    <w:rsid w:val="002B6642"/>
    <w:rsid w:val="003071B4"/>
    <w:rsid w:val="00312CFE"/>
    <w:rsid w:val="0034316B"/>
    <w:rsid w:val="00353788"/>
    <w:rsid w:val="00372988"/>
    <w:rsid w:val="00390991"/>
    <w:rsid w:val="003A1551"/>
    <w:rsid w:val="003D5437"/>
    <w:rsid w:val="003E035C"/>
    <w:rsid w:val="003E6A83"/>
    <w:rsid w:val="003F4D52"/>
    <w:rsid w:val="003F5E26"/>
    <w:rsid w:val="00443D3C"/>
    <w:rsid w:val="00461ACF"/>
    <w:rsid w:val="004A08F7"/>
    <w:rsid w:val="004A0A01"/>
    <w:rsid w:val="004D1BD9"/>
    <w:rsid w:val="004D7FE8"/>
    <w:rsid w:val="00562C49"/>
    <w:rsid w:val="00585E64"/>
    <w:rsid w:val="00591938"/>
    <w:rsid w:val="00592AE4"/>
    <w:rsid w:val="00592D4A"/>
    <w:rsid w:val="00596568"/>
    <w:rsid w:val="00630010"/>
    <w:rsid w:val="0063283A"/>
    <w:rsid w:val="00665EEF"/>
    <w:rsid w:val="006861F3"/>
    <w:rsid w:val="006D524C"/>
    <w:rsid w:val="00715181"/>
    <w:rsid w:val="00735B0B"/>
    <w:rsid w:val="00755F7D"/>
    <w:rsid w:val="0076256B"/>
    <w:rsid w:val="007654E5"/>
    <w:rsid w:val="007A4759"/>
    <w:rsid w:val="007A66E7"/>
    <w:rsid w:val="007C0413"/>
    <w:rsid w:val="007C2195"/>
    <w:rsid w:val="007D3F9A"/>
    <w:rsid w:val="007E59BD"/>
    <w:rsid w:val="007F1BC3"/>
    <w:rsid w:val="0080671E"/>
    <w:rsid w:val="00807963"/>
    <w:rsid w:val="00837AED"/>
    <w:rsid w:val="00852A46"/>
    <w:rsid w:val="00862E87"/>
    <w:rsid w:val="0086419C"/>
    <w:rsid w:val="00865F8F"/>
    <w:rsid w:val="00867BA7"/>
    <w:rsid w:val="0087134E"/>
    <w:rsid w:val="00891D0A"/>
    <w:rsid w:val="008A576A"/>
    <w:rsid w:val="008B6646"/>
    <w:rsid w:val="008C115A"/>
    <w:rsid w:val="008D6F0E"/>
    <w:rsid w:val="00907423"/>
    <w:rsid w:val="009168B4"/>
    <w:rsid w:val="00924F06"/>
    <w:rsid w:val="0093565F"/>
    <w:rsid w:val="00944BBE"/>
    <w:rsid w:val="00953E31"/>
    <w:rsid w:val="00981512"/>
    <w:rsid w:val="009C7191"/>
    <w:rsid w:val="009D60DD"/>
    <w:rsid w:val="00A15335"/>
    <w:rsid w:val="00A26E6E"/>
    <w:rsid w:val="00A36C63"/>
    <w:rsid w:val="00A82DCA"/>
    <w:rsid w:val="00AE5A89"/>
    <w:rsid w:val="00B13C73"/>
    <w:rsid w:val="00B27A93"/>
    <w:rsid w:val="00B570B7"/>
    <w:rsid w:val="00B67B30"/>
    <w:rsid w:val="00B81157"/>
    <w:rsid w:val="00BA7A76"/>
    <w:rsid w:val="00BD2672"/>
    <w:rsid w:val="00C00638"/>
    <w:rsid w:val="00C502AE"/>
    <w:rsid w:val="00C526D3"/>
    <w:rsid w:val="00C52DEC"/>
    <w:rsid w:val="00CB510A"/>
    <w:rsid w:val="00CB76B3"/>
    <w:rsid w:val="00D06A89"/>
    <w:rsid w:val="00D1086A"/>
    <w:rsid w:val="00D119B6"/>
    <w:rsid w:val="00D27AF5"/>
    <w:rsid w:val="00D34D99"/>
    <w:rsid w:val="00D4538E"/>
    <w:rsid w:val="00D517A5"/>
    <w:rsid w:val="00DC0C83"/>
    <w:rsid w:val="00DC2404"/>
    <w:rsid w:val="00DE1BEB"/>
    <w:rsid w:val="00E2027D"/>
    <w:rsid w:val="00E460E8"/>
    <w:rsid w:val="00E46C66"/>
    <w:rsid w:val="00E549C2"/>
    <w:rsid w:val="00E5731E"/>
    <w:rsid w:val="00E8223B"/>
    <w:rsid w:val="00ED3FD3"/>
    <w:rsid w:val="00F103D0"/>
    <w:rsid w:val="00F211E2"/>
    <w:rsid w:val="00F47A5F"/>
    <w:rsid w:val="00F54F56"/>
    <w:rsid w:val="00F875EA"/>
    <w:rsid w:val="00FB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355"/>
  <w15:docId w15:val="{714D39CE-252F-4F0E-AE2D-ABD3FA6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7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FE"/>
    <w:rPr>
      <w:vertAlign w:val="superscript"/>
    </w:rPr>
  </w:style>
  <w:style w:type="paragraph" w:styleId="Bezodstpw">
    <w:name w:val="No Spacing"/>
    <w:uiPriority w:val="1"/>
    <w:qFormat/>
    <w:rsid w:val="00592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7</cp:revision>
  <cp:lastPrinted>2022-12-05T07:50:00Z</cp:lastPrinted>
  <dcterms:created xsi:type="dcterms:W3CDTF">2022-12-12T12:23:00Z</dcterms:created>
  <dcterms:modified xsi:type="dcterms:W3CDTF">2022-12-21T12:02:00Z</dcterms:modified>
</cp:coreProperties>
</file>