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9490" w14:textId="7EB3A880" w:rsidR="00A16DCE" w:rsidRPr="00A16DCE" w:rsidRDefault="00A16DCE" w:rsidP="00D52587">
      <w:pPr>
        <w:pStyle w:val="Tytu"/>
        <w:outlineLvl w:val="0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</w:t>
      </w:r>
      <w:r w:rsidRPr="00A16DCE">
        <w:rPr>
          <w:rFonts w:ascii="Arial" w:hAnsi="Arial" w:cs="Arial"/>
          <w:color w:val="2F5496" w:themeColor="accent1" w:themeShade="BF"/>
          <w:sz w:val="20"/>
          <w:szCs w:val="20"/>
        </w:rPr>
        <w:t>-</w:t>
      </w:r>
    </w:p>
    <w:p w14:paraId="0C4C1D1A" w14:textId="77777777" w:rsidR="00A16DCE" w:rsidRDefault="00A16DCE" w:rsidP="00D52587">
      <w:pPr>
        <w:pStyle w:val="Tytu"/>
        <w:outlineLvl w:val="0"/>
        <w:rPr>
          <w:rFonts w:ascii="Arial" w:hAnsi="Arial" w:cs="Arial"/>
          <w:sz w:val="20"/>
          <w:szCs w:val="20"/>
        </w:rPr>
      </w:pPr>
    </w:p>
    <w:p w14:paraId="75546155" w14:textId="74B745F8" w:rsidR="00D52587" w:rsidRPr="002F1AB3" w:rsidRDefault="00A16DCE" w:rsidP="00D52587">
      <w:pPr>
        <w:pStyle w:val="Tytu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52587" w:rsidRPr="002F1AB3">
        <w:rPr>
          <w:rFonts w:ascii="Arial" w:hAnsi="Arial" w:cs="Arial"/>
          <w:sz w:val="20"/>
          <w:szCs w:val="20"/>
        </w:rPr>
        <w:t>chwała Nr</w:t>
      </w:r>
      <w:r w:rsidR="008372A2">
        <w:rPr>
          <w:rFonts w:ascii="Arial" w:hAnsi="Arial" w:cs="Arial"/>
          <w:sz w:val="20"/>
          <w:szCs w:val="20"/>
        </w:rPr>
        <w:t xml:space="preserve"> 278</w:t>
      </w:r>
      <w:r w:rsidR="00D52587" w:rsidRPr="002F1AB3">
        <w:rPr>
          <w:rFonts w:ascii="Arial" w:hAnsi="Arial" w:cs="Arial"/>
          <w:sz w:val="20"/>
          <w:szCs w:val="20"/>
        </w:rPr>
        <w:t>/</w:t>
      </w:r>
      <w:r w:rsidR="00C51FDD">
        <w:rPr>
          <w:rFonts w:ascii="Arial" w:hAnsi="Arial" w:cs="Arial"/>
          <w:sz w:val="20"/>
          <w:szCs w:val="20"/>
        </w:rPr>
        <w:t>8</w:t>
      </w:r>
      <w:r w:rsidR="004F14C1">
        <w:rPr>
          <w:rFonts w:ascii="Arial" w:hAnsi="Arial" w:cs="Arial"/>
          <w:sz w:val="20"/>
          <w:szCs w:val="20"/>
        </w:rPr>
        <w:t>50</w:t>
      </w:r>
      <w:r w:rsidR="00D52587" w:rsidRPr="002F1AB3">
        <w:rPr>
          <w:rFonts w:ascii="Arial" w:hAnsi="Arial" w:cs="Arial"/>
          <w:sz w:val="20"/>
          <w:szCs w:val="20"/>
        </w:rPr>
        <w:t>/22</w:t>
      </w:r>
    </w:p>
    <w:p w14:paraId="4126F01E" w14:textId="77777777" w:rsidR="00D52587" w:rsidRPr="002F1AB3" w:rsidRDefault="00D52587" w:rsidP="00D52587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F1AB3">
        <w:rPr>
          <w:rFonts w:ascii="Arial" w:hAnsi="Arial" w:cs="Arial"/>
          <w:b/>
          <w:bCs/>
          <w:sz w:val="20"/>
          <w:szCs w:val="20"/>
        </w:rPr>
        <w:t xml:space="preserve"> Zarządu Powiatu Iławskiego</w:t>
      </w:r>
    </w:p>
    <w:p w14:paraId="0DD67AA8" w14:textId="620394DF" w:rsidR="00D52587" w:rsidRPr="002F1AB3" w:rsidRDefault="00D52587" w:rsidP="00D52587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F1AB3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C51FDD">
        <w:rPr>
          <w:rFonts w:ascii="Arial" w:hAnsi="Arial" w:cs="Arial"/>
          <w:b/>
          <w:bCs/>
          <w:sz w:val="20"/>
          <w:szCs w:val="20"/>
        </w:rPr>
        <w:t>31</w:t>
      </w:r>
      <w:r w:rsidRPr="002F1AB3">
        <w:rPr>
          <w:rFonts w:ascii="Arial" w:hAnsi="Arial" w:cs="Arial"/>
          <w:b/>
          <w:bCs/>
          <w:sz w:val="20"/>
          <w:szCs w:val="20"/>
        </w:rPr>
        <w:t xml:space="preserve"> sierpnia 2022 roku</w:t>
      </w:r>
    </w:p>
    <w:p w14:paraId="782C24A4" w14:textId="77777777" w:rsidR="00D52587" w:rsidRPr="002F1AB3" w:rsidRDefault="00D52587" w:rsidP="00D525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086AED3" w14:textId="18B9577C" w:rsidR="00D52587" w:rsidRPr="002F1AB3" w:rsidRDefault="00D52587" w:rsidP="00D52587">
      <w:pPr>
        <w:rPr>
          <w:rFonts w:ascii="Arial" w:hAnsi="Arial" w:cs="Arial"/>
          <w:b/>
          <w:bCs/>
          <w:sz w:val="20"/>
          <w:szCs w:val="20"/>
        </w:rPr>
      </w:pPr>
      <w:r w:rsidRPr="002F1AB3">
        <w:rPr>
          <w:rFonts w:ascii="Arial" w:hAnsi="Arial" w:cs="Arial"/>
          <w:b/>
          <w:bCs/>
          <w:sz w:val="20"/>
          <w:szCs w:val="20"/>
        </w:rPr>
        <w:t xml:space="preserve">w sprawie zatrudnienia i ustalenia wynagrodzenia miesięcznego Dyrektora Powiatowego Szpitala </w:t>
      </w:r>
      <w:r w:rsidR="00100B27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2F1AB3">
        <w:rPr>
          <w:rFonts w:ascii="Arial" w:hAnsi="Arial" w:cs="Arial"/>
          <w:b/>
          <w:bCs/>
          <w:sz w:val="20"/>
          <w:szCs w:val="20"/>
        </w:rPr>
        <w:t>im. Wł. Biegańskiego  w Iławie</w:t>
      </w:r>
    </w:p>
    <w:p w14:paraId="59EDA93F" w14:textId="77777777" w:rsidR="00D52587" w:rsidRPr="002F1AB3" w:rsidRDefault="00D52587" w:rsidP="00D525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82B280" w14:textId="77777777" w:rsidR="00D52587" w:rsidRPr="002F1AB3" w:rsidRDefault="00D52587" w:rsidP="00D525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46FB142" w14:textId="1FE5BB9B" w:rsidR="002F1AB3" w:rsidRPr="002F1AB3" w:rsidRDefault="002F1AB3" w:rsidP="0042002C">
      <w:pPr>
        <w:jc w:val="both"/>
        <w:rPr>
          <w:rFonts w:ascii="Arial" w:hAnsi="Arial" w:cs="Arial"/>
          <w:sz w:val="20"/>
          <w:szCs w:val="20"/>
        </w:rPr>
      </w:pPr>
      <w:r w:rsidRPr="002F1AB3">
        <w:rPr>
          <w:rFonts w:ascii="Arial" w:hAnsi="Arial" w:cs="Arial"/>
          <w:sz w:val="20"/>
          <w:szCs w:val="20"/>
        </w:rPr>
        <w:tab/>
        <w:t xml:space="preserve">Na podstawie art. 32 ust. 2 pkt 5 ustawy z dnia 5 czerwca 1998 r. o samorządzie powiatowym </w:t>
      </w:r>
      <w:r w:rsidR="0042002C">
        <w:rPr>
          <w:rFonts w:ascii="Arial" w:hAnsi="Arial" w:cs="Arial"/>
          <w:sz w:val="20"/>
          <w:szCs w:val="20"/>
        </w:rPr>
        <w:t xml:space="preserve">                             </w:t>
      </w:r>
      <w:r w:rsidRPr="002F1AB3">
        <w:rPr>
          <w:rFonts w:ascii="Arial" w:hAnsi="Arial" w:cs="Arial"/>
          <w:sz w:val="20"/>
          <w:szCs w:val="20"/>
        </w:rPr>
        <w:t>(</w:t>
      </w:r>
      <w:proofErr w:type="spellStart"/>
      <w:r w:rsidRPr="002F1AB3">
        <w:rPr>
          <w:rFonts w:ascii="Arial" w:hAnsi="Arial" w:cs="Arial"/>
          <w:sz w:val="20"/>
          <w:szCs w:val="20"/>
        </w:rPr>
        <w:t>t.j</w:t>
      </w:r>
      <w:proofErr w:type="spellEnd"/>
      <w:r w:rsidRPr="002F1AB3">
        <w:rPr>
          <w:rFonts w:ascii="Arial" w:hAnsi="Arial" w:cs="Arial"/>
          <w:sz w:val="20"/>
          <w:szCs w:val="20"/>
        </w:rPr>
        <w:t xml:space="preserve">. Dz. U. z 2022 roku, poz.  1526),  art. 46 ust. 3, art. 49 ust. 6  ustawy z dnia 15 kwietnia 2011 roku o działalności leczniczej ( </w:t>
      </w:r>
      <w:proofErr w:type="spellStart"/>
      <w:r w:rsidRPr="002F1AB3">
        <w:rPr>
          <w:rFonts w:ascii="Arial" w:hAnsi="Arial" w:cs="Arial"/>
          <w:sz w:val="20"/>
          <w:szCs w:val="20"/>
        </w:rPr>
        <w:t>t.j</w:t>
      </w:r>
      <w:proofErr w:type="spellEnd"/>
      <w:r w:rsidRPr="002F1AB3">
        <w:rPr>
          <w:rFonts w:ascii="Arial" w:hAnsi="Arial" w:cs="Arial"/>
          <w:sz w:val="20"/>
          <w:szCs w:val="20"/>
        </w:rPr>
        <w:t xml:space="preserve">. Dz. U. z 2022  roku poz. 633  ze zm.),  art.  2 pkt 10, art. 8 pkt 10 w związku z art. 6 ust. 1, ustawy z dnia 3 marca 2000 roku o wynagradzaniu osób kierujących niektórymi podmiotami prawnymi (Dz. U. z 2019 roku, poz. 2136)  oraz w związku z art. 12 ustawy z dnia 17 grudnia 2021 roku  o szczególnych rozwiązaniach służących realizacji ustawy budżetowej na rok 2022 (Dz. U. z 2021 roku poz. 2445) oraz  Obwieszczenia Prezesa Głównego  Urzędu Statystycznego z dnia 21 stycznia 2021 roku w sprawie przeciętnego miesięcznego wynagrodzenia w sektorze przedsiębiorstw bez wypłat nagród z zysku w czwartym kwartale 2020 roku (Dz. Urz. GUS z 2021 roku poz. 2), po przeprowadzeniu konkursu na stanowisko Dyrektora Powiatowego Szpitala im. Wł. Biegańskiego w Iławie, Zarząd Powiatu Iławskiego uchwala, co następuje:   </w:t>
      </w:r>
    </w:p>
    <w:p w14:paraId="1B2025DF" w14:textId="77777777" w:rsidR="00D52587" w:rsidRPr="002F1AB3" w:rsidRDefault="00D52587" w:rsidP="00D52587">
      <w:pPr>
        <w:jc w:val="both"/>
        <w:rPr>
          <w:rFonts w:ascii="Arial" w:hAnsi="Arial" w:cs="Arial"/>
          <w:sz w:val="20"/>
          <w:szCs w:val="20"/>
        </w:rPr>
      </w:pPr>
    </w:p>
    <w:p w14:paraId="3B5991BC" w14:textId="239BB1DD" w:rsidR="00D52587" w:rsidRPr="002F1AB3" w:rsidRDefault="00D52587" w:rsidP="00D52587">
      <w:pPr>
        <w:jc w:val="both"/>
        <w:rPr>
          <w:rFonts w:ascii="Arial" w:hAnsi="Arial" w:cs="Arial"/>
          <w:sz w:val="20"/>
          <w:szCs w:val="20"/>
        </w:rPr>
      </w:pPr>
      <w:r w:rsidRPr="002F1AB3">
        <w:rPr>
          <w:rFonts w:ascii="Arial" w:hAnsi="Arial" w:cs="Arial"/>
          <w:b/>
          <w:bCs/>
          <w:sz w:val="20"/>
          <w:szCs w:val="20"/>
        </w:rPr>
        <w:t xml:space="preserve">§ 1. </w:t>
      </w:r>
      <w:r w:rsidR="000E1997" w:rsidRPr="002F1AB3">
        <w:rPr>
          <w:rFonts w:ascii="Arial" w:hAnsi="Arial" w:cs="Arial"/>
          <w:bCs/>
          <w:sz w:val="20"/>
          <w:szCs w:val="20"/>
        </w:rPr>
        <w:t>Zatrudnia się Pana Jacka Kazimierza Zachariasza na stanowisku</w:t>
      </w:r>
      <w:r w:rsidR="000E1997" w:rsidRPr="002F1AB3">
        <w:rPr>
          <w:rFonts w:ascii="Arial" w:hAnsi="Arial" w:cs="Arial"/>
          <w:b/>
          <w:bCs/>
          <w:sz w:val="20"/>
          <w:szCs w:val="20"/>
        </w:rPr>
        <w:t xml:space="preserve"> </w:t>
      </w:r>
      <w:r w:rsidR="000E1997" w:rsidRPr="002F1AB3">
        <w:rPr>
          <w:rFonts w:ascii="Arial" w:hAnsi="Arial" w:cs="Arial"/>
          <w:sz w:val="20"/>
          <w:szCs w:val="20"/>
        </w:rPr>
        <w:t xml:space="preserve">Dyrektora Powiatowego Szpitala im. Wł. Biegańskiego w Iławie – z dniem 1 października 2022 roku na czas określony do dnia 30 września 2028 roku. Zatrudnienie następuje na podstawie </w:t>
      </w:r>
      <w:r w:rsidRPr="002F1AB3">
        <w:rPr>
          <w:rFonts w:ascii="Arial" w:hAnsi="Arial" w:cs="Arial"/>
          <w:sz w:val="20"/>
          <w:szCs w:val="20"/>
        </w:rPr>
        <w:t>powołania.</w:t>
      </w:r>
    </w:p>
    <w:p w14:paraId="7638BC33" w14:textId="77777777" w:rsidR="00D52587" w:rsidRPr="002F1AB3" w:rsidRDefault="00D52587" w:rsidP="00D52587">
      <w:pPr>
        <w:jc w:val="both"/>
        <w:rPr>
          <w:rFonts w:ascii="Arial" w:hAnsi="Arial" w:cs="Arial"/>
          <w:sz w:val="20"/>
          <w:szCs w:val="20"/>
        </w:rPr>
      </w:pPr>
    </w:p>
    <w:p w14:paraId="5F711CF7" w14:textId="77777777" w:rsidR="000E1997" w:rsidRPr="002F1AB3" w:rsidRDefault="000E1997" w:rsidP="000E1997">
      <w:pPr>
        <w:jc w:val="both"/>
        <w:rPr>
          <w:rFonts w:ascii="Arial" w:hAnsi="Arial" w:cs="Arial"/>
          <w:sz w:val="20"/>
          <w:szCs w:val="20"/>
        </w:rPr>
      </w:pPr>
      <w:r w:rsidRPr="002F1AB3">
        <w:rPr>
          <w:rFonts w:ascii="Arial" w:hAnsi="Arial" w:cs="Arial"/>
          <w:b/>
          <w:bCs/>
          <w:sz w:val="20"/>
          <w:szCs w:val="20"/>
        </w:rPr>
        <w:t xml:space="preserve">§ 2. </w:t>
      </w:r>
      <w:r w:rsidRPr="002F1AB3">
        <w:rPr>
          <w:rFonts w:ascii="Arial" w:hAnsi="Arial" w:cs="Arial"/>
          <w:sz w:val="20"/>
          <w:szCs w:val="20"/>
        </w:rPr>
        <w:t>Ustala się Dyrektorowi Powiatowego Szpitala im. Wł. Biegańskiego w Iławie wynagrodzenie miesięczne brutto w wysokości:</w:t>
      </w:r>
    </w:p>
    <w:p w14:paraId="117108C0" w14:textId="77777777" w:rsidR="000E1997" w:rsidRPr="002F1AB3" w:rsidRDefault="000E1997" w:rsidP="000E1997">
      <w:pPr>
        <w:jc w:val="both"/>
        <w:rPr>
          <w:rFonts w:ascii="Arial" w:hAnsi="Arial" w:cs="Arial"/>
          <w:sz w:val="20"/>
          <w:szCs w:val="20"/>
        </w:rPr>
      </w:pPr>
    </w:p>
    <w:p w14:paraId="38695922" w14:textId="689241FD" w:rsidR="000E1997" w:rsidRPr="00A16DCE" w:rsidRDefault="000E1997" w:rsidP="000E1997">
      <w:pPr>
        <w:jc w:val="both"/>
        <w:rPr>
          <w:rFonts w:ascii="Arial" w:hAnsi="Arial" w:cs="Arial"/>
          <w:b/>
          <w:sz w:val="20"/>
          <w:szCs w:val="20"/>
        </w:rPr>
      </w:pPr>
      <w:r w:rsidRPr="002F1AB3">
        <w:rPr>
          <w:rFonts w:ascii="Arial" w:hAnsi="Arial" w:cs="Arial"/>
          <w:sz w:val="20"/>
          <w:szCs w:val="20"/>
        </w:rPr>
        <w:t xml:space="preserve">  1)  wynagrodzenie zasadnicze  w wysokości                                           </w:t>
      </w:r>
      <w:r w:rsidR="00A16DCE" w:rsidRPr="00A16DCE">
        <w:rPr>
          <w:rFonts w:ascii="Arial" w:hAnsi="Arial" w:cs="Arial"/>
          <w:b/>
          <w:sz w:val="20"/>
          <w:szCs w:val="20"/>
        </w:rPr>
        <w:t xml:space="preserve">17.500,00 </w:t>
      </w:r>
      <w:r w:rsidRPr="00A16DCE">
        <w:rPr>
          <w:rFonts w:ascii="Arial" w:hAnsi="Arial" w:cs="Arial"/>
          <w:b/>
          <w:sz w:val="20"/>
          <w:szCs w:val="20"/>
        </w:rPr>
        <w:t>zł,</w:t>
      </w:r>
    </w:p>
    <w:p w14:paraId="3C8D4DB6" w14:textId="77777777" w:rsidR="000E1997" w:rsidRPr="002F1AB3" w:rsidRDefault="000E1997" w:rsidP="000E1997">
      <w:pPr>
        <w:jc w:val="both"/>
        <w:rPr>
          <w:rFonts w:ascii="Arial" w:hAnsi="Arial" w:cs="Arial"/>
          <w:sz w:val="20"/>
          <w:szCs w:val="20"/>
        </w:rPr>
      </w:pPr>
      <w:r w:rsidRPr="002F1AB3">
        <w:rPr>
          <w:rFonts w:ascii="Arial" w:hAnsi="Arial" w:cs="Arial"/>
          <w:sz w:val="20"/>
          <w:szCs w:val="20"/>
        </w:rPr>
        <w:t xml:space="preserve">  2)  dodatek za staż pracy zgodnie z obowiązującymi przepisami.</w:t>
      </w:r>
    </w:p>
    <w:p w14:paraId="421CBA0D" w14:textId="77777777" w:rsidR="00D52587" w:rsidRPr="002F1AB3" w:rsidRDefault="00D52587" w:rsidP="00D52587">
      <w:pPr>
        <w:jc w:val="both"/>
        <w:rPr>
          <w:rFonts w:ascii="Arial" w:hAnsi="Arial" w:cs="Arial"/>
          <w:sz w:val="20"/>
          <w:szCs w:val="20"/>
        </w:rPr>
      </w:pPr>
    </w:p>
    <w:p w14:paraId="631A5AD0" w14:textId="3BFED936" w:rsidR="00D52587" w:rsidRPr="002F1AB3" w:rsidRDefault="00D52587" w:rsidP="00D52587">
      <w:pPr>
        <w:jc w:val="both"/>
        <w:rPr>
          <w:rFonts w:ascii="Arial" w:hAnsi="Arial" w:cs="Arial"/>
          <w:bCs/>
          <w:sz w:val="20"/>
          <w:szCs w:val="20"/>
        </w:rPr>
      </w:pPr>
      <w:r w:rsidRPr="002F1AB3">
        <w:rPr>
          <w:rFonts w:ascii="Arial" w:hAnsi="Arial" w:cs="Arial"/>
          <w:b/>
          <w:bCs/>
          <w:sz w:val="20"/>
          <w:szCs w:val="20"/>
        </w:rPr>
        <w:t xml:space="preserve">§ 3. </w:t>
      </w:r>
      <w:r w:rsidRPr="002F1AB3">
        <w:rPr>
          <w:rFonts w:ascii="Arial" w:hAnsi="Arial" w:cs="Arial"/>
          <w:bCs/>
          <w:sz w:val="20"/>
          <w:szCs w:val="20"/>
        </w:rPr>
        <w:t xml:space="preserve">Upoważnia się Starostę Powiatu Iławskiego do sporządzenia aktu powołania i ustalenia pozostałych  warunków pracy oraz określenia pozostałych świadczeń wynikających ze stosunku pracy Dyrektora Powiatowego Szpitala im. Wł. Biegańskiego w Iławie. </w:t>
      </w:r>
    </w:p>
    <w:p w14:paraId="051AD274" w14:textId="77777777" w:rsidR="00D52587" w:rsidRPr="002F1AB3" w:rsidRDefault="00D52587" w:rsidP="00D52587">
      <w:pPr>
        <w:jc w:val="both"/>
        <w:rPr>
          <w:rFonts w:ascii="Arial" w:hAnsi="Arial" w:cs="Arial"/>
          <w:bCs/>
          <w:sz w:val="20"/>
          <w:szCs w:val="20"/>
        </w:rPr>
      </w:pPr>
    </w:p>
    <w:p w14:paraId="71086D67" w14:textId="77777777" w:rsidR="00D52587" w:rsidRPr="002F1AB3" w:rsidRDefault="00D52587" w:rsidP="00D52587">
      <w:pPr>
        <w:pStyle w:val="Tekstpodstawowy"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1AB3">
        <w:rPr>
          <w:rFonts w:ascii="Arial" w:hAnsi="Arial" w:cs="Arial"/>
          <w:b/>
          <w:bCs/>
          <w:sz w:val="20"/>
          <w:szCs w:val="20"/>
        </w:rPr>
        <w:t xml:space="preserve">§  4. </w:t>
      </w:r>
      <w:r w:rsidRPr="002F1AB3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6B59EA46" w14:textId="77777777" w:rsidR="00D52587" w:rsidRPr="002F1AB3" w:rsidRDefault="00D52587" w:rsidP="00D52587">
      <w:pPr>
        <w:pStyle w:val="Tekstpodstawowy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2D8E1DAD" w14:textId="77777777" w:rsidR="002F1AB3" w:rsidRPr="002F1AB3" w:rsidRDefault="002F1AB3" w:rsidP="002F1AB3">
      <w:pPr>
        <w:pStyle w:val="Tekstpodstawowy2"/>
        <w:ind w:left="4500"/>
        <w:rPr>
          <w:rFonts w:ascii="Arial" w:hAnsi="Arial" w:cs="Arial"/>
          <w:sz w:val="20"/>
          <w:szCs w:val="20"/>
        </w:rPr>
      </w:pPr>
      <w:r w:rsidRPr="002F1AB3">
        <w:rPr>
          <w:rFonts w:ascii="Arial" w:hAnsi="Arial" w:cs="Arial"/>
          <w:b/>
          <w:sz w:val="20"/>
          <w:szCs w:val="20"/>
        </w:rPr>
        <w:t>Zarząd Powiatu Iławskiego</w:t>
      </w:r>
      <w:r w:rsidRPr="002F1AB3">
        <w:rPr>
          <w:rFonts w:ascii="Arial" w:hAnsi="Arial" w:cs="Arial"/>
          <w:sz w:val="20"/>
          <w:szCs w:val="20"/>
        </w:rPr>
        <w:t>:</w:t>
      </w:r>
    </w:p>
    <w:p w14:paraId="40153097" w14:textId="2EE58EEA" w:rsidR="002F1AB3" w:rsidRPr="002F1AB3" w:rsidRDefault="002F1AB3" w:rsidP="002F1AB3">
      <w:pPr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 w:rsidRPr="002F1AB3">
        <w:rPr>
          <w:rFonts w:ascii="Arial" w:hAnsi="Arial" w:cs="Arial"/>
          <w:sz w:val="20"/>
          <w:szCs w:val="20"/>
        </w:rPr>
        <w:t>Bartosz Bielawski</w:t>
      </w:r>
      <w:r>
        <w:rPr>
          <w:rFonts w:ascii="Arial" w:hAnsi="Arial" w:cs="Arial"/>
          <w:sz w:val="20"/>
          <w:szCs w:val="20"/>
        </w:rPr>
        <w:tab/>
      </w:r>
    </w:p>
    <w:p w14:paraId="07F5FA49" w14:textId="37A8626D" w:rsidR="002F1AB3" w:rsidRPr="002F1AB3" w:rsidRDefault="002F1AB3" w:rsidP="002F1AB3">
      <w:pPr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 w:rsidRPr="002F1AB3">
        <w:rPr>
          <w:rFonts w:ascii="Arial" w:hAnsi="Arial" w:cs="Arial"/>
          <w:sz w:val="20"/>
          <w:szCs w:val="20"/>
        </w:rPr>
        <w:t xml:space="preserve">Marek Polański   </w:t>
      </w:r>
      <w:r>
        <w:rPr>
          <w:rFonts w:ascii="Arial" w:hAnsi="Arial" w:cs="Arial"/>
          <w:sz w:val="20"/>
          <w:szCs w:val="20"/>
        </w:rPr>
        <w:tab/>
      </w:r>
    </w:p>
    <w:p w14:paraId="028F6571" w14:textId="51D4CB02" w:rsidR="002F1AB3" w:rsidRPr="002F1AB3" w:rsidRDefault="002F1AB3" w:rsidP="002F1AB3">
      <w:pPr>
        <w:numPr>
          <w:ilvl w:val="0"/>
          <w:numId w:val="17"/>
        </w:numPr>
        <w:spacing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2F1AB3">
        <w:rPr>
          <w:rFonts w:ascii="Arial" w:hAnsi="Arial" w:cs="Arial"/>
          <w:sz w:val="20"/>
          <w:szCs w:val="20"/>
        </w:rPr>
        <w:t xml:space="preserve">Maciej Rygielski </w:t>
      </w:r>
      <w:r>
        <w:rPr>
          <w:rFonts w:ascii="Arial" w:hAnsi="Arial" w:cs="Arial"/>
          <w:sz w:val="20"/>
          <w:szCs w:val="20"/>
        </w:rPr>
        <w:tab/>
      </w:r>
    </w:p>
    <w:p w14:paraId="523345E4" w14:textId="39473F32" w:rsidR="002F1AB3" w:rsidRPr="002F1AB3" w:rsidRDefault="002F1AB3" w:rsidP="002F1AB3">
      <w:pPr>
        <w:numPr>
          <w:ilvl w:val="0"/>
          <w:numId w:val="17"/>
        </w:numPr>
        <w:spacing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2F1AB3">
        <w:rPr>
          <w:rFonts w:ascii="Arial" w:hAnsi="Arial" w:cs="Arial"/>
          <w:sz w:val="20"/>
          <w:szCs w:val="20"/>
        </w:rPr>
        <w:t xml:space="preserve">Marian </w:t>
      </w:r>
      <w:proofErr w:type="spellStart"/>
      <w:r w:rsidRPr="002F1AB3">
        <w:rPr>
          <w:rFonts w:ascii="Arial" w:hAnsi="Arial" w:cs="Arial"/>
          <w:sz w:val="20"/>
          <w:szCs w:val="20"/>
        </w:rPr>
        <w:t>Golder</w:t>
      </w:r>
      <w:proofErr w:type="spellEnd"/>
      <w:r w:rsidRPr="002F1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140D0B42" w14:textId="34F51584" w:rsidR="002F1AB3" w:rsidRPr="002F1AB3" w:rsidRDefault="002F1AB3" w:rsidP="002F1AB3">
      <w:pPr>
        <w:numPr>
          <w:ilvl w:val="0"/>
          <w:numId w:val="17"/>
        </w:numPr>
        <w:spacing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2F1AB3">
        <w:rPr>
          <w:rFonts w:ascii="Arial" w:hAnsi="Arial" w:cs="Arial"/>
          <w:sz w:val="20"/>
          <w:szCs w:val="20"/>
        </w:rPr>
        <w:t xml:space="preserve">Grażyna Taborek  </w:t>
      </w:r>
      <w:r>
        <w:rPr>
          <w:rFonts w:ascii="Arial" w:hAnsi="Arial" w:cs="Arial"/>
          <w:sz w:val="20"/>
          <w:szCs w:val="20"/>
        </w:rPr>
        <w:tab/>
      </w:r>
    </w:p>
    <w:p w14:paraId="196CCFF6" w14:textId="77777777" w:rsidR="005A5771" w:rsidRPr="002F1AB3" w:rsidRDefault="005A5771" w:rsidP="004C3B20">
      <w:pPr>
        <w:pStyle w:val="Tekstpodstawowy2"/>
        <w:rPr>
          <w:rFonts w:ascii="Arial" w:hAnsi="Arial" w:cs="Arial"/>
          <w:sz w:val="20"/>
          <w:szCs w:val="20"/>
        </w:rPr>
      </w:pPr>
    </w:p>
    <w:p w14:paraId="7E72C99C" w14:textId="495615B0" w:rsidR="00D52587" w:rsidRDefault="00D52587" w:rsidP="004C3B20">
      <w:pPr>
        <w:pStyle w:val="Tekstpodstawowy2"/>
        <w:rPr>
          <w:rFonts w:ascii="Arial" w:hAnsi="Arial" w:cs="Arial"/>
          <w:sz w:val="20"/>
          <w:szCs w:val="20"/>
        </w:rPr>
      </w:pPr>
    </w:p>
    <w:sectPr w:rsidR="00D52587">
      <w:pgSz w:w="11906" w:h="16838" w:code="9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298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 w15:restartNumberingAfterBreak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" w15:restartNumberingAfterBreak="0">
    <w:nsid w:val="1C620C1E"/>
    <w:multiLevelType w:val="hybridMultilevel"/>
    <w:tmpl w:val="46385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56472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4" w15:restartNumberingAfterBreak="0">
    <w:nsid w:val="33AF10C8"/>
    <w:multiLevelType w:val="hybridMultilevel"/>
    <w:tmpl w:val="6B004FFE"/>
    <w:lvl w:ilvl="0" w:tplc="FFFFFFF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5" w15:restartNumberingAfterBreak="0">
    <w:nsid w:val="3D757571"/>
    <w:multiLevelType w:val="hybridMultilevel"/>
    <w:tmpl w:val="CF6AB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1391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7" w15:restartNumberingAfterBreak="0">
    <w:nsid w:val="45A16EAC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8" w15:restartNumberingAfterBreak="0">
    <w:nsid w:val="49AE5FA0"/>
    <w:multiLevelType w:val="hybridMultilevel"/>
    <w:tmpl w:val="A7DABFC0"/>
    <w:lvl w:ilvl="0" w:tplc="F50EB380">
      <w:start w:val="1"/>
      <w:numFmt w:val="decimal"/>
      <w:lvlText w:val="%1)"/>
      <w:lvlJc w:val="left"/>
      <w:pPr>
        <w:tabs>
          <w:tab w:val="num" w:pos="7611"/>
        </w:tabs>
        <w:ind w:left="7611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9" w15:restartNumberingAfterBreak="0">
    <w:nsid w:val="52374649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0" w15:restartNumberingAfterBreak="0">
    <w:nsid w:val="5282032D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1" w15:restartNumberingAfterBreak="0">
    <w:nsid w:val="5E5955DF"/>
    <w:multiLevelType w:val="singleLevel"/>
    <w:tmpl w:val="1988C3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06542E6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3" w15:restartNumberingAfterBreak="0">
    <w:nsid w:val="6DE12E4E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4" w15:restartNumberingAfterBreak="0">
    <w:nsid w:val="6DFC1EA6"/>
    <w:multiLevelType w:val="hybridMultilevel"/>
    <w:tmpl w:val="FF60C9BC"/>
    <w:lvl w:ilvl="0" w:tplc="F50EB380">
      <w:start w:val="1"/>
      <w:numFmt w:val="decimal"/>
      <w:lvlText w:val="%1)"/>
      <w:lvlJc w:val="left"/>
      <w:pPr>
        <w:tabs>
          <w:tab w:val="num" w:pos="2661"/>
        </w:tabs>
        <w:ind w:left="2661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ED38DE"/>
    <w:multiLevelType w:val="hybridMultilevel"/>
    <w:tmpl w:val="BED2039A"/>
    <w:lvl w:ilvl="0" w:tplc="F50EB380">
      <w:start w:val="1"/>
      <w:numFmt w:val="decimal"/>
      <w:lvlText w:val="%1)"/>
      <w:lvlJc w:val="left"/>
      <w:pPr>
        <w:tabs>
          <w:tab w:val="num" w:pos="4797"/>
        </w:tabs>
        <w:ind w:left="4797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16" w15:restartNumberingAfterBreak="0">
    <w:nsid w:val="79B5696D"/>
    <w:multiLevelType w:val="hybridMultilevel"/>
    <w:tmpl w:val="8390D23A"/>
    <w:lvl w:ilvl="0" w:tplc="F50EB38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1910592">
    <w:abstractNumId w:val="16"/>
  </w:num>
  <w:num w:numId="2" w16cid:durableId="1981955660">
    <w:abstractNumId w:val="8"/>
  </w:num>
  <w:num w:numId="3" w16cid:durableId="1029062837">
    <w:abstractNumId w:val="14"/>
  </w:num>
  <w:num w:numId="4" w16cid:durableId="314384640">
    <w:abstractNumId w:val="15"/>
  </w:num>
  <w:num w:numId="5" w16cid:durableId="2064940212">
    <w:abstractNumId w:val="5"/>
  </w:num>
  <w:num w:numId="6" w16cid:durableId="302200823">
    <w:abstractNumId w:val="2"/>
  </w:num>
  <w:num w:numId="7" w16cid:durableId="2116244694">
    <w:abstractNumId w:val="13"/>
  </w:num>
  <w:num w:numId="8" w16cid:durableId="480775144">
    <w:abstractNumId w:val="10"/>
  </w:num>
  <w:num w:numId="9" w16cid:durableId="1971324493">
    <w:abstractNumId w:val="9"/>
  </w:num>
  <w:num w:numId="10" w16cid:durableId="2091003641">
    <w:abstractNumId w:val="0"/>
  </w:num>
  <w:num w:numId="11" w16cid:durableId="1090850703">
    <w:abstractNumId w:val="3"/>
  </w:num>
  <w:num w:numId="12" w16cid:durableId="1163665310">
    <w:abstractNumId w:val="6"/>
  </w:num>
  <w:num w:numId="13" w16cid:durableId="1823690878">
    <w:abstractNumId w:val="1"/>
  </w:num>
  <w:num w:numId="14" w16cid:durableId="528763274">
    <w:abstractNumId w:val="7"/>
  </w:num>
  <w:num w:numId="15" w16cid:durableId="1213342876">
    <w:abstractNumId w:val="11"/>
  </w:num>
  <w:num w:numId="16" w16cid:durableId="554855142">
    <w:abstractNumId w:val="12"/>
  </w:num>
  <w:num w:numId="17" w16cid:durableId="779225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46"/>
    <w:rsid w:val="00004E25"/>
    <w:rsid w:val="00006EC1"/>
    <w:rsid w:val="0003649A"/>
    <w:rsid w:val="00063024"/>
    <w:rsid w:val="000633A8"/>
    <w:rsid w:val="00095FCD"/>
    <w:rsid w:val="000B0B63"/>
    <w:rsid w:val="000C2587"/>
    <w:rsid w:val="000C3950"/>
    <w:rsid w:val="000C5FD1"/>
    <w:rsid w:val="000D32E9"/>
    <w:rsid w:val="000D4CDA"/>
    <w:rsid w:val="000E1997"/>
    <w:rsid w:val="000F7BEB"/>
    <w:rsid w:val="00100B27"/>
    <w:rsid w:val="00104B24"/>
    <w:rsid w:val="001063E6"/>
    <w:rsid w:val="00111E7B"/>
    <w:rsid w:val="00113E0F"/>
    <w:rsid w:val="00117699"/>
    <w:rsid w:val="001317DB"/>
    <w:rsid w:val="00137C1E"/>
    <w:rsid w:val="00145C17"/>
    <w:rsid w:val="00147CCB"/>
    <w:rsid w:val="00162535"/>
    <w:rsid w:val="0017239C"/>
    <w:rsid w:val="00172E39"/>
    <w:rsid w:val="00191630"/>
    <w:rsid w:val="00193E89"/>
    <w:rsid w:val="001A1C98"/>
    <w:rsid w:val="001E7950"/>
    <w:rsid w:val="001F2C63"/>
    <w:rsid w:val="00213431"/>
    <w:rsid w:val="002158F4"/>
    <w:rsid w:val="00220DD7"/>
    <w:rsid w:val="002248C9"/>
    <w:rsid w:val="00250360"/>
    <w:rsid w:val="00255F8F"/>
    <w:rsid w:val="002A4936"/>
    <w:rsid w:val="002F1AB3"/>
    <w:rsid w:val="00310365"/>
    <w:rsid w:val="00315FA0"/>
    <w:rsid w:val="003326BB"/>
    <w:rsid w:val="0033480A"/>
    <w:rsid w:val="00341688"/>
    <w:rsid w:val="00373283"/>
    <w:rsid w:val="00390E12"/>
    <w:rsid w:val="003A26B5"/>
    <w:rsid w:val="003B220B"/>
    <w:rsid w:val="003E7F16"/>
    <w:rsid w:val="0042002C"/>
    <w:rsid w:val="00432584"/>
    <w:rsid w:val="00434DF5"/>
    <w:rsid w:val="004853F6"/>
    <w:rsid w:val="00495D3B"/>
    <w:rsid w:val="004A1CBD"/>
    <w:rsid w:val="004A7817"/>
    <w:rsid w:val="004B2048"/>
    <w:rsid w:val="004C279A"/>
    <w:rsid w:val="004C3B20"/>
    <w:rsid w:val="004C5CE1"/>
    <w:rsid w:val="004D2AC5"/>
    <w:rsid w:val="004E51E0"/>
    <w:rsid w:val="004F14C1"/>
    <w:rsid w:val="00561CC8"/>
    <w:rsid w:val="005737FC"/>
    <w:rsid w:val="005A09C5"/>
    <w:rsid w:val="005A5771"/>
    <w:rsid w:val="005B2FA3"/>
    <w:rsid w:val="005C10F4"/>
    <w:rsid w:val="005C2407"/>
    <w:rsid w:val="005C45EA"/>
    <w:rsid w:val="005C54B2"/>
    <w:rsid w:val="005F655D"/>
    <w:rsid w:val="00610A32"/>
    <w:rsid w:val="0061584E"/>
    <w:rsid w:val="006221F6"/>
    <w:rsid w:val="0066774E"/>
    <w:rsid w:val="00682A1A"/>
    <w:rsid w:val="006A6AA2"/>
    <w:rsid w:val="006B072F"/>
    <w:rsid w:val="006B338A"/>
    <w:rsid w:val="006D69C7"/>
    <w:rsid w:val="006D745C"/>
    <w:rsid w:val="006E4D69"/>
    <w:rsid w:val="006E7932"/>
    <w:rsid w:val="00721C76"/>
    <w:rsid w:val="00746B65"/>
    <w:rsid w:val="007B4148"/>
    <w:rsid w:val="007B7671"/>
    <w:rsid w:val="007C758A"/>
    <w:rsid w:val="007E392B"/>
    <w:rsid w:val="008032BF"/>
    <w:rsid w:val="008111E5"/>
    <w:rsid w:val="00836BF7"/>
    <w:rsid w:val="008372A2"/>
    <w:rsid w:val="00847562"/>
    <w:rsid w:val="00867E27"/>
    <w:rsid w:val="00873C05"/>
    <w:rsid w:val="00896B3D"/>
    <w:rsid w:val="008A2F6C"/>
    <w:rsid w:val="008C4325"/>
    <w:rsid w:val="008C72B5"/>
    <w:rsid w:val="008E070D"/>
    <w:rsid w:val="008F0F6C"/>
    <w:rsid w:val="009215C6"/>
    <w:rsid w:val="00925C2E"/>
    <w:rsid w:val="0093058F"/>
    <w:rsid w:val="00931E12"/>
    <w:rsid w:val="00955ABF"/>
    <w:rsid w:val="00955B02"/>
    <w:rsid w:val="00975FD5"/>
    <w:rsid w:val="009845AD"/>
    <w:rsid w:val="009B481D"/>
    <w:rsid w:val="009C12B4"/>
    <w:rsid w:val="009C55CA"/>
    <w:rsid w:val="009D27CB"/>
    <w:rsid w:val="009D6F84"/>
    <w:rsid w:val="009E679D"/>
    <w:rsid w:val="009F43B7"/>
    <w:rsid w:val="00A16DCE"/>
    <w:rsid w:val="00A25893"/>
    <w:rsid w:val="00A3040E"/>
    <w:rsid w:val="00A3490C"/>
    <w:rsid w:val="00A36B6C"/>
    <w:rsid w:val="00A400DC"/>
    <w:rsid w:val="00A96226"/>
    <w:rsid w:val="00AA5124"/>
    <w:rsid w:val="00AA5257"/>
    <w:rsid w:val="00AB470B"/>
    <w:rsid w:val="00AC7681"/>
    <w:rsid w:val="00AC7E28"/>
    <w:rsid w:val="00AD656F"/>
    <w:rsid w:val="00AF0DA5"/>
    <w:rsid w:val="00B01216"/>
    <w:rsid w:val="00B74B7B"/>
    <w:rsid w:val="00BA26F6"/>
    <w:rsid w:val="00BB18CE"/>
    <w:rsid w:val="00BC132B"/>
    <w:rsid w:val="00BD2CE4"/>
    <w:rsid w:val="00BD5066"/>
    <w:rsid w:val="00BE5CC1"/>
    <w:rsid w:val="00C07A32"/>
    <w:rsid w:val="00C32357"/>
    <w:rsid w:val="00C51FDD"/>
    <w:rsid w:val="00C56445"/>
    <w:rsid w:val="00C67F00"/>
    <w:rsid w:val="00C7129C"/>
    <w:rsid w:val="00C80002"/>
    <w:rsid w:val="00C84BCD"/>
    <w:rsid w:val="00CB11C7"/>
    <w:rsid w:val="00CC3374"/>
    <w:rsid w:val="00CC3733"/>
    <w:rsid w:val="00CC5BE1"/>
    <w:rsid w:val="00CD4140"/>
    <w:rsid w:val="00CD7FC3"/>
    <w:rsid w:val="00D01FA7"/>
    <w:rsid w:val="00D07DDF"/>
    <w:rsid w:val="00D234B7"/>
    <w:rsid w:val="00D27821"/>
    <w:rsid w:val="00D42A51"/>
    <w:rsid w:val="00D52587"/>
    <w:rsid w:val="00D52978"/>
    <w:rsid w:val="00D618DE"/>
    <w:rsid w:val="00D95310"/>
    <w:rsid w:val="00DB6F90"/>
    <w:rsid w:val="00DC347B"/>
    <w:rsid w:val="00DC407C"/>
    <w:rsid w:val="00DE5A15"/>
    <w:rsid w:val="00DE7CE2"/>
    <w:rsid w:val="00DF0DB1"/>
    <w:rsid w:val="00E1080F"/>
    <w:rsid w:val="00E25CBE"/>
    <w:rsid w:val="00E521AB"/>
    <w:rsid w:val="00E626A8"/>
    <w:rsid w:val="00E73A0C"/>
    <w:rsid w:val="00E81069"/>
    <w:rsid w:val="00E81A2D"/>
    <w:rsid w:val="00E95B04"/>
    <w:rsid w:val="00EB5D60"/>
    <w:rsid w:val="00EC1A46"/>
    <w:rsid w:val="00EC738F"/>
    <w:rsid w:val="00EE3E28"/>
    <w:rsid w:val="00EF02C1"/>
    <w:rsid w:val="00EF718B"/>
    <w:rsid w:val="00F071CB"/>
    <w:rsid w:val="00F11176"/>
    <w:rsid w:val="00F17A48"/>
    <w:rsid w:val="00F222B0"/>
    <w:rsid w:val="00F25A97"/>
    <w:rsid w:val="00F30508"/>
    <w:rsid w:val="00F35956"/>
    <w:rsid w:val="00F36B5B"/>
    <w:rsid w:val="00F56247"/>
    <w:rsid w:val="00F77A65"/>
    <w:rsid w:val="00F8738D"/>
    <w:rsid w:val="00FD6EB8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A8BB9"/>
  <w15:docId w15:val="{5AB1932B-5C2A-4593-B403-0CA9201F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39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A400DC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C84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A148-8450-482C-BFDF-805BEE6B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Starostwo</dc:creator>
  <cp:lastModifiedBy>Sylwia Rękawiecka</cp:lastModifiedBy>
  <cp:revision>11</cp:revision>
  <cp:lastPrinted>2022-08-31T05:53:00Z</cp:lastPrinted>
  <dcterms:created xsi:type="dcterms:W3CDTF">2022-08-23T12:19:00Z</dcterms:created>
  <dcterms:modified xsi:type="dcterms:W3CDTF">2022-09-16T07:42:00Z</dcterms:modified>
</cp:coreProperties>
</file>