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E" w:rsidRPr="0052208E" w:rsidRDefault="0052208E" w:rsidP="00DB5E44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>
        <w:rPr>
          <w:rFonts w:eastAsia="Times New Roman"/>
          <w:b/>
          <w:bCs/>
          <w:szCs w:val="28"/>
          <w:lang w:eastAsia="pl-PL"/>
        </w:rPr>
        <w:t>INFORMACJA O ZDAWALNOŚCI OSÓB PRZYSTĘPUJĄCYCH DO EGZAMINU NA PRAWO JAZDY</w:t>
      </w:r>
      <w:r w:rsidR="0087693B">
        <w:rPr>
          <w:rFonts w:eastAsia="Times New Roman"/>
          <w:b/>
          <w:bCs/>
          <w:szCs w:val="28"/>
          <w:lang w:eastAsia="pl-PL"/>
        </w:rPr>
        <w:t>, SZKOLĄ</w:t>
      </w:r>
      <w:r w:rsidR="00914690">
        <w:rPr>
          <w:rFonts w:eastAsia="Times New Roman"/>
          <w:b/>
          <w:bCs/>
          <w:szCs w:val="28"/>
          <w:lang w:eastAsia="pl-PL"/>
        </w:rPr>
        <w:t>CYCH SIĘ W OŚRODKACH SZKOLENIA KIEROWCÓ</w:t>
      </w:r>
      <w:r w:rsidR="008E6521">
        <w:rPr>
          <w:rFonts w:eastAsia="Times New Roman"/>
          <w:b/>
          <w:bCs/>
          <w:szCs w:val="28"/>
          <w:lang w:eastAsia="pl-PL"/>
        </w:rPr>
        <w:t>W POWIATU IŁAWSKIEGO W ROKU 2021</w:t>
      </w:r>
      <w:r>
        <w:rPr>
          <w:rFonts w:eastAsia="Times New Roman"/>
          <w:b/>
          <w:bCs/>
          <w:szCs w:val="28"/>
          <w:lang w:eastAsia="pl-PL"/>
        </w:rPr>
        <w:t xml:space="preserve"> </w:t>
      </w:r>
    </w:p>
    <w:p w:rsidR="00914690" w:rsidRDefault="00914690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914690" w:rsidRDefault="00914690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914690" w:rsidRDefault="00914690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D402A4" w:rsidRPr="00DB5E44" w:rsidRDefault="00DB5E44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DB5E44">
        <w:rPr>
          <w:rFonts w:ascii="Calibri" w:eastAsia="Times New Roman" w:hAnsi="Calibri" w:cs="Arial"/>
          <w:b/>
          <w:bCs/>
          <w:szCs w:val="28"/>
          <w:lang w:eastAsia="pl-PL"/>
        </w:rPr>
        <w:t>STATYSTYKA ZDAWALNOŚCI</w:t>
      </w:r>
    </w:p>
    <w:p w:rsidR="00D402A4" w:rsidRPr="00DB5E44" w:rsidRDefault="00D402A4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D402A4">
        <w:rPr>
          <w:rFonts w:ascii="Calibri" w:eastAsia="Times New Roman" w:hAnsi="Calibri" w:cs="Arial"/>
          <w:b/>
          <w:bCs/>
          <w:szCs w:val="28"/>
          <w:lang w:eastAsia="pl-PL"/>
        </w:rPr>
        <w:t>OSK: 00012807</w:t>
      </w:r>
    </w:p>
    <w:p w:rsidR="00D402A4" w:rsidRPr="00DB5E44" w:rsidRDefault="00D402A4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D402A4">
        <w:rPr>
          <w:rFonts w:ascii="Calibri" w:eastAsia="Times New Roman" w:hAnsi="Calibri" w:cs="Arial"/>
          <w:b/>
          <w:bCs/>
          <w:szCs w:val="28"/>
          <w:lang w:eastAsia="pl-PL"/>
        </w:rPr>
        <w:t>SZKOLENIE W ZAKRESIE KATEGORII: A, A1, A2, B, B1, BE, C, CE, D, T</w:t>
      </w:r>
    </w:p>
    <w:p w:rsidR="00D402A4" w:rsidRDefault="00D402A4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D402A4">
        <w:rPr>
          <w:rFonts w:ascii="Calibri" w:eastAsia="Times New Roman" w:hAnsi="Calibri" w:cs="Arial"/>
          <w:b/>
          <w:bCs/>
          <w:szCs w:val="28"/>
          <w:lang w:eastAsia="pl-PL"/>
        </w:rPr>
        <w:t>O.S.K. "AUTO PERFEKT" STANISŁAW MILEWSKI ul. GIZEWIUSZA 1, 14-200 IŁAWA</w:t>
      </w:r>
    </w:p>
    <w:p w:rsidR="00DB5E44" w:rsidRPr="00DB5E44" w:rsidRDefault="00DB5E44" w:rsidP="00DB5E44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DB5E44" w:rsidTr="00DB5E44">
        <w:tc>
          <w:tcPr>
            <w:tcW w:w="534" w:type="dxa"/>
          </w:tcPr>
          <w:p w:rsidR="00DB5E44" w:rsidRDefault="00DB5E44">
            <w:pPr>
              <w:rPr>
                <w:b/>
              </w:rPr>
            </w:pPr>
            <w:r>
              <w:rPr>
                <w:b/>
              </w:rPr>
              <w:t>L</w:t>
            </w:r>
            <w:r w:rsidR="005C6DE4">
              <w:rPr>
                <w:b/>
              </w:rPr>
              <w:t xml:space="preserve">p. </w:t>
            </w:r>
          </w:p>
          <w:p w:rsidR="005C6DE4" w:rsidRPr="00DB5E44" w:rsidRDefault="005C6DE4">
            <w:pPr>
              <w:rPr>
                <w:b/>
              </w:rPr>
            </w:pPr>
          </w:p>
        </w:tc>
        <w:tc>
          <w:tcPr>
            <w:tcW w:w="2268" w:type="dxa"/>
          </w:tcPr>
          <w:p w:rsidR="00DB5E44" w:rsidRPr="00DB5E44" w:rsidRDefault="00DB5E44" w:rsidP="003C07DA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DB5E44" w:rsidRPr="00DB5E44" w:rsidRDefault="00DB5E44" w:rsidP="00DB5E44">
            <w:pPr>
              <w:jc w:val="center"/>
              <w:rPr>
                <w:b/>
              </w:rPr>
            </w:pPr>
            <w:r w:rsidRPr="00DB5E44">
              <w:rPr>
                <w:b/>
              </w:rPr>
              <w:t>Średnia zdawalność</w:t>
            </w:r>
          </w:p>
          <w:p w:rsidR="00DB5E44" w:rsidRDefault="00DB5E44" w:rsidP="00DB5E44">
            <w:pPr>
              <w:jc w:val="center"/>
            </w:pPr>
            <w:r>
              <w:rPr>
                <w:b/>
              </w:rPr>
              <w:t>teoria</w:t>
            </w:r>
          </w:p>
        </w:tc>
        <w:tc>
          <w:tcPr>
            <w:tcW w:w="3575" w:type="dxa"/>
          </w:tcPr>
          <w:p w:rsidR="00DB5E44" w:rsidRDefault="00DB5E44" w:rsidP="00DB5E44">
            <w:pPr>
              <w:jc w:val="center"/>
              <w:rPr>
                <w:b/>
              </w:rPr>
            </w:pPr>
            <w:r>
              <w:rPr>
                <w:b/>
              </w:rPr>
              <w:t>Średnia zdawalność</w:t>
            </w:r>
          </w:p>
          <w:p w:rsidR="00DB5E44" w:rsidRPr="00DB5E44" w:rsidRDefault="00DB5E44" w:rsidP="00DB5E44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DB5E44" w:rsidTr="00DB5E44">
        <w:tc>
          <w:tcPr>
            <w:tcW w:w="534" w:type="dxa"/>
          </w:tcPr>
          <w:p w:rsidR="00DB5E44" w:rsidRDefault="00DB5E44">
            <w:r>
              <w:t>1</w:t>
            </w:r>
          </w:p>
          <w:p w:rsidR="003C07DA" w:rsidRDefault="003C07DA">
            <w:r>
              <w:t>2</w:t>
            </w:r>
          </w:p>
          <w:p w:rsidR="003C07DA" w:rsidRDefault="003C07DA">
            <w:r>
              <w:t>3</w:t>
            </w:r>
          </w:p>
          <w:p w:rsidR="003C07DA" w:rsidRDefault="003C07DA">
            <w:r>
              <w:t>4</w:t>
            </w:r>
          </w:p>
          <w:p w:rsidR="003C07DA" w:rsidRDefault="003C07DA">
            <w:r>
              <w:t>5</w:t>
            </w:r>
          </w:p>
          <w:p w:rsidR="003C07DA" w:rsidRDefault="003C07DA">
            <w:r>
              <w:t>6</w:t>
            </w:r>
          </w:p>
          <w:p w:rsidR="003C07DA" w:rsidRDefault="003C07DA">
            <w:r>
              <w:t>7</w:t>
            </w:r>
          </w:p>
          <w:p w:rsidR="003C07DA" w:rsidRDefault="003C07DA">
            <w:r>
              <w:t>8</w:t>
            </w:r>
          </w:p>
          <w:p w:rsidR="009557F7" w:rsidRDefault="009557F7">
            <w:r>
              <w:t>9</w:t>
            </w:r>
          </w:p>
          <w:p w:rsidR="001D053D" w:rsidRDefault="001D053D">
            <w:r>
              <w:t>10</w:t>
            </w:r>
          </w:p>
        </w:tc>
        <w:tc>
          <w:tcPr>
            <w:tcW w:w="2268" w:type="dxa"/>
          </w:tcPr>
          <w:p w:rsidR="00DB5E44" w:rsidRDefault="003C07DA" w:rsidP="003C07DA">
            <w:pPr>
              <w:jc w:val="center"/>
            </w:pPr>
            <w:r>
              <w:t>A</w:t>
            </w:r>
          </w:p>
          <w:p w:rsidR="001D053D" w:rsidRDefault="001D053D" w:rsidP="003C07DA">
            <w:pPr>
              <w:jc w:val="center"/>
            </w:pPr>
            <w:r>
              <w:t>A1</w:t>
            </w:r>
          </w:p>
          <w:p w:rsidR="00210ACD" w:rsidRDefault="00210ACD" w:rsidP="003C07DA">
            <w:pPr>
              <w:jc w:val="center"/>
            </w:pPr>
            <w:r>
              <w:t>A2</w:t>
            </w:r>
          </w:p>
          <w:p w:rsidR="003C07DA" w:rsidRDefault="003C07DA" w:rsidP="003C07DA">
            <w:pPr>
              <w:jc w:val="center"/>
            </w:pPr>
            <w:r>
              <w:t>B1</w:t>
            </w:r>
          </w:p>
          <w:p w:rsidR="003C07DA" w:rsidRDefault="003C07DA" w:rsidP="003C07DA">
            <w:pPr>
              <w:jc w:val="center"/>
            </w:pPr>
            <w:r>
              <w:t>B</w:t>
            </w:r>
          </w:p>
          <w:p w:rsidR="003C07DA" w:rsidRDefault="003C07DA" w:rsidP="003C07DA">
            <w:pPr>
              <w:jc w:val="center"/>
            </w:pPr>
            <w:r>
              <w:t>BE</w:t>
            </w:r>
          </w:p>
          <w:p w:rsidR="003C07DA" w:rsidRDefault="003C07DA" w:rsidP="003C07DA">
            <w:pPr>
              <w:jc w:val="center"/>
            </w:pPr>
            <w:r>
              <w:t>C</w:t>
            </w:r>
          </w:p>
          <w:p w:rsidR="003C07DA" w:rsidRDefault="003C07DA" w:rsidP="003C07DA">
            <w:pPr>
              <w:jc w:val="center"/>
            </w:pPr>
            <w:r>
              <w:t>CE</w:t>
            </w:r>
          </w:p>
          <w:p w:rsidR="003C07DA" w:rsidRDefault="003C07DA" w:rsidP="003C07DA">
            <w:pPr>
              <w:jc w:val="center"/>
            </w:pPr>
            <w:r>
              <w:t>D</w:t>
            </w:r>
          </w:p>
          <w:p w:rsidR="003C07DA" w:rsidRDefault="003C07DA" w:rsidP="003C07DA">
            <w:pPr>
              <w:jc w:val="center"/>
            </w:pPr>
            <w:r>
              <w:t>T</w:t>
            </w:r>
          </w:p>
        </w:tc>
        <w:tc>
          <w:tcPr>
            <w:tcW w:w="2835" w:type="dxa"/>
          </w:tcPr>
          <w:p w:rsidR="00DB5E44" w:rsidRDefault="007243E8" w:rsidP="003C07DA">
            <w:pPr>
              <w:jc w:val="center"/>
            </w:pPr>
            <w:r>
              <w:t>10</w:t>
            </w:r>
            <w:r w:rsidR="00E3675F">
              <w:t>0</w:t>
            </w:r>
            <w:r w:rsidR="00AA2B9A">
              <w:t>,00</w:t>
            </w:r>
            <w:r w:rsidR="003C07DA">
              <w:t>%</w:t>
            </w:r>
          </w:p>
          <w:p w:rsidR="001D053D" w:rsidRDefault="007243E8" w:rsidP="003C07DA">
            <w:pPr>
              <w:jc w:val="center"/>
            </w:pPr>
            <w:r>
              <w:t>60</w:t>
            </w:r>
            <w:r w:rsidR="001D053D">
              <w:t>,00%</w:t>
            </w:r>
          </w:p>
          <w:p w:rsidR="00210ACD" w:rsidRDefault="007243E8" w:rsidP="003C07DA">
            <w:pPr>
              <w:jc w:val="center"/>
            </w:pPr>
            <w:r>
              <w:t>-</w:t>
            </w:r>
          </w:p>
          <w:p w:rsidR="003C07DA" w:rsidRDefault="00210ACD" w:rsidP="003C07DA">
            <w:pPr>
              <w:jc w:val="center"/>
            </w:pPr>
            <w:r>
              <w:t>100</w:t>
            </w:r>
            <w:r w:rsidR="00E3675F">
              <w:t>,00</w:t>
            </w:r>
            <w:r w:rsidR="003C07DA">
              <w:t>%</w:t>
            </w:r>
          </w:p>
          <w:p w:rsidR="003C07DA" w:rsidRDefault="007243E8" w:rsidP="003C07DA">
            <w:pPr>
              <w:jc w:val="center"/>
            </w:pPr>
            <w:r>
              <w:t>46,99</w:t>
            </w:r>
            <w:r w:rsidR="003C07DA">
              <w:t>%</w:t>
            </w:r>
          </w:p>
          <w:p w:rsidR="003C07DA" w:rsidRDefault="00162B21" w:rsidP="003C07DA">
            <w:pPr>
              <w:jc w:val="center"/>
            </w:pPr>
            <w:r>
              <w:t>-</w:t>
            </w:r>
          </w:p>
          <w:p w:rsidR="003C07DA" w:rsidRDefault="007243E8" w:rsidP="003C07DA">
            <w:pPr>
              <w:jc w:val="center"/>
            </w:pPr>
            <w:r>
              <w:t>42,42</w:t>
            </w:r>
            <w:r w:rsidR="003C07DA">
              <w:t>%</w:t>
            </w:r>
          </w:p>
          <w:p w:rsidR="003C07DA" w:rsidRDefault="00162B21" w:rsidP="003C07DA">
            <w:pPr>
              <w:jc w:val="center"/>
            </w:pPr>
            <w:r>
              <w:t>-</w:t>
            </w:r>
          </w:p>
          <w:p w:rsidR="003C07DA" w:rsidRDefault="007243E8" w:rsidP="003C07DA">
            <w:pPr>
              <w:jc w:val="center"/>
            </w:pPr>
            <w:r>
              <w:t>-</w:t>
            </w:r>
          </w:p>
          <w:p w:rsidR="003C07DA" w:rsidRDefault="007243E8" w:rsidP="003C07DA">
            <w:pPr>
              <w:jc w:val="center"/>
            </w:pPr>
            <w:r>
              <w:t>50,00%</w:t>
            </w:r>
          </w:p>
        </w:tc>
        <w:tc>
          <w:tcPr>
            <w:tcW w:w="3575" w:type="dxa"/>
          </w:tcPr>
          <w:p w:rsidR="00DB5E44" w:rsidRDefault="007243E8" w:rsidP="003C07DA">
            <w:pPr>
              <w:jc w:val="center"/>
            </w:pPr>
            <w:r>
              <w:t>44,44</w:t>
            </w:r>
            <w:r w:rsidR="003C07DA">
              <w:t>%</w:t>
            </w:r>
          </w:p>
          <w:p w:rsidR="009557F7" w:rsidRDefault="007243E8" w:rsidP="003C07DA">
            <w:pPr>
              <w:jc w:val="center"/>
            </w:pPr>
            <w:r>
              <w:t>30,0</w:t>
            </w:r>
            <w:r w:rsidR="00E3675F">
              <w:t>0%</w:t>
            </w:r>
          </w:p>
          <w:p w:rsidR="00210ACD" w:rsidRDefault="007243E8" w:rsidP="003C07DA">
            <w:pPr>
              <w:jc w:val="center"/>
            </w:pPr>
            <w:r>
              <w:t>33,33</w:t>
            </w:r>
            <w:r w:rsidR="00210ACD">
              <w:t>%</w:t>
            </w:r>
          </w:p>
          <w:p w:rsidR="003C07DA" w:rsidRDefault="008E6521" w:rsidP="003C07DA">
            <w:pPr>
              <w:jc w:val="center"/>
            </w:pPr>
            <w:r>
              <w:t>60,00</w:t>
            </w:r>
            <w:r w:rsidR="003C07DA">
              <w:t>%</w:t>
            </w:r>
          </w:p>
          <w:p w:rsidR="003C07DA" w:rsidRDefault="007243E8" w:rsidP="003C07DA">
            <w:pPr>
              <w:jc w:val="center"/>
            </w:pPr>
            <w:r>
              <w:t>22,7</w:t>
            </w:r>
            <w:r w:rsidR="00210ACD">
              <w:t>3</w:t>
            </w:r>
            <w:r w:rsidR="003C07DA">
              <w:t>%</w:t>
            </w:r>
          </w:p>
          <w:p w:rsidR="003C07DA" w:rsidRDefault="007243E8" w:rsidP="003C07DA">
            <w:pPr>
              <w:jc w:val="center"/>
            </w:pPr>
            <w:r>
              <w:t>73,33</w:t>
            </w:r>
            <w:r w:rsidR="003C07DA">
              <w:t>%</w:t>
            </w:r>
          </w:p>
          <w:p w:rsidR="003C07DA" w:rsidRDefault="007243E8" w:rsidP="003C07DA">
            <w:pPr>
              <w:jc w:val="center"/>
            </w:pPr>
            <w:r>
              <w:t>59,18</w:t>
            </w:r>
            <w:r w:rsidR="003C07DA">
              <w:t>%</w:t>
            </w:r>
          </w:p>
          <w:p w:rsidR="003C07DA" w:rsidRDefault="007243E8" w:rsidP="003C07DA">
            <w:pPr>
              <w:jc w:val="center"/>
            </w:pPr>
            <w:r>
              <w:t>48,08</w:t>
            </w:r>
            <w:r w:rsidR="003C07DA">
              <w:t>%</w:t>
            </w:r>
          </w:p>
          <w:p w:rsidR="003C07DA" w:rsidRDefault="007243E8" w:rsidP="003C07DA">
            <w:pPr>
              <w:jc w:val="center"/>
            </w:pPr>
            <w:r>
              <w:t>100,00%</w:t>
            </w:r>
          </w:p>
          <w:p w:rsidR="00E3675F" w:rsidRDefault="00707464" w:rsidP="003C07DA">
            <w:pPr>
              <w:jc w:val="center"/>
            </w:pPr>
            <w:r>
              <w:t>100,00</w:t>
            </w:r>
            <w:r w:rsidR="00E3675F">
              <w:t>%</w:t>
            </w:r>
          </w:p>
        </w:tc>
      </w:tr>
    </w:tbl>
    <w:p w:rsidR="00E9130B" w:rsidRDefault="00E9130B"/>
    <w:p w:rsidR="003C07DA" w:rsidRDefault="003C07DA" w:rsidP="003C07DA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C07DA">
        <w:rPr>
          <w:rFonts w:ascii="Calibri" w:eastAsia="Times New Roman" w:hAnsi="Calibri" w:cs="Arial"/>
          <w:b/>
          <w:bCs/>
          <w:szCs w:val="28"/>
          <w:lang w:eastAsia="pl-PL"/>
        </w:rPr>
        <w:t>STATYSTYKA ZDAWALNOŚCI</w:t>
      </w:r>
    </w:p>
    <w:p w:rsidR="00B05286" w:rsidRPr="003C07DA" w:rsidRDefault="002E2D9E" w:rsidP="003C07DA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>
        <w:rPr>
          <w:rFonts w:ascii="Calibri" w:eastAsia="Times New Roman" w:hAnsi="Calibri" w:cs="Arial"/>
          <w:b/>
          <w:bCs/>
          <w:szCs w:val="28"/>
          <w:lang w:eastAsia="pl-PL"/>
        </w:rPr>
        <w:t>OSK:0008</w:t>
      </w:r>
      <w:r w:rsidR="00B05286">
        <w:rPr>
          <w:rFonts w:ascii="Calibri" w:eastAsia="Times New Roman" w:hAnsi="Calibri" w:cs="Arial"/>
          <w:b/>
          <w:bCs/>
          <w:szCs w:val="28"/>
          <w:lang w:eastAsia="pl-PL"/>
        </w:rPr>
        <w:t>2807</w:t>
      </w:r>
    </w:p>
    <w:p w:rsidR="003C07DA" w:rsidRPr="003C07DA" w:rsidRDefault="003C07DA" w:rsidP="003C07DA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C07DA">
        <w:rPr>
          <w:rFonts w:ascii="Calibri" w:eastAsia="Times New Roman" w:hAnsi="Calibri" w:cs="Arial"/>
          <w:b/>
          <w:bCs/>
          <w:szCs w:val="28"/>
          <w:lang w:eastAsia="pl-PL"/>
        </w:rPr>
        <w:t>SZKOLENIE W ZAKRESIE KATEGORII: A, A1, A2, B, BE, C, CE, D</w:t>
      </w:r>
    </w:p>
    <w:p w:rsidR="005A2B75" w:rsidRDefault="003C07DA" w:rsidP="003C07DA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C07DA">
        <w:rPr>
          <w:rFonts w:ascii="Calibri" w:eastAsia="Times New Roman" w:hAnsi="Calibri" w:cs="Arial"/>
          <w:b/>
          <w:bCs/>
          <w:szCs w:val="28"/>
          <w:lang w:eastAsia="pl-PL"/>
        </w:rPr>
        <w:t xml:space="preserve">O.S.K. IŁAWSKIE CENTRUM KSZTAŁCENIA WITOLD TOPKA ul. SKŁODOWSKIEJ 29A, </w:t>
      </w:r>
    </w:p>
    <w:p w:rsidR="003C07DA" w:rsidRPr="003C07DA" w:rsidRDefault="003C07DA" w:rsidP="003C07DA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C07DA">
        <w:rPr>
          <w:rFonts w:ascii="Calibri" w:eastAsia="Times New Roman" w:hAnsi="Calibri" w:cs="Arial"/>
          <w:b/>
          <w:bCs/>
          <w:szCs w:val="28"/>
          <w:lang w:eastAsia="pl-PL"/>
        </w:rPr>
        <w:t>14-200 IŁAWA</w:t>
      </w: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3C07DA" w:rsidTr="003C07DA">
        <w:tc>
          <w:tcPr>
            <w:tcW w:w="534" w:type="dxa"/>
          </w:tcPr>
          <w:p w:rsidR="003C07DA" w:rsidRPr="003C07DA" w:rsidRDefault="003C07DA">
            <w:pPr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3C07DA" w:rsidRPr="003C07DA" w:rsidRDefault="003C07DA" w:rsidP="003C07DA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3C07DA" w:rsidRPr="003C07DA" w:rsidRDefault="003C07DA" w:rsidP="003C07DA">
            <w:pPr>
              <w:jc w:val="center"/>
              <w:rPr>
                <w:b/>
              </w:rPr>
            </w:pPr>
            <w:r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42D9F" w:rsidRDefault="00E42D9F" w:rsidP="003C07DA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zdawalność </w:t>
            </w:r>
          </w:p>
          <w:p w:rsidR="003C07DA" w:rsidRPr="003C07DA" w:rsidRDefault="00E42D9F" w:rsidP="003C07DA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3C07DA" w:rsidTr="003C07DA">
        <w:tc>
          <w:tcPr>
            <w:tcW w:w="534" w:type="dxa"/>
          </w:tcPr>
          <w:p w:rsidR="003C07DA" w:rsidRDefault="00E42D9F">
            <w:r>
              <w:t>1</w:t>
            </w:r>
          </w:p>
          <w:p w:rsidR="00E42D9F" w:rsidRDefault="00E42D9F">
            <w:r>
              <w:t>2</w:t>
            </w:r>
          </w:p>
          <w:p w:rsidR="00E42D9F" w:rsidRDefault="00E42D9F">
            <w:r>
              <w:t>3</w:t>
            </w:r>
          </w:p>
          <w:p w:rsidR="00E42D9F" w:rsidRDefault="00E42D9F">
            <w:r>
              <w:t>4</w:t>
            </w:r>
          </w:p>
          <w:p w:rsidR="00E42D9F" w:rsidRDefault="00E42D9F">
            <w:r>
              <w:t>5</w:t>
            </w:r>
          </w:p>
          <w:p w:rsidR="00E42D9F" w:rsidRDefault="00E42D9F">
            <w:r>
              <w:t>6</w:t>
            </w:r>
          </w:p>
          <w:p w:rsidR="00357322" w:rsidRDefault="00E42D9F">
            <w:r>
              <w:t>7</w:t>
            </w:r>
          </w:p>
          <w:p w:rsidR="001D053D" w:rsidRDefault="001D053D"/>
        </w:tc>
        <w:tc>
          <w:tcPr>
            <w:tcW w:w="2268" w:type="dxa"/>
          </w:tcPr>
          <w:p w:rsidR="003C07DA" w:rsidRDefault="00E42D9F" w:rsidP="00E42D9F">
            <w:pPr>
              <w:jc w:val="center"/>
            </w:pPr>
            <w:r>
              <w:t>A</w:t>
            </w:r>
          </w:p>
          <w:p w:rsidR="007243E8" w:rsidRDefault="007243E8" w:rsidP="00E42D9F">
            <w:pPr>
              <w:jc w:val="center"/>
            </w:pPr>
            <w:r>
              <w:t>A1</w:t>
            </w:r>
          </w:p>
          <w:p w:rsidR="00E42D9F" w:rsidRDefault="00E42D9F" w:rsidP="00E42D9F">
            <w:pPr>
              <w:jc w:val="center"/>
            </w:pPr>
            <w:r>
              <w:t>A2</w:t>
            </w:r>
          </w:p>
          <w:p w:rsidR="00E42D9F" w:rsidRDefault="00E42D9F" w:rsidP="00E42D9F">
            <w:pPr>
              <w:jc w:val="center"/>
            </w:pPr>
            <w:r>
              <w:t>B</w:t>
            </w:r>
          </w:p>
          <w:p w:rsidR="00E42D9F" w:rsidRDefault="00E42D9F" w:rsidP="00E42D9F">
            <w:pPr>
              <w:jc w:val="center"/>
            </w:pPr>
            <w:r>
              <w:t>BE</w:t>
            </w:r>
          </w:p>
          <w:p w:rsidR="00E42D9F" w:rsidRDefault="00E42D9F" w:rsidP="00E42D9F">
            <w:pPr>
              <w:jc w:val="center"/>
            </w:pPr>
            <w:r>
              <w:t>C</w:t>
            </w:r>
          </w:p>
          <w:p w:rsidR="00E42D9F" w:rsidRDefault="00E42D9F" w:rsidP="00E42D9F">
            <w:pPr>
              <w:jc w:val="center"/>
            </w:pPr>
            <w:r>
              <w:t>CE</w:t>
            </w:r>
          </w:p>
          <w:p w:rsidR="00357322" w:rsidRDefault="00357322" w:rsidP="00E42D9F">
            <w:pPr>
              <w:jc w:val="center"/>
            </w:pPr>
            <w:r>
              <w:t>D</w:t>
            </w:r>
          </w:p>
        </w:tc>
        <w:tc>
          <w:tcPr>
            <w:tcW w:w="2835" w:type="dxa"/>
          </w:tcPr>
          <w:p w:rsidR="003C07DA" w:rsidRDefault="007243E8" w:rsidP="00E42D9F">
            <w:pPr>
              <w:jc w:val="center"/>
            </w:pPr>
            <w:r>
              <w:t>-</w:t>
            </w:r>
          </w:p>
          <w:p w:rsidR="007243E8" w:rsidRDefault="007243E8" w:rsidP="00E42D9F">
            <w:pPr>
              <w:jc w:val="center"/>
            </w:pPr>
            <w:r>
              <w:t>100,00%</w:t>
            </w:r>
          </w:p>
          <w:p w:rsidR="00E42D9F" w:rsidRDefault="007243E8" w:rsidP="00E42D9F">
            <w:pPr>
              <w:jc w:val="center"/>
            </w:pPr>
            <w:r>
              <w:t>-</w:t>
            </w:r>
          </w:p>
          <w:p w:rsidR="00E42D9F" w:rsidRDefault="007243E8" w:rsidP="00E42D9F">
            <w:pPr>
              <w:jc w:val="center"/>
            </w:pPr>
            <w:r>
              <w:t>59,15</w:t>
            </w:r>
            <w:r w:rsidR="00E42D9F">
              <w:t>%</w:t>
            </w:r>
          </w:p>
          <w:p w:rsidR="00E42D9F" w:rsidRDefault="00162B21" w:rsidP="00E42D9F">
            <w:pPr>
              <w:jc w:val="center"/>
            </w:pPr>
            <w:r>
              <w:t>-</w:t>
            </w:r>
          </w:p>
          <w:p w:rsidR="00E42D9F" w:rsidRDefault="00EA12FA" w:rsidP="00E42D9F">
            <w:pPr>
              <w:jc w:val="center"/>
            </w:pPr>
            <w:r>
              <w:t>62,75</w:t>
            </w:r>
            <w:r w:rsidR="00E42D9F">
              <w:t>%</w:t>
            </w:r>
          </w:p>
          <w:p w:rsidR="00E42D9F" w:rsidRDefault="00162B21" w:rsidP="00E42D9F">
            <w:pPr>
              <w:jc w:val="center"/>
            </w:pPr>
            <w:r>
              <w:t>-</w:t>
            </w:r>
          </w:p>
          <w:p w:rsidR="00357322" w:rsidRDefault="00EA12FA" w:rsidP="00E42D9F">
            <w:pPr>
              <w:jc w:val="center"/>
            </w:pPr>
            <w:r>
              <w:t>-</w:t>
            </w:r>
          </w:p>
        </w:tc>
        <w:tc>
          <w:tcPr>
            <w:tcW w:w="3575" w:type="dxa"/>
          </w:tcPr>
          <w:p w:rsidR="003C07DA" w:rsidRDefault="007243E8" w:rsidP="00E42D9F">
            <w:pPr>
              <w:jc w:val="center"/>
            </w:pPr>
            <w:r>
              <w:t>52,94</w:t>
            </w:r>
            <w:r w:rsidR="00E42D9F">
              <w:t>%</w:t>
            </w:r>
          </w:p>
          <w:p w:rsidR="007243E8" w:rsidRDefault="007243E8" w:rsidP="00E42D9F">
            <w:pPr>
              <w:jc w:val="center"/>
            </w:pPr>
            <w:r>
              <w:t>50,00%</w:t>
            </w:r>
          </w:p>
          <w:p w:rsidR="00E42D9F" w:rsidRDefault="007243E8" w:rsidP="00E42D9F">
            <w:pPr>
              <w:jc w:val="center"/>
            </w:pPr>
            <w:r>
              <w:t>80,0</w:t>
            </w:r>
            <w:r w:rsidR="00635891">
              <w:t>0</w:t>
            </w:r>
            <w:r w:rsidR="00E42D9F">
              <w:t>%</w:t>
            </w:r>
          </w:p>
          <w:p w:rsidR="00E42D9F" w:rsidRDefault="007243E8" w:rsidP="00E42D9F">
            <w:pPr>
              <w:jc w:val="center"/>
            </w:pPr>
            <w:r>
              <w:t>28,88</w:t>
            </w:r>
            <w:r w:rsidR="00E42D9F">
              <w:t>%</w:t>
            </w:r>
          </w:p>
          <w:p w:rsidR="00E42D9F" w:rsidRDefault="007243E8" w:rsidP="00E42D9F">
            <w:pPr>
              <w:jc w:val="center"/>
            </w:pPr>
            <w:r>
              <w:t>66,67</w:t>
            </w:r>
            <w:r w:rsidR="00E42D9F">
              <w:t>%</w:t>
            </w:r>
          </w:p>
          <w:p w:rsidR="00E42D9F" w:rsidRDefault="00EA12FA" w:rsidP="00E42D9F">
            <w:pPr>
              <w:jc w:val="center"/>
            </w:pPr>
            <w:r>
              <w:t>70,00</w:t>
            </w:r>
            <w:r w:rsidR="00E42D9F">
              <w:t>%</w:t>
            </w:r>
          </w:p>
          <w:p w:rsidR="00357322" w:rsidRDefault="00EA12FA" w:rsidP="00E42D9F">
            <w:pPr>
              <w:jc w:val="center"/>
            </w:pPr>
            <w:r>
              <w:t>65,12</w:t>
            </w:r>
            <w:r w:rsidR="00223019">
              <w:t>%</w:t>
            </w:r>
          </w:p>
          <w:p w:rsidR="00357322" w:rsidRDefault="00224D5D" w:rsidP="00E42D9F">
            <w:pPr>
              <w:jc w:val="center"/>
            </w:pPr>
            <w:r>
              <w:t>100</w:t>
            </w:r>
            <w:r w:rsidR="00357322">
              <w:t>,00%</w:t>
            </w:r>
          </w:p>
        </w:tc>
      </w:tr>
    </w:tbl>
    <w:p w:rsidR="003C07DA" w:rsidRDefault="003C07DA"/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1D053D" w:rsidRDefault="001D053D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p w:rsidR="00357322" w:rsidRDefault="00357322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57322">
        <w:rPr>
          <w:rFonts w:ascii="Calibri" w:eastAsia="Times New Roman" w:hAnsi="Calibri" w:cs="Arial"/>
          <w:b/>
          <w:bCs/>
          <w:szCs w:val="28"/>
          <w:lang w:eastAsia="pl-PL"/>
        </w:rPr>
        <w:lastRenderedPageBreak/>
        <w:t>STATYSTYKA ZDAWALNOŚCI</w:t>
      </w:r>
    </w:p>
    <w:p w:rsidR="00B05286" w:rsidRPr="00357322" w:rsidRDefault="00B05286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>
        <w:rPr>
          <w:rFonts w:ascii="Calibri" w:eastAsia="Times New Roman" w:hAnsi="Calibri" w:cs="Arial"/>
          <w:b/>
          <w:bCs/>
          <w:szCs w:val="28"/>
          <w:lang w:eastAsia="pl-PL"/>
        </w:rPr>
        <w:t>OSK: 00092807</w:t>
      </w:r>
    </w:p>
    <w:p w:rsidR="00357322" w:rsidRPr="00357322" w:rsidRDefault="00357322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57322">
        <w:rPr>
          <w:rFonts w:ascii="Calibri" w:eastAsia="Times New Roman" w:hAnsi="Calibri" w:cs="Arial"/>
          <w:b/>
          <w:bCs/>
          <w:szCs w:val="28"/>
          <w:lang w:eastAsia="pl-PL"/>
        </w:rPr>
        <w:t>SZK</w:t>
      </w:r>
      <w:r w:rsidR="00450334">
        <w:rPr>
          <w:rFonts w:ascii="Calibri" w:eastAsia="Times New Roman" w:hAnsi="Calibri" w:cs="Arial"/>
          <w:b/>
          <w:bCs/>
          <w:szCs w:val="28"/>
          <w:lang w:eastAsia="pl-PL"/>
        </w:rPr>
        <w:t xml:space="preserve">OLENIE W ZAKRESIE KATEGORII: </w:t>
      </w:r>
      <w:r w:rsidRPr="00357322">
        <w:rPr>
          <w:rFonts w:ascii="Calibri" w:eastAsia="Times New Roman" w:hAnsi="Calibri" w:cs="Arial"/>
          <w:b/>
          <w:bCs/>
          <w:szCs w:val="28"/>
          <w:lang w:eastAsia="pl-PL"/>
        </w:rPr>
        <w:t>B, T</w:t>
      </w:r>
    </w:p>
    <w:p w:rsidR="00357322" w:rsidRDefault="00357322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  <w:r w:rsidRPr="00357322">
        <w:rPr>
          <w:rFonts w:ascii="Calibri" w:eastAsia="Times New Roman" w:hAnsi="Calibri" w:cs="Arial"/>
          <w:b/>
          <w:bCs/>
          <w:szCs w:val="28"/>
          <w:lang w:eastAsia="pl-PL"/>
        </w:rPr>
        <w:t>O.S.K. "AUTO-KURS" MIECZYSŁAW ŁUKWIŃSKI ul. WITOSA 2m. 2, 14-260 LUBAWA</w:t>
      </w:r>
    </w:p>
    <w:p w:rsidR="00EE19A8" w:rsidRPr="00357322" w:rsidRDefault="00EE19A8" w:rsidP="00357322">
      <w:pPr>
        <w:spacing w:after="0"/>
        <w:jc w:val="center"/>
        <w:rPr>
          <w:rFonts w:ascii="Calibri" w:eastAsia="Times New Roman" w:hAnsi="Calibri" w:cs="Arial"/>
          <w:b/>
          <w:bCs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FE0BCB" w:rsidTr="002A048E">
        <w:tc>
          <w:tcPr>
            <w:tcW w:w="534" w:type="dxa"/>
          </w:tcPr>
          <w:p w:rsidR="00FE0BCB" w:rsidRPr="002A048E" w:rsidRDefault="002A048E">
            <w:pPr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FE0BCB" w:rsidRPr="002A048E" w:rsidRDefault="002A048E" w:rsidP="002A048E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FE0BCB" w:rsidRPr="002A048E" w:rsidRDefault="002A048E" w:rsidP="002A048E">
            <w:pPr>
              <w:jc w:val="center"/>
              <w:rPr>
                <w:b/>
              </w:rPr>
            </w:pPr>
            <w:r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FE0BCB" w:rsidRDefault="002A048E" w:rsidP="002A048E">
            <w:pPr>
              <w:jc w:val="center"/>
              <w:rPr>
                <w:b/>
              </w:rPr>
            </w:pPr>
            <w:r>
              <w:rPr>
                <w:b/>
              </w:rPr>
              <w:t>Średnia zdawalność</w:t>
            </w:r>
          </w:p>
          <w:p w:rsidR="002A048E" w:rsidRPr="002A048E" w:rsidRDefault="002A048E" w:rsidP="002A048E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FE0BCB" w:rsidTr="002A048E">
        <w:tc>
          <w:tcPr>
            <w:tcW w:w="534" w:type="dxa"/>
          </w:tcPr>
          <w:p w:rsidR="00FE0BCB" w:rsidRDefault="002A048E">
            <w:r>
              <w:t>1</w:t>
            </w:r>
          </w:p>
          <w:p w:rsidR="002A048E" w:rsidRDefault="002A048E">
            <w:r>
              <w:t>2</w:t>
            </w:r>
          </w:p>
        </w:tc>
        <w:tc>
          <w:tcPr>
            <w:tcW w:w="2268" w:type="dxa"/>
          </w:tcPr>
          <w:p w:rsidR="00FE0BCB" w:rsidRDefault="002A048E" w:rsidP="002A048E">
            <w:pPr>
              <w:jc w:val="center"/>
            </w:pPr>
            <w:r>
              <w:t>B</w:t>
            </w:r>
          </w:p>
          <w:p w:rsidR="002A048E" w:rsidRDefault="002A048E" w:rsidP="002A048E">
            <w:pPr>
              <w:jc w:val="center"/>
            </w:pPr>
            <w:r>
              <w:t>T</w:t>
            </w:r>
          </w:p>
        </w:tc>
        <w:tc>
          <w:tcPr>
            <w:tcW w:w="2835" w:type="dxa"/>
          </w:tcPr>
          <w:p w:rsidR="00FE0BCB" w:rsidRDefault="00EA12FA" w:rsidP="002A048E">
            <w:pPr>
              <w:jc w:val="center"/>
            </w:pPr>
            <w:r>
              <w:t>44,83</w:t>
            </w:r>
            <w:r w:rsidR="002A048E">
              <w:t>%</w:t>
            </w:r>
          </w:p>
          <w:p w:rsidR="002A048E" w:rsidRDefault="00EA12FA" w:rsidP="00223019">
            <w:pPr>
              <w:jc w:val="center"/>
            </w:pPr>
            <w:r>
              <w:t>50,00</w:t>
            </w:r>
            <w:r w:rsidR="002A048E">
              <w:t>%</w:t>
            </w:r>
          </w:p>
        </w:tc>
        <w:tc>
          <w:tcPr>
            <w:tcW w:w="3575" w:type="dxa"/>
          </w:tcPr>
          <w:p w:rsidR="00FE0BCB" w:rsidRDefault="00EA12FA" w:rsidP="002A048E">
            <w:pPr>
              <w:jc w:val="center"/>
            </w:pPr>
            <w:r>
              <w:t>42,00</w:t>
            </w:r>
            <w:r w:rsidR="002A048E">
              <w:t>%</w:t>
            </w:r>
          </w:p>
          <w:p w:rsidR="002A048E" w:rsidRDefault="00EA12FA" w:rsidP="002A048E">
            <w:pPr>
              <w:jc w:val="center"/>
            </w:pPr>
            <w:r>
              <w:t>59,09</w:t>
            </w:r>
            <w:r w:rsidR="002A048E">
              <w:t>%</w:t>
            </w:r>
          </w:p>
        </w:tc>
      </w:tr>
    </w:tbl>
    <w:p w:rsidR="00B05286" w:rsidRPr="00B05286" w:rsidRDefault="00B05286" w:rsidP="00914690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B05286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B05286" w:rsidRDefault="00B05286" w:rsidP="00B05286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B05286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00202807</w:t>
      </w:r>
    </w:p>
    <w:p w:rsidR="00B05286" w:rsidRPr="00B05286" w:rsidRDefault="00B05286" w:rsidP="00B05286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B05286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SZKOLENIE W ZAKRESIE KATEGORII: B</w:t>
      </w:r>
    </w:p>
    <w:p w:rsidR="00B05286" w:rsidRDefault="00B05286" w:rsidP="00B05286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B05286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O.S.K. "LIDER" PAWEŁ CZAPLIŃSKI</w:t>
      </w:r>
      <w:r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 ul. Kościuszki 19/2, 14-200 Iława</w:t>
      </w:r>
    </w:p>
    <w:p w:rsidR="00EE19A8" w:rsidRPr="00B05286" w:rsidRDefault="00EE19A8" w:rsidP="00B05286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E19A8" w:rsidTr="00EE19A8">
        <w:tc>
          <w:tcPr>
            <w:tcW w:w="534" w:type="dxa"/>
          </w:tcPr>
          <w:p w:rsidR="00EE19A8" w:rsidRPr="00EE19A8" w:rsidRDefault="00EE19A8" w:rsidP="00B05286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Cs w:val="28"/>
                <w:lang w:eastAsia="pl-PL"/>
              </w:rPr>
              <w:t>Lp</w:t>
            </w:r>
            <w:r w:rsidR="005C6DE4">
              <w:rPr>
                <w:rFonts w:eastAsia="Times New Roman"/>
                <w:b/>
                <w:bCs/>
                <w:szCs w:val="28"/>
                <w:lang w:eastAsia="pl-PL"/>
              </w:rPr>
              <w:t>.</w:t>
            </w:r>
          </w:p>
        </w:tc>
        <w:tc>
          <w:tcPr>
            <w:tcW w:w="2268" w:type="dxa"/>
          </w:tcPr>
          <w:p w:rsidR="00EE19A8" w:rsidRPr="00EE19A8" w:rsidRDefault="00EE19A8" w:rsidP="00B05286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Cs w:val="28"/>
                <w:lang w:eastAsia="pl-PL"/>
              </w:rPr>
              <w:t>Kategoria</w:t>
            </w:r>
          </w:p>
        </w:tc>
        <w:tc>
          <w:tcPr>
            <w:tcW w:w="2835" w:type="dxa"/>
          </w:tcPr>
          <w:p w:rsidR="00EE19A8" w:rsidRDefault="00EE19A8" w:rsidP="00B05286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Cs w:val="28"/>
                <w:lang w:eastAsia="pl-PL"/>
              </w:rPr>
              <w:t>Średnia zdawalność</w:t>
            </w:r>
          </w:p>
          <w:p w:rsidR="00EE19A8" w:rsidRPr="00EE19A8" w:rsidRDefault="00EE19A8" w:rsidP="00B05286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Cs w:val="28"/>
                <w:lang w:eastAsia="pl-PL"/>
              </w:rPr>
              <w:t>teoria</w:t>
            </w:r>
          </w:p>
        </w:tc>
        <w:tc>
          <w:tcPr>
            <w:tcW w:w="3575" w:type="dxa"/>
          </w:tcPr>
          <w:p w:rsidR="00EE19A8" w:rsidRDefault="00EE19A8" w:rsidP="00B05286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Cs w:val="28"/>
                <w:lang w:eastAsia="pl-PL"/>
              </w:rPr>
              <w:t>Średnia zdawalność</w:t>
            </w:r>
          </w:p>
          <w:p w:rsidR="00EE19A8" w:rsidRPr="00EE19A8" w:rsidRDefault="00EE19A8" w:rsidP="00B05286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Cs w:val="28"/>
                <w:lang w:eastAsia="pl-PL"/>
              </w:rPr>
              <w:t>praktyka</w:t>
            </w:r>
          </w:p>
        </w:tc>
      </w:tr>
      <w:tr w:rsidR="00EE19A8" w:rsidTr="00EE19A8">
        <w:tc>
          <w:tcPr>
            <w:tcW w:w="534" w:type="dxa"/>
          </w:tcPr>
          <w:p w:rsidR="00EE19A8" w:rsidRPr="005A2B75" w:rsidRDefault="00EE19A8" w:rsidP="00B05286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5A2B75">
              <w:rPr>
                <w:rFonts w:eastAsia="Times New Roman"/>
                <w:bCs/>
                <w:szCs w:val="28"/>
                <w:lang w:eastAsia="pl-PL"/>
              </w:rPr>
              <w:t>1</w:t>
            </w:r>
          </w:p>
        </w:tc>
        <w:tc>
          <w:tcPr>
            <w:tcW w:w="2268" w:type="dxa"/>
          </w:tcPr>
          <w:p w:rsidR="00EE19A8" w:rsidRPr="005A2B75" w:rsidRDefault="00EE19A8" w:rsidP="00B05286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5A2B75">
              <w:rPr>
                <w:rFonts w:eastAsia="Times New Roman"/>
                <w:bCs/>
                <w:szCs w:val="28"/>
                <w:lang w:eastAsia="pl-PL"/>
              </w:rPr>
              <w:t>B</w:t>
            </w:r>
          </w:p>
        </w:tc>
        <w:tc>
          <w:tcPr>
            <w:tcW w:w="2835" w:type="dxa"/>
          </w:tcPr>
          <w:p w:rsidR="00EE19A8" w:rsidRPr="005A2B75" w:rsidRDefault="00EA12FA" w:rsidP="00B05286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>
              <w:rPr>
                <w:rFonts w:eastAsia="Times New Roman"/>
                <w:bCs/>
                <w:szCs w:val="28"/>
                <w:lang w:eastAsia="pl-PL"/>
              </w:rPr>
              <w:t>54,07</w:t>
            </w:r>
            <w:r w:rsidR="00EE19A8" w:rsidRPr="005A2B75">
              <w:rPr>
                <w:rFonts w:eastAsia="Times New Roman"/>
                <w:bCs/>
                <w:szCs w:val="28"/>
                <w:lang w:eastAsia="pl-PL"/>
              </w:rPr>
              <w:t>%</w:t>
            </w:r>
          </w:p>
        </w:tc>
        <w:tc>
          <w:tcPr>
            <w:tcW w:w="3575" w:type="dxa"/>
          </w:tcPr>
          <w:p w:rsidR="00EE19A8" w:rsidRPr="005A2B75" w:rsidRDefault="00EA12FA" w:rsidP="00B05286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>
              <w:rPr>
                <w:rFonts w:eastAsia="Times New Roman"/>
                <w:bCs/>
                <w:szCs w:val="28"/>
                <w:lang w:eastAsia="pl-PL"/>
              </w:rPr>
              <w:t>27,03</w:t>
            </w:r>
            <w:r w:rsidR="00EE19A8" w:rsidRPr="005A2B75">
              <w:rPr>
                <w:rFonts w:eastAsia="Times New Roman"/>
                <w:bCs/>
                <w:szCs w:val="28"/>
                <w:lang w:eastAsia="pl-PL"/>
              </w:rPr>
              <w:t>%</w:t>
            </w:r>
          </w:p>
        </w:tc>
      </w:tr>
    </w:tbl>
    <w:p w:rsidR="00B05286" w:rsidRDefault="00B05286" w:rsidP="00B05286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B05286" w:rsidRPr="00B05286" w:rsidRDefault="00B05286" w:rsidP="00B05286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EE19A8" w:rsidRPr="00EE19A8" w:rsidRDefault="00EE19A8" w:rsidP="005A2B75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EE19A8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EE19A8" w:rsidRPr="00EE19A8" w:rsidRDefault="00EE19A8" w:rsidP="005A2B75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EE19A8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00312807</w:t>
      </w:r>
    </w:p>
    <w:p w:rsidR="005A2B75" w:rsidRPr="005A2B75" w:rsidRDefault="005A2B75" w:rsidP="005A2B75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A2B7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</w:t>
      </w:r>
      <w:r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ZKOLENIE W ZAKRESIE KATEGORII: B</w:t>
      </w:r>
    </w:p>
    <w:p w:rsidR="005A2B75" w:rsidRDefault="005A2B75" w:rsidP="005A2B75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A2B7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O.S.K "AUTO-SZKOŁA" GRZEGORZ SUMOREK ul. GDAŃSKA 36, </w:t>
      </w:r>
    </w:p>
    <w:p w:rsidR="005A2B75" w:rsidRPr="005A2B75" w:rsidRDefault="005A2B75" w:rsidP="005A2B75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A2B7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14-260 LUBAWA</w:t>
      </w: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5A2B75" w:rsidTr="005A2B75">
        <w:tc>
          <w:tcPr>
            <w:tcW w:w="534" w:type="dxa"/>
          </w:tcPr>
          <w:p w:rsidR="005A2B75" w:rsidRPr="005A2B75" w:rsidRDefault="005A2B75">
            <w:pPr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5A2B75" w:rsidRPr="005A2B75" w:rsidRDefault="005A2B75" w:rsidP="005A2B75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5A2B75" w:rsidRPr="005A2B75" w:rsidRDefault="005A2B75" w:rsidP="005A2B75">
            <w:pPr>
              <w:jc w:val="center"/>
              <w:rPr>
                <w:b/>
              </w:rPr>
            </w:pPr>
            <w:r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5A2B75" w:rsidRDefault="005A2B75" w:rsidP="005A2B75">
            <w:pPr>
              <w:jc w:val="center"/>
              <w:rPr>
                <w:b/>
              </w:rPr>
            </w:pPr>
            <w:r>
              <w:rPr>
                <w:b/>
              </w:rPr>
              <w:t>Średnia zdawalność</w:t>
            </w:r>
          </w:p>
          <w:p w:rsidR="005A2B75" w:rsidRPr="005A2B75" w:rsidRDefault="005A2B75" w:rsidP="005A2B75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5A2B75" w:rsidTr="005A2B75">
        <w:tc>
          <w:tcPr>
            <w:tcW w:w="534" w:type="dxa"/>
          </w:tcPr>
          <w:p w:rsidR="005A2B75" w:rsidRDefault="005A2B75">
            <w:r>
              <w:t>1</w:t>
            </w:r>
          </w:p>
          <w:p w:rsidR="00635891" w:rsidRDefault="00635891">
            <w:r>
              <w:t>2</w:t>
            </w:r>
          </w:p>
          <w:p w:rsidR="00635891" w:rsidRDefault="00635891">
            <w:r>
              <w:t>3</w:t>
            </w:r>
          </w:p>
        </w:tc>
        <w:tc>
          <w:tcPr>
            <w:tcW w:w="2268" w:type="dxa"/>
          </w:tcPr>
          <w:p w:rsidR="005A2B75" w:rsidRDefault="005A2B75" w:rsidP="005A2B75">
            <w:pPr>
              <w:jc w:val="center"/>
            </w:pPr>
            <w:r>
              <w:t>B</w:t>
            </w:r>
          </w:p>
          <w:p w:rsidR="00EA12FA" w:rsidRDefault="00EA12FA" w:rsidP="005A2B75">
            <w:pPr>
              <w:jc w:val="center"/>
            </w:pPr>
            <w:r>
              <w:t>BE</w:t>
            </w:r>
          </w:p>
          <w:p w:rsidR="00635891" w:rsidRDefault="00635891" w:rsidP="005A2B75">
            <w:pPr>
              <w:jc w:val="center"/>
            </w:pPr>
            <w:r>
              <w:t>C</w:t>
            </w:r>
          </w:p>
          <w:p w:rsidR="00635891" w:rsidRDefault="00635891" w:rsidP="005A2B75">
            <w:pPr>
              <w:jc w:val="center"/>
            </w:pPr>
            <w:r>
              <w:t>CE</w:t>
            </w:r>
          </w:p>
        </w:tc>
        <w:tc>
          <w:tcPr>
            <w:tcW w:w="2835" w:type="dxa"/>
          </w:tcPr>
          <w:p w:rsidR="005A2B75" w:rsidRDefault="00EA12FA" w:rsidP="005A2B75">
            <w:pPr>
              <w:jc w:val="center"/>
            </w:pPr>
            <w:r>
              <w:t>68,11</w:t>
            </w:r>
            <w:r w:rsidR="005A2B75">
              <w:t>%</w:t>
            </w:r>
          </w:p>
          <w:p w:rsidR="00EA12FA" w:rsidRDefault="00EA12FA" w:rsidP="005A2B75">
            <w:pPr>
              <w:jc w:val="center"/>
            </w:pPr>
            <w:r>
              <w:t>-</w:t>
            </w:r>
          </w:p>
          <w:p w:rsidR="00700E0F" w:rsidRDefault="00EA12FA" w:rsidP="005A2B75">
            <w:pPr>
              <w:jc w:val="center"/>
            </w:pPr>
            <w:r>
              <w:t>91,67%</w:t>
            </w:r>
          </w:p>
          <w:p w:rsidR="00635891" w:rsidRDefault="00EA12FA" w:rsidP="005A2B75">
            <w:pPr>
              <w:jc w:val="center"/>
            </w:pPr>
            <w:r>
              <w:t>-</w:t>
            </w:r>
          </w:p>
          <w:p w:rsidR="00635891" w:rsidRDefault="00635891" w:rsidP="005A2B75">
            <w:pPr>
              <w:jc w:val="center"/>
            </w:pPr>
          </w:p>
        </w:tc>
        <w:tc>
          <w:tcPr>
            <w:tcW w:w="3575" w:type="dxa"/>
          </w:tcPr>
          <w:p w:rsidR="005A2B75" w:rsidRDefault="00EA12FA" w:rsidP="005A2B75">
            <w:pPr>
              <w:jc w:val="center"/>
            </w:pPr>
            <w:r>
              <w:t>37,35</w:t>
            </w:r>
            <w:r w:rsidR="005A2B75">
              <w:t>%</w:t>
            </w:r>
          </w:p>
          <w:p w:rsidR="00700E0F" w:rsidRDefault="00EA12FA" w:rsidP="00700E0F">
            <w:pPr>
              <w:jc w:val="center"/>
            </w:pPr>
            <w:r>
              <w:t>76,19%</w:t>
            </w:r>
          </w:p>
          <w:p w:rsidR="00635891" w:rsidRDefault="00EA12FA" w:rsidP="005A2B75">
            <w:pPr>
              <w:jc w:val="center"/>
            </w:pPr>
            <w:r>
              <w:t>91</w:t>
            </w:r>
            <w:r w:rsidR="00700E0F">
              <w:t>,67</w:t>
            </w:r>
            <w:r w:rsidR="00635891">
              <w:t>%</w:t>
            </w:r>
          </w:p>
          <w:p w:rsidR="00635891" w:rsidRDefault="00EA12FA" w:rsidP="005A2B75">
            <w:pPr>
              <w:jc w:val="center"/>
            </w:pPr>
            <w:r>
              <w:t>10</w:t>
            </w:r>
            <w:r w:rsidR="00700E0F">
              <w:t>0,00</w:t>
            </w:r>
            <w:r w:rsidR="00635891">
              <w:t>%</w:t>
            </w:r>
          </w:p>
        </w:tc>
      </w:tr>
    </w:tbl>
    <w:p w:rsidR="00B05286" w:rsidRDefault="00B05286"/>
    <w:p w:rsidR="005A2B75" w:rsidRPr="005A2B75" w:rsidRDefault="005A2B75" w:rsidP="001D6AD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A2B7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5A2B75" w:rsidRPr="005A2B75" w:rsidRDefault="005A2B75" w:rsidP="001D6AD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A2B7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00322807</w:t>
      </w:r>
    </w:p>
    <w:p w:rsidR="005A2B75" w:rsidRPr="005A2B75" w:rsidRDefault="005A2B75" w:rsidP="001D6AD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A2B7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SZKOLENIE W ZAKRESIE KATEGORII: B</w:t>
      </w:r>
    </w:p>
    <w:p w:rsidR="001D6AD3" w:rsidRDefault="001D6AD3" w:rsidP="001D6AD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D6AD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O.S.K. "AUTO SZKOŁA DAR</w:t>
      </w:r>
      <w:r w:rsidR="00450334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EK" DARIUSZ JAREMICZ ul. Piastowska 37</w:t>
      </w:r>
      <w:r w:rsidRPr="001D6AD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, </w:t>
      </w:r>
    </w:p>
    <w:p w:rsidR="001D6AD3" w:rsidRPr="001D6AD3" w:rsidRDefault="001D6AD3" w:rsidP="001D6AD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D6AD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14-240 SUSZ</w:t>
      </w:r>
    </w:p>
    <w:p w:rsidR="005A2B75" w:rsidRDefault="005A2B75"/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1D6AD3" w:rsidTr="001D6AD3">
        <w:tc>
          <w:tcPr>
            <w:tcW w:w="534" w:type="dxa"/>
          </w:tcPr>
          <w:p w:rsidR="001D6AD3" w:rsidRPr="001D6AD3" w:rsidRDefault="001D6AD3">
            <w:pPr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1D6AD3" w:rsidRPr="001D6AD3" w:rsidRDefault="001D6AD3" w:rsidP="001D6AD3">
            <w:pPr>
              <w:jc w:val="center"/>
              <w:rPr>
                <w:b/>
              </w:rPr>
            </w:pPr>
            <w:r w:rsidRPr="001D6AD3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1D6AD3" w:rsidRPr="00FA0B83" w:rsidRDefault="00FA0B83" w:rsidP="001D6AD3">
            <w:pPr>
              <w:jc w:val="center"/>
              <w:rPr>
                <w:b/>
              </w:rPr>
            </w:pPr>
            <w:r>
              <w:rPr>
                <w:b/>
              </w:rPr>
              <w:t>Średnia zdawalność teo</w:t>
            </w:r>
            <w:r w:rsidR="00845953">
              <w:rPr>
                <w:b/>
              </w:rPr>
              <w:t>ria</w:t>
            </w:r>
          </w:p>
        </w:tc>
        <w:tc>
          <w:tcPr>
            <w:tcW w:w="3575" w:type="dxa"/>
          </w:tcPr>
          <w:p w:rsidR="001D6AD3" w:rsidRDefault="00FA0B83" w:rsidP="00FA0B83">
            <w:pPr>
              <w:jc w:val="center"/>
              <w:rPr>
                <w:b/>
              </w:rPr>
            </w:pPr>
            <w:r>
              <w:rPr>
                <w:b/>
              </w:rPr>
              <w:t>Średnia zdawalność</w:t>
            </w:r>
          </w:p>
          <w:p w:rsidR="00FA0B83" w:rsidRPr="00FA0B83" w:rsidRDefault="00FA0B83" w:rsidP="00FA0B83">
            <w:pPr>
              <w:jc w:val="center"/>
              <w:rPr>
                <w:b/>
              </w:rPr>
            </w:pPr>
            <w:r>
              <w:rPr>
                <w:b/>
              </w:rPr>
              <w:t>prakty</w:t>
            </w:r>
            <w:r w:rsidR="00845953">
              <w:rPr>
                <w:b/>
              </w:rPr>
              <w:t>ka</w:t>
            </w:r>
          </w:p>
        </w:tc>
      </w:tr>
      <w:tr w:rsidR="001D6AD3" w:rsidTr="001D6AD3">
        <w:tc>
          <w:tcPr>
            <w:tcW w:w="534" w:type="dxa"/>
          </w:tcPr>
          <w:p w:rsidR="001D6AD3" w:rsidRDefault="00FA0B83">
            <w:r>
              <w:t>1</w:t>
            </w:r>
          </w:p>
        </w:tc>
        <w:tc>
          <w:tcPr>
            <w:tcW w:w="2268" w:type="dxa"/>
          </w:tcPr>
          <w:p w:rsidR="001D6AD3" w:rsidRDefault="00FA0B83" w:rsidP="00FA0B83">
            <w:pPr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1D6AD3" w:rsidRDefault="00EA12FA" w:rsidP="00FA0B83">
            <w:pPr>
              <w:jc w:val="center"/>
            </w:pPr>
            <w:r>
              <w:t>37,36</w:t>
            </w:r>
            <w:r w:rsidR="00137C83">
              <w:t>%</w:t>
            </w:r>
          </w:p>
        </w:tc>
        <w:tc>
          <w:tcPr>
            <w:tcW w:w="3575" w:type="dxa"/>
          </w:tcPr>
          <w:p w:rsidR="001D6AD3" w:rsidRDefault="00EA12FA" w:rsidP="00FA0B83">
            <w:pPr>
              <w:jc w:val="center"/>
            </w:pPr>
            <w:r>
              <w:t>14,5</w:t>
            </w:r>
            <w:r w:rsidR="008D7D7B">
              <w:t>5</w:t>
            </w:r>
            <w:r w:rsidR="00845953">
              <w:t>%</w:t>
            </w:r>
          </w:p>
        </w:tc>
      </w:tr>
    </w:tbl>
    <w:p w:rsidR="001D6AD3" w:rsidRDefault="001D6AD3"/>
    <w:p w:rsidR="001D053D" w:rsidRDefault="001D053D" w:rsidP="0084595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1D053D" w:rsidRDefault="001D053D" w:rsidP="0084595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845953" w:rsidRPr="00845953" w:rsidRDefault="00845953" w:rsidP="00FF4309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84595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845953" w:rsidRPr="00845953" w:rsidRDefault="00845953" w:rsidP="0084595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84595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00332807</w:t>
      </w:r>
    </w:p>
    <w:p w:rsidR="00845953" w:rsidRPr="00845953" w:rsidRDefault="00845953" w:rsidP="0084595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84595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SZKOLENIE W ZAKRESIE KATEGORII: B</w:t>
      </w:r>
    </w:p>
    <w:p w:rsidR="00137C83" w:rsidRDefault="0084595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84595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O.S.K "PRAWKO" ZDZISŁAW NASTAJ ul. 1-ego MAJA 12, 14-200 IŁAWA</w:t>
      </w:r>
    </w:p>
    <w:p w:rsid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137C83" w:rsidRP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845953" w:rsidTr="00845953">
        <w:tc>
          <w:tcPr>
            <w:tcW w:w="534" w:type="dxa"/>
          </w:tcPr>
          <w:p w:rsidR="00845953" w:rsidRPr="00845953" w:rsidRDefault="00845953" w:rsidP="00845953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845953" w:rsidRPr="00845953" w:rsidRDefault="00845953" w:rsidP="00845953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845953" w:rsidRPr="00845953" w:rsidRDefault="00845953" w:rsidP="00845953">
            <w:pPr>
              <w:jc w:val="center"/>
              <w:rPr>
                <w:b/>
              </w:rPr>
            </w:pPr>
            <w:r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845953" w:rsidRDefault="00845953" w:rsidP="00845953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zdawalność </w:t>
            </w:r>
          </w:p>
          <w:p w:rsidR="00845953" w:rsidRPr="00845953" w:rsidRDefault="00845953" w:rsidP="00845953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845953" w:rsidTr="00845953">
        <w:tc>
          <w:tcPr>
            <w:tcW w:w="534" w:type="dxa"/>
          </w:tcPr>
          <w:p w:rsidR="00845953" w:rsidRDefault="00845953" w:rsidP="0084595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45953" w:rsidRDefault="00845953" w:rsidP="00845953">
            <w:pPr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845953" w:rsidRDefault="00FF4309" w:rsidP="00845953">
            <w:pPr>
              <w:jc w:val="center"/>
            </w:pPr>
            <w:r>
              <w:t>64,49</w:t>
            </w:r>
            <w:r w:rsidR="00137C83">
              <w:t>%</w:t>
            </w:r>
          </w:p>
        </w:tc>
        <w:tc>
          <w:tcPr>
            <w:tcW w:w="3575" w:type="dxa"/>
          </w:tcPr>
          <w:p w:rsidR="00845953" w:rsidRDefault="00FF4309" w:rsidP="00845953">
            <w:pPr>
              <w:jc w:val="center"/>
            </w:pPr>
            <w:r>
              <w:t>25,68</w:t>
            </w:r>
            <w:r w:rsidR="00137C83">
              <w:t>%</w:t>
            </w:r>
          </w:p>
        </w:tc>
      </w:tr>
    </w:tbl>
    <w:p w:rsid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137C83" w:rsidRPr="00137C83" w:rsidRDefault="00137C83" w:rsidP="003A10A7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7C8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137C83" w:rsidRP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7C8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00372807</w:t>
      </w:r>
    </w:p>
    <w:p w:rsidR="00137C83" w:rsidRP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7C8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SZKOLENIE W ZAKRESIE KATEGORII: B</w:t>
      </w:r>
    </w:p>
    <w:p w:rsidR="00137C83" w:rsidRPr="00137C83" w:rsidRDefault="00137C83" w:rsidP="00137C8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7C8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O.S.K. "</w:t>
      </w:r>
      <w:proofErr w:type="spellStart"/>
      <w:r w:rsidRPr="00137C8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SZKOL-MOT</w:t>
      </w:r>
      <w:proofErr w:type="spellEnd"/>
      <w:r w:rsidRPr="00137C8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" RADOSŁAW KIEDOS ul. 29 STYCZNIA 14m. 4, 14-230 ZALEWO</w:t>
      </w:r>
    </w:p>
    <w:p w:rsidR="00137C83" w:rsidRDefault="00137C83" w:rsidP="0084595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137C83" w:rsidTr="00137C83">
        <w:tc>
          <w:tcPr>
            <w:tcW w:w="534" w:type="dxa"/>
          </w:tcPr>
          <w:p w:rsidR="00137C83" w:rsidRPr="00137C83" w:rsidRDefault="00137C83" w:rsidP="00845953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137C83" w:rsidRPr="00137C83" w:rsidRDefault="00137C83" w:rsidP="00845953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137C83" w:rsidRPr="00137C83" w:rsidRDefault="00137C83" w:rsidP="00845953">
            <w:pPr>
              <w:jc w:val="center"/>
              <w:rPr>
                <w:b/>
              </w:rPr>
            </w:pPr>
            <w:r w:rsidRPr="00137C83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135A2D" w:rsidRDefault="00137C83" w:rsidP="00845953">
            <w:pPr>
              <w:jc w:val="center"/>
              <w:rPr>
                <w:b/>
              </w:rPr>
            </w:pPr>
            <w:r>
              <w:rPr>
                <w:b/>
              </w:rPr>
              <w:t>Średnia zdawalnoś</w:t>
            </w:r>
            <w:r w:rsidR="00135A2D">
              <w:rPr>
                <w:b/>
              </w:rPr>
              <w:t>ć</w:t>
            </w:r>
          </w:p>
          <w:p w:rsidR="00137C83" w:rsidRPr="00137C83" w:rsidRDefault="00137C83" w:rsidP="00845953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137C83" w:rsidTr="00137C83">
        <w:tc>
          <w:tcPr>
            <w:tcW w:w="534" w:type="dxa"/>
          </w:tcPr>
          <w:p w:rsidR="00137C83" w:rsidRDefault="00135A2D" w:rsidP="0084595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37C83" w:rsidRDefault="00135A2D" w:rsidP="00845953">
            <w:pPr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137C83" w:rsidRDefault="00FF4309" w:rsidP="00845953">
            <w:pPr>
              <w:jc w:val="center"/>
            </w:pPr>
            <w:r>
              <w:t>50,19</w:t>
            </w:r>
            <w:r w:rsidR="00135A2D">
              <w:t>%</w:t>
            </w:r>
          </w:p>
        </w:tc>
        <w:tc>
          <w:tcPr>
            <w:tcW w:w="3575" w:type="dxa"/>
          </w:tcPr>
          <w:p w:rsidR="00137C83" w:rsidRDefault="00FF4309" w:rsidP="00845953">
            <w:pPr>
              <w:jc w:val="center"/>
            </w:pPr>
            <w:r>
              <w:t>14,61</w:t>
            </w:r>
            <w:r w:rsidR="00135A2D">
              <w:t>%</w:t>
            </w:r>
          </w:p>
        </w:tc>
      </w:tr>
    </w:tbl>
    <w:p w:rsidR="00137C83" w:rsidRDefault="00137C83" w:rsidP="00845953">
      <w:pPr>
        <w:jc w:val="center"/>
      </w:pP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00392807</w:t>
      </w: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SZKOLENIE W ZAKRESIE KATEGORII: A, B</w:t>
      </w: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O.S.K. "AUTO-SZKOŁA" JANUSZ PLATA ul. GDAŃSKA 36, 14-260 LUBAWA</w:t>
      </w:r>
    </w:p>
    <w:p w:rsidR="00135A2D" w:rsidRDefault="00135A2D" w:rsidP="0084595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135A2D" w:rsidTr="00135A2D">
        <w:tc>
          <w:tcPr>
            <w:tcW w:w="534" w:type="dxa"/>
          </w:tcPr>
          <w:p w:rsidR="00135A2D" w:rsidRPr="00135A2D" w:rsidRDefault="00135A2D" w:rsidP="00845953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135A2D" w:rsidRPr="00135A2D" w:rsidRDefault="00135A2D" w:rsidP="00845953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135A2D" w:rsidRPr="00135A2D" w:rsidRDefault="00135A2D" w:rsidP="00845953">
            <w:pPr>
              <w:jc w:val="center"/>
              <w:rPr>
                <w:b/>
              </w:rPr>
            </w:pPr>
            <w:r w:rsidRPr="00135A2D">
              <w:rPr>
                <w:b/>
              </w:rPr>
              <w:t>Średnia zdawalność</w:t>
            </w:r>
            <w:r>
              <w:rPr>
                <w:b/>
              </w:rPr>
              <w:t xml:space="preserve"> teoria</w:t>
            </w:r>
          </w:p>
        </w:tc>
        <w:tc>
          <w:tcPr>
            <w:tcW w:w="3575" w:type="dxa"/>
          </w:tcPr>
          <w:p w:rsidR="00135A2D" w:rsidRDefault="00135A2D" w:rsidP="00845953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zdawalność </w:t>
            </w:r>
          </w:p>
          <w:p w:rsidR="00135A2D" w:rsidRPr="00135A2D" w:rsidRDefault="00135A2D" w:rsidP="00845953">
            <w:pPr>
              <w:jc w:val="center"/>
              <w:rPr>
                <w:b/>
              </w:rPr>
            </w:pPr>
            <w:r>
              <w:rPr>
                <w:b/>
              </w:rPr>
              <w:t>praktyka</w:t>
            </w:r>
          </w:p>
        </w:tc>
      </w:tr>
      <w:tr w:rsidR="00135A2D" w:rsidTr="00135A2D">
        <w:tc>
          <w:tcPr>
            <w:tcW w:w="534" w:type="dxa"/>
          </w:tcPr>
          <w:p w:rsidR="00135A2D" w:rsidRDefault="00135A2D" w:rsidP="0084595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35A2D" w:rsidRDefault="00135A2D" w:rsidP="00845953">
            <w:pPr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135A2D" w:rsidRDefault="00FF4309" w:rsidP="00223019">
            <w:pPr>
              <w:jc w:val="center"/>
            </w:pPr>
            <w:r>
              <w:t>55,81</w:t>
            </w:r>
            <w:r w:rsidR="00135A2D">
              <w:t>%</w:t>
            </w:r>
          </w:p>
        </w:tc>
        <w:tc>
          <w:tcPr>
            <w:tcW w:w="3575" w:type="dxa"/>
          </w:tcPr>
          <w:p w:rsidR="00135A2D" w:rsidRDefault="00FF4309" w:rsidP="00845953">
            <w:pPr>
              <w:jc w:val="center"/>
            </w:pPr>
            <w:r>
              <w:t>31</w:t>
            </w:r>
            <w:r w:rsidR="00135A2D">
              <w:t>,</w:t>
            </w:r>
            <w:r>
              <w:t>11</w:t>
            </w:r>
            <w:r w:rsidR="00223019">
              <w:t>%</w:t>
            </w:r>
          </w:p>
        </w:tc>
      </w:tr>
    </w:tbl>
    <w:p w:rsidR="00135A2D" w:rsidRDefault="00135A2D" w:rsidP="00845953">
      <w:pPr>
        <w:jc w:val="center"/>
      </w:pP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STATYSTYKA ZDAWALNOŚCI</w:t>
      </w: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OSK: 00412807</w:t>
      </w: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SZKOLENIE W ZAKRESIE KATEGORII: A, B</w:t>
      </w:r>
    </w:p>
    <w:p w:rsid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135A2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O.S.K. "ROBI" ROBERT OKUNIEWSKI BYSZWAŁD 69, 14-260 LUBAWA</w:t>
      </w:r>
    </w:p>
    <w:p w:rsidR="00135A2D" w:rsidRPr="00135A2D" w:rsidRDefault="00135A2D" w:rsidP="00135A2D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135A2D" w:rsidTr="00135A2D">
        <w:tc>
          <w:tcPr>
            <w:tcW w:w="534" w:type="dxa"/>
          </w:tcPr>
          <w:p w:rsidR="00135A2D" w:rsidRPr="00135A2D" w:rsidRDefault="00135A2D" w:rsidP="00845953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5C6DE4">
              <w:rPr>
                <w:b/>
              </w:rPr>
              <w:t>.</w:t>
            </w:r>
          </w:p>
        </w:tc>
        <w:tc>
          <w:tcPr>
            <w:tcW w:w="2268" w:type="dxa"/>
          </w:tcPr>
          <w:p w:rsidR="00135A2D" w:rsidRPr="00135A2D" w:rsidRDefault="00135A2D" w:rsidP="00845953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135A2D" w:rsidRPr="00135A2D" w:rsidRDefault="00135A2D" w:rsidP="00845953">
            <w:pPr>
              <w:jc w:val="center"/>
              <w:rPr>
                <w:b/>
              </w:rPr>
            </w:pPr>
            <w:r w:rsidRPr="00135A2D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135A2D" w:rsidRDefault="00135A2D" w:rsidP="00845953">
            <w:pPr>
              <w:jc w:val="center"/>
              <w:rPr>
                <w:b/>
              </w:rPr>
            </w:pPr>
            <w:r w:rsidRPr="00135A2D">
              <w:rPr>
                <w:b/>
              </w:rPr>
              <w:t xml:space="preserve">Średnia zdawalność </w:t>
            </w:r>
          </w:p>
          <w:p w:rsidR="00135A2D" w:rsidRPr="00135A2D" w:rsidRDefault="00135A2D" w:rsidP="00845953">
            <w:pPr>
              <w:jc w:val="center"/>
              <w:rPr>
                <w:b/>
              </w:rPr>
            </w:pPr>
            <w:r w:rsidRPr="00135A2D">
              <w:rPr>
                <w:b/>
              </w:rPr>
              <w:t>praktyka</w:t>
            </w:r>
          </w:p>
        </w:tc>
      </w:tr>
      <w:tr w:rsidR="00135A2D" w:rsidTr="00135A2D">
        <w:tc>
          <w:tcPr>
            <w:tcW w:w="534" w:type="dxa"/>
          </w:tcPr>
          <w:p w:rsidR="00135A2D" w:rsidRDefault="00135A2D" w:rsidP="0084595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35A2D" w:rsidRDefault="00135A2D" w:rsidP="00845953">
            <w:pPr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135A2D" w:rsidRDefault="00FF4309" w:rsidP="00845953">
            <w:pPr>
              <w:jc w:val="center"/>
            </w:pPr>
            <w:r>
              <w:t>56,95</w:t>
            </w:r>
            <w:r w:rsidR="00135A2D">
              <w:t>%</w:t>
            </w:r>
          </w:p>
        </w:tc>
        <w:tc>
          <w:tcPr>
            <w:tcW w:w="3575" w:type="dxa"/>
          </w:tcPr>
          <w:p w:rsidR="00135A2D" w:rsidRDefault="00FF4309" w:rsidP="00845953">
            <w:pPr>
              <w:jc w:val="center"/>
            </w:pPr>
            <w:r>
              <w:t>36,61</w:t>
            </w:r>
            <w:r w:rsidR="00135A2D">
              <w:t>%</w:t>
            </w:r>
          </w:p>
        </w:tc>
      </w:tr>
    </w:tbl>
    <w:p w:rsidR="00135A2D" w:rsidRDefault="00135A2D" w:rsidP="00845953">
      <w:pPr>
        <w:jc w:val="center"/>
      </w:pPr>
    </w:p>
    <w:sectPr w:rsidR="00135A2D" w:rsidSect="00E9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02A4"/>
    <w:rsid w:val="00135A2D"/>
    <w:rsid w:val="00137C83"/>
    <w:rsid w:val="00162B21"/>
    <w:rsid w:val="00194489"/>
    <w:rsid w:val="001D053D"/>
    <w:rsid w:val="001D093F"/>
    <w:rsid w:val="001D6AD3"/>
    <w:rsid w:val="00210ACD"/>
    <w:rsid w:val="00223019"/>
    <w:rsid w:val="00224D5D"/>
    <w:rsid w:val="0026201B"/>
    <w:rsid w:val="002A048E"/>
    <w:rsid w:val="002E2D9E"/>
    <w:rsid w:val="00357322"/>
    <w:rsid w:val="0036655A"/>
    <w:rsid w:val="003A10A7"/>
    <w:rsid w:val="003C07DA"/>
    <w:rsid w:val="00450334"/>
    <w:rsid w:val="00490DBA"/>
    <w:rsid w:val="004A56BE"/>
    <w:rsid w:val="0052208E"/>
    <w:rsid w:val="00575938"/>
    <w:rsid w:val="005A2B75"/>
    <w:rsid w:val="005C6DE4"/>
    <w:rsid w:val="00635891"/>
    <w:rsid w:val="0065414C"/>
    <w:rsid w:val="00694925"/>
    <w:rsid w:val="00695389"/>
    <w:rsid w:val="00697817"/>
    <w:rsid w:val="006E78B0"/>
    <w:rsid w:val="006F0A63"/>
    <w:rsid w:val="00700E0F"/>
    <w:rsid w:val="00707464"/>
    <w:rsid w:val="00715B3C"/>
    <w:rsid w:val="007243E8"/>
    <w:rsid w:val="00830AE0"/>
    <w:rsid w:val="00845953"/>
    <w:rsid w:val="0087693B"/>
    <w:rsid w:val="00891F6E"/>
    <w:rsid w:val="008C438B"/>
    <w:rsid w:val="008D7D7B"/>
    <w:rsid w:val="008E6521"/>
    <w:rsid w:val="00914690"/>
    <w:rsid w:val="009557F7"/>
    <w:rsid w:val="009B41D2"/>
    <w:rsid w:val="00A26C5D"/>
    <w:rsid w:val="00AA2518"/>
    <w:rsid w:val="00AA2B9A"/>
    <w:rsid w:val="00B05286"/>
    <w:rsid w:val="00B25FC9"/>
    <w:rsid w:val="00B37FBA"/>
    <w:rsid w:val="00B574D5"/>
    <w:rsid w:val="00BB3339"/>
    <w:rsid w:val="00BE09A2"/>
    <w:rsid w:val="00C921F9"/>
    <w:rsid w:val="00D14109"/>
    <w:rsid w:val="00D22EC1"/>
    <w:rsid w:val="00D402A4"/>
    <w:rsid w:val="00D95A18"/>
    <w:rsid w:val="00DB5E44"/>
    <w:rsid w:val="00DC5BAE"/>
    <w:rsid w:val="00DD2604"/>
    <w:rsid w:val="00E3675F"/>
    <w:rsid w:val="00E42D9F"/>
    <w:rsid w:val="00E47F6A"/>
    <w:rsid w:val="00E9130B"/>
    <w:rsid w:val="00EA12FA"/>
    <w:rsid w:val="00EE19A8"/>
    <w:rsid w:val="00FA0B83"/>
    <w:rsid w:val="00FB5A36"/>
    <w:rsid w:val="00FE0BCB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E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6FDA-6431-42EE-82E7-8632ED41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palbin</dc:creator>
  <cp:lastModifiedBy>palbin</cp:lastModifiedBy>
  <cp:revision>25</cp:revision>
  <cp:lastPrinted>2022-02-08T12:09:00Z</cp:lastPrinted>
  <dcterms:created xsi:type="dcterms:W3CDTF">2016-02-29T07:09:00Z</dcterms:created>
  <dcterms:modified xsi:type="dcterms:W3CDTF">2022-02-08T12:10:00Z</dcterms:modified>
</cp:coreProperties>
</file>