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212E" w14:textId="5178BEBE" w:rsidR="00CA4495" w:rsidRDefault="00CA4495" w:rsidP="00CA4495">
      <w:pPr>
        <w:spacing w:after="0" w:line="240" w:lineRule="auto"/>
      </w:pPr>
      <w:r>
        <w:t xml:space="preserve">                                                                                                                   Załącznik do Uchwały Nr </w:t>
      </w:r>
      <w:r w:rsidR="0058229D">
        <w:t>240</w:t>
      </w:r>
      <w:r>
        <w:t>/</w:t>
      </w:r>
      <w:r w:rsidR="0058229D">
        <w:t>749</w:t>
      </w:r>
      <w:r>
        <w:t>/22</w:t>
      </w:r>
    </w:p>
    <w:p w14:paraId="4FD6B88D" w14:textId="1FACC726" w:rsidR="00CA4495" w:rsidRDefault="00CA4495" w:rsidP="00CA4495">
      <w:pPr>
        <w:spacing w:after="0" w:line="240" w:lineRule="auto"/>
        <w:jc w:val="center"/>
      </w:pPr>
      <w:r>
        <w:t xml:space="preserve">                                                                                                   Zarządu Powiatu Iławskiego</w:t>
      </w:r>
    </w:p>
    <w:p w14:paraId="7B72E710" w14:textId="33C368AD" w:rsidR="00CA4495" w:rsidRDefault="00CA4495" w:rsidP="00CA4495">
      <w:pPr>
        <w:spacing w:after="0" w:line="240" w:lineRule="auto"/>
        <w:jc w:val="center"/>
      </w:pPr>
      <w:r>
        <w:t xml:space="preserve">                                                                             </w:t>
      </w:r>
      <w:r w:rsidR="0058229D">
        <w:t xml:space="preserve">                      </w:t>
      </w:r>
      <w:r>
        <w:t>z dnia</w:t>
      </w:r>
      <w:r w:rsidR="0058229D">
        <w:t xml:space="preserve"> 25 stycznia 2022 roku</w:t>
      </w:r>
    </w:p>
    <w:p w14:paraId="02175BF5" w14:textId="5874C492" w:rsidR="00CA4495" w:rsidRDefault="00CA4495" w:rsidP="00CA4495">
      <w:pPr>
        <w:spacing w:after="0" w:line="240" w:lineRule="auto"/>
      </w:pPr>
    </w:p>
    <w:p w14:paraId="12A5F95F" w14:textId="77777777" w:rsidR="00C5297E" w:rsidRDefault="00C5297E" w:rsidP="00CA4495">
      <w:pPr>
        <w:spacing w:after="0" w:line="240" w:lineRule="auto"/>
      </w:pPr>
    </w:p>
    <w:p w14:paraId="552F8551" w14:textId="77777777" w:rsidR="00CA4495" w:rsidRDefault="00CA4495" w:rsidP="00CA4495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PLAN DOFINANSOWANIA FORM DOSKONALENIA ZAWODOWEGO NAUCZYCIELI </w:t>
      </w:r>
    </w:p>
    <w:p w14:paraId="1B1A60ED" w14:textId="247B40F9" w:rsidR="00CA4495" w:rsidRDefault="00CA4495" w:rsidP="00CA4495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ZATRUDNIONYCH W SZKOŁACH I PLACÓWKACH PROWADZONYCH </w:t>
      </w:r>
      <w:r>
        <w:rPr>
          <w:rFonts w:ascii="Arial" w:hAnsi="Arial" w:cs="Arial"/>
          <w:b/>
        </w:rPr>
        <w:t>PRZEZ POWIAT IŁAWSKI NA ROK 2022</w:t>
      </w:r>
    </w:p>
    <w:p w14:paraId="277856E4" w14:textId="4EAA38C7" w:rsidR="00CA4495" w:rsidRDefault="00CA4495" w:rsidP="00CA4495">
      <w:pPr>
        <w:spacing w:after="0"/>
        <w:jc w:val="center"/>
        <w:rPr>
          <w:rFonts w:ascii="Arial" w:hAnsi="Arial" w:cs="Arial"/>
          <w:b/>
        </w:rPr>
      </w:pPr>
    </w:p>
    <w:p w14:paraId="7350FCDC" w14:textId="5C579F86" w:rsidR="00CA4495" w:rsidRPr="00EB7133" w:rsidRDefault="00CA4495" w:rsidP="00EB713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B7133">
        <w:rPr>
          <w:rFonts w:ascii="Arial" w:hAnsi="Arial" w:cs="Arial"/>
          <w:b/>
          <w:sz w:val="24"/>
          <w:szCs w:val="24"/>
        </w:rPr>
        <w:t>Zespół Szkó</w:t>
      </w:r>
      <w:r w:rsidR="00175DF4" w:rsidRPr="00EB7133">
        <w:rPr>
          <w:rFonts w:ascii="Arial" w:hAnsi="Arial" w:cs="Arial"/>
          <w:b/>
          <w:sz w:val="24"/>
          <w:szCs w:val="24"/>
        </w:rPr>
        <w:t>ł</w:t>
      </w:r>
      <w:r w:rsidRPr="00EB7133">
        <w:rPr>
          <w:rFonts w:ascii="Arial" w:hAnsi="Arial" w:cs="Arial"/>
          <w:b/>
          <w:sz w:val="24"/>
          <w:szCs w:val="24"/>
        </w:rPr>
        <w:t xml:space="preserve"> Ogólnokształcących im. S. Żeromskiego w Iławie</w:t>
      </w:r>
    </w:p>
    <w:p w14:paraId="272DC640" w14:textId="77777777" w:rsidR="00CA4495" w:rsidRDefault="00CA4495" w:rsidP="00CA449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3969"/>
        <w:gridCol w:w="4678"/>
      </w:tblGrid>
      <w:tr w:rsidR="00162D09" w:rsidRPr="00175DF4" w14:paraId="66D69A96" w14:textId="77777777" w:rsidTr="00CC265A">
        <w:trPr>
          <w:trHeight w:val="577"/>
        </w:trPr>
        <w:tc>
          <w:tcPr>
            <w:tcW w:w="851" w:type="dxa"/>
          </w:tcPr>
          <w:p w14:paraId="28AC0C7C" w14:textId="41228AD8" w:rsidR="00162D09" w:rsidRPr="00175DF4" w:rsidRDefault="00162D09" w:rsidP="008415A3">
            <w:pPr>
              <w:jc w:val="center"/>
              <w:rPr>
                <w:b/>
                <w:bCs/>
              </w:rPr>
            </w:pPr>
            <w:bookmarkStart w:id="0" w:name="_Hlk88208265"/>
            <w:r w:rsidRPr="00175DF4">
              <w:rPr>
                <w:b/>
                <w:bCs/>
              </w:rPr>
              <w:t>Lp</w:t>
            </w:r>
            <w:r w:rsidR="00EB7133">
              <w:rPr>
                <w:b/>
                <w:bCs/>
              </w:rPr>
              <w:t>.</w:t>
            </w:r>
          </w:p>
        </w:tc>
        <w:tc>
          <w:tcPr>
            <w:tcW w:w="3969" w:type="dxa"/>
          </w:tcPr>
          <w:p w14:paraId="655E31AF" w14:textId="77777777" w:rsidR="00C15902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2A17AC79" w14:textId="13B6C2DC" w:rsidR="00162D09" w:rsidRPr="00175DF4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678" w:type="dxa"/>
          </w:tcPr>
          <w:p w14:paraId="694067AF" w14:textId="3FC34BC0" w:rsidR="00162D09" w:rsidRPr="00175DF4" w:rsidRDefault="00162D09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162D09" w14:paraId="6C944FE9" w14:textId="77777777" w:rsidTr="00CC265A">
        <w:trPr>
          <w:trHeight w:val="178"/>
        </w:trPr>
        <w:tc>
          <w:tcPr>
            <w:tcW w:w="851" w:type="dxa"/>
          </w:tcPr>
          <w:p w14:paraId="05B1913B" w14:textId="2C0F2452" w:rsidR="00162D09" w:rsidRPr="00162D09" w:rsidRDefault="00162D09" w:rsidP="00162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1F5498D" w14:textId="4F09F781" w:rsidR="00162D09" w:rsidRPr="00162D09" w:rsidRDefault="00162D09" w:rsidP="0016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4A1396FD" w14:textId="73330985" w:rsidR="00162D09" w:rsidRPr="00162D09" w:rsidRDefault="00162D09" w:rsidP="0016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A4495" w14:paraId="690A9A8B" w14:textId="77777777" w:rsidTr="00CC265A">
        <w:trPr>
          <w:trHeight w:val="721"/>
        </w:trPr>
        <w:tc>
          <w:tcPr>
            <w:tcW w:w="851" w:type="dxa"/>
          </w:tcPr>
          <w:p w14:paraId="62F9C2B2" w14:textId="186C4796" w:rsidR="00CA4495" w:rsidRDefault="004C35F5" w:rsidP="004C35F5">
            <w:pPr>
              <w:jc w:val="center"/>
            </w:pPr>
            <w:r>
              <w:t>1)</w:t>
            </w:r>
          </w:p>
        </w:tc>
        <w:tc>
          <w:tcPr>
            <w:tcW w:w="3969" w:type="dxa"/>
          </w:tcPr>
          <w:p w14:paraId="10CA7BFC" w14:textId="3513505F" w:rsidR="00CA4495" w:rsidRDefault="00175DF4" w:rsidP="002550BD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678" w:type="dxa"/>
            <w:shd w:val="clear" w:color="auto" w:fill="auto"/>
          </w:tcPr>
          <w:p w14:paraId="43031A09" w14:textId="74E9ADA0" w:rsidR="00CA4495" w:rsidRPr="000A0377" w:rsidRDefault="004E1B3B" w:rsidP="00112C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377"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 w:rsidR="001169DB" w:rsidRPr="000A0377">
              <w:rPr>
                <w:rFonts w:ascii="Arial" w:hAnsi="Arial" w:cs="Arial"/>
                <w:sz w:val="20"/>
                <w:szCs w:val="20"/>
              </w:rPr>
              <w:t xml:space="preserve"> (studia podyplomowe)</w:t>
            </w:r>
            <w:r w:rsidR="00112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8B0" w14:paraId="496C288F" w14:textId="77777777" w:rsidTr="00CC265A">
        <w:tc>
          <w:tcPr>
            <w:tcW w:w="851" w:type="dxa"/>
            <w:vMerge w:val="restart"/>
          </w:tcPr>
          <w:p w14:paraId="313CC94F" w14:textId="37B7EEE4" w:rsidR="00C148B0" w:rsidRDefault="004C35F5" w:rsidP="004C35F5">
            <w:pPr>
              <w:jc w:val="center"/>
            </w:pPr>
            <w:r>
              <w:t>2)</w:t>
            </w:r>
          </w:p>
        </w:tc>
        <w:tc>
          <w:tcPr>
            <w:tcW w:w="3969" w:type="dxa"/>
            <w:vMerge w:val="restart"/>
          </w:tcPr>
          <w:p w14:paraId="56D7A714" w14:textId="6BDECEDE" w:rsidR="00C148B0" w:rsidRDefault="00C148B0" w:rsidP="00EB713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678" w:type="dxa"/>
          </w:tcPr>
          <w:p w14:paraId="2A318947" w14:textId="14B03E53" w:rsidR="00C148B0" w:rsidRPr="00165184" w:rsidRDefault="00C148B0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języka polskiego, </w:t>
            </w:r>
            <w:r w:rsidR="002550B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tym </w:t>
            </w:r>
            <w:r w:rsidR="0012138D" w:rsidRPr="00165184">
              <w:rPr>
                <w:rFonts w:ascii="Arial" w:hAnsi="Arial" w:cs="Arial"/>
                <w:sz w:val="20"/>
                <w:szCs w:val="20"/>
              </w:rPr>
              <w:t>„</w:t>
            </w:r>
            <w:r w:rsidR="00C47900">
              <w:rPr>
                <w:rFonts w:ascii="Arial" w:hAnsi="Arial" w:cs="Arial"/>
                <w:sz w:val="20"/>
                <w:szCs w:val="20"/>
              </w:rPr>
              <w:t>F</w:t>
            </w:r>
            <w:r w:rsidRPr="00165184">
              <w:rPr>
                <w:rFonts w:ascii="Arial" w:hAnsi="Arial" w:cs="Arial"/>
                <w:sz w:val="20"/>
                <w:szCs w:val="20"/>
              </w:rPr>
              <w:t>orum polonistów</w:t>
            </w:r>
            <w:r w:rsidR="0012138D" w:rsidRPr="00165184">
              <w:rPr>
                <w:rFonts w:ascii="Arial" w:hAnsi="Arial" w:cs="Arial"/>
                <w:sz w:val="20"/>
                <w:szCs w:val="20"/>
              </w:rPr>
              <w:t>”</w:t>
            </w:r>
            <w:r w:rsidR="004D6DBB" w:rsidRPr="001651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1B47" w14:paraId="6CE41126" w14:textId="77777777" w:rsidTr="00CC265A">
        <w:tc>
          <w:tcPr>
            <w:tcW w:w="851" w:type="dxa"/>
            <w:vMerge/>
          </w:tcPr>
          <w:p w14:paraId="2AA22EE8" w14:textId="77777777" w:rsidR="00341B47" w:rsidRDefault="00341B47" w:rsidP="00C148B0">
            <w:pPr>
              <w:ind w:left="426"/>
            </w:pPr>
          </w:p>
        </w:tc>
        <w:tc>
          <w:tcPr>
            <w:tcW w:w="3969" w:type="dxa"/>
            <w:vMerge/>
          </w:tcPr>
          <w:p w14:paraId="2AEE5638" w14:textId="77777777" w:rsidR="00341B47" w:rsidRDefault="00341B47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6E7751" w14:textId="4CEEF5B8" w:rsidR="00341B47" w:rsidRPr="00165184" w:rsidRDefault="00F94922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języków obcych, </w:t>
            </w:r>
            <w:r w:rsidR="002550B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tym „Niezbędnik germanisty”, </w:t>
            </w:r>
            <w:r w:rsidR="0012138D" w:rsidRPr="0016518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65184">
              <w:rPr>
                <w:rFonts w:ascii="Arial" w:hAnsi="Arial" w:cs="Arial"/>
                <w:sz w:val="20"/>
                <w:szCs w:val="20"/>
              </w:rPr>
              <w:t>Clever</w:t>
            </w:r>
            <w:proofErr w:type="spellEnd"/>
            <w:r w:rsidRPr="00165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5184">
              <w:rPr>
                <w:rFonts w:ascii="Arial" w:hAnsi="Arial" w:cs="Arial"/>
                <w:sz w:val="20"/>
                <w:szCs w:val="20"/>
              </w:rPr>
              <w:t>Leh</w:t>
            </w:r>
            <w:r w:rsidR="0012138D" w:rsidRPr="00165184">
              <w:rPr>
                <w:rFonts w:ascii="Arial" w:hAnsi="Arial" w:cs="Arial"/>
                <w:sz w:val="20"/>
                <w:szCs w:val="20"/>
              </w:rPr>
              <w:t>re</w:t>
            </w:r>
            <w:r w:rsidRPr="00165184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165184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C148B0" w14:paraId="61221233" w14:textId="77777777" w:rsidTr="00CC265A">
        <w:tc>
          <w:tcPr>
            <w:tcW w:w="851" w:type="dxa"/>
            <w:vMerge/>
          </w:tcPr>
          <w:p w14:paraId="1BAED3F3" w14:textId="77777777" w:rsidR="00C148B0" w:rsidRDefault="00C148B0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555CBF87" w14:textId="0403AA74" w:rsidR="00C148B0" w:rsidRDefault="00C148B0" w:rsidP="00EB7133">
            <w:pPr>
              <w:jc w:val="both"/>
            </w:pPr>
          </w:p>
        </w:tc>
        <w:tc>
          <w:tcPr>
            <w:tcW w:w="4678" w:type="dxa"/>
          </w:tcPr>
          <w:p w14:paraId="622C861E" w14:textId="688548FE" w:rsidR="00C148B0" w:rsidRPr="00165184" w:rsidRDefault="00F94922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matematyki, </w:t>
            </w:r>
            <w:r w:rsidRPr="00974D6C">
              <w:rPr>
                <w:rFonts w:ascii="Arial" w:hAnsi="Arial" w:cs="Arial"/>
                <w:sz w:val="20"/>
                <w:szCs w:val="20"/>
              </w:rPr>
              <w:t>w tym konferencja stowarzyszeni</w:t>
            </w:r>
            <w:r w:rsidR="00974D6C" w:rsidRPr="00974D6C">
              <w:rPr>
                <w:rFonts w:ascii="Arial" w:hAnsi="Arial" w:cs="Arial"/>
                <w:sz w:val="20"/>
                <w:szCs w:val="20"/>
              </w:rPr>
              <w:t>a</w:t>
            </w:r>
            <w:r w:rsidRPr="00974D6C">
              <w:rPr>
                <w:rFonts w:ascii="Arial" w:hAnsi="Arial" w:cs="Arial"/>
                <w:sz w:val="20"/>
                <w:szCs w:val="20"/>
              </w:rPr>
              <w:t xml:space="preserve"> na rzecz edukacji matematyki</w:t>
            </w:r>
            <w:r w:rsidRPr="0016518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2C34B3" w14:paraId="61DDCB69" w14:textId="77777777" w:rsidTr="00CC265A">
        <w:tc>
          <w:tcPr>
            <w:tcW w:w="851" w:type="dxa"/>
            <w:vMerge/>
          </w:tcPr>
          <w:p w14:paraId="43F50DFC" w14:textId="77777777" w:rsidR="002C34B3" w:rsidRDefault="002C34B3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2B264E4C" w14:textId="77777777" w:rsidR="002C34B3" w:rsidRDefault="002C34B3" w:rsidP="00EB7133">
            <w:pPr>
              <w:jc w:val="both"/>
            </w:pPr>
          </w:p>
        </w:tc>
        <w:tc>
          <w:tcPr>
            <w:tcW w:w="4678" w:type="dxa"/>
          </w:tcPr>
          <w:p w14:paraId="7796739A" w14:textId="69A4F684" w:rsidR="002C34B3" w:rsidRPr="00165184" w:rsidRDefault="002C34B3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geografii, </w:t>
            </w:r>
            <w:r w:rsidRPr="00165184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</w:t>
            </w:r>
            <w:r w:rsidR="00781B58" w:rsidRPr="001651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warsztaty terenowe</w:t>
            </w:r>
            <w:r w:rsidR="003971FB" w:rsidRPr="001651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781B58" w:rsidRPr="00165184">
              <w:rPr>
                <w:rFonts w:ascii="Arial" w:hAnsi="Arial" w:cs="Arial"/>
                <w:sz w:val="20"/>
                <w:szCs w:val="20"/>
              </w:rPr>
              <w:t>spotkania on-line z przyrodą</w:t>
            </w:r>
            <w:r w:rsidR="003971FB" w:rsidRPr="00165184">
              <w:rPr>
                <w:rFonts w:ascii="Arial" w:hAnsi="Arial" w:cs="Arial"/>
                <w:sz w:val="20"/>
                <w:szCs w:val="20"/>
              </w:rPr>
              <w:t>, wycieczki edukacyjne.</w:t>
            </w:r>
          </w:p>
        </w:tc>
      </w:tr>
      <w:tr w:rsidR="00C148B0" w14:paraId="337DF477" w14:textId="77777777" w:rsidTr="00CC265A">
        <w:tc>
          <w:tcPr>
            <w:tcW w:w="851" w:type="dxa"/>
            <w:vMerge/>
          </w:tcPr>
          <w:p w14:paraId="00B3394A" w14:textId="77777777" w:rsidR="00C148B0" w:rsidRDefault="00C148B0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73211E8B" w14:textId="1D05C069" w:rsidR="00C148B0" w:rsidRDefault="00C148B0" w:rsidP="00EB7133">
            <w:pPr>
              <w:jc w:val="both"/>
            </w:pPr>
          </w:p>
        </w:tc>
        <w:tc>
          <w:tcPr>
            <w:tcW w:w="4678" w:type="dxa"/>
          </w:tcPr>
          <w:p w14:paraId="589DA98A" w14:textId="78920E07" w:rsidR="00C148B0" w:rsidRPr="00165184" w:rsidRDefault="000A6271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wychowania fizycznego, w tym </w:t>
            </w:r>
            <w:r w:rsidR="00C47900">
              <w:rPr>
                <w:rFonts w:ascii="Arial" w:hAnsi="Arial" w:cs="Arial"/>
                <w:sz w:val="20"/>
                <w:szCs w:val="20"/>
              </w:rPr>
              <w:t>„L</w:t>
            </w:r>
            <w:r w:rsidRPr="00165184">
              <w:rPr>
                <w:rFonts w:ascii="Arial" w:hAnsi="Arial" w:cs="Arial"/>
                <w:sz w:val="20"/>
                <w:szCs w:val="20"/>
              </w:rPr>
              <w:t>ekkoatletyka w szkole</w:t>
            </w:r>
            <w:r w:rsidR="00C47900">
              <w:rPr>
                <w:rFonts w:ascii="Arial" w:hAnsi="Arial" w:cs="Arial"/>
                <w:sz w:val="20"/>
                <w:szCs w:val="20"/>
              </w:rPr>
              <w:t>”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7900">
              <w:rPr>
                <w:rFonts w:ascii="Arial" w:hAnsi="Arial" w:cs="Arial"/>
                <w:sz w:val="20"/>
                <w:szCs w:val="20"/>
              </w:rPr>
              <w:t>„G</w:t>
            </w:r>
            <w:r w:rsidRPr="00165184">
              <w:rPr>
                <w:rFonts w:ascii="Arial" w:hAnsi="Arial" w:cs="Arial"/>
                <w:sz w:val="20"/>
                <w:szCs w:val="20"/>
              </w:rPr>
              <w:t>umy treningowe Power Band Mini</w:t>
            </w:r>
            <w:r w:rsidR="00F94922" w:rsidRPr="00165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184">
              <w:rPr>
                <w:rFonts w:ascii="Arial" w:hAnsi="Arial" w:cs="Arial"/>
                <w:sz w:val="20"/>
                <w:szCs w:val="20"/>
              </w:rPr>
              <w:t>-</w:t>
            </w:r>
            <w:r w:rsidR="00C47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184">
              <w:rPr>
                <w:rFonts w:ascii="Arial" w:hAnsi="Arial" w:cs="Arial"/>
                <w:sz w:val="20"/>
                <w:szCs w:val="20"/>
              </w:rPr>
              <w:t>współczesne formy podniesienia efektywności ćwiczeń na lekcji wychowania fizycznego</w:t>
            </w:r>
            <w:r w:rsidR="00C47900">
              <w:rPr>
                <w:rFonts w:ascii="Arial" w:hAnsi="Arial" w:cs="Arial"/>
                <w:sz w:val="20"/>
                <w:szCs w:val="20"/>
              </w:rPr>
              <w:t>”</w:t>
            </w:r>
            <w:r w:rsidRPr="001651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8B0" w14:paraId="2E96E43B" w14:textId="77777777" w:rsidTr="00CC265A">
        <w:trPr>
          <w:trHeight w:val="959"/>
        </w:trPr>
        <w:tc>
          <w:tcPr>
            <w:tcW w:w="851" w:type="dxa"/>
            <w:vMerge/>
          </w:tcPr>
          <w:p w14:paraId="52EECCAC" w14:textId="77777777" w:rsidR="00C148B0" w:rsidRDefault="00C148B0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2E2EBF9F" w14:textId="77777777" w:rsidR="00C148B0" w:rsidRDefault="00C148B0" w:rsidP="00EB7133">
            <w:pPr>
              <w:jc w:val="both"/>
            </w:pPr>
          </w:p>
        </w:tc>
        <w:tc>
          <w:tcPr>
            <w:tcW w:w="4678" w:type="dxa"/>
          </w:tcPr>
          <w:p w14:paraId="527A0822" w14:textId="6CC29F9A" w:rsidR="00C148B0" w:rsidRPr="00165184" w:rsidRDefault="00F94922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Doskonalenie warsztatu pracy pedagoga szkolnego, w tym </w:t>
            </w:r>
            <w:r w:rsidR="002C34B3" w:rsidRPr="00165184">
              <w:rPr>
                <w:rFonts w:ascii="Arial" w:hAnsi="Arial" w:cs="Arial"/>
                <w:sz w:val="20"/>
                <w:szCs w:val="20"/>
              </w:rPr>
              <w:t>„K</w:t>
            </w:r>
            <w:r w:rsidRPr="00165184">
              <w:rPr>
                <w:rFonts w:ascii="Arial" w:hAnsi="Arial" w:cs="Arial"/>
                <w:sz w:val="20"/>
                <w:szCs w:val="20"/>
              </w:rPr>
              <w:t>onferencja pedagogów szkolnych</w:t>
            </w:r>
            <w:r w:rsidR="002C34B3" w:rsidRPr="00165184">
              <w:rPr>
                <w:rFonts w:ascii="Arial" w:hAnsi="Arial" w:cs="Arial"/>
                <w:sz w:val="20"/>
                <w:szCs w:val="20"/>
              </w:rPr>
              <w:t>”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4B3" w:rsidRPr="00165184">
              <w:rPr>
                <w:rFonts w:ascii="Arial" w:hAnsi="Arial" w:cs="Arial"/>
                <w:sz w:val="20"/>
                <w:szCs w:val="20"/>
              </w:rPr>
              <w:t>„K</w:t>
            </w:r>
            <w:r w:rsidRPr="00165184">
              <w:rPr>
                <w:rFonts w:ascii="Arial" w:hAnsi="Arial" w:cs="Arial"/>
                <w:sz w:val="20"/>
                <w:szCs w:val="20"/>
              </w:rPr>
              <w:t>ongres pedagogów i psychologów szkolnych</w:t>
            </w:r>
            <w:r w:rsidR="002C34B3" w:rsidRPr="00165184">
              <w:rPr>
                <w:rFonts w:ascii="Arial" w:hAnsi="Arial" w:cs="Arial"/>
                <w:sz w:val="20"/>
                <w:szCs w:val="20"/>
              </w:rPr>
              <w:t>”</w:t>
            </w:r>
            <w:r w:rsidR="00974D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3928" w14:paraId="2187CD2A" w14:textId="77777777" w:rsidTr="00CC265A">
        <w:trPr>
          <w:trHeight w:val="520"/>
        </w:trPr>
        <w:tc>
          <w:tcPr>
            <w:tcW w:w="851" w:type="dxa"/>
            <w:vMerge/>
          </w:tcPr>
          <w:p w14:paraId="704BF8AA" w14:textId="77777777" w:rsidR="00463928" w:rsidRDefault="00463928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2D8F933C" w14:textId="77777777" w:rsidR="00463928" w:rsidRDefault="00463928" w:rsidP="00EB7133">
            <w:pPr>
              <w:jc w:val="both"/>
            </w:pPr>
          </w:p>
        </w:tc>
        <w:tc>
          <w:tcPr>
            <w:tcW w:w="4678" w:type="dxa"/>
          </w:tcPr>
          <w:p w14:paraId="781039D6" w14:textId="2C7B5FCD" w:rsidR="00463928" w:rsidRPr="00165184" w:rsidRDefault="00463928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2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Egzaminator egzaminów maturalnych – wiedza o społeczeństwie.</w:t>
            </w:r>
          </w:p>
        </w:tc>
      </w:tr>
      <w:tr w:rsidR="00087262" w14:paraId="0DF60634" w14:textId="77777777" w:rsidTr="00CC265A">
        <w:trPr>
          <w:trHeight w:val="520"/>
        </w:trPr>
        <w:tc>
          <w:tcPr>
            <w:tcW w:w="851" w:type="dxa"/>
            <w:vMerge/>
          </w:tcPr>
          <w:p w14:paraId="2C18C828" w14:textId="77777777" w:rsidR="00087262" w:rsidRDefault="00087262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4DC36266" w14:textId="77777777" w:rsidR="00087262" w:rsidRDefault="00087262" w:rsidP="00EB7133">
            <w:pPr>
              <w:jc w:val="both"/>
            </w:pPr>
          </w:p>
        </w:tc>
        <w:tc>
          <w:tcPr>
            <w:tcW w:w="4678" w:type="dxa"/>
          </w:tcPr>
          <w:p w14:paraId="5BA2C1EA" w14:textId="329CC110" w:rsidR="00087262" w:rsidRPr="00165184" w:rsidRDefault="00087262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Doskonalenie w zakresie 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</w:t>
            </w:r>
            <w:r w:rsidRPr="00165184">
              <w:rPr>
                <w:rFonts w:ascii="Arial" w:hAnsi="Arial" w:cs="Arial"/>
                <w:sz w:val="20"/>
                <w:szCs w:val="20"/>
              </w:rPr>
              <w:t>a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procesie kształcenia z narzędzi i zasobów cyfrowych oraz metod kształcenia wykorzystujących technologie informacyjno-komunikacyjne, w tym „Współpraca w chmurze – nowoczesna metoda pracy nauczyciela”</w:t>
            </w:r>
            <w:r w:rsidR="007533EA"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C34B3" w14:paraId="696CB8D0" w14:textId="77777777" w:rsidTr="00CC265A">
        <w:trPr>
          <w:trHeight w:val="520"/>
        </w:trPr>
        <w:tc>
          <w:tcPr>
            <w:tcW w:w="851" w:type="dxa"/>
            <w:vMerge/>
          </w:tcPr>
          <w:p w14:paraId="02112E5C" w14:textId="77777777" w:rsidR="002C34B3" w:rsidRDefault="002C34B3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682C20D6" w14:textId="77777777" w:rsidR="002C34B3" w:rsidRDefault="002C34B3" w:rsidP="00EB7133">
            <w:pPr>
              <w:jc w:val="both"/>
            </w:pPr>
          </w:p>
        </w:tc>
        <w:tc>
          <w:tcPr>
            <w:tcW w:w="4678" w:type="dxa"/>
          </w:tcPr>
          <w:p w14:paraId="7FF4B265" w14:textId="0BD25918" w:rsidR="002C34B3" w:rsidRPr="00165184" w:rsidRDefault="002C34B3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>Podnoszenie jakości edukacji poprzez rozwijanie kompetencji uczniów, nowatorskie metody i formy pracy</w:t>
            </w:r>
            <w:r w:rsidR="001213B0" w:rsidRPr="001651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 w tym</w:t>
            </w:r>
            <w:r w:rsidR="007C2118">
              <w:rPr>
                <w:rFonts w:ascii="Arial" w:hAnsi="Arial" w:cs="Arial"/>
                <w:sz w:val="20"/>
                <w:szCs w:val="20"/>
              </w:rPr>
              <w:t>: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 konferencja „</w:t>
            </w:r>
            <w:proofErr w:type="spellStart"/>
            <w:r w:rsidRPr="00165184">
              <w:rPr>
                <w:rFonts w:ascii="Arial" w:hAnsi="Arial" w:cs="Arial"/>
                <w:sz w:val="20"/>
                <w:szCs w:val="20"/>
              </w:rPr>
              <w:t>Inspir@cje</w:t>
            </w:r>
            <w:proofErr w:type="spellEnd"/>
            <w:r w:rsidRPr="00165184">
              <w:rPr>
                <w:rFonts w:ascii="Arial" w:hAnsi="Arial" w:cs="Arial"/>
                <w:sz w:val="20"/>
                <w:szCs w:val="20"/>
              </w:rPr>
              <w:t xml:space="preserve"> 2022”, </w:t>
            </w:r>
            <w:r w:rsidR="005A7A13" w:rsidRPr="00165184">
              <w:rPr>
                <w:rFonts w:ascii="Arial" w:hAnsi="Arial" w:cs="Arial"/>
                <w:sz w:val="20"/>
                <w:szCs w:val="20"/>
              </w:rPr>
              <w:t>„W</w:t>
            </w:r>
            <w:r w:rsidRPr="00165184">
              <w:rPr>
                <w:rFonts w:ascii="Arial" w:hAnsi="Arial" w:cs="Arial"/>
                <w:sz w:val="20"/>
                <w:szCs w:val="20"/>
              </w:rPr>
              <w:t>ykorzystanie egzaminów zewnętrznych w procesie nauczania”</w:t>
            </w:r>
            <w:r w:rsidR="00BC5876" w:rsidRPr="00165184">
              <w:rPr>
                <w:rFonts w:ascii="Arial" w:hAnsi="Arial" w:cs="Arial"/>
                <w:sz w:val="20"/>
                <w:szCs w:val="20"/>
              </w:rPr>
              <w:t xml:space="preserve">, „Zastosowanie programu Moje finanse do rozwijania </w:t>
            </w:r>
            <w:r w:rsidR="00BC5876" w:rsidRPr="00165184">
              <w:rPr>
                <w:rFonts w:ascii="Arial" w:hAnsi="Arial" w:cs="Arial"/>
                <w:sz w:val="20"/>
                <w:szCs w:val="20"/>
              </w:rPr>
              <w:lastRenderedPageBreak/>
              <w:t>kompetencji społeczno-ekonomicznych u uczniów szkół ponadpodst</w:t>
            </w:r>
            <w:r w:rsidR="00C77C79">
              <w:rPr>
                <w:rFonts w:ascii="Arial" w:hAnsi="Arial" w:cs="Arial"/>
                <w:sz w:val="20"/>
                <w:szCs w:val="20"/>
              </w:rPr>
              <w:t>awo</w:t>
            </w:r>
            <w:r w:rsidR="00BC5876" w:rsidRPr="00165184">
              <w:rPr>
                <w:rFonts w:ascii="Arial" w:hAnsi="Arial" w:cs="Arial"/>
                <w:sz w:val="20"/>
                <w:szCs w:val="20"/>
              </w:rPr>
              <w:t>wych”</w:t>
            </w:r>
            <w:r w:rsidR="00974D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D6C" w14:paraId="0B48B4A5" w14:textId="77777777" w:rsidTr="00CC265A">
        <w:trPr>
          <w:trHeight w:val="520"/>
        </w:trPr>
        <w:tc>
          <w:tcPr>
            <w:tcW w:w="851" w:type="dxa"/>
            <w:vMerge/>
          </w:tcPr>
          <w:p w14:paraId="48BAF1C7" w14:textId="77777777" w:rsidR="00974D6C" w:rsidRDefault="00974D6C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46DA2E1E" w14:textId="77777777" w:rsidR="00974D6C" w:rsidRDefault="00974D6C" w:rsidP="00EB7133">
            <w:pPr>
              <w:jc w:val="both"/>
            </w:pPr>
          </w:p>
        </w:tc>
        <w:tc>
          <w:tcPr>
            <w:tcW w:w="4678" w:type="dxa"/>
          </w:tcPr>
          <w:p w14:paraId="3B281209" w14:textId="5DB1B830" w:rsidR="00974D6C" w:rsidRPr="00165184" w:rsidRDefault="00974D6C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3B17">
              <w:rPr>
                <w:rFonts w:ascii="Arial" w:hAnsi="Arial" w:cs="Arial"/>
                <w:sz w:val="20"/>
                <w:szCs w:val="20"/>
              </w:rPr>
              <w:t>odnoszenie kompetencji nauczycieli i specjalistów w zakresie wsparcia psychologiczno-pedagogicznego, szczególnie w sytuacji kryzysowej wywołanej pandemią COVID-19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 konferencja </w:t>
            </w:r>
            <w:r w:rsidRPr="00C43971">
              <w:rPr>
                <w:rFonts w:ascii="Arial" w:hAnsi="Arial" w:cs="Arial"/>
                <w:sz w:val="20"/>
                <w:szCs w:val="20"/>
              </w:rPr>
              <w:t>„Kreatywna pedagogika”.</w:t>
            </w:r>
          </w:p>
        </w:tc>
      </w:tr>
      <w:tr w:rsidR="00C148B0" w14:paraId="134CE17A" w14:textId="77777777" w:rsidTr="00CC265A">
        <w:tc>
          <w:tcPr>
            <w:tcW w:w="851" w:type="dxa"/>
            <w:vMerge/>
          </w:tcPr>
          <w:p w14:paraId="6F6920E0" w14:textId="77777777" w:rsidR="00C148B0" w:rsidRDefault="00C148B0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</w:tcPr>
          <w:p w14:paraId="2F1F26F0" w14:textId="77777777" w:rsidR="00C148B0" w:rsidRDefault="00C148B0" w:rsidP="00EB7133">
            <w:pPr>
              <w:jc w:val="both"/>
            </w:pPr>
          </w:p>
        </w:tc>
        <w:tc>
          <w:tcPr>
            <w:tcW w:w="4678" w:type="dxa"/>
          </w:tcPr>
          <w:p w14:paraId="59259EE0" w14:textId="3968D357" w:rsidR="00C148B0" w:rsidRPr="00165184" w:rsidRDefault="00C148B0" w:rsidP="00112C6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i zarządzania szkołą, w tym: </w:t>
            </w:r>
            <w:r w:rsidR="0024012A" w:rsidRPr="00165184">
              <w:rPr>
                <w:rFonts w:ascii="Arial" w:hAnsi="Arial" w:cs="Arial"/>
                <w:sz w:val="20"/>
                <w:szCs w:val="20"/>
              </w:rPr>
              <w:t>organizacja pracy szkoły i placówki, n</w:t>
            </w:r>
            <w:r w:rsidRPr="00165184">
              <w:rPr>
                <w:rFonts w:ascii="Arial" w:hAnsi="Arial" w:cs="Arial"/>
                <w:sz w:val="20"/>
                <w:szCs w:val="20"/>
              </w:rPr>
              <w:t>adzór pedagogiczny, praw</w:t>
            </w:r>
            <w:r w:rsidR="004A6612" w:rsidRPr="00165184">
              <w:rPr>
                <w:rFonts w:ascii="Arial" w:hAnsi="Arial" w:cs="Arial"/>
                <w:sz w:val="20"/>
                <w:szCs w:val="20"/>
              </w:rPr>
              <w:t>o</w:t>
            </w:r>
            <w:r w:rsidRPr="00165184">
              <w:rPr>
                <w:rFonts w:ascii="Arial" w:hAnsi="Arial" w:cs="Arial"/>
                <w:sz w:val="20"/>
                <w:szCs w:val="20"/>
              </w:rPr>
              <w:t xml:space="preserve"> oświatow</w:t>
            </w:r>
            <w:r w:rsidR="0012138D" w:rsidRPr="00165184">
              <w:rPr>
                <w:rFonts w:ascii="Arial" w:hAnsi="Arial" w:cs="Arial"/>
                <w:sz w:val="20"/>
                <w:szCs w:val="20"/>
              </w:rPr>
              <w:t>e</w:t>
            </w:r>
            <w:r w:rsidR="00145AAD" w:rsidRPr="001651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5DF4" w14:paraId="7FCFB8BD" w14:textId="77777777" w:rsidTr="00CC265A">
        <w:trPr>
          <w:trHeight w:val="1399"/>
        </w:trPr>
        <w:tc>
          <w:tcPr>
            <w:tcW w:w="851" w:type="dxa"/>
          </w:tcPr>
          <w:p w14:paraId="60C9AF9C" w14:textId="47974270" w:rsidR="00175DF4" w:rsidRDefault="004C35F5" w:rsidP="004C35F5">
            <w:pPr>
              <w:jc w:val="center"/>
            </w:pPr>
            <w:r>
              <w:t>3)</w:t>
            </w:r>
          </w:p>
        </w:tc>
        <w:tc>
          <w:tcPr>
            <w:tcW w:w="8647" w:type="dxa"/>
            <w:gridSpan w:val="2"/>
          </w:tcPr>
          <w:p w14:paraId="79EFCE71" w14:textId="17DF3BC1" w:rsidR="00175DF4" w:rsidRPr="00F115B7" w:rsidRDefault="00175DF4" w:rsidP="002550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 (</w:t>
            </w:r>
            <w:r w:rsidRPr="00C4790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zgodnie z § 2 rozporządzenia Ministra Edukacji Narodowej z dnia 23 sierpnia 2019 r. w sprawie dofinansowania doskonalenia zawodowego nauczycieli, szczegółowych celów szkolenia branżowego oraz trybu i warunków kierowania nauczycieli na szkolenia branżowe</w:t>
            </w: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CA4495" w14:paraId="4DDBD234" w14:textId="77777777" w:rsidTr="00CC265A">
        <w:tc>
          <w:tcPr>
            <w:tcW w:w="851" w:type="dxa"/>
          </w:tcPr>
          <w:p w14:paraId="4EEE5B31" w14:textId="7817D39D" w:rsidR="00CA4495" w:rsidRDefault="004C35F5" w:rsidP="004C35F5">
            <w:pPr>
              <w:jc w:val="center"/>
            </w:pPr>
            <w:r>
              <w:t>4)</w:t>
            </w:r>
          </w:p>
        </w:tc>
        <w:tc>
          <w:tcPr>
            <w:tcW w:w="3969" w:type="dxa"/>
            <w:vAlign w:val="center"/>
          </w:tcPr>
          <w:p w14:paraId="57443FE7" w14:textId="77777777" w:rsidR="00C15902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7D7384D3" w14:textId="1FB0A8B1" w:rsidR="00D55F67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</w:p>
          <w:p w14:paraId="5EEF2CF5" w14:textId="4D241CD9" w:rsidR="00CA4495" w:rsidRPr="004E1B3B" w:rsidRDefault="00175DF4" w:rsidP="006C45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ZSO im. S. Żeromskiego w Iławie</w:t>
            </w:r>
          </w:p>
        </w:tc>
        <w:tc>
          <w:tcPr>
            <w:tcW w:w="4678" w:type="dxa"/>
          </w:tcPr>
          <w:p w14:paraId="7EC08D5A" w14:textId="77777777" w:rsidR="00CA4495" w:rsidRPr="0088146E" w:rsidRDefault="00CA4495" w:rsidP="00CA4495">
            <w:pPr>
              <w:rPr>
                <w:rFonts w:ascii="Arial" w:hAnsi="Arial" w:cs="Arial"/>
              </w:rPr>
            </w:pPr>
          </w:p>
          <w:p w14:paraId="189CAE6A" w14:textId="7CD20672" w:rsidR="006C45A4" w:rsidRPr="0088146E" w:rsidRDefault="005E095C" w:rsidP="0088146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A697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88146E" w:rsidRPr="0088146E">
              <w:rPr>
                <w:rFonts w:ascii="Arial" w:hAnsi="Arial" w:cs="Arial"/>
                <w:b/>
                <w:bCs/>
              </w:rPr>
              <w:t>0,00 zł</w:t>
            </w:r>
          </w:p>
        </w:tc>
      </w:tr>
      <w:bookmarkEnd w:id="0"/>
    </w:tbl>
    <w:p w14:paraId="6216B97F" w14:textId="77777777" w:rsidR="001213B0" w:rsidRDefault="001213B0" w:rsidP="001213B0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78C8AF59" w14:textId="0B66ACA0" w:rsidR="006C45A4" w:rsidRPr="006C45A4" w:rsidRDefault="00C5297E" w:rsidP="006C45A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B5712">
        <w:rPr>
          <w:rFonts w:ascii="Arial" w:hAnsi="Arial" w:cs="Arial"/>
          <w:b/>
          <w:bCs/>
          <w:sz w:val="24"/>
          <w:szCs w:val="24"/>
        </w:rPr>
        <w:t>Zespół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Szkó</w:t>
      </w:r>
      <w:r w:rsidRPr="00BB5712">
        <w:rPr>
          <w:rFonts w:ascii="Arial" w:hAnsi="Arial" w:cs="Arial"/>
          <w:b/>
          <w:bCs/>
          <w:sz w:val="24"/>
          <w:szCs w:val="24"/>
        </w:rPr>
        <w:t>ł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im. Bohaterów </w:t>
      </w:r>
      <w:r w:rsidRPr="00BB5712">
        <w:rPr>
          <w:rFonts w:ascii="Arial" w:hAnsi="Arial" w:cs="Arial"/>
          <w:b/>
          <w:bCs/>
          <w:sz w:val="24"/>
          <w:szCs w:val="24"/>
        </w:rPr>
        <w:t>Września</w:t>
      </w:r>
      <w:r w:rsidR="00175DF4" w:rsidRPr="00BB5712">
        <w:rPr>
          <w:rFonts w:ascii="Arial" w:hAnsi="Arial" w:cs="Arial"/>
          <w:b/>
          <w:bCs/>
          <w:sz w:val="24"/>
          <w:szCs w:val="24"/>
        </w:rPr>
        <w:t xml:space="preserve"> 1939 Roku w Iławie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C5297E" w14:paraId="764F6596" w14:textId="77777777" w:rsidTr="00CC265A">
        <w:trPr>
          <w:trHeight w:val="585"/>
        </w:trPr>
        <w:tc>
          <w:tcPr>
            <w:tcW w:w="562" w:type="dxa"/>
          </w:tcPr>
          <w:p w14:paraId="1E6DB4F4" w14:textId="63CC5571" w:rsidR="00C5297E" w:rsidRDefault="00C5297E" w:rsidP="00C5297E">
            <w:r>
              <w:t>Lp</w:t>
            </w:r>
            <w:r w:rsidR="00030C01">
              <w:t>.</w:t>
            </w:r>
          </w:p>
        </w:tc>
        <w:tc>
          <w:tcPr>
            <w:tcW w:w="4111" w:type="dxa"/>
          </w:tcPr>
          <w:p w14:paraId="3449CB67" w14:textId="77777777" w:rsidR="00C15902" w:rsidRDefault="00C5297E" w:rsidP="004E1B3B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71C3B3A7" w14:textId="5E45BBFD" w:rsidR="00C5297E" w:rsidRDefault="00C5297E" w:rsidP="004E1B3B">
            <w:pPr>
              <w:spacing w:after="0" w:line="240" w:lineRule="auto"/>
              <w:jc w:val="center"/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820" w:type="dxa"/>
          </w:tcPr>
          <w:p w14:paraId="7BD004A7" w14:textId="601E4B8D" w:rsidR="00C5297E" w:rsidRDefault="00C5297E" w:rsidP="00C5297E">
            <w:pPr>
              <w:jc w:val="center"/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C5297E" w14:paraId="7C2B250D" w14:textId="77777777" w:rsidTr="00CC265A">
        <w:tc>
          <w:tcPr>
            <w:tcW w:w="562" w:type="dxa"/>
          </w:tcPr>
          <w:p w14:paraId="5EF9337C" w14:textId="0545447B" w:rsidR="00C5297E" w:rsidRDefault="00C5297E" w:rsidP="00C529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19390FF7" w14:textId="4D60D782" w:rsidR="00C5297E" w:rsidRDefault="00C5297E" w:rsidP="00C529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3D262A22" w14:textId="1738723E" w:rsidR="00C5297E" w:rsidRDefault="00C5297E" w:rsidP="00C5297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A77C6" w14:paraId="5D4FB12A" w14:textId="77777777" w:rsidTr="00CC265A">
        <w:tc>
          <w:tcPr>
            <w:tcW w:w="562" w:type="dxa"/>
            <w:vMerge w:val="restart"/>
          </w:tcPr>
          <w:p w14:paraId="1E396799" w14:textId="341C50AD" w:rsidR="009A77C6" w:rsidRDefault="009A77C6" w:rsidP="009A77C6">
            <w:pPr>
              <w:jc w:val="center"/>
            </w:pPr>
            <w:r>
              <w:t>1)</w:t>
            </w:r>
          </w:p>
        </w:tc>
        <w:tc>
          <w:tcPr>
            <w:tcW w:w="4111" w:type="dxa"/>
            <w:vMerge w:val="restart"/>
          </w:tcPr>
          <w:p w14:paraId="1B48266F" w14:textId="7A137B79" w:rsidR="009A77C6" w:rsidRDefault="009A77C6" w:rsidP="00BB5712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820" w:type="dxa"/>
          </w:tcPr>
          <w:p w14:paraId="39F73F99" w14:textId="43B6D038" w:rsidR="009A77C6" w:rsidRPr="00350B4E" w:rsidRDefault="009A77C6" w:rsidP="00350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902">
              <w:rPr>
                <w:rFonts w:ascii="Arial" w:hAnsi="Arial" w:cs="Arial"/>
                <w:sz w:val="20"/>
                <w:szCs w:val="20"/>
              </w:rPr>
              <w:t>Pedagogika korekcyjno-kompensacyjna (studia podyplomowe)</w:t>
            </w:r>
            <w:r w:rsidR="00112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7C6" w14:paraId="53FB9C3A" w14:textId="77777777" w:rsidTr="00CC265A">
        <w:tc>
          <w:tcPr>
            <w:tcW w:w="562" w:type="dxa"/>
            <w:vMerge/>
          </w:tcPr>
          <w:p w14:paraId="554C7744" w14:textId="77777777" w:rsidR="009A77C6" w:rsidRDefault="009A77C6" w:rsidP="00CA4495"/>
        </w:tc>
        <w:tc>
          <w:tcPr>
            <w:tcW w:w="4111" w:type="dxa"/>
            <w:vMerge/>
          </w:tcPr>
          <w:p w14:paraId="718851D4" w14:textId="77777777" w:rsidR="009A77C6" w:rsidRDefault="009A77C6" w:rsidP="00CA4495"/>
        </w:tc>
        <w:tc>
          <w:tcPr>
            <w:tcW w:w="4820" w:type="dxa"/>
          </w:tcPr>
          <w:p w14:paraId="15B821F6" w14:textId="0E0CF6E1" w:rsidR="009A77C6" w:rsidRPr="00350B4E" w:rsidRDefault="009A77C6" w:rsidP="00350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>Pedagogika specjalna - edukacja i rehabilitacja osób z niepełnosprawnością słuchową</w:t>
            </w:r>
            <w:r w:rsidR="004A6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0B4E">
              <w:rPr>
                <w:rFonts w:ascii="Arial" w:hAnsi="Arial" w:cs="Arial"/>
                <w:sz w:val="20"/>
                <w:szCs w:val="20"/>
              </w:rPr>
              <w:t>wzrokową (surdopedagogika</w:t>
            </w:r>
            <w:r w:rsidR="004A6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0B4E">
              <w:rPr>
                <w:rFonts w:ascii="Arial" w:hAnsi="Arial" w:cs="Arial"/>
                <w:sz w:val="20"/>
                <w:szCs w:val="20"/>
              </w:rPr>
              <w:t>tyflopedagogika) - (studia podyplomowe)</w:t>
            </w:r>
          </w:p>
        </w:tc>
      </w:tr>
      <w:tr w:rsidR="009A77C6" w14:paraId="1B0C816F" w14:textId="77777777" w:rsidTr="00CC265A">
        <w:trPr>
          <w:trHeight w:val="308"/>
        </w:trPr>
        <w:tc>
          <w:tcPr>
            <w:tcW w:w="562" w:type="dxa"/>
            <w:vMerge/>
          </w:tcPr>
          <w:p w14:paraId="1677CD40" w14:textId="77777777" w:rsidR="009A77C6" w:rsidRDefault="009A77C6" w:rsidP="00CA4495"/>
        </w:tc>
        <w:tc>
          <w:tcPr>
            <w:tcW w:w="4111" w:type="dxa"/>
            <w:vMerge/>
          </w:tcPr>
          <w:p w14:paraId="0D09C6CD" w14:textId="77777777" w:rsidR="009A77C6" w:rsidRDefault="009A77C6" w:rsidP="00CA4495"/>
        </w:tc>
        <w:tc>
          <w:tcPr>
            <w:tcW w:w="4820" w:type="dxa"/>
          </w:tcPr>
          <w:p w14:paraId="4B1C62F0" w14:textId="575EC497" w:rsidR="009A77C6" w:rsidRPr="00350B4E" w:rsidRDefault="009A77C6" w:rsidP="00350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>Programowanie (studia podyplomowe)</w:t>
            </w:r>
            <w:r w:rsidR="00112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7C6" w14:paraId="0A814069" w14:textId="77777777" w:rsidTr="00CC265A">
        <w:trPr>
          <w:trHeight w:val="271"/>
        </w:trPr>
        <w:tc>
          <w:tcPr>
            <w:tcW w:w="562" w:type="dxa"/>
            <w:vMerge/>
          </w:tcPr>
          <w:p w14:paraId="4F243132" w14:textId="77777777" w:rsidR="009A77C6" w:rsidRDefault="009A77C6" w:rsidP="004E1B3B">
            <w:pPr>
              <w:spacing w:after="0"/>
            </w:pPr>
          </w:p>
        </w:tc>
        <w:tc>
          <w:tcPr>
            <w:tcW w:w="4111" w:type="dxa"/>
            <w:vMerge/>
          </w:tcPr>
          <w:p w14:paraId="3A801F02" w14:textId="77777777" w:rsidR="009A77C6" w:rsidRDefault="009A77C6" w:rsidP="004E1B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0327361" w14:textId="69A8C34C" w:rsidR="009A77C6" w:rsidRPr="00350B4E" w:rsidRDefault="009A77C6" w:rsidP="00350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>Wychowanie do życia w rodzinie (studia podyplomowe)</w:t>
            </w:r>
            <w:r w:rsidR="00112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77C6" w14:paraId="5EE48C20" w14:textId="77777777" w:rsidTr="00CC265A">
        <w:tc>
          <w:tcPr>
            <w:tcW w:w="562" w:type="dxa"/>
            <w:vMerge/>
          </w:tcPr>
          <w:p w14:paraId="1F616970" w14:textId="77777777" w:rsidR="009A77C6" w:rsidRDefault="009A77C6" w:rsidP="00CA4495"/>
        </w:tc>
        <w:tc>
          <w:tcPr>
            <w:tcW w:w="4111" w:type="dxa"/>
            <w:vMerge/>
          </w:tcPr>
          <w:p w14:paraId="7716A056" w14:textId="77777777" w:rsidR="009A77C6" w:rsidRDefault="009A77C6" w:rsidP="00C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11FB5A" w14:textId="0A5930C6" w:rsidR="009A77C6" w:rsidRPr="00350B4E" w:rsidRDefault="009A77C6" w:rsidP="00350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 xml:space="preserve">Pedagogika opiekuńczo-wychowawcza </w:t>
            </w:r>
            <w:r w:rsidRPr="00350B4E">
              <w:rPr>
                <w:rFonts w:ascii="Arial" w:hAnsi="Arial" w:cs="Arial"/>
                <w:color w:val="000000" w:themeColor="text1"/>
                <w:sz w:val="20"/>
                <w:szCs w:val="20"/>
              </w:rPr>
              <w:t>(studia II stopnia)</w:t>
            </w:r>
            <w:r w:rsidR="00112C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02DF3" w14:paraId="115AC9A5" w14:textId="77777777" w:rsidTr="00CC265A">
        <w:trPr>
          <w:trHeight w:val="811"/>
        </w:trPr>
        <w:tc>
          <w:tcPr>
            <w:tcW w:w="562" w:type="dxa"/>
            <w:vMerge w:val="restart"/>
          </w:tcPr>
          <w:p w14:paraId="7EC30BBD" w14:textId="3546A2F1" w:rsidR="00F02DF3" w:rsidRDefault="00F02DF3" w:rsidP="009A77C6">
            <w:pPr>
              <w:jc w:val="center"/>
            </w:pPr>
            <w:r>
              <w:t>2)</w:t>
            </w:r>
          </w:p>
        </w:tc>
        <w:tc>
          <w:tcPr>
            <w:tcW w:w="4111" w:type="dxa"/>
            <w:vMerge w:val="restart"/>
          </w:tcPr>
          <w:p w14:paraId="1BA653AA" w14:textId="4D97C682" w:rsidR="00F02DF3" w:rsidRDefault="00F02DF3" w:rsidP="00B9348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820" w:type="dxa"/>
          </w:tcPr>
          <w:p w14:paraId="56E459ED" w14:textId="237C7371" w:rsidR="00F02DF3" w:rsidRPr="00583B17" w:rsidRDefault="00D10179" w:rsidP="002550B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>Kompetencje metodyczne i merytoryczne nauczycieli przedmiotów matematyczno-przyrodniczych</w:t>
            </w:r>
            <w:r w:rsidR="005D2C93">
              <w:rPr>
                <w:rFonts w:ascii="Arial" w:hAnsi="Arial" w:cs="Arial"/>
                <w:sz w:val="20"/>
                <w:szCs w:val="20"/>
              </w:rPr>
              <w:t>,</w:t>
            </w:r>
            <w:r w:rsidRPr="00350B4E"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="00C15902">
              <w:rPr>
                <w:rFonts w:ascii="Arial" w:hAnsi="Arial" w:cs="Arial"/>
                <w:sz w:val="20"/>
                <w:szCs w:val="20"/>
              </w:rPr>
              <w:t>„R</w:t>
            </w:r>
            <w:r w:rsidRPr="00350B4E">
              <w:rPr>
                <w:rFonts w:ascii="Arial" w:hAnsi="Arial" w:cs="Arial"/>
                <w:sz w:val="20"/>
                <w:szCs w:val="20"/>
              </w:rPr>
              <w:t>ozwijanie kompetencji matematyczno-przyrodniczych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B4E">
              <w:rPr>
                <w:rFonts w:ascii="Arial" w:hAnsi="Arial" w:cs="Arial"/>
                <w:sz w:val="20"/>
                <w:szCs w:val="20"/>
              </w:rPr>
              <w:t>uczniów</w:t>
            </w:r>
            <w:r w:rsidR="00C15902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79" w14:paraId="59647476" w14:textId="77777777" w:rsidTr="00CC265A">
        <w:trPr>
          <w:trHeight w:val="867"/>
        </w:trPr>
        <w:tc>
          <w:tcPr>
            <w:tcW w:w="562" w:type="dxa"/>
            <w:vMerge/>
          </w:tcPr>
          <w:p w14:paraId="5CC87F64" w14:textId="77777777" w:rsidR="00D10179" w:rsidRDefault="00D10179" w:rsidP="009A77C6">
            <w:pPr>
              <w:jc w:val="center"/>
            </w:pPr>
          </w:p>
        </w:tc>
        <w:tc>
          <w:tcPr>
            <w:tcW w:w="4111" w:type="dxa"/>
            <w:vMerge/>
          </w:tcPr>
          <w:p w14:paraId="12CBF68C" w14:textId="77777777" w:rsidR="00D10179" w:rsidRDefault="00D10179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BE1CD2" w14:textId="6EB660D1" w:rsidR="00D10179" w:rsidRDefault="000244C4" w:rsidP="00C1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B4E">
              <w:rPr>
                <w:rFonts w:ascii="Arial" w:hAnsi="Arial" w:cs="Arial"/>
                <w:sz w:val="20"/>
                <w:szCs w:val="20"/>
              </w:rPr>
              <w:t xml:space="preserve">Doskonalenie warsztatu pracy pedagoga szkolnego, w tym </w:t>
            </w:r>
            <w:r w:rsidR="005D2C93">
              <w:rPr>
                <w:rFonts w:ascii="Arial" w:hAnsi="Arial" w:cs="Arial"/>
                <w:sz w:val="20"/>
                <w:szCs w:val="20"/>
              </w:rPr>
              <w:t>„K</w:t>
            </w:r>
            <w:r w:rsidRPr="00350B4E">
              <w:rPr>
                <w:rFonts w:ascii="Arial" w:hAnsi="Arial" w:cs="Arial"/>
                <w:sz w:val="20"/>
                <w:szCs w:val="20"/>
              </w:rPr>
              <w:t>onferencja pedagogów szkolnych</w:t>
            </w:r>
            <w:r w:rsidR="005D2C93">
              <w:rPr>
                <w:rFonts w:ascii="Arial" w:hAnsi="Arial" w:cs="Arial"/>
                <w:sz w:val="20"/>
                <w:szCs w:val="20"/>
              </w:rPr>
              <w:t>”</w:t>
            </w:r>
            <w:r w:rsidRPr="00350B4E">
              <w:rPr>
                <w:rFonts w:ascii="Arial" w:hAnsi="Arial" w:cs="Arial"/>
                <w:sz w:val="20"/>
                <w:szCs w:val="20"/>
              </w:rPr>
              <w:t>, praca z uczniem niedostosowanym społecznie.</w:t>
            </w:r>
          </w:p>
        </w:tc>
      </w:tr>
      <w:tr w:rsidR="001213B0" w14:paraId="7AFC52C4" w14:textId="77777777" w:rsidTr="00CC265A">
        <w:trPr>
          <w:trHeight w:val="1417"/>
        </w:trPr>
        <w:tc>
          <w:tcPr>
            <w:tcW w:w="562" w:type="dxa"/>
            <w:vMerge/>
          </w:tcPr>
          <w:p w14:paraId="433D3744" w14:textId="77777777" w:rsidR="001213B0" w:rsidRDefault="001213B0" w:rsidP="009A77C6">
            <w:pPr>
              <w:jc w:val="center"/>
            </w:pPr>
          </w:p>
        </w:tc>
        <w:tc>
          <w:tcPr>
            <w:tcW w:w="4111" w:type="dxa"/>
            <w:vMerge/>
          </w:tcPr>
          <w:p w14:paraId="1E7E12BB" w14:textId="77777777" w:rsidR="001213B0" w:rsidRDefault="001213B0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A16068" w14:textId="4AF4B2CB" w:rsidR="001213B0" w:rsidRPr="001213B0" w:rsidRDefault="000244C4" w:rsidP="001213B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213B0" w:rsidRPr="001213B0">
              <w:rPr>
                <w:rFonts w:ascii="Arial" w:hAnsi="Arial" w:cs="Arial"/>
                <w:sz w:val="20"/>
                <w:szCs w:val="20"/>
              </w:rPr>
              <w:t>oskonalenie umiejętności z zakresu wspomagania przez szkołę wychowawczej roli rodziny, kształtowania właściwych postaw uczniów, zaangażowania społecznego i dbałości o zdrowie, w tym: współpraca szkoły z rodzicami, profilaktyka uzależnień</w:t>
            </w:r>
            <w:r w:rsidR="001213B0">
              <w:rPr>
                <w:rFonts w:ascii="Arial" w:hAnsi="Arial" w:cs="Arial"/>
                <w:sz w:val="20"/>
                <w:szCs w:val="20"/>
              </w:rPr>
              <w:t>, sytuacje trudne wychowawczo w szkole.</w:t>
            </w:r>
          </w:p>
        </w:tc>
      </w:tr>
      <w:tr w:rsidR="00D10179" w14:paraId="2295EDB7" w14:textId="77777777" w:rsidTr="00CC265A">
        <w:trPr>
          <w:trHeight w:val="1134"/>
        </w:trPr>
        <w:tc>
          <w:tcPr>
            <w:tcW w:w="562" w:type="dxa"/>
            <w:vMerge/>
          </w:tcPr>
          <w:p w14:paraId="4D4EB73A" w14:textId="77777777" w:rsidR="00D10179" w:rsidRDefault="00D10179" w:rsidP="009A77C6">
            <w:pPr>
              <w:jc w:val="center"/>
            </w:pPr>
          </w:p>
        </w:tc>
        <w:tc>
          <w:tcPr>
            <w:tcW w:w="4111" w:type="dxa"/>
            <w:vMerge/>
          </w:tcPr>
          <w:p w14:paraId="5FD7F845" w14:textId="77777777" w:rsidR="00D10179" w:rsidRDefault="00D10179" w:rsidP="00B93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5C64DA" w14:textId="1FB2080B" w:rsidR="00D10179" w:rsidRPr="001213B0" w:rsidRDefault="00D10179" w:rsidP="00112C6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3B17">
              <w:rPr>
                <w:rFonts w:ascii="Arial" w:hAnsi="Arial" w:cs="Arial"/>
                <w:sz w:val="20"/>
                <w:szCs w:val="20"/>
              </w:rPr>
              <w:t>odnoszenie kompetencji nauczycieli i specjalistów w zakresie wsparcia psychologiczno-pedagogicznego, szczególnie w sytuacji kryzysowej wywołanej pandemią COVID-19</w:t>
            </w:r>
            <w:r>
              <w:rPr>
                <w:rFonts w:ascii="Arial" w:hAnsi="Arial" w:cs="Arial"/>
                <w:sz w:val="20"/>
                <w:szCs w:val="20"/>
              </w:rPr>
              <w:t>, w tym pomoc psychologiczno-pedagogiczna.</w:t>
            </w:r>
          </w:p>
        </w:tc>
      </w:tr>
      <w:tr w:rsidR="00B9348B" w14:paraId="7E67FAA5" w14:textId="77777777" w:rsidTr="00CC265A">
        <w:tc>
          <w:tcPr>
            <w:tcW w:w="562" w:type="dxa"/>
            <w:vMerge/>
          </w:tcPr>
          <w:p w14:paraId="1404CDA4" w14:textId="77777777" w:rsidR="00B9348B" w:rsidRDefault="00B9348B" w:rsidP="00CA4495"/>
        </w:tc>
        <w:tc>
          <w:tcPr>
            <w:tcW w:w="4111" w:type="dxa"/>
            <w:vMerge/>
          </w:tcPr>
          <w:p w14:paraId="1751C500" w14:textId="77777777" w:rsidR="00B9348B" w:rsidRDefault="00B9348B" w:rsidP="00C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FF6239" w14:textId="45817BC9" w:rsidR="00B9348B" w:rsidRPr="00350B4E" w:rsidRDefault="001213B0" w:rsidP="00112C6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C34B3">
              <w:rPr>
                <w:rFonts w:ascii="Arial" w:hAnsi="Arial" w:cs="Arial"/>
                <w:sz w:val="20"/>
                <w:szCs w:val="20"/>
              </w:rPr>
              <w:t xml:space="preserve">odnoszenie jakości edukacji poprzez rozwijanie kompetencji uczniów, </w:t>
            </w:r>
            <w:r>
              <w:rPr>
                <w:rFonts w:ascii="Arial" w:hAnsi="Arial" w:cs="Arial"/>
                <w:sz w:val="20"/>
                <w:szCs w:val="20"/>
              </w:rPr>
              <w:t>w tym: metody pracy a wyniki w kształceniu, p</w:t>
            </w:r>
            <w:r w:rsidR="00B9348B" w:rsidRPr="00350B4E">
              <w:rPr>
                <w:rFonts w:ascii="Arial" w:hAnsi="Arial" w:cs="Arial"/>
                <w:sz w:val="20"/>
                <w:szCs w:val="20"/>
              </w:rPr>
              <w:t>raca z młodzieżą uzdolnioną muzyczn</w:t>
            </w:r>
            <w:r w:rsidR="00F02DF3">
              <w:rPr>
                <w:rFonts w:ascii="Arial" w:hAnsi="Arial" w:cs="Arial"/>
                <w:sz w:val="20"/>
                <w:szCs w:val="20"/>
              </w:rPr>
              <w:t xml:space="preserve">ie, </w:t>
            </w:r>
            <w:r w:rsidR="00B9348B" w:rsidRPr="00350B4E">
              <w:rPr>
                <w:rFonts w:ascii="Arial" w:hAnsi="Arial" w:cs="Arial"/>
                <w:sz w:val="20"/>
                <w:szCs w:val="20"/>
              </w:rPr>
              <w:t>warsztaty orkiestrowe</w:t>
            </w:r>
            <w:r w:rsidR="00A701D2" w:rsidRPr="00350B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7470" w14:paraId="5339C4CD" w14:textId="77777777" w:rsidTr="00CC265A">
        <w:tc>
          <w:tcPr>
            <w:tcW w:w="562" w:type="dxa"/>
            <w:vMerge/>
          </w:tcPr>
          <w:p w14:paraId="28096C7A" w14:textId="77777777" w:rsidR="00AA7470" w:rsidRDefault="00AA7470" w:rsidP="00CA4495"/>
        </w:tc>
        <w:tc>
          <w:tcPr>
            <w:tcW w:w="4111" w:type="dxa"/>
            <w:vMerge/>
          </w:tcPr>
          <w:p w14:paraId="0C9344FD" w14:textId="77777777" w:rsidR="00AA7470" w:rsidRPr="008C366A" w:rsidRDefault="00AA7470" w:rsidP="00C5297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8CA4806" w14:textId="0973E7A8" w:rsidR="009A77C6" w:rsidRPr="00350B4E" w:rsidRDefault="004A6612" w:rsidP="00112C6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07B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i zarządzania szkołą, w tym: </w:t>
            </w:r>
            <w:r w:rsidR="000244C4" w:rsidRPr="0024012A">
              <w:rPr>
                <w:rFonts w:ascii="Arial" w:hAnsi="Arial" w:cs="Arial"/>
                <w:sz w:val="20"/>
                <w:szCs w:val="20"/>
              </w:rPr>
              <w:t>organizacja pracy szkoły i placówki</w:t>
            </w:r>
            <w:r w:rsidR="000244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507B">
              <w:rPr>
                <w:rFonts w:ascii="Arial" w:hAnsi="Arial" w:cs="Arial"/>
                <w:sz w:val="20"/>
                <w:szCs w:val="20"/>
              </w:rPr>
              <w:t>nadzór pedagogiczny, praw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8507B">
              <w:rPr>
                <w:rFonts w:ascii="Arial" w:hAnsi="Arial" w:cs="Arial"/>
                <w:sz w:val="20"/>
                <w:szCs w:val="20"/>
              </w:rPr>
              <w:t xml:space="preserve"> oświatow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244C4">
              <w:rPr>
                <w:rFonts w:ascii="Arial" w:hAnsi="Arial" w:cs="Arial"/>
                <w:sz w:val="20"/>
                <w:szCs w:val="20"/>
              </w:rPr>
              <w:t>,</w:t>
            </w:r>
            <w:r w:rsidR="00CC6462">
              <w:rPr>
                <w:rFonts w:ascii="Arial" w:hAnsi="Arial" w:cs="Arial"/>
                <w:sz w:val="20"/>
                <w:szCs w:val="20"/>
              </w:rPr>
              <w:t xml:space="preserve"> organizacja kształcenia branżowego</w:t>
            </w:r>
            <w:r w:rsidRPr="009850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3A0A" w14:paraId="03CA7B4F" w14:textId="77777777" w:rsidTr="00CC265A">
        <w:tc>
          <w:tcPr>
            <w:tcW w:w="562" w:type="dxa"/>
          </w:tcPr>
          <w:p w14:paraId="1E58527E" w14:textId="17FDC23F" w:rsidR="00023A0A" w:rsidRDefault="009A77C6" w:rsidP="009A77C6">
            <w:pPr>
              <w:jc w:val="center"/>
            </w:pPr>
            <w:r>
              <w:t>3)</w:t>
            </w:r>
          </w:p>
        </w:tc>
        <w:tc>
          <w:tcPr>
            <w:tcW w:w="4111" w:type="dxa"/>
          </w:tcPr>
          <w:p w14:paraId="3D617042" w14:textId="159D0D07" w:rsidR="00023A0A" w:rsidRPr="008C366A" w:rsidRDefault="005D2C93" w:rsidP="00C5297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23A0A">
              <w:rPr>
                <w:rFonts w:ascii="Arial" w:hAnsi="Arial" w:cs="Arial"/>
                <w:sz w:val="20"/>
                <w:szCs w:val="20"/>
              </w:rPr>
              <w:t>zkolenia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A0A">
              <w:rPr>
                <w:rFonts w:ascii="Arial" w:hAnsi="Arial" w:cs="Arial"/>
                <w:sz w:val="20"/>
                <w:szCs w:val="20"/>
              </w:rPr>
              <w:t>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20" w:type="dxa"/>
          </w:tcPr>
          <w:p w14:paraId="76FFE7CE" w14:textId="65BD480D" w:rsidR="00023A0A" w:rsidRPr="001A1E4E" w:rsidRDefault="008415A3" w:rsidP="00112C6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E4E">
              <w:rPr>
                <w:rFonts w:ascii="Arial" w:hAnsi="Arial" w:cs="Arial"/>
                <w:sz w:val="20"/>
                <w:szCs w:val="20"/>
              </w:rPr>
              <w:t>Branża teleinformatyczna.</w:t>
            </w:r>
          </w:p>
          <w:p w14:paraId="279BC49C" w14:textId="4148396D" w:rsidR="008415A3" w:rsidRPr="001A1E4E" w:rsidRDefault="008415A3" w:rsidP="00112C6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E4E">
              <w:rPr>
                <w:rFonts w:ascii="Arial" w:hAnsi="Arial" w:cs="Arial"/>
                <w:sz w:val="20"/>
                <w:szCs w:val="20"/>
              </w:rPr>
              <w:t>Branża poligraficzna.</w:t>
            </w:r>
          </w:p>
          <w:p w14:paraId="66F3D4AD" w14:textId="3ECC702B" w:rsidR="008415A3" w:rsidRPr="001A1E4E" w:rsidRDefault="008415A3" w:rsidP="00112C6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E4E">
              <w:rPr>
                <w:rFonts w:ascii="Arial" w:hAnsi="Arial" w:cs="Arial"/>
                <w:sz w:val="20"/>
                <w:szCs w:val="20"/>
              </w:rPr>
              <w:t>Branża przemysłu mody.</w:t>
            </w:r>
          </w:p>
          <w:p w14:paraId="136DE26C" w14:textId="48728C5B" w:rsidR="008415A3" w:rsidRPr="001A1E4E" w:rsidRDefault="008415A3" w:rsidP="00112C6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E4E">
              <w:rPr>
                <w:rFonts w:ascii="Arial" w:hAnsi="Arial" w:cs="Arial"/>
                <w:sz w:val="20"/>
                <w:szCs w:val="20"/>
              </w:rPr>
              <w:t>Branża budowlana.</w:t>
            </w:r>
          </w:p>
          <w:p w14:paraId="5E1C6E90" w14:textId="33365239" w:rsidR="008415A3" w:rsidRPr="001A1E4E" w:rsidRDefault="008415A3" w:rsidP="00112C6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E4E">
              <w:rPr>
                <w:rFonts w:ascii="Arial" w:hAnsi="Arial" w:cs="Arial"/>
                <w:sz w:val="20"/>
                <w:szCs w:val="20"/>
              </w:rPr>
              <w:t>Branża ekonomiczno-administracyjna.</w:t>
            </w:r>
          </w:p>
        </w:tc>
      </w:tr>
      <w:tr w:rsidR="00C5297E" w14:paraId="032976AB" w14:textId="77777777" w:rsidTr="002550BD">
        <w:tc>
          <w:tcPr>
            <w:tcW w:w="562" w:type="dxa"/>
          </w:tcPr>
          <w:p w14:paraId="77BDDD70" w14:textId="2800A6F1" w:rsidR="00C5297E" w:rsidRDefault="009A77C6" w:rsidP="009A77C6">
            <w:pPr>
              <w:jc w:val="center"/>
            </w:pPr>
            <w:r>
              <w:t>4)</w:t>
            </w:r>
          </w:p>
        </w:tc>
        <w:tc>
          <w:tcPr>
            <w:tcW w:w="8931" w:type="dxa"/>
            <w:gridSpan w:val="2"/>
          </w:tcPr>
          <w:p w14:paraId="7350F08E" w14:textId="1BF237B7" w:rsidR="00C5297E" w:rsidRPr="00F115B7" w:rsidRDefault="00C5297E" w:rsidP="00A6698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096C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</w:t>
            </w: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5297E" w14:paraId="159E6915" w14:textId="77777777" w:rsidTr="00CC265A">
        <w:tc>
          <w:tcPr>
            <w:tcW w:w="562" w:type="dxa"/>
          </w:tcPr>
          <w:p w14:paraId="6A659865" w14:textId="7B1BFBF7" w:rsidR="00C5297E" w:rsidRDefault="009A77C6" w:rsidP="009A77C6">
            <w:pPr>
              <w:jc w:val="center"/>
            </w:pPr>
            <w:r>
              <w:t>5)</w:t>
            </w:r>
          </w:p>
        </w:tc>
        <w:tc>
          <w:tcPr>
            <w:tcW w:w="4111" w:type="dxa"/>
            <w:vAlign w:val="center"/>
          </w:tcPr>
          <w:p w14:paraId="60FF325C" w14:textId="77777777" w:rsidR="00096C68" w:rsidRDefault="00C5297E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43393421" w14:textId="77777777" w:rsidR="00874942" w:rsidRDefault="00C5297E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 w:rsidR="00874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ZS im. Bohaterów </w:t>
            </w:r>
          </w:p>
          <w:p w14:paraId="56945473" w14:textId="505E0D83" w:rsidR="00C5297E" w:rsidRPr="00A66982" w:rsidRDefault="00C5297E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Września 1939 Roku w Iławie</w:t>
            </w:r>
          </w:p>
        </w:tc>
        <w:tc>
          <w:tcPr>
            <w:tcW w:w="4820" w:type="dxa"/>
            <w:vAlign w:val="center"/>
          </w:tcPr>
          <w:p w14:paraId="13789FFD" w14:textId="7D1B42FE" w:rsidR="006C45A4" w:rsidRPr="00B41EFD" w:rsidRDefault="001A697D" w:rsidP="00B41EF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697D">
              <w:rPr>
                <w:rFonts w:ascii="Arial" w:hAnsi="Arial" w:cs="Arial"/>
                <w:b/>
                <w:bCs/>
              </w:rPr>
              <w:t>4</w:t>
            </w:r>
            <w:r w:rsidR="00B41EFD">
              <w:rPr>
                <w:rFonts w:ascii="Arial" w:hAnsi="Arial" w:cs="Arial"/>
                <w:b/>
                <w:bCs/>
              </w:rPr>
              <w:t>9</w:t>
            </w:r>
            <w:r w:rsidRPr="001A697D">
              <w:rPr>
                <w:rFonts w:ascii="Arial" w:hAnsi="Arial" w:cs="Arial"/>
                <w:b/>
                <w:bCs/>
              </w:rPr>
              <w:t xml:space="preserve"> 000,00 zł</w:t>
            </w:r>
          </w:p>
        </w:tc>
      </w:tr>
    </w:tbl>
    <w:p w14:paraId="63FA85B1" w14:textId="1CE7B065" w:rsidR="006C45A4" w:rsidRPr="00A6663F" w:rsidRDefault="006C45A4" w:rsidP="00112C6E">
      <w:pPr>
        <w:spacing w:after="0" w:line="240" w:lineRule="auto"/>
        <w:rPr>
          <w:b/>
          <w:bCs/>
          <w:sz w:val="24"/>
          <w:szCs w:val="24"/>
        </w:rPr>
      </w:pPr>
    </w:p>
    <w:p w14:paraId="566A50EE" w14:textId="211D0142" w:rsidR="00844ED5" w:rsidRPr="00A66982" w:rsidRDefault="00112C6E" w:rsidP="00954C2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844ED5" w:rsidRPr="00A66982">
        <w:rPr>
          <w:rFonts w:ascii="Arial" w:hAnsi="Arial" w:cs="Arial"/>
          <w:b/>
          <w:bCs/>
          <w:sz w:val="24"/>
          <w:szCs w:val="24"/>
        </w:rPr>
        <w:t>espół Szkół im. Konstytucji 3 Maja w Iławie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844ED5" w:rsidRPr="00175DF4" w14:paraId="2C3C1505" w14:textId="77777777" w:rsidTr="00A6663F">
        <w:trPr>
          <w:trHeight w:val="577"/>
        </w:trPr>
        <w:tc>
          <w:tcPr>
            <w:tcW w:w="562" w:type="dxa"/>
          </w:tcPr>
          <w:p w14:paraId="2347B512" w14:textId="0C8E065F" w:rsidR="00844ED5" w:rsidRPr="00175DF4" w:rsidRDefault="00844ED5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030C01">
              <w:rPr>
                <w:b/>
                <w:bCs/>
              </w:rPr>
              <w:t>.</w:t>
            </w:r>
          </w:p>
        </w:tc>
        <w:tc>
          <w:tcPr>
            <w:tcW w:w="4395" w:type="dxa"/>
          </w:tcPr>
          <w:p w14:paraId="0914E81F" w14:textId="77777777" w:rsidR="00A6663F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10FA309C" w14:textId="6DD46ADF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394" w:type="dxa"/>
          </w:tcPr>
          <w:p w14:paraId="69278592" w14:textId="77777777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844ED5" w14:paraId="13682B69" w14:textId="77777777" w:rsidTr="00A6663F">
        <w:trPr>
          <w:trHeight w:val="178"/>
        </w:trPr>
        <w:tc>
          <w:tcPr>
            <w:tcW w:w="562" w:type="dxa"/>
          </w:tcPr>
          <w:p w14:paraId="17FF38A3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352C7432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057277BC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31DA" w14:paraId="66529843" w14:textId="77777777" w:rsidTr="00A6663F">
        <w:trPr>
          <w:trHeight w:val="850"/>
        </w:trPr>
        <w:tc>
          <w:tcPr>
            <w:tcW w:w="562" w:type="dxa"/>
            <w:vMerge w:val="restart"/>
          </w:tcPr>
          <w:p w14:paraId="1E5612E5" w14:textId="0BBD8E28" w:rsidR="000C31DA" w:rsidRDefault="000C31DA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5" w:type="dxa"/>
            <w:vMerge w:val="restart"/>
          </w:tcPr>
          <w:p w14:paraId="671F940F" w14:textId="155ECEF9" w:rsidR="000C31DA" w:rsidRDefault="000C31DA" w:rsidP="00A66982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 w:rsidR="00A669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17FFE7B" w14:textId="0219B187" w:rsidR="000C31DA" w:rsidRPr="003C6D79" w:rsidRDefault="000C31DA" w:rsidP="00112C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42">
              <w:rPr>
                <w:rFonts w:ascii="Arial" w:hAnsi="Arial" w:cs="Arial"/>
                <w:sz w:val="20"/>
                <w:szCs w:val="20"/>
              </w:rPr>
              <w:t>Pedagogika specjalna</w:t>
            </w:r>
            <w:r w:rsidR="00030C01" w:rsidRPr="003C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C42">
              <w:rPr>
                <w:rFonts w:ascii="Arial" w:hAnsi="Arial" w:cs="Arial"/>
                <w:sz w:val="20"/>
                <w:szCs w:val="20"/>
              </w:rPr>
              <w:t>- edukacja i rehabilitacja osób z niepełnosprawnością intelektualną (oligofrenopedagogika)</w:t>
            </w:r>
            <w:r w:rsidR="00030C01" w:rsidRPr="003C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C42">
              <w:rPr>
                <w:rFonts w:ascii="Arial" w:hAnsi="Arial" w:cs="Arial"/>
                <w:sz w:val="20"/>
                <w:szCs w:val="20"/>
              </w:rPr>
              <w:t>-</w:t>
            </w:r>
            <w:r w:rsidR="00030C01" w:rsidRPr="003C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C42">
              <w:rPr>
                <w:rFonts w:ascii="Arial" w:hAnsi="Arial" w:cs="Arial"/>
                <w:sz w:val="20"/>
                <w:szCs w:val="20"/>
              </w:rPr>
              <w:t>(studia podyplomowe)</w:t>
            </w:r>
            <w:r w:rsidR="003C6C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31DA" w14:paraId="2F59252F" w14:textId="77777777" w:rsidTr="00A6663F">
        <w:tc>
          <w:tcPr>
            <w:tcW w:w="562" w:type="dxa"/>
            <w:vMerge/>
          </w:tcPr>
          <w:p w14:paraId="22FB4068" w14:textId="77777777" w:rsidR="000C31DA" w:rsidRDefault="000C31DA" w:rsidP="003A433D"/>
        </w:tc>
        <w:tc>
          <w:tcPr>
            <w:tcW w:w="4395" w:type="dxa"/>
            <w:vMerge/>
          </w:tcPr>
          <w:p w14:paraId="1BE2ABE0" w14:textId="77777777" w:rsidR="000C31DA" w:rsidRDefault="000C31DA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E87EE6" w14:textId="7009E1D0" w:rsidR="000C31DA" w:rsidRPr="003C6D79" w:rsidRDefault="000C31DA" w:rsidP="00112C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D79">
              <w:rPr>
                <w:rFonts w:ascii="Arial" w:hAnsi="Arial" w:cs="Arial"/>
                <w:sz w:val="20"/>
                <w:szCs w:val="20"/>
              </w:rPr>
              <w:t>Diagnostyka i naprawa pojazdów samochodowych (studia podyplomowe)</w:t>
            </w:r>
            <w:r w:rsidR="003C6C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50BD" w14:paraId="627FF210" w14:textId="77777777" w:rsidTr="00A6663F">
        <w:tc>
          <w:tcPr>
            <w:tcW w:w="562" w:type="dxa"/>
            <w:vMerge w:val="restart"/>
          </w:tcPr>
          <w:p w14:paraId="09A82B8B" w14:textId="02034FA7" w:rsidR="002550BD" w:rsidRDefault="002550BD" w:rsidP="0016518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5" w:type="dxa"/>
            <w:vMerge w:val="restart"/>
          </w:tcPr>
          <w:p w14:paraId="139B27E0" w14:textId="77777777" w:rsidR="002550BD" w:rsidRDefault="002550BD" w:rsidP="00030C0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394" w:type="dxa"/>
          </w:tcPr>
          <w:p w14:paraId="42556E94" w14:textId="625942A6" w:rsidR="002550BD" w:rsidRPr="00C43971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971">
              <w:rPr>
                <w:rFonts w:ascii="Arial" w:hAnsi="Arial" w:cs="Arial"/>
                <w:sz w:val="20"/>
                <w:szCs w:val="20"/>
              </w:rPr>
              <w:t>Kompetencje metodyczne i merytoryczne nauczyciela historii i WOS.</w:t>
            </w:r>
          </w:p>
        </w:tc>
      </w:tr>
      <w:tr w:rsidR="002550BD" w14:paraId="5637C0CC" w14:textId="77777777" w:rsidTr="00A6663F">
        <w:tc>
          <w:tcPr>
            <w:tcW w:w="562" w:type="dxa"/>
            <w:vMerge/>
          </w:tcPr>
          <w:p w14:paraId="1075B724" w14:textId="77777777" w:rsidR="002550BD" w:rsidRDefault="002550BD" w:rsidP="003A433D"/>
        </w:tc>
        <w:tc>
          <w:tcPr>
            <w:tcW w:w="4395" w:type="dxa"/>
            <w:vMerge/>
          </w:tcPr>
          <w:p w14:paraId="0EFFA5C4" w14:textId="77777777" w:rsidR="002550BD" w:rsidRDefault="002550BD" w:rsidP="00030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8700D6" w14:textId="2EBC275D" w:rsidR="002550BD" w:rsidRPr="00C43971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971">
              <w:rPr>
                <w:rFonts w:ascii="Arial" w:hAnsi="Arial" w:cs="Arial"/>
                <w:sz w:val="20"/>
                <w:szCs w:val="20"/>
              </w:rPr>
              <w:t xml:space="preserve">Doskonalenie warsztatu pracy nauczyciela języka angielskiego, w tym: konferencje „Kapelusze lektora PASE”, warsztaty „English </w:t>
            </w:r>
            <w:proofErr w:type="spellStart"/>
            <w:r w:rsidRPr="00C43971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C43971">
              <w:rPr>
                <w:rFonts w:ascii="Arial" w:hAnsi="Arial" w:cs="Arial"/>
                <w:sz w:val="20"/>
                <w:szCs w:val="20"/>
              </w:rPr>
              <w:t xml:space="preserve"> Market”.</w:t>
            </w:r>
          </w:p>
        </w:tc>
      </w:tr>
      <w:tr w:rsidR="002550BD" w14:paraId="2684CE0B" w14:textId="77777777" w:rsidTr="00A6663F">
        <w:tc>
          <w:tcPr>
            <w:tcW w:w="562" w:type="dxa"/>
            <w:vMerge/>
          </w:tcPr>
          <w:p w14:paraId="38ED51E9" w14:textId="77777777" w:rsidR="002550BD" w:rsidRDefault="002550BD" w:rsidP="003A433D"/>
        </w:tc>
        <w:tc>
          <w:tcPr>
            <w:tcW w:w="4395" w:type="dxa"/>
            <w:vMerge/>
          </w:tcPr>
          <w:p w14:paraId="036C249A" w14:textId="77777777" w:rsidR="002550BD" w:rsidRDefault="002550BD" w:rsidP="003A433D"/>
        </w:tc>
        <w:tc>
          <w:tcPr>
            <w:tcW w:w="4394" w:type="dxa"/>
          </w:tcPr>
          <w:p w14:paraId="66C4C9F6" w14:textId="033EF1C9" w:rsidR="002550BD" w:rsidRPr="007110C7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0C7">
              <w:rPr>
                <w:rFonts w:ascii="Arial" w:hAnsi="Arial" w:cs="Arial"/>
                <w:sz w:val="20"/>
                <w:szCs w:val="20"/>
              </w:rPr>
              <w:t>Kompetencje metodyczne i merytoryczne nauczycieli przedmiotów z zakresu kształcenia zawodowego, w tym nauczanie przedmiotów zawodowych: „Kurs kelnerski II stopnia – menager sali”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50BD" w14:paraId="318F34D0" w14:textId="77777777" w:rsidTr="00A6663F">
        <w:tc>
          <w:tcPr>
            <w:tcW w:w="562" w:type="dxa"/>
            <w:vMerge/>
          </w:tcPr>
          <w:p w14:paraId="048DA17F" w14:textId="77777777" w:rsidR="002550BD" w:rsidRDefault="002550BD" w:rsidP="003A433D"/>
        </w:tc>
        <w:tc>
          <w:tcPr>
            <w:tcW w:w="4395" w:type="dxa"/>
            <w:vMerge/>
          </w:tcPr>
          <w:p w14:paraId="48792F3F" w14:textId="77777777" w:rsidR="002550BD" w:rsidRDefault="002550BD" w:rsidP="003A433D"/>
        </w:tc>
        <w:tc>
          <w:tcPr>
            <w:tcW w:w="4394" w:type="dxa"/>
          </w:tcPr>
          <w:p w14:paraId="6C1660DF" w14:textId="735E27E1" w:rsidR="002550BD" w:rsidRPr="00794E99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0450489"/>
            <w:r w:rsidRPr="00794E99">
              <w:rPr>
                <w:rFonts w:ascii="Arial" w:hAnsi="Arial" w:cs="Arial"/>
                <w:sz w:val="20"/>
                <w:szCs w:val="20"/>
              </w:rPr>
              <w:t>Doskonalenie w zakresie edukacji patriotycznej, nauczania historii oraz poznawania polskiej kultury</w:t>
            </w:r>
            <w:bookmarkEnd w:id="1"/>
            <w:r w:rsidRPr="00794E99">
              <w:rPr>
                <w:rFonts w:ascii="Arial" w:hAnsi="Arial" w:cs="Arial"/>
                <w:sz w:val="20"/>
                <w:szCs w:val="20"/>
              </w:rPr>
              <w:t>, w tym</w:t>
            </w:r>
            <w:r w:rsidR="003C712E">
              <w:rPr>
                <w:rFonts w:ascii="Arial" w:hAnsi="Arial" w:cs="Arial"/>
                <w:sz w:val="20"/>
                <w:szCs w:val="20"/>
              </w:rPr>
              <w:t>:</w:t>
            </w:r>
            <w:r w:rsidRPr="00794E99">
              <w:rPr>
                <w:rFonts w:ascii="Arial" w:hAnsi="Arial" w:cs="Arial"/>
                <w:sz w:val="20"/>
                <w:szCs w:val="20"/>
              </w:rPr>
              <w:t xml:space="preserve"> szkolenia</w:t>
            </w:r>
            <w:r w:rsidR="003C7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E99">
              <w:rPr>
                <w:rFonts w:ascii="Arial" w:hAnsi="Arial" w:cs="Arial"/>
                <w:sz w:val="20"/>
                <w:szCs w:val="20"/>
              </w:rPr>
              <w:t xml:space="preserve">„Pamięć </w:t>
            </w:r>
            <w:r w:rsidR="003C712E">
              <w:rPr>
                <w:rFonts w:ascii="Arial" w:hAnsi="Arial" w:cs="Arial"/>
                <w:sz w:val="20"/>
                <w:szCs w:val="20"/>
              </w:rPr>
              <w:br/>
            </w:r>
            <w:r w:rsidRPr="00794E99">
              <w:rPr>
                <w:rFonts w:ascii="Arial" w:hAnsi="Arial" w:cs="Arial"/>
                <w:sz w:val="20"/>
                <w:szCs w:val="20"/>
              </w:rPr>
              <w:t xml:space="preserve">i tożsamość, czyli o wykorzystaniu zbiorów Muzeum II Wojny Światowej w praktyce edukacyjnej”, „Demokracja, społeczeństwo </w:t>
            </w:r>
            <w:r w:rsidRPr="00794E99">
              <w:rPr>
                <w:rFonts w:ascii="Arial" w:hAnsi="Arial" w:cs="Arial"/>
                <w:sz w:val="20"/>
                <w:szCs w:val="20"/>
              </w:rPr>
              <w:lastRenderedPageBreak/>
              <w:t>otwarte i solidarne</w:t>
            </w:r>
            <w:r w:rsidR="003C7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E99">
              <w:rPr>
                <w:rFonts w:ascii="Arial" w:hAnsi="Arial" w:cs="Arial"/>
                <w:sz w:val="20"/>
                <w:szCs w:val="20"/>
              </w:rPr>
              <w:t>-</w:t>
            </w:r>
            <w:r w:rsidR="003C7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E99">
              <w:rPr>
                <w:rFonts w:ascii="Arial" w:hAnsi="Arial" w:cs="Arial"/>
                <w:sz w:val="20"/>
                <w:szCs w:val="20"/>
              </w:rPr>
              <w:t>kształtowanie kompetencji społecznych i obywatelskich”</w:t>
            </w:r>
          </w:p>
        </w:tc>
      </w:tr>
      <w:tr w:rsidR="002550BD" w14:paraId="4B99310D" w14:textId="77777777" w:rsidTr="00A6663F">
        <w:tc>
          <w:tcPr>
            <w:tcW w:w="562" w:type="dxa"/>
            <w:vMerge/>
          </w:tcPr>
          <w:p w14:paraId="45715170" w14:textId="77777777" w:rsidR="002550BD" w:rsidRDefault="002550BD" w:rsidP="00794E99"/>
        </w:tc>
        <w:tc>
          <w:tcPr>
            <w:tcW w:w="4395" w:type="dxa"/>
            <w:vMerge/>
          </w:tcPr>
          <w:p w14:paraId="274E0470" w14:textId="77777777" w:rsidR="002550BD" w:rsidRDefault="002550BD" w:rsidP="00794E99"/>
        </w:tc>
        <w:tc>
          <w:tcPr>
            <w:tcW w:w="4394" w:type="dxa"/>
          </w:tcPr>
          <w:p w14:paraId="770D12DA" w14:textId="30BDDE71" w:rsidR="002550BD" w:rsidRPr="00794E99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0450630"/>
            <w:r w:rsidRPr="00165184">
              <w:rPr>
                <w:rFonts w:ascii="Arial" w:hAnsi="Arial" w:cs="Arial"/>
                <w:sz w:val="20"/>
                <w:szCs w:val="20"/>
              </w:rPr>
              <w:t xml:space="preserve">Doskonalenie w zakresie 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</w:t>
            </w:r>
            <w:r w:rsidRPr="00165184">
              <w:rPr>
                <w:rFonts w:ascii="Arial" w:hAnsi="Arial" w:cs="Arial"/>
                <w:sz w:val="20"/>
                <w:szCs w:val="20"/>
              </w:rPr>
              <w:t>a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bookmarkEnd w:id="2"/>
            <w:r w:rsidR="003C7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procesie kształcenia z narzędzi i zasobów cyfrowych oraz metod kształcenia wykorzystujących technologie informacyjno-komunikacyjne, w tym</w:t>
            </w:r>
            <w:r w:rsidR="003C71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Multimedia </w:t>
            </w:r>
            <w:r w:rsidR="00CC26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w pracy z tablicą interaktywną </w:t>
            </w:r>
            <w:r w:rsidR="00DE79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szkole”, „Podnoszenie kompetencji cyfrowych nauczycieli szkół ponadpodstawowych</w:t>
            </w:r>
            <w:r w:rsidRPr="00165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56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956AAA">
              <w:rPr>
                <w:rFonts w:ascii="Arial" w:hAnsi="Arial" w:cs="Arial"/>
                <w:sz w:val="20"/>
                <w:szCs w:val="20"/>
              </w:rPr>
              <w:t>Poster jako narzędzie wspierające proces nauczania”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50BD" w14:paraId="31882340" w14:textId="77777777" w:rsidTr="00A6663F">
        <w:tc>
          <w:tcPr>
            <w:tcW w:w="562" w:type="dxa"/>
            <w:vMerge/>
          </w:tcPr>
          <w:p w14:paraId="51B9408A" w14:textId="77777777" w:rsidR="002550BD" w:rsidRDefault="002550BD" w:rsidP="00794E99"/>
        </w:tc>
        <w:tc>
          <w:tcPr>
            <w:tcW w:w="4395" w:type="dxa"/>
            <w:vMerge/>
          </w:tcPr>
          <w:p w14:paraId="4AEDBDC8" w14:textId="77777777" w:rsidR="002550BD" w:rsidRDefault="002550BD" w:rsidP="00794E99"/>
        </w:tc>
        <w:tc>
          <w:tcPr>
            <w:tcW w:w="4394" w:type="dxa"/>
          </w:tcPr>
          <w:p w14:paraId="1D967EB8" w14:textId="0CA6AB8B" w:rsidR="002550BD" w:rsidRPr="00C43971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184">
              <w:rPr>
                <w:rFonts w:ascii="Arial" w:hAnsi="Arial" w:cs="Arial"/>
                <w:sz w:val="20"/>
                <w:szCs w:val="20"/>
              </w:rPr>
              <w:t>Podnoszenie jakości edukacji poprzez rozwijanie kompetencji uczniów, nowatorskie metody i formy pracy,  w tym</w:t>
            </w:r>
            <w:r>
              <w:rPr>
                <w:rFonts w:ascii="Arial" w:hAnsi="Arial" w:cs="Arial"/>
                <w:sz w:val="20"/>
                <w:szCs w:val="20"/>
              </w:rPr>
              <w:t>: „Kształtowanie kompetencji kluczowych w procesie kształcenia”, „Wykorzystanie wyników egzaminów zawodowych w procesie nauczania”.</w:t>
            </w:r>
          </w:p>
        </w:tc>
      </w:tr>
      <w:tr w:rsidR="002550BD" w14:paraId="29AA3E9D" w14:textId="77777777" w:rsidTr="00A6663F">
        <w:tc>
          <w:tcPr>
            <w:tcW w:w="562" w:type="dxa"/>
            <w:vMerge/>
          </w:tcPr>
          <w:p w14:paraId="4F948593" w14:textId="77777777" w:rsidR="002550BD" w:rsidRDefault="002550BD" w:rsidP="00794E99"/>
        </w:tc>
        <w:tc>
          <w:tcPr>
            <w:tcW w:w="4395" w:type="dxa"/>
            <w:vMerge/>
          </w:tcPr>
          <w:p w14:paraId="0FD5268E" w14:textId="77777777" w:rsidR="002550BD" w:rsidRDefault="002550BD" w:rsidP="00794E99"/>
        </w:tc>
        <w:tc>
          <w:tcPr>
            <w:tcW w:w="4394" w:type="dxa"/>
          </w:tcPr>
          <w:p w14:paraId="7F34DA5E" w14:textId="75549F67" w:rsidR="002550BD" w:rsidRPr="00A66982" w:rsidRDefault="002550BD" w:rsidP="00112C6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982">
              <w:rPr>
                <w:rFonts w:ascii="Arial" w:hAnsi="Arial" w:cs="Arial"/>
                <w:sz w:val="20"/>
                <w:szCs w:val="20"/>
              </w:rPr>
              <w:t>Doskonalenie kompetencji z zakresu organizacji i zarządzania szkołą, w tym: nadzór pedagogiczny, zmiany w prawie oświatowym, organizacja kształcenia branżowego.</w:t>
            </w:r>
          </w:p>
        </w:tc>
      </w:tr>
      <w:tr w:rsidR="00794E99" w14:paraId="36ECAD98" w14:textId="77777777" w:rsidTr="00A6663F">
        <w:tc>
          <w:tcPr>
            <w:tcW w:w="562" w:type="dxa"/>
          </w:tcPr>
          <w:p w14:paraId="456AAE0F" w14:textId="77777777" w:rsidR="00794E99" w:rsidRDefault="00794E99" w:rsidP="000F378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28A46000" w14:textId="2283CBEE" w:rsidR="00794E99" w:rsidRDefault="00DE7919" w:rsidP="00794E99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94E99">
              <w:rPr>
                <w:rFonts w:ascii="Arial" w:hAnsi="Arial" w:cs="Arial"/>
                <w:sz w:val="20"/>
                <w:szCs w:val="20"/>
              </w:rPr>
              <w:t>zkolenia 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4" w:type="dxa"/>
          </w:tcPr>
          <w:p w14:paraId="2BAD33EE" w14:textId="4B461E33" w:rsidR="00794E99" w:rsidRPr="009F61AC" w:rsidRDefault="00794E99" w:rsidP="00112C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AC">
              <w:rPr>
                <w:rFonts w:ascii="Arial" w:hAnsi="Arial" w:cs="Arial"/>
                <w:sz w:val="20"/>
                <w:szCs w:val="20"/>
              </w:rPr>
              <w:t>Branża ekonomiczno-administracyjna.</w:t>
            </w:r>
          </w:p>
          <w:p w14:paraId="3A989A84" w14:textId="46AAAB49" w:rsidR="00794E99" w:rsidRPr="009F61AC" w:rsidRDefault="00794E99" w:rsidP="00112C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AC">
              <w:rPr>
                <w:rFonts w:ascii="Arial" w:hAnsi="Arial" w:cs="Arial"/>
                <w:sz w:val="20"/>
                <w:szCs w:val="20"/>
              </w:rPr>
              <w:t>Branża mechaniczna.</w:t>
            </w:r>
          </w:p>
          <w:p w14:paraId="1FB87153" w14:textId="77777777" w:rsidR="00794E99" w:rsidRDefault="00794E99" w:rsidP="00112C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AC">
              <w:rPr>
                <w:rFonts w:ascii="Arial" w:hAnsi="Arial" w:cs="Arial"/>
                <w:sz w:val="20"/>
                <w:szCs w:val="20"/>
              </w:rPr>
              <w:t>Branża hotelarsko-gastronomiczno-turystyczna.</w:t>
            </w:r>
          </w:p>
          <w:p w14:paraId="45039EB7" w14:textId="73CFA38D" w:rsidR="001E2062" w:rsidRPr="009C4D5C" w:rsidRDefault="001E2062" w:rsidP="00112C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 spożywcza.</w:t>
            </w:r>
          </w:p>
        </w:tc>
      </w:tr>
      <w:tr w:rsidR="00794E99" w14:paraId="766FE0E4" w14:textId="77777777" w:rsidTr="000F3782">
        <w:tc>
          <w:tcPr>
            <w:tcW w:w="562" w:type="dxa"/>
          </w:tcPr>
          <w:p w14:paraId="4FE13025" w14:textId="54137935" w:rsidR="00794E99" w:rsidRDefault="00794E99" w:rsidP="000F378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789" w:type="dxa"/>
            <w:gridSpan w:val="2"/>
          </w:tcPr>
          <w:p w14:paraId="0D00E578" w14:textId="5F6E0CE9" w:rsidR="00794E99" w:rsidRPr="00F115B7" w:rsidRDefault="00794E99" w:rsidP="006171B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DE791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794E99" w14:paraId="47412658" w14:textId="77777777" w:rsidTr="00B41EFD">
        <w:tc>
          <w:tcPr>
            <w:tcW w:w="562" w:type="dxa"/>
          </w:tcPr>
          <w:p w14:paraId="3D1382CA" w14:textId="0A1DC14C" w:rsidR="00794E99" w:rsidRDefault="00794E99" w:rsidP="000F378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5" w:type="dxa"/>
            <w:vAlign w:val="center"/>
          </w:tcPr>
          <w:p w14:paraId="4F392099" w14:textId="77777777" w:rsidR="00DE7919" w:rsidRDefault="00794E99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308D51E1" w14:textId="646C45AD" w:rsidR="00794E99" w:rsidRPr="004E1B3B" w:rsidRDefault="00794E99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  <w:r w:rsidR="00874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ZS im. Konstytucji 3 Maja w Iławie</w:t>
            </w:r>
          </w:p>
        </w:tc>
        <w:tc>
          <w:tcPr>
            <w:tcW w:w="4394" w:type="dxa"/>
            <w:vAlign w:val="center"/>
          </w:tcPr>
          <w:p w14:paraId="388AFE0E" w14:textId="56358D7A" w:rsidR="006C45A4" w:rsidRPr="001A697D" w:rsidRDefault="00C42E2F" w:rsidP="00B41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1A697D" w:rsidRPr="001A697D">
              <w:rPr>
                <w:rFonts w:ascii="Arial" w:hAnsi="Arial" w:cs="Arial"/>
                <w:b/>
                <w:bCs/>
              </w:rPr>
              <w:t> 0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1A697D" w:rsidRPr="001A697D">
              <w:rPr>
                <w:rFonts w:ascii="Arial" w:hAnsi="Arial" w:cs="Arial"/>
                <w:b/>
                <w:bCs/>
              </w:rPr>
              <w:t>,00 zł</w:t>
            </w:r>
          </w:p>
        </w:tc>
      </w:tr>
    </w:tbl>
    <w:p w14:paraId="26A4CD6D" w14:textId="77777777" w:rsidR="00FD0436" w:rsidRDefault="00FD0436" w:rsidP="00FD043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017DFE3B" w14:textId="5D19176E" w:rsidR="00844ED5" w:rsidRPr="00030C01" w:rsidRDefault="00844ED5" w:rsidP="00CA4495">
      <w:pPr>
        <w:rPr>
          <w:rFonts w:ascii="Arial" w:hAnsi="Arial" w:cs="Arial"/>
          <w:b/>
          <w:bCs/>
          <w:sz w:val="24"/>
          <w:szCs w:val="24"/>
        </w:rPr>
      </w:pPr>
      <w:r w:rsidRPr="00030C01">
        <w:rPr>
          <w:rFonts w:ascii="Arial" w:hAnsi="Arial" w:cs="Arial"/>
          <w:b/>
          <w:bCs/>
          <w:sz w:val="24"/>
          <w:szCs w:val="24"/>
        </w:rPr>
        <w:t>4. Zespół Szkół w Lubawie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844ED5" w:rsidRPr="00175DF4" w14:paraId="5D642D71" w14:textId="77777777" w:rsidTr="00DE7919">
        <w:trPr>
          <w:trHeight w:val="577"/>
        </w:trPr>
        <w:tc>
          <w:tcPr>
            <w:tcW w:w="562" w:type="dxa"/>
          </w:tcPr>
          <w:p w14:paraId="2A846A22" w14:textId="1046C7D2" w:rsidR="00844ED5" w:rsidRPr="00175DF4" w:rsidRDefault="00844ED5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7828E2">
              <w:rPr>
                <w:b/>
                <w:bCs/>
              </w:rPr>
              <w:t>.</w:t>
            </w:r>
          </w:p>
        </w:tc>
        <w:tc>
          <w:tcPr>
            <w:tcW w:w="4395" w:type="dxa"/>
          </w:tcPr>
          <w:p w14:paraId="64FE026B" w14:textId="77777777" w:rsidR="00DE7919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34E85C24" w14:textId="0CB3B39B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394" w:type="dxa"/>
          </w:tcPr>
          <w:p w14:paraId="512396FC" w14:textId="77777777" w:rsidR="00844ED5" w:rsidRPr="00175DF4" w:rsidRDefault="00844ED5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844ED5" w14:paraId="495E3F73" w14:textId="77777777" w:rsidTr="00DE7919">
        <w:trPr>
          <w:trHeight w:val="178"/>
        </w:trPr>
        <w:tc>
          <w:tcPr>
            <w:tcW w:w="562" w:type="dxa"/>
          </w:tcPr>
          <w:p w14:paraId="67303778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3FCCD441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FF79D67" w14:textId="77777777" w:rsidR="00844ED5" w:rsidRPr="00162D09" w:rsidRDefault="00844ED5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31DA" w14:paraId="12FADAF7" w14:textId="77777777" w:rsidTr="00DE7919">
        <w:tc>
          <w:tcPr>
            <w:tcW w:w="562" w:type="dxa"/>
            <w:vMerge w:val="restart"/>
          </w:tcPr>
          <w:p w14:paraId="3FB5001C" w14:textId="3BB6FED2" w:rsidR="000C31DA" w:rsidRDefault="00371295" w:rsidP="003A433D">
            <w:r>
              <w:t>1)</w:t>
            </w:r>
          </w:p>
        </w:tc>
        <w:tc>
          <w:tcPr>
            <w:tcW w:w="4395" w:type="dxa"/>
            <w:vMerge w:val="restart"/>
          </w:tcPr>
          <w:p w14:paraId="1DD20A24" w14:textId="77777777" w:rsidR="000C31DA" w:rsidRDefault="000C31DA" w:rsidP="007828E2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394" w:type="dxa"/>
          </w:tcPr>
          <w:p w14:paraId="1DDBC3FF" w14:textId="40387EDF" w:rsidR="000C31DA" w:rsidRPr="00235F44" w:rsidRDefault="000C31DA" w:rsidP="00112C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 xml:space="preserve">BHP </w:t>
            </w:r>
            <w:r w:rsidR="00371295" w:rsidRPr="00235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F44">
              <w:rPr>
                <w:rFonts w:ascii="Arial" w:hAnsi="Arial" w:cs="Arial"/>
                <w:sz w:val="20"/>
                <w:szCs w:val="20"/>
              </w:rPr>
              <w:t>(</w:t>
            </w:r>
            <w:r w:rsidR="00235F44">
              <w:rPr>
                <w:rFonts w:ascii="Arial" w:hAnsi="Arial" w:cs="Arial"/>
                <w:sz w:val="20"/>
                <w:szCs w:val="20"/>
              </w:rPr>
              <w:t xml:space="preserve">nauczanie przedmiotu - </w:t>
            </w:r>
            <w:r w:rsidRPr="00235F44">
              <w:rPr>
                <w:rFonts w:ascii="Arial" w:hAnsi="Arial" w:cs="Arial"/>
                <w:sz w:val="20"/>
                <w:szCs w:val="20"/>
              </w:rPr>
              <w:t>studia podyplomowe)</w:t>
            </w:r>
          </w:p>
        </w:tc>
      </w:tr>
      <w:tr w:rsidR="000C31DA" w14:paraId="37B64793" w14:textId="77777777" w:rsidTr="00DE7919">
        <w:tc>
          <w:tcPr>
            <w:tcW w:w="562" w:type="dxa"/>
            <w:vMerge/>
          </w:tcPr>
          <w:p w14:paraId="070F604D" w14:textId="77777777" w:rsidR="000C31DA" w:rsidRDefault="000C31DA" w:rsidP="003A433D"/>
        </w:tc>
        <w:tc>
          <w:tcPr>
            <w:tcW w:w="4395" w:type="dxa"/>
            <w:vMerge/>
          </w:tcPr>
          <w:p w14:paraId="73EE26D0" w14:textId="77777777" w:rsidR="000C31DA" w:rsidRDefault="000C31DA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53E649" w14:textId="2387621D" w:rsidR="000C31DA" w:rsidRPr="00235F44" w:rsidRDefault="000C31DA" w:rsidP="00112C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>Logistyka i spedycja dla nauczycieli (studia podyplomowe)</w:t>
            </w:r>
          </w:p>
        </w:tc>
      </w:tr>
      <w:tr w:rsidR="000C31DA" w14:paraId="607BDADB" w14:textId="77777777" w:rsidTr="00DE7919">
        <w:tc>
          <w:tcPr>
            <w:tcW w:w="562" w:type="dxa"/>
            <w:vMerge/>
          </w:tcPr>
          <w:p w14:paraId="0373C850" w14:textId="77777777" w:rsidR="000C31DA" w:rsidRDefault="000C31DA" w:rsidP="003A433D"/>
        </w:tc>
        <w:tc>
          <w:tcPr>
            <w:tcW w:w="4395" w:type="dxa"/>
            <w:vMerge/>
          </w:tcPr>
          <w:p w14:paraId="0BD8443C" w14:textId="77777777" w:rsidR="000C31DA" w:rsidRDefault="000C31DA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BE7ADB" w14:textId="643CF1C6" w:rsidR="000C31DA" w:rsidRPr="00235F44" w:rsidRDefault="000C31DA" w:rsidP="00112C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>Pedagogika specjalna – edukacja i rehabilitacja osób z niepełnosprawnością intelektualną (studia podyplomowe)</w:t>
            </w:r>
          </w:p>
        </w:tc>
      </w:tr>
      <w:tr w:rsidR="000C31DA" w14:paraId="3A1DB306" w14:textId="77777777" w:rsidTr="00DE7919">
        <w:tc>
          <w:tcPr>
            <w:tcW w:w="562" w:type="dxa"/>
            <w:vMerge/>
          </w:tcPr>
          <w:p w14:paraId="3A68E392" w14:textId="77777777" w:rsidR="000C31DA" w:rsidRDefault="000C31DA" w:rsidP="003A433D"/>
        </w:tc>
        <w:tc>
          <w:tcPr>
            <w:tcW w:w="4395" w:type="dxa"/>
            <w:vMerge/>
          </w:tcPr>
          <w:p w14:paraId="64EF1C4C" w14:textId="77777777" w:rsidR="000C31DA" w:rsidRDefault="000C31DA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1D7BA8" w14:textId="712DAAD1" w:rsidR="000C31DA" w:rsidRPr="00235F44" w:rsidRDefault="000C31DA" w:rsidP="00112C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>Edukacja dla bezpieczeństwa (stud</w:t>
            </w:r>
            <w:r w:rsidR="00371295" w:rsidRPr="00235F44">
              <w:rPr>
                <w:rFonts w:ascii="Arial" w:hAnsi="Arial" w:cs="Arial"/>
                <w:sz w:val="20"/>
                <w:szCs w:val="20"/>
              </w:rPr>
              <w:t>i</w:t>
            </w:r>
            <w:r w:rsidRPr="00235F44">
              <w:rPr>
                <w:rFonts w:ascii="Arial" w:hAnsi="Arial" w:cs="Arial"/>
                <w:sz w:val="20"/>
                <w:szCs w:val="20"/>
              </w:rPr>
              <w:t>a podyplomowe)</w:t>
            </w:r>
          </w:p>
        </w:tc>
      </w:tr>
      <w:tr w:rsidR="00B16285" w14:paraId="5BA0E0AD" w14:textId="77777777" w:rsidTr="003001AC">
        <w:trPr>
          <w:trHeight w:val="283"/>
        </w:trPr>
        <w:tc>
          <w:tcPr>
            <w:tcW w:w="562" w:type="dxa"/>
            <w:vMerge w:val="restart"/>
          </w:tcPr>
          <w:p w14:paraId="3CAEFA97" w14:textId="0D03B63B" w:rsidR="00B16285" w:rsidRDefault="00B16285" w:rsidP="003A433D">
            <w:r>
              <w:t>2)</w:t>
            </w:r>
          </w:p>
        </w:tc>
        <w:tc>
          <w:tcPr>
            <w:tcW w:w="4395" w:type="dxa"/>
            <w:vMerge w:val="restart"/>
          </w:tcPr>
          <w:p w14:paraId="1FD049ED" w14:textId="77777777" w:rsidR="00B16285" w:rsidRDefault="00B16285" w:rsidP="007828E2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eminaria, konferencje, wykłady warsztaty, szkolenia oraz inne formy doskonalenia </w:t>
            </w:r>
            <w:r w:rsidRPr="007F71A7">
              <w:rPr>
                <w:rFonts w:ascii="Arial" w:hAnsi="Arial" w:cs="Arial"/>
                <w:sz w:val="20"/>
                <w:szCs w:val="20"/>
              </w:rPr>
              <w:lastRenderedPageBreak/>
              <w:t>zawodowego nauczycieli prowadzone przez placówki doskonalenia oraz inne podmioty, których zadania statutowe obejmują doskonalenie zawodowe nauczycieli</w:t>
            </w:r>
          </w:p>
        </w:tc>
        <w:tc>
          <w:tcPr>
            <w:tcW w:w="4394" w:type="dxa"/>
          </w:tcPr>
          <w:p w14:paraId="14B0BF20" w14:textId="76D29B68" w:rsidR="00B16285" w:rsidRPr="00235F44" w:rsidRDefault="00B16285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Kompetencje metodyczne i merytoryczne nauczycieli matematyki.</w:t>
            </w:r>
          </w:p>
        </w:tc>
      </w:tr>
      <w:tr w:rsidR="00235F44" w14:paraId="62A6550C" w14:textId="77777777" w:rsidTr="003001AC">
        <w:trPr>
          <w:trHeight w:val="589"/>
        </w:trPr>
        <w:tc>
          <w:tcPr>
            <w:tcW w:w="562" w:type="dxa"/>
            <w:vMerge/>
          </w:tcPr>
          <w:p w14:paraId="7EFC7641" w14:textId="77777777" w:rsidR="00235F44" w:rsidRDefault="00235F44" w:rsidP="003A433D"/>
        </w:tc>
        <w:tc>
          <w:tcPr>
            <w:tcW w:w="4395" w:type="dxa"/>
            <w:vMerge/>
          </w:tcPr>
          <w:p w14:paraId="36519A65" w14:textId="77777777" w:rsidR="00235F44" w:rsidRDefault="00235F44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9CD50D" w14:textId="50ABFF9A" w:rsidR="00235F44" w:rsidRDefault="00F94DA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</w:pPr>
            <w:r>
              <w:t>Kompetencje metodyczne i merytoryczne nauczycieli języka angielskiego, niemieckiego</w:t>
            </w:r>
            <w:r w:rsidR="00255397">
              <w:t>.</w:t>
            </w:r>
          </w:p>
        </w:tc>
      </w:tr>
      <w:tr w:rsidR="00F94DA7" w14:paraId="28BA432E" w14:textId="77777777" w:rsidTr="00DE7919">
        <w:tc>
          <w:tcPr>
            <w:tcW w:w="562" w:type="dxa"/>
            <w:vMerge/>
          </w:tcPr>
          <w:p w14:paraId="32A08631" w14:textId="77777777" w:rsidR="00F94DA7" w:rsidRDefault="00F94DA7" w:rsidP="003A433D"/>
        </w:tc>
        <w:tc>
          <w:tcPr>
            <w:tcW w:w="4395" w:type="dxa"/>
            <w:vMerge/>
          </w:tcPr>
          <w:p w14:paraId="5348CC15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ACA2A01" w14:textId="5236057F" w:rsidR="00F94DA7" w:rsidRDefault="00F94DA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Kompetencje metodyczne i merytoryczne nauczycieli języka polskiego, praca bibliotek systemu edukacji.</w:t>
            </w:r>
          </w:p>
        </w:tc>
      </w:tr>
      <w:tr w:rsidR="00F94DA7" w14:paraId="69716FAB" w14:textId="77777777" w:rsidTr="00DE7919">
        <w:tc>
          <w:tcPr>
            <w:tcW w:w="562" w:type="dxa"/>
            <w:vMerge/>
          </w:tcPr>
          <w:p w14:paraId="67B236F2" w14:textId="77777777" w:rsidR="00F94DA7" w:rsidRDefault="00F94DA7" w:rsidP="003A433D"/>
        </w:tc>
        <w:tc>
          <w:tcPr>
            <w:tcW w:w="4395" w:type="dxa"/>
            <w:vMerge/>
          </w:tcPr>
          <w:p w14:paraId="3AF2D4EE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0DF8156" w14:textId="5F15D33A" w:rsidR="00F94DA7" w:rsidRDefault="00F94DA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Kompetencje metodyczne i merytoryczne nauczycieli biologii, chemii, fizyki i geografii.</w:t>
            </w:r>
          </w:p>
        </w:tc>
      </w:tr>
      <w:tr w:rsidR="00F94DA7" w14:paraId="01A5F9A8" w14:textId="77777777" w:rsidTr="00DE7919">
        <w:tc>
          <w:tcPr>
            <w:tcW w:w="562" w:type="dxa"/>
            <w:vMerge/>
          </w:tcPr>
          <w:p w14:paraId="089561FF" w14:textId="77777777" w:rsidR="00F94DA7" w:rsidRDefault="00F94DA7" w:rsidP="003A433D"/>
        </w:tc>
        <w:tc>
          <w:tcPr>
            <w:tcW w:w="4395" w:type="dxa"/>
            <w:vMerge/>
          </w:tcPr>
          <w:p w14:paraId="65DD1966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244CDF" w14:textId="4DC1CA74" w:rsidR="00F94DA7" w:rsidRDefault="00F94DA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Kompetencje metodyczne i merytoryczne nauczycieli historii i WOS.</w:t>
            </w:r>
          </w:p>
        </w:tc>
      </w:tr>
      <w:tr w:rsidR="00F94DA7" w14:paraId="111CD5CF" w14:textId="77777777" w:rsidTr="00DE7919">
        <w:tc>
          <w:tcPr>
            <w:tcW w:w="562" w:type="dxa"/>
            <w:vMerge/>
          </w:tcPr>
          <w:p w14:paraId="6C7690D4" w14:textId="77777777" w:rsidR="00F94DA7" w:rsidRDefault="00F94DA7" w:rsidP="003A433D"/>
        </w:tc>
        <w:tc>
          <w:tcPr>
            <w:tcW w:w="4395" w:type="dxa"/>
            <w:vMerge/>
          </w:tcPr>
          <w:p w14:paraId="1B9EFDC5" w14:textId="77777777" w:rsidR="00F94DA7" w:rsidRDefault="00F94DA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7A1FA5" w14:textId="38AB059F" w:rsidR="00F94DA7" w:rsidRDefault="00F94DA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Kompetencje metodyczne i merytoryczne nauczycieli informatyki.</w:t>
            </w:r>
          </w:p>
        </w:tc>
      </w:tr>
      <w:tr w:rsidR="00C92C67" w14:paraId="0CF43EB3" w14:textId="77777777" w:rsidTr="00DE7919">
        <w:tc>
          <w:tcPr>
            <w:tcW w:w="562" w:type="dxa"/>
            <w:vMerge/>
          </w:tcPr>
          <w:p w14:paraId="0477A2D0" w14:textId="77777777" w:rsidR="00C92C67" w:rsidRDefault="00C92C67" w:rsidP="003A433D"/>
        </w:tc>
        <w:tc>
          <w:tcPr>
            <w:tcW w:w="4395" w:type="dxa"/>
            <w:vMerge/>
          </w:tcPr>
          <w:p w14:paraId="7CADBC7B" w14:textId="77777777" w:rsidR="00C92C67" w:rsidRDefault="00C92C67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024C05B" w14:textId="16C218D7" w:rsidR="00C92C67" w:rsidRDefault="00C92C67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Kompetencje metodyczne i merytoryczne nauczycieli wychowania fizycznego.</w:t>
            </w:r>
          </w:p>
        </w:tc>
      </w:tr>
      <w:tr w:rsidR="00B16285" w14:paraId="32F8C9FB" w14:textId="77777777" w:rsidTr="00DE7919">
        <w:tc>
          <w:tcPr>
            <w:tcW w:w="562" w:type="dxa"/>
            <w:vMerge/>
          </w:tcPr>
          <w:p w14:paraId="38CD5851" w14:textId="77777777" w:rsidR="00B16285" w:rsidRDefault="00B16285" w:rsidP="003A433D"/>
        </w:tc>
        <w:tc>
          <w:tcPr>
            <w:tcW w:w="4395" w:type="dxa"/>
            <w:vMerge/>
          </w:tcPr>
          <w:p w14:paraId="38C1EDEC" w14:textId="77777777" w:rsidR="00B16285" w:rsidRDefault="00B16285" w:rsidP="007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D1500E" w14:textId="66EDB248" w:rsidR="00B16285" w:rsidRDefault="00B16285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235F44">
              <w:rPr>
                <w:rFonts w:ascii="Arial" w:hAnsi="Arial" w:cs="Arial"/>
                <w:sz w:val="20"/>
                <w:szCs w:val="20"/>
              </w:rPr>
              <w:t>Kompetencje metodyczne i merytoryczne nauczycieli przedmiotów zawodowych z zakresu kształcenia zawodowego, w tym: nauczanie przedmiotów zawodowych, wdrażanie zmian w kształceniu zawodowym.</w:t>
            </w:r>
          </w:p>
        </w:tc>
      </w:tr>
      <w:tr w:rsidR="006229DD" w14:paraId="6BF55FE9" w14:textId="77777777" w:rsidTr="00DE7919">
        <w:tc>
          <w:tcPr>
            <w:tcW w:w="562" w:type="dxa"/>
            <w:vMerge/>
          </w:tcPr>
          <w:p w14:paraId="45D83393" w14:textId="77777777" w:rsidR="006229DD" w:rsidRDefault="006229DD" w:rsidP="006229DD">
            <w:pPr>
              <w:spacing w:after="0"/>
            </w:pPr>
          </w:p>
        </w:tc>
        <w:tc>
          <w:tcPr>
            <w:tcW w:w="4395" w:type="dxa"/>
            <w:vMerge/>
          </w:tcPr>
          <w:p w14:paraId="123F695E" w14:textId="77777777" w:rsidR="006229DD" w:rsidRDefault="006229DD" w:rsidP="006229DD">
            <w:pPr>
              <w:spacing w:after="0"/>
            </w:pPr>
          </w:p>
        </w:tc>
        <w:tc>
          <w:tcPr>
            <w:tcW w:w="4394" w:type="dxa"/>
          </w:tcPr>
          <w:p w14:paraId="25BA0242" w14:textId="035438D4" w:rsidR="006229DD" w:rsidRPr="00235F44" w:rsidRDefault="006229DD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>Praca z uczniem o specjalnych potrzebach edukacyjnych</w:t>
            </w:r>
            <w:r w:rsidR="00DE482E" w:rsidRPr="00235F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01AC" w:rsidRPr="003001AC">
              <w:rPr>
                <w:rFonts w:ascii="Arial" w:hAnsi="Arial" w:cs="Arial"/>
                <w:sz w:val="20"/>
                <w:szCs w:val="20"/>
              </w:rPr>
              <w:t>podnoszenie jakości edukacji poprzez działania uwzględniające zróżnicowane potrzeby rozwojowe i edukacyjne wszystkich uczniów</w:t>
            </w:r>
            <w:r w:rsidR="00DE482E" w:rsidRPr="00235F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710E" w14:paraId="44D64049" w14:textId="77777777" w:rsidTr="00DE7919">
        <w:tc>
          <w:tcPr>
            <w:tcW w:w="562" w:type="dxa"/>
            <w:vMerge/>
          </w:tcPr>
          <w:p w14:paraId="6B2C7D41" w14:textId="77777777" w:rsidR="00BD710E" w:rsidRDefault="00BD710E" w:rsidP="006229DD">
            <w:pPr>
              <w:spacing w:after="0"/>
            </w:pPr>
          </w:p>
        </w:tc>
        <w:tc>
          <w:tcPr>
            <w:tcW w:w="4395" w:type="dxa"/>
            <w:vMerge/>
          </w:tcPr>
          <w:p w14:paraId="24CE09D2" w14:textId="77777777" w:rsidR="00BD710E" w:rsidRDefault="00BD710E" w:rsidP="006229DD">
            <w:pPr>
              <w:spacing w:after="0"/>
            </w:pPr>
          </w:p>
        </w:tc>
        <w:tc>
          <w:tcPr>
            <w:tcW w:w="4394" w:type="dxa"/>
          </w:tcPr>
          <w:p w14:paraId="0F5B83A6" w14:textId="4D2BF9D4" w:rsidR="00BD710E" w:rsidRPr="00235F44" w:rsidRDefault="00BD710E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>Doskonalenie warsztatu pra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35F44">
              <w:rPr>
                <w:rFonts w:ascii="Arial" w:hAnsi="Arial" w:cs="Arial"/>
                <w:sz w:val="20"/>
                <w:szCs w:val="20"/>
              </w:rPr>
              <w:t>y pedagoga szkolnego, doradcy zawodowego</w:t>
            </w:r>
            <w:r w:rsidR="003001AC">
              <w:rPr>
                <w:rFonts w:ascii="Arial" w:hAnsi="Arial" w:cs="Arial"/>
                <w:sz w:val="20"/>
                <w:szCs w:val="20"/>
              </w:rPr>
              <w:t xml:space="preserve"> z zakresu </w:t>
            </w:r>
            <w:r w:rsidRPr="00235F44">
              <w:rPr>
                <w:rFonts w:ascii="Arial" w:hAnsi="Arial" w:cs="Arial"/>
                <w:sz w:val="20"/>
                <w:szCs w:val="20"/>
              </w:rPr>
              <w:t>realizacj</w:t>
            </w:r>
            <w:r w:rsidR="003001AC">
              <w:rPr>
                <w:rFonts w:ascii="Arial" w:hAnsi="Arial" w:cs="Arial"/>
                <w:sz w:val="20"/>
                <w:szCs w:val="20"/>
              </w:rPr>
              <w:t>i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doradztwa zawodowego w szkole</w:t>
            </w:r>
            <w:r w:rsidR="007F2F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29DD" w14:paraId="028FC2A2" w14:textId="77777777" w:rsidTr="00DE7919">
        <w:tc>
          <w:tcPr>
            <w:tcW w:w="562" w:type="dxa"/>
            <w:vMerge/>
          </w:tcPr>
          <w:p w14:paraId="0B271503" w14:textId="77777777" w:rsidR="006229DD" w:rsidRDefault="006229DD" w:rsidP="006229DD">
            <w:pPr>
              <w:spacing w:after="0"/>
            </w:pPr>
          </w:p>
        </w:tc>
        <w:tc>
          <w:tcPr>
            <w:tcW w:w="4395" w:type="dxa"/>
            <w:vMerge/>
          </w:tcPr>
          <w:p w14:paraId="755DCE88" w14:textId="77777777" w:rsidR="006229DD" w:rsidRDefault="006229DD" w:rsidP="006229DD">
            <w:pPr>
              <w:spacing w:after="0"/>
            </w:pPr>
          </w:p>
        </w:tc>
        <w:tc>
          <w:tcPr>
            <w:tcW w:w="4394" w:type="dxa"/>
          </w:tcPr>
          <w:p w14:paraId="2AC92B52" w14:textId="6F83069B" w:rsidR="006229DD" w:rsidRPr="00235F44" w:rsidRDefault="00DE482E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 xml:space="preserve">Doskonalenie </w:t>
            </w:r>
            <w:r w:rsidR="006E5143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korzystania </w:t>
            </w:r>
            <w:r w:rsidR="003001AC">
              <w:rPr>
                <w:rFonts w:ascii="Arial" w:hAnsi="Arial" w:cs="Arial"/>
                <w:sz w:val="20"/>
                <w:szCs w:val="20"/>
              </w:rPr>
              <w:br/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w procesach edukacyjnych narzędzi i zasobów cyfrowych oraz metod i kształcenia </w:t>
            </w:r>
            <w:r w:rsidR="006E5143">
              <w:rPr>
                <w:rFonts w:ascii="Arial" w:hAnsi="Arial" w:cs="Arial"/>
                <w:sz w:val="20"/>
                <w:szCs w:val="20"/>
              </w:rPr>
              <w:t>wykorzystujących technologie informacyjno-komunikacyjne,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bezpieczne</w:t>
            </w:r>
            <w:r w:rsidR="006E5143">
              <w:rPr>
                <w:rFonts w:ascii="Arial" w:hAnsi="Arial" w:cs="Arial"/>
                <w:sz w:val="20"/>
                <w:szCs w:val="20"/>
              </w:rPr>
              <w:t xml:space="preserve"> korzystanie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1AC">
              <w:rPr>
                <w:rFonts w:ascii="Arial" w:hAnsi="Arial" w:cs="Arial"/>
                <w:sz w:val="20"/>
                <w:szCs w:val="20"/>
              </w:rPr>
              <w:br/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z technologii cyfrowych </w:t>
            </w:r>
          </w:p>
        </w:tc>
      </w:tr>
      <w:tr w:rsidR="006E5143" w14:paraId="5D114A32" w14:textId="77777777" w:rsidTr="003001AC">
        <w:trPr>
          <w:trHeight w:val="929"/>
        </w:trPr>
        <w:tc>
          <w:tcPr>
            <w:tcW w:w="562" w:type="dxa"/>
            <w:vMerge/>
          </w:tcPr>
          <w:p w14:paraId="1EF8E9BF" w14:textId="77777777" w:rsidR="006E5143" w:rsidRDefault="006E5143" w:rsidP="006229DD">
            <w:pPr>
              <w:spacing w:after="0"/>
            </w:pPr>
          </w:p>
        </w:tc>
        <w:tc>
          <w:tcPr>
            <w:tcW w:w="4395" w:type="dxa"/>
            <w:vMerge/>
          </w:tcPr>
          <w:p w14:paraId="4E2C0713" w14:textId="77777777" w:rsidR="006E5143" w:rsidRDefault="006E5143" w:rsidP="006229DD">
            <w:pPr>
              <w:spacing w:after="0"/>
            </w:pPr>
          </w:p>
        </w:tc>
        <w:tc>
          <w:tcPr>
            <w:tcW w:w="4394" w:type="dxa"/>
          </w:tcPr>
          <w:p w14:paraId="0A1830B5" w14:textId="40A11FCC" w:rsidR="006E5143" w:rsidRPr="00235F44" w:rsidRDefault="00203E22" w:rsidP="003001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12A">
              <w:rPr>
                <w:rFonts w:ascii="Arial" w:hAnsi="Arial" w:cs="Arial"/>
                <w:sz w:val="20"/>
                <w:szCs w:val="20"/>
              </w:rPr>
              <w:t>Doskonalenie kompetencji z zakresu organizacji i zarządzania szkołą, w tym: organizacja pracy szkoły i placówki, nadzór pedagogiczny, prawo oświatowe.</w:t>
            </w:r>
          </w:p>
        </w:tc>
      </w:tr>
      <w:tr w:rsidR="00C51668" w14:paraId="5D6F5798" w14:textId="77777777" w:rsidTr="00DE7919">
        <w:trPr>
          <w:trHeight w:val="1405"/>
        </w:trPr>
        <w:tc>
          <w:tcPr>
            <w:tcW w:w="562" w:type="dxa"/>
          </w:tcPr>
          <w:p w14:paraId="1EF5968F" w14:textId="422B2768" w:rsidR="00C51668" w:rsidRDefault="00F57C6B" w:rsidP="003A433D">
            <w:r>
              <w:t>3)</w:t>
            </w:r>
          </w:p>
        </w:tc>
        <w:tc>
          <w:tcPr>
            <w:tcW w:w="4395" w:type="dxa"/>
          </w:tcPr>
          <w:p w14:paraId="4E9DBCCC" w14:textId="53931966" w:rsidR="00C51668" w:rsidRDefault="003001AC" w:rsidP="003A433D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51668">
              <w:rPr>
                <w:rFonts w:ascii="Arial" w:hAnsi="Arial" w:cs="Arial"/>
                <w:sz w:val="20"/>
                <w:szCs w:val="20"/>
              </w:rPr>
              <w:t>zkolenia 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4" w:type="dxa"/>
          </w:tcPr>
          <w:p w14:paraId="1C009939" w14:textId="6DCE6E68" w:rsidR="000B161D" w:rsidRDefault="00C51668" w:rsidP="003001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61D">
              <w:rPr>
                <w:rFonts w:ascii="Arial" w:hAnsi="Arial" w:cs="Arial"/>
                <w:sz w:val="20"/>
                <w:szCs w:val="20"/>
              </w:rPr>
              <w:t xml:space="preserve">Branża </w:t>
            </w:r>
            <w:r w:rsidR="006171B1">
              <w:rPr>
                <w:rFonts w:ascii="Arial" w:hAnsi="Arial" w:cs="Arial"/>
                <w:sz w:val="20"/>
                <w:szCs w:val="20"/>
              </w:rPr>
              <w:t>spedycyjno-</w:t>
            </w:r>
            <w:r w:rsidRPr="000B161D">
              <w:rPr>
                <w:rFonts w:ascii="Arial" w:hAnsi="Arial" w:cs="Arial"/>
                <w:sz w:val="20"/>
                <w:szCs w:val="20"/>
              </w:rPr>
              <w:t>logistyczn</w:t>
            </w:r>
            <w:r w:rsidR="000B161D">
              <w:rPr>
                <w:rFonts w:ascii="Arial" w:hAnsi="Arial" w:cs="Arial"/>
                <w:sz w:val="20"/>
                <w:szCs w:val="20"/>
              </w:rPr>
              <w:t>a</w:t>
            </w:r>
            <w:r w:rsidR="006171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BDA217" w14:textId="37921893" w:rsidR="00BA5557" w:rsidRDefault="006171B1" w:rsidP="003001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AC">
              <w:rPr>
                <w:rFonts w:ascii="Arial" w:hAnsi="Arial" w:cs="Arial"/>
                <w:sz w:val="20"/>
                <w:szCs w:val="20"/>
              </w:rPr>
              <w:t>Branża hotelarsk</w:t>
            </w:r>
            <w:r w:rsidR="00BA5557">
              <w:rPr>
                <w:rFonts w:ascii="Arial" w:hAnsi="Arial" w:cs="Arial"/>
                <w:sz w:val="20"/>
                <w:szCs w:val="20"/>
              </w:rPr>
              <w:t>o-</w:t>
            </w:r>
            <w:r w:rsidRPr="009F61AC">
              <w:rPr>
                <w:rFonts w:ascii="Arial" w:hAnsi="Arial" w:cs="Arial"/>
                <w:sz w:val="20"/>
                <w:szCs w:val="20"/>
              </w:rPr>
              <w:t>gastronomiczno-turystyczna</w:t>
            </w:r>
            <w:r w:rsidR="00BA55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F76104" w14:textId="5311B249" w:rsidR="00C51668" w:rsidRDefault="00C51668" w:rsidP="003001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61D">
              <w:rPr>
                <w:rFonts w:ascii="Arial" w:hAnsi="Arial" w:cs="Arial"/>
                <w:sz w:val="20"/>
                <w:szCs w:val="20"/>
              </w:rPr>
              <w:t>Branża roln</w:t>
            </w:r>
            <w:r w:rsidR="00BA5557">
              <w:rPr>
                <w:rFonts w:ascii="Arial" w:hAnsi="Arial" w:cs="Arial"/>
                <w:sz w:val="20"/>
                <w:szCs w:val="20"/>
              </w:rPr>
              <w:t>o-hodowlana.</w:t>
            </w:r>
          </w:p>
          <w:p w14:paraId="1D5584C7" w14:textId="5452EBB5" w:rsidR="00BA5557" w:rsidRDefault="00BA5557" w:rsidP="003001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557">
              <w:rPr>
                <w:rFonts w:ascii="Arial" w:hAnsi="Arial" w:cs="Arial"/>
                <w:sz w:val="20"/>
                <w:szCs w:val="20"/>
              </w:rPr>
              <w:t>Branża ekonomiczno-administracyjna</w:t>
            </w:r>
            <w:r w:rsidR="007F53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0B794" w14:textId="3FF0E9BC" w:rsidR="00C51668" w:rsidRPr="00BA5557" w:rsidRDefault="00BA5557" w:rsidP="00300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7548" w:rsidRPr="00BA5557">
              <w:rPr>
                <w:rFonts w:ascii="Arial" w:hAnsi="Arial" w:cs="Arial"/>
                <w:sz w:val="20"/>
                <w:szCs w:val="20"/>
              </w:rPr>
              <w:t xml:space="preserve"> tym: </w:t>
            </w:r>
            <w:r w:rsidR="00C51668" w:rsidRPr="00BA5557">
              <w:rPr>
                <w:rFonts w:ascii="Arial" w:hAnsi="Arial" w:cs="Arial"/>
                <w:sz w:val="20"/>
                <w:szCs w:val="20"/>
              </w:rPr>
              <w:t>język angielski zawodowy</w:t>
            </w:r>
            <w:r w:rsidR="00057548" w:rsidRPr="00BA5557">
              <w:rPr>
                <w:rFonts w:ascii="Arial" w:hAnsi="Arial" w:cs="Arial"/>
                <w:sz w:val="20"/>
                <w:szCs w:val="20"/>
              </w:rPr>
              <w:t>, bhp.</w:t>
            </w:r>
          </w:p>
        </w:tc>
      </w:tr>
      <w:tr w:rsidR="00844ED5" w14:paraId="166A48FD" w14:textId="77777777" w:rsidTr="008415A3">
        <w:tc>
          <w:tcPr>
            <w:tcW w:w="562" w:type="dxa"/>
          </w:tcPr>
          <w:p w14:paraId="60864E8A" w14:textId="2354B646" w:rsidR="00844ED5" w:rsidRDefault="00F57C6B" w:rsidP="003A433D">
            <w:r>
              <w:t>4)</w:t>
            </w:r>
          </w:p>
        </w:tc>
        <w:tc>
          <w:tcPr>
            <w:tcW w:w="8789" w:type="dxa"/>
            <w:gridSpan w:val="2"/>
          </w:tcPr>
          <w:p w14:paraId="1B7FF1C1" w14:textId="7D69D06E" w:rsidR="00844ED5" w:rsidRPr="00F115B7" w:rsidRDefault="00844ED5" w:rsidP="000F378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3001A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844ED5" w14:paraId="7B724FD2" w14:textId="77777777" w:rsidTr="001A697D">
        <w:tc>
          <w:tcPr>
            <w:tcW w:w="562" w:type="dxa"/>
          </w:tcPr>
          <w:p w14:paraId="067EDD84" w14:textId="79D5BB53" w:rsidR="00844ED5" w:rsidRDefault="00F57C6B" w:rsidP="003A433D">
            <w:r>
              <w:t>5</w:t>
            </w:r>
            <w:r w:rsidR="00371295">
              <w:t>)</w:t>
            </w:r>
          </w:p>
        </w:tc>
        <w:tc>
          <w:tcPr>
            <w:tcW w:w="4395" w:type="dxa"/>
            <w:vAlign w:val="center"/>
          </w:tcPr>
          <w:p w14:paraId="1B167CA2" w14:textId="77777777" w:rsidR="003001AC" w:rsidRDefault="00844ED5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</w:t>
            </w:r>
          </w:p>
          <w:p w14:paraId="7C77DF6F" w14:textId="10A167C4" w:rsidR="00741299" w:rsidRDefault="00844ED5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w dyspozycji</w:t>
            </w:r>
          </w:p>
          <w:p w14:paraId="4C04CEFE" w14:textId="48B80FB1" w:rsidR="006C45A4" w:rsidRPr="004E1B3B" w:rsidRDefault="00844ED5" w:rsidP="003001A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 w Lubawie</w:t>
            </w:r>
          </w:p>
        </w:tc>
        <w:tc>
          <w:tcPr>
            <w:tcW w:w="4394" w:type="dxa"/>
            <w:vAlign w:val="center"/>
          </w:tcPr>
          <w:p w14:paraId="6F85CF65" w14:textId="58BCB0C1" w:rsidR="00844ED5" w:rsidRPr="001A697D" w:rsidRDefault="001A697D" w:rsidP="001A697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697D">
              <w:rPr>
                <w:rFonts w:ascii="Arial" w:hAnsi="Arial" w:cs="Arial"/>
                <w:b/>
                <w:bCs/>
              </w:rPr>
              <w:t>4</w:t>
            </w:r>
            <w:r w:rsidR="00B41EFD">
              <w:rPr>
                <w:rFonts w:ascii="Arial" w:hAnsi="Arial" w:cs="Arial"/>
                <w:b/>
                <w:bCs/>
              </w:rPr>
              <w:t>6</w:t>
            </w:r>
            <w:r w:rsidRPr="001A697D">
              <w:rPr>
                <w:rFonts w:ascii="Arial" w:hAnsi="Arial" w:cs="Arial"/>
                <w:b/>
                <w:bCs/>
              </w:rPr>
              <w:t> </w:t>
            </w:r>
            <w:r w:rsidR="00B86267">
              <w:rPr>
                <w:rFonts w:ascii="Arial" w:hAnsi="Arial" w:cs="Arial"/>
                <w:b/>
                <w:bCs/>
              </w:rPr>
              <w:t>000</w:t>
            </w:r>
            <w:r w:rsidRPr="001A697D">
              <w:rPr>
                <w:rFonts w:ascii="Arial" w:hAnsi="Arial" w:cs="Arial"/>
                <w:b/>
                <w:bCs/>
              </w:rPr>
              <w:t>,00 zł</w:t>
            </w:r>
          </w:p>
        </w:tc>
      </w:tr>
    </w:tbl>
    <w:p w14:paraId="18581623" w14:textId="28B9F0F0" w:rsidR="00FD0436" w:rsidRDefault="00FD0436" w:rsidP="00FD043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005D0108" w14:textId="77777777" w:rsidR="00874942" w:rsidRDefault="00874942" w:rsidP="00FD043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18574CED" w14:textId="2106AE43" w:rsidR="00844ED5" w:rsidRPr="007828E2" w:rsidRDefault="00A33D8F" w:rsidP="00CA4495">
      <w:pPr>
        <w:rPr>
          <w:rFonts w:ascii="Arial" w:hAnsi="Arial" w:cs="Arial"/>
          <w:b/>
          <w:bCs/>
          <w:sz w:val="24"/>
          <w:szCs w:val="24"/>
        </w:rPr>
      </w:pPr>
      <w:r w:rsidRPr="007828E2">
        <w:rPr>
          <w:rFonts w:ascii="Arial" w:hAnsi="Arial" w:cs="Arial"/>
          <w:b/>
          <w:bCs/>
          <w:sz w:val="24"/>
          <w:szCs w:val="24"/>
        </w:rPr>
        <w:lastRenderedPageBreak/>
        <w:t>5. Zespół Szkół im. Ireny Kosmowskiej w Suszu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A33D8F" w:rsidRPr="00175DF4" w14:paraId="2D57194A" w14:textId="77777777" w:rsidTr="00351A26">
        <w:trPr>
          <w:trHeight w:val="577"/>
        </w:trPr>
        <w:tc>
          <w:tcPr>
            <w:tcW w:w="562" w:type="dxa"/>
          </w:tcPr>
          <w:p w14:paraId="0108E171" w14:textId="1331C534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4E119A">
              <w:rPr>
                <w:b/>
                <w:bCs/>
              </w:rPr>
              <w:t>.</w:t>
            </w:r>
          </w:p>
        </w:tc>
        <w:tc>
          <w:tcPr>
            <w:tcW w:w="4678" w:type="dxa"/>
          </w:tcPr>
          <w:p w14:paraId="4CBD5D81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kształcenia/rodzaje dofinansowanych wydatków</w:t>
            </w:r>
          </w:p>
        </w:tc>
        <w:tc>
          <w:tcPr>
            <w:tcW w:w="4111" w:type="dxa"/>
          </w:tcPr>
          <w:p w14:paraId="17B8F336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38028B38" w14:textId="77777777" w:rsidTr="00351A26">
        <w:trPr>
          <w:trHeight w:val="178"/>
        </w:trPr>
        <w:tc>
          <w:tcPr>
            <w:tcW w:w="562" w:type="dxa"/>
          </w:tcPr>
          <w:p w14:paraId="0171E7FB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09DD2F3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0569698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7C6B" w14:paraId="008D804F" w14:textId="77777777" w:rsidTr="00351A26">
        <w:tc>
          <w:tcPr>
            <w:tcW w:w="562" w:type="dxa"/>
            <w:vMerge w:val="restart"/>
          </w:tcPr>
          <w:p w14:paraId="54A3A864" w14:textId="0867C376" w:rsidR="00F57C6B" w:rsidRDefault="00F57C6B" w:rsidP="00FD0436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8" w:type="dxa"/>
            <w:vMerge w:val="restart"/>
          </w:tcPr>
          <w:p w14:paraId="257FD999" w14:textId="77777777" w:rsidR="00F57C6B" w:rsidRDefault="00F57C6B" w:rsidP="004E119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111" w:type="dxa"/>
          </w:tcPr>
          <w:p w14:paraId="34CB912F" w14:textId="763BBFA6" w:rsidR="00F57C6B" w:rsidRPr="00FD0436" w:rsidRDefault="00F57C6B" w:rsidP="00FD043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436">
              <w:rPr>
                <w:rFonts w:ascii="Arial" w:hAnsi="Arial" w:cs="Arial"/>
                <w:sz w:val="20"/>
                <w:szCs w:val="20"/>
              </w:rPr>
              <w:t xml:space="preserve">Nauczanie przedmiotów zawodowych </w:t>
            </w:r>
            <w:r w:rsidR="00351A26">
              <w:rPr>
                <w:rFonts w:ascii="Arial" w:hAnsi="Arial" w:cs="Arial"/>
                <w:sz w:val="20"/>
                <w:szCs w:val="20"/>
              </w:rPr>
              <w:br/>
            </w:r>
            <w:r w:rsidRPr="00FD0436">
              <w:rPr>
                <w:rFonts w:ascii="Arial" w:hAnsi="Arial" w:cs="Arial"/>
                <w:sz w:val="20"/>
                <w:szCs w:val="20"/>
              </w:rPr>
              <w:t>w ramach kształcenia w zawodach technik logistyk i technik spedytor (studia podyplomowe)</w:t>
            </w:r>
          </w:p>
        </w:tc>
      </w:tr>
      <w:tr w:rsidR="00F57C6B" w14:paraId="33FC87D2" w14:textId="77777777" w:rsidTr="00351A26">
        <w:tc>
          <w:tcPr>
            <w:tcW w:w="562" w:type="dxa"/>
            <w:vMerge/>
          </w:tcPr>
          <w:p w14:paraId="0274E4B0" w14:textId="77777777" w:rsidR="00F57C6B" w:rsidRDefault="00F57C6B" w:rsidP="003A433D"/>
        </w:tc>
        <w:tc>
          <w:tcPr>
            <w:tcW w:w="4678" w:type="dxa"/>
            <w:vMerge/>
          </w:tcPr>
          <w:p w14:paraId="5975E4DD" w14:textId="77777777" w:rsidR="00F57C6B" w:rsidRDefault="00F57C6B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D9E395" w14:textId="06153DC0" w:rsidR="00F57C6B" w:rsidRPr="00FD0436" w:rsidRDefault="00F57C6B" w:rsidP="00FD043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436">
              <w:rPr>
                <w:rFonts w:ascii="Arial" w:hAnsi="Arial" w:cs="Arial"/>
                <w:sz w:val="20"/>
                <w:szCs w:val="20"/>
              </w:rPr>
              <w:t xml:space="preserve">Pedagogika specjalna - edukacja </w:t>
            </w:r>
            <w:r w:rsidRPr="00FD0436">
              <w:rPr>
                <w:rFonts w:ascii="Arial" w:hAnsi="Arial" w:cs="Arial"/>
                <w:sz w:val="20"/>
                <w:szCs w:val="20"/>
              </w:rPr>
              <w:br/>
              <w:t>i rehabilitacja osób ze spektrum autyzmu i Zespołem Aspergera (studia podyplomowe)</w:t>
            </w:r>
          </w:p>
        </w:tc>
      </w:tr>
      <w:tr w:rsidR="00F57C6B" w14:paraId="39C0862A" w14:textId="77777777" w:rsidTr="00351A26">
        <w:tc>
          <w:tcPr>
            <w:tcW w:w="562" w:type="dxa"/>
            <w:vMerge/>
          </w:tcPr>
          <w:p w14:paraId="008F82A2" w14:textId="77777777" w:rsidR="00F57C6B" w:rsidRDefault="00F57C6B" w:rsidP="003A433D"/>
        </w:tc>
        <w:tc>
          <w:tcPr>
            <w:tcW w:w="4678" w:type="dxa"/>
            <w:vMerge/>
          </w:tcPr>
          <w:p w14:paraId="1C9323FF" w14:textId="77777777" w:rsidR="00F57C6B" w:rsidRDefault="00F57C6B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D8A861" w14:textId="016B8A1C" w:rsidR="00F57C6B" w:rsidRPr="00FD0436" w:rsidRDefault="00F57C6B" w:rsidP="00FD043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436">
              <w:rPr>
                <w:rFonts w:ascii="Arial" w:hAnsi="Arial" w:cs="Arial"/>
                <w:sz w:val="20"/>
                <w:szCs w:val="20"/>
              </w:rPr>
              <w:t>Wiedza o społeczeństwie (studia podyplomowe)</w:t>
            </w:r>
          </w:p>
        </w:tc>
      </w:tr>
      <w:tr w:rsidR="00582B0A" w14:paraId="17EFAD63" w14:textId="77777777" w:rsidTr="00351A26">
        <w:trPr>
          <w:trHeight w:val="1799"/>
        </w:trPr>
        <w:tc>
          <w:tcPr>
            <w:tcW w:w="562" w:type="dxa"/>
            <w:vMerge w:val="restart"/>
          </w:tcPr>
          <w:p w14:paraId="4F800E12" w14:textId="06892C93" w:rsidR="00582B0A" w:rsidRDefault="00582B0A" w:rsidP="009E76E6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4678" w:type="dxa"/>
            <w:vMerge w:val="restart"/>
          </w:tcPr>
          <w:p w14:paraId="7EA8AB4B" w14:textId="77777777" w:rsidR="00582B0A" w:rsidRDefault="00582B0A" w:rsidP="004E119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111" w:type="dxa"/>
          </w:tcPr>
          <w:p w14:paraId="27C050FC" w14:textId="71235B1B" w:rsidR="00582B0A" w:rsidRPr="009E76E6" w:rsidRDefault="00582B0A" w:rsidP="009E7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6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wychowania fizycznego, w tym: </w:t>
            </w:r>
            <w:r>
              <w:rPr>
                <w:rFonts w:ascii="Arial" w:hAnsi="Arial" w:cs="Arial"/>
                <w:sz w:val="20"/>
                <w:szCs w:val="20"/>
              </w:rPr>
              <w:t>„K</w:t>
            </w:r>
            <w:r w:rsidRPr="009E76E6">
              <w:rPr>
                <w:rFonts w:ascii="Arial" w:hAnsi="Arial" w:cs="Arial"/>
                <w:sz w:val="20"/>
                <w:szCs w:val="20"/>
              </w:rPr>
              <w:t xml:space="preserve">oszykówka 3x3 </w:t>
            </w:r>
            <w:r w:rsidR="00CC265A">
              <w:rPr>
                <w:rFonts w:ascii="Arial" w:hAnsi="Arial" w:cs="Arial"/>
                <w:sz w:val="20"/>
                <w:szCs w:val="20"/>
              </w:rPr>
              <w:br/>
            </w:r>
            <w:r w:rsidRPr="009E76E6">
              <w:rPr>
                <w:rFonts w:ascii="Arial" w:hAnsi="Arial" w:cs="Arial"/>
                <w:sz w:val="20"/>
                <w:szCs w:val="20"/>
              </w:rPr>
              <w:t>w szkole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9E7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„E</w:t>
            </w:r>
            <w:r w:rsidRPr="009E76E6">
              <w:rPr>
                <w:rFonts w:ascii="Arial" w:hAnsi="Arial" w:cs="Arial"/>
                <w:sz w:val="20"/>
                <w:szCs w:val="20"/>
              </w:rPr>
              <w:t>lementy samoobrony na lekcji wychowania fizycznego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9E7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„P</w:t>
            </w:r>
            <w:r w:rsidRPr="009E76E6">
              <w:rPr>
                <w:rFonts w:ascii="Arial" w:hAnsi="Arial" w:cs="Arial"/>
                <w:sz w:val="20"/>
                <w:szCs w:val="20"/>
              </w:rPr>
              <w:t>rzeciwdziałanie wadom postawy i kontuzjom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E76E6">
              <w:rPr>
                <w:rFonts w:ascii="Arial" w:hAnsi="Arial" w:cs="Arial"/>
                <w:sz w:val="20"/>
                <w:szCs w:val="20"/>
              </w:rPr>
              <w:t>propriocepcja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9E7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„J</w:t>
            </w:r>
            <w:r w:rsidRPr="009E76E6">
              <w:rPr>
                <w:rFonts w:ascii="Arial" w:hAnsi="Arial" w:cs="Arial"/>
                <w:sz w:val="20"/>
                <w:szCs w:val="20"/>
              </w:rPr>
              <w:t>oga na lekcji wychowania fizycznego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582B0A" w14:paraId="395C2ACA" w14:textId="77777777" w:rsidTr="00351A26">
        <w:trPr>
          <w:trHeight w:val="1358"/>
        </w:trPr>
        <w:tc>
          <w:tcPr>
            <w:tcW w:w="562" w:type="dxa"/>
            <w:vMerge/>
          </w:tcPr>
          <w:p w14:paraId="4BE4DB85" w14:textId="77777777" w:rsidR="00582B0A" w:rsidRDefault="00582B0A" w:rsidP="009E76E6">
            <w:pPr>
              <w:pStyle w:val="Akapitzlist"/>
              <w:numPr>
                <w:ilvl w:val="0"/>
                <w:numId w:val="32"/>
              </w:numPr>
            </w:pPr>
          </w:p>
        </w:tc>
        <w:tc>
          <w:tcPr>
            <w:tcW w:w="4678" w:type="dxa"/>
            <w:vMerge/>
          </w:tcPr>
          <w:p w14:paraId="25C667F1" w14:textId="77777777" w:rsidR="00582B0A" w:rsidRDefault="00582B0A" w:rsidP="004E1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8E4E3C" w14:textId="4A5A2676" w:rsidR="00582B0A" w:rsidRPr="009E76E6" w:rsidRDefault="00582B0A" w:rsidP="00154EB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6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sz w:val="20"/>
                <w:szCs w:val="20"/>
              </w:rPr>
              <w:t xml:space="preserve">języków obcych, </w:t>
            </w:r>
            <w:r w:rsidR="00CC265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tym: „</w:t>
            </w:r>
            <w:r w:rsidR="00351A26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ak ćwiczyć środki językowe </w:t>
            </w:r>
            <w:r w:rsidR="00CC265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wykorzystaniem pokoju zagadek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)”, „Dobre praktyki – język obcy kreatywnie nie tylko w sieci”.</w:t>
            </w:r>
          </w:p>
        </w:tc>
      </w:tr>
      <w:tr w:rsidR="00582B0A" w14:paraId="3FA3B186" w14:textId="77777777" w:rsidTr="00351A26">
        <w:tc>
          <w:tcPr>
            <w:tcW w:w="562" w:type="dxa"/>
            <w:vMerge/>
          </w:tcPr>
          <w:p w14:paraId="60DB80A3" w14:textId="77777777" w:rsidR="00582B0A" w:rsidRDefault="00582B0A" w:rsidP="003A433D"/>
        </w:tc>
        <w:tc>
          <w:tcPr>
            <w:tcW w:w="4678" w:type="dxa"/>
            <w:vMerge/>
          </w:tcPr>
          <w:p w14:paraId="5FE2C69A" w14:textId="77777777" w:rsidR="00582B0A" w:rsidRDefault="00582B0A" w:rsidP="003A433D"/>
        </w:tc>
        <w:tc>
          <w:tcPr>
            <w:tcW w:w="4111" w:type="dxa"/>
          </w:tcPr>
          <w:p w14:paraId="19E9F689" w14:textId="5A359DF3" w:rsidR="00582B0A" w:rsidRPr="009E76E6" w:rsidRDefault="00582B0A" w:rsidP="009E7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6">
              <w:rPr>
                <w:rFonts w:ascii="Arial" w:hAnsi="Arial" w:cs="Arial"/>
                <w:sz w:val="20"/>
                <w:szCs w:val="20"/>
              </w:rPr>
              <w:t>Kompetencje metodyczne i merytoryczne nauczycieli historii, WOS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B0A" w14:paraId="20F8DC31" w14:textId="77777777" w:rsidTr="00351A26">
        <w:tc>
          <w:tcPr>
            <w:tcW w:w="562" w:type="dxa"/>
            <w:vMerge/>
          </w:tcPr>
          <w:p w14:paraId="019D7C64" w14:textId="77777777" w:rsidR="00582B0A" w:rsidRDefault="00582B0A" w:rsidP="003A433D"/>
        </w:tc>
        <w:tc>
          <w:tcPr>
            <w:tcW w:w="4678" w:type="dxa"/>
            <w:vMerge/>
          </w:tcPr>
          <w:p w14:paraId="11B9ABFF" w14:textId="77777777" w:rsidR="00582B0A" w:rsidRDefault="00582B0A" w:rsidP="003A433D"/>
        </w:tc>
        <w:tc>
          <w:tcPr>
            <w:tcW w:w="4111" w:type="dxa"/>
          </w:tcPr>
          <w:p w14:paraId="1B081ACD" w14:textId="20342D27" w:rsidR="00582B0A" w:rsidRPr="009E76E6" w:rsidRDefault="00582B0A" w:rsidP="009E7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6">
              <w:rPr>
                <w:rFonts w:ascii="Arial" w:hAnsi="Arial" w:cs="Arial"/>
                <w:sz w:val="20"/>
                <w:szCs w:val="20"/>
              </w:rPr>
              <w:t>Kompetencje metodyczne i merytoryczne nauczycieli chemii, fizyki, matematyki</w:t>
            </w:r>
            <w:r>
              <w:rPr>
                <w:rFonts w:ascii="Arial" w:hAnsi="Arial" w:cs="Arial"/>
                <w:sz w:val="20"/>
                <w:szCs w:val="20"/>
              </w:rPr>
              <w:t>, informatyki.</w:t>
            </w:r>
          </w:p>
        </w:tc>
      </w:tr>
      <w:tr w:rsidR="00582B0A" w14:paraId="09BCF374" w14:textId="77777777" w:rsidTr="00351A26">
        <w:tc>
          <w:tcPr>
            <w:tcW w:w="562" w:type="dxa"/>
            <w:vMerge/>
          </w:tcPr>
          <w:p w14:paraId="3CE1004A" w14:textId="77777777" w:rsidR="00582B0A" w:rsidRDefault="00582B0A" w:rsidP="003A433D"/>
        </w:tc>
        <w:tc>
          <w:tcPr>
            <w:tcW w:w="4678" w:type="dxa"/>
            <w:vMerge/>
          </w:tcPr>
          <w:p w14:paraId="1ED4E6E9" w14:textId="77777777" w:rsidR="00582B0A" w:rsidRDefault="00582B0A" w:rsidP="003A433D"/>
        </w:tc>
        <w:tc>
          <w:tcPr>
            <w:tcW w:w="4111" w:type="dxa"/>
          </w:tcPr>
          <w:p w14:paraId="68AB2BD2" w14:textId="5F30F5F0" w:rsidR="00582B0A" w:rsidRPr="00252354" w:rsidRDefault="00582B0A" w:rsidP="009E76E6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354">
              <w:rPr>
                <w:rFonts w:ascii="Arial" w:hAnsi="Arial" w:cs="Arial"/>
                <w:sz w:val="20"/>
                <w:szCs w:val="20"/>
              </w:rPr>
              <w:t>Kompetencje metodyczne i merytoryczne nauczycieli przedmiotów z zakresu kształcenia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52354">
              <w:rPr>
                <w:rFonts w:ascii="Arial" w:hAnsi="Arial" w:cs="Arial"/>
                <w:sz w:val="20"/>
                <w:szCs w:val="20"/>
              </w:rPr>
              <w:t>ekonomicznych</w:t>
            </w:r>
            <w:r>
              <w:rPr>
                <w:rFonts w:ascii="Arial" w:hAnsi="Arial" w:cs="Arial"/>
                <w:sz w:val="20"/>
                <w:szCs w:val="20"/>
              </w:rPr>
              <w:t>,  informatycznych, gastronomicznych, w tym: „Nowoczesna restauracja</w:t>
            </w:r>
            <w:r w:rsidR="0035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aktualne trendy”, „Nowe trendy </w:t>
            </w:r>
            <w:r w:rsidR="00351A2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innowacje branży spożywczej”, „Obsługa konsumenta”,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Carwing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B0A" w14:paraId="7CC6E8BD" w14:textId="77777777" w:rsidTr="00351A26">
        <w:tc>
          <w:tcPr>
            <w:tcW w:w="562" w:type="dxa"/>
            <w:vMerge/>
          </w:tcPr>
          <w:p w14:paraId="32442D18" w14:textId="77777777" w:rsidR="00582B0A" w:rsidRDefault="00582B0A" w:rsidP="003A433D"/>
        </w:tc>
        <w:tc>
          <w:tcPr>
            <w:tcW w:w="4678" w:type="dxa"/>
            <w:vMerge/>
          </w:tcPr>
          <w:p w14:paraId="7C82CEA0" w14:textId="77777777" w:rsidR="00582B0A" w:rsidRDefault="00582B0A" w:rsidP="003A433D"/>
        </w:tc>
        <w:tc>
          <w:tcPr>
            <w:tcW w:w="4111" w:type="dxa"/>
          </w:tcPr>
          <w:p w14:paraId="413DD952" w14:textId="44344739" w:rsidR="00582B0A" w:rsidRPr="009E76E6" w:rsidRDefault="00582B0A" w:rsidP="00BD461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F44">
              <w:rPr>
                <w:rFonts w:ascii="Arial" w:hAnsi="Arial" w:cs="Arial"/>
                <w:sz w:val="20"/>
                <w:szCs w:val="20"/>
              </w:rPr>
              <w:t xml:space="preserve">Doskonalenie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235F44">
              <w:rPr>
                <w:rFonts w:ascii="Arial" w:hAnsi="Arial" w:cs="Arial"/>
                <w:sz w:val="20"/>
                <w:szCs w:val="20"/>
              </w:rPr>
              <w:t>korzystania</w:t>
            </w:r>
            <w:r w:rsidR="00351A26">
              <w:rPr>
                <w:rFonts w:ascii="Arial" w:hAnsi="Arial" w:cs="Arial"/>
                <w:sz w:val="20"/>
                <w:szCs w:val="20"/>
              </w:rPr>
              <w:br/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w procesach edukacyjnych narzędzi </w:t>
            </w:r>
            <w:r w:rsidR="00CC265A">
              <w:rPr>
                <w:rFonts w:ascii="Arial" w:hAnsi="Arial" w:cs="Arial"/>
                <w:sz w:val="20"/>
                <w:szCs w:val="20"/>
              </w:rPr>
              <w:br/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i zasobów cyfrowych oraz metod </w:t>
            </w:r>
            <w:r w:rsidR="00CC265A">
              <w:rPr>
                <w:rFonts w:ascii="Arial" w:hAnsi="Arial" w:cs="Arial"/>
                <w:sz w:val="20"/>
                <w:szCs w:val="20"/>
              </w:rPr>
              <w:br/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i kształcenia </w:t>
            </w:r>
            <w:r>
              <w:rPr>
                <w:rFonts w:ascii="Arial" w:hAnsi="Arial" w:cs="Arial"/>
                <w:sz w:val="20"/>
                <w:szCs w:val="20"/>
              </w:rPr>
              <w:t>wykorzystujących technologie informacyjno-komunikacyjne,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bezpieczne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korzystanie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z technologii cyfrowych</w:t>
            </w:r>
            <w:r>
              <w:rPr>
                <w:rFonts w:ascii="Arial" w:hAnsi="Arial" w:cs="Arial"/>
                <w:sz w:val="20"/>
                <w:szCs w:val="20"/>
              </w:rPr>
              <w:t>, w tym</w:t>
            </w:r>
            <w:r w:rsidR="00351A2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„Jak skutecznie i efektywnie wykorzystywać tablicę (monitor) interaktywną – praktyczne przykłady dla różnych przedmiotów nauczania”, „Wykorzystanie tablicy interaktywnej (monitora interaktywnego) na lekcjach matematyki”, „Co potrafi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Programujemy na zajęciach pozalekcyjnych – przykłady gotowych projektów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„Zrób film. Studio filmowe nauczyciela – praktyczne przykłady edycji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grafiki i video w bezpłatnych programach online”, „Jak wykorzystać wirtualną tablicę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edukacji?”.</w:t>
            </w:r>
          </w:p>
        </w:tc>
      </w:tr>
      <w:tr w:rsidR="00582B0A" w14:paraId="43E02F5A" w14:textId="77777777" w:rsidTr="00351A26">
        <w:tc>
          <w:tcPr>
            <w:tcW w:w="562" w:type="dxa"/>
            <w:vMerge/>
          </w:tcPr>
          <w:p w14:paraId="7AEA9EAC" w14:textId="77777777" w:rsidR="00582B0A" w:rsidRDefault="00582B0A" w:rsidP="003A433D"/>
        </w:tc>
        <w:tc>
          <w:tcPr>
            <w:tcW w:w="4678" w:type="dxa"/>
            <w:vMerge/>
          </w:tcPr>
          <w:p w14:paraId="15D61EC1" w14:textId="77777777" w:rsidR="00582B0A" w:rsidRDefault="00582B0A" w:rsidP="003A433D"/>
        </w:tc>
        <w:tc>
          <w:tcPr>
            <w:tcW w:w="4111" w:type="dxa"/>
          </w:tcPr>
          <w:p w14:paraId="52669147" w14:textId="46DD2CBF" w:rsidR="00582B0A" w:rsidRPr="009E76E6" w:rsidRDefault="00582B0A" w:rsidP="009E7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2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Egzaminator egzaminów maturalnych – matematyka.</w:t>
            </w:r>
          </w:p>
        </w:tc>
      </w:tr>
      <w:tr w:rsidR="00582B0A" w14:paraId="7A7D57AF" w14:textId="77777777" w:rsidTr="00351A26">
        <w:tc>
          <w:tcPr>
            <w:tcW w:w="562" w:type="dxa"/>
            <w:vMerge/>
          </w:tcPr>
          <w:p w14:paraId="05DE2DA9" w14:textId="77777777" w:rsidR="00582B0A" w:rsidRDefault="00582B0A" w:rsidP="003A433D"/>
        </w:tc>
        <w:tc>
          <w:tcPr>
            <w:tcW w:w="4678" w:type="dxa"/>
            <w:vMerge/>
          </w:tcPr>
          <w:p w14:paraId="378A66EA" w14:textId="77777777" w:rsidR="00582B0A" w:rsidRDefault="00582B0A" w:rsidP="003A433D"/>
        </w:tc>
        <w:tc>
          <w:tcPr>
            <w:tcW w:w="4111" w:type="dxa"/>
          </w:tcPr>
          <w:p w14:paraId="539AF387" w14:textId="49B1496F" w:rsidR="00582B0A" w:rsidRPr="00DB4795" w:rsidRDefault="00582B0A" w:rsidP="00BD461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795">
              <w:rPr>
                <w:rFonts w:ascii="Arial" w:hAnsi="Arial" w:cs="Arial"/>
                <w:sz w:val="20"/>
                <w:szCs w:val="20"/>
              </w:rPr>
              <w:t>Podnoszenie jakości edukacji poprzez rozwijanie kompetencji uczniów, nowatorskie metody i formy pracy,  w tym: „</w:t>
            </w:r>
            <w:r>
              <w:rPr>
                <w:rFonts w:ascii="Arial" w:hAnsi="Arial" w:cs="Arial"/>
                <w:sz w:val="20"/>
                <w:szCs w:val="20"/>
              </w:rPr>
              <w:t>Kom</w:t>
            </w:r>
            <w:r w:rsidRPr="00DB4795">
              <w:rPr>
                <w:rFonts w:ascii="Arial" w:hAnsi="Arial" w:cs="Arial"/>
                <w:sz w:val="20"/>
                <w:szCs w:val="20"/>
              </w:rPr>
              <w:t>petencj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4795">
              <w:rPr>
                <w:rFonts w:ascii="Arial" w:hAnsi="Arial" w:cs="Arial"/>
                <w:sz w:val="20"/>
                <w:szCs w:val="20"/>
              </w:rPr>
              <w:t xml:space="preserve"> kluczow</w:t>
            </w:r>
            <w:r>
              <w:rPr>
                <w:rFonts w:ascii="Arial" w:hAnsi="Arial" w:cs="Arial"/>
                <w:sz w:val="20"/>
                <w:szCs w:val="20"/>
              </w:rPr>
              <w:t xml:space="preserve">e w zmieniających się realiach edukacyjnych i życiowych”, „Odkrywanie talentów i budowanie mocnych stron uczniów. Szachy </w:t>
            </w:r>
            <w:r w:rsidR="00351A2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szkole”, „Podstawa programowa kształcenia w zawodach a zakres egzaminu zawodowego – jak tworzyć testy? Przygotowanie do egzaminu teoretycznego”, „Jak wykorzystać wyniki egzaminów zawodowych”, „Poszerzyć horyzonty – spojrzenie nowatorskie dyrektora na nauczanie przedmiotowe”</w:t>
            </w:r>
            <w:r w:rsidR="00351A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B0A" w14:paraId="5A172CFA" w14:textId="77777777" w:rsidTr="00351A26">
        <w:tc>
          <w:tcPr>
            <w:tcW w:w="562" w:type="dxa"/>
            <w:vMerge/>
          </w:tcPr>
          <w:p w14:paraId="1AEA40DA" w14:textId="77777777" w:rsidR="00582B0A" w:rsidRDefault="00582B0A" w:rsidP="003A433D"/>
        </w:tc>
        <w:tc>
          <w:tcPr>
            <w:tcW w:w="4678" w:type="dxa"/>
            <w:vMerge/>
          </w:tcPr>
          <w:p w14:paraId="27C6B3E1" w14:textId="77777777" w:rsidR="00582B0A" w:rsidRDefault="00582B0A" w:rsidP="003A433D"/>
        </w:tc>
        <w:tc>
          <w:tcPr>
            <w:tcW w:w="4111" w:type="dxa"/>
          </w:tcPr>
          <w:p w14:paraId="0CEF798F" w14:textId="0A1207E7" w:rsidR="00582B0A" w:rsidRPr="00DB4795" w:rsidRDefault="00582B0A" w:rsidP="00BD461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E99">
              <w:rPr>
                <w:rFonts w:ascii="Arial" w:hAnsi="Arial" w:cs="Arial"/>
                <w:sz w:val="20"/>
                <w:szCs w:val="20"/>
              </w:rPr>
              <w:t xml:space="preserve">Doskonalenie w zakresie edukacji patriotycznej, nauczania historii oraz poznawania polskiej kultury, 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„Dziedzictwo kultury - Wycieczki historyczne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smarfonem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582B0A" w14:paraId="630C321A" w14:textId="77777777" w:rsidTr="00351A26">
        <w:tc>
          <w:tcPr>
            <w:tcW w:w="562" w:type="dxa"/>
            <w:vMerge/>
          </w:tcPr>
          <w:p w14:paraId="0BB5FBF7" w14:textId="77777777" w:rsidR="00582B0A" w:rsidRDefault="00582B0A" w:rsidP="003A433D"/>
        </w:tc>
        <w:tc>
          <w:tcPr>
            <w:tcW w:w="4678" w:type="dxa"/>
            <w:vMerge/>
          </w:tcPr>
          <w:p w14:paraId="5F8FF21E" w14:textId="77777777" w:rsidR="00582B0A" w:rsidRDefault="00582B0A" w:rsidP="003A433D"/>
        </w:tc>
        <w:tc>
          <w:tcPr>
            <w:tcW w:w="4111" w:type="dxa"/>
          </w:tcPr>
          <w:p w14:paraId="30485C5D" w14:textId="7DC84EC9" w:rsidR="00582B0A" w:rsidRPr="00BD4616" w:rsidRDefault="00582B0A" w:rsidP="00C95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16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i zarządzania szkołą, w tym: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organizacja i zarządzanie szkołą, </w:t>
            </w:r>
            <w:r w:rsidRPr="00BD4616">
              <w:rPr>
                <w:rFonts w:ascii="Arial" w:hAnsi="Arial" w:cs="Arial"/>
                <w:sz w:val="20"/>
                <w:szCs w:val="20"/>
              </w:rPr>
              <w:t>nadzór pedagogiczny, zmiany w prawie oświatowym, organizacja kształcenia branżowego.</w:t>
            </w:r>
          </w:p>
        </w:tc>
      </w:tr>
      <w:tr w:rsidR="005650CD" w14:paraId="1CD37EFA" w14:textId="77777777" w:rsidTr="00351A26">
        <w:tc>
          <w:tcPr>
            <w:tcW w:w="562" w:type="dxa"/>
          </w:tcPr>
          <w:p w14:paraId="13EC04C5" w14:textId="77777777" w:rsidR="005650CD" w:rsidRDefault="005650CD" w:rsidP="0001247F">
            <w:pPr>
              <w:pStyle w:val="Akapitzlist"/>
              <w:numPr>
                <w:ilvl w:val="0"/>
                <w:numId w:val="35"/>
              </w:numPr>
            </w:pPr>
          </w:p>
        </w:tc>
        <w:tc>
          <w:tcPr>
            <w:tcW w:w="4678" w:type="dxa"/>
          </w:tcPr>
          <w:p w14:paraId="607FC099" w14:textId="6A986EF0" w:rsidR="005650CD" w:rsidRDefault="00351A26" w:rsidP="003A433D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650CD">
              <w:rPr>
                <w:rFonts w:ascii="Arial" w:hAnsi="Arial" w:cs="Arial"/>
                <w:sz w:val="20"/>
                <w:szCs w:val="20"/>
              </w:rPr>
              <w:t>zkolenia branżow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14:paraId="78BAF9BC" w14:textId="6609833B" w:rsidR="005650CD" w:rsidRPr="00C95E1A" w:rsidRDefault="005650CD" w:rsidP="00582B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E1A">
              <w:rPr>
                <w:rFonts w:ascii="Arial" w:hAnsi="Arial" w:cs="Arial"/>
                <w:sz w:val="20"/>
                <w:szCs w:val="20"/>
              </w:rPr>
              <w:t>Branża ekonomiczno-administracyjna.</w:t>
            </w:r>
          </w:p>
          <w:p w14:paraId="380B94FD" w14:textId="52C45215" w:rsidR="005650CD" w:rsidRDefault="005650CD" w:rsidP="00582B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E1A">
              <w:rPr>
                <w:rFonts w:ascii="Arial" w:hAnsi="Arial" w:cs="Arial"/>
                <w:sz w:val="20"/>
                <w:szCs w:val="20"/>
              </w:rPr>
              <w:t>Branża spedycyjno</w:t>
            </w:r>
            <w:r w:rsidR="00C95E1A">
              <w:rPr>
                <w:rFonts w:ascii="Arial" w:hAnsi="Arial" w:cs="Arial"/>
                <w:sz w:val="20"/>
                <w:szCs w:val="20"/>
              </w:rPr>
              <w:t>-l</w:t>
            </w:r>
            <w:r w:rsidRPr="00C95E1A">
              <w:rPr>
                <w:rFonts w:ascii="Arial" w:hAnsi="Arial" w:cs="Arial"/>
                <w:sz w:val="20"/>
                <w:szCs w:val="20"/>
              </w:rPr>
              <w:t>ogistyczn</w:t>
            </w:r>
            <w:r w:rsidR="00C95E1A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508DDBF9" w14:textId="54385423" w:rsidR="00C95E1A" w:rsidRPr="00C95E1A" w:rsidRDefault="00C95E1A" w:rsidP="00582B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AC">
              <w:rPr>
                <w:rFonts w:ascii="Arial" w:hAnsi="Arial" w:cs="Arial"/>
                <w:sz w:val="20"/>
                <w:szCs w:val="20"/>
              </w:rPr>
              <w:t>Branża hotelarsk</w:t>
            </w:r>
            <w:r>
              <w:rPr>
                <w:rFonts w:ascii="Arial" w:hAnsi="Arial" w:cs="Arial"/>
                <w:sz w:val="20"/>
                <w:szCs w:val="20"/>
              </w:rPr>
              <w:t>o-</w:t>
            </w:r>
            <w:r w:rsidRPr="009F61AC">
              <w:rPr>
                <w:rFonts w:ascii="Arial" w:hAnsi="Arial" w:cs="Arial"/>
                <w:sz w:val="20"/>
                <w:szCs w:val="20"/>
              </w:rPr>
              <w:t>gastronomiczno-turystyczna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5F72C5" w14:textId="2F45E013" w:rsidR="005650CD" w:rsidRPr="00C95E1A" w:rsidRDefault="005650CD" w:rsidP="00582B0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E1A">
              <w:rPr>
                <w:rFonts w:ascii="Arial" w:hAnsi="Arial" w:cs="Arial"/>
                <w:sz w:val="20"/>
                <w:szCs w:val="20"/>
              </w:rPr>
              <w:t>Branża teleinformatyczna.</w:t>
            </w:r>
          </w:p>
          <w:p w14:paraId="200C8EEB" w14:textId="6434A5AA" w:rsidR="005650CD" w:rsidRPr="00C95E1A" w:rsidRDefault="00C95E1A" w:rsidP="00582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5650CD" w:rsidRPr="00C95E1A">
              <w:rPr>
                <w:rFonts w:ascii="Arial" w:hAnsi="Arial" w:cs="Arial"/>
                <w:sz w:val="20"/>
                <w:szCs w:val="20"/>
              </w:rPr>
              <w:t xml:space="preserve">język obcy </w:t>
            </w:r>
            <w:r>
              <w:rPr>
                <w:rFonts w:ascii="Arial" w:hAnsi="Arial" w:cs="Arial"/>
                <w:sz w:val="20"/>
                <w:szCs w:val="20"/>
              </w:rPr>
              <w:t>zawodowy.</w:t>
            </w:r>
          </w:p>
        </w:tc>
      </w:tr>
      <w:tr w:rsidR="00A33D8F" w14:paraId="4502CB67" w14:textId="77777777" w:rsidTr="008415A3">
        <w:tc>
          <w:tcPr>
            <w:tcW w:w="562" w:type="dxa"/>
          </w:tcPr>
          <w:p w14:paraId="3599C604" w14:textId="577FB4C7" w:rsidR="00A33D8F" w:rsidRDefault="00A33D8F" w:rsidP="0001247F">
            <w:pPr>
              <w:pStyle w:val="Akapitzlist"/>
              <w:numPr>
                <w:ilvl w:val="0"/>
                <w:numId w:val="36"/>
              </w:numPr>
            </w:pPr>
          </w:p>
        </w:tc>
        <w:tc>
          <w:tcPr>
            <w:tcW w:w="8789" w:type="dxa"/>
            <w:gridSpan w:val="2"/>
          </w:tcPr>
          <w:p w14:paraId="674E6197" w14:textId="3FF0368F" w:rsidR="00A33D8F" w:rsidRPr="00F115B7" w:rsidRDefault="00A33D8F" w:rsidP="00582B0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BE6E4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A33D8F" w14:paraId="5DF22710" w14:textId="77777777" w:rsidTr="00CC265A">
        <w:trPr>
          <w:trHeight w:val="949"/>
        </w:trPr>
        <w:tc>
          <w:tcPr>
            <w:tcW w:w="562" w:type="dxa"/>
          </w:tcPr>
          <w:p w14:paraId="1741F753" w14:textId="59472B08" w:rsidR="00A33D8F" w:rsidRDefault="00A33D8F" w:rsidP="0001247F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4678" w:type="dxa"/>
            <w:vAlign w:val="center"/>
          </w:tcPr>
          <w:p w14:paraId="13B5289F" w14:textId="2D875BA7" w:rsidR="00741299" w:rsidRDefault="00A33D8F" w:rsidP="006C4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Ogólna kwota pozostająca w dyspozycji</w:t>
            </w:r>
          </w:p>
          <w:p w14:paraId="58B9FAE0" w14:textId="71C362A9" w:rsidR="006C45A4" w:rsidRPr="004E1B3B" w:rsidRDefault="00A33D8F" w:rsidP="00CC2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C31D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im. I. Kosmowskiej w Suszu</w:t>
            </w:r>
          </w:p>
        </w:tc>
        <w:tc>
          <w:tcPr>
            <w:tcW w:w="4111" w:type="dxa"/>
            <w:vAlign w:val="center"/>
          </w:tcPr>
          <w:p w14:paraId="71DA4767" w14:textId="00B07667" w:rsidR="00A33D8F" w:rsidRPr="007B11BC" w:rsidRDefault="00C42E2F" w:rsidP="007B11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41EFD">
              <w:rPr>
                <w:rFonts w:ascii="Arial" w:hAnsi="Arial" w:cs="Arial"/>
                <w:b/>
                <w:bCs/>
              </w:rPr>
              <w:t>3</w:t>
            </w:r>
            <w:r w:rsidR="007B11BC" w:rsidRPr="007B11BC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7B11BC" w:rsidRPr="007B11BC">
              <w:rPr>
                <w:rFonts w:ascii="Arial" w:hAnsi="Arial" w:cs="Arial"/>
                <w:b/>
                <w:bCs/>
              </w:rPr>
              <w:t>0,00 zł</w:t>
            </w:r>
          </w:p>
        </w:tc>
      </w:tr>
    </w:tbl>
    <w:p w14:paraId="67A25B2A" w14:textId="77777777" w:rsidR="00582B0A" w:rsidRDefault="00582B0A" w:rsidP="00582B0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828C0FE" w14:textId="172AFFC1" w:rsidR="00A33D8F" w:rsidRPr="00767431" w:rsidRDefault="00A33D8F" w:rsidP="00CA4495">
      <w:pPr>
        <w:rPr>
          <w:rFonts w:ascii="Arial" w:hAnsi="Arial" w:cs="Arial"/>
          <w:b/>
          <w:bCs/>
          <w:sz w:val="24"/>
          <w:szCs w:val="24"/>
        </w:rPr>
      </w:pPr>
      <w:r w:rsidRPr="00767431">
        <w:rPr>
          <w:rFonts w:ascii="Arial" w:hAnsi="Arial" w:cs="Arial"/>
          <w:b/>
          <w:bCs/>
          <w:sz w:val="24"/>
          <w:szCs w:val="24"/>
        </w:rPr>
        <w:t>6. Zespó</w:t>
      </w:r>
      <w:r w:rsidR="000C31DA" w:rsidRPr="00767431">
        <w:rPr>
          <w:rFonts w:ascii="Arial" w:hAnsi="Arial" w:cs="Arial"/>
          <w:b/>
          <w:bCs/>
          <w:sz w:val="24"/>
          <w:szCs w:val="24"/>
        </w:rPr>
        <w:t>ł</w:t>
      </w:r>
      <w:r w:rsidRPr="00767431">
        <w:rPr>
          <w:rFonts w:ascii="Arial" w:hAnsi="Arial" w:cs="Arial"/>
          <w:b/>
          <w:bCs/>
          <w:sz w:val="24"/>
          <w:szCs w:val="24"/>
        </w:rPr>
        <w:t xml:space="preserve"> Szkół Rolniczych im. H. i S. Sierakowskich w Kisielicach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A33D8F" w:rsidRPr="00175DF4" w14:paraId="01A36729" w14:textId="77777777" w:rsidTr="00BE6E4E">
        <w:trPr>
          <w:trHeight w:val="577"/>
        </w:trPr>
        <w:tc>
          <w:tcPr>
            <w:tcW w:w="562" w:type="dxa"/>
          </w:tcPr>
          <w:p w14:paraId="2ABBB6BF" w14:textId="4E358995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767431">
              <w:rPr>
                <w:b/>
                <w:bCs/>
              </w:rPr>
              <w:t>.</w:t>
            </w:r>
          </w:p>
        </w:tc>
        <w:tc>
          <w:tcPr>
            <w:tcW w:w="4678" w:type="dxa"/>
          </w:tcPr>
          <w:p w14:paraId="7E5E8DDB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kształcenia/rodzaje dofinansowanych wydatków</w:t>
            </w:r>
          </w:p>
        </w:tc>
        <w:tc>
          <w:tcPr>
            <w:tcW w:w="4111" w:type="dxa"/>
          </w:tcPr>
          <w:p w14:paraId="0C750DE9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164D7CEE" w14:textId="77777777" w:rsidTr="00BE6E4E">
        <w:trPr>
          <w:trHeight w:val="178"/>
        </w:trPr>
        <w:tc>
          <w:tcPr>
            <w:tcW w:w="562" w:type="dxa"/>
          </w:tcPr>
          <w:p w14:paraId="74B93641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00635BD2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7EC63E35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0774" w14:paraId="7EDC7915" w14:textId="77777777" w:rsidTr="00BE6E4E">
        <w:tc>
          <w:tcPr>
            <w:tcW w:w="562" w:type="dxa"/>
            <w:vMerge w:val="restart"/>
          </w:tcPr>
          <w:p w14:paraId="35BE7A1F" w14:textId="1A4AAB99" w:rsidR="00BC0774" w:rsidRDefault="00BC0774" w:rsidP="00954C2C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4678" w:type="dxa"/>
            <w:vMerge w:val="restart"/>
          </w:tcPr>
          <w:p w14:paraId="675FD1EC" w14:textId="50788F8D" w:rsidR="00BC0774" w:rsidRDefault="00954C2C" w:rsidP="00954C2C">
            <w:pPr>
              <w:spacing w:after="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20542B1" w14:textId="7A47C780" w:rsidR="00BC0774" w:rsidRPr="006B57AE" w:rsidRDefault="00BC0774" w:rsidP="006B57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Fizyka z astronomią (studia podyplomowe)</w:t>
            </w:r>
          </w:p>
        </w:tc>
      </w:tr>
      <w:tr w:rsidR="00BC0774" w14:paraId="7EA2D96A" w14:textId="77777777" w:rsidTr="00BE6E4E">
        <w:tc>
          <w:tcPr>
            <w:tcW w:w="562" w:type="dxa"/>
            <w:vMerge/>
          </w:tcPr>
          <w:p w14:paraId="198EA258" w14:textId="77777777" w:rsidR="00BC0774" w:rsidRDefault="00BC0774" w:rsidP="003A433D"/>
        </w:tc>
        <w:tc>
          <w:tcPr>
            <w:tcW w:w="4678" w:type="dxa"/>
            <w:vMerge/>
          </w:tcPr>
          <w:p w14:paraId="0FF6C863" w14:textId="77777777" w:rsidR="00BC0774" w:rsidRDefault="00BC0774" w:rsidP="005D4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9723D35" w14:textId="0797FC9E" w:rsidR="00BC0774" w:rsidRPr="006B57AE" w:rsidRDefault="00BC0774" w:rsidP="006B57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Chemia (studia podyplomowe)</w:t>
            </w:r>
          </w:p>
        </w:tc>
      </w:tr>
      <w:tr w:rsidR="00BC0774" w14:paraId="66EE60DB" w14:textId="77777777" w:rsidTr="00BE6E4E">
        <w:tc>
          <w:tcPr>
            <w:tcW w:w="562" w:type="dxa"/>
            <w:vMerge/>
          </w:tcPr>
          <w:p w14:paraId="773B67EF" w14:textId="77777777" w:rsidR="00BC0774" w:rsidRDefault="00BC0774" w:rsidP="003A433D"/>
        </w:tc>
        <w:tc>
          <w:tcPr>
            <w:tcW w:w="4678" w:type="dxa"/>
            <w:vMerge/>
          </w:tcPr>
          <w:p w14:paraId="3D0F2BD8" w14:textId="77777777" w:rsidR="00BC0774" w:rsidRDefault="00BC0774" w:rsidP="005D4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A11C63A" w14:textId="1AF2481B" w:rsidR="00BC0774" w:rsidRPr="006B57AE" w:rsidRDefault="00BC0774" w:rsidP="006B57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Wczesne wspomaganie rozwoju (studia podyplomowe)</w:t>
            </w:r>
          </w:p>
        </w:tc>
      </w:tr>
      <w:tr w:rsidR="00BC0774" w14:paraId="09A82B35" w14:textId="77777777" w:rsidTr="00BE6E4E">
        <w:tc>
          <w:tcPr>
            <w:tcW w:w="562" w:type="dxa"/>
            <w:vMerge/>
          </w:tcPr>
          <w:p w14:paraId="359CB679" w14:textId="77777777" w:rsidR="00BC0774" w:rsidRDefault="00BC0774" w:rsidP="003A433D"/>
        </w:tc>
        <w:tc>
          <w:tcPr>
            <w:tcW w:w="4678" w:type="dxa"/>
            <w:vMerge/>
          </w:tcPr>
          <w:p w14:paraId="58111BBE" w14:textId="77777777" w:rsidR="00BC0774" w:rsidRDefault="00BC0774" w:rsidP="005D4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362356C" w14:textId="3C27E658" w:rsidR="00BC0774" w:rsidRPr="006B57AE" w:rsidRDefault="00BC0774" w:rsidP="006B57A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C2C">
              <w:rPr>
                <w:rFonts w:ascii="Arial" w:hAnsi="Arial" w:cs="Arial"/>
                <w:sz w:val="20"/>
                <w:szCs w:val="20"/>
              </w:rPr>
              <w:t>Gimnastyka korekcyjno-kompensacyjna (studia podyplomowe)</w:t>
            </w:r>
            <w:r w:rsidR="00954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3BF9" w14:paraId="30C31F52" w14:textId="77777777" w:rsidTr="00BE6E4E">
        <w:tc>
          <w:tcPr>
            <w:tcW w:w="562" w:type="dxa"/>
            <w:vMerge w:val="restart"/>
          </w:tcPr>
          <w:p w14:paraId="6B1E1356" w14:textId="38C3437B" w:rsidR="00CD3BF9" w:rsidRDefault="00CD3BF9" w:rsidP="006C6CFE">
            <w:r>
              <w:t xml:space="preserve">2) </w:t>
            </w:r>
          </w:p>
        </w:tc>
        <w:tc>
          <w:tcPr>
            <w:tcW w:w="4678" w:type="dxa"/>
            <w:vMerge w:val="restart"/>
          </w:tcPr>
          <w:p w14:paraId="7BD8BC0E" w14:textId="77777777" w:rsidR="00CD3BF9" w:rsidRDefault="00CD3BF9" w:rsidP="005A3D8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111" w:type="dxa"/>
          </w:tcPr>
          <w:p w14:paraId="44B361FE" w14:textId="258EDC30" w:rsidR="00CD3BF9" w:rsidRPr="00222858" w:rsidRDefault="00CD3BF9" w:rsidP="00A17C7A">
            <w:pPr>
              <w:pStyle w:val="Akapitzlist"/>
              <w:numPr>
                <w:ilvl w:val="0"/>
                <w:numId w:val="42"/>
              </w:num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89949244"/>
            <w:r w:rsidRPr="00A17C7A">
              <w:rPr>
                <w:rFonts w:ascii="Arial" w:hAnsi="Arial" w:cs="Arial"/>
                <w:sz w:val="20"/>
                <w:szCs w:val="20"/>
              </w:rPr>
              <w:t xml:space="preserve">Praca z uczniem o specjalnych potrzebach edukacyjnych, podnoszenie jakości edukacji poprzez działania uwzględniające zróżnicowane potrzeby rozwojowe i edukacyjne wszystkich uczniów,  </w:t>
            </w:r>
            <w:r w:rsidRPr="00222858">
              <w:rPr>
                <w:rFonts w:ascii="Arial" w:hAnsi="Arial" w:cs="Arial"/>
                <w:sz w:val="20"/>
                <w:szCs w:val="20"/>
              </w:rPr>
              <w:t>w tym</w:t>
            </w:r>
            <w:bookmarkEnd w:id="3"/>
            <w:r w:rsidRPr="0022285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„T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erapia behawioralna dzieci </w:t>
            </w:r>
            <w:r w:rsidR="00BE6E4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z autyzmem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„T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rening umiejętności społecznych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”I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ntegracja sensoryczna jako metoda pracy z dziećmi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”, „T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erapia ręki I </w:t>
            </w:r>
            <w:proofErr w:type="spellStart"/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stopnia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Makaton</w:t>
            </w:r>
            <w:proofErr w:type="spellEnd"/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poziom zaawansowany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„K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urs instruktora rekreacji ruchowej – jazda konna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BE6E4E">
              <w:rPr>
                <w:rFonts w:ascii="Arial" w:hAnsi="Arial" w:cs="Arial"/>
                <w:color w:val="000000" w:themeColor="text1"/>
                <w:sz w:val="20"/>
                <w:szCs w:val="20"/>
              </w:rPr>
              <w:t>„K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onferencja </w:t>
            </w:r>
            <w:r w:rsidR="005D7C93">
              <w:rPr>
                <w:rFonts w:ascii="Arial" w:hAnsi="Arial" w:cs="Arial"/>
                <w:color w:val="000000" w:themeColor="text1"/>
                <w:sz w:val="20"/>
                <w:szCs w:val="20"/>
              </w:rPr>
              <w:t>hipnoterapeutów”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614A03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patterning</w:t>
            </w:r>
            <w:proofErr w:type="spellEnd"/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integracja odruchów dysfunkcjonalnych </w:t>
            </w:r>
            <w:r w:rsidR="00614A0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22858">
              <w:rPr>
                <w:rFonts w:ascii="Arial" w:hAnsi="Arial" w:cs="Arial"/>
                <w:color w:val="000000" w:themeColor="text1"/>
                <w:sz w:val="20"/>
                <w:szCs w:val="20"/>
              </w:rPr>
              <w:t>i patologicznych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”, konferencja „Światowy dzień wiedzy o autyzmie”</w:t>
            </w:r>
          </w:p>
        </w:tc>
      </w:tr>
      <w:tr w:rsidR="00CD3BF9" w14:paraId="38707DE9" w14:textId="77777777" w:rsidTr="00BE6E4E">
        <w:tc>
          <w:tcPr>
            <w:tcW w:w="562" w:type="dxa"/>
            <w:vMerge/>
          </w:tcPr>
          <w:p w14:paraId="52931153" w14:textId="77777777" w:rsidR="00CD3BF9" w:rsidRDefault="00CD3BF9" w:rsidP="003A433D"/>
        </w:tc>
        <w:tc>
          <w:tcPr>
            <w:tcW w:w="4678" w:type="dxa"/>
            <w:vMerge/>
          </w:tcPr>
          <w:p w14:paraId="6F0C8BD2" w14:textId="77777777" w:rsidR="00CD3BF9" w:rsidRDefault="00CD3BF9" w:rsidP="005A3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5CDBFE" w14:textId="4921F1AA" w:rsidR="00CD3BF9" w:rsidRPr="00222858" w:rsidRDefault="00CD3BF9" w:rsidP="0022285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858">
              <w:rPr>
                <w:rFonts w:ascii="Arial" w:hAnsi="Arial" w:cs="Arial"/>
                <w:sz w:val="20"/>
                <w:szCs w:val="20"/>
              </w:rPr>
              <w:t>Doskonalenie warsztatu pracy logopedy</w:t>
            </w:r>
            <w:r>
              <w:rPr>
                <w:rFonts w:ascii="Arial" w:hAnsi="Arial" w:cs="Arial"/>
                <w:sz w:val="20"/>
                <w:szCs w:val="20"/>
              </w:rPr>
              <w:t>, w tym „</w:t>
            </w:r>
            <w:r w:rsidR="0051182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cena funkcjonalna traktu ustno-twarzowego.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Mioterapia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CD3BF9" w14:paraId="6D2C69FF" w14:textId="77777777" w:rsidTr="00511823">
        <w:trPr>
          <w:trHeight w:val="887"/>
        </w:trPr>
        <w:tc>
          <w:tcPr>
            <w:tcW w:w="562" w:type="dxa"/>
            <w:vMerge/>
          </w:tcPr>
          <w:p w14:paraId="489562A8" w14:textId="77777777" w:rsidR="00CD3BF9" w:rsidRDefault="00CD3BF9" w:rsidP="003A433D"/>
        </w:tc>
        <w:tc>
          <w:tcPr>
            <w:tcW w:w="4678" w:type="dxa"/>
            <w:vMerge/>
          </w:tcPr>
          <w:p w14:paraId="25F6A704" w14:textId="77777777" w:rsidR="00CD3BF9" w:rsidRDefault="00CD3BF9" w:rsidP="003A433D"/>
        </w:tc>
        <w:tc>
          <w:tcPr>
            <w:tcW w:w="4111" w:type="dxa"/>
          </w:tcPr>
          <w:p w14:paraId="02721215" w14:textId="1ADEDDBE" w:rsidR="00CD3BF9" w:rsidRPr="00222858" w:rsidRDefault="00CD3BF9" w:rsidP="0022285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858">
              <w:rPr>
                <w:rFonts w:ascii="Arial" w:hAnsi="Arial" w:cs="Arial"/>
                <w:sz w:val="20"/>
                <w:szCs w:val="20"/>
              </w:rPr>
              <w:t>Doskonalenie warsztatu pracy psychologa, pedagoga szkolnego, w tym: ogólnopolski kongres psychologów i p</w:t>
            </w:r>
            <w:r>
              <w:rPr>
                <w:rFonts w:ascii="Arial" w:hAnsi="Arial" w:cs="Arial"/>
                <w:sz w:val="20"/>
                <w:szCs w:val="20"/>
              </w:rPr>
              <w:t>sychoterapeutów</w:t>
            </w:r>
            <w:r w:rsidRPr="00222858">
              <w:rPr>
                <w:rFonts w:ascii="Arial" w:hAnsi="Arial" w:cs="Arial"/>
                <w:sz w:val="20"/>
                <w:szCs w:val="20"/>
              </w:rPr>
              <w:t>, konferencja pedagogów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3BF9" w14:paraId="1DF597C8" w14:textId="77777777" w:rsidTr="00BE6E4E">
        <w:trPr>
          <w:trHeight w:val="1199"/>
        </w:trPr>
        <w:tc>
          <w:tcPr>
            <w:tcW w:w="562" w:type="dxa"/>
            <w:vMerge/>
          </w:tcPr>
          <w:p w14:paraId="72692971" w14:textId="77777777" w:rsidR="00CD3BF9" w:rsidRDefault="00CD3BF9" w:rsidP="003A433D"/>
        </w:tc>
        <w:tc>
          <w:tcPr>
            <w:tcW w:w="4678" w:type="dxa"/>
            <w:vMerge/>
          </w:tcPr>
          <w:p w14:paraId="4767CF75" w14:textId="77777777" w:rsidR="00CD3BF9" w:rsidRDefault="00CD3BF9" w:rsidP="003A433D"/>
        </w:tc>
        <w:tc>
          <w:tcPr>
            <w:tcW w:w="4111" w:type="dxa"/>
          </w:tcPr>
          <w:p w14:paraId="748E9BA2" w14:textId="303C783D" w:rsidR="00CD3BF9" w:rsidRPr="00222858" w:rsidRDefault="00CD3BF9" w:rsidP="0022285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616">
              <w:rPr>
                <w:rFonts w:ascii="Arial" w:hAnsi="Arial" w:cs="Arial"/>
                <w:sz w:val="20"/>
                <w:szCs w:val="20"/>
              </w:rPr>
              <w:t xml:space="preserve">Doskonalenie kompetencji z zakresu organizacji i zarządzania szkołą, w tym: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organizacja i zarządzanie szkołą, </w:t>
            </w:r>
            <w:r w:rsidRPr="00BD4616">
              <w:rPr>
                <w:rFonts w:ascii="Arial" w:hAnsi="Arial" w:cs="Arial"/>
                <w:sz w:val="20"/>
                <w:szCs w:val="20"/>
              </w:rPr>
              <w:t>nadzór pedagogiczny, zmiany w prawie oświatowym, organizacja kształcenia branżowego.</w:t>
            </w:r>
          </w:p>
        </w:tc>
      </w:tr>
      <w:tr w:rsidR="00A33D8F" w14:paraId="765447BA" w14:textId="77777777" w:rsidTr="008415A3">
        <w:tc>
          <w:tcPr>
            <w:tcW w:w="562" w:type="dxa"/>
          </w:tcPr>
          <w:p w14:paraId="3C2612D9" w14:textId="177ED337" w:rsidR="00A33D8F" w:rsidRDefault="00222858" w:rsidP="00222858">
            <w:r>
              <w:t xml:space="preserve">3) </w:t>
            </w:r>
          </w:p>
        </w:tc>
        <w:tc>
          <w:tcPr>
            <w:tcW w:w="8789" w:type="dxa"/>
            <w:gridSpan w:val="2"/>
          </w:tcPr>
          <w:p w14:paraId="1BADD1BF" w14:textId="731D785E" w:rsidR="00A33D8F" w:rsidRPr="00F115B7" w:rsidRDefault="00A33D8F" w:rsidP="006C6C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010D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A33D8F" w14:paraId="692D1CC2" w14:textId="77777777" w:rsidTr="00CC265A">
        <w:trPr>
          <w:trHeight w:val="1061"/>
        </w:trPr>
        <w:tc>
          <w:tcPr>
            <w:tcW w:w="562" w:type="dxa"/>
          </w:tcPr>
          <w:p w14:paraId="1A50A561" w14:textId="78776C46" w:rsidR="00222858" w:rsidRDefault="00222858" w:rsidP="003A433D">
            <w:r>
              <w:t>4)</w:t>
            </w:r>
          </w:p>
        </w:tc>
        <w:tc>
          <w:tcPr>
            <w:tcW w:w="4678" w:type="dxa"/>
          </w:tcPr>
          <w:p w14:paraId="6A710A55" w14:textId="19AA0A62" w:rsidR="00741299" w:rsidRDefault="00A33D8F" w:rsidP="00CC26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Ogólna kwota pozostająca w dyspozycji</w:t>
            </w:r>
          </w:p>
          <w:p w14:paraId="519D0EBB" w14:textId="77777777" w:rsidR="00E91915" w:rsidRDefault="00A33D8F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ZSR im. H. i S. Sierakowskich </w:t>
            </w:r>
          </w:p>
          <w:p w14:paraId="22E548FD" w14:textId="1CEB4B19" w:rsidR="006C45A4" w:rsidRPr="004E1B3B" w:rsidRDefault="00A33D8F" w:rsidP="008749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Kisielicach</w:t>
            </w:r>
          </w:p>
        </w:tc>
        <w:tc>
          <w:tcPr>
            <w:tcW w:w="4111" w:type="dxa"/>
            <w:vAlign w:val="center"/>
          </w:tcPr>
          <w:p w14:paraId="512DE814" w14:textId="78CE9DF3" w:rsidR="00A33D8F" w:rsidRPr="007B11BC" w:rsidRDefault="007B11BC" w:rsidP="007B11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1BC">
              <w:rPr>
                <w:rFonts w:ascii="Arial" w:hAnsi="Arial" w:cs="Arial"/>
                <w:b/>
                <w:bCs/>
              </w:rPr>
              <w:t>2</w:t>
            </w:r>
            <w:r w:rsidR="00313B39">
              <w:rPr>
                <w:rFonts w:ascii="Arial" w:hAnsi="Arial" w:cs="Arial"/>
                <w:b/>
                <w:bCs/>
              </w:rPr>
              <w:t>5</w:t>
            </w:r>
            <w:r w:rsidRPr="007B11BC">
              <w:rPr>
                <w:rFonts w:ascii="Arial" w:hAnsi="Arial" w:cs="Arial"/>
                <w:b/>
                <w:bCs/>
              </w:rPr>
              <w:t> </w:t>
            </w:r>
            <w:r w:rsidR="00313B39">
              <w:rPr>
                <w:rFonts w:ascii="Arial" w:hAnsi="Arial" w:cs="Arial"/>
                <w:b/>
                <w:bCs/>
              </w:rPr>
              <w:t>0</w:t>
            </w:r>
            <w:r w:rsidRPr="007B11BC">
              <w:rPr>
                <w:rFonts w:ascii="Arial" w:hAnsi="Arial" w:cs="Arial"/>
                <w:b/>
                <w:bCs/>
              </w:rPr>
              <w:t>00,00 zł</w:t>
            </w:r>
          </w:p>
        </w:tc>
      </w:tr>
    </w:tbl>
    <w:p w14:paraId="72D74CAB" w14:textId="6D98205A" w:rsidR="00F761B4" w:rsidRPr="005D4A05" w:rsidRDefault="00F761B4" w:rsidP="00CC265A">
      <w:pP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A33D8F" w:rsidRPr="005D4A05">
        <w:rPr>
          <w:rFonts w:ascii="Arial" w:hAnsi="Arial" w:cs="Arial"/>
          <w:b/>
          <w:bCs/>
          <w:sz w:val="24"/>
          <w:szCs w:val="24"/>
        </w:rPr>
        <w:t xml:space="preserve"> Zespół Placówek Szkolno-Wychowawczych w Iławie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A33D8F" w:rsidRPr="00175DF4" w14:paraId="4058A8C1" w14:textId="77777777" w:rsidTr="009D0BDE">
        <w:trPr>
          <w:trHeight w:val="577"/>
        </w:trPr>
        <w:tc>
          <w:tcPr>
            <w:tcW w:w="562" w:type="dxa"/>
          </w:tcPr>
          <w:p w14:paraId="7F934D65" w14:textId="54944F3B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3B4B48">
              <w:rPr>
                <w:b/>
                <w:bCs/>
              </w:rPr>
              <w:t>.</w:t>
            </w:r>
          </w:p>
        </w:tc>
        <w:tc>
          <w:tcPr>
            <w:tcW w:w="4678" w:type="dxa"/>
          </w:tcPr>
          <w:p w14:paraId="69209C40" w14:textId="77777777" w:rsidR="009D0BDE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510D1A78" w14:textId="1178FA22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111" w:type="dxa"/>
          </w:tcPr>
          <w:p w14:paraId="7EBD5451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1ACC2F28" w14:textId="77777777" w:rsidTr="009D0BDE">
        <w:trPr>
          <w:trHeight w:val="178"/>
        </w:trPr>
        <w:tc>
          <w:tcPr>
            <w:tcW w:w="562" w:type="dxa"/>
          </w:tcPr>
          <w:p w14:paraId="244EBB5F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7B76FB62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E96D092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3D8F" w14:paraId="0366B0DD" w14:textId="77777777" w:rsidTr="009D0BDE">
        <w:trPr>
          <w:trHeight w:val="656"/>
        </w:trPr>
        <w:tc>
          <w:tcPr>
            <w:tcW w:w="562" w:type="dxa"/>
          </w:tcPr>
          <w:p w14:paraId="2639DB43" w14:textId="4C9F9DCB" w:rsidR="00A33D8F" w:rsidRDefault="00A33D8F" w:rsidP="00F761B4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4678" w:type="dxa"/>
          </w:tcPr>
          <w:p w14:paraId="149D68FE" w14:textId="77777777" w:rsidR="00A33D8F" w:rsidRDefault="00A33D8F" w:rsidP="009D0BDE">
            <w:pPr>
              <w:spacing w:after="0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111" w:type="dxa"/>
          </w:tcPr>
          <w:p w14:paraId="75D18EF8" w14:textId="6A031781" w:rsidR="004B6E85" w:rsidRPr="0003017B" w:rsidRDefault="003F6186" w:rsidP="003F6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A33D8F" w14:paraId="3BF4E2EF" w14:textId="77777777" w:rsidTr="009D0BDE">
        <w:trPr>
          <w:trHeight w:val="567"/>
        </w:trPr>
        <w:tc>
          <w:tcPr>
            <w:tcW w:w="562" w:type="dxa"/>
            <w:vMerge w:val="restart"/>
          </w:tcPr>
          <w:p w14:paraId="159BD000" w14:textId="2275411A" w:rsidR="00A33D8F" w:rsidRDefault="00A33D8F" w:rsidP="00F761B4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4678" w:type="dxa"/>
            <w:vMerge w:val="restart"/>
          </w:tcPr>
          <w:p w14:paraId="15874EF1" w14:textId="77777777" w:rsidR="00A33D8F" w:rsidRDefault="00A33D8F" w:rsidP="009D0BD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111" w:type="dxa"/>
          </w:tcPr>
          <w:p w14:paraId="02EC3D36" w14:textId="46AEEEB4" w:rsidR="00A33D8F" w:rsidRPr="006F0CE5" w:rsidRDefault="003B4B48" w:rsidP="00160F9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C7A">
              <w:rPr>
                <w:rFonts w:ascii="Arial" w:hAnsi="Arial" w:cs="Arial"/>
                <w:sz w:val="20"/>
                <w:szCs w:val="20"/>
              </w:rPr>
              <w:t xml:space="preserve">Praca z uczniem o specjalnych potrzebach edukacyjnych, podnoszenie jakości edukacji poprzez działania uwzględniające zróżnicowane potrzeby rozwojowe i edukacyjne wszystkich uczniów,  </w:t>
            </w:r>
            <w:r w:rsidRPr="00222858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 „T</w:t>
            </w:r>
            <w:r w:rsidR="0012463A" w:rsidRPr="003B4B48">
              <w:rPr>
                <w:rFonts w:ascii="Arial" w:hAnsi="Arial" w:cs="Arial"/>
                <w:sz w:val="20"/>
                <w:szCs w:val="20"/>
              </w:rPr>
              <w:t xml:space="preserve">rening umiejętności społecznych I </w:t>
            </w:r>
            <w:proofErr w:type="spellStart"/>
            <w:r w:rsidR="0012463A" w:rsidRPr="003B4B4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2463A" w:rsidRPr="003B4B48">
              <w:rPr>
                <w:rFonts w:ascii="Arial" w:hAnsi="Arial" w:cs="Arial"/>
                <w:sz w:val="20"/>
                <w:szCs w:val="20"/>
              </w:rPr>
              <w:t xml:space="preserve"> II stopnia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12463A" w:rsidRPr="003B4B48">
              <w:rPr>
                <w:rFonts w:ascii="Arial" w:hAnsi="Arial" w:cs="Arial"/>
                <w:sz w:val="20"/>
                <w:szCs w:val="20"/>
              </w:rPr>
              <w:t>,</w:t>
            </w:r>
            <w:r w:rsidR="006F0CE5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160F96">
              <w:rPr>
                <w:rFonts w:ascii="Arial" w:hAnsi="Arial" w:cs="Arial"/>
                <w:sz w:val="20"/>
                <w:szCs w:val="20"/>
              </w:rPr>
              <w:t>C</w:t>
            </w:r>
            <w:r w:rsidR="006F0CE5">
              <w:rPr>
                <w:rFonts w:ascii="Arial" w:hAnsi="Arial" w:cs="Arial"/>
                <w:sz w:val="20"/>
                <w:szCs w:val="20"/>
              </w:rPr>
              <w:t xml:space="preserve">ałościowe </w:t>
            </w:r>
            <w:r w:rsidR="006F0CE5">
              <w:rPr>
                <w:rFonts w:ascii="Arial" w:hAnsi="Arial" w:cs="Arial"/>
                <w:sz w:val="20"/>
                <w:szCs w:val="20"/>
              </w:rPr>
              <w:lastRenderedPageBreak/>
              <w:t>podejście do terapii małego dziecka”</w:t>
            </w:r>
            <w:r w:rsidR="001D20C4">
              <w:rPr>
                <w:rFonts w:ascii="Arial" w:hAnsi="Arial" w:cs="Arial"/>
                <w:sz w:val="20"/>
                <w:szCs w:val="20"/>
              </w:rPr>
              <w:t>, „Skoliozy i wady postawy”, „Fizjoterapia oddechowa – współczesne techniki stymulacji oraz oczyszczania górnych i dolnych dróg oddechowych”, „</w:t>
            </w:r>
            <w:r w:rsidR="00160F96">
              <w:rPr>
                <w:rFonts w:ascii="Arial" w:hAnsi="Arial" w:cs="Arial"/>
                <w:sz w:val="20"/>
                <w:szCs w:val="20"/>
              </w:rPr>
              <w:t>P</w:t>
            </w:r>
            <w:r w:rsidR="001D20C4">
              <w:rPr>
                <w:rFonts w:ascii="Arial" w:hAnsi="Arial" w:cs="Arial"/>
                <w:sz w:val="20"/>
                <w:szCs w:val="20"/>
              </w:rPr>
              <w:t>raktyczne podejście do wad postawy”, „Terapia oddechowa”, „Kompleksowa diagnostyka</w:t>
            </w:r>
            <w:r w:rsidR="00970CC3">
              <w:rPr>
                <w:rFonts w:ascii="Arial" w:hAnsi="Arial" w:cs="Arial"/>
                <w:sz w:val="20"/>
                <w:szCs w:val="20"/>
              </w:rPr>
              <w:br/>
            </w:r>
            <w:r w:rsidR="001D20C4">
              <w:rPr>
                <w:rFonts w:ascii="Arial" w:hAnsi="Arial" w:cs="Arial"/>
                <w:sz w:val="20"/>
                <w:szCs w:val="20"/>
              </w:rPr>
              <w:t xml:space="preserve"> i terapia dysfazji u dorosłych i dzieci”, „terapia sensomotoryczna i korekta dysfunkcji ustno-twarzowych. Moduł I”, „</w:t>
            </w:r>
            <w:r w:rsidR="00160F96">
              <w:rPr>
                <w:rFonts w:ascii="Arial" w:hAnsi="Arial" w:cs="Arial"/>
                <w:sz w:val="20"/>
                <w:szCs w:val="20"/>
              </w:rPr>
              <w:t>Manipulacje ustno-twarzowe, techniki usprawniające narządy mowy i redukujące ból. Moduł II”, „Sensoryczna terapia widzenia”,</w:t>
            </w:r>
            <w:r w:rsidR="00F7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96">
              <w:rPr>
                <w:rFonts w:ascii="Arial" w:hAnsi="Arial" w:cs="Arial"/>
                <w:sz w:val="20"/>
                <w:szCs w:val="20"/>
              </w:rPr>
              <w:t>„Terapia, korekta dysfunkcji ustno-twarzowych. Moduł I”.</w:t>
            </w:r>
          </w:p>
        </w:tc>
      </w:tr>
      <w:tr w:rsidR="003B4B48" w14:paraId="611EBB83" w14:textId="77777777" w:rsidTr="009D0BDE">
        <w:tc>
          <w:tcPr>
            <w:tcW w:w="562" w:type="dxa"/>
            <w:vMerge/>
          </w:tcPr>
          <w:p w14:paraId="78DDD6FF" w14:textId="77777777" w:rsidR="003B4B48" w:rsidRDefault="003B4B48" w:rsidP="003A433D"/>
        </w:tc>
        <w:tc>
          <w:tcPr>
            <w:tcW w:w="4678" w:type="dxa"/>
            <w:vMerge/>
          </w:tcPr>
          <w:p w14:paraId="718DE121" w14:textId="77777777" w:rsidR="003B4B48" w:rsidRDefault="003B4B48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02AFCA" w14:textId="6C845A31" w:rsidR="003B4B48" w:rsidRPr="003B4B48" w:rsidRDefault="003B4B48" w:rsidP="003B4B48">
            <w:pPr>
              <w:pStyle w:val="Akapitzlist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48">
              <w:rPr>
                <w:rFonts w:ascii="Arial" w:hAnsi="Arial" w:cs="Arial"/>
                <w:sz w:val="20"/>
                <w:szCs w:val="20"/>
              </w:rPr>
              <w:t xml:space="preserve">Podnoszenie kompetencji nauczycieli </w:t>
            </w:r>
            <w:r w:rsidR="00970CC3">
              <w:rPr>
                <w:rFonts w:ascii="Arial" w:hAnsi="Arial" w:cs="Arial"/>
                <w:sz w:val="20"/>
                <w:szCs w:val="20"/>
              </w:rPr>
              <w:br/>
            </w:r>
            <w:r w:rsidRPr="003B4B48">
              <w:rPr>
                <w:rFonts w:ascii="Arial" w:hAnsi="Arial" w:cs="Arial"/>
                <w:sz w:val="20"/>
                <w:szCs w:val="20"/>
              </w:rPr>
              <w:t>i specjalistów w zakresie wsparcia psychologiczno-pedagogicznego, szczególnie w sytuacji kryzysowej wywołanej pandemią COVID-19,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„Przyjaciele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Zippiego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międzynarodowy program promocji zdrowia psychicznego”, „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omoc psychologiczno-pedagogiczna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„Praca z emocjami dzieci i młodzieży </w:t>
            </w:r>
            <w:r w:rsidR="006C45A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terapii poznawczo-behawioralnej”, 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>„Psychoterapia poznawczo-behawioralna depresji. P</w:t>
            </w:r>
            <w:r w:rsidRPr="003B4B48">
              <w:rPr>
                <w:rFonts w:ascii="Arial" w:hAnsi="Arial" w:cs="Arial"/>
                <w:color w:val="000000" w:themeColor="text1"/>
                <w:sz w:val="20"/>
                <w:szCs w:val="20"/>
              </w:rPr>
              <w:t>raca z nastolatkiem z niską samooceną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”, „Rola i miejsce rodziców w terapii dzieci i nastolatków, </w:t>
            </w:r>
            <w:r w:rsidR="006F0CE5" w:rsidRPr="003B4B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psychoedukacja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6F0CE5" w:rsidRPr="003B4B48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rodzicami</w:t>
            </w:r>
            <w:r w:rsidR="006F0CE5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="000733C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733C8">
              <w:rPr>
                <w:rFonts w:ascii="Arial" w:hAnsi="Arial" w:cs="Arial"/>
                <w:sz w:val="20"/>
                <w:szCs w:val="20"/>
              </w:rPr>
              <w:t xml:space="preserve"> „Psychologia i pedagogika pozytywna. Budowanie własnej wartości ucznia”</w:t>
            </w:r>
            <w:r w:rsidR="00160F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19D7" w14:paraId="6A740C7E" w14:textId="77777777" w:rsidTr="009D0BDE">
        <w:trPr>
          <w:trHeight w:val="708"/>
        </w:trPr>
        <w:tc>
          <w:tcPr>
            <w:tcW w:w="562" w:type="dxa"/>
            <w:vMerge/>
          </w:tcPr>
          <w:p w14:paraId="6981A4F1" w14:textId="77777777" w:rsidR="00D619D7" w:rsidRDefault="00D619D7" w:rsidP="003A433D"/>
        </w:tc>
        <w:tc>
          <w:tcPr>
            <w:tcW w:w="4678" w:type="dxa"/>
            <w:vMerge/>
          </w:tcPr>
          <w:p w14:paraId="2DA1A29E" w14:textId="77777777" w:rsidR="00D619D7" w:rsidRDefault="00D619D7" w:rsidP="003A433D"/>
        </w:tc>
        <w:tc>
          <w:tcPr>
            <w:tcW w:w="4111" w:type="dxa"/>
          </w:tcPr>
          <w:p w14:paraId="2CE864E9" w14:textId="2A772005" w:rsidR="00D619D7" w:rsidRPr="000D2665" w:rsidRDefault="00D619D7" w:rsidP="006C45A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4795">
              <w:rPr>
                <w:rFonts w:ascii="Arial" w:hAnsi="Arial" w:cs="Arial"/>
                <w:sz w:val="20"/>
                <w:szCs w:val="20"/>
              </w:rPr>
              <w:t>Podnoszenie jakości edukacji poprzez rozwijanie kompetencji uczniów, nowatorskie metody i formy pracy,  w tym</w:t>
            </w:r>
            <w:r>
              <w:rPr>
                <w:rFonts w:ascii="Arial" w:hAnsi="Arial" w:cs="Arial"/>
                <w:sz w:val="20"/>
                <w:szCs w:val="20"/>
              </w:rPr>
              <w:t xml:space="preserve">: „Włączanie zasad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neurodydaktyki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procesu nauczania”, „Kreatywność </w:t>
            </w:r>
            <w:r w:rsidR="00E941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nowoczesnej szkole – metodyka włączania twórczości i</w:t>
            </w:r>
            <w:r w:rsidR="001D2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kreatywności w procesie dydaktycznym”, „Nowoczesny dydaktyk”</w:t>
            </w:r>
            <w:r w:rsidR="000733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6430471A" w14:textId="77777777" w:rsidTr="00CC265A">
        <w:trPr>
          <w:trHeight w:val="1451"/>
        </w:trPr>
        <w:tc>
          <w:tcPr>
            <w:tcW w:w="562" w:type="dxa"/>
            <w:vMerge/>
          </w:tcPr>
          <w:p w14:paraId="73BDE3E5" w14:textId="77777777" w:rsidR="00A33D8F" w:rsidRDefault="00A33D8F" w:rsidP="003A433D"/>
        </w:tc>
        <w:tc>
          <w:tcPr>
            <w:tcW w:w="4678" w:type="dxa"/>
            <w:vMerge/>
          </w:tcPr>
          <w:p w14:paraId="56DCC180" w14:textId="77777777" w:rsidR="00A33D8F" w:rsidRDefault="00A33D8F" w:rsidP="003A433D"/>
        </w:tc>
        <w:tc>
          <w:tcPr>
            <w:tcW w:w="4111" w:type="dxa"/>
          </w:tcPr>
          <w:p w14:paraId="6DF82855" w14:textId="23891735" w:rsidR="00A33D8F" w:rsidRPr="000D2665" w:rsidRDefault="000D2665" w:rsidP="006C45A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665">
              <w:rPr>
                <w:rFonts w:ascii="Arial" w:hAnsi="Arial" w:cs="Arial"/>
                <w:sz w:val="20"/>
                <w:szCs w:val="20"/>
              </w:rPr>
              <w:t>Doskonalenie kompetencji z zakresu organizacji i zarządzania szkołą, w tym: organizacja i zarządzanie szkołą, nadzór pedagogiczny, zmiany w prawie oświatowym, organizacja kształcenia branżowego</w:t>
            </w:r>
            <w:r w:rsidR="00D619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22FF4645" w14:textId="77777777" w:rsidTr="008415A3">
        <w:tc>
          <w:tcPr>
            <w:tcW w:w="562" w:type="dxa"/>
          </w:tcPr>
          <w:p w14:paraId="2B24A4F6" w14:textId="074F3972" w:rsidR="00A33D8F" w:rsidRDefault="00A33D8F" w:rsidP="00F761B4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8789" w:type="dxa"/>
            <w:gridSpan w:val="2"/>
          </w:tcPr>
          <w:p w14:paraId="37D93627" w14:textId="508E4BD8" w:rsidR="00A33D8F" w:rsidRPr="00F115B7" w:rsidRDefault="00A33D8F" w:rsidP="00F761B4">
            <w:pPr>
              <w:spacing w:after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i informacyjnych dla nauczycieli </w:t>
            </w:r>
            <w:r w:rsidRPr="00970CC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(zgodnie z § 2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A33D8F" w14:paraId="3F88105D" w14:textId="77777777" w:rsidTr="00970CC3">
        <w:trPr>
          <w:trHeight w:val="957"/>
        </w:trPr>
        <w:tc>
          <w:tcPr>
            <w:tcW w:w="562" w:type="dxa"/>
          </w:tcPr>
          <w:p w14:paraId="36377F36" w14:textId="055B8A55" w:rsidR="00A33D8F" w:rsidRDefault="00A33D8F" w:rsidP="00F761B4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4678" w:type="dxa"/>
          </w:tcPr>
          <w:p w14:paraId="622961ED" w14:textId="77777777" w:rsidR="00F761B4" w:rsidRDefault="00F761B4" w:rsidP="00F761B4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A47AA2E" w14:textId="035B571B" w:rsidR="00741299" w:rsidRDefault="00A33D8F" w:rsidP="00F761B4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w dyspozycji </w:t>
            </w:r>
          </w:p>
          <w:p w14:paraId="0A1812A9" w14:textId="6E71C530" w:rsidR="00F761B4" w:rsidRPr="004E1B3B" w:rsidRDefault="00A33D8F" w:rsidP="00CC265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ZPSW w Iławie</w:t>
            </w:r>
          </w:p>
        </w:tc>
        <w:tc>
          <w:tcPr>
            <w:tcW w:w="4111" w:type="dxa"/>
            <w:vAlign w:val="center"/>
          </w:tcPr>
          <w:p w14:paraId="5890A147" w14:textId="269AECBB" w:rsidR="00A33D8F" w:rsidRPr="009A48D9" w:rsidRDefault="00893561" w:rsidP="009A48D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9A48D9" w:rsidRPr="009A48D9">
              <w:rPr>
                <w:rFonts w:ascii="Arial" w:hAnsi="Arial" w:cs="Arial"/>
                <w:b/>
                <w:bCs/>
              </w:rPr>
              <w:t> 0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9A48D9" w:rsidRPr="009A48D9">
              <w:rPr>
                <w:rFonts w:ascii="Arial" w:hAnsi="Arial" w:cs="Arial"/>
                <w:b/>
                <w:bCs/>
              </w:rPr>
              <w:t>,00 zł</w:t>
            </w:r>
          </w:p>
        </w:tc>
      </w:tr>
    </w:tbl>
    <w:p w14:paraId="3043E45D" w14:textId="38C68A2B" w:rsidR="00A33D8F" w:rsidRPr="00DC5D8B" w:rsidRDefault="00A33D8F" w:rsidP="00CA4495">
      <w:pPr>
        <w:rPr>
          <w:rFonts w:ascii="Arial" w:hAnsi="Arial" w:cs="Arial"/>
          <w:b/>
          <w:bCs/>
          <w:sz w:val="24"/>
          <w:szCs w:val="24"/>
        </w:rPr>
      </w:pPr>
      <w:r w:rsidRPr="00DC5D8B">
        <w:rPr>
          <w:rFonts w:ascii="Arial" w:hAnsi="Arial" w:cs="Arial"/>
          <w:b/>
          <w:bCs/>
          <w:sz w:val="24"/>
          <w:szCs w:val="24"/>
        </w:rPr>
        <w:lastRenderedPageBreak/>
        <w:t>8. Powiatowe Centrum Rozwoju Edukacji w Iławie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536"/>
        <w:gridCol w:w="4253"/>
      </w:tblGrid>
      <w:tr w:rsidR="00A33D8F" w:rsidRPr="00175DF4" w14:paraId="312E14EC" w14:textId="77777777" w:rsidTr="00444C97">
        <w:trPr>
          <w:trHeight w:val="577"/>
        </w:trPr>
        <w:tc>
          <w:tcPr>
            <w:tcW w:w="562" w:type="dxa"/>
          </w:tcPr>
          <w:p w14:paraId="69581872" w14:textId="4DCBA58C" w:rsidR="00A33D8F" w:rsidRPr="00175DF4" w:rsidRDefault="00A33D8F" w:rsidP="008415A3">
            <w:pPr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Lp</w:t>
            </w:r>
            <w:r w:rsidR="00EB7133">
              <w:rPr>
                <w:b/>
                <w:bCs/>
              </w:rPr>
              <w:t>.</w:t>
            </w:r>
          </w:p>
        </w:tc>
        <w:tc>
          <w:tcPr>
            <w:tcW w:w="4536" w:type="dxa"/>
          </w:tcPr>
          <w:p w14:paraId="4C8C266B" w14:textId="77777777" w:rsidR="00970CC3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Formy doskonalenia i kształcenia/</w:t>
            </w:r>
          </w:p>
          <w:p w14:paraId="73AEC0A7" w14:textId="622BFCBF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rodzaje dofinansowanych wydatków</w:t>
            </w:r>
          </w:p>
        </w:tc>
        <w:tc>
          <w:tcPr>
            <w:tcW w:w="4253" w:type="dxa"/>
          </w:tcPr>
          <w:p w14:paraId="1221AE72" w14:textId="77777777" w:rsidR="00A33D8F" w:rsidRPr="00175DF4" w:rsidRDefault="00A33D8F" w:rsidP="008415A3">
            <w:pPr>
              <w:spacing w:after="0" w:line="240" w:lineRule="auto"/>
              <w:jc w:val="center"/>
              <w:rPr>
                <w:b/>
                <w:bCs/>
              </w:rPr>
            </w:pPr>
            <w:r w:rsidRPr="00175DF4">
              <w:rPr>
                <w:b/>
                <w:bCs/>
              </w:rPr>
              <w:t>Specjalność/tematyka</w:t>
            </w:r>
          </w:p>
        </w:tc>
      </w:tr>
      <w:tr w:rsidR="00A33D8F" w14:paraId="13A67954" w14:textId="77777777" w:rsidTr="00444C97">
        <w:trPr>
          <w:trHeight w:val="178"/>
        </w:trPr>
        <w:tc>
          <w:tcPr>
            <w:tcW w:w="562" w:type="dxa"/>
          </w:tcPr>
          <w:p w14:paraId="4FE55C7A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D0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D199DBF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4AC571AB" w14:textId="77777777" w:rsidR="00A33D8F" w:rsidRPr="00162D09" w:rsidRDefault="00A33D8F" w:rsidP="003A4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3D8F" w14:paraId="5EFF3A3F" w14:textId="77777777" w:rsidTr="00444C97">
        <w:trPr>
          <w:trHeight w:val="807"/>
        </w:trPr>
        <w:tc>
          <w:tcPr>
            <w:tcW w:w="562" w:type="dxa"/>
          </w:tcPr>
          <w:p w14:paraId="74893493" w14:textId="55E76422" w:rsidR="00A33D8F" w:rsidRDefault="00C43371" w:rsidP="0073491A">
            <w:pPr>
              <w:jc w:val="center"/>
            </w:pPr>
            <w:r>
              <w:t>1)</w:t>
            </w:r>
          </w:p>
        </w:tc>
        <w:tc>
          <w:tcPr>
            <w:tcW w:w="4536" w:type="dxa"/>
          </w:tcPr>
          <w:p w14:paraId="4EB2D9EC" w14:textId="77777777" w:rsidR="00A33D8F" w:rsidRDefault="00A33D8F" w:rsidP="0073491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253" w:type="dxa"/>
          </w:tcPr>
          <w:p w14:paraId="3E5F0994" w14:textId="76389112" w:rsidR="009D518A" w:rsidRPr="006B57AE" w:rsidRDefault="00C43371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Resocjalizacja i socjoterapia</w:t>
            </w:r>
            <w:r w:rsidR="0073491A" w:rsidRPr="006B57AE">
              <w:rPr>
                <w:rFonts w:ascii="Arial" w:hAnsi="Arial" w:cs="Arial"/>
                <w:sz w:val="20"/>
                <w:szCs w:val="20"/>
              </w:rPr>
              <w:t xml:space="preserve"> (studia podyplomowe).</w:t>
            </w:r>
          </w:p>
        </w:tc>
      </w:tr>
      <w:tr w:rsidR="00A33D8F" w14:paraId="77862456" w14:textId="77777777" w:rsidTr="00444C97">
        <w:tc>
          <w:tcPr>
            <w:tcW w:w="562" w:type="dxa"/>
            <w:vMerge w:val="restart"/>
          </w:tcPr>
          <w:p w14:paraId="006A67AB" w14:textId="7EC72ECE" w:rsidR="00A33D8F" w:rsidRDefault="00C43371" w:rsidP="0073491A">
            <w:pPr>
              <w:jc w:val="center"/>
            </w:pPr>
            <w:r>
              <w:t>2)</w:t>
            </w:r>
          </w:p>
        </w:tc>
        <w:tc>
          <w:tcPr>
            <w:tcW w:w="4536" w:type="dxa"/>
            <w:vMerge w:val="restart"/>
          </w:tcPr>
          <w:p w14:paraId="0D17CA5D" w14:textId="77777777" w:rsidR="00A33D8F" w:rsidRDefault="00A33D8F" w:rsidP="00EB713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253" w:type="dxa"/>
          </w:tcPr>
          <w:p w14:paraId="64BB10F3" w14:textId="4248FC98" w:rsidR="00A33D8F" w:rsidRPr="006B57AE" w:rsidRDefault="009E524B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Doskonalenie warsztatu pracy psychologa</w:t>
            </w:r>
            <w:r w:rsidR="00CB16D1">
              <w:rPr>
                <w:rFonts w:ascii="Arial" w:hAnsi="Arial" w:cs="Arial"/>
                <w:sz w:val="20"/>
                <w:szCs w:val="20"/>
              </w:rPr>
              <w:t>, psychoterapeuty</w:t>
            </w:r>
            <w:r w:rsidR="00A93F76" w:rsidRPr="006B57AE">
              <w:rPr>
                <w:rFonts w:ascii="Arial" w:hAnsi="Arial" w:cs="Arial"/>
                <w:sz w:val="20"/>
                <w:szCs w:val="20"/>
              </w:rPr>
              <w:t xml:space="preserve"> – diagnoza i terapia psychologiczna</w:t>
            </w:r>
            <w:r w:rsidR="00610CF4">
              <w:rPr>
                <w:rFonts w:ascii="Arial" w:hAnsi="Arial" w:cs="Arial"/>
                <w:sz w:val="20"/>
                <w:szCs w:val="20"/>
              </w:rPr>
              <w:t>, psychoterapia</w:t>
            </w:r>
            <w:r w:rsidR="00A93F76" w:rsidRPr="006B57AE">
              <w:rPr>
                <w:rFonts w:ascii="Arial" w:hAnsi="Arial" w:cs="Arial"/>
                <w:sz w:val="20"/>
                <w:szCs w:val="20"/>
              </w:rPr>
              <w:t>.</w:t>
            </w:r>
            <w:r w:rsidR="00CB16D1" w:rsidRPr="006B5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3F76" w14:paraId="62E81830" w14:textId="77777777" w:rsidTr="00444C97">
        <w:tc>
          <w:tcPr>
            <w:tcW w:w="562" w:type="dxa"/>
            <w:vMerge/>
          </w:tcPr>
          <w:p w14:paraId="23718C41" w14:textId="77777777" w:rsidR="00A93F76" w:rsidRDefault="00A93F76" w:rsidP="003A433D"/>
        </w:tc>
        <w:tc>
          <w:tcPr>
            <w:tcW w:w="4536" w:type="dxa"/>
            <w:vMerge/>
          </w:tcPr>
          <w:p w14:paraId="561E5CAC" w14:textId="77777777" w:rsidR="00A93F76" w:rsidRDefault="00A93F76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5D62220" w14:textId="761F8F96" w:rsidR="00A93F76" w:rsidRPr="006B57AE" w:rsidRDefault="00610CF4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Doskonalenie warsztatu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diagnostycznej i terapeutycznej </w:t>
            </w:r>
            <w:r w:rsidRPr="006B57AE">
              <w:rPr>
                <w:rFonts w:ascii="Arial" w:hAnsi="Arial" w:cs="Arial"/>
                <w:sz w:val="20"/>
                <w:szCs w:val="20"/>
              </w:rPr>
              <w:t xml:space="preserve"> logopedy – diagnoza i terapia logopedyczna.</w:t>
            </w:r>
          </w:p>
        </w:tc>
      </w:tr>
      <w:tr w:rsidR="00A93F76" w14:paraId="565F82C0" w14:textId="77777777" w:rsidTr="00444C97">
        <w:tc>
          <w:tcPr>
            <w:tcW w:w="562" w:type="dxa"/>
            <w:vMerge/>
          </w:tcPr>
          <w:p w14:paraId="52BC75AB" w14:textId="77777777" w:rsidR="00A93F76" w:rsidRDefault="00A93F76" w:rsidP="003A433D"/>
        </w:tc>
        <w:tc>
          <w:tcPr>
            <w:tcW w:w="4536" w:type="dxa"/>
            <w:vMerge/>
          </w:tcPr>
          <w:p w14:paraId="22FB1064" w14:textId="77777777" w:rsidR="00A93F76" w:rsidRDefault="00A93F76" w:rsidP="00EB7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4B09C0E" w14:textId="2F421452" w:rsidR="00A93F76" w:rsidRPr="006B57AE" w:rsidRDefault="00610CF4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 xml:space="preserve">Doskonalenie warsztatu pracy </w:t>
            </w:r>
            <w:r>
              <w:rPr>
                <w:rFonts w:ascii="Arial" w:hAnsi="Arial" w:cs="Arial"/>
                <w:sz w:val="20"/>
                <w:szCs w:val="20"/>
              </w:rPr>
              <w:t xml:space="preserve">diagnostycznej i terapeutycznej </w:t>
            </w:r>
            <w:r w:rsidRPr="006B57AE">
              <w:rPr>
                <w:rFonts w:ascii="Arial" w:hAnsi="Arial" w:cs="Arial"/>
                <w:sz w:val="20"/>
                <w:szCs w:val="20"/>
              </w:rPr>
              <w:t>pedagoga – diagnoza i terapia pedagogiczna.</w:t>
            </w:r>
          </w:p>
        </w:tc>
      </w:tr>
      <w:tr w:rsidR="00A93F76" w14:paraId="0C96A886" w14:textId="77777777" w:rsidTr="00444C97">
        <w:tc>
          <w:tcPr>
            <w:tcW w:w="562" w:type="dxa"/>
            <w:vMerge/>
          </w:tcPr>
          <w:p w14:paraId="6D3A1671" w14:textId="77777777" w:rsidR="00A93F76" w:rsidRDefault="00A93F76" w:rsidP="003A433D"/>
        </w:tc>
        <w:tc>
          <w:tcPr>
            <w:tcW w:w="4536" w:type="dxa"/>
            <w:vMerge/>
          </w:tcPr>
          <w:p w14:paraId="687BDDAA" w14:textId="77777777" w:rsidR="00A93F76" w:rsidRDefault="00A93F76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2F3C342" w14:textId="023DAA7B" w:rsidR="00A93F76" w:rsidRPr="006B57AE" w:rsidRDefault="00610CF4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Doskonalenie warsztatu pracy doradcy zawodowego – doradztwo edukacyjno-zawodowe.</w:t>
            </w:r>
          </w:p>
        </w:tc>
      </w:tr>
      <w:tr w:rsidR="00350E6A" w14:paraId="6C07FD81" w14:textId="77777777" w:rsidTr="00444C97">
        <w:tc>
          <w:tcPr>
            <w:tcW w:w="562" w:type="dxa"/>
            <w:vMerge/>
          </w:tcPr>
          <w:p w14:paraId="4879FB9C" w14:textId="77777777" w:rsidR="00350E6A" w:rsidRDefault="00350E6A" w:rsidP="003A433D"/>
        </w:tc>
        <w:tc>
          <w:tcPr>
            <w:tcW w:w="4536" w:type="dxa"/>
            <w:vMerge/>
          </w:tcPr>
          <w:p w14:paraId="0AB66013" w14:textId="77777777" w:rsidR="00350E6A" w:rsidRDefault="00350E6A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90688F" w14:textId="5921FEE3" w:rsidR="00350E6A" w:rsidRPr="006B57AE" w:rsidRDefault="00610CF4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35F44">
              <w:rPr>
                <w:rFonts w:ascii="Arial" w:hAnsi="Arial" w:cs="Arial"/>
                <w:sz w:val="20"/>
                <w:szCs w:val="20"/>
              </w:rPr>
              <w:t>ezpieczne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korzystanie</w:t>
            </w:r>
            <w:r w:rsidRPr="00235F44">
              <w:rPr>
                <w:rFonts w:ascii="Arial" w:hAnsi="Arial" w:cs="Arial"/>
                <w:sz w:val="20"/>
                <w:szCs w:val="20"/>
              </w:rPr>
              <w:t xml:space="preserve"> z technologii cyfrowych</w:t>
            </w:r>
            <w:r w:rsidR="00350E6A" w:rsidRPr="006B57A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594FD6">
              <w:rPr>
                <w:rFonts w:ascii="Arial" w:hAnsi="Arial" w:cs="Arial"/>
                <w:sz w:val="20"/>
                <w:szCs w:val="20"/>
              </w:rPr>
              <w:t>p</w:t>
            </w:r>
            <w:r w:rsidR="00350E6A" w:rsidRPr="006B57AE">
              <w:rPr>
                <w:rFonts w:ascii="Arial" w:hAnsi="Arial" w:cs="Arial"/>
                <w:sz w:val="20"/>
                <w:szCs w:val="20"/>
              </w:rPr>
              <w:t>odstawy bezpieczeństwa w Internecie, ochrona danych os</w:t>
            </w:r>
            <w:r w:rsidR="00C93D1F" w:rsidRPr="006B57AE">
              <w:rPr>
                <w:rFonts w:ascii="Arial" w:hAnsi="Arial" w:cs="Arial"/>
                <w:sz w:val="20"/>
                <w:szCs w:val="20"/>
              </w:rPr>
              <w:t>obowych, prawo autorskie</w:t>
            </w:r>
            <w:r w:rsidR="008415A3" w:rsidRPr="006B57AE">
              <w:rPr>
                <w:rFonts w:ascii="Arial" w:hAnsi="Arial" w:cs="Arial"/>
                <w:sz w:val="20"/>
                <w:szCs w:val="20"/>
              </w:rPr>
              <w:t>.</w:t>
            </w:r>
            <w:r w:rsidR="00350E6A" w:rsidRPr="006B5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0E6A" w14:paraId="7854838C" w14:textId="77777777" w:rsidTr="00444C97">
        <w:tc>
          <w:tcPr>
            <w:tcW w:w="562" w:type="dxa"/>
            <w:vMerge/>
          </w:tcPr>
          <w:p w14:paraId="6AC3065B" w14:textId="77777777" w:rsidR="00350E6A" w:rsidRDefault="00350E6A" w:rsidP="003A433D"/>
        </w:tc>
        <w:tc>
          <w:tcPr>
            <w:tcW w:w="4536" w:type="dxa"/>
            <w:vMerge/>
          </w:tcPr>
          <w:p w14:paraId="56D7C63F" w14:textId="77777777" w:rsidR="00350E6A" w:rsidRDefault="00350E6A" w:rsidP="003A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EDD3C06" w14:textId="41CF71FF" w:rsidR="00350E6A" w:rsidRPr="006B57AE" w:rsidRDefault="00594FD6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C34B3">
              <w:rPr>
                <w:rFonts w:ascii="Arial" w:hAnsi="Arial" w:cs="Arial"/>
                <w:sz w:val="20"/>
                <w:szCs w:val="20"/>
              </w:rPr>
              <w:t>odnoszenie jakości edukacji poprzez nowatorskie metody i formy pracy</w:t>
            </w:r>
            <w:r>
              <w:rPr>
                <w:rFonts w:ascii="Arial" w:hAnsi="Arial" w:cs="Arial"/>
                <w:sz w:val="20"/>
                <w:szCs w:val="20"/>
              </w:rPr>
              <w:t>, w tym: e</w:t>
            </w:r>
            <w:r w:rsidR="0073491A" w:rsidRPr="006B57AE">
              <w:rPr>
                <w:rFonts w:ascii="Arial" w:hAnsi="Arial" w:cs="Arial"/>
                <w:sz w:val="20"/>
                <w:szCs w:val="20"/>
              </w:rPr>
              <w:t>ksperyment pedagogiczny i innowacja pedagogiczna w placówce oświatowej.</w:t>
            </w:r>
          </w:p>
        </w:tc>
      </w:tr>
      <w:tr w:rsidR="00A33D8F" w14:paraId="6305A858" w14:textId="77777777" w:rsidTr="00444C97">
        <w:tc>
          <w:tcPr>
            <w:tcW w:w="562" w:type="dxa"/>
            <w:vMerge/>
          </w:tcPr>
          <w:p w14:paraId="702CE888" w14:textId="77777777" w:rsidR="00A33D8F" w:rsidRDefault="00A33D8F" w:rsidP="003A433D"/>
        </w:tc>
        <w:tc>
          <w:tcPr>
            <w:tcW w:w="4536" w:type="dxa"/>
            <w:vMerge/>
          </w:tcPr>
          <w:p w14:paraId="05E19BD3" w14:textId="77777777" w:rsidR="00A33D8F" w:rsidRDefault="00A33D8F" w:rsidP="003A433D"/>
        </w:tc>
        <w:tc>
          <w:tcPr>
            <w:tcW w:w="4253" w:type="dxa"/>
          </w:tcPr>
          <w:p w14:paraId="3B23AF37" w14:textId="4E552891" w:rsidR="00A33D8F" w:rsidRPr="00CB16D1" w:rsidRDefault="009E524B" w:rsidP="00CB16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Doskonalenie pracy nauczycieli bibliotekarzy, praca bibliotek systemu edukacji</w:t>
            </w:r>
            <w:r w:rsidR="00995991" w:rsidRPr="006B57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4C97">
              <w:rPr>
                <w:rFonts w:ascii="Arial" w:hAnsi="Arial" w:cs="Arial"/>
                <w:sz w:val="20"/>
                <w:szCs w:val="20"/>
              </w:rPr>
              <w:br/>
            </w:r>
            <w:r w:rsidR="00594FD6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995991" w:rsidRPr="006B57AE">
              <w:rPr>
                <w:rFonts w:ascii="Arial" w:hAnsi="Arial" w:cs="Arial"/>
                <w:sz w:val="20"/>
                <w:szCs w:val="20"/>
              </w:rPr>
              <w:t>wykorzystanie w procesach edukacyjnych narzędzi i zasobów</w:t>
            </w:r>
            <w:r w:rsidR="00CB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991" w:rsidRPr="00CB16D1">
              <w:rPr>
                <w:rFonts w:ascii="Arial" w:hAnsi="Arial" w:cs="Arial"/>
                <w:sz w:val="20"/>
                <w:szCs w:val="20"/>
              </w:rPr>
              <w:t>cyfrowych oraz metod kształcenia na odległość</w:t>
            </w:r>
            <w:r w:rsidR="00594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991" w:rsidRPr="00CB16D1">
              <w:rPr>
                <w:rFonts w:ascii="Arial" w:hAnsi="Arial" w:cs="Arial"/>
                <w:sz w:val="20"/>
                <w:szCs w:val="20"/>
              </w:rPr>
              <w:t>- realizacja zadań statutowych biblioteki</w:t>
            </w:r>
            <w:r w:rsidR="0073491A" w:rsidRPr="00CB1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58337EF7" w14:textId="77777777" w:rsidTr="00444C97">
        <w:tc>
          <w:tcPr>
            <w:tcW w:w="562" w:type="dxa"/>
            <w:vMerge/>
          </w:tcPr>
          <w:p w14:paraId="6B18303A" w14:textId="77777777" w:rsidR="00A33D8F" w:rsidRDefault="00A33D8F" w:rsidP="003A433D"/>
        </w:tc>
        <w:tc>
          <w:tcPr>
            <w:tcW w:w="4536" w:type="dxa"/>
            <w:vMerge/>
          </w:tcPr>
          <w:p w14:paraId="19FF0F5E" w14:textId="77777777" w:rsidR="00A33D8F" w:rsidRDefault="00A33D8F" w:rsidP="003A433D"/>
        </w:tc>
        <w:tc>
          <w:tcPr>
            <w:tcW w:w="4253" w:type="dxa"/>
          </w:tcPr>
          <w:p w14:paraId="68FD4B02" w14:textId="0385D57C" w:rsidR="00A33D8F" w:rsidRPr="006B57AE" w:rsidRDefault="009E524B" w:rsidP="006B57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AE">
              <w:rPr>
                <w:rFonts w:ascii="Arial" w:hAnsi="Arial" w:cs="Arial"/>
                <w:sz w:val="20"/>
                <w:szCs w:val="20"/>
              </w:rPr>
              <w:t>Doskonalenie kompetencji z zakresu organizacji i zarządzania placówką, w tym: nadzór pedagogiczny, praw</w:t>
            </w:r>
            <w:r w:rsidR="00594FD6">
              <w:rPr>
                <w:rFonts w:ascii="Arial" w:hAnsi="Arial" w:cs="Arial"/>
                <w:sz w:val="20"/>
                <w:szCs w:val="20"/>
              </w:rPr>
              <w:t>o</w:t>
            </w:r>
            <w:r w:rsidRPr="006B57AE">
              <w:rPr>
                <w:rFonts w:ascii="Arial" w:hAnsi="Arial" w:cs="Arial"/>
                <w:sz w:val="20"/>
                <w:szCs w:val="20"/>
              </w:rPr>
              <w:t xml:space="preserve"> oświato</w:t>
            </w:r>
            <w:r w:rsidR="00594FD6">
              <w:rPr>
                <w:rFonts w:ascii="Arial" w:hAnsi="Arial" w:cs="Arial"/>
                <w:sz w:val="20"/>
                <w:szCs w:val="20"/>
              </w:rPr>
              <w:t>we</w:t>
            </w:r>
            <w:r w:rsidRPr="006B57AE">
              <w:rPr>
                <w:rFonts w:ascii="Arial" w:hAnsi="Arial" w:cs="Arial"/>
                <w:sz w:val="20"/>
                <w:szCs w:val="20"/>
              </w:rPr>
              <w:t>, organizacja pracy placówki.</w:t>
            </w:r>
          </w:p>
        </w:tc>
      </w:tr>
      <w:tr w:rsidR="00E0695D" w14:paraId="6B48914F" w14:textId="77777777" w:rsidTr="00444C97">
        <w:tc>
          <w:tcPr>
            <w:tcW w:w="562" w:type="dxa"/>
            <w:vMerge w:val="restart"/>
          </w:tcPr>
          <w:p w14:paraId="47247C3F" w14:textId="1ABF7A5C" w:rsidR="00E0695D" w:rsidRDefault="00E0695D" w:rsidP="0073491A">
            <w:pPr>
              <w:jc w:val="center"/>
            </w:pPr>
            <w:r>
              <w:t>3)</w:t>
            </w:r>
          </w:p>
        </w:tc>
        <w:tc>
          <w:tcPr>
            <w:tcW w:w="4536" w:type="dxa"/>
            <w:vMerge w:val="restart"/>
          </w:tcPr>
          <w:p w14:paraId="5DBF59D5" w14:textId="7A690035" w:rsidR="00E0695D" w:rsidRDefault="00E0695D" w:rsidP="0073491A">
            <w:pPr>
              <w:jc w:val="both"/>
            </w:pPr>
            <w:r>
              <w:t>Wspomaganie szkół oraz sieci współpracy i samokształcenia dla nauczycieli</w:t>
            </w:r>
          </w:p>
        </w:tc>
        <w:tc>
          <w:tcPr>
            <w:tcW w:w="4253" w:type="dxa"/>
          </w:tcPr>
          <w:p w14:paraId="10E639EA" w14:textId="34020FDA" w:rsidR="00E0695D" w:rsidRDefault="00E0695D" w:rsidP="00E069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E0695D">
              <w:rPr>
                <w:rFonts w:ascii="Arial" w:hAnsi="Arial" w:cs="Arial"/>
                <w:sz w:val="20"/>
                <w:szCs w:val="20"/>
              </w:rPr>
              <w:t xml:space="preserve">Wspomaganie szkół, sieć współpracy </w:t>
            </w:r>
            <w:r w:rsidR="00970CC3">
              <w:rPr>
                <w:rFonts w:ascii="Arial" w:hAnsi="Arial" w:cs="Arial"/>
                <w:sz w:val="20"/>
                <w:szCs w:val="20"/>
              </w:rPr>
              <w:br/>
            </w:r>
            <w:r w:rsidRPr="00E0695D">
              <w:rPr>
                <w:rFonts w:ascii="Arial" w:hAnsi="Arial" w:cs="Arial"/>
                <w:sz w:val="20"/>
                <w:szCs w:val="20"/>
              </w:rPr>
              <w:t xml:space="preserve">i samokształcenia pedagogów szkolnych, specjalistów i nauczycieli pracujących </w:t>
            </w:r>
            <w:r w:rsidR="00444C97">
              <w:rPr>
                <w:rFonts w:ascii="Arial" w:hAnsi="Arial" w:cs="Arial"/>
                <w:sz w:val="20"/>
                <w:szCs w:val="20"/>
              </w:rPr>
              <w:br/>
            </w:r>
            <w:r w:rsidRPr="00E0695D">
              <w:rPr>
                <w:rFonts w:ascii="Arial" w:hAnsi="Arial" w:cs="Arial"/>
                <w:sz w:val="20"/>
                <w:szCs w:val="20"/>
              </w:rPr>
              <w:t xml:space="preserve">z uczniem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E0695D">
              <w:rPr>
                <w:rFonts w:ascii="Arial" w:hAnsi="Arial" w:cs="Arial"/>
                <w:sz w:val="20"/>
                <w:szCs w:val="20"/>
              </w:rPr>
              <w:t>niepełnosprawn</w:t>
            </w:r>
            <w:r>
              <w:rPr>
                <w:rFonts w:ascii="Arial" w:hAnsi="Arial" w:cs="Arial"/>
                <w:sz w:val="20"/>
                <w:szCs w:val="20"/>
              </w:rPr>
              <w:t>ością</w:t>
            </w:r>
          </w:p>
        </w:tc>
      </w:tr>
      <w:tr w:rsidR="00E0695D" w14:paraId="678ABEB9" w14:textId="77777777" w:rsidTr="00444C97">
        <w:tc>
          <w:tcPr>
            <w:tcW w:w="562" w:type="dxa"/>
            <w:vMerge/>
          </w:tcPr>
          <w:p w14:paraId="3DE58252" w14:textId="77777777" w:rsidR="00E0695D" w:rsidRDefault="00E0695D" w:rsidP="0073491A">
            <w:pPr>
              <w:jc w:val="center"/>
            </w:pPr>
          </w:p>
        </w:tc>
        <w:tc>
          <w:tcPr>
            <w:tcW w:w="4536" w:type="dxa"/>
            <w:vMerge/>
          </w:tcPr>
          <w:p w14:paraId="28C56220" w14:textId="77777777" w:rsidR="00E0695D" w:rsidRDefault="00E0695D" w:rsidP="0073491A">
            <w:pPr>
              <w:jc w:val="both"/>
            </w:pPr>
          </w:p>
        </w:tc>
        <w:tc>
          <w:tcPr>
            <w:tcW w:w="4253" w:type="dxa"/>
          </w:tcPr>
          <w:p w14:paraId="37523367" w14:textId="2C67A4BF" w:rsidR="00E0695D" w:rsidRPr="00E0695D" w:rsidRDefault="00E0695D" w:rsidP="00E069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95D">
              <w:rPr>
                <w:rFonts w:ascii="Arial" w:hAnsi="Arial" w:cs="Arial"/>
                <w:sz w:val="20"/>
                <w:szCs w:val="20"/>
              </w:rPr>
              <w:t xml:space="preserve">Wspomaganie szkół, sieć współpracy </w:t>
            </w:r>
            <w:r w:rsidR="00970CC3">
              <w:rPr>
                <w:rFonts w:ascii="Arial" w:hAnsi="Arial" w:cs="Arial"/>
                <w:sz w:val="20"/>
                <w:szCs w:val="20"/>
              </w:rPr>
              <w:br/>
            </w:r>
            <w:r w:rsidRPr="00E0695D">
              <w:rPr>
                <w:rFonts w:ascii="Arial" w:hAnsi="Arial" w:cs="Arial"/>
                <w:sz w:val="20"/>
                <w:szCs w:val="20"/>
              </w:rPr>
              <w:t>i samokształcenia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doradców zawodowych i osób koordynujących doradztwo edukacyjno-zawodowe w szkołach</w:t>
            </w:r>
            <w:r w:rsidR="009229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D8F" w14:paraId="1718B42C" w14:textId="77777777" w:rsidTr="009A48D9">
        <w:trPr>
          <w:trHeight w:val="1284"/>
        </w:trPr>
        <w:tc>
          <w:tcPr>
            <w:tcW w:w="562" w:type="dxa"/>
          </w:tcPr>
          <w:p w14:paraId="4A9AB181" w14:textId="4995D193" w:rsidR="00A33D8F" w:rsidRDefault="0073491A" w:rsidP="0073491A">
            <w:pPr>
              <w:jc w:val="center"/>
            </w:pPr>
            <w:r>
              <w:t>4)</w:t>
            </w:r>
          </w:p>
        </w:tc>
        <w:tc>
          <w:tcPr>
            <w:tcW w:w="8789" w:type="dxa"/>
            <w:gridSpan w:val="2"/>
          </w:tcPr>
          <w:p w14:paraId="2B9891A8" w14:textId="06411469" w:rsidR="00A33D8F" w:rsidRPr="00F115B7" w:rsidRDefault="00A33D8F" w:rsidP="009A48D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podróży służbowych, opłaty pobierane za formy doskonalenia zawodowego nauczycieli, koszty wynagrodzenia osób prowadzących daną formę doskonalenia,  koszty druku i dystrybucji materiałów szkoleniowych i informacyjnych dla nauczycieli (zg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odnie z § 2</w:t>
            </w: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rozporządzenia Ministra Edukacji Narodowej z dnia 23 sierpnia 2019 r. w sprawie dofinansowania doskonalenia zawodowego nauczycieli, szczegółowych celów szkolenia branżowego oraz trybu i warunków kierowania nauczycieli na szkolenia branżowe).</w:t>
            </w:r>
          </w:p>
        </w:tc>
      </w:tr>
      <w:tr w:rsidR="00A33D8F" w14:paraId="59C13E3B" w14:textId="77777777" w:rsidTr="00444C97">
        <w:trPr>
          <w:trHeight w:val="803"/>
        </w:trPr>
        <w:tc>
          <w:tcPr>
            <w:tcW w:w="562" w:type="dxa"/>
          </w:tcPr>
          <w:p w14:paraId="29C4C32B" w14:textId="757A8DAA" w:rsidR="00A33D8F" w:rsidRDefault="0073491A" w:rsidP="0073491A">
            <w:pPr>
              <w:jc w:val="center"/>
            </w:pPr>
            <w:r>
              <w:t>5)</w:t>
            </w:r>
          </w:p>
        </w:tc>
        <w:tc>
          <w:tcPr>
            <w:tcW w:w="4536" w:type="dxa"/>
          </w:tcPr>
          <w:p w14:paraId="7969B920" w14:textId="77777777" w:rsidR="00F761B4" w:rsidRDefault="00F761B4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A92D40C" w14:textId="5B4ECF0B" w:rsidR="00741299" w:rsidRDefault="00A33D8F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 xml:space="preserve">Ogólna kwota pozostająca w dyspozycji </w:t>
            </w:r>
          </w:p>
          <w:p w14:paraId="7D9EB3DC" w14:textId="77777777" w:rsidR="00A33D8F" w:rsidRDefault="00A33D8F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PCRE w Iławie</w:t>
            </w:r>
          </w:p>
          <w:p w14:paraId="7C801186" w14:textId="67F0028C" w:rsidR="00F761B4" w:rsidRPr="004E1B3B" w:rsidRDefault="00F761B4" w:rsidP="0074129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14:paraId="582D37C4" w14:textId="0E143DBE" w:rsidR="00A33D8F" w:rsidRPr="009A48D9" w:rsidRDefault="009A48D9" w:rsidP="009A4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48D9">
              <w:rPr>
                <w:rFonts w:ascii="Arial" w:hAnsi="Arial" w:cs="Arial"/>
                <w:b/>
                <w:bCs/>
              </w:rPr>
              <w:t>1</w:t>
            </w:r>
            <w:r w:rsidR="007478CE">
              <w:rPr>
                <w:rFonts w:ascii="Arial" w:hAnsi="Arial" w:cs="Arial"/>
                <w:b/>
                <w:bCs/>
              </w:rPr>
              <w:t>6</w:t>
            </w:r>
            <w:r w:rsidRPr="009A48D9">
              <w:rPr>
                <w:rFonts w:ascii="Arial" w:hAnsi="Arial" w:cs="Arial"/>
                <w:b/>
                <w:bCs/>
              </w:rPr>
              <w:t> </w:t>
            </w:r>
            <w:r w:rsidR="00B86267">
              <w:rPr>
                <w:rFonts w:ascii="Arial" w:hAnsi="Arial" w:cs="Arial"/>
                <w:b/>
                <w:bCs/>
              </w:rPr>
              <w:t>786</w:t>
            </w:r>
            <w:r w:rsidRPr="009A48D9">
              <w:rPr>
                <w:rFonts w:ascii="Arial" w:hAnsi="Arial" w:cs="Arial"/>
                <w:b/>
                <w:bCs/>
              </w:rPr>
              <w:t>,00 zł</w:t>
            </w:r>
          </w:p>
        </w:tc>
      </w:tr>
    </w:tbl>
    <w:p w14:paraId="33AF5B8E" w14:textId="77777777" w:rsidR="00A33D8F" w:rsidRPr="00CA4495" w:rsidRDefault="00A33D8F" w:rsidP="0073491A"/>
    <w:sectPr w:rsidR="00A33D8F" w:rsidRPr="00CA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4E3"/>
    <w:multiLevelType w:val="hybridMultilevel"/>
    <w:tmpl w:val="FBB03E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7256"/>
    <w:multiLevelType w:val="hybridMultilevel"/>
    <w:tmpl w:val="76425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DC4"/>
    <w:multiLevelType w:val="hybridMultilevel"/>
    <w:tmpl w:val="183C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10E2"/>
    <w:multiLevelType w:val="hybridMultilevel"/>
    <w:tmpl w:val="A45498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05CBC"/>
    <w:multiLevelType w:val="hybridMultilevel"/>
    <w:tmpl w:val="D1FA1C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5510D"/>
    <w:multiLevelType w:val="hybridMultilevel"/>
    <w:tmpl w:val="7160E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4167B"/>
    <w:multiLevelType w:val="hybridMultilevel"/>
    <w:tmpl w:val="51A6CA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059D9"/>
    <w:multiLevelType w:val="hybridMultilevel"/>
    <w:tmpl w:val="409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A04B7"/>
    <w:multiLevelType w:val="hybridMultilevel"/>
    <w:tmpl w:val="EC30ABB2"/>
    <w:lvl w:ilvl="0" w:tplc="3E8CD2F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F6445"/>
    <w:multiLevelType w:val="hybridMultilevel"/>
    <w:tmpl w:val="63762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A25159"/>
    <w:multiLevelType w:val="hybridMultilevel"/>
    <w:tmpl w:val="7968F272"/>
    <w:lvl w:ilvl="0" w:tplc="AA5E64EE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C0B56"/>
    <w:multiLevelType w:val="hybridMultilevel"/>
    <w:tmpl w:val="D2049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1E15"/>
    <w:multiLevelType w:val="hybridMultilevel"/>
    <w:tmpl w:val="8234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00882"/>
    <w:multiLevelType w:val="hybridMultilevel"/>
    <w:tmpl w:val="0E124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C2D0D"/>
    <w:multiLevelType w:val="hybridMultilevel"/>
    <w:tmpl w:val="EB6C4342"/>
    <w:lvl w:ilvl="0" w:tplc="A30CAC2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F1C31"/>
    <w:multiLevelType w:val="hybridMultilevel"/>
    <w:tmpl w:val="13C82C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83145"/>
    <w:multiLevelType w:val="hybridMultilevel"/>
    <w:tmpl w:val="934C6498"/>
    <w:lvl w:ilvl="0" w:tplc="E5F476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376B4"/>
    <w:multiLevelType w:val="hybridMultilevel"/>
    <w:tmpl w:val="3C9226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71BB6"/>
    <w:multiLevelType w:val="hybridMultilevel"/>
    <w:tmpl w:val="A8CC158A"/>
    <w:lvl w:ilvl="0" w:tplc="757CA3C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3EE5"/>
    <w:multiLevelType w:val="hybridMultilevel"/>
    <w:tmpl w:val="3A900E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179BD"/>
    <w:multiLevelType w:val="hybridMultilevel"/>
    <w:tmpl w:val="21C6F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240E2"/>
    <w:multiLevelType w:val="hybridMultilevel"/>
    <w:tmpl w:val="A74ED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6911"/>
    <w:multiLevelType w:val="hybridMultilevel"/>
    <w:tmpl w:val="ECBCA4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6571E"/>
    <w:multiLevelType w:val="hybridMultilevel"/>
    <w:tmpl w:val="A62C70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886BF3"/>
    <w:multiLevelType w:val="hybridMultilevel"/>
    <w:tmpl w:val="0B622E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E0A43"/>
    <w:multiLevelType w:val="hybridMultilevel"/>
    <w:tmpl w:val="02FAA456"/>
    <w:lvl w:ilvl="0" w:tplc="62165E32">
      <w:start w:val="1"/>
      <w:numFmt w:val="lowerLetter"/>
      <w:lvlText w:val="%1)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36B7"/>
    <w:multiLevelType w:val="hybridMultilevel"/>
    <w:tmpl w:val="4D4CC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317031F"/>
    <w:multiLevelType w:val="hybridMultilevel"/>
    <w:tmpl w:val="01B49F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83238"/>
    <w:multiLevelType w:val="hybridMultilevel"/>
    <w:tmpl w:val="7F683E9A"/>
    <w:lvl w:ilvl="0" w:tplc="2E7A4C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0EF9"/>
    <w:multiLevelType w:val="hybridMultilevel"/>
    <w:tmpl w:val="872E4F52"/>
    <w:lvl w:ilvl="0" w:tplc="4F2E11F6">
      <w:start w:val="1"/>
      <w:numFmt w:val="decimal"/>
      <w:lvlText w:val="%1)"/>
      <w:lvlJc w:val="left"/>
      <w:pPr>
        <w:ind w:left="502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0F3FCF"/>
    <w:multiLevelType w:val="hybridMultilevel"/>
    <w:tmpl w:val="5D645966"/>
    <w:lvl w:ilvl="0" w:tplc="F7E0E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92542"/>
    <w:multiLevelType w:val="hybridMultilevel"/>
    <w:tmpl w:val="1160EB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A08DD"/>
    <w:multiLevelType w:val="hybridMultilevel"/>
    <w:tmpl w:val="4F9A5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F2489"/>
    <w:multiLevelType w:val="hybridMultilevel"/>
    <w:tmpl w:val="C896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03B54"/>
    <w:multiLevelType w:val="hybridMultilevel"/>
    <w:tmpl w:val="8188B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B26F0"/>
    <w:multiLevelType w:val="hybridMultilevel"/>
    <w:tmpl w:val="FB9058B2"/>
    <w:lvl w:ilvl="0" w:tplc="3CE803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179A4"/>
    <w:multiLevelType w:val="hybridMultilevel"/>
    <w:tmpl w:val="ACB897E4"/>
    <w:lvl w:ilvl="0" w:tplc="3B6C02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C73AC"/>
    <w:multiLevelType w:val="hybridMultilevel"/>
    <w:tmpl w:val="B33CA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723B9E"/>
    <w:multiLevelType w:val="hybridMultilevel"/>
    <w:tmpl w:val="B7420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3B507E"/>
    <w:multiLevelType w:val="hybridMultilevel"/>
    <w:tmpl w:val="6D107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F789C"/>
    <w:multiLevelType w:val="hybridMultilevel"/>
    <w:tmpl w:val="07B05106"/>
    <w:lvl w:ilvl="0" w:tplc="E63AE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23955"/>
    <w:multiLevelType w:val="hybridMultilevel"/>
    <w:tmpl w:val="745090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539A5"/>
    <w:multiLevelType w:val="hybridMultilevel"/>
    <w:tmpl w:val="5A9EF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2395C"/>
    <w:multiLevelType w:val="hybridMultilevel"/>
    <w:tmpl w:val="80D60D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DD0438"/>
    <w:multiLevelType w:val="hybridMultilevel"/>
    <w:tmpl w:val="219E32BC"/>
    <w:lvl w:ilvl="0" w:tplc="9E98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47CA1"/>
    <w:multiLevelType w:val="hybridMultilevel"/>
    <w:tmpl w:val="E2ECF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A7D2E"/>
    <w:multiLevelType w:val="hybridMultilevel"/>
    <w:tmpl w:val="371C77BC"/>
    <w:lvl w:ilvl="0" w:tplc="FD4A885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2"/>
  </w:num>
  <w:num w:numId="3">
    <w:abstractNumId w:val="26"/>
  </w:num>
  <w:num w:numId="4">
    <w:abstractNumId w:val="2"/>
  </w:num>
  <w:num w:numId="5">
    <w:abstractNumId w:val="33"/>
  </w:num>
  <w:num w:numId="6">
    <w:abstractNumId w:val="7"/>
  </w:num>
  <w:num w:numId="7">
    <w:abstractNumId w:val="1"/>
  </w:num>
  <w:num w:numId="8">
    <w:abstractNumId w:val="16"/>
  </w:num>
  <w:num w:numId="9">
    <w:abstractNumId w:val="44"/>
  </w:num>
  <w:num w:numId="10">
    <w:abstractNumId w:val="42"/>
  </w:num>
  <w:num w:numId="11">
    <w:abstractNumId w:val="5"/>
  </w:num>
  <w:num w:numId="12">
    <w:abstractNumId w:val="38"/>
  </w:num>
  <w:num w:numId="13">
    <w:abstractNumId w:val="29"/>
  </w:num>
  <w:num w:numId="14">
    <w:abstractNumId w:val="19"/>
  </w:num>
  <w:num w:numId="15">
    <w:abstractNumId w:val="15"/>
  </w:num>
  <w:num w:numId="16">
    <w:abstractNumId w:val="37"/>
  </w:num>
  <w:num w:numId="17">
    <w:abstractNumId w:val="20"/>
  </w:num>
  <w:num w:numId="18">
    <w:abstractNumId w:val="22"/>
  </w:num>
  <w:num w:numId="19">
    <w:abstractNumId w:val="4"/>
  </w:num>
  <w:num w:numId="20">
    <w:abstractNumId w:val="45"/>
  </w:num>
  <w:num w:numId="21">
    <w:abstractNumId w:val="43"/>
  </w:num>
  <w:num w:numId="22">
    <w:abstractNumId w:val="6"/>
  </w:num>
  <w:num w:numId="23">
    <w:abstractNumId w:val="0"/>
  </w:num>
  <w:num w:numId="24">
    <w:abstractNumId w:val="25"/>
  </w:num>
  <w:num w:numId="25">
    <w:abstractNumId w:val="17"/>
  </w:num>
  <w:num w:numId="26">
    <w:abstractNumId w:val="24"/>
  </w:num>
  <w:num w:numId="27">
    <w:abstractNumId w:val="46"/>
  </w:num>
  <w:num w:numId="28">
    <w:abstractNumId w:val="31"/>
  </w:num>
  <w:num w:numId="29">
    <w:abstractNumId w:val="34"/>
  </w:num>
  <w:num w:numId="30">
    <w:abstractNumId w:val="35"/>
  </w:num>
  <w:num w:numId="31">
    <w:abstractNumId w:val="3"/>
  </w:num>
  <w:num w:numId="32">
    <w:abstractNumId w:val="36"/>
  </w:num>
  <w:num w:numId="33">
    <w:abstractNumId w:val="27"/>
  </w:num>
  <w:num w:numId="34">
    <w:abstractNumId w:val="23"/>
  </w:num>
  <w:num w:numId="35">
    <w:abstractNumId w:val="18"/>
  </w:num>
  <w:num w:numId="36">
    <w:abstractNumId w:val="14"/>
  </w:num>
  <w:num w:numId="37">
    <w:abstractNumId w:val="28"/>
  </w:num>
  <w:num w:numId="38">
    <w:abstractNumId w:val="41"/>
  </w:num>
  <w:num w:numId="39">
    <w:abstractNumId w:val="11"/>
  </w:num>
  <w:num w:numId="40">
    <w:abstractNumId w:val="30"/>
  </w:num>
  <w:num w:numId="41">
    <w:abstractNumId w:val="10"/>
  </w:num>
  <w:num w:numId="42">
    <w:abstractNumId w:val="39"/>
  </w:num>
  <w:num w:numId="43">
    <w:abstractNumId w:val="8"/>
  </w:num>
  <w:num w:numId="44">
    <w:abstractNumId w:val="13"/>
  </w:num>
  <w:num w:numId="45">
    <w:abstractNumId w:val="32"/>
  </w:num>
  <w:num w:numId="46">
    <w:abstractNumId w:val="2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3"/>
    <w:rsid w:val="00010DB4"/>
    <w:rsid w:val="0001247F"/>
    <w:rsid w:val="00023A0A"/>
    <w:rsid w:val="000244C4"/>
    <w:rsid w:val="0003017B"/>
    <w:rsid w:val="00030C01"/>
    <w:rsid w:val="000351E2"/>
    <w:rsid w:val="00057548"/>
    <w:rsid w:val="00065433"/>
    <w:rsid w:val="000733C8"/>
    <w:rsid w:val="00087262"/>
    <w:rsid w:val="00096C68"/>
    <w:rsid w:val="000A0377"/>
    <w:rsid w:val="000A6271"/>
    <w:rsid w:val="000B161D"/>
    <w:rsid w:val="000C31DA"/>
    <w:rsid w:val="000D2665"/>
    <w:rsid w:val="000F3782"/>
    <w:rsid w:val="001030E8"/>
    <w:rsid w:val="00110E13"/>
    <w:rsid w:val="00112C6E"/>
    <w:rsid w:val="001169DB"/>
    <w:rsid w:val="0012138D"/>
    <w:rsid w:val="001213B0"/>
    <w:rsid w:val="0012463A"/>
    <w:rsid w:val="00136F51"/>
    <w:rsid w:val="00145AAD"/>
    <w:rsid w:val="00154EB5"/>
    <w:rsid w:val="00160F96"/>
    <w:rsid w:val="00162D09"/>
    <w:rsid w:val="00165184"/>
    <w:rsid w:val="00175DF4"/>
    <w:rsid w:val="001A1E4E"/>
    <w:rsid w:val="001A697D"/>
    <w:rsid w:val="001B627C"/>
    <w:rsid w:val="001C39EB"/>
    <w:rsid w:val="001D20C4"/>
    <w:rsid w:val="001D2331"/>
    <w:rsid w:val="001E2062"/>
    <w:rsid w:val="0020227E"/>
    <w:rsid w:val="00203E22"/>
    <w:rsid w:val="00206891"/>
    <w:rsid w:val="002179DB"/>
    <w:rsid w:val="00222858"/>
    <w:rsid w:val="00233C79"/>
    <w:rsid w:val="00235F44"/>
    <w:rsid w:val="0024012A"/>
    <w:rsid w:val="00242292"/>
    <w:rsid w:val="00252354"/>
    <w:rsid w:val="002550BD"/>
    <w:rsid w:val="00255397"/>
    <w:rsid w:val="002607DF"/>
    <w:rsid w:val="00290947"/>
    <w:rsid w:val="002A108F"/>
    <w:rsid w:val="002A690E"/>
    <w:rsid w:val="002B4A47"/>
    <w:rsid w:val="002C34B3"/>
    <w:rsid w:val="003001AC"/>
    <w:rsid w:val="00313B39"/>
    <w:rsid w:val="00341B47"/>
    <w:rsid w:val="00350B4E"/>
    <w:rsid w:val="00350E6A"/>
    <w:rsid w:val="00351A26"/>
    <w:rsid w:val="0035382B"/>
    <w:rsid w:val="003610EA"/>
    <w:rsid w:val="00371295"/>
    <w:rsid w:val="0037763F"/>
    <w:rsid w:val="00391E7C"/>
    <w:rsid w:val="003971FB"/>
    <w:rsid w:val="003A0CEA"/>
    <w:rsid w:val="003B4B48"/>
    <w:rsid w:val="003C6C42"/>
    <w:rsid w:val="003C6D79"/>
    <w:rsid w:val="003C712E"/>
    <w:rsid w:val="003F6186"/>
    <w:rsid w:val="00402075"/>
    <w:rsid w:val="0042606A"/>
    <w:rsid w:val="00444C97"/>
    <w:rsid w:val="00463928"/>
    <w:rsid w:val="00472335"/>
    <w:rsid w:val="004A6612"/>
    <w:rsid w:val="004B6E85"/>
    <w:rsid w:val="004C35F5"/>
    <w:rsid w:val="004D269E"/>
    <w:rsid w:val="004D6DBB"/>
    <w:rsid w:val="004E119A"/>
    <w:rsid w:val="004E1B3B"/>
    <w:rsid w:val="004F0AB0"/>
    <w:rsid w:val="00511823"/>
    <w:rsid w:val="00514D7B"/>
    <w:rsid w:val="005650CD"/>
    <w:rsid w:val="0058229D"/>
    <w:rsid w:val="00582B0A"/>
    <w:rsid w:val="00583B17"/>
    <w:rsid w:val="00594FD6"/>
    <w:rsid w:val="00596B8A"/>
    <w:rsid w:val="005A3D83"/>
    <w:rsid w:val="005A7A13"/>
    <w:rsid w:val="005C32DD"/>
    <w:rsid w:val="005D2C93"/>
    <w:rsid w:val="005D4A05"/>
    <w:rsid w:val="005D7C93"/>
    <w:rsid w:val="005E095C"/>
    <w:rsid w:val="00610CF4"/>
    <w:rsid w:val="00614A03"/>
    <w:rsid w:val="006171B1"/>
    <w:rsid w:val="006229DD"/>
    <w:rsid w:val="0063640D"/>
    <w:rsid w:val="00660032"/>
    <w:rsid w:val="0066388D"/>
    <w:rsid w:val="00696F25"/>
    <w:rsid w:val="006B57AE"/>
    <w:rsid w:val="006C45A4"/>
    <w:rsid w:val="006C6CFE"/>
    <w:rsid w:val="006E5143"/>
    <w:rsid w:val="006F0CE5"/>
    <w:rsid w:val="007110C7"/>
    <w:rsid w:val="0073491A"/>
    <w:rsid w:val="00741299"/>
    <w:rsid w:val="007478CE"/>
    <w:rsid w:val="007533EA"/>
    <w:rsid w:val="00757B52"/>
    <w:rsid w:val="00767431"/>
    <w:rsid w:val="00767A5D"/>
    <w:rsid w:val="00781B58"/>
    <w:rsid w:val="007828E2"/>
    <w:rsid w:val="00794E99"/>
    <w:rsid w:val="007A692B"/>
    <w:rsid w:val="007B11BC"/>
    <w:rsid w:val="007C2118"/>
    <w:rsid w:val="007F2F7B"/>
    <w:rsid w:val="007F53BA"/>
    <w:rsid w:val="008415A3"/>
    <w:rsid w:val="00844ED5"/>
    <w:rsid w:val="00847966"/>
    <w:rsid w:val="00874942"/>
    <w:rsid w:val="0088146E"/>
    <w:rsid w:val="00893561"/>
    <w:rsid w:val="00893A99"/>
    <w:rsid w:val="008E6A11"/>
    <w:rsid w:val="009229C3"/>
    <w:rsid w:val="00926F77"/>
    <w:rsid w:val="00954C2C"/>
    <w:rsid w:val="00956AAA"/>
    <w:rsid w:val="00970CC3"/>
    <w:rsid w:val="00974D6C"/>
    <w:rsid w:val="0098507B"/>
    <w:rsid w:val="00995991"/>
    <w:rsid w:val="009A48D9"/>
    <w:rsid w:val="009A77C6"/>
    <w:rsid w:val="009C4D5C"/>
    <w:rsid w:val="009D0BDE"/>
    <w:rsid w:val="009D518A"/>
    <w:rsid w:val="009E0A88"/>
    <w:rsid w:val="009E524B"/>
    <w:rsid w:val="009E76E6"/>
    <w:rsid w:val="009F36F9"/>
    <w:rsid w:val="009F61AC"/>
    <w:rsid w:val="00A0056D"/>
    <w:rsid w:val="00A17C7A"/>
    <w:rsid w:val="00A33D8F"/>
    <w:rsid w:val="00A510C3"/>
    <w:rsid w:val="00A6663F"/>
    <w:rsid w:val="00A66982"/>
    <w:rsid w:val="00A701D2"/>
    <w:rsid w:val="00A93F76"/>
    <w:rsid w:val="00AA7470"/>
    <w:rsid w:val="00AD290E"/>
    <w:rsid w:val="00B16285"/>
    <w:rsid w:val="00B41EFD"/>
    <w:rsid w:val="00B60C7D"/>
    <w:rsid w:val="00B74B1A"/>
    <w:rsid w:val="00B86267"/>
    <w:rsid w:val="00B9348B"/>
    <w:rsid w:val="00BA5557"/>
    <w:rsid w:val="00BB5712"/>
    <w:rsid w:val="00BC0774"/>
    <w:rsid w:val="00BC5876"/>
    <w:rsid w:val="00BD4616"/>
    <w:rsid w:val="00BD710E"/>
    <w:rsid w:val="00BE6E4E"/>
    <w:rsid w:val="00BE7881"/>
    <w:rsid w:val="00C148B0"/>
    <w:rsid w:val="00C15902"/>
    <w:rsid w:val="00C26E3A"/>
    <w:rsid w:val="00C324A3"/>
    <w:rsid w:val="00C42E2F"/>
    <w:rsid w:val="00C43371"/>
    <w:rsid w:val="00C43971"/>
    <w:rsid w:val="00C47900"/>
    <w:rsid w:val="00C51668"/>
    <w:rsid w:val="00C5297E"/>
    <w:rsid w:val="00C64579"/>
    <w:rsid w:val="00C77C79"/>
    <w:rsid w:val="00C92C67"/>
    <w:rsid w:val="00C93D1F"/>
    <w:rsid w:val="00C95E1A"/>
    <w:rsid w:val="00CA0D08"/>
    <w:rsid w:val="00CA4495"/>
    <w:rsid w:val="00CB16D1"/>
    <w:rsid w:val="00CB37CF"/>
    <w:rsid w:val="00CC265A"/>
    <w:rsid w:val="00CC6462"/>
    <w:rsid w:val="00CD3BF9"/>
    <w:rsid w:val="00D10179"/>
    <w:rsid w:val="00D15ECC"/>
    <w:rsid w:val="00D23FD8"/>
    <w:rsid w:val="00D55F67"/>
    <w:rsid w:val="00D619D7"/>
    <w:rsid w:val="00DB4795"/>
    <w:rsid w:val="00DC5D8B"/>
    <w:rsid w:val="00DE482E"/>
    <w:rsid w:val="00DE7919"/>
    <w:rsid w:val="00E0695D"/>
    <w:rsid w:val="00E2211B"/>
    <w:rsid w:val="00E37859"/>
    <w:rsid w:val="00E672FC"/>
    <w:rsid w:val="00E91915"/>
    <w:rsid w:val="00E941D8"/>
    <w:rsid w:val="00E95FB4"/>
    <w:rsid w:val="00EB7133"/>
    <w:rsid w:val="00EF5A2C"/>
    <w:rsid w:val="00F02DF3"/>
    <w:rsid w:val="00F115B7"/>
    <w:rsid w:val="00F50CFB"/>
    <w:rsid w:val="00F57C6B"/>
    <w:rsid w:val="00F761B4"/>
    <w:rsid w:val="00F94922"/>
    <w:rsid w:val="00F94DA7"/>
    <w:rsid w:val="00F956F7"/>
    <w:rsid w:val="00FB05DF"/>
    <w:rsid w:val="00FC4257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C513"/>
  <w15:chartTrackingRefBased/>
  <w15:docId w15:val="{519375B9-FFA4-4F19-BCCB-402DC3B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3D72-5B49-47B4-96CB-4D8BA12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Sylwia Rękawiecka</cp:lastModifiedBy>
  <cp:revision>190</cp:revision>
  <cp:lastPrinted>2022-01-24T13:54:00Z</cp:lastPrinted>
  <dcterms:created xsi:type="dcterms:W3CDTF">2021-11-15T09:57:00Z</dcterms:created>
  <dcterms:modified xsi:type="dcterms:W3CDTF">2022-01-24T13:57:00Z</dcterms:modified>
</cp:coreProperties>
</file>