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849D" w14:textId="27024502" w:rsidR="00287F8C" w:rsidRDefault="00287F8C" w:rsidP="00287F8C">
      <w:pPr>
        <w:pStyle w:val="Tytu"/>
        <w:rPr>
          <w:shadow/>
          <w:sz w:val="28"/>
          <w:szCs w:val="28"/>
        </w:rPr>
      </w:pPr>
      <w:r>
        <w:rPr>
          <w:shadow/>
          <w:sz w:val="28"/>
          <w:szCs w:val="28"/>
        </w:rPr>
        <w:t xml:space="preserve">Protokół Nr </w:t>
      </w:r>
      <w:r w:rsidR="00C115E6">
        <w:rPr>
          <w:shadow/>
          <w:sz w:val="28"/>
          <w:szCs w:val="28"/>
        </w:rPr>
        <w:t>X</w:t>
      </w:r>
      <w:r w:rsidR="00B734D6">
        <w:rPr>
          <w:shadow/>
          <w:sz w:val="28"/>
          <w:szCs w:val="28"/>
        </w:rPr>
        <w:t>X</w:t>
      </w:r>
      <w:r w:rsidR="00443C4B">
        <w:rPr>
          <w:shadow/>
          <w:sz w:val="28"/>
          <w:szCs w:val="28"/>
        </w:rPr>
        <w:t>V</w:t>
      </w:r>
      <w:r>
        <w:rPr>
          <w:shadow/>
          <w:sz w:val="28"/>
          <w:szCs w:val="28"/>
        </w:rPr>
        <w:t>/</w:t>
      </w:r>
      <w:r w:rsidR="00BA0EB8">
        <w:rPr>
          <w:shadow/>
          <w:sz w:val="28"/>
          <w:szCs w:val="28"/>
        </w:rPr>
        <w:t>2</w:t>
      </w:r>
      <w:r w:rsidR="00015297">
        <w:rPr>
          <w:shadow/>
          <w:sz w:val="28"/>
          <w:szCs w:val="28"/>
        </w:rPr>
        <w:t>1</w:t>
      </w:r>
    </w:p>
    <w:p w14:paraId="55A76967" w14:textId="77777777" w:rsidR="00287F8C" w:rsidRDefault="00287F8C" w:rsidP="00287F8C">
      <w:pPr>
        <w:jc w:val="center"/>
        <w:rPr>
          <w:b/>
          <w:bCs/>
          <w:shadow/>
          <w:sz w:val="28"/>
          <w:szCs w:val="28"/>
        </w:rPr>
      </w:pPr>
      <w:r>
        <w:rPr>
          <w:b/>
          <w:bCs/>
          <w:shadow/>
          <w:sz w:val="28"/>
          <w:szCs w:val="28"/>
        </w:rPr>
        <w:t xml:space="preserve">z sesji Rady Powiatu Iławskiego </w:t>
      </w:r>
    </w:p>
    <w:p w14:paraId="128383B1" w14:textId="7778587D" w:rsidR="00287F8C" w:rsidRDefault="00287F8C" w:rsidP="00287F8C">
      <w:pPr>
        <w:jc w:val="center"/>
        <w:rPr>
          <w:b/>
          <w:bCs/>
          <w:shadow/>
          <w:sz w:val="28"/>
          <w:szCs w:val="28"/>
        </w:rPr>
      </w:pPr>
      <w:r>
        <w:rPr>
          <w:b/>
          <w:bCs/>
          <w:shadow/>
          <w:sz w:val="28"/>
          <w:szCs w:val="28"/>
        </w:rPr>
        <w:t xml:space="preserve">odbytej w dniu </w:t>
      </w:r>
      <w:r w:rsidR="00975568">
        <w:rPr>
          <w:b/>
          <w:bCs/>
          <w:shadow/>
          <w:sz w:val="28"/>
          <w:szCs w:val="28"/>
        </w:rPr>
        <w:t>2</w:t>
      </w:r>
      <w:r w:rsidR="00443C4B">
        <w:rPr>
          <w:b/>
          <w:bCs/>
          <w:shadow/>
          <w:sz w:val="28"/>
          <w:szCs w:val="28"/>
        </w:rPr>
        <w:t>5</w:t>
      </w:r>
      <w:r>
        <w:rPr>
          <w:b/>
          <w:bCs/>
          <w:shadow/>
          <w:sz w:val="28"/>
          <w:szCs w:val="28"/>
        </w:rPr>
        <w:t xml:space="preserve"> </w:t>
      </w:r>
      <w:r w:rsidR="00443C4B">
        <w:rPr>
          <w:b/>
          <w:bCs/>
          <w:shadow/>
          <w:sz w:val="28"/>
          <w:szCs w:val="28"/>
        </w:rPr>
        <w:t>marca</w:t>
      </w:r>
      <w:r w:rsidR="00572ADF">
        <w:rPr>
          <w:b/>
          <w:bCs/>
          <w:shadow/>
          <w:sz w:val="28"/>
          <w:szCs w:val="28"/>
        </w:rPr>
        <w:t xml:space="preserve"> </w:t>
      </w:r>
      <w:r w:rsidR="00AF6657">
        <w:rPr>
          <w:b/>
          <w:bCs/>
          <w:shadow/>
          <w:sz w:val="28"/>
          <w:szCs w:val="28"/>
        </w:rPr>
        <w:t>2</w:t>
      </w:r>
      <w:r>
        <w:rPr>
          <w:b/>
          <w:bCs/>
          <w:shadow/>
          <w:sz w:val="28"/>
          <w:szCs w:val="28"/>
        </w:rPr>
        <w:t>0</w:t>
      </w:r>
      <w:r w:rsidR="00BA0EB8">
        <w:rPr>
          <w:b/>
          <w:bCs/>
          <w:shadow/>
          <w:sz w:val="28"/>
          <w:szCs w:val="28"/>
        </w:rPr>
        <w:t>2</w:t>
      </w:r>
      <w:r w:rsidR="00B764EE">
        <w:rPr>
          <w:b/>
          <w:bCs/>
          <w:shadow/>
          <w:sz w:val="28"/>
          <w:szCs w:val="28"/>
        </w:rPr>
        <w:t>1</w:t>
      </w:r>
      <w:r>
        <w:rPr>
          <w:b/>
          <w:bCs/>
          <w:shadow/>
          <w:sz w:val="28"/>
          <w:szCs w:val="28"/>
        </w:rPr>
        <w:t xml:space="preserve"> roku</w:t>
      </w:r>
    </w:p>
    <w:p w14:paraId="5A5FC6A9" w14:textId="77777777" w:rsidR="00287F8C" w:rsidRDefault="00287F8C" w:rsidP="00287F8C">
      <w:pPr>
        <w:jc w:val="center"/>
        <w:rPr>
          <w:b/>
          <w:bCs/>
          <w:shadow/>
          <w:sz w:val="28"/>
          <w:szCs w:val="28"/>
        </w:rPr>
      </w:pPr>
      <w:r>
        <w:rPr>
          <w:b/>
          <w:bCs/>
          <w:shadow/>
          <w:sz w:val="28"/>
          <w:szCs w:val="28"/>
        </w:rPr>
        <w:t>w sali sesyjnej Starostwa Powiatowego w Iławie</w:t>
      </w:r>
    </w:p>
    <w:p w14:paraId="2755256D" w14:textId="032F653B" w:rsidR="003B2BD6" w:rsidRPr="00B734D6" w:rsidRDefault="003B2BD6" w:rsidP="00287F8C">
      <w:pPr>
        <w:jc w:val="center"/>
        <w:rPr>
          <w:shadow/>
        </w:rPr>
      </w:pPr>
      <w:r w:rsidRPr="00B734D6">
        <w:rPr>
          <w:shadow/>
        </w:rPr>
        <w:t>(</w:t>
      </w:r>
      <w:r w:rsidR="00B734D6" w:rsidRPr="00B734D6">
        <w:rPr>
          <w:shadow/>
        </w:rPr>
        <w:t>posiedzenie zdalne- przewodniczący obrad przeprowadza głosowanie</w:t>
      </w:r>
      <w:r w:rsidR="00B734D6">
        <w:rPr>
          <w:shadow/>
        </w:rPr>
        <w:t xml:space="preserve"> </w:t>
      </w:r>
      <w:r w:rsidR="00B734D6" w:rsidRPr="00B734D6">
        <w:rPr>
          <w:shadow/>
        </w:rPr>
        <w:t xml:space="preserve">imienne </w:t>
      </w:r>
      <w:r w:rsidRPr="00B734D6">
        <w:rPr>
          <w:shadow/>
        </w:rPr>
        <w:t>czas trwania nagrania</w:t>
      </w:r>
      <w:r w:rsidR="00B01B40">
        <w:rPr>
          <w:shadow/>
        </w:rPr>
        <w:t xml:space="preserve"> 1 h</w:t>
      </w:r>
      <w:r w:rsidR="00F87129" w:rsidRPr="00B734D6">
        <w:rPr>
          <w:shadow/>
        </w:rPr>
        <w:t xml:space="preserve"> </w:t>
      </w:r>
      <w:r w:rsidR="00064F44">
        <w:rPr>
          <w:shadow/>
        </w:rPr>
        <w:t>23</w:t>
      </w:r>
      <w:r w:rsidRPr="00B734D6">
        <w:rPr>
          <w:shadow/>
        </w:rPr>
        <w:t xml:space="preserve"> min </w:t>
      </w:r>
      <w:r w:rsidR="009C08B6">
        <w:rPr>
          <w:shadow/>
        </w:rPr>
        <w:t>2</w:t>
      </w:r>
      <w:r w:rsidR="00064F44">
        <w:rPr>
          <w:shadow/>
        </w:rPr>
        <w:t>4</w:t>
      </w:r>
      <w:r w:rsidRPr="00B734D6">
        <w:rPr>
          <w:shadow/>
        </w:rPr>
        <w:t xml:space="preserve"> sek</w:t>
      </w:r>
      <w:r w:rsidR="001F04B2">
        <w:rPr>
          <w:shadow/>
        </w:rPr>
        <w:t>.</w:t>
      </w:r>
      <w:r w:rsidRPr="00B734D6">
        <w:rPr>
          <w:shadow/>
        </w:rPr>
        <w:t>)</w:t>
      </w:r>
    </w:p>
    <w:p w14:paraId="08898CE2" w14:textId="77777777" w:rsidR="00287F8C" w:rsidRPr="00D451D7" w:rsidRDefault="00287F8C" w:rsidP="00287F8C">
      <w:pPr>
        <w:jc w:val="center"/>
        <w:rPr>
          <w:b/>
          <w:bCs/>
          <w:sz w:val="16"/>
          <w:szCs w:val="16"/>
        </w:rPr>
      </w:pPr>
    </w:p>
    <w:p w14:paraId="1FEE7C1E" w14:textId="7F3D34AF" w:rsidR="003B2BD6" w:rsidRDefault="00287F8C" w:rsidP="00287F8C">
      <w:pPr>
        <w:jc w:val="both"/>
      </w:pPr>
      <w:r>
        <w:t xml:space="preserve">Przewodniczący Rady Powiatu Marek Borkowski o godz. </w:t>
      </w:r>
      <w:r w:rsidR="009C6AD3">
        <w:t>1</w:t>
      </w:r>
      <w:r w:rsidR="00CA7260">
        <w:t>4</w:t>
      </w:r>
      <w:r w:rsidR="00E00734">
        <w:t>.</w:t>
      </w:r>
      <w:r w:rsidR="009C6AD3">
        <w:t>0</w:t>
      </w:r>
      <w:r w:rsidR="00E00734">
        <w:t>0</w:t>
      </w:r>
      <w:r>
        <w:t xml:space="preserve"> otworzył posiedzenie Rady Powiatu i po powitaniu radnych i zaproszonych gości oświadczył, iż zgodnie z listą obecności w posiedzeniu uczestniczy </w:t>
      </w:r>
      <w:r w:rsidR="007A590F">
        <w:t>2</w:t>
      </w:r>
      <w:r w:rsidR="001F04B2">
        <w:t>0</w:t>
      </w:r>
      <w:r>
        <w:t xml:space="preserve"> radnych, co wobec ustawowego składu wynoszącego 21 osób stanowi quorum pozwalające na podejmowanie prawomocnych decyzji.</w:t>
      </w:r>
      <w:r w:rsidR="003B2BD6">
        <w:t xml:space="preserve"> </w:t>
      </w:r>
    </w:p>
    <w:p w14:paraId="1B1C3F5A" w14:textId="67072B1D" w:rsidR="00287F8C" w:rsidRDefault="003B2BD6" w:rsidP="00287F8C">
      <w:pPr>
        <w:jc w:val="both"/>
      </w:pPr>
      <w:r>
        <w:t xml:space="preserve">(od </w:t>
      </w:r>
      <w:r w:rsidR="00EB6175">
        <w:t>0 min</w:t>
      </w:r>
      <w:r>
        <w:t xml:space="preserve"> </w:t>
      </w:r>
      <w:r w:rsidR="00EB6175">
        <w:t xml:space="preserve">00 </w:t>
      </w:r>
      <w:r>
        <w:t>sek</w:t>
      </w:r>
      <w:r w:rsidR="00462018">
        <w:t>.</w:t>
      </w:r>
      <w:r>
        <w:t xml:space="preserve"> do </w:t>
      </w:r>
      <w:r w:rsidR="001E12CD">
        <w:t>4</w:t>
      </w:r>
      <w:r>
        <w:t xml:space="preserve"> min </w:t>
      </w:r>
      <w:r w:rsidR="001E12CD">
        <w:t>36</w:t>
      </w:r>
      <w:r>
        <w:t xml:space="preserve"> sek</w:t>
      </w:r>
      <w:r w:rsidR="00462018">
        <w:t>.</w:t>
      </w:r>
      <w:r>
        <w:t>)</w:t>
      </w:r>
    </w:p>
    <w:p w14:paraId="190DF15F" w14:textId="6B94D15E" w:rsidR="00FD0F0F" w:rsidRDefault="00FD0F0F" w:rsidP="00287F8C">
      <w:pPr>
        <w:jc w:val="both"/>
      </w:pPr>
      <w:r>
        <w:t>Nieobecny Z. Paprocki - usprawiedliwiony</w:t>
      </w:r>
    </w:p>
    <w:p w14:paraId="0275861D" w14:textId="5C85C9AB" w:rsidR="00287F8C" w:rsidRDefault="00287F8C" w:rsidP="007A590F">
      <w:pPr>
        <w:jc w:val="right"/>
      </w:pPr>
      <w:r>
        <w:t>Lista obecności stanowi zał. Nr 1 do protokołu</w:t>
      </w:r>
    </w:p>
    <w:p w14:paraId="1396997D" w14:textId="417BDD04" w:rsidR="00B01B40" w:rsidRDefault="00B01B40" w:rsidP="007A590F">
      <w:pPr>
        <w:jc w:val="right"/>
        <w:rPr>
          <w:b/>
        </w:rPr>
      </w:pPr>
      <w:r>
        <w:t>Lista obecności zaproszonych gości stanowi zał. Nr 2 do protokołu.</w:t>
      </w:r>
    </w:p>
    <w:p w14:paraId="26C4798A" w14:textId="48CDF40F" w:rsidR="00287F8C" w:rsidRPr="00777B76" w:rsidRDefault="00287F8C" w:rsidP="00287F8C">
      <w:pPr>
        <w:jc w:val="both"/>
      </w:pPr>
      <w:r>
        <w:rPr>
          <w:b/>
          <w:bCs/>
        </w:rPr>
        <w:t>Przewodniczący Rady M. Borkowski</w:t>
      </w:r>
      <w:r w:rsidR="00A57145">
        <w:rPr>
          <w:b/>
          <w:bCs/>
        </w:rPr>
        <w:t xml:space="preserve"> </w:t>
      </w:r>
      <w:r w:rsidR="00571064">
        <w:rPr>
          <w:b/>
          <w:bCs/>
        </w:rPr>
        <w:t xml:space="preserve">sesja została zwołana </w:t>
      </w:r>
      <w:r w:rsidR="00A57145" w:rsidRPr="00777B76">
        <w:t xml:space="preserve">z </w:t>
      </w:r>
      <w:r w:rsidRPr="00777B76">
        <w:t>porządk</w:t>
      </w:r>
      <w:r w:rsidR="00A57145" w:rsidRPr="00777B76">
        <w:t>iem</w:t>
      </w:r>
      <w:r w:rsidRPr="00777B76">
        <w:t xml:space="preserve"> obrad w brzmieniu:</w:t>
      </w:r>
    </w:p>
    <w:p w14:paraId="5A776299" w14:textId="77777777" w:rsidR="00C115E6" w:rsidRDefault="00C115E6" w:rsidP="00B734D6">
      <w:pPr>
        <w:pStyle w:val="Akapitzlist"/>
        <w:numPr>
          <w:ilvl w:val="0"/>
          <w:numId w:val="21"/>
        </w:numPr>
      </w:pPr>
      <w:r w:rsidRPr="008605EF">
        <w:t>Otwarcie i zatwierdzenie quorum.</w:t>
      </w:r>
    </w:p>
    <w:p w14:paraId="310E5BA7" w14:textId="0394240A" w:rsidR="00C115E6" w:rsidRDefault="00C115E6" w:rsidP="00B734D6">
      <w:pPr>
        <w:pStyle w:val="Akapitzlist"/>
        <w:numPr>
          <w:ilvl w:val="0"/>
          <w:numId w:val="21"/>
        </w:numPr>
      </w:pPr>
      <w:r>
        <w:t>Rozpatrzenie wniosków do porządku obrad.</w:t>
      </w:r>
    </w:p>
    <w:p w14:paraId="3691B460" w14:textId="77777777" w:rsidR="00443C4B" w:rsidRDefault="00443C4B" w:rsidP="00443C4B">
      <w:pPr>
        <w:numPr>
          <w:ilvl w:val="0"/>
          <w:numId w:val="21"/>
        </w:numPr>
      </w:pPr>
      <w:bookmarkStart w:id="0" w:name="_Hlk26861629"/>
      <w:bookmarkStart w:id="1" w:name="_Hlk26778861"/>
      <w:r>
        <w:t>Przyjęcie protokołu z XXIII Sesji Rady Powiatu.</w:t>
      </w:r>
    </w:p>
    <w:p w14:paraId="0EC19793" w14:textId="77777777" w:rsidR="00443C4B" w:rsidRPr="007B384A" w:rsidRDefault="00443C4B" w:rsidP="00443C4B">
      <w:pPr>
        <w:numPr>
          <w:ilvl w:val="0"/>
          <w:numId w:val="21"/>
        </w:numPr>
      </w:pPr>
      <w:r>
        <w:t>Przyjęcie protokołu z XXIV Sesji Rady Powiatu.</w:t>
      </w:r>
    </w:p>
    <w:p w14:paraId="33E0ADEE" w14:textId="77777777" w:rsidR="00443C4B" w:rsidRDefault="00443C4B" w:rsidP="00443C4B">
      <w:pPr>
        <w:numPr>
          <w:ilvl w:val="0"/>
          <w:numId w:val="21"/>
        </w:numPr>
        <w:jc w:val="both"/>
      </w:pPr>
      <w:r>
        <w:t>S</w:t>
      </w:r>
      <w:r w:rsidRPr="003E7DA4">
        <w:t>prawozdani</w:t>
      </w:r>
      <w:r>
        <w:t>e</w:t>
      </w:r>
      <w:r w:rsidRPr="003E7DA4">
        <w:t xml:space="preserve"> Starosty Powiatu Iławskiego z działalności Zarządu </w:t>
      </w:r>
      <w:r>
        <w:t>Powiatu w okresie międzysesyjnym</w:t>
      </w:r>
      <w:r w:rsidRPr="003E7DA4">
        <w:t>.</w:t>
      </w:r>
    </w:p>
    <w:p w14:paraId="4D7D60E5" w14:textId="4EFF017C" w:rsidR="00443C4B" w:rsidRPr="00D06C43" w:rsidRDefault="00443C4B" w:rsidP="00443C4B">
      <w:pPr>
        <w:numPr>
          <w:ilvl w:val="0"/>
          <w:numId w:val="21"/>
        </w:numPr>
        <w:jc w:val="both"/>
        <w:rPr>
          <w:b/>
        </w:rPr>
      </w:pPr>
      <w:bookmarkStart w:id="2" w:name="_Hlk61426409"/>
      <w:r w:rsidRPr="00D06C43">
        <w:rPr>
          <w:b/>
        </w:rPr>
        <w:t>Informacja Komendanta Powiatowego Państwowej Straży Pożarnej w Iławie</w:t>
      </w:r>
      <w:r>
        <w:rPr>
          <w:b/>
        </w:rPr>
        <w:t xml:space="preserve"> o </w:t>
      </w:r>
      <w:r w:rsidRPr="00D06C43">
        <w:rPr>
          <w:b/>
        </w:rPr>
        <w:t>stanie bezpieczeństwa i ochrony przeciwpożarowej oraz zagrożeniach pożarowych powiatu za rok 20</w:t>
      </w:r>
      <w:r>
        <w:rPr>
          <w:b/>
        </w:rPr>
        <w:t>20</w:t>
      </w:r>
      <w:r w:rsidRPr="00D06C43">
        <w:rPr>
          <w:b/>
        </w:rPr>
        <w:t xml:space="preserve"> – </w:t>
      </w:r>
      <w:r w:rsidRPr="00D06C43">
        <w:t xml:space="preserve">ref. </w:t>
      </w:r>
      <w:r w:rsidRPr="00D06C43">
        <w:rPr>
          <w:bCs/>
        </w:rPr>
        <w:t xml:space="preserve">Komendant PPSP w Iławie bryg. </w:t>
      </w:r>
      <w:r w:rsidR="00F378A4">
        <w:rPr>
          <w:bCs/>
        </w:rPr>
        <w:br/>
      </w:r>
      <w:r w:rsidRPr="00D06C43">
        <w:rPr>
          <w:bCs/>
        </w:rPr>
        <w:t>P. Wlazłowski.</w:t>
      </w:r>
    </w:p>
    <w:p w14:paraId="5DFB1E6F" w14:textId="77777777" w:rsidR="00443C4B" w:rsidRPr="00D06C43" w:rsidRDefault="00443C4B" w:rsidP="00443C4B">
      <w:pPr>
        <w:numPr>
          <w:ilvl w:val="0"/>
          <w:numId w:val="21"/>
        </w:numPr>
        <w:jc w:val="both"/>
        <w:rPr>
          <w:b/>
        </w:rPr>
      </w:pPr>
      <w:r w:rsidRPr="00D06C43">
        <w:rPr>
          <w:b/>
        </w:rPr>
        <w:t>Przyjęcie sprawozdania z działalności Komendy Powiatowej Policji za rok 20</w:t>
      </w:r>
      <w:r>
        <w:rPr>
          <w:b/>
        </w:rPr>
        <w:t>20</w:t>
      </w:r>
      <w:r w:rsidRPr="00D06C43">
        <w:rPr>
          <w:b/>
        </w:rPr>
        <w:t xml:space="preserve"> oraz informacji o stanie porządku i bezpieczeństwa publicznego – </w:t>
      </w:r>
      <w:r w:rsidRPr="00D06C43">
        <w:t xml:space="preserve">ref. </w:t>
      </w:r>
      <w:r w:rsidRPr="00D06C43">
        <w:rPr>
          <w:snapToGrid w:val="0"/>
        </w:rPr>
        <w:t>Komendant Powiatowy Policji</w:t>
      </w:r>
      <w:r w:rsidRPr="00D06C43">
        <w:rPr>
          <w:b/>
          <w:snapToGrid w:val="0"/>
        </w:rPr>
        <w:t xml:space="preserve"> </w:t>
      </w:r>
      <w:r w:rsidRPr="00D06C43">
        <w:rPr>
          <w:snapToGrid w:val="0"/>
        </w:rPr>
        <w:t>w Iławie</w:t>
      </w:r>
      <w:r>
        <w:rPr>
          <w:snapToGrid w:val="0"/>
        </w:rPr>
        <w:t xml:space="preserve"> podinsp. W. Pankowski.</w:t>
      </w:r>
    </w:p>
    <w:p w14:paraId="05CB8216" w14:textId="7522B7A0" w:rsidR="00443C4B" w:rsidRPr="00D06C43" w:rsidRDefault="00443C4B" w:rsidP="00443C4B">
      <w:pPr>
        <w:numPr>
          <w:ilvl w:val="0"/>
          <w:numId w:val="21"/>
        </w:numPr>
        <w:jc w:val="both"/>
        <w:rPr>
          <w:b/>
        </w:rPr>
      </w:pPr>
      <w:bookmarkStart w:id="3" w:name="_Hlk65662005"/>
      <w:r w:rsidRPr="00D06C43">
        <w:rPr>
          <w:b/>
        </w:rPr>
        <w:t>Informacja Powiatowego Lekarza Weterynarii w zakresie zapewnienia bezpieczeństwa weterynaryjnego w powiecie iławskim za rok 20</w:t>
      </w:r>
      <w:r>
        <w:rPr>
          <w:b/>
        </w:rPr>
        <w:t>20</w:t>
      </w:r>
      <w:r w:rsidRPr="00D06C43">
        <w:rPr>
          <w:b/>
        </w:rPr>
        <w:t xml:space="preserve"> </w:t>
      </w:r>
      <w:bookmarkEnd w:id="3"/>
      <w:r w:rsidRPr="00D06C43">
        <w:rPr>
          <w:b/>
        </w:rPr>
        <w:t xml:space="preserve">- </w:t>
      </w:r>
      <w:r w:rsidRPr="00D06C43">
        <w:t>ref. Powiatowy Lekarz Weterynarii</w:t>
      </w:r>
      <w:r>
        <w:t xml:space="preserve"> M</w:t>
      </w:r>
      <w:r w:rsidRPr="00D06C43">
        <w:t>. Kalitowska.</w:t>
      </w:r>
    </w:p>
    <w:p w14:paraId="6B4A3FD6" w14:textId="4FEB76D3" w:rsidR="00443C4B" w:rsidRPr="00D06C43" w:rsidRDefault="00443C4B" w:rsidP="00443C4B">
      <w:pPr>
        <w:numPr>
          <w:ilvl w:val="0"/>
          <w:numId w:val="21"/>
        </w:numPr>
        <w:jc w:val="both"/>
        <w:rPr>
          <w:b/>
          <w:snapToGrid w:val="0"/>
        </w:rPr>
      </w:pPr>
      <w:bookmarkStart w:id="4" w:name="_Hlk65662051"/>
      <w:bookmarkStart w:id="5" w:name="_Hlk40942992"/>
      <w:r w:rsidRPr="00D06C43">
        <w:rPr>
          <w:b/>
        </w:rPr>
        <w:t>Informacja Powiatowego Inspektora Sanitarnego o stanie bezpieczeństwa sanitarnego i sytuacji epidemiologicznej powiatu iławskiego za 20</w:t>
      </w:r>
      <w:r>
        <w:rPr>
          <w:b/>
        </w:rPr>
        <w:t>20</w:t>
      </w:r>
      <w:r w:rsidRPr="00D06C43">
        <w:rPr>
          <w:b/>
        </w:rPr>
        <w:t xml:space="preserve"> rok </w:t>
      </w:r>
      <w:bookmarkEnd w:id="4"/>
      <w:r w:rsidRPr="00D06C43">
        <w:rPr>
          <w:b/>
        </w:rPr>
        <w:t xml:space="preserve">– </w:t>
      </w:r>
      <w:r w:rsidRPr="00D06C43">
        <w:t>ref. Państwowy Powiatowy Inspektor Sanitarny J. Labiś.</w:t>
      </w:r>
    </w:p>
    <w:p w14:paraId="1A7FD747" w14:textId="77777777" w:rsidR="00443C4B" w:rsidRPr="00153B4E" w:rsidRDefault="00443C4B" w:rsidP="00443C4B">
      <w:pPr>
        <w:numPr>
          <w:ilvl w:val="0"/>
          <w:numId w:val="21"/>
        </w:numPr>
        <w:jc w:val="both"/>
        <w:rPr>
          <w:b/>
          <w:snapToGrid w:val="0"/>
        </w:rPr>
      </w:pPr>
      <w:bookmarkStart w:id="6" w:name="_Hlk65662090"/>
      <w:bookmarkEnd w:id="5"/>
      <w:r>
        <w:rPr>
          <w:b/>
          <w:snapToGrid w:val="0"/>
        </w:rPr>
        <w:t xml:space="preserve">Przyjęcie sprawozdania z efektów pracy organizatora rodzinnej pieczy zastępczej </w:t>
      </w:r>
      <w:r>
        <w:rPr>
          <w:b/>
          <w:snapToGrid w:val="0"/>
        </w:rPr>
        <w:br/>
        <w:t xml:space="preserve">w powiecie iławskim za 2020 rok </w:t>
      </w:r>
      <w:bookmarkEnd w:id="6"/>
      <w:r>
        <w:rPr>
          <w:b/>
          <w:snapToGrid w:val="0"/>
        </w:rPr>
        <w:t xml:space="preserve">– </w:t>
      </w:r>
      <w:r w:rsidRPr="001E74E4">
        <w:rPr>
          <w:bCs/>
          <w:snapToGrid w:val="0"/>
        </w:rPr>
        <w:t>ref.</w:t>
      </w:r>
      <w:r>
        <w:rPr>
          <w:b/>
          <w:snapToGrid w:val="0"/>
        </w:rPr>
        <w:t xml:space="preserve"> </w:t>
      </w:r>
      <w:r w:rsidRPr="00D06C43">
        <w:rPr>
          <w:bCs/>
        </w:rPr>
        <w:t>dyr. PCPR J. Rynkowska.</w:t>
      </w:r>
    </w:p>
    <w:p w14:paraId="01C79C0E" w14:textId="27E8C4C5" w:rsidR="00443C4B" w:rsidRPr="00632B3A" w:rsidRDefault="00443C4B" w:rsidP="00443C4B">
      <w:pPr>
        <w:numPr>
          <w:ilvl w:val="0"/>
          <w:numId w:val="21"/>
        </w:numPr>
        <w:jc w:val="both"/>
        <w:rPr>
          <w:bCs/>
          <w:snapToGrid w:val="0"/>
        </w:rPr>
      </w:pPr>
      <w:bookmarkStart w:id="7" w:name="_Hlk65663021"/>
      <w:r w:rsidRPr="00632B3A">
        <w:rPr>
          <w:bCs/>
          <w:snapToGrid w:val="0"/>
        </w:rPr>
        <w:t xml:space="preserve">Podjęcie uchwały w sprawie przyjęcia Powiatowego Programu Działań na Rzecz Osób Niepełnosprawnych Powiatu Iławskiego na lata 2021-2024 </w:t>
      </w:r>
      <w:bookmarkEnd w:id="7"/>
      <w:r w:rsidRPr="00632B3A">
        <w:rPr>
          <w:bCs/>
          <w:snapToGrid w:val="0"/>
        </w:rPr>
        <w:t xml:space="preserve">– ref. dyr. PCPR </w:t>
      </w:r>
      <w:r w:rsidR="00F378A4">
        <w:rPr>
          <w:bCs/>
          <w:snapToGrid w:val="0"/>
        </w:rPr>
        <w:br/>
      </w:r>
      <w:r w:rsidRPr="00632B3A">
        <w:rPr>
          <w:bCs/>
          <w:snapToGrid w:val="0"/>
        </w:rPr>
        <w:t>J. Rynkowska</w:t>
      </w:r>
      <w:r w:rsidR="00CF0B3C">
        <w:rPr>
          <w:bCs/>
          <w:snapToGrid w:val="0"/>
        </w:rPr>
        <w:t>.</w:t>
      </w:r>
    </w:p>
    <w:p w14:paraId="61BA6DEC" w14:textId="4F4D9D7A" w:rsidR="00443C4B" w:rsidRPr="00632B3A" w:rsidRDefault="00443C4B" w:rsidP="00443C4B">
      <w:pPr>
        <w:numPr>
          <w:ilvl w:val="0"/>
          <w:numId w:val="21"/>
        </w:numPr>
        <w:jc w:val="both"/>
        <w:rPr>
          <w:bCs/>
          <w:snapToGrid w:val="0"/>
        </w:rPr>
      </w:pPr>
      <w:bookmarkStart w:id="8" w:name="_Hlk65663354"/>
      <w:r w:rsidRPr="00632B3A">
        <w:rPr>
          <w:bCs/>
          <w:snapToGrid w:val="0"/>
        </w:rPr>
        <w:t xml:space="preserve">Podjęcie uchwały w sprawie Powiatowego Programu Rozwoju Ekonomii Społecznej w Powiecie Iławskim na lata 2021-2024 </w:t>
      </w:r>
      <w:bookmarkEnd w:id="8"/>
      <w:r w:rsidRPr="00632B3A">
        <w:rPr>
          <w:bCs/>
          <w:snapToGrid w:val="0"/>
        </w:rPr>
        <w:t>- ref. dyr. PCPR J. Rynkowska.</w:t>
      </w:r>
    </w:p>
    <w:p w14:paraId="6F9F1F8B" w14:textId="0A52CCAD" w:rsidR="00632B3A" w:rsidRPr="00632B3A" w:rsidRDefault="00632B3A" w:rsidP="00443C4B">
      <w:pPr>
        <w:numPr>
          <w:ilvl w:val="0"/>
          <w:numId w:val="21"/>
        </w:numPr>
        <w:jc w:val="both"/>
        <w:rPr>
          <w:bCs/>
          <w:snapToGrid w:val="0"/>
        </w:rPr>
      </w:pPr>
      <w:r w:rsidRPr="00632B3A">
        <w:rPr>
          <w:bCs/>
          <w:snapToGrid w:val="0"/>
        </w:rPr>
        <w:t xml:space="preserve">Podjęcie uchwały w sprawie </w:t>
      </w:r>
      <w:r>
        <w:rPr>
          <w:bCs/>
          <w:snapToGrid w:val="0"/>
        </w:rPr>
        <w:t xml:space="preserve">przyjęcia Strategii rozwiazywania problemów społecznych w powiecie iławski na lata 2021-2024 - </w:t>
      </w:r>
      <w:r w:rsidRPr="00F56D7A">
        <w:rPr>
          <w:bCs/>
          <w:snapToGrid w:val="0"/>
        </w:rPr>
        <w:t>ref. dyr. PCPR J. Rynkowska.</w:t>
      </w:r>
    </w:p>
    <w:p w14:paraId="4817D05A" w14:textId="6005B463" w:rsidR="00443C4B" w:rsidRPr="000A0433" w:rsidRDefault="00443C4B" w:rsidP="00443C4B">
      <w:pPr>
        <w:numPr>
          <w:ilvl w:val="0"/>
          <w:numId w:val="21"/>
        </w:numPr>
        <w:jc w:val="both"/>
      </w:pPr>
      <w:bookmarkStart w:id="9" w:name="_Hlk65663596"/>
      <w:r>
        <w:t xml:space="preserve">Podjęcie uchwały w sprawie przeznaczenia środków PFRON na rehabilitację zawodową i społeczną w 2021 roku </w:t>
      </w:r>
      <w:bookmarkEnd w:id="9"/>
      <w:r>
        <w:t xml:space="preserve">– </w:t>
      </w:r>
      <w:bookmarkStart w:id="10" w:name="_Hlk61426281"/>
      <w:r w:rsidRPr="00F56D7A">
        <w:rPr>
          <w:bCs/>
          <w:snapToGrid w:val="0"/>
        </w:rPr>
        <w:t>ref. dyr. PCPR J. Rynkowska.</w:t>
      </w:r>
    </w:p>
    <w:p w14:paraId="54A0E077" w14:textId="55E61B98" w:rsidR="00443C4B" w:rsidRDefault="00443C4B" w:rsidP="00443C4B">
      <w:pPr>
        <w:numPr>
          <w:ilvl w:val="0"/>
          <w:numId w:val="21"/>
        </w:numPr>
        <w:jc w:val="both"/>
      </w:pPr>
      <w:bookmarkStart w:id="11" w:name="_Hlk65663672"/>
      <w:bookmarkStart w:id="12" w:name="_Hlk40944210"/>
      <w:r w:rsidRPr="00511712">
        <w:t>Podjęcie uchwały zmieniającej uchwałę</w:t>
      </w:r>
      <w:r w:rsidRPr="00511712">
        <w:rPr>
          <w:snapToGrid w:val="0"/>
        </w:rPr>
        <w:t xml:space="preserve"> w sprawie ustalenia rozkładu godzin pracy aptek ogólnodostępnych na terenie powiatu iławskiego na rok 202</w:t>
      </w:r>
      <w:r>
        <w:rPr>
          <w:snapToGrid w:val="0"/>
        </w:rPr>
        <w:t>1</w:t>
      </w:r>
      <w:r w:rsidRPr="00511712">
        <w:rPr>
          <w:snapToGrid w:val="0"/>
        </w:rPr>
        <w:t xml:space="preserve"> </w:t>
      </w:r>
      <w:bookmarkEnd w:id="11"/>
      <w:r w:rsidRPr="00511712">
        <w:t>– ref. dyr. Wydz. OSO M. Jaworska</w:t>
      </w:r>
      <w:bookmarkEnd w:id="12"/>
      <w:r>
        <w:t>.</w:t>
      </w:r>
    </w:p>
    <w:p w14:paraId="3AD011EB" w14:textId="77777777" w:rsidR="00443C4B" w:rsidRDefault="00443C4B" w:rsidP="00443C4B">
      <w:pPr>
        <w:numPr>
          <w:ilvl w:val="0"/>
          <w:numId w:val="21"/>
        </w:numPr>
        <w:jc w:val="both"/>
      </w:pPr>
      <w:bookmarkStart w:id="13" w:name="_Hlk65663820"/>
      <w:bookmarkEnd w:id="10"/>
      <w:r w:rsidRPr="00153B4E">
        <w:t xml:space="preserve">Podjęcie uchwały w sprawie </w:t>
      </w:r>
      <w:r>
        <w:t xml:space="preserve">przyjęcia cennika usług Portu Śródlądowego w Iławie – dyr. Portu Śródlądowego w Iławie </w:t>
      </w:r>
      <w:bookmarkEnd w:id="13"/>
      <w:r>
        <w:t>S. Ciszewski.</w:t>
      </w:r>
    </w:p>
    <w:p w14:paraId="5B4C324C" w14:textId="77777777" w:rsidR="00443C4B" w:rsidRPr="00153B4E" w:rsidRDefault="00443C4B" w:rsidP="00443C4B">
      <w:pPr>
        <w:numPr>
          <w:ilvl w:val="0"/>
          <w:numId w:val="21"/>
        </w:numPr>
        <w:jc w:val="both"/>
      </w:pPr>
      <w:bookmarkStart w:id="14" w:name="_Hlk65664627"/>
      <w:r>
        <w:t xml:space="preserve">Podjęcie uchwały w sprawie powierzenia realizacji zadania Gminie Iława </w:t>
      </w:r>
      <w:bookmarkEnd w:id="14"/>
      <w:r>
        <w:t>– ref. dyr. PZD L. Tatarek.</w:t>
      </w:r>
    </w:p>
    <w:bookmarkEnd w:id="2"/>
    <w:p w14:paraId="47BEEE20" w14:textId="72DB0068" w:rsidR="00CA7260" w:rsidRDefault="00CA7260" w:rsidP="00443C4B">
      <w:pPr>
        <w:numPr>
          <w:ilvl w:val="0"/>
          <w:numId w:val="21"/>
        </w:numPr>
        <w:jc w:val="both"/>
      </w:pPr>
      <w:r>
        <w:lastRenderedPageBreak/>
        <w:t>Podjęcie uchwały w sprawie wyrażenia zgody na odstąpienie od trybu przetargowego zawarcia umowy dzierżawy – ref. dyr. WGN R. Kabat.</w:t>
      </w:r>
    </w:p>
    <w:p w14:paraId="55239309" w14:textId="77777777" w:rsidR="00CA7260" w:rsidRDefault="00CA7260" w:rsidP="00CA7260">
      <w:pPr>
        <w:numPr>
          <w:ilvl w:val="0"/>
          <w:numId w:val="21"/>
        </w:numPr>
        <w:jc w:val="both"/>
      </w:pPr>
      <w:r w:rsidRPr="007B384A">
        <w:t>Podjęcie uchwały w sprawie zmiany uchwały budżetowej powiatu na 20</w:t>
      </w:r>
      <w:r>
        <w:t>21</w:t>
      </w:r>
      <w:r w:rsidRPr="007B384A">
        <w:t xml:space="preserve"> rok – ref. Skarbnik Powiatu B. Szoka</w:t>
      </w:r>
      <w:r>
        <w:t xml:space="preserve">. </w:t>
      </w:r>
    </w:p>
    <w:p w14:paraId="153263DB" w14:textId="56AB8DBE" w:rsidR="00443C4B" w:rsidRPr="007B384A" w:rsidRDefault="00443C4B" w:rsidP="00443C4B">
      <w:pPr>
        <w:numPr>
          <w:ilvl w:val="0"/>
          <w:numId w:val="21"/>
        </w:numPr>
        <w:jc w:val="both"/>
      </w:pPr>
      <w:r w:rsidRPr="007B384A">
        <w:t xml:space="preserve">Podjęcie uchwały </w:t>
      </w:r>
      <w:bookmarkStart w:id="15" w:name="_Hlk20732981"/>
      <w:r w:rsidRPr="007B384A">
        <w:t>zmieniającej uchwałę w sprawie uchwalenia Wieloletniej Prognozy Finansowej Powiatu na lata 20</w:t>
      </w:r>
      <w:r>
        <w:t>21</w:t>
      </w:r>
      <w:r w:rsidRPr="007B384A">
        <w:t>-20</w:t>
      </w:r>
      <w:r>
        <w:t>34</w:t>
      </w:r>
      <w:r w:rsidRPr="007B384A">
        <w:t xml:space="preserve">  </w:t>
      </w:r>
      <w:bookmarkEnd w:id="15"/>
      <w:r w:rsidRPr="007B384A">
        <w:t xml:space="preserve">– ref. </w:t>
      </w:r>
      <w:r>
        <w:t>Skarbnik Powiatu B. Szoka.</w:t>
      </w:r>
    </w:p>
    <w:p w14:paraId="1871ED18" w14:textId="06D95180" w:rsidR="00572ADF" w:rsidRDefault="00975568" w:rsidP="00B734D6">
      <w:pPr>
        <w:pStyle w:val="Akapitzlist"/>
        <w:numPr>
          <w:ilvl w:val="0"/>
          <w:numId w:val="21"/>
        </w:numPr>
        <w:jc w:val="both"/>
      </w:pPr>
      <w:r>
        <w:t>Informacje, wnioski i oświadczenia radnych.</w:t>
      </w:r>
      <w:r w:rsidR="00572ADF">
        <w:t xml:space="preserve"> </w:t>
      </w:r>
    </w:p>
    <w:bookmarkEnd w:id="0"/>
    <w:bookmarkEnd w:id="1"/>
    <w:p w14:paraId="7B638474" w14:textId="29760ECE" w:rsidR="00572ADF" w:rsidRPr="007B384A" w:rsidRDefault="00572ADF" w:rsidP="00B734D6">
      <w:pPr>
        <w:pStyle w:val="Akapitzlist"/>
        <w:numPr>
          <w:ilvl w:val="0"/>
          <w:numId w:val="21"/>
        </w:numPr>
      </w:pPr>
      <w:r w:rsidRPr="00B734D6">
        <w:rPr>
          <w:snapToGrid w:val="0"/>
        </w:rPr>
        <w:t>Zamknięcie obrad X</w:t>
      </w:r>
      <w:r w:rsidR="00B734D6" w:rsidRPr="00B734D6">
        <w:rPr>
          <w:snapToGrid w:val="0"/>
        </w:rPr>
        <w:t>X</w:t>
      </w:r>
      <w:r w:rsidR="00443C4B">
        <w:rPr>
          <w:snapToGrid w:val="0"/>
        </w:rPr>
        <w:t>V</w:t>
      </w:r>
      <w:r w:rsidRPr="00B734D6">
        <w:rPr>
          <w:snapToGrid w:val="0"/>
        </w:rPr>
        <w:t xml:space="preserve"> Sesji Rady Powiatu</w:t>
      </w:r>
      <w:r w:rsidRPr="007B384A">
        <w:t xml:space="preserve">.  </w:t>
      </w:r>
    </w:p>
    <w:p w14:paraId="33DD5632" w14:textId="77777777" w:rsidR="00287F8C" w:rsidRPr="006B461E" w:rsidRDefault="006B461E" w:rsidP="00287F8C">
      <w:pPr>
        <w:pStyle w:val="Nagwek4"/>
        <w:spacing w:before="360" w:line="240" w:lineRule="auto"/>
        <w:ind w:left="0"/>
      </w:pPr>
      <w:r>
        <w:t>P</w:t>
      </w:r>
      <w:r w:rsidR="00C115E6" w:rsidRPr="006B461E">
        <w:t>k</w:t>
      </w:r>
      <w:r w:rsidR="00287F8C" w:rsidRPr="006B461E">
        <w:t xml:space="preserve">t. 2 </w:t>
      </w:r>
    </w:p>
    <w:p w14:paraId="4D407FF9" w14:textId="0BC2ED61" w:rsidR="00C115E6" w:rsidRPr="003B2BD6" w:rsidRDefault="00C115E6" w:rsidP="00C115E6">
      <w:pPr>
        <w:ind w:left="720"/>
      </w:pPr>
      <w:r w:rsidRPr="006B461E">
        <w:rPr>
          <w:b/>
          <w:bCs/>
        </w:rPr>
        <w:t>Rozpatrzenie wniosków do porządku obrad</w:t>
      </w:r>
      <w:r w:rsidR="003B2BD6">
        <w:rPr>
          <w:b/>
          <w:bCs/>
        </w:rPr>
        <w:t xml:space="preserve"> </w:t>
      </w:r>
      <w:bookmarkStart w:id="16" w:name="_Hlk49759911"/>
      <w:r w:rsidR="003B2BD6" w:rsidRPr="003B2BD6">
        <w:t xml:space="preserve">(od </w:t>
      </w:r>
      <w:r w:rsidR="009D5DFB">
        <w:t>4</w:t>
      </w:r>
      <w:r w:rsidR="00EB6175">
        <w:t xml:space="preserve"> min.</w:t>
      </w:r>
      <w:r w:rsidR="003B2BD6" w:rsidRPr="003B2BD6">
        <w:t xml:space="preserve"> </w:t>
      </w:r>
      <w:r w:rsidR="009D5DFB">
        <w:t>37</w:t>
      </w:r>
      <w:r w:rsidR="003B2BD6">
        <w:t xml:space="preserve"> </w:t>
      </w:r>
      <w:r w:rsidR="003B2BD6" w:rsidRPr="003B2BD6">
        <w:t>sek</w:t>
      </w:r>
      <w:r w:rsidR="00462018">
        <w:t>.</w:t>
      </w:r>
      <w:r w:rsidR="003B2BD6" w:rsidRPr="003B2BD6">
        <w:t xml:space="preserve"> do</w:t>
      </w:r>
      <w:r w:rsidR="008E445C">
        <w:t xml:space="preserve"> </w:t>
      </w:r>
      <w:r w:rsidR="009D5DFB">
        <w:t>12</w:t>
      </w:r>
      <w:r w:rsidR="00086995">
        <w:t xml:space="preserve"> </w:t>
      </w:r>
      <w:r w:rsidR="003B2BD6" w:rsidRPr="003B2BD6">
        <w:t>min</w:t>
      </w:r>
      <w:r w:rsidR="00086995">
        <w:t xml:space="preserve"> </w:t>
      </w:r>
      <w:r w:rsidR="009D5DFB">
        <w:t>48</w:t>
      </w:r>
      <w:r w:rsidR="003B2BD6" w:rsidRPr="003B2BD6">
        <w:t xml:space="preserve"> sek</w:t>
      </w:r>
      <w:r w:rsidR="00462018">
        <w:t>.</w:t>
      </w:r>
      <w:r w:rsidR="003B2BD6" w:rsidRPr="003B2BD6">
        <w:t>)</w:t>
      </w:r>
      <w:bookmarkEnd w:id="16"/>
    </w:p>
    <w:p w14:paraId="772A74CD" w14:textId="71036369" w:rsidR="00F86592" w:rsidRDefault="00E83830" w:rsidP="00F86592">
      <w:pPr>
        <w:widowControl w:val="0"/>
        <w:jc w:val="both"/>
        <w:rPr>
          <w:snapToGrid w:val="0"/>
        </w:rPr>
      </w:pPr>
      <w:r>
        <w:t>Przewodniczący Rady M. Borkowski,</w:t>
      </w:r>
      <w:r w:rsidRPr="00382616">
        <w:rPr>
          <w:snapToGrid w:val="0"/>
        </w:rPr>
        <w:t xml:space="preserve"> </w:t>
      </w:r>
      <w:r>
        <w:rPr>
          <w:snapToGrid w:val="0"/>
        </w:rPr>
        <w:t>c</w:t>
      </w:r>
      <w:r w:rsidR="00F86592" w:rsidRPr="00382616">
        <w:rPr>
          <w:snapToGrid w:val="0"/>
        </w:rPr>
        <w:t xml:space="preserve">zy są propozycje </w:t>
      </w:r>
      <w:r w:rsidR="00F86592">
        <w:rPr>
          <w:snapToGrid w:val="0"/>
        </w:rPr>
        <w:t xml:space="preserve">do </w:t>
      </w:r>
      <w:r w:rsidR="00F86592" w:rsidRPr="00382616">
        <w:rPr>
          <w:snapToGrid w:val="0"/>
        </w:rPr>
        <w:t>zmian</w:t>
      </w:r>
      <w:r w:rsidR="00F86592">
        <w:rPr>
          <w:snapToGrid w:val="0"/>
        </w:rPr>
        <w:t>y w porządku obrad</w:t>
      </w:r>
      <w:r w:rsidR="00F86592" w:rsidRPr="00382616">
        <w:rPr>
          <w:snapToGrid w:val="0"/>
        </w:rPr>
        <w:t>?</w:t>
      </w:r>
      <w:r w:rsidR="00F86592">
        <w:rPr>
          <w:snapToGrid w:val="0"/>
        </w:rPr>
        <w:t xml:space="preserve"> </w:t>
      </w:r>
      <w:r w:rsidR="00FC761D">
        <w:rPr>
          <w:snapToGrid w:val="0"/>
        </w:rPr>
        <w:t>Nie zgłoszono.</w:t>
      </w:r>
    </w:p>
    <w:p w14:paraId="3841AF86" w14:textId="77777777" w:rsidR="00E83830" w:rsidRDefault="00E83830" w:rsidP="00E83830">
      <w:pPr>
        <w:tabs>
          <w:tab w:val="left" w:pos="1980"/>
        </w:tabs>
        <w:jc w:val="both"/>
        <w:rPr>
          <w:u w:val="single"/>
        </w:rPr>
      </w:pPr>
      <w:r>
        <w:rPr>
          <w:u w:val="single"/>
        </w:rPr>
        <w:t>Głos w dyskusji zabrali:</w:t>
      </w:r>
    </w:p>
    <w:p w14:paraId="1063A2CE" w14:textId="07DF9480" w:rsidR="0058034E" w:rsidRDefault="00E83830" w:rsidP="0058034E">
      <w:r>
        <w:t>Radny K. Parowicz</w:t>
      </w:r>
    </w:p>
    <w:p w14:paraId="2750B8A2" w14:textId="7C9A6087" w:rsidR="00E83830" w:rsidRDefault="00E83830" w:rsidP="0058034E">
      <w:r>
        <w:t>Wicestarosta M. Polański</w:t>
      </w:r>
    </w:p>
    <w:p w14:paraId="38B36EF0" w14:textId="626FD43C" w:rsidR="00E83830" w:rsidRPr="00E83830" w:rsidRDefault="00E83830" w:rsidP="0058034E">
      <w:r w:rsidRPr="00E83830">
        <w:t xml:space="preserve">Radny A. Dawid  </w:t>
      </w:r>
    </w:p>
    <w:p w14:paraId="772DEF6A" w14:textId="53E985F8" w:rsidR="00E83830" w:rsidRDefault="00E83830" w:rsidP="0058034E"/>
    <w:p w14:paraId="7232201F" w14:textId="4A8224C1" w:rsidR="00064F44" w:rsidRDefault="0019626A" w:rsidP="007C5BA2">
      <w:pPr>
        <w:jc w:val="both"/>
      </w:pPr>
      <w:r>
        <w:rPr>
          <w:b/>
          <w:bCs/>
        </w:rPr>
        <w:t xml:space="preserve">Wicestarosta M. </w:t>
      </w:r>
      <w:r w:rsidR="00064F44" w:rsidRPr="007E6EAF">
        <w:rPr>
          <w:b/>
          <w:bCs/>
        </w:rPr>
        <w:t xml:space="preserve">Polański </w:t>
      </w:r>
      <w:r>
        <w:rPr>
          <w:b/>
          <w:bCs/>
        </w:rPr>
        <w:t xml:space="preserve">- </w:t>
      </w:r>
      <w:r w:rsidRPr="007C5BA2">
        <w:t>t</w:t>
      </w:r>
      <w:r w:rsidR="00064F44">
        <w:t>radycyjnie już</w:t>
      </w:r>
      <w:r>
        <w:t xml:space="preserve"> </w:t>
      </w:r>
      <w:r w:rsidR="00064F44">
        <w:t>po wspólny</w:t>
      </w:r>
      <w:r w:rsidR="00462018">
        <w:t>m posiedzeniu</w:t>
      </w:r>
      <w:r w:rsidR="00064F44">
        <w:t xml:space="preserve"> komisji, chciałam postawić wniosek</w:t>
      </w:r>
      <w:r w:rsidR="001F04B2">
        <w:t xml:space="preserve"> formalny</w:t>
      </w:r>
      <w:r w:rsidR="00064F44">
        <w:t>,</w:t>
      </w:r>
      <w:r>
        <w:t xml:space="preserve"> </w:t>
      </w:r>
      <w:r w:rsidR="00064F44">
        <w:t>aby podczas sesji nie prezentowa</w:t>
      </w:r>
      <w:r w:rsidR="001F04B2">
        <w:t>ć</w:t>
      </w:r>
      <w:r w:rsidR="00064F44">
        <w:t xml:space="preserve"> </w:t>
      </w:r>
      <w:r w:rsidR="00462018">
        <w:t xml:space="preserve"> projektów uchwał </w:t>
      </w:r>
      <w:r w:rsidR="00064F44">
        <w:t>na nowo,</w:t>
      </w:r>
      <w:r>
        <w:t xml:space="preserve"> </w:t>
      </w:r>
      <w:r w:rsidR="00064F44">
        <w:t>bo usłyszeliśmy to wszyscy przed 2 godzinami</w:t>
      </w:r>
      <w:r>
        <w:t xml:space="preserve"> </w:t>
      </w:r>
      <w:r w:rsidR="001F04B2">
        <w:t>tylko</w:t>
      </w:r>
      <w:r w:rsidR="00064F44">
        <w:t xml:space="preserve"> </w:t>
      </w:r>
      <w:r w:rsidR="00462018">
        <w:t xml:space="preserve"> </w:t>
      </w:r>
      <w:r w:rsidR="00064F44">
        <w:t>przejść do dyskusji i głosowań.</w:t>
      </w:r>
      <w:r w:rsidR="007C5BA2">
        <w:t xml:space="preserve"> </w:t>
      </w:r>
      <w:r w:rsidR="00064F44">
        <w:t>Dziękuję bardzo.</w:t>
      </w:r>
    </w:p>
    <w:p w14:paraId="3A5FB802" w14:textId="7AB01773" w:rsidR="00064F44" w:rsidRDefault="00064F44" w:rsidP="0058034E"/>
    <w:p w14:paraId="4D921D0D" w14:textId="461AA2C7" w:rsidR="007C5BA2" w:rsidRDefault="007C5BA2" w:rsidP="007C5BA2">
      <w:pPr>
        <w:widowControl w:val="0"/>
        <w:jc w:val="both"/>
        <w:rPr>
          <w:snapToGrid w:val="0"/>
          <w:u w:val="single"/>
        </w:rPr>
      </w:pPr>
      <w:r w:rsidRPr="00042C6E">
        <w:rPr>
          <w:b/>
          <w:bCs/>
          <w:snapToGrid w:val="0"/>
        </w:rPr>
        <w:t xml:space="preserve">Przewodniczący Rady M. Borkowski </w:t>
      </w:r>
      <w:r>
        <w:rPr>
          <w:snapToGrid w:val="0"/>
        </w:rPr>
        <w:t xml:space="preserve">– poddał pod głosowanie wniosek Wicestarosty Powiatu Iławskiego M. Polańskiego. </w:t>
      </w:r>
      <w:r w:rsidRPr="008358D2">
        <w:rPr>
          <w:snapToGrid w:val="0"/>
          <w:u w:val="single"/>
        </w:rPr>
        <w:t xml:space="preserve">Rada Powiatu w obecności </w:t>
      </w:r>
      <w:r>
        <w:rPr>
          <w:snapToGrid w:val="0"/>
          <w:u w:val="single"/>
        </w:rPr>
        <w:t>20</w:t>
      </w:r>
      <w:r w:rsidRPr="008358D2">
        <w:rPr>
          <w:snapToGrid w:val="0"/>
          <w:u w:val="single"/>
        </w:rPr>
        <w:t xml:space="preserve"> radnych</w:t>
      </w:r>
      <w:r>
        <w:rPr>
          <w:snapToGrid w:val="0"/>
          <w:u w:val="single"/>
        </w:rPr>
        <w:t xml:space="preserve"> </w:t>
      </w:r>
      <w:r w:rsidRPr="008358D2">
        <w:rPr>
          <w:snapToGrid w:val="0"/>
          <w:u w:val="single"/>
        </w:rPr>
        <w:t>-</w:t>
      </w:r>
      <w:r>
        <w:rPr>
          <w:snapToGrid w:val="0"/>
          <w:u w:val="single"/>
        </w:rPr>
        <w:t xml:space="preserve"> 20</w:t>
      </w:r>
      <w:r w:rsidRPr="008358D2">
        <w:rPr>
          <w:snapToGrid w:val="0"/>
          <w:u w:val="single"/>
        </w:rPr>
        <w:t xml:space="preserve"> głosami „za”</w:t>
      </w:r>
      <w:r>
        <w:rPr>
          <w:snapToGrid w:val="0"/>
          <w:u w:val="single"/>
        </w:rPr>
        <w:t xml:space="preserve"> </w:t>
      </w:r>
      <w:r w:rsidRPr="008358D2">
        <w:rPr>
          <w:snapToGrid w:val="0"/>
          <w:u w:val="single"/>
        </w:rPr>
        <w:t>przyjęła wniosek</w:t>
      </w:r>
      <w:r>
        <w:rPr>
          <w:snapToGrid w:val="0"/>
          <w:u w:val="single"/>
        </w:rPr>
        <w:t xml:space="preserve">. </w:t>
      </w:r>
    </w:p>
    <w:p w14:paraId="79715782" w14:textId="0605A8D3" w:rsidR="007C5BA2" w:rsidRPr="00615FA4" w:rsidRDefault="007C5BA2" w:rsidP="007C5BA2">
      <w:pPr>
        <w:widowControl w:val="0"/>
        <w:jc w:val="right"/>
      </w:pPr>
      <w:r w:rsidRPr="00615FA4">
        <w:t>Głosowanie</w:t>
      </w:r>
      <w:r>
        <w:t xml:space="preserve"> imienne</w:t>
      </w:r>
      <w:r w:rsidRPr="00615FA4">
        <w:t xml:space="preserve"> stanowi zał. Nr</w:t>
      </w:r>
      <w:r>
        <w:t xml:space="preserve"> </w:t>
      </w:r>
      <w:r w:rsidR="00104511">
        <w:t>3</w:t>
      </w:r>
      <w:r>
        <w:t xml:space="preserve"> </w:t>
      </w:r>
      <w:r w:rsidRPr="00615FA4">
        <w:t>do protokołu</w:t>
      </w:r>
    </w:p>
    <w:p w14:paraId="0422FEB5" w14:textId="77777777" w:rsidR="007C5BA2" w:rsidRDefault="007C5BA2" w:rsidP="002733A5">
      <w:pPr>
        <w:rPr>
          <w:b/>
          <w:bCs/>
        </w:rPr>
      </w:pPr>
    </w:p>
    <w:p w14:paraId="00BE008A" w14:textId="1B7B4D0B" w:rsidR="002733A5" w:rsidRPr="003B2BD6" w:rsidRDefault="0020787F" w:rsidP="009D5DFB">
      <w:pPr>
        <w:jc w:val="both"/>
      </w:pPr>
      <w:r w:rsidRPr="0058360A">
        <w:rPr>
          <w:b/>
          <w:bCs/>
        </w:rPr>
        <w:t xml:space="preserve">Pkt. </w:t>
      </w:r>
      <w:r w:rsidR="006E36B7">
        <w:rPr>
          <w:b/>
          <w:bCs/>
        </w:rPr>
        <w:t>3</w:t>
      </w:r>
      <w:r w:rsidRPr="0058360A">
        <w:rPr>
          <w:b/>
          <w:bCs/>
        </w:rPr>
        <w:t xml:space="preserve"> </w:t>
      </w:r>
      <w:r w:rsidR="009B6085" w:rsidRPr="009B6085">
        <w:rPr>
          <w:b/>
          <w:bCs/>
        </w:rPr>
        <w:t>Przyjęcie protokołu z X</w:t>
      </w:r>
      <w:r w:rsidR="00B734D6">
        <w:rPr>
          <w:b/>
          <w:bCs/>
        </w:rPr>
        <w:t>X</w:t>
      </w:r>
      <w:r w:rsidR="00B764EE">
        <w:rPr>
          <w:b/>
          <w:bCs/>
        </w:rPr>
        <w:t>I</w:t>
      </w:r>
      <w:r w:rsidR="00443C4B">
        <w:rPr>
          <w:b/>
          <w:bCs/>
        </w:rPr>
        <w:t>I</w:t>
      </w:r>
      <w:r w:rsidR="00B764EE">
        <w:rPr>
          <w:b/>
          <w:bCs/>
        </w:rPr>
        <w:t>I</w:t>
      </w:r>
      <w:r w:rsidR="009B6085" w:rsidRPr="009B6085">
        <w:rPr>
          <w:b/>
          <w:bCs/>
        </w:rPr>
        <w:t xml:space="preserve"> Sesji Rady Powiatu</w:t>
      </w:r>
      <w:r w:rsidR="002733A5">
        <w:rPr>
          <w:b/>
          <w:bCs/>
        </w:rPr>
        <w:t xml:space="preserve"> </w:t>
      </w:r>
      <w:bookmarkStart w:id="17" w:name="_Hlk52795151"/>
      <w:r w:rsidR="002733A5" w:rsidRPr="003B2BD6">
        <w:t xml:space="preserve">(od </w:t>
      </w:r>
      <w:r w:rsidR="009D5DFB">
        <w:t>12</w:t>
      </w:r>
      <w:r w:rsidR="002733A5">
        <w:t xml:space="preserve"> min.</w:t>
      </w:r>
      <w:r w:rsidR="002733A5" w:rsidRPr="003B2BD6">
        <w:t xml:space="preserve"> </w:t>
      </w:r>
      <w:r w:rsidR="009D5DFB">
        <w:t>49</w:t>
      </w:r>
      <w:r w:rsidR="002733A5">
        <w:t xml:space="preserve"> </w:t>
      </w:r>
      <w:r w:rsidR="002733A5" w:rsidRPr="003B2BD6">
        <w:t>sek</w:t>
      </w:r>
      <w:r w:rsidR="001F04B2">
        <w:t>.</w:t>
      </w:r>
      <w:r w:rsidR="002733A5" w:rsidRPr="003B2BD6">
        <w:t xml:space="preserve"> do</w:t>
      </w:r>
      <w:r w:rsidR="009D5DFB">
        <w:t xml:space="preserve"> 14</w:t>
      </w:r>
      <w:r w:rsidR="002733A5">
        <w:t xml:space="preserve"> </w:t>
      </w:r>
      <w:r w:rsidR="002733A5" w:rsidRPr="003B2BD6">
        <w:t xml:space="preserve">min </w:t>
      </w:r>
      <w:r w:rsidR="009D5DFB">
        <w:t>11</w:t>
      </w:r>
      <w:r w:rsidR="002733A5" w:rsidRPr="003B2BD6">
        <w:t xml:space="preserve"> sek</w:t>
      </w:r>
      <w:r w:rsidR="001F04B2">
        <w:t>.</w:t>
      </w:r>
      <w:r w:rsidR="002733A5" w:rsidRPr="003B2BD6">
        <w:t>)</w:t>
      </w:r>
      <w:bookmarkEnd w:id="17"/>
    </w:p>
    <w:p w14:paraId="31151D74" w14:textId="47E9578C" w:rsidR="009B6085" w:rsidRPr="009B6085" w:rsidRDefault="009B6085" w:rsidP="009B6085">
      <w:pPr>
        <w:tabs>
          <w:tab w:val="left" w:pos="1980"/>
        </w:tabs>
        <w:jc w:val="both"/>
        <w:rPr>
          <w:b/>
          <w:bCs/>
        </w:rPr>
      </w:pPr>
    </w:p>
    <w:p w14:paraId="7DC462CF" w14:textId="77777777" w:rsidR="00301DAE" w:rsidRDefault="00301DAE" w:rsidP="00301DAE">
      <w:pPr>
        <w:jc w:val="both"/>
      </w:pPr>
      <w:r>
        <w:t>Przewodniczący Rady Powiatu M. Borkowski</w:t>
      </w:r>
      <w:r>
        <w:rPr>
          <w:b/>
          <w:bCs/>
        </w:rPr>
        <w:t xml:space="preserve"> </w:t>
      </w:r>
      <w:r>
        <w:t xml:space="preserve">poinformował, „że do chwili rozpoczęcia sesji, do protokołu nie wniesiono żadnych uwag i uzupełnień”, w związku z tym poddał pod głosowanie treść protokołu. </w:t>
      </w:r>
    </w:p>
    <w:p w14:paraId="26C5A89A" w14:textId="3E54A5B3" w:rsidR="00301DAE" w:rsidRDefault="00301DAE" w:rsidP="00301DAE">
      <w:pPr>
        <w:jc w:val="both"/>
        <w:rPr>
          <w:u w:val="single"/>
        </w:rPr>
      </w:pPr>
      <w:r>
        <w:rPr>
          <w:u w:val="single"/>
        </w:rPr>
        <w:t>Protokół z obrad X</w:t>
      </w:r>
      <w:r w:rsidR="00B734D6">
        <w:rPr>
          <w:u w:val="single"/>
        </w:rPr>
        <w:t>X</w:t>
      </w:r>
      <w:r w:rsidR="00443C4B">
        <w:rPr>
          <w:u w:val="single"/>
        </w:rPr>
        <w:t>I</w:t>
      </w:r>
      <w:r w:rsidR="00B764EE">
        <w:rPr>
          <w:u w:val="single"/>
        </w:rPr>
        <w:t>II</w:t>
      </w:r>
      <w:r>
        <w:rPr>
          <w:u w:val="single"/>
        </w:rPr>
        <w:t xml:space="preserve"> Sesji Rady Powiatu w obecności 2</w:t>
      </w:r>
      <w:r w:rsidR="00FD0F0F">
        <w:rPr>
          <w:u w:val="single"/>
        </w:rPr>
        <w:t>0</w:t>
      </w:r>
      <w:r>
        <w:rPr>
          <w:u w:val="single"/>
        </w:rPr>
        <w:t xml:space="preserve"> radnych – </w:t>
      </w:r>
      <w:r w:rsidR="00CC7346">
        <w:rPr>
          <w:u w:val="single"/>
        </w:rPr>
        <w:t>1</w:t>
      </w:r>
      <w:r w:rsidR="00A403A4">
        <w:rPr>
          <w:u w:val="single"/>
        </w:rPr>
        <w:t>7</w:t>
      </w:r>
      <w:r>
        <w:rPr>
          <w:u w:val="single"/>
        </w:rPr>
        <w:t xml:space="preserve"> głosami „za” i </w:t>
      </w:r>
      <w:r w:rsidR="00D17B11">
        <w:rPr>
          <w:u w:val="single"/>
        </w:rPr>
        <w:t>1</w:t>
      </w:r>
      <w:r>
        <w:rPr>
          <w:u w:val="single"/>
        </w:rPr>
        <w:t xml:space="preserve"> głosem „wstrzymującym”</w:t>
      </w:r>
      <w:r w:rsidR="00D17B11">
        <w:rPr>
          <w:u w:val="single"/>
        </w:rPr>
        <w:t xml:space="preserve"> i </w:t>
      </w:r>
      <w:r w:rsidR="00A403A4">
        <w:rPr>
          <w:u w:val="single"/>
        </w:rPr>
        <w:t>2</w:t>
      </w:r>
      <w:r w:rsidR="00D17B11">
        <w:rPr>
          <w:u w:val="single"/>
        </w:rPr>
        <w:t xml:space="preserve"> głos</w:t>
      </w:r>
      <w:r w:rsidR="00A403A4">
        <w:rPr>
          <w:u w:val="single"/>
        </w:rPr>
        <w:t>ami</w:t>
      </w:r>
      <w:r w:rsidR="00D17B11">
        <w:rPr>
          <w:u w:val="single"/>
        </w:rPr>
        <w:t xml:space="preserve"> „ przeciw”</w:t>
      </w:r>
      <w:r>
        <w:rPr>
          <w:u w:val="single"/>
        </w:rPr>
        <w:t xml:space="preserve"> został przyjęty. </w:t>
      </w:r>
    </w:p>
    <w:p w14:paraId="07E1F62A" w14:textId="43046C89" w:rsidR="00301DAE" w:rsidRPr="00615FA4" w:rsidRDefault="00301DAE" w:rsidP="00301DAE">
      <w:pPr>
        <w:jc w:val="right"/>
      </w:pPr>
      <w:r w:rsidRPr="00615FA4">
        <w:t xml:space="preserve">Głosowanie </w:t>
      </w:r>
      <w:r>
        <w:t xml:space="preserve">imienne </w:t>
      </w:r>
      <w:r w:rsidRPr="00615FA4">
        <w:t xml:space="preserve">stanowi zał. Nr </w:t>
      </w:r>
      <w:r w:rsidR="00BC0767">
        <w:t>4</w:t>
      </w:r>
      <w:r>
        <w:t xml:space="preserve"> </w:t>
      </w:r>
      <w:r w:rsidRPr="00615FA4">
        <w:t>do protokołu</w:t>
      </w:r>
    </w:p>
    <w:p w14:paraId="0C759D2B" w14:textId="77777777" w:rsidR="009B6085" w:rsidRDefault="009B6085" w:rsidP="009C6AD3">
      <w:pPr>
        <w:jc w:val="both"/>
        <w:rPr>
          <w:b/>
          <w:bCs/>
        </w:rPr>
      </w:pPr>
    </w:p>
    <w:p w14:paraId="35FB3A2C" w14:textId="1F6D3B0B" w:rsidR="00CC5964" w:rsidRPr="003B2BD6" w:rsidRDefault="00CC5964" w:rsidP="002B7809">
      <w:pPr>
        <w:jc w:val="both"/>
      </w:pPr>
      <w:r w:rsidRPr="0058360A">
        <w:rPr>
          <w:b/>
          <w:bCs/>
        </w:rPr>
        <w:t xml:space="preserve">Pkt. </w:t>
      </w:r>
      <w:r>
        <w:rPr>
          <w:b/>
          <w:bCs/>
        </w:rPr>
        <w:t>4</w:t>
      </w:r>
      <w:r w:rsidRPr="0058360A">
        <w:rPr>
          <w:b/>
          <w:bCs/>
        </w:rPr>
        <w:t xml:space="preserve"> </w:t>
      </w:r>
      <w:r w:rsidRPr="009B6085">
        <w:rPr>
          <w:b/>
          <w:bCs/>
        </w:rPr>
        <w:t>Przyjęcie protokołu z X</w:t>
      </w:r>
      <w:r>
        <w:rPr>
          <w:b/>
          <w:bCs/>
        </w:rPr>
        <w:t>XIV</w:t>
      </w:r>
      <w:r w:rsidRPr="009B6085">
        <w:rPr>
          <w:b/>
          <w:bCs/>
        </w:rPr>
        <w:t xml:space="preserve"> Sesji Rady Powiatu</w:t>
      </w:r>
      <w:r>
        <w:rPr>
          <w:b/>
          <w:bCs/>
        </w:rPr>
        <w:t xml:space="preserve"> </w:t>
      </w:r>
      <w:r w:rsidRPr="003B2BD6">
        <w:t xml:space="preserve">(od </w:t>
      </w:r>
      <w:r w:rsidR="009D5DFB">
        <w:t>14</w:t>
      </w:r>
      <w:r>
        <w:t xml:space="preserve"> min.</w:t>
      </w:r>
      <w:r w:rsidRPr="003B2BD6">
        <w:t xml:space="preserve"> </w:t>
      </w:r>
      <w:r w:rsidR="009D5DFB">
        <w:t>12</w:t>
      </w:r>
      <w:r>
        <w:t xml:space="preserve"> </w:t>
      </w:r>
      <w:r w:rsidRPr="003B2BD6">
        <w:t>sek</w:t>
      </w:r>
      <w:r w:rsidR="001F04B2">
        <w:t>.</w:t>
      </w:r>
      <w:r w:rsidRPr="003B2BD6">
        <w:t xml:space="preserve"> do</w:t>
      </w:r>
      <w:r>
        <w:t xml:space="preserve"> </w:t>
      </w:r>
      <w:r w:rsidR="002B7809">
        <w:t>23</w:t>
      </w:r>
      <w:r w:rsidRPr="003B2BD6">
        <w:t xml:space="preserve"> min </w:t>
      </w:r>
      <w:r w:rsidR="002B7809">
        <w:t>03</w:t>
      </w:r>
      <w:r w:rsidRPr="003B2BD6">
        <w:t xml:space="preserve"> sek</w:t>
      </w:r>
      <w:r w:rsidR="001F04B2">
        <w:t>.</w:t>
      </w:r>
      <w:r w:rsidRPr="003B2BD6">
        <w:t>)</w:t>
      </w:r>
    </w:p>
    <w:p w14:paraId="48884A6B" w14:textId="77777777" w:rsidR="00064F44" w:rsidRDefault="00064F44" w:rsidP="00CC5964">
      <w:pPr>
        <w:jc w:val="both"/>
      </w:pPr>
      <w:r>
        <w:t>Głos w dyskusji zabrali:</w:t>
      </w:r>
    </w:p>
    <w:p w14:paraId="259C9FF7" w14:textId="43EB9F02" w:rsidR="007C5BA2" w:rsidRDefault="007C5BA2" w:rsidP="00CC5964">
      <w:pPr>
        <w:jc w:val="both"/>
      </w:pPr>
      <w:r>
        <w:t>Przewodniczący Rady M. Borkowski</w:t>
      </w:r>
    </w:p>
    <w:p w14:paraId="5AC535A4" w14:textId="77777777" w:rsidR="002B7809" w:rsidRDefault="002B7809" w:rsidP="002B7809">
      <w:pPr>
        <w:jc w:val="both"/>
      </w:pPr>
      <w:r>
        <w:t xml:space="preserve">Radny H. Witkowski </w:t>
      </w:r>
    </w:p>
    <w:p w14:paraId="61D9F54E" w14:textId="5208E7B1" w:rsidR="007C5BA2" w:rsidRDefault="00064F44" w:rsidP="00CC5964">
      <w:pPr>
        <w:jc w:val="both"/>
      </w:pPr>
      <w:r>
        <w:t>Radny P. Jackowski</w:t>
      </w:r>
      <w:r w:rsidR="00153D85">
        <w:t xml:space="preserve"> </w:t>
      </w:r>
    </w:p>
    <w:p w14:paraId="745AC0BF" w14:textId="679C65D7" w:rsidR="00CC5964" w:rsidRDefault="00CC5964" w:rsidP="00CC5964">
      <w:pPr>
        <w:jc w:val="both"/>
        <w:rPr>
          <w:u w:val="single"/>
        </w:rPr>
      </w:pPr>
      <w:r>
        <w:rPr>
          <w:u w:val="single"/>
        </w:rPr>
        <w:t>Protokół z obrad XXIV Sesji Rady Powiatu w obecności 2</w:t>
      </w:r>
      <w:r w:rsidR="00FD0F0F">
        <w:rPr>
          <w:u w:val="single"/>
        </w:rPr>
        <w:t>0</w:t>
      </w:r>
      <w:r>
        <w:rPr>
          <w:u w:val="single"/>
        </w:rPr>
        <w:t xml:space="preserve"> radnych – 1</w:t>
      </w:r>
      <w:r w:rsidR="00A403A4">
        <w:rPr>
          <w:u w:val="single"/>
        </w:rPr>
        <w:t>4</w:t>
      </w:r>
      <w:r>
        <w:rPr>
          <w:u w:val="single"/>
        </w:rPr>
        <w:t xml:space="preserve"> głosami „za” i 1 głosem „wstrzymującym” i </w:t>
      </w:r>
      <w:r w:rsidR="00A403A4">
        <w:rPr>
          <w:u w:val="single"/>
        </w:rPr>
        <w:t>5</w:t>
      </w:r>
      <w:r>
        <w:rPr>
          <w:u w:val="single"/>
        </w:rPr>
        <w:t xml:space="preserve"> głos</w:t>
      </w:r>
      <w:r w:rsidR="00A403A4">
        <w:rPr>
          <w:u w:val="single"/>
        </w:rPr>
        <w:t>ami</w:t>
      </w:r>
      <w:r>
        <w:rPr>
          <w:u w:val="single"/>
        </w:rPr>
        <w:t xml:space="preserve"> </w:t>
      </w:r>
      <w:r w:rsidR="00A403A4">
        <w:rPr>
          <w:u w:val="single"/>
        </w:rPr>
        <w:t xml:space="preserve"> </w:t>
      </w:r>
      <w:r>
        <w:rPr>
          <w:u w:val="single"/>
        </w:rPr>
        <w:t xml:space="preserve">„przeciw” został przyjęty. </w:t>
      </w:r>
    </w:p>
    <w:p w14:paraId="58A1588B" w14:textId="4A4850FD" w:rsidR="00CC5964" w:rsidRPr="00615FA4" w:rsidRDefault="00CC5964" w:rsidP="00CC5964">
      <w:pPr>
        <w:jc w:val="right"/>
      </w:pPr>
      <w:r w:rsidRPr="00615FA4">
        <w:t xml:space="preserve">Głosowanie </w:t>
      </w:r>
      <w:r>
        <w:t xml:space="preserve">imienne </w:t>
      </w:r>
      <w:r w:rsidRPr="00615FA4">
        <w:t xml:space="preserve">stanowi zał. Nr </w:t>
      </w:r>
      <w:r w:rsidR="007F0A5E">
        <w:t xml:space="preserve">5 </w:t>
      </w:r>
      <w:r w:rsidRPr="00615FA4">
        <w:t>do protokołu</w:t>
      </w:r>
    </w:p>
    <w:p w14:paraId="6318B2B3" w14:textId="77777777" w:rsidR="00D567C7" w:rsidRDefault="00D567C7" w:rsidP="00D567C7">
      <w:pPr>
        <w:widowControl w:val="0"/>
        <w:jc w:val="both"/>
        <w:rPr>
          <w:b/>
          <w:bCs/>
          <w:snapToGrid w:val="0"/>
        </w:rPr>
      </w:pPr>
    </w:p>
    <w:p w14:paraId="2483CF8B" w14:textId="6BB1A404" w:rsidR="009B6085" w:rsidRPr="009B6085" w:rsidRDefault="009B6085" w:rsidP="009C6AD3">
      <w:pPr>
        <w:jc w:val="both"/>
        <w:rPr>
          <w:b/>
          <w:bCs/>
        </w:rPr>
      </w:pPr>
      <w:r>
        <w:rPr>
          <w:b/>
          <w:bCs/>
        </w:rPr>
        <w:t xml:space="preserve">Pkt </w:t>
      </w:r>
      <w:r w:rsidR="00443C4B">
        <w:rPr>
          <w:b/>
          <w:bCs/>
        </w:rPr>
        <w:t>5</w:t>
      </w:r>
      <w:r w:rsidR="00B764EE">
        <w:rPr>
          <w:b/>
          <w:bCs/>
        </w:rPr>
        <w:t>.</w:t>
      </w:r>
      <w:r>
        <w:rPr>
          <w:b/>
          <w:bCs/>
        </w:rPr>
        <w:t xml:space="preserve"> </w:t>
      </w:r>
      <w:r w:rsidRPr="009B6085">
        <w:rPr>
          <w:b/>
          <w:bCs/>
        </w:rPr>
        <w:t xml:space="preserve">Sprawozdanie Starosty Powiatu Iławskiego z działalności Zarządu Powiatu </w:t>
      </w:r>
      <w:r w:rsidR="002A5C83">
        <w:rPr>
          <w:b/>
          <w:bCs/>
        </w:rPr>
        <w:br/>
      </w:r>
      <w:r w:rsidRPr="009B6085">
        <w:rPr>
          <w:b/>
          <w:bCs/>
        </w:rPr>
        <w:t>w okresie międzysesyjnym</w:t>
      </w:r>
      <w:r w:rsidR="006D1F02">
        <w:rPr>
          <w:b/>
          <w:bCs/>
        </w:rPr>
        <w:t xml:space="preserve"> </w:t>
      </w:r>
      <w:r w:rsidR="006D1F02" w:rsidRPr="003B2BD6">
        <w:t xml:space="preserve">(od </w:t>
      </w:r>
      <w:r w:rsidR="002B7809">
        <w:t>23</w:t>
      </w:r>
      <w:r w:rsidR="006D1F02">
        <w:t xml:space="preserve"> min.</w:t>
      </w:r>
      <w:r w:rsidR="00A551FC">
        <w:t xml:space="preserve"> </w:t>
      </w:r>
      <w:r w:rsidR="002B7809">
        <w:t>04</w:t>
      </w:r>
      <w:r w:rsidR="006D1F02">
        <w:t xml:space="preserve"> </w:t>
      </w:r>
      <w:r w:rsidR="006D1F02" w:rsidRPr="003B2BD6">
        <w:t>sek</w:t>
      </w:r>
      <w:r w:rsidR="001F04B2">
        <w:t>.</w:t>
      </w:r>
      <w:r w:rsidR="006D1F02" w:rsidRPr="003B2BD6">
        <w:t xml:space="preserve"> do</w:t>
      </w:r>
      <w:r w:rsidR="002B7809">
        <w:t xml:space="preserve"> 24</w:t>
      </w:r>
      <w:r w:rsidR="006D1F02">
        <w:t xml:space="preserve"> </w:t>
      </w:r>
      <w:r w:rsidR="006D1F02" w:rsidRPr="003B2BD6">
        <w:t xml:space="preserve">min </w:t>
      </w:r>
      <w:r w:rsidR="002B7809">
        <w:t>45</w:t>
      </w:r>
      <w:r w:rsidR="006D1F02" w:rsidRPr="003B2BD6">
        <w:t xml:space="preserve"> sek</w:t>
      </w:r>
      <w:r w:rsidR="001F04B2">
        <w:t>.</w:t>
      </w:r>
      <w:r w:rsidR="006D1F02" w:rsidRPr="003B2BD6">
        <w:t>)</w:t>
      </w:r>
    </w:p>
    <w:p w14:paraId="51263E13" w14:textId="6C8E30F8" w:rsidR="00301DAE" w:rsidRDefault="00301DAE" w:rsidP="00301DAE">
      <w:pPr>
        <w:tabs>
          <w:tab w:val="left" w:pos="1980"/>
        </w:tabs>
        <w:jc w:val="right"/>
      </w:pPr>
      <w:r w:rsidRPr="00AB29BE">
        <w:t xml:space="preserve">sprawozdanie </w:t>
      </w:r>
      <w:r>
        <w:t xml:space="preserve">Starosty </w:t>
      </w:r>
      <w:r w:rsidRPr="00AB29BE">
        <w:t xml:space="preserve">stanowi zał. Nr </w:t>
      </w:r>
      <w:r w:rsidR="007F0A5E">
        <w:t>6</w:t>
      </w:r>
      <w:r w:rsidRPr="00AB29BE">
        <w:t xml:space="preserve"> do protokołu</w:t>
      </w:r>
    </w:p>
    <w:p w14:paraId="0AEDD56D" w14:textId="7292F383" w:rsidR="00B764EE" w:rsidRPr="00AB29BE" w:rsidRDefault="00B764EE" w:rsidP="00301DAE">
      <w:pPr>
        <w:tabs>
          <w:tab w:val="left" w:pos="1980"/>
        </w:tabs>
        <w:jc w:val="right"/>
      </w:pPr>
      <w:r>
        <w:t xml:space="preserve">sprawozdanie ZP stanowi zał. Nr </w:t>
      </w:r>
      <w:r w:rsidR="007F0A5E">
        <w:t>7</w:t>
      </w:r>
      <w:r w:rsidR="00CF0B3C">
        <w:t xml:space="preserve"> </w:t>
      </w:r>
      <w:r>
        <w:t>do protokołu.</w:t>
      </w:r>
    </w:p>
    <w:p w14:paraId="4B6D22E9" w14:textId="390D0FCB" w:rsidR="00104511" w:rsidRDefault="00104511" w:rsidP="009C6AD3">
      <w:pPr>
        <w:jc w:val="both"/>
        <w:rPr>
          <w:bCs/>
        </w:rPr>
      </w:pPr>
      <w:r w:rsidRPr="00104511">
        <w:rPr>
          <w:bCs/>
        </w:rPr>
        <w:t>Głos w dyskusji zabrał</w:t>
      </w:r>
      <w:r>
        <w:rPr>
          <w:bCs/>
        </w:rPr>
        <w:t>:</w:t>
      </w:r>
      <w:r w:rsidRPr="00104511">
        <w:rPr>
          <w:bCs/>
        </w:rPr>
        <w:t xml:space="preserve"> </w:t>
      </w:r>
    </w:p>
    <w:p w14:paraId="0E6C5503" w14:textId="7330FAA9" w:rsidR="00826EFA" w:rsidRPr="00104511" w:rsidRDefault="00104511" w:rsidP="009C6AD3">
      <w:pPr>
        <w:jc w:val="both"/>
        <w:rPr>
          <w:bCs/>
        </w:rPr>
      </w:pPr>
      <w:r>
        <w:rPr>
          <w:bCs/>
        </w:rPr>
        <w:t>S</w:t>
      </w:r>
      <w:r w:rsidRPr="00104511">
        <w:rPr>
          <w:bCs/>
        </w:rPr>
        <w:t xml:space="preserve">tarosta </w:t>
      </w:r>
      <w:r>
        <w:rPr>
          <w:bCs/>
        </w:rPr>
        <w:t>P</w:t>
      </w:r>
      <w:r w:rsidRPr="00104511">
        <w:rPr>
          <w:bCs/>
        </w:rPr>
        <w:t xml:space="preserve">owiatu </w:t>
      </w:r>
      <w:r>
        <w:rPr>
          <w:bCs/>
        </w:rPr>
        <w:t>I</w:t>
      </w:r>
      <w:r w:rsidRPr="00104511">
        <w:rPr>
          <w:bCs/>
        </w:rPr>
        <w:t xml:space="preserve">ławskiego </w:t>
      </w:r>
      <w:r>
        <w:rPr>
          <w:bCs/>
        </w:rPr>
        <w:t>B</w:t>
      </w:r>
      <w:r w:rsidRPr="00104511">
        <w:rPr>
          <w:bCs/>
        </w:rPr>
        <w:t xml:space="preserve">. </w:t>
      </w:r>
      <w:r>
        <w:rPr>
          <w:bCs/>
        </w:rPr>
        <w:t>B</w:t>
      </w:r>
      <w:r w:rsidRPr="00104511">
        <w:rPr>
          <w:bCs/>
        </w:rPr>
        <w:t>ielawski</w:t>
      </w:r>
    </w:p>
    <w:p w14:paraId="4CFBBF3B" w14:textId="77777777" w:rsidR="00104511" w:rsidRDefault="00104511" w:rsidP="009C6AD3">
      <w:pPr>
        <w:jc w:val="both"/>
        <w:rPr>
          <w:b/>
          <w:bCs/>
        </w:rPr>
      </w:pPr>
    </w:p>
    <w:p w14:paraId="1EACF485" w14:textId="18EE25DE" w:rsidR="007B78BA" w:rsidRPr="009C6AD3" w:rsidRDefault="009B6085" w:rsidP="009C6AD3">
      <w:pPr>
        <w:jc w:val="both"/>
        <w:rPr>
          <w:snapToGrid w:val="0"/>
        </w:rPr>
      </w:pPr>
      <w:r>
        <w:rPr>
          <w:b/>
          <w:bCs/>
        </w:rPr>
        <w:t xml:space="preserve">Pkt </w:t>
      </w:r>
      <w:r w:rsidR="00443C4B">
        <w:rPr>
          <w:b/>
          <w:bCs/>
        </w:rPr>
        <w:t>6</w:t>
      </w:r>
      <w:r w:rsidR="00B764EE">
        <w:rPr>
          <w:b/>
          <w:bCs/>
        </w:rPr>
        <w:t>.</w:t>
      </w:r>
      <w:r w:rsidR="00443C4B" w:rsidRPr="00443C4B">
        <w:rPr>
          <w:b/>
        </w:rPr>
        <w:t xml:space="preserve"> </w:t>
      </w:r>
      <w:r w:rsidR="00443C4B" w:rsidRPr="00D06C43">
        <w:rPr>
          <w:b/>
        </w:rPr>
        <w:t>Informacja Komendanta Powiatowego Państwowej Straży Pożarnej w Iławie</w:t>
      </w:r>
      <w:r w:rsidR="00443C4B">
        <w:rPr>
          <w:b/>
        </w:rPr>
        <w:t xml:space="preserve"> o </w:t>
      </w:r>
      <w:r w:rsidR="00443C4B" w:rsidRPr="00D06C43">
        <w:rPr>
          <w:b/>
        </w:rPr>
        <w:t>stanie bezpieczeństwa i ochrony przeciwpożarowej oraz zagrożeniach pożarowych powiatu za rok 20</w:t>
      </w:r>
      <w:r w:rsidR="00443C4B">
        <w:rPr>
          <w:b/>
        </w:rPr>
        <w:t>20</w:t>
      </w:r>
      <w:r w:rsidR="00443C4B" w:rsidRPr="00D06C43">
        <w:rPr>
          <w:b/>
        </w:rPr>
        <w:t xml:space="preserve"> </w:t>
      </w:r>
      <w:r w:rsidR="009C6AD3" w:rsidRPr="003B2BD6">
        <w:t xml:space="preserve">(od </w:t>
      </w:r>
      <w:r w:rsidR="002B7809">
        <w:t>24</w:t>
      </w:r>
      <w:r w:rsidR="00A551FC">
        <w:t xml:space="preserve"> min</w:t>
      </w:r>
      <w:r w:rsidR="00CA0645">
        <w:t xml:space="preserve"> </w:t>
      </w:r>
      <w:r w:rsidR="002B7809">
        <w:t>46</w:t>
      </w:r>
      <w:r w:rsidR="009C6AD3">
        <w:t xml:space="preserve"> </w:t>
      </w:r>
      <w:r w:rsidR="00A551FC">
        <w:t>sek</w:t>
      </w:r>
      <w:r w:rsidR="009C6AD3">
        <w:t>.</w:t>
      </w:r>
      <w:r w:rsidR="009C6AD3" w:rsidRPr="003B2BD6">
        <w:t xml:space="preserve"> do </w:t>
      </w:r>
      <w:r w:rsidR="001722C5">
        <w:t>26</w:t>
      </w:r>
      <w:r w:rsidR="009C6AD3" w:rsidRPr="003B2BD6">
        <w:t xml:space="preserve"> min  </w:t>
      </w:r>
      <w:r w:rsidR="001722C5">
        <w:t>10</w:t>
      </w:r>
      <w:r w:rsidR="00F66B0E">
        <w:t xml:space="preserve"> </w:t>
      </w:r>
      <w:r w:rsidR="009C6AD3" w:rsidRPr="003B2BD6">
        <w:t>sek</w:t>
      </w:r>
      <w:r w:rsidR="001F04B2">
        <w:t>.</w:t>
      </w:r>
      <w:r w:rsidR="009C6AD3" w:rsidRPr="003B2BD6">
        <w:t>)</w:t>
      </w:r>
    </w:p>
    <w:p w14:paraId="29DC2DF6" w14:textId="77777777" w:rsidR="007B78BA" w:rsidRDefault="007B78BA" w:rsidP="007B78BA">
      <w:pPr>
        <w:jc w:val="both"/>
      </w:pPr>
      <w:r>
        <w:t xml:space="preserve">Przewodniczący Rady M. Borkowski zapytał, czy są pytania? </w:t>
      </w:r>
    </w:p>
    <w:p w14:paraId="21AAD2FE" w14:textId="48CC7CEF" w:rsidR="004B4413" w:rsidRDefault="00A551FC" w:rsidP="00C64A7F">
      <w:pPr>
        <w:jc w:val="both"/>
      </w:pPr>
      <w:r>
        <w:t>Dyskusji nie było.</w:t>
      </w:r>
    </w:p>
    <w:p w14:paraId="6747BF63" w14:textId="14355DAC" w:rsidR="00B764EE" w:rsidRDefault="00B764EE" w:rsidP="00B764EE">
      <w:pPr>
        <w:jc w:val="both"/>
        <w:rPr>
          <w:b/>
        </w:rPr>
      </w:pPr>
      <w:r w:rsidRPr="009A22B2">
        <w:t xml:space="preserve">Przewodniczący Rady poprosił </w:t>
      </w:r>
      <w:r>
        <w:t xml:space="preserve">Przewodniczącego Komisji Ochrony Zdrowia, Opieki Społecznej i Bezpieczeństwa o </w:t>
      </w:r>
      <w:r w:rsidRPr="009A22B2">
        <w:t>przedstawienie opinii</w:t>
      </w:r>
      <w:r>
        <w:t xml:space="preserve"> komisji do </w:t>
      </w:r>
      <w:r w:rsidR="009C6A91">
        <w:t>informacji</w:t>
      </w:r>
      <w:r>
        <w:t>.</w:t>
      </w:r>
    </w:p>
    <w:p w14:paraId="4686235D" w14:textId="1A948A04" w:rsidR="00B764EE" w:rsidRPr="00155DCA" w:rsidRDefault="00B764EE" w:rsidP="00B764EE">
      <w:pPr>
        <w:jc w:val="both"/>
      </w:pPr>
      <w:r>
        <w:t xml:space="preserve">Przewodniczący Komisji Ochrony Zdrowia, Opieki Społecznej i Bezpieczeństwa </w:t>
      </w:r>
      <w:r>
        <w:br/>
        <w:t xml:space="preserve">M. Kupczyński - </w:t>
      </w:r>
      <w:r w:rsidRPr="00155DCA">
        <w:t>Komisja pozytywnie</w:t>
      </w:r>
      <w:r w:rsidR="00E831CB">
        <w:t xml:space="preserve"> jednogłośnie </w:t>
      </w:r>
      <w:r w:rsidRPr="00155DCA">
        <w:t xml:space="preserve">zaopiniowała </w:t>
      </w:r>
      <w:r w:rsidR="009C6A91">
        <w:t>informację</w:t>
      </w:r>
      <w:r>
        <w:t xml:space="preserve"> </w:t>
      </w:r>
      <w:r w:rsidR="00E831CB">
        <w:t>8</w:t>
      </w:r>
      <w:r>
        <w:t xml:space="preserve"> głosami „za”</w:t>
      </w:r>
      <w:r w:rsidR="00E831CB">
        <w:t>.</w:t>
      </w:r>
      <w:r>
        <w:t xml:space="preserve"> </w:t>
      </w:r>
    </w:p>
    <w:p w14:paraId="7046B59F" w14:textId="500C6A22" w:rsidR="007B78BA" w:rsidRPr="00977096" w:rsidRDefault="007B78BA" w:rsidP="007B78BA">
      <w:pPr>
        <w:tabs>
          <w:tab w:val="left" w:pos="1980"/>
        </w:tabs>
        <w:jc w:val="both"/>
        <w:rPr>
          <w:snapToGrid w:val="0"/>
          <w:u w:val="single"/>
        </w:rPr>
      </w:pPr>
      <w:bookmarkStart w:id="18" w:name="_Hlk52798749"/>
      <w:r w:rsidRPr="00A07D58">
        <w:rPr>
          <w:u w:val="single"/>
        </w:rPr>
        <w:t>Przewodniczący Rady poddał pod głosowanie</w:t>
      </w:r>
      <w:r>
        <w:rPr>
          <w:u w:val="single"/>
        </w:rPr>
        <w:t xml:space="preserve"> </w:t>
      </w:r>
      <w:r w:rsidR="00904B20">
        <w:rPr>
          <w:u w:val="single"/>
        </w:rPr>
        <w:t>informację</w:t>
      </w:r>
      <w:r>
        <w:rPr>
          <w:u w:val="single"/>
        </w:rPr>
        <w:t>,</w:t>
      </w:r>
      <w:r w:rsidRPr="00A07D58">
        <w:rPr>
          <w:u w:val="single"/>
        </w:rPr>
        <w:t xml:space="preserve"> w wyniku którego, Rada Powiatu w obecności </w:t>
      </w:r>
      <w:r w:rsidR="007A590F">
        <w:rPr>
          <w:u w:val="single"/>
        </w:rPr>
        <w:t>2</w:t>
      </w:r>
      <w:r w:rsidR="002C4CD8">
        <w:rPr>
          <w:u w:val="single"/>
        </w:rPr>
        <w:t>0</w:t>
      </w:r>
      <w:r w:rsidRPr="00A07D58">
        <w:rPr>
          <w:u w:val="single"/>
        </w:rPr>
        <w:t xml:space="preserve"> radnych - </w:t>
      </w:r>
      <w:r w:rsidR="004A19CE">
        <w:rPr>
          <w:u w:val="single"/>
        </w:rPr>
        <w:t>20</w:t>
      </w:r>
      <w:r w:rsidRPr="00A07D58">
        <w:rPr>
          <w:u w:val="single"/>
        </w:rPr>
        <w:t xml:space="preserve"> głosami „za”</w:t>
      </w:r>
      <w:r>
        <w:rPr>
          <w:u w:val="single"/>
        </w:rPr>
        <w:t xml:space="preserve"> przyjęła</w:t>
      </w:r>
      <w:r w:rsidR="002C4CD8">
        <w:rPr>
          <w:u w:val="single"/>
        </w:rPr>
        <w:t xml:space="preserve"> </w:t>
      </w:r>
      <w:r w:rsidR="00443C4B">
        <w:rPr>
          <w:u w:val="single"/>
        </w:rPr>
        <w:t>informację</w:t>
      </w:r>
      <w:r>
        <w:rPr>
          <w:u w:val="single"/>
        </w:rPr>
        <w:t xml:space="preserve">. </w:t>
      </w:r>
    </w:p>
    <w:p w14:paraId="63B292CA" w14:textId="22A6513C" w:rsidR="007B78BA" w:rsidRPr="00615FA4" w:rsidRDefault="007B78BA" w:rsidP="007B78BA">
      <w:pPr>
        <w:jc w:val="right"/>
      </w:pPr>
      <w:r w:rsidRPr="00615FA4">
        <w:t>Głosowanie</w:t>
      </w:r>
      <w:r>
        <w:t xml:space="preserve"> imienne</w:t>
      </w:r>
      <w:r w:rsidRPr="00615FA4">
        <w:t xml:space="preserve"> stanowi zał. Nr</w:t>
      </w:r>
      <w:r>
        <w:t xml:space="preserve"> </w:t>
      </w:r>
      <w:r w:rsidR="00252482">
        <w:t>8</w:t>
      </w:r>
      <w:r>
        <w:t xml:space="preserve"> </w:t>
      </w:r>
      <w:r w:rsidRPr="00615FA4">
        <w:t>do protokołu</w:t>
      </w:r>
    </w:p>
    <w:p w14:paraId="54B63D4D" w14:textId="1A39373B" w:rsidR="007B78BA" w:rsidRPr="00874D7B" w:rsidRDefault="00A23952" w:rsidP="007B78BA">
      <w:pPr>
        <w:jc w:val="right"/>
        <w:rPr>
          <w:bCs/>
        </w:rPr>
      </w:pPr>
      <w:r>
        <w:rPr>
          <w:bCs/>
        </w:rPr>
        <w:t>informacja</w:t>
      </w:r>
      <w:r w:rsidR="00B764EE" w:rsidRPr="00874D7B">
        <w:rPr>
          <w:bCs/>
        </w:rPr>
        <w:t xml:space="preserve"> stanowi zał. Nr</w:t>
      </w:r>
      <w:r w:rsidR="00BC0767">
        <w:rPr>
          <w:bCs/>
        </w:rPr>
        <w:t xml:space="preserve"> </w:t>
      </w:r>
      <w:r w:rsidR="00252482">
        <w:rPr>
          <w:bCs/>
        </w:rPr>
        <w:t>9</w:t>
      </w:r>
      <w:r w:rsidR="00B764EE" w:rsidRPr="00874D7B">
        <w:rPr>
          <w:bCs/>
        </w:rPr>
        <w:t xml:space="preserve"> do protokołu</w:t>
      </w:r>
    </w:p>
    <w:bookmarkEnd w:id="18"/>
    <w:p w14:paraId="4AD42917" w14:textId="77777777" w:rsidR="00BC26BB" w:rsidRDefault="00BC26BB" w:rsidP="00E11E66">
      <w:pPr>
        <w:tabs>
          <w:tab w:val="left" w:pos="1980"/>
        </w:tabs>
        <w:jc w:val="both"/>
        <w:rPr>
          <w:b/>
          <w:bCs/>
        </w:rPr>
      </w:pPr>
    </w:p>
    <w:p w14:paraId="0A77B40D" w14:textId="5B3278E1" w:rsidR="00F66B0E" w:rsidRPr="009C6AD3" w:rsidRDefault="00BC26BB" w:rsidP="00F66B0E">
      <w:pPr>
        <w:jc w:val="both"/>
        <w:rPr>
          <w:snapToGrid w:val="0"/>
        </w:rPr>
      </w:pPr>
      <w:r>
        <w:rPr>
          <w:b/>
          <w:bCs/>
        </w:rPr>
        <w:t xml:space="preserve">Pkt </w:t>
      </w:r>
      <w:r w:rsidR="00443C4B">
        <w:rPr>
          <w:b/>
          <w:bCs/>
        </w:rPr>
        <w:t>7</w:t>
      </w:r>
      <w:r w:rsidR="002F7478">
        <w:rPr>
          <w:b/>
          <w:bCs/>
        </w:rPr>
        <w:t>.</w:t>
      </w:r>
      <w:r w:rsidRPr="00BC26BB">
        <w:t xml:space="preserve"> </w:t>
      </w:r>
      <w:r w:rsidR="00443C4B" w:rsidRPr="00D06C43">
        <w:rPr>
          <w:b/>
        </w:rPr>
        <w:t>Przyjęcie sprawozdania z działalności Komendy Powiatowej Policji za rok 20</w:t>
      </w:r>
      <w:r w:rsidR="00443C4B">
        <w:rPr>
          <w:b/>
        </w:rPr>
        <w:t>20</w:t>
      </w:r>
      <w:r w:rsidR="00443C4B" w:rsidRPr="00D06C43">
        <w:rPr>
          <w:b/>
        </w:rPr>
        <w:t xml:space="preserve"> oraz informacji o stanie porządku i bezpieczeństwa publicznego </w:t>
      </w:r>
      <w:r w:rsidR="00F66B0E" w:rsidRPr="003B2BD6">
        <w:t xml:space="preserve">(od </w:t>
      </w:r>
      <w:r w:rsidR="001722C5">
        <w:t>26</w:t>
      </w:r>
      <w:r w:rsidR="00F66B0E">
        <w:t xml:space="preserve"> min.</w:t>
      </w:r>
      <w:r w:rsidR="00F66B0E" w:rsidRPr="003B2BD6">
        <w:t xml:space="preserve"> </w:t>
      </w:r>
      <w:r w:rsidR="001722C5">
        <w:t>11</w:t>
      </w:r>
      <w:r w:rsidR="00F66B0E">
        <w:t xml:space="preserve"> </w:t>
      </w:r>
      <w:r w:rsidR="00F66B0E" w:rsidRPr="003B2BD6">
        <w:t>sek</w:t>
      </w:r>
      <w:r w:rsidR="00FD0F0F">
        <w:t>.</w:t>
      </w:r>
      <w:r w:rsidR="001722C5">
        <w:t xml:space="preserve"> 27</w:t>
      </w:r>
      <w:r w:rsidR="00F66B0E" w:rsidRPr="003B2BD6">
        <w:t xml:space="preserve"> do </w:t>
      </w:r>
      <w:r w:rsidR="003275D1">
        <w:t xml:space="preserve"> </w:t>
      </w:r>
      <w:r w:rsidR="00F66B0E" w:rsidRPr="003B2BD6">
        <w:t xml:space="preserve">min </w:t>
      </w:r>
      <w:r w:rsidR="001722C5">
        <w:t>10</w:t>
      </w:r>
      <w:r w:rsidR="00F66B0E">
        <w:t xml:space="preserve"> </w:t>
      </w:r>
      <w:r w:rsidR="00F66B0E" w:rsidRPr="003B2BD6">
        <w:t>sek</w:t>
      </w:r>
      <w:r w:rsidR="00FD0F0F">
        <w:t>.</w:t>
      </w:r>
      <w:r w:rsidR="00F66B0E" w:rsidRPr="003B2BD6">
        <w:t>)</w:t>
      </w:r>
    </w:p>
    <w:p w14:paraId="0F33C521" w14:textId="77777777" w:rsidR="00BC26BB" w:rsidRDefault="00BC26BB" w:rsidP="00BC26BB">
      <w:pPr>
        <w:jc w:val="both"/>
      </w:pPr>
      <w:bookmarkStart w:id="19" w:name="_Hlk66102614"/>
      <w:r>
        <w:t xml:space="preserve">Przewodniczący Rady M. Borkowski zapytał, czy są pytania? </w:t>
      </w:r>
    </w:p>
    <w:p w14:paraId="501E4E24" w14:textId="2B8C3145" w:rsidR="00BC26BB" w:rsidRDefault="00BC26BB" w:rsidP="00BC26BB">
      <w:pPr>
        <w:jc w:val="both"/>
      </w:pPr>
      <w:r>
        <w:t>Dyskusji nie było</w:t>
      </w:r>
      <w:r w:rsidR="00E21C5F">
        <w:t>.</w:t>
      </w:r>
    </w:p>
    <w:p w14:paraId="19F6539C" w14:textId="7A796B2C" w:rsidR="00844F93" w:rsidRDefault="00844F93" w:rsidP="00844F93">
      <w:pPr>
        <w:jc w:val="both"/>
        <w:rPr>
          <w:b/>
        </w:rPr>
      </w:pPr>
      <w:r w:rsidRPr="009A22B2">
        <w:t xml:space="preserve">Przewodniczący Rady poprosił </w:t>
      </w:r>
      <w:r>
        <w:t xml:space="preserve">Przewodniczącego Komisji Ochrony Zdrowia, Opieki Społecznej i Bezpieczeństwa o </w:t>
      </w:r>
      <w:r w:rsidRPr="009A22B2">
        <w:t>przedstawienie opinii</w:t>
      </w:r>
      <w:r>
        <w:t xml:space="preserve"> komisji do </w:t>
      </w:r>
      <w:r w:rsidR="007A58E7">
        <w:t>sprawozdania</w:t>
      </w:r>
      <w:r>
        <w:t>.</w:t>
      </w:r>
    </w:p>
    <w:p w14:paraId="19F24484" w14:textId="69998E40" w:rsidR="00844F93" w:rsidRPr="00155DCA" w:rsidRDefault="00844F93" w:rsidP="00844F93">
      <w:pPr>
        <w:jc w:val="both"/>
      </w:pPr>
      <w:r>
        <w:t xml:space="preserve">Przewodniczący Komisji Ochrony Zdrowia, Opieki Społecznej i Bezpieczeństwa </w:t>
      </w:r>
      <w:r>
        <w:br/>
        <w:t xml:space="preserve">M. Kupczyński - </w:t>
      </w:r>
      <w:r w:rsidRPr="00155DCA">
        <w:t>Komisja pozytywnie</w:t>
      </w:r>
      <w:r w:rsidR="00E831CB">
        <w:t xml:space="preserve"> jednogłośnie </w:t>
      </w:r>
      <w:r w:rsidRPr="00155DCA">
        <w:t xml:space="preserve">zaopiniowała </w:t>
      </w:r>
      <w:r w:rsidR="007A58E7">
        <w:t>sprawozdanie</w:t>
      </w:r>
      <w:r>
        <w:t xml:space="preserve"> </w:t>
      </w:r>
      <w:r w:rsidR="00E831CB">
        <w:t>8</w:t>
      </w:r>
      <w:r>
        <w:t xml:space="preserve"> głosami „za”</w:t>
      </w:r>
      <w:r w:rsidR="00E831CB">
        <w:t>.</w:t>
      </w:r>
      <w:r>
        <w:t xml:space="preserve"> </w:t>
      </w:r>
    </w:p>
    <w:p w14:paraId="4B31AF69" w14:textId="4C69B79F" w:rsidR="002F7478" w:rsidRPr="00977096" w:rsidRDefault="002F7478" w:rsidP="002F7478">
      <w:pPr>
        <w:tabs>
          <w:tab w:val="left" w:pos="1980"/>
        </w:tabs>
        <w:jc w:val="both"/>
        <w:rPr>
          <w:snapToGrid w:val="0"/>
          <w:u w:val="single"/>
        </w:rPr>
      </w:pPr>
      <w:r w:rsidRPr="00A07D58">
        <w:rPr>
          <w:u w:val="single"/>
        </w:rPr>
        <w:t>Przewodniczący Rady poddał pod głosowanie</w:t>
      </w:r>
      <w:r w:rsidR="00874D7B">
        <w:rPr>
          <w:u w:val="single"/>
        </w:rPr>
        <w:t xml:space="preserve"> sprawozdanie</w:t>
      </w:r>
      <w:r w:rsidRPr="00A07D58">
        <w:rPr>
          <w:u w:val="single"/>
        </w:rPr>
        <w:t xml:space="preserve">, Rada Powiatu w obecności </w:t>
      </w:r>
      <w:r>
        <w:rPr>
          <w:u w:val="single"/>
        </w:rPr>
        <w:t>2</w:t>
      </w:r>
      <w:r w:rsidR="00CC7CA6">
        <w:rPr>
          <w:u w:val="single"/>
        </w:rPr>
        <w:t>0</w:t>
      </w:r>
      <w:r w:rsidRPr="00A07D58">
        <w:rPr>
          <w:u w:val="single"/>
        </w:rPr>
        <w:t xml:space="preserve"> radnych - </w:t>
      </w:r>
      <w:r w:rsidR="002C4CD8">
        <w:rPr>
          <w:u w:val="single"/>
        </w:rPr>
        <w:t>20</w:t>
      </w:r>
      <w:r w:rsidRPr="00A07D58">
        <w:rPr>
          <w:u w:val="single"/>
        </w:rPr>
        <w:t xml:space="preserve"> głosami „za”</w:t>
      </w:r>
      <w:r w:rsidR="00CC7CA6">
        <w:rPr>
          <w:u w:val="single"/>
        </w:rPr>
        <w:t xml:space="preserve"> </w:t>
      </w:r>
      <w:r>
        <w:rPr>
          <w:u w:val="single"/>
        </w:rPr>
        <w:t>przyjęła</w:t>
      </w:r>
      <w:r w:rsidR="002C4CD8">
        <w:rPr>
          <w:u w:val="single"/>
        </w:rPr>
        <w:t xml:space="preserve"> sprawozdanie</w:t>
      </w:r>
      <w:r>
        <w:rPr>
          <w:u w:val="single"/>
        </w:rPr>
        <w:t xml:space="preserve">. </w:t>
      </w:r>
    </w:p>
    <w:p w14:paraId="5BA2F514" w14:textId="13B48616" w:rsidR="00246916" w:rsidRPr="00615FA4" w:rsidRDefault="00246916" w:rsidP="00246916">
      <w:pPr>
        <w:jc w:val="right"/>
      </w:pPr>
      <w:bookmarkStart w:id="20" w:name="_Hlk59440098"/>
      <w:r w:rsidRPr="00615FA4">
        <w:t>Głosowanie</w:t>
      </w:r>
      <w:r>
        <w:t xml:space="preserve"> imienne</w:t>
      </w:r>
      <w:r w:rsidRPr="00615FA4">
        <w:t xml:space="preserve"> stanowi zał. Nr</w:t>
      </w:r>
      <w:r>
        <w:t xml:space="preserve"> </w:t>
      </w:r>
      <w:r w:rsidR="00252482">
        <w:t>10</w:t>
      </w:r>
      <w:r>
        <w:t xml:space="preserve"> </w:t>
      </w:r>
      <w:r w:rsidRPr="00615FA4">
        <w:t>do protokołu</w:t>
      </w:r>
    </w:p>
    <w:bookmarkEnd w:id="19"/>
    <w:bookmarkEnd w:id="20"/>
    <w:p w14:paraId="6E203AC6" w14:textId="0CB557C4" w:rsidR="00874D7B" w:rsidRPr="00874D7B" w:rsidRDefault="00874D7B" w:rsidP="00874D7B">
      <w:pPr>
        <w:jc w:val="right"/>
        <w:rPr>
          <w:bCs/>
        </w:rPr>
      </w:pPr>
      <w:r w:rsidRPr="00874D7B">
        <w:rPr>
          <w:bCs/>
        </w:rPr>
        <w:t>Sprawozdanie stanowi zał. Nr</w:t>
      </w:r>
      <w:r w:rsidR="00BC0767">
        <w:rPr>
          <w:bCs/>
        </w:rPr>
        <w:t xml:space="preserve"> 1</w:t>
      </w:r>
      <w:r w:rsidR="00252482">
        <w:rPr>
          <w:bCs/>
        </w:rPr>
        <w:t>1</w:t>
      </w:r>
      <w:r w:rsidRPr="00874D7B">
        <w:rPr>
          <w:bCs/>
        </w:rPr>
        <w:t xml:space="preserve"> do protokołu</w:t>
      </w:r>
    </w:p>
    <w:p w14:paraId="791AD0EE" w14:textId="77777777" w:rsidR="00874D7B" w:rsidRDefault="00874D7B" w:rsidP="003275D1">
      <w:pPr>
        <w:jc w:val="both"/>
        <w:rPr>
          <w:b/>
          <w:bCs/>
          <w:snapToGrid w:val="0"/>
        </w:rPr>
      </w:pPr>
    </w:p>
    <w:p w14:paraId="32C6C948" w14:textId="4CF67FF8" w:rsidR="003275D1" w:rsidRPr="009C6AD3" w:rsidRDefault="00BC26BB" w:rsidP="003275D1">
      <w:pPr>
        <w:jc w:val="both"/>
        <w:rPr>
          <w:snapToGrid w:val="0"/>
        </w:rPr>
      </w:pPr>
      <w:r>
        <w:rPr>
          <w:b/>
          <w:bCs/>
          <w:snapToGrid w:val="0"/>
        </w:rPr>
        <w:t xml:space="preserve">Pkt </w:t>
      </w:r>
      <w:r w:rsidR="00844F93">
        <w:rPr>
          <w:b/>
          <w:bCs/>
          <w:snapToGrid w:val="0"/>
        </w:rPr>
        <w:t>8</w:t>
      </w:r>
      <w:r>
        <w:rPr>
          <w:b/>
          <w:bCs/>
          <w:snapToGrid w:val="0"/>
        </w:rPr>
        <w:t xml:space="preserve">. </w:t>
      </w:r>
      <w:r w:rsidR="00844F93" w:rsidRPr="00D06C43">
        <w:rPr>
          <w:b/>
        </w:rPr>
        <w:t>Informacja Powiatowego Lekarza Weterynarii w zakresie zapewnienia bezpieczeństwa weterynaryjnego w powiecie iławskim za rok 20</w:t>
      </w:r>
      <w:r w:rsidR="00844F93">
        <w:rPr>
          <w:b/>
        </w:rPr>
        <w:t xml:space="preserve">20 </w:t>
      </w:r>
      <w:r w:rsidR="003275D1" w:rsidRPr="003B2BD6">
        <w:t xml:space="preserve">(od </w:t>
      </w:r>
      <w:r w:rsidR="001722C5">
        <w:t>27</w:t>
      </w:r>
      <w:r w:rsidR="006E7D91">
        <w:t xml:space="preserve"> min.</w:t>
      </w:r>
      <w:r w:rsidR="003275D1">
        <w:t xml:space="preserve"> </w:t>
      </w:r>
      <w:r w:rsidR="006E7D91">
        <w:t>11</w:t>
      </w:r>
      <w:r w:rsidR="003275D1" w:rsidRPr="003B2BD6">
        <w:t>sek</w:t>
      </w:r>
      <w:r w:rsidR="00FD0F0F">
        <w:t>.</w:t>
      </w:r>
      <w:r w:rsidR="003275D1" w:rsidRPr="003B2BD6">
        <w:t xml:space="preserve"> do </w:t>
      </w:r>
      <w:r w:rsidR="00975106">
        <w:t>2</w:t>
      </w:r>
      <w:r w:rsidR="001722C5">
        <w:t>8</w:t>
      </w:r>
      <w:r w:rsidR="00975106">
        <w:t xml:space="preserve"> </w:t>
      </w:r>
      <w:r w:rsidR="003275D1" w:rsidRPr="003B2BD6">
        <w:t xml:space="preserve">min </w:t>
      </w:r>
      <w:r w:rsidR="001722C5">
        <w:t>24</w:t>
      </w:r>
      <w:r w:rsidR="003275D1">
        <w:t xml:space="preserve"> </w:t>
      </w:r>
      <w:r w:rsidR="003275D1" w:rsidRPr="003B2BD6">
        <w:t>sek</w:t>
      </w:r>
      <w:r w:rsidR="00FD0F0F">
        <w:t>.</w:t>
      </w:r>
      <w:r w:rsidR="003275D1" w:rsidRPr="003B2BD6">
        <w:t>)</w:t>
      </w:r>
    </w:p>
    <w:p w14:paraId="35A89C09" w14:textId="77777777" w:rsidR="00BC26BB" w:rsidRDefault="00BC26BB" w:rsidP="00BC26BB">
      <w:pPr>
        <w:jc w:val="both"/>
      </w:pPr>
      <w:r>
        <w:t xml:space="preserve">Przewodniczący Rady M. Borkowski zapytał, czy są pytania? </w:t>
      </w:r>
    </w:p>
    <w:p w14:paraId="0A987737" w14:textId="77777777" w:rsidR="00E21C5F" w:rsidRDefault="00BC26BB" w:rsidP="00844F93">
      <w:pPr>
        <w:jc w:val="both"/>
      </w:pPr>
      <w:r>
        <w:t>Dyskusji nie było</w:t>
      </w:r>
      <w:r w:rsidR="00E21C5F">
        <w:t>.</w:t>
      </w:r>
    </w:p>
    <w:p w14:paraId="37B17F16" w14:textId="16222D82" w:rsidR="00844F93" w:rsidRDefault="00844F93" w:rsidP="00844F93">
      <w:pPr>
        <w:jc w:val="both"/>
        <w:rPr>
          <w:b/>
        </w:rPr>
      </w:pPr>
      <w:r w:rsidRPr="009A22B2">
        <w:t xml:space="preserve">Przewodniczący Rady poprosił </w:t>
      </w:r>
      <w:r>
        <w:t xml:space="preserve">Przewodniczącego Komisji Rolnictwa Ochrony Środowiska i Rozwoju Gospodarczego o </w:t>
      </w:r>
      <w:r w:rsidRPr="009A22B2">
        <w:t>przedstawienie opinii</w:t>
      </w:r>
      <w:r>
        <w:t xml:space="preserve"> komisji do </w:t>
      </w:r>
      <w:r w:rsidR="001B4C54">
        <w:t>informacji</w:t>
      </w:r>
      <w:r>
        <w:t>.</w:t>
      </w:r>
    </w:p>
    <w:p w14:paraId="2F653D12" w14:textId="35BB4C4F" w:rsidR="00844F93" w:rsidRPr="00155DCA" w:rsidRDefault="00844F93" w:rsidP="00844F93">
      <w:pPr>
        <w:jc w:val="both"/>
      </w:pPr>
      <w:r>
        <w:t xml:space="preserve">Przewodniczący Komisji Rolnictwa Ochrony Środowiska i Rozwoju Gospodarczego W. Musiał - </w:t>
      </w:r>
      <w:r w:rsidRPr="00155DCA">
        <w:t xml:space="preserve">Komisja pozytywnie zaopiniowała </w:t>
      </w:r>
      <w:r w:rsidR="009C6A91">
        <w:t xml:space="preserve">informację </w:t>
      </w:r>
      <w:r w:rsidR="00E831CB">
        <w:t xml:space="preserve">11 </w:t>
      </w:r>
      <w:r>
        <w:t>głosami „za”</w:t>
      </w:r>
      <w:r w:rsidRPr="00155DCA">
        <w:t>.</w:t>
      </w:r>
    </w:p>
    <w:p w14:paraId="59E4995B" w14:textId="2097C8E1" w:rsidR="00844F93" w:rsidRPr="00977096" w:rsidRDefault="00844F93" w:rsidP="00844F93">
      <w:pPr>
        <w:tabs>
          <w:tab w:val="left" w:pos="1980"/>
        </w:tabs>
        <w:jc w:val="both"/>
        <w:rPr>
          <w:snapToGrid w:val="0"/>
          <w:u w:val="single"/>
        </w:rPr>
      </w:pPr>
      <w:r w:rsidRPr="00A07D58">
        <w:rPr>
          <w:u w:val="single"/>
        </w:rPr>
        <w:t>Przewodniczący Rady poddał pod głosowanie</w:t>
      </w:r>
      <w:r>
        <w:rPr>
          <w:u w:val="single"/>
        </w:rPr>
        <w:t xml:space="preserve"> </w:t>
      </w:r>
      <w:r w:rsidR="00904B20">
        <w:rPr>
          <w:u w:val="single"/>
        </w:rPr>
        <w:t>informację</w:t>
      </w:r>
      <w:r w:rsidRPr="00A07D58">
        <w:rPr>
          <w:u w:val="single"/>
        </w:rPr>
        <w:t xml:space="preserve">,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przyjęła </w:t>
      </w:r>
      <w:r w:rsidR="009C6A91">
        <w:rPr>
          <w:u w:val="single"/>
        </w:rPr>
        <w:t>informację</w:t>
      </w:r>
      <w:r>
        <w:rPr>
          <w:u w:val="single"/>
        </w:rPr>
        <w:t xml:space="preserve">. </w:t>
      </w:r>
    </w:p>
    <w:p w14:paraId="67C70F3D" w14:textId="002A362F" w:rsidR="00246916" w:rsidRPr="00615FA4" w:rsidRDefault="00246916" w:rsidP="00246916">
      <w:pPr>
        <w:jc w:val="right"/>
      </w:pPr>
      <w:r w:rsidRPr="00615FA4">
        <w:t>Głosowanie</w:t>
      </w:r>
      <w:r>
        <w:t xml:space="preserve"> imienne</w:t>
      </w:r>
      <w:r w:rsidRPr="00615FA4">
        <w:t xml:space="preserve"> stanowi zał. Nr</w:t>
      </w:r>
      <w:r w:rsidR="00CF0B3C">
        <w:t xml:space="preserve"> 1</w:t>
      </w:r>
      <w:r w:rsidR="00252482">
        <w:t>2</w:t>
      </w:r>
      <w:r>
        <w:t xml:space="preserve"> </w:t>
      </w:r>
      <w:r w:rsidRPr="00615FA4">
        <w:t>do protokołu</w:t>
      </w:r>
    </w:p>
    <w:p w14:paraId="33941E03" w14:textId="7492BE3F" w:rsidR="00A33855" w:rsidRPr="00874D7B" w:rsidRDefault="00A33855" w:rsidP="00A33855">
      <w:pPr>
        <w:jc w:val="right"/>
        <w:rPr>
          <w:bCs/>
        </w:rPr>
      </w:pPr>
      <w:r>
        <w:rPr>
          <w:bCs/>
        </w:rPr>
        <w:t>informacja</w:t>
      </w:r>
      <w:r w:rsidRPr="00874D7B">
        <w:rPr>
          <w:bCs/>
        </w:rPr>
        <w:t xml:space="preserve"> stanowi zał. Nr</w:t>
      </w:r>
      <w:r>
        <w:rPr>
          <w:bCs/>
        </w:rPr>
        <w:t xml:space="preserve"> </w:t>
      </w:r>
      <w:r w:rsidR="00CF0B3C">
        <w:rPr>
          <w:bCs/>
        </w:rPr>
        <w:t>1</w:t>
      </w:r>
      <w:r w:rsidR="00252482">
        <w:rPr>
          <w:bCs/>
        </w:rPr>
        <w:t>3</w:t>
      </w:r>
      <w:r w:rsidRPr="00874D7B">
        <w:rPr>
          <w:bCs/>
        </w:rPr>
        <w:t xml:space="preserve"> do protokołu</w:t>
      </w:r>
    </w:p>
    <w:p w14:paraId="31697759" w14:textId="77777777" w:rsidR="00BC26BB" w:rsidRPr="00BC26BB" w:rsidRDefault="00BC26BB" w:rsidP="00E11E66">
      <w:pPr>
        <w:tabs>
          <w:tab w:val="left" w:pos="1980"/>
        </w:tabs>
        <w:jc w:val="both"/>
        <w:rPr>
          <w:b/>
          <w:bCs/>
        </w:rPr>
      </w:pPr>
    </w:p>
    <w:p w14:paraId="7DDE8150" w14:textId="115A04AD" w:rsidR="007B78BA" w:rsidRDefault="007B78BA" w:rsidP="00E11E66">
      <w:pPr>
        <w:tabs>
          <w:tab w:val="left" w:pos="1980"/>
        </w:tabs>
        <w:jc w:val="both"/>
        <w:rPr>
          <w:b/>
          <w:bCs/>
        </w:rPr>
      </w:pPr>
      <w:r>
        <w:rPr>
          <w:b/>
          <w:bCs/>
        </w:rPr>
        <w:t xml:space="preserve">Pkt </w:t>
      </w:r>
      <w:r w:rsidR="00A23952">
        <w:rPr>
          <w:b/>
          <w:bCs/>
        </w:rPr>
        <w:t>9</w:t>
      </w:r>
      <w:r w:rsidR="002F7478" w:rsidRPr="008A261D">
        <w:rPr>
          <w:b/>
          <w:bCs/>
        </w:rPr>
        <w:t>.</w:t>
      </w:r>
      <w:r w:rsidR="008A261D">
        <w:t xml:space="preserve"> </w:t>
      </w:r>
      <w:r w:rsidR="00A23952" w:rsidRPr="00D06C43">
        <w:rPr>
          <w:b/>
        </w:rPr>
        <w:t>Informacja Powiatowego Inspektora Sanitarnego o stanie bezpieczeństwa sanitarnego i sytuacji epidemiologicznej powiatu iławskiego za 20</w:t>
      </w:r>
      <w:r w:rsidR="00A23952">
        <w:rPr>
          <w:b/>
        </w:rPr>
        <w:t>20</w:t>
      </w:r>
      <w:r w:rsidR="00A23952" w:rsidRPr="00D06C43">
        <w:rPr>
          <w:b/>
        </w:rPr>
        <w:t xml:space="preserve"> rok</w:t>
      </w:r>
      <w:r w:rsidR="008A261D">
        <w:rPr>
          <w:b/>
          <w:bCs/>
        </w:rPr>
        <w:t xml:space="preserve"> </w:t>
      </w:r>
      <w:r w:rsidR="00DD49DF" w:rsidRPr="003B2BD6">
        <w:t>(od</w:t>
      </w:r>
      <w:r w:rsidR="00975106">
        <w:t xml:space="preserve"> 2</w:t>
      </w:r>
      <w:r w:rsidR="001722C5">
        <w:t>8</w:t>
      </w:r>
      <w:r w:rsidR="00DD49DF">
        <w:t xml:space="preserve"> min.</w:t>
      </w:r>
      <w:r w:rsidR="00DD49DF" w:rsidRPr="003B2BD6">
        <w:t xml:space="preserve"> </w:t>
      </w:r>
      <w:r w:rsidR="001722C5">
        <w:t>25</w:t>
      </w:r>
      <w:r w:rsidR="00DD49DF">
        <w:t xml:space="preserve"> </w:t>
      </w:r>
      <w:r w:rsidR="00DD49DF" w:rsidRPr="003B2BD6">
        <w:t>sek</w:t>
      </w:r>
      <w:r w:rsidR="00FD0F0F">
        <w:t>.</w:t>
      </w:r>
      <w:r w:rsidR="00DD49DF" w:rsidRPr="003B2BD6">
        <w:t xml:space="preserve"> do</w:t>
      </w:r>
      <w:r w:rsidR="00975106">
        <w:t xml:space="preserve"> </w:t>
      </w:r>
      <w:r w:rsidR="001722C5">
        <w:t>29</w:t>
      </w:r>
      <w:r w:rsidR="00975106">
        <w:t xml:space="preserve"> </w:t>
      </w:r>
      <w:r w:rsidR="00DD49DF" w:rsidRPr="003B2BD6">
        <w:t xml:space="preserve">min </w:t>
      </w:r>
      <w:r w:rsidR="001722C5">
        <w:t>39</w:t>
      </w:r>
      <w:r w:rsidR="00DD49DF" w:rsidRPr="003B2BD6">
        <w:t xml:space="preserve"> sek</w:t>
      </w:r>
      <w:r w:rsidR="00FD0F0F">
        <w:t>.</w:t>
      </w:r>
      <w:r w:rsidR="00DD49DF" w:rsidRPr="003B2BD6">
        <w:t>)</w:t>
      </w:r>
    </w:p>
    <w:p w14:paraId="0C9DA07C" w14:textId="77777777" w:rsidR="00C64A7F" w:rsidRDefault="00C64A7F" w:rsidP="00C64A7F">
      <w:pPr>
        <w:jc w:val="both"/>
      </w:pPr>
      <w:r>
        <w:t xml:space="preserve">Przewodniczący Rady M. Borkowski zapytał, czy są pytania? </w:t>
      </w:r>
    </w:p>
    <w:p w14:paraId="6BA76F2D" w14:textId="6E993AAD" w:rsidR="008A261D" w:rsidRDefault="00B075EB" w:rsidP="00C64A7F">
      <w:pPr>
        <w:tabs>
          <w:tab w:val="left" w:pos="1980"/>
        </w:tabs>
        <w:jc w:val="both"/>
        <w:rPr>
          <w:u w:val="single"/>
        </w:rPr>
      </w:pPr>
      <w:r>
        <w:rPr>
          <w:u w:val="single"/>
        </w:rPr>
        <w:t>Głos w dyskusji zabrali:</w:t>
      </w:r>
    </w:p>
    <w:p w14:paraId="34A4B645" w14:textId="2CD19A22" w:rsidR="00B075EB" w:rsidRPr="00B075EB" w:rsidRDefault="00B075EB" w:rsidP="00C64A7F">
      <w:pPr>
        <w:tabs>
          <w:tab w:val="left" w:pos="1980"/>
        </w:tabs>
        <w:jc w:val="both"/>
      </w:pPr>
      <w:r w:rsidRPr="00B075EB">
        <w:t>Radny P. Jackowski</w:t>
      </w:r>
    </w:p>
    <w:p w14:paraId="0012DD60" w14:textId="72F8BF10" w:rsidR="00B075EB" w:rsidRPr="00B075EB" w:rsidRDefault="00B075EB" w:rsidP="00C64A7F">
      <w:pPr>
        <w:tabs>
          <w:tab w:val="left" w:pos="1980"/>
        </w:tabs>
        <w:jc w:val="both"/>
      </w:pPr>
      <w:r w:rsidRPr="00B075EB">
        <w:t>Dyr. PCPR J. Rynkowska</w:t>
      </w:r>
    </w:p>
    <w:p w14:paraId="3B335EA7" w14:textId="5DA74B81" w:rsidR="008A261D" w:rsidRDefault="008A261D" w:rsidP="008A261D">
      <w:pPr>
        <w:jc w:val="both"/>
        <w:rPr>
          <w:b/>
        </w:rPr>
      </w:pPr>
      <w:r w:rsidRPr="009A22B2">
        <w:t xml:space="preserve">Przewodniczący Rady poprosił </w:t>
      </w:r>
      <w:r>
        <w:t xml:space="preserve">Przewodniczącego Komisji Ochrony Zdrowia, Opieki Społecznej i Bezpieczeństwa o </w:t>
      </w:r>
      <w:r w:rsidRPr="009A22B2">
        <w:t>przedstawienie opinii</w:t>
      </w:r>
      <w:r>
        <w:t xml:space="preserve"> komisji do </w:t>
      </w:r>
      <w:r w:rsidR="009C6A91">
        <w:t>informacji</w:t>
      </w:r>
      <w:r>
        <w:t>.</w:t>
      </w:r>
    </w:p>
    <w:p w14:paraId="3CC3132C" w14:textId="4AB62920" w:rsidR="008A261D" w:rsidRPr="00155DCA" w:rsidRDefault="008A261D" w:rsidP="008A261D">
      <w:pPr>
        <w:jc w:val="both"/>
      </w:pPr>
      <w:r>
        <w:lastRenderedPageBreak/>
        <w:t xml:space="preserve">Przewodniczący Komisji Ochrony Zdrowia, Opieki Społecznej i Bezpieczeństwa </w:t>
      </w:r>
      <w:r>
        <w:br/>
        <w:t xml:space="preserve">M. Kupczyński - </w:t>
      </w:r>
      <w:r w:rsidRPr="00155DCA">
        <w:t xml:space="preserve">Komisja pozytywnie </w:t>
      </w:r>
      <w:r>
        <w:t xml:space="preserve">jednogłośnie </w:t>
      </w:r>
      <w:r w:rsidRPr="00155DCA">
        <w:t xml:space="preserve">zaopiniowała </w:t>
      </w:r>
      <w:r w:rsidR="009C6A91">
        <w:t>informację</w:t>
      </w:r>
      <w:r w:rsidR="00BC0767">
        <w:t xml:space="preserve"> 8 głosami „za” </w:t>
      </w:r>
      <w:r w:rsidRPr="00155DCA">
        <w:t>.</w:t>
      </w:r>
    </w:p>
    <w:p w14:paraId="2B805902" w14:textId="74BE06E3" w:rsidR="00C64A7F" w:rsidRPr="00A02243" w:rsidRDefault="00C64A7F" w:rsidP="00C64A7F">
      <w:pPr>
        <w:tabs>
          <w:tab w:val="left" w:pos="1980"/>
        </w:tabs>
        <w:jc w:val="both"/>
        <w:rPr>
          <w:snapToGrid w:val="0"/>
          <w:u w:val="single"/>
        </w:rPr>
      </w:pPr>
      <w:r w:rsidRPr="00A02243">
        <w:rPr>
          <w:u w:val="single"/>
        </w:rPr>
        <w:t xml:space="preserve">Przewodniczący Rady poddał pod głosowanie </w:t>
      </w:r>
      <w:r w:rsidR="00A23952" w:rsidRPr="00A23952">
        <w:rPr>
          <w:u w:val="single"/>
        </w:rPr>
        <w:t>informację</w:t>
      </w:r>
      <w:r w:rsidR="00A02243" w:rsidRPr="00A23952">
        <w:rPr>
          <w:u w:val="single"/>
        </w:rPr>
        <w:t xml:space="preserve"> </w:t>
      </w:r>
      <w:r w:rsidR="00A23952" w:rsidRPr="00A23952">
        <w:rPr>
          <w:u w:val="single"/>
        </w:rPr>
        <w:t>Powiatowego Inspektora Sanitarnego o stanie bezpieczeństwa sanitarnego i sytuacji epidemiologicznej powiatu iławskiego za 2020 rok</w:t>
      </w:r>
      <w:r w:rsidRPr="00A23952">
        <w:rPr>
          <w:u w:val="single"/>
        </w:rPr>
        <w:t>,</w:t>
      </w:r>
      <w:r w:rsidRPr="00A02243">
        <w:rPr>
          <w:u w:val="single"/>
        </w:rPr>
        <w:t xml:space="preserve"> w wyniku którego, Rada Powiatu w obecności 2</w:t>
      </w:r>
      <w:r w:rsidR="004A19CE">
        <w:rPr>
          <w:u w:val="single"/>
        </w:rPr>
        <w:t>0</w:t>
      </w:r>
      <w:r w:rsidRPr="00A02243">
        <w:rPr>
          <w:u w:val="single"/>
        </w:rPr>
        <w:t xml:space="preserve"> radnych - </w:t>
      </w:r>
      <w:r w:rsidR="002C4CD8">
        <w:rPr>
          <w:u w:val="single"/>
        </w:rPr>
        <w:t>1</w:t>
      </w:r>
      <w:r w:rsidR="004A19CE">
        <w:rPr>
          <w:u w:val="single"/>
        </w:rPr>
        <w:t>9</w:t>
      </w:r>
      <w:r w:rsidRPr="00A02243">
        <w:rPr>
          <w:u w:val="single"/>
        </w:rPr>
        <w:t xml:space="preserve"> głosami „za” </w:t>
      </w:r>
      <w:r w:rsidR="004A19CE">
        <w:rPr>
          <w:u w:val="single"/>
        </w:rPr>
        <w:t xml:space="preserve">i 1 głosem „wstrzymującym” </w:t>
      </w:r>
      <w:r w:rsidRPr="00A02243">
        <w:rPr>
          <w:u w:val="single"/>
        </w:rPr>
        <w:t xml:space="preserve">przyjęła </w:t>
      </w:r>
      <w:r w:rsidR="00A23952">
        <w:rPr>
          <w:u w:val="single"/>
        </w:rPr>
        <w:t>informację</w:t>
      </w:r>
      <w:r w:rsidRPr="00A02243">
        <w:rPr>
          <w:u w:val="single"/>
        </w:rPr>
        <w:t xml:space="preserve">. </w:t>
      </w:r>
    </w:p>
    <w:p w14:paraId="75E35B6B" w14:textId="657D8A7B" w:rsidR="00C64A7F" w:rsidRPr="00615FA4" w:rsidRDefault="00C64A7F" w:rsidP="00C64A7F">
      <w:pPr>
        <w:jc w:val="right"/>
      </w:pPr>
      <w:r w:rsidRPr="00615FA4">
        <w:t>Głosowanie</w:t>
      </w:r>
      <w:r>
        <w:t xml:space="preserve"> imienne</w:t>
      </w:r>
      <w:r w:rsidRPr="00615FA4">
        <w:t xml:space="preserve"> stanowi zał. Nr</w:t>
      </w:r>
      <w:r>
        <w:t xml:space="preserve"> </w:t>
      </w:r>
      <w:r w:rsidR="00A02243">
        <w:t>1</w:t>
      </w:r>
      <w:r w:rsidR="00252482">
        <w:t>4</w:t>
      </w:r>
      <w:r>
        <w:t xml:space="preserve"> </w:t>
      </w:r>
      <w:r w:rsidRPr="00615FA4">
        <w:t>do protokołu</w:t>
      </w:r>
    </w:p>
    <w:p w14:paraId="22624D63" w14:textId="72365F18" w:rsidR="009B6085" w:rsidRDefault="00A23952" w:rsidP="004A09B3">
      <w:pPr>
        <w:tabs>
          <w:tab w:val="left" w:pos="1980"/>
        </w:tabs>
        <w:jc w:val="right"/>
        <w:rPr>
          <w:b/>
          <w:bCs/>
        </w:rPr>
      </w:pPr>
      <w:r>
        <w:rPr>
          <w:u w:val="single"/>
        </w:rPr>
        <w:t>informacja</w:t>
      </w:r>
      <w:r w:rsidR="00C64A7F" w:rsidRPr="00681635">
        <w:rPr>
          <w:u w:val="single"/>
        </w:rPr>
        <w:t xml:space="preserve"> stanowi zał. Nr </w:t>
      </w:r>
      <w:r w:rsidR="00A02243">
        <w:rPr>
          <w:u w:val="single"/>
        </w:rPr>
        <w:t>1</w:t>
      </w:r>
      <w:r w:rsidR="00252482">
        <w:rPr>
          <w:u w:val="single"/>
        </w:rPr>
        <w:t>5</w:t>
      </w:r>
      <w:r w:rsidR="00A02243">
        <w:rPr>
          <w:u w:val="single"/>
        </w:rPr>
        <w:t xml:space="preserve"> </w:t>
      </w:r>
      <w:r w:rsidR="00C64A7F" w:rsidRPr="00681635">
        <w:rPr>
          <w:u w:val="single"/>
        </w:rPr>
        <w:t>do protokołu</w:t>
      </w:r>
    </w:p>
    <w:p w14:paraId="14476381" w14:textId="77777777" w:rsidR="009B6085" w:rsidRDefault="009B6085" w:rsidP="004A09B3">
      <w:pPr>
        <w:tabs>
          <w:tab w:val="left" w:pos="1980"/>
        </w:tabs>
        <w:jc w:val="right"/>
        <w:rPr>
          <w:b/>
          <w:bCs/>
        </w:rPr>
      </w:pPr>
    </w:p>
    <w:p w14:paraId="48524CAB" w14:textId="430CD6A3" w:rsidR="009B6085" w:rsidRPr="004A09B3" w:rsidRDefault="004A09B3" w:rsidP="00E11E66">
      <w:pPr>
        <w:tabs>
          <w:tab w:val="left" w:pos="1980"/>
        </w:tabs>
        <w:jc w:val="both"/>
        <w:rPr>
          <w:b/>
          <w:bCs/>
        </w:rPr>
      </w:pPr>
      <w:r>
        <w:rPr>
          <w:b/>
          <w:bCs/>
        </w:rPr>
        <w:t xml:space="preserve">Pkt </w:t>
      </w:r>
      <w:r w:rsidR="00CC5964">
        <w:rPr>
          <w:b/>
          <w:bCs/>
        </w:rPr>
        <w:t>10</w:t>
      </w:r>
      <w:r w:rsidR="002F7478">
        <w:rPr>
          <w:b/>
          <w:bCs/>
        </w:rPr>
        <w:t>.</w:t>
      </w:r>
      <w:r>
        <w:rPr>
          <w:b/>
          <w:bCs/>
        </w:rPr>
        <w:t xml:space="preserve"> </w:t>
      </w:r>
      <w:r w:rsidR="00CC5964">
        <w:rPr>
          <w:b/>
          <w:snapToGrid w:val="0"/>
        </w:rPr>
        <w:t xml:space="preserve">Przyjęcie sprawozdania z efektów pracy organizatora rodzinnej pieczy zastępczej w powiecie iławskim za 2020 rok </w:t>
      </w:r>
      <w:r w:rsidR="00DD49DF" w:rsidRPr="003B2BD6">
        <w:t>(od</w:t>
      </w:r>
      <w:r w:rsidR="00975106">
        <w:t xml:space="preserve"> </w:t>
      </w:r>
      <w:r w:rsidR="00DD49DF" w:rsidRPr="003B2BD6">
        <w:t xml:space="preserve"> </w:t>
      </w:r>
      <w:r w:rsidR="00975106">
        <w:t>2</w:t>
      </w:r>
      <w:r w:rsidR="001722C5">
        <w:t>9</w:t>
      </w:r>
      <w:r w:rsidR="00DD49DF">
        <w:t xml:space="preserve"> min.</w:t>
      </w:r>
      <w:r w:rsidR="00DD49DF" w:rsidRPr="003B2BD6">
        <w:t xml:space="preserve"> </w:t>
      </w:r>
      <w:r w:rsidR="001722C5">
        <w:t>40</w:t>
      </w:r>
      <w:r w:rsidR="00DD49DF">
        <w:t xml:space="preserve"> </w:t>
      </w:r>
      <w:r w:rsidR="00DD49DF" w:rsidRPr="003B2BD6">
        <w:t>sek</w:t>
      </w:r>
      <w:r w:rsidR="00FD0F0F">
        <w:t>.</w:t>
      </w:r>
      <w:r w:rsidR="00DD49DF" w:rsidRPr="003B2BD6">
        <w:t xml:space="preserve"> do</w:t>
      </w:r>
      <w:r w:rsidR="00DD49DF">
        <w:t xml:space="preserve"> </w:t>
      </w:r>
      <w:r w:rsidR="00DD49DF" w:rsidRPr="003B2BD6">
        <w:t xml:space="preserve"> </w:t>
      </w:r>
      <w:r w:rsidR="0099705F">
        <w:t>30</w:t>
      </w:r>
      <w:r w:rsidR="00767688">
        <w:t xml:space="preserve"> </w:t>
      </w:r>
      <w:r w:rsidR="00DD49DF" w:rsidRPr="003B2BD6">
        <w:t>min</w:t>
      </w:r>
      <w:r w:rsidR="00767688">
        <w:t xml:space="preserve"> </w:t>
      </w:r>
      <w:r w:rsidR="00DD49DF" w:rsidRPr="003B2BD6">
        <w:t xml:space="preserve"> </w:t>
      </w:r>
      <w:r w:rsidR="0099705F">
        <w:t>53</w:t>
      </w:r>
      <w:r w:rsidR="00B075EB">
        <w:t xml:space="preserve"> </w:t>
      </w:r>
      <w:r w:rsidR="00DD49DF" w:rsidRPr="003B2BD6">
        <w:t>sek</w:t>
      </w:r>
      <w:r w:rsidR="00FD0F0F">
        <w:t>.</w:t>
      </w:r>
      <w:r w:rsidR="00DD49DF" w:rsidRPr="003B2BD6">
        <w:t>)</w:t>
      </w:r>
    </w:p>
    <w:p w14:paraId="2D89CD38" w14:textId="77777777" w:rsidR="004A09B3" w:rsidRDefault="004A09B3" w:rsidP="004A09B3">
      <w:pPr>
        <w:jc w:val="both"/>
      </w:pPr>
      <w:r>
        <w:t xml:space="preserve">Przewodniczący Rady M. Borkowski zapytał, czy są pytania? </w:t>
      </w:r>
    </w:p>
    <w:p w14:paraId="1E03FEF0" w14:textId="7564A746" w:rsidR="00B075EB" w:rsidRDefault="00B075EB" w:rsidP="004A09B3">
      <w:pPr>
        <w:jc w:val="both"/>
      </w:pPr>
      <w:r>
        <w:t>Głos w dyskusji zabrali:</w:t>
      </w:r>
    </w:p>
    <w:p w14:paraId="3172105B" w14:textId="79DCBBAA" w:rsidR="00B075EB" w:rsidRDefault="00B075EB" w:rsidP="004A09B3">
      <w:pPr>
        <w:jc w:val="both"/>
      </w:pPr>
      <w:r>
        <w:t>Radny P. Jackowski</w:t>
      </w:r>
    </w:p>
    <w:p w14:paraId="241874F3" w14:textId="2F617169" w:rsidR="00B075EB" w:rsidRDefault="00B075EB" w:rsidP="004A09B3">
      <w:pPr>
        <w:jc w:val="both"/>
      </w:pPr>
      <w:r>
        <w:t>Skarbnik Powiatu B. Szoka</w:t>
      </w:r>
    </w:p>
    <w:p w14:paraId="7161DBAB" w14:textId="60DE6804" w:rsidR="007A58E7" w:rsidRDefault="007A58E7" w:rsidP="007A58E7">
      <w:pPr>
        <w:jc w:val="both"/>
        <w:rPr>
          <w:b/>
        </w:rPr>
      </w:pPr>
      <w:r w:rsidRPr="009A22B2">
        <w:t xml:space="preserve">Przewodniczący Rady poprosił </w:t>
      </w:r>
      <w:r>
        <w:t xml:space="preserve">Przewodniczącego Komisji Ochrony Zdrowia, Opieki Społecznej i Bezpieczeństwa o </w:t>
      </w:r>
      <w:r w:rsidRPr="009A22B2">
        <w:t>przedstawienie opinii</w:t>
      </w:r>
      <w:r>
        <w:t xml:space="preserve"> komisji do sprawozdania.</w:t>
      </w:r>
    </w:p>
    <w:p w14:paraId="52351446" w14:textId="676422CC" w:rsidR="007A58E7" w:rsidRPr="00155DCA" w:rsidRDefault="007A58E7" w:rsidP="007A58E7">
      <w:pPr>
        <w:jc w:val="both"/>
      </w:pPr>
      <w:r>
        <w:t xml:space="preserve">Przewodniczący Komisji Ochrony Zdrowia, Opieki Społecznej i Bezpieczeństwa </w:t>
      </w:r>
      <w:r>
        <w:br/>
        <w:t xml:space="preserve">M. Kupczyński - </w:t>
      </w:r>
      <w:r w:rsidRPr="00155DCA">
        <w:t xml:space="preserve">Komisja pozytywnie zaopiniowała </w:t>
      </w:r>
      <w:r>
        <w:t xml:space="preserve">sprawozdanie </w:t>
      </w:r>
      <w:r w:rsidR="00E831CB">
        <w:t>8</w:t>
      </w:r>
      <w:r>
        <w:t xml:space="preserve"> głosami „za”</w:t>
      </w:r>
      <w:r w:rsidRPr="00155DCA">
        <w:t>.</w:t>
      </w:r>
    </w:p>
    <w:p w14:paraId="647401E4" w14:textId="4FB69A5A" w:rsidR="004A09B3" w:rsidRPr="00977096" w:rsidRDefault="004A09B3" w:rsidP="004A09B3">
      <w:pPr>
        <w:tabs>
          <w:tab w:val="left" w:pos="1980"/>
        </w:tabs>
        <w:jc w:val="both"/>
        <w:rPr>
          <w:snapToGrid w:val="0"/>
          <w:u w:val="single"/>
        </w:rPr>
      </w:pPr>
      <w:r w:rsidRPr="00A07D58">
        <w:rPr>
          <w:u w:val="single"/>
        </w:rPr>
        <w:t>Przewodniczący Rady poddał pod głosowanie</w:t>
      </w:r>
      <w:r>
        <w:rPr>
          <w:u w:val="single"/>
        </w:rPr>
        <w:t xml:space="preserve"> </w:t>
      </w:r>
      <w:r w:rsidR="007A58E7">
        <w:rPr>
          <w:u w:val="single"/>
        </w:rPr>
        <w:t>sprawozdanie w wy</w:t>
      </w:r>
      <w:r w:rsidRPr="00A07D58">
        <w:rPr>
          <w:u w:val="single"/>
        </w:rPr>
        <w:t xml:space="preserve">niku którego, Rada Powiatu w obecności </w:t>
      </w:r>
      <w:r>
        <w:rPr>
          <w:u w:val="single"/>
        </w:rPr>
        <w:t>2</w:t>
      </w:r>
      <w:r w:rsidR="004A19CE">
        <w:rPr>
          <w:u w:val="single"/>
        </w:rPr>
        <w:t>0</w:t>
      </w:r>
      <w:r w:rsidRPr="00A07D58">
        <w:rPr>
          <w:u w:val="single"/>
        </w:rPr>
        <w:t xml:space="preserve"> radnych - </w:t>
      </w:r>
      <w:r>
        <w:rPr>
          <w:u w:val="single"/>
        </w:rPr>
        <w:t>2</w:t>
      </w:r>
      <w:r w:rsidR="004A19CE">
        <w:rPr>
          <w:u w:val="single"/>
        </w:rPr>
        <w:t>0</w:t>
      </w:r>
      <w:r w:rsidRPr="00A07D58">
        <w:rPr>
          <w:u w:val="single"/>
        </w:rPr>
        <w:t xml:space="preserve"> głosami „za”</w:t>
      </w:r>
      <w:r>
        <w:rPr>
          <w:u w:val="single"/>
        </w:rPr>
        <w:t xml:space="preserve"> przyjęła</w:t>
      </w:r>
      <w:r w:rsidR="009C6A91">
        <w:rPr>
          <w:u w:val="single"/>
        </w:rPr>
        <w:t xml:space="preserve"> sprawozdanie</w:t>
      </w:r>
      <w:r>
        <w:rPr>
          <w:u w:val="single"/>
        </w:rPr>
        <w:t xml:space="preserve">. </w:t>
      </w:r>
    </w:p>
    <w:p w14:paraId="51796F9A" w14:textId="70CB9688" w:rsidR="004A09B3" w:rsidRPr="00615FA4" w:rsidRDefault="004A09B3" w:rsidP="004A09B3">
      <w:pPr>
        <w:jc w:val="right"/>
      </w:pPr>
      <w:r w:rsidRPr="00615FA4">
        <w:t>Głosowanie</w:t>
      </w:r>
      <w:r>
        <w:t xml:space="preserve"> imienne</w:t>
      </w:r>
      <w:r w:rsidRPr="00615FA4">
        <w:t xml:space="preserve"> stanowi zał. Nr</w:t>
      </w:r>
      <w:r>
        <w:t xml:space="preserve"> </w:t>
      </w:r>
      <w:r w:rsidR="00CF0B3C">
        <w:t>1</w:t>
      </w:r>
      <w:r w:rsidR="0020509B">
        <w:t>6</w:t>
      </w:r>
      <w:r>
        <w:t xml:space="preserve"> </w:t>
      </w:r>
      <w:r w:rsidRPr="00615FA4">
        <w:t>do protokołu</w:t>
      </w:r>
    </w:p>
    <w:p w14:paraId="3ABB56BD" w14:textId="31BFDB50" w:rsidR="004A09B3" w:rsidRDefault="007A58E7" w:rsidP="004A09B3">
      <w:pPr>
        <w:tabs>
          <w:tab w:val="left" w:pos="1980"/>
        </w:tabs>
        <w:jc w:val="right"/>
        <w:rPr>
          <w:b/>
          <w:bCs/>
        </w:rPr>
      </w:pPr>
      <w:r>
        <w:rPr>
          <w:u w:val="single"/>
        </w:rPr>
        <w:t xml:space="preserve">Sprawozdanie </w:t>
      </w:r>
      <w:r w:rsidR="004A09B3" w:rsidRPr="00681635">
        <w:rPr>
          <w:u w:val="single"/>
        </w:rPr>
        <w:t xml:space="preserve">stanowi zał. Nr </w:t>
      </w:r>
      <w:r w:rsidR="00A02243">
        <w:rPr>
          <w:u w:val="single"/>
        </w:rPr>
        <w:t>1</w:t>
      </w:r>
      <w:r w:rsidR="0020509B">
        <w:rPr>
          <w:u w:val="single"/>
        </w:rPr>
        <w:t>7</w:t>
      </w:r>
      <w:r w:rsidR="004A09B3" w:rsidRPr="00681635">
        <w:rPr>
          <w:u w:val="single"/>
        </w:rPr>
        <w:t xml:space="preserve"> do protokołu</w:t>
      </w:r>
    </w:p>
    <w:p w14:paraId="0BA781D1" w14:textId="77777777" w:rsidR="00107BAE" w:rsidRDefault="00107BAE" w:rsidP="00E11E66">
      <w:pPr>
        <w:tabs>
          <w:tab w:val="left" w:pos="1980"/>
        </w:tabs>
        <w:jc w:val="both"/>
        <w:rPr>
          <w:b/>
          <w:bCs/>
        </w:rPr>
      </w:pPr>
    </w:p>
    <w:p w14:paraId="1A7119AE" w14:textId="48F0BEDD" w:rsidR="007A58E7" w:rsidRDefault="00107BAE" w:rsidP="00E11E66">
      <w:pPr>
        <w:tabs>
          <w:tab w:val="left" w:pos="1980"/>
        </w:tabs>
        <w:jc w:val="both"/>
        <w:rPr>
          <w:b/>
          <w:bCs/>
        </w:rPr>
      </w:pPr>
      <w:r>
        <w:rPr>
          <w:b/>
          <w:bCs/>
        </w:rPr>
        <w:t>Pkt 1</w:t>
      </w:r>
      <w:r w:rsidR="009C6A91">
        <w:rPr>
          <w:b/>
          <w:bCs/>
        </w:rPr>
        <w:t>1</w:t>
      </w:r>
      <w:r w:rsidR="00234E44">
        <w:rPr>
          <w:b/>
          <w:bCs/>
        </w:rPr>
        <w:t>.</w:t>
      </w:r>
      <w:r>
        <w:rPr>
          <w:b/>
          <w:bCs/>
        </w:rPr>
        <w:t xml:space="preserve"> </w:t>
      </w:r>
      <w:r w:rsidR="007A58E7">
        <w:rPr>
          <w:b/>
          <w:snapToGrid w:val="0"/>
        </w:rPr>
        <w:t>Podjęcie uchwały w sprawie przyjęcia Powiatowego Programu Działań na Rzecz Osób Niepełnosprawnych Powiatu Iławskiego na lata 2021-2024</w:t>
      </w:r>
      <w:r w:rsidR="0099705F">
        <w:rPr>
          <w:b/>
          <w:snapToGrid w:val="0"/>
        </w:rPr>
        <w:t xml:space="preserve"> </w:t>
      </w:r>
      <w:r w:rsidR="0099705F" w:rsidRPr="003B2BD6">
        <w:t>(od</w:t>
      </w:r>
      <w:r w:rsidR="0099705F">
        <w:t xml:space="preserve"> 30 min.</w:t>
      </w:r>
      <w:r w:rsidR="0099705F" w:rsidRPr="003B2BD6">
        <w:t xml:space="preserve"> </w:t>
      </w:r>
      <w:r w:rsidR="0099705F">
        <w:t xml:space="preserve">54 </w:t>
      </w:r>
      <w:r w:rsidR="0099705F" w:rsidRPr="003B2BD6">
        <w:t>sek</w:t>
      </w:r>
      <w:r w:rsidR="00FD0F0F">
        <w:t>.</w:t>
      </w:r>
      <w:r w:rsidR="0099705F" w:rsidRPr="003B2BD6">
        <w:t xml:space="preserve"> do</w:t>
      </w:r>
      <w:r w:rsidR="0099705F">
        <w:t xml:space="preserve"> </w:t>
      </w:r>
      <w:r w:rsidR="0099705F" w:rsidRPr="003B2BD6">
        <w:t xml:space="preserve"> </w:t>
      </w:r>
      <w:r w:rsidR="0099705F">
        <w:t xml:space="preserve"> 32 </w:t>
      </w:r>
      <w:r w:rsidR="0099705F" w:rsidRPr="003B2BD6">
        <w:t>min</w:t>
      </w:r>
      <w:r w:rsidR="0099705F">
        <w:t xml:space="preserve"> 05</w:t>
      </w:r>
      <w:r w:rsidR="0099705F" w:rsidRPr="003B2BD6">
        <w:t xml:space="preserve"> sek</w:t>
      </w:r>
      <w:r w:rsidR="00FD0F0F">
        <w:t>.</w:t>
      </w:r>
      <w:r w:rsidR="0099705F" w:rsidRPr="003B2BD6">
        <w:t>)</w:t>
      </w:r>
    </w:p>
    <w:p w14:paraId="6448E38E" w14:textId="77777777" w:rsidR="007A58E7" w:rsidRDefault="007A58E7" w:rsidP="007A58E7">
      <w:pPr>
        <w:jc w:val="both"/>
      </w:pPr>
      <w:r>
        <w:t xml:space="preserve">Przewodniczący Rady M. Borkowski zapytał, czy są pytania? </w:t>
      </w:r>
    </w:p>
    <w:p w14:paraId="5B4EBCEA" w14:textId="77777777" w:rsidR="007A58E7" w:rsidRDefault="007A58E7" w:rsidP="007A58E7">
      <w:pPr>
        <w:jc w:val="both"/>
      </w:pPr>
      <w:r>
        <w:t>Dyskusji nie było</w:t>
      </w:r>
    </w:p>
    <w:p w14:paraId="76B24049" w14:textId="77777777" w:rsidR="007A58E7" w:rsidRDefault="007A58E7" w:rsidP="007A58E7">
      <w:pPr>
        <w:jc w:val="both"/>
        <w:rPr>
          <w:b/>
        </w:rPr>
      </w:pPr>
      <w:r w:rsidRPr="009A22B2">
        <w:t xml:space="preserve">Przewodniczący Rady poprosił </w:t>
      </w:r>
      <w:r>
        <w:t xml:space="preserve">Przewodniczącego Komisji Ochrony Zdrowia, Opieki Społecznej i Bezpieczeństwa o </w:t>
      </w:r>
      <w:r w:rsidRPr="009A22B2">
        <w:t>przedstawienie opinii</w:t>
      </w:r>
      <w:r>
        <w:t xml:space="preserve"> komisji do projektu uchwały.</w:t>
      </w:r>
    </w:p>
    <w:p w14:paraId="2F592436" w14:textId="426BEBDF" w:rsidR="007A58E7" w:rsidRPr="00155DCA" w:rsidRDefault="007A58E7" w:rsidP="007A58E7">
      <w:pPr>
        <w:jc w:val="both"/>
      </w:pPr>
      <w:r>
        <w:t xml:space="preserve">Przewodniczący Komisji Ochrony Zdrowia, Opieki Społecznej i Bezpieczeństwa </w:t>
      </w:r>
      <w:r>
        <w:br/>
        <w:t xml:space="preserve">M. Kupczyński - </w:t>
      </w:r>
      <w:r w:rsidRPr="00155DCA">
        <w:t>Komisja pozytywnie zaopiniowała projekt uchwały</w:t>
      </w:r>
      <w:r>
        <w:t xml:space="preserve"> </w:t>
      </w:r>
      <w:r w:rsidR="00E831CB">
        <w:t>8</w:t>
      </w:r>
      <w:r>
        <w:t xml:space="preserve"> głosami „za”</w:t>
      </w:r>
      <w:r w:rsidRPr="00155DCA">
        <w:t>.</w:t>
      </w:r>
    </w:p>
    <w:p w14:paraId="09CEF07B" w14:textId="2BAA4B96" w:rsidR="007A58E7" w:rsidRPr="00977096" w:rsidRDefault="007A58E7" w:rsidP="007A58E7">
      <w:pPr>
        <w:tabs>
          <w:tab w:val="left" w:pos="1980"/>
        </w:tabs>
        <w:jc w:val="both"/>
        <w:rPr>
          <w:snapToGrid w:val="0"/>
          <w:u w:val="single"/>
        </w:rPr>
      </w:pPr>
      <w:r w:rsidRPr="00A07D58">
        <w:rPr>
          <w:u w:val="single"/>
        </w:rPr>
        <w:t>Przewodniczący Rady poddał pod głosowanie</w:t>
      </w:r>
      <w:r>
        <w:rPr>
          <w:u w:val="single"/>
        </w:rPr>
        <w:t xml:space="preserve"> projekt uchwały</w:t>
      </w:r>
      <w:r w:rsidRPr="00A07D58">
        <w:rPr>
          <w:u w:val="single"/>
        </w:rPr>
        <w:t xml:space="preserve">,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przyjęła uchwałę. </w:t>
      </w:r>
    </w:p>
    <w:p w14:paraId="62EC4F63" w14:textId="3D5C344E" w:rsidR="007A58E7" w:rsidRDefault="007A58E7" w:rsidP="007A58E7">
      <w:pPr>
        <w:jc w:val="right"/>
      </w:pPr>
      <w:r w:rsidRPr="00615FA4">
        <w:t>Głosowanie</w:t>
      </w:r>
      <w:r>
        <w:t xml:space="preserve"> imienne</w:t>
      </w:r>
      <w:r w:rsidRPr="00615FA4">
        <w:t xml:space="preserve"> stanowi zał. Nr</w:t>
      </w:r>
      <w:r>
        <w:t xml:space="preserve"> 1</w:t>
      </w:r>
      <w:r w:rsidR="0020509B">
        <w:t>8</w:t>
      </w:r>
      <w:r>
        <w:t xml:space="preserve"> </w:t>
      </w:r>
      <w:r w:rsidRPr="00615FA4">
        <w:t>do protokołu</w:t>
      </w:r>
    </w:p>
    <w:p w14:paraId="0C470124" w14:textId="22037460" w:rsidR="004A2958" w:rsidRDefault="004A2958" w:rsidP="004A2958">
      <w:pPr>
        <w:jc w:val="right"/>
        <w:rPr>
          <w:b/>
        </w:rPr>
      </w:pPr>
      <w:r w:rsidRPr="00681635">
        <w:rPr>
          <w:u w:val="single"/>
        </w:rPr>
        <w:t xml:space="preserve">Uchwała nr </w:t>
      </w:r>
      <w:r>
        <w:rPr>
          <w:u w:val="single"/>
        </w:rPr>
        <w:t>XXV/</w:t>
      </w:r>
      <w:r w:rsidR="00153D85">
        <w:rPr>
          <w:u w:val="single"/>
        </w:rPr>
        <w:t>210</w:t>
      </w:r>
      <w:r>
        <w:rPr>
          <w:u w:val="single"/>
        </w:rPr>
        <w:t>/21</w:t>
      </w:r>
      <w:r w:rsidRPr="00681635">
        <w:rPr>
          <w:u w:val="single"/>
        </w:rPr>
        <w:t xml:space="preserve"> stanowi zał. Nr </w:t>
      </w:r>
      <w:r>
        <w:rPr>
          <w:u w:val="single"/>
        </w:rPr>
        <w:t>1</w:t>
      </w:r>
      <w:r w:rsidR="0020509B">
        <w:rPr>
          <w:u w:val="single"/>
        </w:rPr>
        <w:t>9</w:t>
      </w:r>
      <w:r w:rsidRPr="00681635">
        <w:rPr>
          <w:u w:val="single"/>
        </w:rPr>
        <w:t xml:space="preserve"> do protokołu</w:t>
      </w:r>
    </w:p>
    <w:p w14:paraId="4EEA4432" w14:textId="77777777" w:rsidR="004A2958" w:rsidRPr="00615FA4" w:rsidRDefault="004A2958" w:rsidP="007A58E7">
      <w:pPr>
        <w:jc w:val="right"/>
      </w:pPr>
    </w:p>
    <w:p w14:paraId="4B8106FC" w14:textId="0E61C003" w:rsidR="0099705F" w:rsidRDefault="004A2958" w:rsidP="0099705F">
      <w:pPr>
        <w:tabs>
          <w:tab w:val="left" w:pos="1980"/>
        </w:tabs>
        <w:jc w:val="both"/>
        <w:rPr>
          <w:b/>
          <w:bCs/>
        </w:rPr>
      </w:pPr>
      <w:r>
        <w:rPr>
          <w:b/>
          <w:snapToGrid w:val="0"/>
        </w:rPr>
        <w:t>Pkt 1</w:t>
      </w:r>
      <w:r w:rsidR="009C6A91">
        <w:rPr>
          <w:b/>
          <w:snapToGrid w:val="0"/>
        </w:rPr>
        <w:t>2</w:t>
      </w:r>
      <w:r>
        <w:rPr>
          <w:b/>
          <w:snapToGrid w:val="0"/>
        </w:rPr>
        <w:t>. Podjęcie uchwały w sprawie Powiatowego Programu Rozwoju Ekonomii Społecznej w Powiecie Iławskim na lata 2021</w:t>
      </w:r>
      <w:r w:rsidRPr="000B1296">
        <w:rPr>
          <w:b/>
          <w:snapToGrid w:val="0"/>
        </w:rPr>
        <w:t>-2024</w:t>
      </w:r>
      <w:r w:rsidR="0099705F">
        <w:rPr>
          <w:b/>
          <w:snapToGrid w:val="0"/>
        </w:rPr>
        <w:t xml:space="preserve"> </w:t>
      </w:r>
      <w:r w:rsidR="0099705F" w:rsidRPr="003B2BD6">
        <w:t>(od</w:t>
      </w:r>
      <w:r w:rsidR="0099705F">
        <w:t xml:space="preserve"> 32 min.</w:t>
      </w:r>
      <w:r w:rsidR="0099705F" w:rsidRPr="003B2BD6">
        <w:t xml:space="preserve"> </w:t>
      </w:r>
      <w:r w:rsidR="0099705F">
        <w:t xml:space="preserve">06 </w:t>
      </w:r>
      <w:r w:rsidR="0099705F" w:rsidRPr="003B2BD6">
        <w:t>sek</w:t>
      </w:r>
      <w:r w:rsidR="00FD0F0F">
        <w:t>.</w:t>
      </w:r>
      <w:r w:rsidR="0099705F" w:rsidRPr="003B2BD6">
        <w:t xml:space="preserve"> do</w:t>
      </w:r>
      <w:r w:rsidR="0099705F">
        <w:t xml:space="preserve"> </w:t>
      </w:r>
      <w:r w:rsidR="009D17F5">
        <w:t>33</w:t>
      </w:r>
      <w:r w:rsidR="0099705F">
        <w:t xml:space="preserve"> </w:t>
      </w:r>
      <w:r w:rsidR="0099705F" w:rsidRPr="003B2BD6">
        <w:t>min</w:t>
      </w:r>
      <w:r w:rsidR="0099705F">
        <w:t xml:space="preserve"> </w:t>
      </w:r>
      <w:r w:rsidR="009D17F5">
        <w:t>16</w:t>
      </w:r>
      <w:r w:rsidR="0099705F" w:rsidRPr="003B2BD6">
        <w:t xml:space="preserve"> sek</w:t>
      </w:r>
      <w:r w:rsidR="00FD0F0F">
        <w:t>.</w:t>
      </w:r>
      <w:r w:rsidR="0099705F" w:rsidRPr="003B2BD6">
        <w:t>)</w:t>
      </w:r>
    </w:p>
    <w:p w14:paraId="3AE1FAE9" w14:textId="0B101392" w:rsidR="004A2958" w:rsidRDefault="0099705F" w:rsidP="004A2958">
      <w:pPr>
        <w:jc w:val="both"/>
      </w:pPr>
      <w:r>
        <w:t>P</w:t>
      </w:r>
      <w:r w:rsidR="004A2958">
        <w:t xml:space="preserve">rzewodniczący Rady M. Borkowski zapytał, czy są pytania? </w:t>
      </w:r>
    </w:p>
    <w:p w14:paraId="0A638720" w14:textId="77777777" w:rsidR="004A2958" w:rsidRDefault="004A2958" w:rsidP="004A2958">
      <w:pPr>
        <w:jc w:val="both"/>
      </w:pPr>
      <w:r>
        <w:t>Dyskusji nie było</w:t>
      </w:r>
    </w:p>
    <w:p w14:paraId="27439F3B" w14:textId="77777777" w:rsidR="004A2958" w:rsidRDefault="004A2958" w:rsidP="004A2958">
      <w:pPr>
        <w:jc w:val="both"/>
        <w:rPr>
          <w:b/>
        </w:rPr>
      </w:pPr>
      <w:r w:rsidRPr="009A22B2">
        <w:t xml:space="preserve">Przewodniczący Rady poprosił </w:t>
      </w:r>
      <w:r>
        <w:t xml:space="preserve">Przewodniczącego Komisji Ochrony Zdrowia, Opieki Społecznej i Bezpieczeństwa o </w:t>
      </w:r>
      <w:r w:rsidRPr="009A22B2">
        <w:t>przedstawienie opinii</w:t>
      </w:r>
      <w:r>
        <w:t xml:space="preserve"> komisji do projektu uchwały.</w:t>
      </w:r>
    </w:p>
    <w:p w14:paraId="684074A5" w14:textId="1C02311F" w:rsidR="004A2958" w:rsidRPr="00155DCA" w:rsidRDefault="004A2958" w:rsidP="004A2958">
      <w:pPr>
        <w:jc w:val="both"/>
      </w:pPr>
      <w:r>
        <w:t xml:space="preserve">Przewodniczący Komisji Ochrony Zdrowia, Opieki Społecznej i Bezpieczeństwa </w:t>
      </w:r>
      <w:r>
        <w:br/>
        <w:t xml:space="preserve">M. Kupczyński - </w:t>
      </w:r>
      <w:r w:rsidRPr="00155DCA">
        <w:t>Komisja pozytywnie zaopiniowała projekt uchwały</w:t>
      </w:r>
      <w:r>
        <w:t xml:space="preserve"> </w:t>
      </w:r>
      <w:r w:rsidR="00E831CB">
        <w:t>8</w:t>
      </w:r>
      <w:r>
        <w:t xml:space="preserve"> głosami „za”</w:t>
      </w:r>
      <w:r w:rsidRPr="00155DCA">
        <w:t>.</w:t>
      </w:r>
    </w:p>
    <w:p w14:paraId="0BC7D275" w14:textId="77777777" w:rsidR="004A2958" w:rsidRPr="00977096" w:rsidRDefault="004A2958" w:rsidP="004A2958">
      <w:pPr>
        <w:tabs>
          <w:tab w:val="left" w:pos="1980"/>
        </w:tabs>
        <w:jc w:val="both"/>
        <w:rPr>
          <w:snapToGrid w:val="0"/>
          <w:u w:val="single"/>
        </w:rPr>
      </w:pPr>
      <w:r w:rsidRPr="00A07D58">
        <w:rPr>
          <w:u w:val="single"/>
        </w:rPr>
        <w:t>Przewodniczący Rady poddał pod głosowanie</w:t>
      </w:r>
      <w:r>
        <w:rPr>
          <w:u w:val="single"/>
        </w:rPr>
        <w:t xml:space="preserve"> projekt uchwały</w:t>
      </w:r>
      <w:r w:rsidRPr="00A07D58">
        <w:rPr>
          <w:u w:val="single"/>
        </w:rPr>
        <w:t xml:space="preserve">,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przyjęła uchwałę. </w:t>
      </w:r>
    </w:p>
    <w:p w14:paraId="0BE1974B" w14:textId="580FDDEB" w:rsidR="004A2958" w:rsidRDefault="004A2958" w:rsidP="004A2958">
      <w:pPr>
        <w:jc w:val="right"/>
      </w:pPr>
      <w:r w:rsidRPr="00615FA4">
        <w:t>Głosowanie</w:t>
      </w:r>
      <w:r>
        <w:t xml:space="preserve"> imienne</w:t>
      </w:r>
      <w:r w:rsidRPr="00615FA4">
        <w:t xml:space="preserve"> stanowi zał. Nr</w:t>
      </w:r>
      <w:r>
        <w:t xml:space="preserve"> </w:t>
      </w:r>
      <w:r w:rsidR="0020509B">
        <w:t>20</w:t>
      </w:r>
      <w:r>
        <w:t xml:space="preserve"> </w:t>
      </w:r>
      <w:r w:rsidRPr="00615FA4">
        <w:t>do protokołu</w:t>
      </w:r>
    </w:p>
    <w:p w14:paraId="6875C1FB" w14:textId="5F746FD5" w:rsidR="004A2958" w:rsidRDefault="004A2958" w:rsidP="004A2958">
      <w:pPr>
        <w:jc w:val="right"/>
        <w:rPr>
          <w:u w:val="single"/>
        </w:rPr>
      </w:pPr>
      <w:r w:rsidRPr="00681635">
        <w:rPr>
          <w:u w:val="single"/>
        </w:rPr>
        <w:t xml:space="preserve">Uchwała nr </w:t>
      </w:r>
      <w:r>
        <w:rPr>
          <w:u w:val="single"/>
        </w:rPr>
        <w:t>XXV/</w:t>
      </w:r>
      <w:r w:rsidR="00153D85">
        <w:rPr>
          <w:u w:val="single"/>
        </w:rPr>
        <w:t>211</w:t>
      </w:r>
      <w:r>
        <w:rPr>
          <w:u w:val="single"/>
        </w:rPr>
        <w:t>/21</w:t>
      </w:r>
      <w:r w:rsidRPr="00681635">
        <w:rPr>
          <w:u w:val="single"/>
        </w:rPr>
        <w:t xml:space="preserve"> stanowi zał. Nr </w:t>
      </w:r>
      <w:r w:rsidR="00CF0B3C">
        <w:rPr>
          <w:u w:val="single"/>
        </w:rPr>
        <w:t>2</w:t>
      </w:r>
      <w:r w:rsidR="0020509B">
        <w:rPr>
          <w:u w:val="single"/>
        </w:rPr>
        <w:t>1</w:t>
      </w:r>
      <w:r w:rsidRPr="00681635">
        <w:rPr>
          <w:u w:val="single"/>
        </w:rPr>
        <w:t xml:space="preserve"> do protokołu</w:t>
      </w:r>
    </w:p>
    <w:p w14:paraId="369385F6" w14:textId="77777777" w:rsidR="00CF0B3C" w:rsidRDefault="00CF0B3C" w:rsidP="004A2958">
      <w:pPr>
        <w:jc w:val="right"/>
        <w:rPr>
          <w:b/>
        </w:rPr>
      </w:pPr>
    </w:p>
    <w:p w14:paraId="103C44DE" w14:textId="171BA537" w:rsidR="009D17F5" w:rsidRDefault="004A2958" w:rsidP="009D17F5">
      <w:pPr>
        <w:tabs>
          <w:tab w:val="left" w:pos="1980"/>
        </w:tabs>
        <w:jc w:val="both"/>
        <w:rPr>
          <w:b/>
          <w:bCs/>
        </w:rPr>
      </w:pPr>
      <w:r>
        <w:rPr>
          <w:b/>
          <w:bCs/>
        </w:rPr>
        <w:t>Pkt 1</w:t>
      </w:r>
      <w:r w:rsidR="009C6A91">
        <w:rPr>
          <w:b/>
          <w:bCs/>
        </w:rPr>
        <w:t>3</w:t>
      </w:r>
      <w:r>
        <w:rPr>
          <w:b/>
          <w:bCs/>
        </w:rPr>
        <w:t xml:space="preserve">. </w:t>
      </w:r>
      <w:r w:rsidR="00632B3A" w:rsidRPr="004A2958">
        <w:rPr>
          <w:b/>
          <w:bCs/>
        </w:rPr>
        <w:t>Podjęcie uchwały w sprawie</w:t>
      </w:r>
      <w:r w:rsidR="00632B3A">
        <w:rPr>
          <w:b/>
          <w:bCs/>
        </w:rPr>
        <w:t xml:space="preserve"> </w:t>
      </w:r>
      <w:r w:rsidR="00632B3A" w:rsidRPr="00632B3A">
        <w:rPr>
          <w:b/>
          <w:snapToGrid w:val="0"/>
        </w:rPr>
        <w:t xml:space="preserve">przyjęcia Strategii rozwiazywania problemów społecznych w powiecie iławski na lata 2021-2024 </w:t>
      </w:r>
      <w:r w:rsidR="009D17F5">
        <w:t xml:space="preserve"> </w:t>
      </w:r>
      <w:r w:rsidR="009D17F5" w:rsidRPr="003B2BD6">
        <w:t>(od</w:t>
      </w:r>
      <w:r w:rsidR="009D17F5">
        <w:t xml:space="preserve"> 33 min. 17 </w:t>
      </w:r>
      <w:r w:rsidR="009D17F5" w:rsidRPr="003B2BD6">
        <w:t>sek</w:t>
      </w:r>
      <w:r w:rsidR="00FD0F0F">
        <w:t>.</w:t>
      </w:r>
      <w:r w:rsidR="009D17F5" w:rsidRPr="003B2BD6">
        <w:t xml:space="preserve"> do</w:t>
      </w:r>
      <w:r w:rsidR="009D17F5">
        <w:t xml:space="preserve"> 34 </w:t>
      </w:r>
      <w:r w:rsidR="009D17F5" w:rsidRPr="003B2BD6">
        <w:t>min</w:t>
      </w:r>
      <w:r w:rsidR="009D17F5">
        <w:t xml:space="preserve"> 22</w:t>
      </w:r>
      <w:r w:rsidR="009D17F5" w:rsidRPr="003B2BD6">
        <w:t xml:space="preserve"> sek</w:t>
      </w:r>
      <w:r w:rsidR="00FD0F0F">
        <w:t>.</w:t>
      </w:r>
      <w:r w:rsidR="009D17F5" w:rsidRPr="003B2BD6">
        <w:t>)</w:t>
      </w:r>
    </w:p>
    <w:p w14:paraId="19D20AF5" w14:textId="77777777" w:rsidR="00632B3A" w:rsidRDefault="00632B3A" w:rsidP="00632B3A">
      <w:pPr>
        <w:jc w:val="both"/>
      </w:pPr>
      <w:r>
        <w:t xml:space="preserve">Przewodniczący Rady M. Borkowski zapytał, czy są pytania? </w:t>
      </w:r>
    </w:p>
    <w:p w14:paraId="29FB1CD1" w14:textId="3838945E" w:rsidR="00632B3A" w:rsidRDefault="00632B3A" w:rsidP="00632B3A">
      <w:pPr>
        <w:jc w:val="both"/>
      </w:pPr>
      <w:r>
        <w:lastRenderedPageBreak/>
        <w:t>Dyskusji nie było</w:t>
      </w:r>
      <w:r w:rsidR="00E21C5F">
        <w:t>.</w:t>
      </w:r>
    </w:p>
    <w:p w14:paraId="218D402A" w14:textId="77777777" w:rsidR="00632B3A" w:rsidRDefault="00632B3A" w:rsidP="00632B3A">
      <w:pPr>
        <w:jc w:val="both"/>
        <w:rPr>
          <w:b/>
        </w:rPr>
      </w:pPr>
      <w:r w:rsidRPr="009A22B2">
        <w:t xml:space="preserve">Przewodniczący Rady poprosił </w:t>
      </w:r>
      <w:r>
        <w:t xml:space="preserve">Przewodniczącego Komisji Ochrony Zdrowia, Opieki Społecznej i Bezpieczeństwa o </w:t>
      </w:r>
      <w:r w:rsidRPr="009A22B2">
        <w:t>przedstawienie opinii</w:t>
      </w:r>
      <w:r>
        <w:t xml:space="preserve"> komisji do projektu uchwały.</w:t>
      </w:r>
    </w:p>
    <w:p w14:paraId="2A53AD3F" w14:textId="77777777" w:rsidR="00E831CB" w:rsidRDefault="00632B3A" w:rsidP="00E831CB">
      <w:pPr>
        <w:jc w:val="both"/>
      </w:pPr>
      <w:r>
        <w:t xml:space="preserve">Przewodniczący Komisji Ochrony Zdrowia, Opieki Społecznej i Bezpieczeństwa </w:t>
      </w:r>
      <w:r>
        <w:br/>
        <w:t xml:space="preserve">M. Kupczyński - </w:t>
      </w:r>
      <w:r w:rsidRPr="00155DCA">
        <w:t>Komisja pozytywnie zaopiniowała projekt uchwały</w:t>
      </w:r>
      <w:r>
        <w:t xml:space="preserve"> </w:t>
      </w:r>
      <w:r w:rsidR="00E831CB">
        <w:t>8</w:t>
      </w:r>
      <w:r>
        <w:t xml:space="preserve"> głosami „za”</w:t>
      </w:r>
      <w:r w:rsidR="00E831CB">
        <w:t>.</w:t>
      </w:r>
    </w:p>
    <w:p w14:paraId="2631DE35" w14:textId="5328A451" w:rsidR="00632B3A" w:rsidRPr="00977096" w:rsidRDefault="00632B3A" w:rsidP="00E831CB">
      <w:pPr>
        <w:jc w:val="both"/>
        <w:rPr>
          <w:snapToGrid w:val="0"/>
          <w:u w:val="single"/>
        </w:rPr>
      </w:pPr>
      <w:r w:rsidRPr="00A07D58">
        <w:rPr>
          <w:u w:val="single"/>
        </w:rPr>
        <w:t>Przewodniczący Rady poddał pod głosowanie</w:t>
      </w:r>
      <w:r>
        <w:rPr>
          <w:u w:val="single"/>
        </w:rPr>
        <w:t xml:space="preserve"> projekt uchwały</w:t>
      </w:r>
      <w:r w:rsidRPr="00A07D58">
        <w:rPr>
          <w:u w:val="single"/>
        </w:rPr>
        <w:t xml:space="preserve">, Rada Powiatu w </w:t>
      </w:r>
      <w:r w:rsidR="00E831CB" w:rsidRPr="00A07D58">
        <w:rPr>
          <w:u w:val="single"/>
        </w:rPr>
        <w:t>obecności</w:t>
      </w:r>
      <w:r w:rsidRPr="00A07D58">
        <w:rPr>
          <w:u w:val="single"/>
        </w:rPr>
        <w:t xml:space="preserve">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przyjęła uchwałę. </w:t>
      </w:r>
    </w:p>
    <w:p w14:paraId="6226628E" w14:textId="5E1F3286" w:rsidR="00632B3A" w:rsidRDefault="00632B3A" w:rsidP="00632B3A">
      <w:pPr>
        <w:jc w:val="right"/>
      </w:pPr>
      <w:r w:rsidRPr="00615FA4">
        <w:t>Głosowanie</w:t>
      </w:r>
      <w:r>
        <w:t xml:space="preserve"> imienne</w:t>
      </w:r>
      <w:r w:rsidRPr="00615FA4">
        <w:t xml:space="preserve"> stanowi zał. Nr</w:t>
      </w:r>
      <w:r>
        <w:t xml:space="preserve"> </w:t>
      </w:r>
      <w:r w:rsidR="00CF0B3C">
        <w:t>2</w:t>
      </w:r>
      <w:r w:rsidR="0020509B">
        <w:t>2</w:t>
      </w:r>
      <w:r>
        <w:t xml:space="preserve"> </w:t>
      </w:r>
      <w:r w:rsidRPr="00615FA4">
        <w:t>do protokołu</w:t>
      </w:r>
    </w:p>
    <w:p w14:paraId="759FD07A" w14:textId="192091F8" w:rsidR="00632B3A" w:rsidRDefault="00632B3A" w:rsidP="00632B3A">
      <w:pPr>
        <w:jc w:val="right"/>
        <w:rPr>
          <w:b/>
        </w:rPr>
      </w:pPr>
      <w:r w:rsidRPr="00681635">
        <w:rPr>
          <w:u w:val="single"/>
        </w:rPr>
        <w:t xml:space="preserve">Uchwała nr </w:t>
      </w:r>
      <w:r>
        <w:rPr>
          <w:u w:val="single"/>
        </w:rPr>
        <w:t>XXV/</w:t>
      </w:r>
      <w:r w:rsidR="00153D85">
        <w:rPr>
          <w:u w:val="single"/>
        </w:rPr>
        <w:t>212</w:t>
      </w:r>
      <w:r>
        <w:rPr>
          <w:u w:val="single"/>
        </w:rPr>
        <w:t>/21</w:t>
      </w:r>
      <w:r w:rsidRPr="00681635">
        <w:rPr>
          <w:u w:val="single"/>
        </w:rPr>
        <w:t xml:space="preserve"> stanowi zał. Nr </w:t>
      </w:r>
      <w:r w:rsidR="00CF0B3C">
        <w:rPr>
          <w:u w:val="single"/>
        </w:rPr>
        <w:t>2</w:t>
      </w:r>
      <w:r w:rsidR="0020509B">
        <w:rPr>
          <w:u w:val="single"/>
        </w:rPr>
        <w:t>3</w:t>
      </w:r>
      <w:r w:rsidRPr="00681635">
        <w:rPr>
          <w:u w:val="single"/>
        </w:rPr>
        <w:t xml:space="preserve"> do protokołu</w:t>
      </w:r>
    </w:p>
    <w:p w14:paraId="12C60609" w14:textId="77777777" w:rsidR="00632B3A" w:rsidRDefault="00632B3A" w:rsidP="00E11E66">
      <w:pPr>
        <w:tabs>
          <w:tab w:val="left" w:pos="1980"/>
        </w:tabs>
        <w:jc w:val="both"/>
        <w:rPr>
          <w:b/>
          <w:bCs/>
        </w:rPr>
      </w:pPr>
    </w:p>
    <w:p w14:paraId="75D013CA" w14:textId="554A158E" w:rsidR="004A2958" w:rsidRPr="004A2958" w:rsidRDefault="00632B3A" w:rsidP="00E11E66">
      <w:pPr>
        <w:tabs>
          <w:tab w:val="left" w:pos="1980"/>
        </w:tabs>
        <w:jc w:val="both"/>
        <w:rPr>
          <w:b/>
          <w:bCs/>
        </w:rPr>
      </w:pPr>
      <w:r>
        <w:rPr>
          <w:b/>
          <w:bCs/>
        </w:rPr>
        <w:t xml:space="preserve">Pkt 14. </w:t>
      </w:r>
      <w:r w:rsidR="004A2958" w:rsidRPr="004A2958">
        <w:rPr>
          <w:b/>
          <w:bCs/>
        </w:rPr>
        <w:t>Podjęcie uchwały w sprawie przeznaczenia środków PFRON na rehabilitację zawodową i społeczną w 2021 roku</w:t>
      </w:r>
      <w:r w:rsidR="009D17F5">
        <w:rPr>
          <w:b/>
          <w:bCs/>
        </w:rPr>
        <w:t xml:space="preserve"> </w:t>
      </w:r>
      <w:r w:rsidR="009D17F5" w:rsidRPr="003B2BD6">
        <w:t>(od</w:t>
      </w:r>
      <w:r w:rsidR="009D17F5">
        <w:t xml:space="preserve"> 34 min. 23 </w:t>
      </w:r>
      <w:r w:rsidR="009D17F5" w:rsidRPr="003B2BD6">
        <w:t>sek</w:t>
      </w:r>
      <w:r w:rsidR="006E7CF1">
        <w:t>.</w:t>
      </w:r>
      <w:r w:rsidR="009D17F5" w:rsidRPr="003B2BD6">
        <w:t xml:space="preserve"> do</w:t>
      </w:r>
      <w:r w:rsidR="009D17F5">
        <w:t xml:space="preserve"> 35 </w:t>
      </w:r>
      <w:r w:rsidR="009D17F5" w:rsidRPr="003B2BD6">
        <w:t>min</w:t>
      </w:r>
      <w:r w:rsidR="009D17F5">
        <w:t xml:space="preserve"> 44</w:t>
      </w:r>
      <w:r w:rsidR="009D17F5" w:rsidRPr="003B2BD6">
        <w:t xml:space="preserve"> sek</w:t>
      </w:r>
      <w:r w:rsidR="006E7CF1">
        <w:t>.</w:t>
      </w:r>
      <w:r w:rsidR="009D17F5" w:rsidRPr="003B2BD6">
        <w:t>)</w:t>
      </w:r>
    </w:p>
    <w:p w14:paraId="11C280AF" w14:textId="77777777" w:rsidR="004A2958" w:rsidRDefault="004A2958" w:rsidP="004A2958">
      <w:pPr>
        <w:jc w:val="both"/>
      </w:pPr>
      <w:r>
        <w:t xml:space="preserve">Przewodniczący Rady M. Borkowski zapytał, czy są pytania? </w:t>
      </w:r>
    </w:p>
    <w:p w14:paraId="6DCF8566" w14:textId="77777777" w:rsidR="004A2958" w:rsidRDefault="004A2958" w:rsidP="004A2958">
      <w:pPr>
        <w:jc w:val="both"/>
      </w:pPr>
      <w:r>
        <w:t>Dyskusji nie było</w:t>
      </w:r>
    </w:p>
    <w:p w14:paraId="4D3D935D" w14:textId="77777777" w:rsidR="004A2958" w:rsidRDefault="004A2958" w:rsidP="004A2958">
      <w:pPr>
        <w:jc w:val="both"/>
        <w:rPr>
          <w:b/>
        </w:rPr>
      </w:pPr>
      <w:r w:rsidRPr="009A22B2">
        <w:t xml:space="preserve">Przewodniczący Rady poprosił </w:t>
      </w:r>
      <w:r>
        <w:t xml:space="preserve">Przewodniczącego Komisji Ochrony Zdrowia, Opieki Społecznej i Bezpieczeństwa o </w:t>
      </w:r>
      <w:r w:rsidRPr="009A22B2">
        <w:t>przedstawienie opinii</w:t>
      </w:r>
      <w:r>
        <w:t xml:space="preserve"> komisji do projektu uchwały.</w:t>
      </w:r>
    </w:p>
    <w:p w14:paraId="4E4B339F" w14:textId="0AA8EB5F" w:rsidR="004A2958" w:rsidRPr="00155DCA" w:rsidRDefault="004A2958" w:rsidP="004A2958">
      <w:pPr>
        <w:jc w:val="both"/>
      </w:pPr>
      <w:r>
        <w:t xml:space="preserve">Przewodniczący Komisji Ochrony Zdrowia, Opieki Społecznej i Bezpieczeństwa </w:t>
      </w:r>
      <w:r>
        <w:br/>
        <w:t xml:space="preserve">M. Kupczyński - </w:t>
      </w:r>
      <w:r w:rsidRPr="00155DCA">
        <w:t>Komisja pozytywnie zaopiniowała projekt uchwały</w:t>
      </w:r>
      <w:r>
        <w:t xml:space="preserve"> </w:t>
      </w:r>
      <w:r w:rsidR="00E831CB">
        <w:t>8</w:t>
      </w:r>
      <w:r>
        <w:t xml:space="preserve"> głosami „za”</w:t>
      </w:r>
      <w:r w:rsidRPr="00155DCA">
        <w:t>.</w:t>
      </w:r>
    </w:p>
    <w:p w14:paraId="360836A0" w14:textId="77777777" w:rsidR="004A2958" w:rsidRPr="00977096" w:rsidRDefault="004A2958" w:rsidP="004A2958">
      <w:pPr>
        <w:tabs>
          <w:tab w:val="left" w:pos="1980"/>
        </w:tabs>
        <w:jc w:val="both"/>
        <w:rPr>
          <w:snapToGrid w:val="0"/>
          <w:u w:val="single"/>
        </w:rPr>
      </w:pPr>
      <w:r w:rsidRPr="00A07D58">
        <w:rPr>
          <w:u w:val="single"/>
        </w:rPr>
        <w:t>Przewodniczący Rady poddał pod głosowanie</w:t>
      </w:r>
      <w:r>
        <w:rPr>
          <w:u w:val="single"/>
        </w:rPr>
        <w:t xml:space="preserve"> projekt uchwały</w:t>
      </w:r>
      <w:r w:rsidRPr="00A07D58">
        <w:rPr>
          <w:u w:val="single"/>
        </w:rPr>
        <w:t xml:space="preserve">,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przyjęła uchwałę. </w:t>
      </w:r>
    </w:p>
    <w:p w14:paraId="7424661F" w14:textId="5A02B9CF" w:rsidR="004A2958" w:rsidRDefault="004A2958" w:rsidP="004A2958">
      <w:pPr>
        <w:jc w:val="right"/>
      </w:pPr>
      <w:r w:rsidRPr="00615FA4">
        <w:t>Głosowanie</w:t>
      </w:r>
      <w:r>
        <w:t xml:space="preserve"> imienne</w:t>
      </w:r>
      <w:r w:rsidRPr="00615FA4">
        <w:t xml:space="preserve"> stanowi zał. Nr</w:t>
      </w:r>
      <w:r>
        <w:t xml:space="preserve"> </w:t>
      </w:r>
      <w:r w:rsidR="00CF0B3C">
        <w:t>2</w:t>
      </w:r>
      <w:r w:rsidR="0020509B">
        <w:t>4</w:t>
      </w:r>
      <w:r>
        <w:t xml:space="preserve"> </w:t>
      </w:r>
      <w:r w:rsidRPr="00615FA4">
        <w:t>do protokołu</w:t>
      </w:r>
    </w:p>
    <w:p w14:paraId="336EB6D6" w14:textId="36852AA1" w:rsidR="004A2958" w:rsidRDefault="004A2958" w:rsidP="004A2958">
      <w:pPr>
        <w:jc w:val="right"/>
        <w:rPr>
          <w:b/>
        </w:rPr>
      </w:pPr>
      <w:r w:rsidRPr="00681635">
        <w:rPr>
          <w:u w:val="single"/>
        </w:rPr>
        <w:t xml:space="preserve">Uchwała nr </w:t>
      </w:r>
      <w:r>
        <w:rPr>
          <w:u w:val="single"/>
        </w:rPr>
        <w:t>XXV/</w:t>
      </w:r>
      <w:r w:rsidR="00153D85">
        <w:rPr>
          <w:u w:val="single"/>
        </w:rPr>
        <w:t>213</w:t>
      </w:r>
      <w:r>
        <w:rPr>
          <w:u w:val="single"/>
        </w:rPr>
        <w:t>/21</w:t>
      </w:r>
      <w:r w:rsidRPr="00681635">
        <w:rPr>
          <w:u w:val="single"/>
        </w:rPr>
        <w:t xml:space="preserve"> stanowi zał. Nr </w:t>
      </w:r>
      <w:r w:rsidR="00CF0B3C">
        <w:rPr>
          <w:u w:val="single"/>
        </w:rPr>
        <w:t>2</w:t>
      </w:r>
      <w:r w:rsidR="0020509B">
        <w:rPr>
          <w:u w:val="single"/>
        </w:rPr>
        <w:t>5</w:t>
      </w:r>
      <w:r w:rsidRPr="00681635">
        <w:rPr>
          <w:u w:val="single"/>
        </w:rPr>
        <w:t xml:space="preserve"> do protokołu</w:t>
      </w:r>
    </w:p>
    <w:p w14:paraId="30F26EA7" w14:textId="39690815" w:rsidR="004A2958" w:rsidRDefault="004A2958" w:rsidP="00E11E66">
      <w:pPr>
        <w:tabs>
          <w:tab w:val="left" w:pos="1980"/>
        </w:tabs>
        <w:jc w:val="both"/>
        <w:rPr>
          <w:b/>
          <w:bCs/>
        </w:rPr>
      </w:pPr>
    </w:p>
    <w:p w14:paraId="248F8F75" w14:textId="116C80FA" w:rsidR="004A2958" w:rsidRDefault="004A2958" w:rsidP="00E11E66">
      <w:pPr>
        <w:tabs>
          <w:tab w:val="left" w:pos="1980"/>
        </w:tabs>
        <w:jc w:val="both"/>
        <w:rPr>
          <w:b/>
          <w:bCs/>
          <w:snapToGrid w:val="0"/>
        </w:rPr>
      </w:pPr>
      <w:r w:rsidRPr="001B4C54">
        <w:rPr>
          <w:b/>
          <w:bCs/>
        </w:rPr>
        <w:t>Pkt 1</w:t>
      </w:r>
      <w:r w:rsidR="00632B3A">
        <w:rPr>
          <w:b/>
          <w:bCs/>
        </w:rPr>
        <w:t>5</w:t>
      </w:r>
      <w:r w:rsidRPr="001B4C54">
        <w:rPr>
          <w:b/>
          <w:bCs/>
        </w:rPr>
        <w:t>.</w:t>
      </w:r>
      <w:r>
        <w:t xml:space="preserve"> </w:t>
      </w:r>
      <w:r w:rsidRPr="004A2958">
        <w:rPr>
          <w:b/>
          <w:bCs/>
        </w:rPr>
        <w:t>Podjęcie uchwały zmieniającej uchwałę</w:t>
      </w:r>
      <w:r w:rsidRPr="004A2958">
        <w:rPr>
          <w:b/>
          <w:bCs/>
          <w:snapToGrid w:val="0"/>
        </w:rPr>
        <w:t xml:space="preserve"> w sprawie ustalenia rozkładu godzin pracy aptek ogólnodostępnych na terenie powiatu iławskiego na rok 2021</w:t>
      </w:r>
      <w:r w:rsidR="009D17F5">
        <w:rPr>
          <w:b/>
          <w:bCs/>
          <w:snapToGrid w:val="0"/>
        </w:rPr>
        <w:t xml:space="preserve"> </w:t>
      </w:r>
      <w:r w:rsidR="009D17F5" w:rsidRPr="003B2BD6">
        <w:t>(od</w:t>
      </w:r>
      <w:r w:rsidR="009D17F5">
        <w:t xml:space="preserve"> 35 min. 45 </w:t>
      </w:r>
      <w:r w:rsidR="009D17F5" w:rsidRPr="003B2BD6">
        <w:t>sek</w:t>
      </w:r>
      <w:r w:rsidR="004E03AA">
        <w:t>.</w:t>
      </w:r>
      <w:r w:rsidR="009D17F5" w:rsidRPr="003B2BD6">
        <w:t xml:space="preserve"> do</w:t>
      </w:r>
      <w:r w:rsidR="009D17F5">
        <w:t xml:space="preserve"> 36 </w:t>
      </w:r>
      <w:r w:rsidR="009D17F5" w:rsidRPr="003B2BD6">
        <w:t>min</w:t>
      </w:r>
      <w:r w:rsidR="009D17F5">
        <w:t xml:space="preserve"> 55</w:t>
      </w:r>
      <w:r w:rsidR="009D17F5" w:rsidRPr="003B2BD6">
        <w:t xml:space="preserve"> sek</w:t>
      </w:r>
      <w:r w:rsidR="004E03AA">
        <w:t>.</w:t>
      </w:r>
      <w:r w:rsidR="009D17F5" w:rsidRPr="003B2BD6">
        <w:t>)</w:t>
      </w:r>
    </w:p>
    <w:p w14:paraId="77AAC986" w14:textId="77777777" w:rsidR="004A2958" w:rsidRDefault="004A2958" w:rsidP="004A2958">
      <w:pPr>
        <w:jc w:val="both"/>
      </w:pPr>
      <w:r>
        <w:t xml:space="preserve">Przewodniczący Rady M. Borkowski zapytał, czy są pytania? </w:t>
      </w:r>
    </w:p>
    <w:p w14:paraId="6E02160F" w14:textId="77777777" w:rsidR="004A2958" w:rsidRDefault="004A2958" w:rsidP="004A2958">
      <w:pPr>
        <w:jc w:val="both"/>
      </w:pPr>
      <w:r>
        <w:t>Dyskusji nie było</w:t>
      </w:r>
    </w:p>
    <w:p w14:paraId="61152B5E" w14:textId="77777777" w:rsidR="004A2958" w:rsidRDefault="004A2958" w:rsidP="004A2958">
      <w:pPr>
        <w:jc w:val="both"/>
        <w:rPr>
          <w:b/>
        </w:rPr>
      </w:pPr>
      <w:r w:rsidRPr="009A22B2">
        <w:t xml:space="preserve">Przewodniczący Rady poprosił </w:t>
      </w:r>
      <w:r>
        <w:t xml:space="preserve">Przewodniczącego Komisji Ochrony Zdrowia, Opieki Społecznej i Bezpieczeństwa o </w:t>
      </w:r>
      <w:r w:rsidRPr="009A22B2">
        <w:t>przedstawienie opinii</w:t>
      </w:r>
      <w:r>
        <w:t xml:space="preserve"> komisji do projektu uchwały.</w:t>
      </w:r>
    </w:p>
    <w:p w14:paraId="042DA0F9" w14:textId="5A883300" w:rsidR="004A2958" w:rsidRPr="00155DCA" w:rsidRDefault="004A2958" w:rsidP="004A2958">
      <w:pPr>
        <w:jc w:val="both"/>
      </w:pPr>
      <w:r>
        <w:t xml:space="preserve">Przewodniczący Komisji Ochrony Zdrowia, Opieki Społecznej i Bezpieczeństwa </w:t>
      </w:r>
      <w:r>
        <w:br/>
        <w:t xml:space="preserve">M. Kupczyński - </w:t>
      </w:r>
      <w:r w:rsidRPr="00155DCA">
        <w:t>Komisja pozytywnie zaopiniowała projekt uchwały</w:t>
      </w:r>
      <w:r>
        <w:t xml:space="preserve"> </w:t>
      </w:r>
      <w:r w:rsidR="00E831CB">
        <w:t>7</w:t>
      </w:r>
      <w:r>
        <w:t xml:space="preserve"> głosami „za” i </w:t>
      </w:r>
      <w:r w:rsidR="00CF0B3C">
        <w:br/>
      </w:r>
      <w:r w:rsidR="00E831CB">
        <w:t>1</w:t>
      </w:r>
      <w:r>
        <w:t xml:space="preserve"> głos</w:t>
      </w:r>
      <w:r w:rsidR="00E831CB">
        <w:t>em</w:t>
      </w:r>
      <w:r>
        <w:t xml:space="preserve"> „</w:t>
      </w:r>
      <w:r w:rsidR="00806E27">
        <w:t>przeciw</w:t>
      </w:r>
      <w:r>
        <w:t>”</w:t>
      </w:r>
      <w:r w:rsidRPr="00155DCA">
        <w:t>.</w:t>
      </w:r>
    </w:p>
    <w:p w14:paraId="6585328B" w14:textId="10979218" w:rsidR="004A2958" w:rsidRPr="00977096" w:rsidRDefault="004A2958" w:rsidP="004A2958">
      <w:pPr>
        <w:tabs>
          <w:tab w:val="left" w:pos="1980"/>
        </w:tabs>
        <w:jc w:val="both"/>
        <w:rPr>
          <w:snapToGrid w:val="0"/>
          <w:u w:val="single"/>
        </w:rPr>
      </w:pPr>
      <w:r w:rsidRPr="00A07D58">
        <w:rPr>
          <w:u w:val="single"/>
        </w:rPr>
        <w:t>Przewodniczący Rady poddał pod głosowanie</w:t>
      </w:r>
      <w:r>
        <w:rPr>
          <w:u w:val="single"/>
        </w:rPr>
        <w:t xml:space="preserve"> projekt uchwały</w:t>
      </w:r>
      <w:r w:rsidRPr="00A07D58">
        <w:rPr>
          <w:u w:val="single"/>
        </w:rPr>
        <w:t xml:space="preserve">, Rada Powiatu w obecności </w:t>
      </w:r>
      <w:r>
        <w:rPr>
          <w:u w:val="single"/>
        </w:rPr>
        <w:t>20</w:t>
      </w:r>
      <w:r w:rsidRPr="00A07D58">
        <w:rPr>
          <w:u w:val="single"/>
        </w:rPr>
        <w:t xml:space="preserve"> radnych - </w:t>
      </w:r>
      <w:r w:rsidR="004A19CE">
        <w:rPr>
          <w:u w:val="single"/>
        </w:rPr>
        <w:t>18</w:t>
      </w:r>
      <w:r w:rsidRPr="00A07D58">
        <w:rPr>
          <w:u w:val="single"/>
        </w:rPr>
        <w:t xml:space="preserve"> głosami „za”</w:t>
      </w:r>
      <w:r w:rsidR="004A19CE">
        <w:rPr>
          <w:u w:val="single"/>
        </w:rPr>
        <w:t xml:space="preserve"> 1 głosem „przeciw” i 1 głosem „wstrzymującym” </w:t>
      </w:r>
      <w:r>
        <w:rPr>
          <w:u w:val="single"/>
        </w:rPr>
        <w:t xml:space="preserve">przyjęła uchwałę. </w:t>
      </w:r>
    </w:p>
    <w:p w14:paraId="41F0E047" w14:textId="668DD2B5" w:rsidR="004A2958" w:rsidRDefault="004A2958" w:rsidP="004A2958">
      <w:pPr>
        <w:jc w:val="right"/>
      </w:pPr>
      <w:r w:rsidRPr="00615FA4">
        <w:t>Głosowanie</w:t>
      </w:r>
      <w:r>
        <w:t xml:space="preserve"> imienne</w:t>
      </w:r>
      <w:r w:rsidRPr="00615FA4">
        <w:t xml:space="preserve"> stanowi zał. Nr</w:t>
      </w:r>
      <w:r>
        <w:t xml:space="preserve"> </w:t>
      </w:r>
      <w:r w:rsidR="00CF0B3C">
        <w:t>2</w:t>
      </w:r>
      <w:r w:rsidR="0020509B">
        <w:t>6</w:t>
      </w:r>
      <w:r>
        <w:t xml:space="preserve"> </w:t>
      </w:r>
      <w:r w:rsidRPr="00615FA4">
        <w:t>do protokołu</w:t>
      </w:r>
    </w:p>
    <w:p w14:paraId="50D8DF34" w14:textId="50F71963" w:rsidR="004A2958" w:rsidRDefault="004A2958" w:rsidP="004A2958">
      <w:pPr>
        <w:jc w:val="right"/>
        <w:rPr>
          <w:b/>
        </w:rPr>
      </w:pPr>
      <w:r w:rsidRPr="00681635">
        <w:rPr>
          <w:u w:val="single"/>
        </w:rPr>
        <w:t xml:space="preserve">Uchwała nr </w:t>
      </w:r>
      <w:r>
        <w:rPr>
          <w:u w:val="single"/>
        </w:rPr>
        <w:t>XXV/</w:t>
      </w:r>
      <w:r w:rsidR="00153D85">
        <w:rPr>
          <w:u w:val="single"/>
        </w:rPr>
        <w:t>214</w:t>
      </w:r>
      <w:r>
        <w:rPr>
          <w:u w:val="single"/>
        </w:rPr>
        <w:t>/21</w:t>
      </w:r>
      <w:r w:rsidRPr="00681635">
        <w:rPr>
          <w:u w:val="single"/>
        </w:rPr>
        <w:t xml:space="preserve"> stanowi zał. Nr </w:t>
      </w:r>
      <w:r w:rsidR="00CF0B3C">
        <w:rPr>
          <w:u w:val="single"/>
        </w:rPr>
        <w:t>2</w:t>
      </w:r>
      <w:r w:rsidR="0020509B">
        <w:rPr>
          <w:u w:val="single"/>
        </w:rPr>
        <w:t>7</w:t>
      </w:r>
      <w:r w:rsidRPr="00681635">
        <w:rPr>
          <w:u w:val="single"/>
        </w:rPr>
        <w:t xml:space="preserve"> do protokołu</w:t>
      </w:r>
    </w:p>
    <w:p w14:paraId="4EBED34F" w14:textId="09BD5DFC" w:rsidR="004A2958" w:rsidRDefault="004A2958" w:rsidP="00E11E66">
      <w:pPr>
        <w:tabs>
          <w:tab w:val="left" w:pos="1980"/>
        </w:tabs>
        <w:jc w:val="both"/>
        <w:rPr>
          <w:b/>
          <w:bCs/>
          <w:snapToGrid w:val="0"/>
        </w:rPr>
      </w:pPr>
    </w:p>
    <w:p w14:paraId="40CB4FAF" w14:textId="14C5D9DD" w:rsidR="004A2958" w:rsidRDefault="004A2958" w:rsidP="00E11E66">
      <w:pPr>
        <w:tabs>
          <w:tab w:val="left" w:pos="1980"/>
        </w:tabs>
        <w:jc w:val="both"/>
      </w:pPr>
      <w:r w:rsidRPr="001B4C54">
        <w:rPr>
          <w:b/>
          <w:bCs/>
        </w:rPr>
        <w:t>Pkt</w:t>
      </w:r>
      <w:r w:rsidR="001B4C54" w:rsidRPr="001B4C54">
        <w:rPr>
          <w:b/>
          <w:bCs/>
        </w:rPr>
        <w:t xml:space="preserve"> 1</w:t>
      </w:r>
      <w:r w:rsidR="00632B3A">
        <w:rPr>
          <w:b/>
          <w:bCs/>
        </w:rPr>
        <w:t>6</w:t>
      </w:r>
      <w:r w:rsidR="001B4C54" w:rsidRPr="001B4C54">
        <w:rPr>
          <w:b/>
          <w:bCs/>
        </w:rPr>
        <w:t>.</w:t>
      </w:r>
      <w:r w:rsidRPr="001B4C54">
        <w:rPr>
          <w:b/>
          <w:bCs/>
        </w:rPr>
        <w:t xml:space="preserve"> Podjęcie uchwały w sprawie przyjęcia cennika usług Portu Śródlądowego </w:t>
      </w:r>
      <w:r w:rsidR="006B400D">
        <w:rPr>
          <w:b/>
          <w:bCs/>
        </w:rPr>
        <w:br/>
      </w:r>
      <w:r w:rsidRPr="001B4C54">
        <w:rPr>
          <w:b/>
          <w:bCs/>
        </w:rPr>
        <w:t>w Iławie</w:t>
      </w:r>
      <w:r w:rsidR="009D17F5">
        <w:rPr>
          <w:b/>
          <w:bCs/>
        </w:rPr>
        <w:t xml:space="preserve"> </w:t>
      </w:r>
      <w:r w:rsidR="009D17F5" w:rsidRPr="003B2BD6">
        <w:t>(od</w:t>
      </w:r>
      <w:r w:rsidR="009D17F5">
        <w:t xml:space="preserve"> 3</w:t>
      </w:r>
      <w:r w:rsidR="006B400D">
        <w:t>6</w:t>
      </w:r>
      <w:r w:rsidR="009D17F5">
        <w:t xml:space="preserve"> min. </w:t>
      </w:r>
      <w:r w:rsidR="006B400D">
        <w:t>56</w:t>
      </w:r>
      <w:r w:rsidR="009D17F5">
        <w:t xml:space="preserve"> </w:t>
      </w:r>
      <w:r w:rsidR="009D17F5" w:rsidRPr="003B2BD6">
        <w:t>sek</w:t>
      </w:r>
      <w:r w:rsidR="004E03AA">
        <w:t>.</w:t>
      </w:r>
      <w:r w:rsidR="009D17F5" w:rsidRPr="003B2BD6">
        <w:t xml:space="preserve"> do</w:t>
      </w:r>
      <w:r w:rsidR="006B400D">
        <w:t xml:space="preserve"> 38 </w:t>
      </w:r>
      <w:r w:rsidR="009D17F5" w:rsidRPr="003B2BD6">
        <w:t>min</w:t>
      </w:r>
      <w:r w:rsidR="009D17F5">
        <w:t xml:space="preserve"> </w:t>
      </w:r>
      <w:r w:rsidR="006B400D">
        <w:t>02</w:t>
      </w:r>
      <w:r w:rsidR="009D17F5" w:rsidRPr="003B2BD6">
        <w:t xml:space="preserve"> sek</w:t>
      </w:r>
      <w:r w:rsidR="004E03AA">
        <w:t>.</w:t>
      </w:r>
      <w:r w:rsidR="009D17F5" w:rsidRPr="003B2BD6">
        <w:t>)</w:t>
      </w:r>
    </w:p>
    <w:p w14:paraId="2EE2EFE7" w14:textId="77777777" w:rsidR="00CF0B3C" w:rsidRDefault="00CF0B3C" w:rsidP="00CF0B3C">
      <w:pPr>
        <w:jc w:val="both"/>
      </w:pPr>
      <w:r>
        <w:t xml:space="preserve">Przewodniczący Rady M. Borkowski zapytał, czy są pytania? </w:t>
      </w:r>
    </w:p>
    <w:p w14:paraId="531A44B0" w14:textId="31C9F0A0" w:rsidR="00CF0B3C" w:rsidRDefault="00CF0B3C" w:rsidP="00CF0B3C">
      <w:pPr>
        <w:jc w:val="both"/>
      </w:pPr>
      <w:r>
        <w:t>Dyskusji nie było.</w:t>
      </w:r>
    </w:p>
    <w:p w14:paraId="7E0306F3" w14:textId="361973DF" w:rsidR="001B4C54" w:rsidRDefault="001B4C54" w:rsidP="001B4C54">
      <w:pPr>
        <w:jc w:val="both"/>
        <w:rPr>
          <w:b/>
        </w:rPr>
      </w:pPr>
      <w:r w:rsidRPr="009A22B2">
        <w:t xml:space="preserve">Przewodniczący Rady poprosił </w:t>
      </w:r>
      <w:r>
        <w:t xml:space="preserve">Przewodniczącego Komisji Rolnictwa Ochrony Środowiska </w:t>
      </w:r>
      <w:r w:rsidR="00CF0B3C">
        <w:br/>
      </w:r>
      <w:r>
        <w:t xml:space="preserve">i Rozwoju Gospodarczego o </w:t>
      </w:r>
      <w:r w:rsidRPr="009A22B2">
        <w:t>przedstawienie opinii</w:t>
      </w:r>
      <w:r>
        <w:t xml:space="preserve"> komisji do projektu uchwały.</w:t>
      </w:r>
    </w:p>
    <w:p w14:paraId="552E8213" w14:textId="097F08EF" w:rsidR="001B4C54" w:rsidRPr="00155DCA" w:rsidRDefault="001B4C54" w:rsidP="001B4C54">
      <w:pPr>
        <w:jc w:val="both"/>
      </w:pPr>
      <w:r>
        <w:t xml:space="preserve">Przewodniczący Komisji Rolnictwa Ochrony Środowiska i Rozwoju Gospodarczego </w:t>
      </w:r>
      <w:r w:rsidR="00CF0B3C">
        <w:br/>
      </w:r>
      <w:r>
        <w:t xml:space="preserve">W. Musiał - </w:t>
      </w:r>
      <w:r w:rsidRPr="00155DCA">
        <w:t xml:space="preserve">Komisja pozytywnie zaopiniowała </w:t>
      </w:r>
      <w:r>
        <w:t xml:space="preserve"> </w:t>
      </w:r>
      <w:r w:rsidR="00806E27">
        <w:t>10</w:t>
      </w:r>
      <w:r>
        <w:t xml:space="preserve"> głosami „za” i </w:t>
      </w:r>
      <w:r w:rsidR="00806E27">
        <w:t>1</w:t>
      </w:r>
      <w:r>
        <w:t xml:space="preserve"> głos</w:t>
      </w:r>
      <w:r w:rsidR="00806E27">
        <w:t>em</w:t>
      </w:r>
      <w:r>
        <w:t xml:space="preserve"> „</w:t>
      </w:r>
      <w:r w:rsidR="00806E27">
        <w:t>przeciw</w:t>
      </w:r>
      <w:r>
        <w:t>”</w:t>
      </w:r>
      <w:r w:rsidRPr="00155DCA">
        <w:t>.</w:t>
      </w:r>
    </w:p>
    <w:p w14:paraId="7440FF05" w14:textId="33820A68" w:rsidR="001B4C54" w:rsidRPr="00977096" w:rsidRDefault="001B4C54" w:rsidP="001B4C54">
      <w:pPr>
        <w:tabs>
          <w:tab w:val="left" w:pos="1980"/>
        </w:tabs>
        <w:jc w:val="both"/>
        <w:rPr>
          <w:snapToGrid w:val="0"/>
          <w:u w:val="single"/>
        </w:rPr>
      </w:pPr>
      <w:r w:rsidRPr="00A07D58">
        <w:rPr>
          <w:u w:val="single"/>
        </w:rPr>
        <w:t>Przewodniczący Rady poddał pod głosowanie</w:t>
      </w:r>
      <w:r>
        <w:rPr>
          <w:u w:val="single"/>
        </w:rPr>
        <w:t xml:space="preserve"> </w:t>
      </w:r>
      <w:r w:rsidR="000E6D40">
        <w:rPr>
          <w:u w:val="single"/>
        </w:rPr>
        <w:t>projekt uchwały</w:t>
      </w:r>
      <w:r w:rsidRPr="00A07D58">
        <w:rPr>
          <w:u w:val="single"/>
        </w:rPr>
        <w:t xml:space="preserve">, Rada Powiatu w obecności </w:t>
      </w:r>
      <w:r>
        <w:rPr>
          <w:u w:val="single"/>
        </w:rPr>
        <w:t>20</w:t>
      </w:r>
      <w:r w:rsidRPr="00A07D58">
        <w:rPr>
          <w:u w:val="single"/>
        </w:rPr>
        <w:t xml:space="preserve"> radnych - </w:t>
      </w:r>
      <w:r w:rsidR="00596F4E">
        <w:rPr>
          <w:u w:val="single"/>
        </w:rPr>
        <w:t>18</w:t>
      </w:r>
      <w:r w:rsidRPr="00A07D58">
        <w:rPr>
          <w:u w:val="single"/>
        </w:rPr>
        <w:t xml:space="preserve"> głosami „za”</w:t>
      </w:r>
      <w:r>
        <w:rPr>
          <w:u w:val="single"/>
        </w:rPr>
        <w:t xml:space="preserve"> </w:t>
      </w:r>
      <w:r w:rsidR="004A19CE">
        <w:rPr>
          <w:u w:val="single"/>
        </w:rPr>
        <w:t xml:space="preserve">1 głosem „przeciw” i 1 głosem „wstrzymującym” </w:t>
      </w:r>
      <w:r>
        <w:rPr>
          <w:u w:val="single"/>
        </w:rPr>
        <w:t xml:space="preserve">przyjęła projekt uchwały. </w:t>
      </w:r>
    </w:p>
    <w:p w14:paraId="1C6B4B63" w14:textId="3228AC26" w:rsidR="001B4C54" w:rsidRDefault="001B4C54" w:rsidP="001B4C54">
      <w:pPr>
        <w:jc w:val="right"/>
      </w:pPr>
      <w:r w:rsidRPr="00615FA4">
        <w:t>Głosowanie</w:t>
      </w:r>
      <w:r>
        <w:t xml:space="preserve"> imienne</w:t>
      </w:r>
      <w:r w:rsidRPr="00615FA4">
        <w:t xml:space="preserve"> stanowi zał. Nr</w:t>
      </w:r>
      <w:r>
        <w:t xml:space="preserve"> </w:t>
      </w:r>
      <w:r w:rsidR="00CF0B3C">
        <w:t>2</w:t>
      </w:r>
      <w:r w:rsidR="00C147B2">
        <w:t>8</w:t>
      </w:r>
      <w:r>
        <w:t xml:space="preserve"> </w:t>
      </w:r>
      <w:r w:rsidRPr="00615FA4">
        <w:t>do protokołu</w:t>
      </w:r>
    </w:p>
    <w:p w14:paraId="5B37DF11" w14:textId="6CB18AA8" w:rsidR="001B4C54" w:rsidRDefault="001B4C54" w:rsidP="001B4C54">
      <w:pPr>
        <w:jc w:val="right"/>
        <w:rPr>
          <w:b/>
        </w:rPr>
      </w:pPr>
      <w:r w:rsidRPr="00681635">
        <w:rPr>
          <w:u w:val="single"/>
        </w:rPr>
        <w:t xml:space="preserve">Uchwała nr </w:t>
      </w:r>
      <w:r>
        <w:rPr>
          <w:u w:val="single"/>
        </w:rPr>
        <w:t>XXV/</w:t>
      </w:r>
      <w:r w:rsidR="00153D85">
        <w:rPr>
          <w:u w:val="single"/>
        </w:rPr>
        <w:t>215</w:t>
      </w:r>
      <w:r>
        <w:rPr>
          <w:u w:val="single"/>
        </w:rPr>
        <w:t>/21</w:t>
      </w:r>
      <w:r w:rsidRPr="00681635">
        <w:rPr>
          <w:u w:val="single"/>
        </w:rPr>
        <w:t xml:space="preserve"> stanowi zał. Nr </w:t>
      </w:r>
      <w:r w:rsidR="00CF0B3C">
        <w:rPr>
          <w:u w:val="single"/>
        </w:rPr>
        <w:t>2</w:t>
      </w:r>
      <w:r w:rsidR="00C147B2">
        <w:rPr>
          <w:u w:val="single"/>
        </w:rPr>
        <w:t>9</w:t>
      </w:r>
      <w:r w:rsidRPr="00681635">
        <w:rPr>
          <w:u w:val="single"/>
        </w:rPr>
        <w:t xml:space="preserve"> do protokołu</w:t>
      </w:r>
    </w:p>
    <w:p w14:paraId="302CFAD5" w14:textId="489F92DF" w:rsidR="001B4C54" w:rsidRDefault="001B4C54" w:rsidP="00E11E66">
      <w:pPr>
        <w:tabs>
          <w:tab w:val="left" w:pos="1980"/>
        </w:tabs>
        <w:jc w:val="both"/>
        <w:rPr>
          <w:b/>
          <w:bCs/>
        </w:rPr>
      </w:pPr>
    </w:p>
    <w:p w14:paraId="55484E15" w14:textId="0A9CBB15" w:rsidR="00596F4E" w:rsidRDefault="001B4C54" w:rsidP="00E11E66">
      <w:pPr>
        <w:tabs>
          <w:tab w:val="left" w:pos="1980"/>
        </w:tabs>
        <w:jc w:val="both"/>
      </w:pPr>
      <w:r>
        <w:rPr>
          <w:b/>
          <w:bCs/>
        </w:rPr>
        <w:lastRenderedPageBreak/>
        <w:t>Pkt 1</w:t>
      </w:r>
      <w:r w:rsidR="00632B3A">
        <w:rPr>
          <w:b/>
          <w:bCs/>
        </w:rPr>
        <w:t>7</w:t>
      </w:r>
      <w:r w:rsidR="009C6A91">
        <w:rPr>
          <w:b/>
          <w:bCs/>
        </w:rPr>
        <w:t>.</w:t>
      </w:r>
      <w:r>
        <w:rPr>
          <w:b/>
          <w:bCs/>
        </w:rPr>
        <w:t xml:space="preserve"> </w:t>
      </w:r>
      <w:r w:rsidR="00596F4E">
        <w:rPr>
          <w:b/>
          <w:bCs/>
        </w:rPr>
        <w:t xml:space="preserve">Podjęcie uchwały w sprawie powierzenia realizacji zadania Gminie Iława </w:t>
      </w:r>
      <w:r w:rsidR="006B400D" w:rsidRPr="003B2BD6">
        <w:t>(od</w:t>
      </w:r>
      <w:r w:rsidR="006B400D">
        <w:t xml:space="preserve"> 38 min. 03 </w:t>
      </w:r>
      <w:r w:rsidR="006B400D" w:rsidRPr="003B2BD6">
        <w:t>sek</w:t>
      </w:r>
      <w:r w:rsidR="004E03AA">
        <w:t>.</w:t>
      </w:r>
      <w:r w:rsidR="006B400D" w:rsidRPr="003B2BD6">
        <w:t xml:space="preserve"> do</w:t>
      </w:r>
      <w:r w:rsidR="006B400D">
        <w:t xml:space="preserve"> </w:t>
      </w:r>
      <w:r w:rsidR="00E72040">
        <w:t>39</w:t>
      </w:r>
      <w:r w:rsidR="006B400D">
        <w:t xml:space="preserve"> </w:t>
      </w:r>
      <w:r w:rsidR="006B400D" w:rsidRPr="003B2BD6">
        <w:t>min</w:t>
      </w:r>
      <w:r w:rsidR="006B400D">
        <w:t xml:space="preserve"> </w:t>
      </w:r>
      <w:r w:rsidR="00E72040">
        <w:t>04</w:t>
      </w:r>
      <w:r w:rsidR="006B400D" w:rsidRPr="003B2BD6">
        <w:t>sek)</w:t>
      </w:r>
    </w:p>
    <w:p w14:paraId="5D3B4031" w14:textId="77777777" w:rsidR="00CF0B3C" w:rsidRDefault="00CF0B3C" w:rsidP="00CF0B3C">
      <w:pPr>
        <w:jc w:val="both"/>
      </w:pPr>
      <w:r>
        <w:t xml:space="preserve">Przewodniczący Rady M. Borkowski zapytał, czy są pytania? </w:t>
      </w:r>
    </w:p>
    <w:p w14:paraId="451A772F" w14:textId="235B28AF" w:rsidR="00CF0B3C" w:rsidRDefault="00CF0B3C" w:rsidP="00CF0B3C">
      <w:pPr>
        <w:jc w:val="both"/>
      </w:pPr>
      <w:r>
        <w:t>Dyskusji nie było.</w:t>
      </w:r>
    </w:p>
    <w:p w14:paraId="088B5DFA" w14:textId="0C5C0707" w:rsidR="00596F4E" w:rsidRDefault="00596F4E" w:rsidP="00596F4E">
      <w:pPr>
        <w:jc w:val="both"/>
        <w:rPr>
          <w:b/>
        </w:rPr>
      </w:pPr>
      <w:r w:rsidRPr="009A22B2">
        <w:t xml:space="preserve">Przewodniczący Rady poprosił </w:t>
      </w:r>
      <w:r>
        <w:t xml:space="preserve">Przewodniczącego Komisji Rolnictwa Ochrony Środowiska </w:t>
      </w:r>
      <w:r w:rsidR="00CF0B3C">
        <w:br/>
      </w:r>
      <w:r>
        <w:t xml:space="preserve">i Rozwoju Gospodarczego o </w:t>
      </w:r>
      <w:r w:rsidRPr="009A22B2">
        <w:t>przedstawienie opinii</w:t>
      </w:r>
      <w:r>
        <w:t xml:space="preserve"> komisji do projektu uchwały.</w:t>
      </w:r>
    </w:p>
    <w:p w14:paraId="65A101C1" w14:textId="41865C1A" w:rsidR="00596F4E" w:rsidRPr="00155DCA" w:rsidRDefault="00596F4E" w:rsidP="00596F4E">
      <w:pPr>
        <w:jc w:val="both"/>
      </w:pPr>
      <w:r>
        <w:t xml:space="preserve">Przewodniczący Komisji Rolnictwa Ochrony Środowiska i Rozwoju Gospodarczego </w:t>
      </w:r>
      <w:r w:rsidR="00CF0B3C">
        <w:br/>
      </w:r>
      <w:r>
        <w:t xml:space="preserve">W. Musiał - </w:t>
      </w:r>
      <w:r w:rsidRPr="00155DCA">
        <w:t xml:space="preserve">Komisja pozytywnie zaopiniowała </w:t>
      </w:r>
      <w:r w:rsidR="000E6D40">
        <w:t>11</w:t>
      </w:r>
      <w:r>
        <w:t xml:space="preserve"> głosami „za”</w:t>
      </w:r>
      <w:r w:rsidR="000E6D40">
        <w:t>.</w:t>
      </w:r>
      <w:r>
        <w:t xml:space="preserve"> </w:t>
      </w:r>
    </w:p>
    <w:p w14:paraId="6CCD4352" w14:textId="7CC3E3D1" w:rsidR="00596F4E" w:rsidRPr="00977096" w:rsidRDefault="00596F4E" w:rsidP="00596F4E">
      <w:pPr>
        <w:tabs>
          <w:tab w:val="left" w:pos="1980"/>
        </w:tabs>
        <w:jc w:val="both"/>
        <w:rPr>
          <w:snapToGrid w:val="0"/>
          <w:u w:val="single"/>
        </w:rPr>
      </w:pPr>
      <w:r w:rsidRPr="00A07D58">
        <w:rPr>
          <w:u w:val="single"/>
        </w:rPr>
        <w:t>Przewodniczący Rady poddał pod głosowanie</w:t>
      </w:r>
      <w:r>
        <w:rPr>
          <w:u w:val="single"/>
        </w:rPr>
        <w:t xml:space="preserve"> </w:t>
      </w:r>
      <w:r w:rsidR="000E6D40">
        <w:rPr>
          <w:u w:val="single"/>
        </w:rPr>
        <w:t>projekt uchwały</w:t>
      </w:r>
      <w:r w:rsidRPr="00A07D58">
        <w:rPr>
          <w:u w:val="single"/>
        </w:rPr>
        <w:t xml:space="preserve">,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przyjęła projekt uchwały. </w:t>
      </w:r>
    </w:p>
    <w:p w14:paraId="199C8472" w14:textId="538B40F3" w:rsidR="00596F4E" w:rsidRDefault="00596F4E" w:rsidP="00596F4E">
      <w:pPr>
        <w:jc w:val="right"/>
      </w:pPr>
      <w:r w:rsidRPr="00615FA4">
        <w:t>Głosowanie</w:t>
      </w:r>
      <w:r>
        <w:t xml:space="preserve"> imienne</w:t>
      </w:r>
      <w:r w:rsidRPr="00615FA4">
        <w:t xml:space="preserve"> stanowi zał. Nr</w:t>
      </w:r>
      <w:r>
        <w:t xml:space="preserve"> </w:t>
      </w:r>
      <w:r w:rsidR="00C147B2">
        <w:t>30</w:t>
      </w:r>
      <w:r>
        <w:t xml:space="preserve"> </w:t>
      </w:r>
      <w:r w:rsidRPr="00615FA4">
        <w:t>do protokołu</w:t>
      </w:r>
    </w:p>
    <w:p w14:paraId="2491D35F" w14:textId="729D14EE" w:rsidR="00596F4E" w:rsidRDefault="00596F4E" w:rsidP="00596F4E">
      <w:pPr>
        <w:jc w:val="right"/>
        <w:rPr>
          <w:b/>
        </w:rPr>
      </w:pPr>
      <w:r w:rsidRPr="00681635">
        <w:rPr>
          <w:u w:val="single"/>
        </w:rPr>
        <w:t xml:space="preserve">Uchwała nr </w:t>
      </w:r>
      <w:r>
        <w:rPr>
          <w:u w:val="single"/>
        </w:rPr>
        <w:t>XXV/</w:t>
      </w:r>
      <w:r w:rsidR="00153D85">
        <w:rPr>
          <w:u w:val="single"/>
        </w:rPr>
        <w:t>216</w:t>
      </w:r>
      <w:r>
        <w:rPr>
          <w:u w:val="single"/>
        </w:rPr>
        <w:t>/21</w:t>
      </w:r>
      <w:r w:rsidRPr="00681635">
        <w:rPr>
          <w:u w:val="single"/>
        </w:rPr>
        <w:t xml:space="preserve"> stanowi zał. Nr </w:t>
      </w:r>
      <w:r w:rsidR="00CF0B3C">
        <w:rPr>
          <w:u w:val="single"/>
        </w:rPr>
        <w:t>3</w:t>
      </w:r>
      <w:r w:rsidR="00C147B2">
        <w:rPr>
          <w:u w:val="single"/>
        </w:rPr>
        <w:t>1</w:t>
      </w:r>
      <w:r w:rsidRPr="00681635">
        <w:rPr>
          <w:u w:val="single"/>
        </w:rPr>
        <w:t xml:space="preserve"> do protokołu</w:t>
      </w:r>
    </w:p>
    <w:p w14:paraId="0966A1B5" w14:textId="77777777" w:rsidR="00596F4E" w:rsidRDefault="00596F4E" w:rsidP="00596F4E">
      <w:pPr>
        <w:tabs>
          <w:tab w:val="left" w:pos="1980"/>
        </w:tabs>
        <w:jc w:val="both"/>
        <w:rPr>
          <w:b/>
          <w:bCs/>
        </w:rPr>
      </w:pPr>
    </w:p>
    <w:p w14:paraId="00749C69" w14:textId="5CE1060E" w:rsidR="004A19CE" w:rsidRDefault="00596F4E" w:rsidP="00E11E66">
      <w:pPr>
        <w:tabs>
          <w:tab w:val="left" w:pos="1980"/>
        </w:tabs>
        <w:jc w:val="both"/>
        <w:rPr>
          <w:b/>
          <w:bCs/>
        </w:rPr>
      </w:pPr>
      <w:r>
        <w:rPr>
          <w:b/>
          <w:bCs/>
        </w:rPr>
        <w:t xml:space="preserve">Pkt 18. </w:t>
      </w:r>
      <w:r w:rsidR="004A19CE" w:rsidRPr="001B4C54">
        <w:rPr>
          <w:b/>
          <w:bCs/>
        </w:rPr>
        <w:t>Podjęcie uchwały w sprawie</w:t>
      </w:r>
      <w:r w:rsidR="004A19CE">
        <w:rPr>
          <w:b/>
          <w:bCs/>
        </w:rPr>
        <w:t xml:space="preserve"> wyrażenia zgody na odstąpienie od trybu </w:t>
      </w:r>
      <w:r w:rsidR="006770FC">
        <w:rPr>
          <w:b/>
          <w:bCs/>
        </w:rPr>
        <w:t>przetargowego zawarcia umowy dzierżawy</w:t>
      </w:r>
      <w:r w:rsidR="00E72040">
        <w:rPr>
          <w:b/>
          <w:bCs/>
        </w:rPr>
        <w:t xml:space="preserve"> </w:t>
      </w:r>
      <w:r w:rsidR="00E72040" w:rsidRPr="003B2BD6">
        <w:t>(od</w:t>
      </w:r>
      <w:r w:rsidR="00E72040">
        <w:t xml:space="preserve"> 39 min. 05 </w:t>
      </w:r>
      <w:r w:rsidR="00E72040" w:rsidRPr="003B2BD6">
        <w:t>sek</w:t>
      </w:r>
      <w:r w:rsidR="004E03AA">
        <w:t>.</w:t>
      </w:r>
      <w:r w:rsidR="00E72040" w:rsidRPr="003B2BD6">
        <w:t xml:space="preserve"> do</w:t>
      </w:r>
      <w:r w:rsidR="00E72040">
        <w:t xml:space="preserve"> 41</w:t>
      </w:r>
      <w:r w:rsidR="00E72040" w:rsidRPr="003B2BD6">
        <w:t>min</w:t>
      </w:r>
      <w:r w:rsidR="00E72040">
        <w:t xml:space="preserve"> 10</w:t>
      </w:r>
      <w:r w:rsidR="00E72040" w:rsidRPr="003B2BD6">
        <w:t xml:space="preserve"> sek</w:t>
      </w:r>
      <w:r w:rsidR="004E03AA">
        <w:t>.</w:t>
      </w:r>
      <w:r w:rsidR="00E72040" w:rsidRPr="003B2BD6">
        <w:t>)</w:t>
      </w:r>
    </w:p>
    <w:p w14:paraId="6A772A5B" w14:textId="77777777" w:rsidR="00AC32EF" w:rsidRDefault="00AC32EF" w:rsidP="00AC32EF">
      <w:pPr>
        <w:jc w:val="both"/>
      </w:pPr>
      <w:r>
        <w:t xml:space="preserve">Przewodniczący Rady M. Borkowski zapytał, czy są pytania? </w:t>
      </w:r>
    </w:p>
    <w:p w14:paraId="78A0C4D0" w14:textId="77777777" w:rsidR="00AC32EF" w:rsidRDefault="00AC32EF" w:rsidP="00AC32EF">
      <w:pPr>
        <w:jc w:val="both"/>
      </w:pPr>
      <w:r>
        <w:t>Głos w dyskusji zabrali:</w:t>
      </w:r>
    </w:p>
    <w:p w14:paraId="13F9B338" w14:textId="25281DC4" w:rsidR="00AC32EF" w:rsidRPr="00AC32EF" w:rsidRDefault="00AC32EF" w:rsidP="00E11E66">
      <w:pPr>
        <w:tabs>
          <w:tab w:val="left" w:pos="1980"/>
        </w:tabs>
        <w:jc w:val="both"/>
      </w:pPr>
      <w:r w:rsidRPr="00AC32EF">
        <w:t>Radny H. Witkowski</w:t>
      </w:r>
    </w:p>
    <w:p w14:paraId="7FFD03B8" w14:textId="197067DB" w:rsidR="006770FC" w:rsidRDefault="006770FC" w:rsidP="006770FC">
      <w:pPr>
        <w:jc w:val="both"/>
        <w:rPr>
          <w:b/>
        </w:rPr>
      </w:pPr>
      <w:r w:rsidRPr="009A22B2">
        <w:t xml:space="preserve">Przewodniczący Rady poprosił </w:t>
      </w:r>
      <w:r>
        <w:t xml:space="preserve">Przewodniczącego Komisji Rolnictwa Ochrony Środowiska </w:t>
      </w:r>
      <w:r w:rsidR="00CF0B3C">
        <w:br/>
      </w:r>
      <w:r>
        <w:t xml:space="preserve">i Rozwoju Gospodarczego o </w:t>
      </w:r>
      <w:r w:rsidRPr="009A22B2">
        <w:t>przedstawienie opinii</w:t>
      </w:r>
      <w:r>
        <w:t xml:space="preserve"> komisji do projektu uchwały.</w:t>
      </w:r>
    </w:p>
    <w:p w14:paraId="2884B30A" w14:textId="084CFB94" w:rsidR="006770FC" w:rsidRPr="00155DCA" w:rsidRDefault="006770FC" w:rsidP="006770FC">
      <w:pPr>
        <w:jc w:val="both"/>
      </w:pPr>
      <w:r>
        <w:t xml:space="preserve">Przewodniczący Komisji Rolnictwa Ochrony Środowiska i Rozwoju Gospodarczego </w:t>
      </w:r>
      <w:r w:rsidR="00CF0B3C">
        <w:br/>
      </w:r>
      <w:r>
        <w:t xml:space="preserve">W. Musiał - </w:t>
      </w:r>
      <w:r w:rsidRPr="00155DCA">
        <w:t xml:space="preserve">Komisja pozytywnie zaopiniowała </w:t>
      </w:r>
      <w:r w:rsidR="000E6D40">
        <w:t>10</w:t>
      </w:r>
      <w:r>
        <w:t xml:space="preserve"> głosami „za” i </w:t>
      </w:r>
      <w:r w:rsidR="000E6D40">
        <w:t>1</w:t>
      </w:r>
      <w:r>
        <w:t xml:space="preserve"> głos</w:t>
      </w:r>
      <w:r w:rsidR="000E6D40">
        <w:t>em „przeciw”</w:t>
      </w:r>
      <w:r w:rsidRPr="00155DCA">
        <w:t>.</w:t>
      </w:r>
    </w:p>
    <w:p w14:paraId="05D55097" w14:textId="1FE6DE47" w:rsidR="006770FC" w:rsidRPr="00977096" w:rsidRDefault="006770FC" w:rsidP="006770FC">
      <w:pPr>
        <w:tabs>
          <w:tab w:val="left" w:pos="1980"/>
        </w:tabs>
        <w:jc w:val="both"/>
        <w:rPr>
          <w:snapToGrid w:val="0"/>
          <w:u w:val="single"/>
        </w:rPr>
      </w:pPr>
      <w:r w:rsidRPr="00A07D58">
        <w:rPr>
          <w:u w:val="single"/>
        </w:rPr>
        <w:t>Przewodniczący Rady poddał pod głosowanie</w:t>
      </w:r>
      <w:r>
        <w:rPr>
          <w:u w:val="single"/>
        </w:rPr>
        <w:t xml:space="preserve"> </w:t>
      </w:r>
      <w:r w:rsidR="000E6D40">
        <w:rPr>
          <w:u w:val="single"/>
        </w:rPr>
        <w:t>projekt uchwały</w:t>
      </w:r>
      <w:r w:rsidRPr="00A07D58">
        <w:rPr>
          <w:u w:val="single"/>
        </w:rPr>
        <w:t xml:space="preserve">, Rada Powiatu w obecności </w:t>
      </w:r>
      <w:r>
        <w:rPr>
          <w:u w:val="single"/>
        </w:rPr>
        <w:t>20</w:t>
      </w:r>
      <w:r w:rsidRPr="00A07D58">
        <w:rPr>
          <w:u w:val="single"/>
        </w:rPr>
        <w:t xml:space="preserve"> radnych - </w:t>
      </w:r>
      <w:r w:rsidR="00AC32EF">
        <w:rPr>
          <w:u w:val="single"/>
        </w:rPr>
        <w:t>16</w:t>
      </w:r>
      <w:r w:rsidRPr="00A07D58">
        <w:rPr>
          <w:u w:val="single"/>
        </w:rPr>
        <w:t xml:space="preserve"> głosami „za”</w:t>
      </w:r>
      <w:r>
        <w:rPr>
          <w:u w:val="single"/>
        </w:rPr>
        <w:t xml:space="preserve"> </w:t>
      </w:r>
      <w:r w:rsidR="00AC32EF">
        <w:rPr>
          <w:u w:val="single"/>
        </w:rPr>
        <w:t xml:space="preserve">1 głosem „przeciw” i 3 głosami „wstrzymującymi” </w:t>
      </w:r>
      <w:r>
        <w:rPr>
          <w:u w:val="single"/>
        </w:rPr>
        <w:t xml:space="preserve">przyjęła projekt uchwały. </w:t>
      </w:r>
    </w:p>
    <w:p w14:paraId="63816F0B" w14:textId="1268ACB4" w:rsidR="006770FC" w:rsidRDefault="006770FC" w:rsidP="006770FC">
      <w:pPr>
        <w:jc w:val="right"/>
      </w:pPr>
      <w:r w:rsidRPr="00615FA4">
        <w:t>Głosowanie</w:t>
      </w:r>
      <w:r>
        <w:t xml:space="preserve"> imienne</w:t>
      </w:r>
      <w:r w:rsidRPr="00615FA4">
        <w:t xml:space="preserve"> stanowi zał. Nr</w:t>
      </w:r>
      <w:r>
        <w:t xml:space="preserve"> </w:t>
      </w:r>
      <w:r w:rsidR="00CF0B3C">
        <w:t>3</w:t>
      </w:r>
      <w:r w:rsidR="00C147B2">
        <w:t>2</w:t>
      </w:r>
      <w:r>
        <w:t xml:space="preserve"> </w:t>
      </w:r>
      <w:r w:rsidRPr="00615FA4">
        <w:t>do protokołu</w:t>
      </w:r>
    </w:p>
    <w:p w14:paraId="778DF00E" w14:textId="6B927B16" w:rsidR="006770FC" w:rsidRDefault="006770FC" w:rsidP="006770FC">
      <w:pPr>
        <w:jc w:val="right"/>
        <w:rPr>
          <w:b/>
        </w:rPr>
      </w:pPr>
      <w:r w:rsidRPr="00681635">
        <w:rPr>
          <w:u w:val="single"/>
        </w:rPr>
        <w:t xml:space="preserve">Uchwała nr </w:t>
      </w:r>
      <w:r>
        <w:rPr>
          <w:u w:val="single"/>
        </w:rPr>
        <w:t>XXV/</w:t>
      </w:r>
      <w:r w:rsidR="00153D85">
        <w:rPr>
          <w:u w:val="single"/>
        </w:rPr>
        <w:t>217</w:t>
      </w:r>
      <w:r>
        <w:rPr>
          <w:u w:val="single"/>
        </w:rPr>
        <w:t>/21</w:t>
      </w:r>
      <w:r w:rsidRPr="00681635">
        <w:rPr>
          <w:u w:val="single"/>
        </w:rPr>
        <w:t xml:space="preserve"> stanowi zał. Nr </w:t>
      </w:r>
      <w:r w:rsidR="00CF0B3C">
        <w:rPr>
          <w:u w:val="single"/>
        </w:rPr>
        <w:t>3</w:t>
      </w:r>
      <w:r w:rsidR="00C147B2">
        <w:rPr>
          <w:u w:val="single"/>
        </w:rPr>
        <w:t>3</w:t>
      </w:r>
      <w:r w:rsidRPr="00681635">
        <w:rPr>
          <w:u w:val="single"/>
        </w:rPr>
        <w:t xml:space="preserve"> do protokołu</w:t>
      </w:r>
    </w:p>
    <w:p w14:paraId="4BFE0DBD" w14:textId="77777777" w:rsidR="004A19CE" w:rsidRDefault="004A19CE" w:rsidP="00E11E66">
      <w:pPr>
        <w:tabs>
          <w:tab w:val="left" w:pos="1980"/>
        </w:tabs>
        <w:jc w:val="both"/>
        <w:rPr>
          <w:b/>
          <w:bCs/>
        </w:rPr>
      </w:pPr>
    </w:p>
    <w:p w14:paraId="22210026" w14:textId="2EFC5D67" w:rsidR="00AC32EF" w:rsidRDefault="009C6A91" w:rsidP="00E11E66">
      <w:pPr>
        <w:tabs>
          <w:tab w:val="left" w:pos="1980"/>
        </w:tabs>
        <w:jc w:val="both"/>
        <w:rPr>
          <w:b/>
          <w:bCs/>
        </w:rPr>
      </w:pPr>
      <w:r>
        <w:rPr>
          <w:b/>
          <w:bCs/>
        </w:rPr>
        <w:t>Pkt 1</w:t>
      </w:r>
      <w:r w:rsidR="00AC32EF">
        <w:rPr>
          <w:b/>
          <w:bCs/>
        </w:rPr>
        <w:t>9</w:t>
      </w:r>
      <w:r>
        <w:rPr>
          <w:b/>
          <w:bCs/>
        </w:rPr>
        <w:t xml:space="preserve">. </w:t>
      </w:r>
      <w:r w:rsidR="00AC32EF" w:rsidRPr="0058360A">
        <w:rPr>
          <w:b/>
        </w:rPr>
        <w:t>Podjęcie uchwały w sprawie zmiany uchwały budżetowej powiatu na 202</w:t>
      </w:r>
      <w:r w:rsidR="00AC32EF">
        <w:rPr>
          <w:b/>
        </w:rPr>
        <w:t>1</w:t>
      </w:r>
      <w:r w:rsidR="00AC32EF" w:rsidRPr="0058360A">
        <w:rPr>
          <w:b/>
        </w:rPr>
        <w:t xml:space="preserve"> rok</w:t>
      </w:r>
      <w:r w:rsidR="00AC32EF">
        <w:rPr>
          <w:b/>
        </w:rPr>
        <w:t xml:space="preserve"> </w:t>
      </w:r>
      <w:r w:rsidR="00AC32EF">
        <w:rPr>
          <w:b/>
        </w:rPr>
        <w:br/>
      </w:r>
      <w:r w:rsidR="00AC32EF" w:rsidRPr="00262200">
        <w:rPr>
          <w:bCs/>
        </w:rPr>
        <w:t>(od</w:t>
      </w:r>
      <w:r w:rsidR="00AC32EF">
        <w:rPr>
          <w:bCs/>
        </w:rPr>
        <w:t xml:space="preserve"> </w:t>
      </w:r>
      <w:r w:rsidR="00E72040">
        <w:rPr>
          <w:bCs/>
        </w:rPr>
        <w:t>41</w:t>
      </w:r>
      <w:r w:rsidR="00AC32EF" w:rsidRPr="00262200">
        <w:rPr>
          <w:bCs/>
        </w:rPr>
        <w:t xml:space="preserve"> min </w:t>
      </w:r>
      <w:r w:rsidR="00AC32EF">
        <w:rPr>
          <w:bCs/>
        </w:rPr>
        <w:t>1</w:t>
      </w:r>
      <w:r w:rsidR="00E72040">
        <w:rPr>
          <w:bCs/>
        </w:rPr>
        <w:t>1</w:t>
      </w:r>
      <w:r w:rsidR="00AC32EF" w:rsidRPr="00262200">
        <w:rPr>
          <w:bCs/>
        </w:rPr>
        <w:t xml:space="preserve"> sek</w:t>
      </w:r>
      <w:r w:rsidR="004E03AA">
        <w:rPr>
          <w:bCs/>
        </w:rPr>
        <w:t>.</w:t>
      </w:r>
      <w:r w:rsidR="00AC32EF" w:rsidRPr="00262200">
        <w:rPr>
          <w:bCs/>
        </w:rPr>
        <w:t xml:space="preserve"> do</w:t>
      </w:r>
      <w:r w:rsidR="00AC32EF">
        <w:rPr>
          <w:bCs/>
        </w:rPr>
        <w:t xml:space="preserve"> </w:t>
      </w:r>
      <w:r w:rsidR="00834A29">
        <w:rPr>
          <w:bCs/>
        </w:rPr>
        <w:t>52</w:t>
      </w:r>
      <w:r w:rsidR="00AC32EF" w:rsidRPr="00262200">
        <w:rPr>
          <w:bCs/>
        </w:rPr>
        <w:t xml:space="preserve"> min </w:t>
      </w:r>
      <w:r w:rsidR="00834A29">
        <w:rPr>
          <w:bCs/>
        </w:rPr>
        <w:t>46</w:t>
      </w:r>
      <w:r w:rsidR="00AC32EF" w:rsidRPr="00262200">
        <w:rPr>
          <w:bCs/>
        </w:rPr>
        <w:t xml:space="preserve"> sek</w:t>
      </w:r>
      <w:r w:rsidR="004E03AA">
        <w:rPr>
          <w:bCs/>
        </w:rPr>
        <w:t>.</w:t>
      </w:r>
      <w:r w:rsidR="00AC32EF" w:rsidRPr="00262200">
        <w:rPr>
          <w:bCs/>
        </w:rPr>
        <w:t>)</w:t>
      </w:r>
    </w:p>
    <w:p w14:paraId="0ADEDA83" w14:textId="1AC6A1BF" w:rsidR="00AC32EF" w:rsidRDefault="00AC32EF" w:rsidP="00AC32EF">
      <w:pPr>
        <w:jc w:val="both"/>
      </w:pPr>
      <w:r>
        <w:t xml:space="preserve">Przewodniczący Rady M. Borkowski zapytał, czy są pytania? </w:t>
      </w:r>
    </w:p>
    <w:p w14:paraId="5D2B9B3A" w14:textId="77777777" w:rsidR="00AC32EF" w:rsidRDefault="00AC32EF" w:rsidP="00AC32EF">
      <w:pPr>
        <w:jc w:val="both"/>
      </w:pPr>
      <w:bookmarkStart w:id="21" w:name="_Hlk49926392"/>
      <w:r>
        <w:t>Głos w dyskusji zabrali:</w:t>
      </w:r>
    </w:p>
    <w:p w14:paraId="06A382F0" w14:textId="77777777" w:rsidR="00AC32EF" w:rsidRDefault="00AC32EF" w:rsidP="00AC32EF">
      <w:pPr>
        <w:jc w:val="both"/>
      </w:pPr>
      <w:r>
        <w:t>Radny P. Jackowski</w:t>
      </w:r>
    </w:p>
    <w:p w14:paraId="2EBD2D75" w14:textId="77777777" w:rsidR="00AC32EF" w:rsidRDefault="00AC32EF" w:rsidP="00AC32EF">
      <w:pPr>
        <w:jc w:val="both"/>
      </w:pPr>
      <w:r>
        <w:t>Dyr. PZD L. Tatarek</w:t>
      </w:r>
    </w:p>
    <w:p w14:paraId="012DC3DD" w14:textId="77777777" w:rsidR="00AC32EF" w:rsidRDefault="00AC32EF" w:rsidP="00AC32EF">
      <w:pPr>
        <w:jc w:val="both"/>
      </w:pPr>
      <w:r>
        <w:t>Z-ca PZD S. Ciszewski</w:t>
      </w:r>
    </w:p>
    <w:p w14:paraId="71991C70" w14:textId="77777777" w:rsidR="00AC32EF" w:rsidRDefault="00AC32EF" w:rsidP="00AC32EF">
      <w:pPr>
        <w:jc w:val="both"/>
      </w:pPr>
      <w:r>
        <w:t>Radny H. Witkowski</w:t>
      </w:r>
    </w:p>
    <w:p w14:paraId="78BEE430" w14:textId="7875C963" w:rsidR="00AC32EF" w:rsidRDefault="00AC32EF" w:rsidP="00AC32EF">
      <w:pPr>
        <w:jc w:val="both"/>
      </w:pPr>
      <w:r>
        <w:t xml:space="preserve">Skarbnik Powiatu B. Szoka </w:t>
      </w:r>
    </w:p>
    <w:p w14:paraId="68301EAE" w14:textId="77777777" w:rsidR="00AC32EF" w:rsidRDefault="00AC32EF" w:rsidP="00AC32EF">
      <w:pPr>
        <w:jc w:val="both"/>
      </w:pPr>
    </w:p>
    <w:p w14:paraId="4E450A49" w14:textId="77777777" w:rsidR="00AC32EF" w:rsidRDefault="00AC32EF" w:rsidP="00AC32EF">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14:paraId="5D9C93BB" w14:textId="3A5E1BA2" w:rsidR="00AC32EF" w:rsidRDefault="00AC32EF" w:rsidP="00AC32EF">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 5 głosami „za” i 1 głosem „przeciw”.</w:t>
      </w:r>
    </w:p>
    <w:bookmarkEnd w:id="21"/>
    <w:p w14:paraId="5ADC4E44" w14:textId="77777777" w:rsidR="00AC32EF" w:rsidRPr="00F115E0" w:rsidRDefault="00AC32EF" w:rsidP="00AC32EF">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2021 rok</w:t>
      </w:r>
      <w:r w:rsidRPr="00F115E0">
        <w:rPr>
          <w:bCs/>
          <w:u w:val="single"/>
        </w:rPr>
        <w:t xml:space="preserve">, Rada w obecności </w:t>
      </w:r>
      <w:r>
        <w:rPr>
          <w:bCs/>
          <w:u w:val="single"/>
        </w:rPr>
        <w:t>20</w:t>
      </w:r>
      <w:r w:rsidRPr="00F115E0">
        <w:rPr>
          <w:bCs/>
          <w:u w:val="single"/>
        </w:rPr>
        <w:t xml:space="preserve"> radnych – </w:t>
      </w:r>
      <w:r>
        <w:rPr>
          <w:bCs/>
          <w:u w:val="single"/>
        </w:rPr>
        <w:t>14</w:t>
      </w:r>
      <w:r w:rsidRPr="00F115E0">
        <w:rPr>
          <w:bCs/>
          <w:u w:val="single"/>
        </w:rPr>
        <w:t xml:space="preserve"> głosami „za”</w:t>
      </w:r>
      <w:r>
        <w:rPr>
          <w:bCs/>
          <w:u w:val="single"/>
        </w:rPr>
        <w:t xml:space="preserve"> 5 głosami „przeciw’ i</w:t>
      </w:r>
      <w:r w:rsidRPr="00F115E0">
        <w:rPr>
          <w:bCs/>
          <w:u w:val="single"/>
        </w:rPr>
        <w:t xml:space="preserve"> </w:t>
      </w:r>
      <w:r>
        <w:rPr>
          <w:bCs/>
          <w:u w:val="single"/>
        </w:rPr>
        <w:t>1 głosem „wstrzymującym” p</w:t>
      </w:r>
      <w:r w:rsidRPr="00F115E0">
        <w:rPr>
          <w:bCs/>
          <w:u w:val="single"/>
        </w:rPr>
        <w:t xml:space="preserve">rzyjęła </w:t>
      </w:r>
      <w:r w:rsidRPr="00F115E0">
        <w:rPr>
          <w:bCs/>
          <w:snapToGrid w:val="0"/>
          <w:u w:val="single"/>
        </w:rPr>
        <w:t>uchwałę</w:t>
      </w:r>
      <w:r>
        <w:rPr>
          <w:bCs/>
          <w:snapToGrid w:val="0"/>
          <w:u w:val="single"/>
        </w:rPr>
        <w:t xml:space="preserve"> </w:t>
      </w:r>
      <w:r w:rsidRPr="00F115E0">
        <w:rPr>
          <w:bCs/>
          <w:snapToGrid w:val="0"/>
          <w:u w:val="single"/>
        </w:rPr>
        <w:t>.</w:t>
      </w:r>
    </w:p>
    <w:p w14:paraId="50B35EAB" w14:textId="21521714" w:rsidR="00AC32EF" w:rsidRPr="00615FA4" w:rsidRDefault="00AC32EF" w:rsidP="00AC32EF">
      <w:pPr>
        <w:jc w:val="right"/>
      </w:pPr>
      <w:r w:rsidRPr="00615FA4">
        <w:t>Głosowanie</w:t>
      </w:r>
      <w:r>
        <w:t xml:space="preserve"> imienne</w:t>
      </w:r>
      <w:r w:rsidRPr="00615FA4">
        <w:t xml:space="preserve"> stanowi zał. Nr</w:t>
      </w:r>
      <w:r>
        <w:t xml:space="preserve"> </w:t>
      </w:r>
      <w:r w:rsidR="00CF0B3C">
        <w:t>3</w:t>
      </w:r>
      <w:r w:rsidR="000C694D">
        <w:t>4</w:t>
      </w:r>
      <w:r>
        <w:t xml:space="preserve"> </w:t>
      </w:r>
      <w:r w:rsidRPr="00615FA4">
        <w:t>do protokołu</w:t>
      </w:r>
    </w:p>
    <w:p w14:paraId="0C43A968" w14:textId="330574B2" w:rsidR="00AC32EF" w:rsidRDefault="00AC32EF" w:rsidP="00AC32EF">
      <w:pPr>
        <w:jc w:val="right"/>
        <w:rPr>
          <w:b/>
        </w:rPr>
      </w:pPr>
      <w:r w:rsidRPr="00681635">
        <w:rPr>
          <w:u w:val="single"/>
        </w:rPr>
        <w:t xml:space="preserve">Uchwała nr </w:t>
      </w:r>
      <w:r>
        <w:rPr>
          <w:u w:val="single"/>
        </w:rPr>
        <w:t>XXV/</w:t>
      </w:r>
      <w:r w:rsidR="00153D85">
        <w:rPr>
          <w:u w:val="single"/>
        </w:rPr>
        <w:t>218</w:t>
      </w:r>
      <w:r>
        <w:rPr>
          <w:u w:val="single"/>
        </w:rPr>
        <w:t>/21</w:t>
      </w:r>
      <w:r w:rsidRPr="00681635">
        <w:rPr>
          <w:u w:val="single"/>
        </w:rPr>
        <w:t xml:space="preserve"> stanowi zał. Nr </w:t>
      </w:r>
      <w:r w:rsidR="00CF0B3C">
        <w:rPr>
          <w:u w:val="single"/>
        </w:rPr>
        <w:t>3</w:t>
      </w:r>
      <w:r w:rsidR="000C694D">
        <w:rPr>
          <w:u w:val="single"/>
        </w:rPr>
        <w:t>5</w:t>
      </w:r>
      <w:r w:rsidRPr="00681635">
        <w:rPr>
          <w:u w:val="single"/>
        </w:rPr>
        <w:t xml:space="preserve"> do protokołu</w:t>
      </w:r>
    </w:p>
    <w:p w14:paraId="5792EB76" w14:textId="77777777" w:rsidR="00AC32EF" w:rsidRDefault="00AC32EF" w:rsidP="00E11E66">
      <w:pPr>
        <w:tabs>
          <w:tab w:val="left" w:pos="1980"/>
        </w:tabs>
        <w:jc w:val="both"/>
        <w:rPr>
          <w:b/>
          <w:bCs/>
        </w:rPr>
      </w:pPr>
    </w:p>
    <w:p w14:paraId="4DE2DD35" w14:textId="3B218C44" w:rsidR="00572ADF" w:rsidRPr="0058360A" w:rsidRDefault="00AC32EF" w:rsidP="00E11E66">
      <w:pPr>
        <w:tabs>
          <w:tab w:val="left" w:pos="1980"/>
        </w:tabs>
        <w:jc w:val="both"/>
        <w:rPr>
          <w:b/>
          <w:bCs/>
        </w:rPr>
      </w:pPr>
      <w:r>
        <w:rPr>
          <w:b/>
          <w:bCs/>
        </w:rPr>
        <w:t xml:space="preserve">Pkt 20. </w:t>
      </w:r>
      <w:r w:rsidR="00572ADF" w:rsidRPr="0058360A">
        <w:rPr>
          <w:b/>
          <w:bCs/>
        </w:rPr>
        <w:t>Podjęcie uchwały zmieniającej uchwałę w sprawie uchwalenia Wieloletniej Prognozy Finansowej Powiatu na lata 202</w:t>
      </w:r>
      <w:r w:rsidR="00234E44">
        <w:rPr>
          <w:b/>
          <w:bCs/>
        </w:rPr>
        <w:t>1</w:t>
      </w:r>
      <w:r w:rsidR="00572ADF" w:rsidRPr="0058360A">
        <w:rPr>
          <w:b/>
          <w:bCs/>
        </w:rPr>
        <w:t>-203</w:t>
      </w:r>
      <w:r w:rsidR="00234E44">
        <w:rPr>
          <w:b/>
          <w:bCs/>
        </w:rPr>
        <w:t>4</w:t>
      </w:r>
      <w:r w:rsidR="00572ADF" w:rsidRPr="0058360A">
        <w:rPr>
          <w:b/>
          <w:bCs/>
        </w:rPr>
        <w:t xml:space="preserve">  </w:t>
      </w:r>
      <w:r w:rsidR="0058360A" w:rsidRPr="0058360A">
        <w:t xml:space="preserve">(od </w:t>
      </w:r>
      <w:r w:rsidR="00834A29">
        <w:t>52</w:t>
      </w:r>
      <w:r w:rsidR="0058360A" w:rsidRPr="0058360A">
        <w:t xml:space="preserve"> min </w:t>
      </w:r>
      <w:r w:rsidR="00834A29">
        <w:t>47</w:t>
      </w:r>
      <w:r w:rsidR="004C2AF4">
        <w:t xml:space="preserve"> </w:t>
      </w:r>
      <w:r w:rsidR="0058360A" w:rsidRPr="0058360A">
        <w:t>sek</w:t>
      </w:r>
      <w:r w:rsidR="004E03AA">
        <w:t>.</w:t>
      </w:r>
      <w:r w:rsidR="0058360A" w:rsidRPr="0058360A">
        <w:t xml:space="preserve"> do</w:t>
      </w:r>
      <w:r w:rsidR="00834A29">
        <w:t xml:space="preserve"> 54</w:t>
      </w:r>
      <w:r w:rsidR="00BA70E9">
        <w:t xml:space="preserve"> </w:t>
      </w:r>
      <w:r w:rsidR="0058360A" w:rsidRPr="0058360A">
        <w:t xml:space="preserve">min </w:t>
      </w:r>
      <w:r w:rsidR="00834A29">
        <w:t>06</w:t>
      </w:r>
      <w:r w:rsidR="00144F31">
        <w:t xml:space="preserve"> </w:t>
      </w:r>
      <w:r w:rsidR="0058360A" w:rsidRPr="0058360A">
        <w:t>sek</w:t>
      </w:r>
      <w:r w:rsidR="004E03AA">
        <w:t>.</w:t>
      </w:r>
      <w:r w:rsidR="0058360A" w:rsidRPr="0058360A">
        <w:t>)</w:t>
      </w:r>
    </w:p>
    <w:p w14:paraId="0DEEFB11" w14:textId="77777777" w:rsidR="0020787F" w:rsidRDefault="0020787F" w:rsidP="0020787F">
      <w:pPr>
        <w:jc w:val="both"/>
      </w:pPr>
      <w:r>
        <w:t xml:space="preserve">Przewodniczący Rady </w:t>
      </w:r>
      <w:r w:rsidR="0081372C">
        <w:t xml:space="preserve">M. Borkowski </w:t>
      </w:r>
      <w:r>
        <w:t xml:space="preserve">zapytał, czy są pytania? </w:t>
      </w:r>
    </w:p>
    <w:p w14:paraId="3632CE9F" w14:textId="7B34768C" w:rsidR="00144F31" w:rsidRDefault="00CF0B3C" w:rsidP="00D86121">
      <w:pPr>
        <w:jc w:val="both"/>
      </w:pPr>
      <w:r>
        <w:t>Dyskusji nie było.</w:t>
      </w:r>
    </w:p>
    <w:p w14:paraId="472325BF" w14:textId="77777777" w:rsidR="00E15EF4" w:rsidRDefault="00E15EF4" w:rsidP="00E15EF4">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14:paraId="0872EB57" w14:textId="35F49121" w:rsidR="00E15EF4" w:rsidRDefault="00E15EF4" w:rsidP="00E15EF4">
      <w:pPr>
        <w:jc w:val="both"/>
        <w:rPr>
          <w:u w:val="single"/>
        </w:rPr>
      </w:pPr>
      <w:r w:rsidRPr="00C47C24">
        <w:rPr>
          <w:u w:val="single"/>
        </w:rPr>
        <w:lastRenderedPageBreak/>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r w:rsidR="002332B9">
        <w:rPr>
          <w:u w:val="single"/>
        </w:rPr>
        <w:t xml:space="preserve"> </w:t>
      </w:r>
      <w:r w:rsidR="006305CB">
        <w:rPr>
          <w:u w:val="single"/>
        </w:rPr>
        <w:t>5</w:t>
      </w:r>
      <w:r w:rsidR="002332B9">
        <w:rPr>
          <w:u w:val="single"/>
        </w:rPr>
        <w:t xml:space="preserve"> głosami „za” </w:t>
      </w:r>
      <w:r w:rsidR="00A02243">
        <w:rPr>
          <w:u w:val="single"/>
        </w:rPr>
        <w:t>i</w:t>
      </w:r>
      <w:r w:rsidR="002332B9">
        <w:rPr>
          <w:u w:val="single"/>
        </w:rPr>
        <w:t xml:space="preserve"> 1 głosem „przeciw”</w:t>
      </w:r>
      <w:r>
        <w:rPr>
          <w:u w:val="single"/>
        </w:rPr>
        <w:t>.</w:t>
      </w:r>
    </w:p>
    <w:p w14:paraId="2AC4EC22" w14:textId="1EDC5B94" w:rsidR="0076409F" w:rsidRPr="00A02243" w:rsidRDefault="0076409F" w:rsidP="0076409F">
      <w:pPr>
        <w:tabs>
          <w:tab w:val="left" w:pos="1980"/>
        </w:tabs>
        <w:jc w:val="both"/>
        <w:rPr>
          <w:snapToGrid w:val="0"/>
          <w:u w:val="single"/>
        </w:rPr>
      </w:pPr>
      <w:bookmarkStart w:id="22" w:name="_Hlk52792269"/>
      <w:r w:rsidRPr="00A07D58">
        <w:rPr>
          <w:u w:val="single"/>
        </w:rPr>
        <w:t>Przewodniczący Rady poddał pod głosowanie</w:t>
      </w:r>
      <w:r>
        <w:rPr>
          <w:u w:val="single"/>
        </w:rPr>
        <w:t xml:space="preserve"> projekt </w:t>
      </w:r>
      <w:r w:rsidRPr="00A02243">
        <w:rPr>
          <w:u w:val="single"/>
        </w:rPr>
        <w:t>uchwały</w:t>
      </w:r>
      <w:r w:rsidR="00A02243" w:rsidRPr="00A02243">
        <w:rPr>
          <w:u w:val="single"/>
        </w:rPr>
        <w:t xml:space="preserve"> zmieniającej uchwałę </w:t>
      </w:r>
      <w:r w:rsidR="007D111E">
        <w:rPr>
          <w:u w:val="single"/>
        </w:rPr>
        <w:br/>
      </w:r>
      <w:r w:rsidR="00A02243" w:rsidRPr="00A02243">
        <w:rPr>
          <w:u w:val="single"/>
        </w:rPr>
        <w:t>w sprawie uchwalenia Wieloletniej Prognozy Finansowej Powiatu na lata 2020-2033</w:t>
      </w:r>
      <w:r w:rsidRPr="00A02243">
        <w:rPr>
          <w:u w:val="single"/>
        </w:rPr>
        <w:t xml:space="preserve">, </w:t>
      </w:r>
      <w:r w:rsidR="007D111E">
        <w:rPr>
          <w:u w:val="single"/>
        </w:rPr>
        <w:br/>
      </w:r>
      <w:r w:rsidRPr="00A02243">
        <w:rPr>
          <w:u w:val="single"/>
        </w:rPr>
        <w:t xml:space="preserve">w wyniku którego, Rada Powiatu w obecności </w:t>
      </w:r>
      <w:r w:rsidR="007A590F" w:rsidRPr="00A02243">
        <w:rPr>
          <w:u w:val="single"/>
        </w:rPr>
        <w:t>2</w:t>
      </w:r>
      <w:r w:rsidR="006770FC">
        <w:rPr>
          <w:u w:val="single"/>
        </w:rPr>
        <w:t>0</w:t>
      </w:r>
      <w:r w:rsidRPr="00A02243">
        <w:rPr>
          <w:u w:val="single"/>
        </w:rPr>
        <w:t xml:space="preserve"> radnych - 1</w:t>
      </w:r>
      <w:r w:rsidR="006770FC">
        <w:rPr>
          <w:u w:val="single"/>
        </w:rPr>
        <w:t>4</w:t>
      </w:r>
      <w:r w:rsidRPr="00A02243">
        <w:rPr>
          <w:u w:val="single"/>
        </w:rPr>
        <w:t xml:space="preserve"> głosami „za” </w:t>
      </w:r>
      <w:r w:rsidR="006770FC">
        <w:rPr>
          <w:u w:val="single"/>
        </w:rPr>
        <w:t>1</w:t>
      </w:r>
      <w:r w:rsidR="00B55D16" w:rsidRPr="00A02243">
        <w:rPr>
          <w:u w:val="single"/>
        </w:rPr>
        <w:t xml:space="preserve"> gło</w:t>
      </w:r>
      <w:r w:rsidR="006770FC">
        <w:rPr>
          <w:u w:val="single"/>
        </w:rPr>
        <w:t>sem</w:t>
      </w:r>
      <w:r w:rsidR="00B55D16" w:rsidRPr="00A02243">
        <w:rPr>
          <w:u w:val="single"/>
        </w:rPr>
        <w:t xml:space="preserve"> „wstrzymującym”</w:t>
      </w:r>
      <w:r w:rsidRPr="00A02243">
        <w:rPr>
          <w:u w:val="single"/>
        </w:rPr>
        <w:t xml:space="preserve"> </w:t>
      </w:r>
      <w:r w:rsidR="00EE54B9" w:rsidRPr="00A02243">
        <w:rPr>
          <w:u w:val="single"/>
        </w:rPr>
        <w:t xml:space="preserve">i </w:t>
      </w:r>
      <w:r w:rsidR="006770FC">
        <w:rPr>
          <w:u w:val="single"/>
        </w:rPr>
        <w:t>5</w:t>
      </w:r>
      <w:r w:rsidR="00EE54B9" w:rsidRPr="00A02243">
        <w:rPr>
          <w:u w:val="single"/>
        </w:rPr>
        <w:t xml:space="preserve"> głos</w:t>
      </w:r>
      <w:r w:rsidR="003F4C2E">
        <w:rPr>
          <w:u w:val="single"/>
        </w:rPr>
        <w:t>ami</w:t>
      </w:r>
      <w:r w:rsidR="00EE54B9" w:rsidRPr="00A02243">
        <w:rPr>
          <w:u w:val="single"/>
        </w:rPr>
        <w:t xml:space="preserve"> „przeciw” </w:t>
      </w:r>
      <w:r w:rsidRPr="00A02243">
        <w:rPr>
          <w:u w:val="single"/>
        </w:rPr>
        <w:t xml:space="preserve">przyjęła uchwałę. </w:t>
      </w:r>
    </w:p>
    <w:p w14:paraId="5FA39264" w14:textId="759447D4" w:rsidR="0076409F" w:rsidRPr="00615FA4" w:rsidRDefault="0076409F" w:rsidP="0076409F">
      <w:pPr>
        <w:jc w:val="right"/>
      </w:pPr>
      <w:r w:rsidRPr="00615FA4">
        <w:t>Głosowanie</w:t>
      </w:r>
      <w:r>
        <w:t xml:space="preserve"> imienne</w:t>
      </w:r>
      <w:r w:rsidRPr="00615FA4">
        <w:t xml:space="preserve"> stanowi zał. Nr</w:t>
      </w:r>
      <w:r>
        <w:t xml:space="preserve"> </w:t>
      </w:r>
      <w:r w:rsidR="00CF0B3C">
        <w:t>3</w:t>
      </w:r>
      <w:r w:rsidR="000C694D">
        <w:t>6</w:t>
      </w:r>
      <w:r>
        <w:t xml:space="preserve"> </w:t>
      </w:r>
      <w:r w:rsidRPr="00615FA4">
        <w:t>do protokołu</w:t>
      </w:r>
    </w:p>
    <w:p w14:paraId="2133EF74" w14:textId="62568720" w:rsidR="0076409F" w:rsidRDefault="0076409F" w:rsidP="0076409F">
      <w:pPr>
        <w:jc w:val="right"/>
        <w:rPr>
          <w:b/>
        </w:rPr>
      </w:pPr>
      <w:r w:rsidRPr="00681635">
        <w:rPr>
          <w:u w:val="single"/>
        </w:rPr>
        <w:t xml:space="preserve">Uchwała nr </w:t>
      </w:r>
      <w:r>
        <w:rPr>
          <w:u w:val="single"/>
        </w:rPr>
        <w:t>X</w:t>
      </w:r>
      <w:r w:rsidR="00335B32">
        <w:rPr>
          <w:u w:val="single"/>
        </w:rPr>
        <w:t>X</w:t>
      </w:r>
      <w:r w:rsidR="001B4C54">
        <w:rPr>
          <w:u w:val="single"/>
        </w:rPr>
        <w:t>V</w:t>
      </w:r>
      <w:r>
        <w:rPr>
          <w:u w:val="single"/>
        </w:rPr>
        <w:t>/</w:t>
      </w:r>
      <w:r w:rsidR="00153D85">
        <w:rPr>
          <w:u w:val="single"/>
        </w:rPr>
        <w:t>219</w:t>
      </w:r>
      <w:r>
        <w:rPr>
          <w:u w:val="single"/>
        </w:rPr>
        <w:t>/2</w:t>
      </w:r>
      <w:r w:rsidR="00234E44">
        <w:rPr>
          <w:u w:val="single"/>
        </w:rPr>
        <w:t>1</w:t>
      </w:r>
      <w:r w:rsidRPr="00681635">
        <w:rPr>
          <w:u w:val="single"/>
        </w:rPr>
        <w:t xml:space="preserve"> stanowi zał. Nr </w:t>
      </w:r>
      <w:r w:rsidR="00CF0B3C">
        <w:rPr>
          <w:u w:val="single"/>
        </w:rPr>
        <w:t>3</w:t>
      </w:r>
      <w:r w:rsidR="000C694D">
        <w:rPr>
          <w:u w:val="single"/>
        </w:rPr>
        <w:t>7</w:t>
      </w:r>
      <w:r w:rsidRPr="00681635">
        <w:rPr>
          <w:u w:val="single"/>
        </w:rPr>
        <w:t xml:space="preserve"> do protokołu</w:t>
      </w:r>
    </w:p>
    <w:bookmarkEnd w:id="22"/>
    <w:p w14:paraId="5FAA72D9" w14:textId="04277C34" w:rsidR="00B661CF" w:rsidRDefault="00B661CF" w:rsidP="009C6A91">
      <w:pPr>
        <w:widowControl w:val="0"/>
        <w:jc w:val="both"/>
        <w:rPr>
          <w:snapToGrid w:val="0"/>
        </w:rPr>
      </w:pPr>
    </w:p>
    <w:p w14:paraId="48B5928A" w14:textId="03F710F0" w:rsidR="000A5E8D" w:rsidRPr="0082778C" w:rsidRDefault="000A5E8D" w:rsidP="000A5E8D">
      <w:pPr>
        <w:jc w:val="both"/>
        <w:rPr>
          <w:b/>
          <w:bCs/>
        </w:rPr>
      </w:pPr>
      <w:r w:rsidRPr="0082778C">
        <w:rPr>
          <w:b/>
          <w:bCs/>
        </w:rPr>
        <w:t xml:space="preserve">Pkt </w:t>
      </w:r>
      <w:r w:rsidR="00632B3A">
        <w:rPr>
          <w:b/>
          <w:bCs/>
        </w:rPr>
        <w:t>2</w:t>
      </w:r>
      <w:r w:rsidR="00AC32EF">
        <w:rPr>
          <w:b/>
          <w:bCs/>
        </w:rPr>
        <w:t>1</w:t>
      </w:r>
      <w:r w:rsidR="00234E44">
        <w:rPr>
          <w:b/>
          <w:bCs/>
        </w:rPr>
        <w:t>.</w:t>
      </w:r>
      <w:r w:rsidRPr="0082778C">
        <w:rPr>
          <w:b/>
          <w:bCs/>
        </w:rPr>
        <w:t xml:space="preserve"> Informacje, wnioski i oświadczenia radnych</w:t>
      </w:r>
      <w:r>
        <w:rPr>
          <w:b/>
          <w:bCs/>
        </w:rPr>
        <w:t xml:space="preserve"> </w:t>
      </w:r>
      <w:r w:rsidRPr="003B2BD6">
        <w:t xml:space="preserve">(od </w:t>
      </w:r>
      <w:r w:rsidR="00834A29">
        <w:t>54</w:t>
      </w:r>
      <w:r w:rsidR="00743682">
        <w:t xml:space="preserve"> </w:t>
      </w:r>
      <w:r>
        <w:t>min.</w:t>
      </w:r>
      <w:r w:rsidRPr="003B2BD6">
        <w:t xml:space="preserve"> </w:t>
      </w:r>
      <w:r w:rsidR="00834A29">
        <w:t>07</w:t>
      </w:r>
      <w:r w:rsidR="00453E08">
        <w:t xml:space="preserve"> </w:t>
      </w:r>
      <w:r w:rsidRPr="003B2BD6">
        <w:t>sek</w:t>
      </w:r>
      <w:r w:rsidR="004E03AA">
        <w:t>.</w:t>
      </w:r>
      <w:r w:rsidRPr="003B2BD6">
        <w:t xml:space="preserve"> do</w:t>
      </w:r>
      <w:r>
        <w:t xml:space="preserve"> </w:t>
      </w:r>
      <w:r w:rsidR="00453E08">
        <w:t xml:space="preserve">1h </w:t>
      </w:r>
      <w:r w:rsidR="00F6706F">
        <w:t>23</w:t>
      </w:r>
      <w:r w:rsidRPr="003B2BD6">
        <w:t xml:space="preserve"> min </w:t>
      </w:r>
      <w:r w:rsidR="00F6706F">
        <w:t>07</w:t>
      </w:r>
      <w:r w:rsidR="00453E08">
        <w:t xml:space="preserve"> </w:t>
      </w:r>
      <w:r w:rsidRPr="003B2BD6">
        <w:t>sek</w:t>
      </w:r>
      <w:r w:rsidR="004E03AA">
        <w:t>.</w:t>
      </w:r>
      <w:r w:rsidRPr="003B2BD6">
        <w:t>)</w:t>
      </w:r>
    </w:p>
    <w:p w14:paraId="20D6B823" w14:textId="28EC005A" w:rsidR="00047ABF" w:rsidRDefault="00047ABF" w:rsidP="00047ABF">
      <w:pPr>
        <w:jc w:val="both"/>
      </w:pPr>
      <w:bookmarkStart w:id="23" w:name="_Hlk67987481"/>
      <w:bookmarkStart w:id="24" w:name="_Hlk69291528"/>
      <w:r w:rsidRPr="005051BB">
        <w:t>Radny K. Parowicz</w:t>
      </w:r>
      <w:r w:rsidRPr="00513AA6">
        <w:t xml:space="preserve"> – oświadczenie w imieniu radnych kluby P</w:t>
      </w:r>
      <w:r w:rsidR="001F347D">
        <w:t>i</w:t>
      </w:r>
      <w:r w:rsidRPr="00513AA6">
        <w:t>S Rady Powiatu</w:t>
      </w:r>
      <w:r>
        <w:t xml:space="preserve"> </w:t>
      </w:r>
      <w:r w:rsidRPr="00513AA6">
        <w:t xml:space="preserve">Oświadczenie: W numerze 22 z dnia 22.01.21 roku w „Życiu Powiatu Iławskiego” ukazał się elaborat pani Bernadety Hordejuk  pt. </w:t>
      </w:r>
      <w:r w:rsidRPr="00C00978">
        <w:t>„ Historia wiaduktu, którego wciąż nie ma – walka trwa”. Tekst ten zmusza mnie do złożenia następującego oświadczenia. Treści zawarte w niniejszym artykule nie tylko odbiegają od elementarnej rzetelności, to ich forma godzi w poczucie podstawowej przyzwoitości, dlatego żądam przedstawienia faktów,</w:t>
      </w:r>
      <w:r>
        <w:t xml:space="preserve"> a nie poglądów autorki, gdyż może się wydawać, że autorka zamierza realizować tezę Janusza Palikota: cytuję „jeżeli będziecie mówić prawdę, to żadnych wyborów nie wygracie</w:t>
      </w:r>
      <w:r w:rsidR="004E03AA">
        <w:t>”</w:t>
      </w:r>
      <w:r>
        <w:t xml:space="preserve">. Komentarz pozostawiam wyborcom. Treść niniejszego oświadczenia wraz z artykułem zostanie przekazany: 1) </w:t>
      </w:r>
      <w:r w:rsidRPr="00F10586">
        <w:t xml:space="preserve">Panu Wojewodzie warmińsko-Mazurskiemu, </w:t>
      </w:r>
      <w:r>
        <w:t>2)</w:t>
      </w:r>
      <w:r w:rsidRPr="00F10586">
        <w:t>Państwu Senatorom i Posłom z P</w:t>
      </w:r>
      <w:r>
        <w:t>i</w:t>
      </w:r>
      <w:r w:rsidRPr="00F10586">
        <w:t>S-u,</w:t>
      </w:r>
      <w:r>
        <w:t xml:space="preserve"> 3)m</w:t>
      </w:r>
      <w:r w:rsidRPr="00F10586">
        <w:t>iejscowym mediom</w:t>
      </w:r>
      <w:r>
        <w:t>.</w:t>
      </w:r>
      <w:r w:rsidR="00C00978">
        <w:t xml:space="preserve"> </w:t>
      </w:r>
      <w:r>
        <w:t xml:space="preserve">Ponadto zgodnie z obowiązującym obyczajem, </w:t>
      </w:r>
      <w:r w:rsidRPr="00C00978">
        <w:t>żądam zamieszczenia powyższego oświadczenia w całości na łamach „Życia Powiatu Iławskiego” w najbliższym czasie.</w:t>
      </w:r>
      <w:r>
        <w:t xml:space="preserve"> Przewodniczący Klubu Radnych PiS - Kazimierz Parowicz</w:t>
      </w:r>
      <w:r w:rsidR="00667729">
        <w:t>.</w:t>
      </w:r>
    </w:p>
    <w:bookmarkEnd w:id="23"/>
    <w:p w14:paraId="3B398601" w14:textId="77777777" w:rsidR="00047ABF" w:rsidRDefault="00047ABF" w:rsidP="00047ABF">
      <w:pPr>
        <w:jc w:val="both"/>
        <w:rPr>
          <w:b/>
          <w:bCs/>
        </w:rPr>
      </w:pPr>
    </w:p>
    <w:p w14:paraId="6862DE0B" w14:textId="70ABF251" w:rsidR="00047ABF" w:rsidRDefault="00047ABF" w:rsidP="00047ABF">
      <w:pPr>
        <w:jc w:val="both"/>
      </w:pPr>
      <w:r w:rsidRPr="005051BB">
        <w:t>Radny A. Dawid</w:t>
      </w:r>
      <w:r>
        <w:t xml:space="preserve"> – panie przewodniczący – nie możemy sobie pozwolić na takie indywidualne wycieczki, czy informacje oraz swoje opinie pomimo zatwierdzenia przez Radę porządku i obojętnie, czy jest to wicestarosta, czy ktokolwiek inny, wobec powyższego zmuszony byłem wystąpić, pomimo braku zgody na udzielenie mi przez pana przewodniczącego głosu – za co  pana przepraszam. Nigdy nie jest moją intencją żeby kiedykolwiek przerywać panu prowadzenie sesji. Musiałem zareagować, pan przewodniczący później też zareagował – także jeszcze raz pana przeprasza jeżeli coś tam z mojej strony wyszło nie tak. </w:t>
      </w:r>
    </w:p>
    <w:p w14:paraId="4B483C34" w14:textId="77777777" w:rsidR="00047ABF" w:rsidRDefault="00047ABF" w:rsidP="00047ABF">
      <w:pPr>
        <w:jc w:val="both"/>
        <w:rPr>
          <w:b/>
          <w:bCs/>
        </w:rPr>
      </w:pPr>
    </w:p>
    <w:p w14:paraId="33ED4934" w14:textId="0F7C041E" w:rsidR="00047ABF" w:rsidRPr="00047ABF" w:rsidRDefault="00047ABF" w:rsidP="00047ABF">
      <w:pPr>
        <w:jc w:val="both"/>
      </w:pPr>
      <w:r w:rsidRPr="005051BB">
        <w:t>Radny P. Jackowski</w:t>
      </w:r>
      <w:r>
        <w:t xml:space="preserve"> – </w:t>
      </w:r>
      <w:bookmarkStart w:id="25" w:name="_Hlk67987060"/>
      <w:r w:rsidRPr="00047ABF">
        <w:t xml:space="preserve">chciałbym ponowić prośbę o przedstawienie mi kosztorysu inwestorskiego schodów w Porcie – skąd się wzięła tak duża różnica 100% pomiędzy pierwotnym kosztorysem, a obecnym. Proszę o udostepnienie. </w:t>
      </w:r>
    </w:p>
    <w:bookmarkEnd w:id="25"/>
    <w:p w14:paraId="39566153" w14:textId="77777777" w:rsidR="00047ABF" w:rsidRDefault="00047ABF" w:rsidP="00047ABF">
      <w:pPr>
        <w:jc w:val="both"/>
        <w:rPr>
          <w:b/>
          <w:bCs/>
        </w:rPr>
      </w:pPr>
    </w:p>
    <w:p w14:paraId="1AF0AB86" w14:textId="12F2B3ED" w:rsidR="00133227" w:rsidRDefault="00047ABF" w:rsidP="00047ABF">
      <w:pPr>
        <w:jc w:val="both"/>
      </w:pPr>
      <w:r w:rsidRPr="005051BB">
        <w:t>Wicestarosta M. Polański</w:t>
      </w:r>
      <w:r>
        <w:t xml:space="preserve"> – oświadczenie w związku z propozycjami zgłoszonymi do Statutu Powiatu Iławskiego. Nie było mi dane to zrobić na początku sesji, dlatego teraz omówię to. Poszczególne punkty, które są nie merytoryczne i niezgodne z prawem.  </w:t>
      </w:r>
    </w:p>
    <w:p w14:paraId="2482BD93" w14:textId="77777777" w:rsidR="00B772B8" w:rsidRPr="00B772B8" w:rsidRDefault="00B772B8" w:rsidP="00B772B8">
      <w:pPr>
        <w:pStyle w:val="Akapitzlist"/>
        <w:numPr>
          <w:ilvl w:val="0"/>
          <w:numId w:val="27"/>
        </w:numPr>
        <w:spacing w:after="160" w:line="259" w:lineRule="auto"/>
        <w:contextualSpacing/>
        <w:jc w:val="both"/>
      </w:pPr>
      <w:r w:rsidRPr="00B772B8">
        <w:t>W § 7, w punkcie 4 dodać:</w:t>
      </w:r>
    </w:p>
    <w:p w14:paraId="46AF6A79" w14:textId="77777777" w:rsidR="00B772B8" w:rsidRPr="00B772B8" w:rsidRDefault="00B772B8" w:rsidP="00B772B8">
      <w:pPr>
        <w:pStyle w:val="Akapitzlist"/>
        <w:jc w:val="both"/>
      </w:pPr>
      <w:r w:rsidRPr="00B772B8">
        <w:t xml:space="preserve">„- oraz materiały” </w:t>
      </w:r>
    </w:p>
    <w:p w14:paraId="52947507" w14:textId="77777777" w:rsidR="00B772B8" w:rsidRPr="00B772B8" w:rsidRDefault="00B772B8" w:rsidP="00B772B8">
      <w:pPr>
        <w:ind w:left="360"/>
        <w:jc w:val="both"/>
      </w:pPr>
      <w:r w:rsidRPr="00B772B8">
        <w:t xml:space="preserve">Rozumiem, że propozycja obejmuje doręczanie innych niż projekty uchwał materiałów w terminie innym niż wraz z porządkiem obrad. Jednak ogólna zasada określona w ust. 3 dotyczy wszelkich materiałów, spośród których projekty uchwał są szczególną kategorią. Tylko tej kategorii dotyczy wyjątek zawarty w ust. 4. W obecnej sytuacji w zasadzie nie jest możliwe dołączanie materiałów innych niż projekty uchwał (i na zas. wskazanych w ust. 4) w terminie późniejszym (innym) niż wraz z zawiadomieniem o sesji.      </w:t>
      </w:r>
    </w:p>
    <w:p w14:paraId="245A7BEA" w14:textId="77777777" w:rsidR="00B772B8" w:rsidRPr="00B772B8" w:rsidRDefault="00B772B8" w:rsidP="00B772B8">
      <w:pPr>
        <w:pStyle w:val="Akapitzlist"/>
        <w:numPr>
          <w:ilvl w:val="0"/>
          <w:numId w:val="27"/>
        </w:numPr>
        <w:spacing w:after="160" w:line="259" w:lineRule="auto"/>
        <w:contextualSpacing/>
        <w:jc w:val="both"/>
      </w:pPr>
      <w:r w:rsidRPr="00B772B8">
        <w:t>W § 8 dodać pkt 5:</w:t>
      </w:r>
    </w:p>
    <w:p w14:paraId="3E5088D7" w14:textId="77777777" w:rsidR="00B772B8" w:rsidRPr="00B772B8" w:rsidRDefault="00B772B8" w:rsidP="00B772B8">
      <w:pPr>
        <w:pStyle w:val="Akapitzlist"/>
        <w:jc w:val="both"/>
      </w:pPr>
      <w:r w:rsidRPr="00B772B8">
        <w:t>„Sesja „nadzwyczajna” zwołana na wniosek grupy radnych będzie prowadzona przez wskazanego przez grupę radnego”.</w:t>
      </w:r>
    </w:p>
    <w:p w14:paraId="329E68DD" w14:textId="77777777" w:rsidR="00B772B8" w:rsidRPr="00B772B8" w:rsidRDefault="00B772B8" w:rsidP="00B772B8">
      <w:pPr>
        <w:ind w:left="360"/>
        <w:jc w:val="both"/>
      </w:pPr>
      <w:r w:rsidRPr="00B772B8">
        <w:t xml:space="preserve">Zapis sprzeczny z art. 14 ust. 3 ustawy o samorządzie powiatowym (USP) - </w:t>
      </w:r>
      <w:r w:rsidRPr="00B772B8">
        <w:rPr>
          <w:i/>
          <w:iCs/>
        </w:rPr>
        <w:t xml:space="preserve">Zadaniem przewodniczącego jest wyłącznie organizowanie pracy rady oraz prowadzenie obrad </w:t>
      </w:r>
      <w:r w:rsidRPr="00B772B8">
        <w:rPr>
          <w:i/>
          <w:iCs/>
        </w:rPr>
        <w:lastRenderedPageBreak/>
        <w:t>rady. Przewodniczący może wyznaczyć do wykonywania swoich zadań wiceprzewodniczącego. W przypadku nieobecności przewodniczącego i niewyznaczenia wiceprzewodniczącego, zadania przewodniczącego wykonuje wiceprzewodniczący najstarszy wiekiem</w:t>
      </w:r>
      <w:r w:rsidRPr="00B772B8">
        <w:t xml:space="preserve">. Tam określa się, że to przewodniczący prowadzi obrady rady - choć pisząc, że są to wyłączne zadania przewodniczącego nie wskazuje się wprost, że tylko on może je wykonywać. Dalej jednak określa się, jak przewodniczący może być zastępowany i jest to zamknięty katalog osób.    </w:t>
      </w:r>
    </w:p>
    <w:p w14:paraId="1321A6D0" w14:textId="77777777" w:rsidR="00B772B8" w:rsidRPr="00B772B8" w:rsidRDefault="00B772B8" w:rsidP="00B772B8">
      <w:pPr>
        <w:pStyle w:val="Akapitzlist"/>
        <w:numPr>
          <w:ilvl w:val="0"/>
          <w:numId w:val="27"/>
        </w:numPr>
        <w:spacing w:after="160" w:line="259" w:lineRule="auto"/>
        <w:contextualSpacing/>
        <w:jc w:val="both"/>
      </w:pPr>
      <w:r w:rsidRPr="00B772B8">
        <w:t xml:space="preserve">W § 13.zmienić brzmienie pkt 3: </w:t>
      </w:r>
    </w:p>
    <w:p w14:paraId="0D093F1A" w14:textId="77777777" w:rsidR="00B772B8" w:rsidRPr="00B772B8" w:rsidRDefault="00B772B8" w:rsidP="00B772B8">
      <w:pPr>
        <w:pStyle w:val="Akapitzlist"/>
        <w:jc w:val="both"/>
      </w:pPr>
      <w:r w:rsidRPr="00B772B8">
        <w:t>„Radny ma prawo wypowiedzi w każdym czasie obrad, jeżeli wypowiedź dotyczy przedmiotu obrad”.</w:t>
      </w:r>
    </w:p>
    <w:p w14:paraId="36C68224" w14:textId="77777777" w:rsidR="00B772B8" w:rsidRPr="00B772B8" w:rsidRDefault="00B772B8" w:rsidP="00B772B8">
      <w:pPr>
        <w:ind w:left="360"/>
        <w:jc w:val="both"/>
      </w:pPr>
      <w:bookmarkStart w:id="26" w:name="_Hlk66720524"/>
      <w:r w:rsidRPr="00B772B8">
        <w:t xml:space="preserve">Obecny zapis statutu jest realizacją ww. zapisu o prowadzeniu obrad przez przewodniczącego (art. 14 ust. 3 USP). Proponowana zmiana wprowadziłaby w zasadzie całkowitą swobodę wypowiedzi każdego z radnych w każdym czasie (ograniczenie, że wypowiedź ma dotyczyć przedmiotu obrad – całych czy tego punktu? – jest wysoce subiektywne, zatem iluzoryczne). Mogłoby to prowadzić do „bałaganu” na sesjach (np. mówienie wszystkich radnych w tym samym czasie) – tym samym byłoby to naruszenie art. 14 ust. 3 USP. </w:t>
      </w:r>
    </w:p>
    <w:p w14:paraId="787B73AB" w14:textId="77777777" w:rsidR="00B772B8" w:rsidRPr="00B772B8" w:rsidRDefault="00B772B8" w:rsidP="00B772B8">
      <w:pPr>
        <w:ind w:left="360"/>
        <w:jc w:val="both"/>
      </w:pPr>
      <w:r w:rsidRPr="00B772B8">
        <w:t xml:space="preserve">Nadto ust. 3 obecnie jest rozwinięciem ust. 2, po zmianie oba przepisy byłyby sprzeczne.  </w:t>
      </w:r>
      <w:bookmarkEnd w:id="26"/>
    </w:p>
    <w:p w14:paraId="3E20080A" w14:textId="77777777" w:rsidR="00B772B8" w:rsidRPr="00B772B8" w:rsidRDefault="00B772B8" w:rsidP="00B772B8">
      <w:pPr>
        <w:pStyle w:val="Akapitzlist"/>
        <w:numPr>
          <w:ilvl w:val="0"/>
          <w:numId w:val="27"/>
        </w:numPr>
        <w:spacing w:after="160" w:line="259" w:lineRule="auto"/>
        <w:contextualSpacing/>
        <w:jc w:val="both"/>
      </w:pPr>
      <w:r w:rsidRPr="00B772B8">
        <w:t xml:space="preserve">W § 14 zmienić brzmienie pkt 2: </w:t>
      </w:r>
    </w:p>
    <w:p w14:paraId="6DE141FE" w14:textId="77777777" w:rsidR="00B772B8" w:rsidRPr="00B772B8" w:rsidRDefault="00B772B8" w:rsidP="00B772B8">
      <w:pPr>
        <w:pStyle w:val="Akapitzlist"/>
        <w:jc w:val="both"/>
      </w:pPr>
      <w:r w:rsidRPr="00B772B8">
        <w:t>„Przewodniczący może wnioskować o ograniczenie czasu wypowiedzi, za zgodą zwykłej większości radnych (nie dotyczy oświadczeń)”</w:t>
      </w:r>
    </w:p>
    <w:p w14:paraId="75ADAFB8" w14:textId="272BBA0F" w:rsidR="00B772B8" w:rsidRPr="00B772B8" w:rsidRDefault="00B772B8" w:rsidP="00B772B8">
      <w:pPr>
        <w:ind w:left="360"/>
        <w:jc w:val="both"/>
      </w:pPr>
      <w:r w:rsidRPr="00B772B8">
        <w:t>Obecnie § 14 ust. 2 statutu ma brzmienie: „</w:t>
      </w:r>
      <w:r w:rsidRPr="00B772B8">
        <w:rPr>
          <w:i/>
          <w:iCs/>
        </w:rPr>
        <w:t>Przewodniczący Rady może czynić Radnym oraz innym osobom uczestniczącym w sesji uwagi dotyczące tematu, formy i czasu trwania ich wy</w:t>
      </w:r>
      <w:r>
        <w:rPr>
          <w:i/>
          <w:iCs/>
        </w:rPr>
        <w:t>powiedzi</w:t>
      </w:r>
      <w:r w:rsidRPr="00B772B8">
        <w:rPr>
          <w:i/>
          <w:iCs/>
        </w:rPr>
        <w:t>, a w szczególnie uzasadnionych wypadkach określić czas trwania wystąpień</w:t>
      </w:r>
      <w:r w:rsidRPr="00B772B8">
        <w:t>” Jest konsekwencją i rozwinięciem ust. 1 tego paragrafu: „</w:t>
      </w:r>
      <w:r w:rsidRPr="00B772B8">
        <w:rPr>
          <w:i/>
          <w:iCs/>
        </w:rPr>
        <w:t>Przewodniczący Rady czuwa nad sprawnym przebiegiem obrad, zwłaszcza w odniesieniu do wystąpień Radnych i innych osób uczestniczących w sesji.”</w:t>
      </w:r>
      <w:r w:rsidRPr="00B772B8">
        <w:t xml:space="preserve"> </w:t>
      </w:r>
      <w:r w:rsidRPr="00B772B8">
        <w:rPr>
          <w:i/>
          <w:iCs/>
        </w:rPr>
        <w:t xml:space="preserve"> </w:t>
      </w:r>
    </w:p>
    <w:p w14:paraId="233B2F30" w14:textId="77777777" w:rsidR="00B772B8" w:rsidRPr="00B772B8" w:rsidRDefault="00B772B8" w:rsidP="00B772B8">
      <w:pPr>
        <w:pStyle w:val="Akapitzlist"/>
        <w:ind w:left="426"/>
        <w:jc w:val="both"/>
      </w:pPr>
      <w:r w:rsidRPr="00B772B8">
        <w:t xml:space="preserve">Proponowany zapis: – po pierwsze wyłączyłby możliwość czynienia przez Przewodniczącego uczestnikom sesji uwag co do tematu, formy i czasu wystąpień (czyli znowu naruszył jego uprawnienie i obowiązek prowadzenia obrad rady) </w:t>
      </w:r>
    </w:p>
    <w:p w14:paraId="308E1C54" w14:textId="77777777" w:rsidR="00B772B8" w:rsidRPr="00B772B8" w:rsidRDefault="00B772B8" w:rsidP="00B772B8">
      <w:pPr>
        <w:pStyle w:val="Akapitzlist"/>
        <w:ind w:left="426"/>
        <w:jc w:val="both"/>
      </w:pPr>
      <w:r w:rsidRPr="00B772B8">
        <w:t>- po drugie – powodowałby niezgodność z regulacją ust. 1 (obecnie jest jego rozbudową i uszczegółowieniem),</w:t>
      </w:r>
    </w:p>
    <w:p w14:paraId="56E19ED4" w14:textId="77777777" w:rsidR="00B772B8" w:rsidRPr="00B772B8" w:rsidRDefault="00B772B8" w:rsidP="00B772B8">
      <w:pPr>
        <w:pStyle w:val="Akapitzlist"/>
        <w:ind w:left="426"/>
        <w:jc w:val="both"/>
      </w:pPr>
      <w:r w:rsidRPr="00B772B8">
        <w:t xml:space="preserve">- po trzecie jest niejasny – wprowadza niejako dwustopniowe głosowanie, przewodniczący w pierwszej kolejności musiałby uzyskać zgodę większości radnych na złożenie wniosku (chyba do rady?) o ograniczenie czasu wypowiedzi (z wyłączeniem oświadczeń). W efekcie przesunięcie decyzji w tym zakresie z kompetencji przewodniczącego do rady.   </w:t>
      </w:r>
    </w:p>
    <w:p w14:paraId="2896FC77" w14:textId="77777777" w:rsidR="00B772B8" w:rsidRPr="00B772B8" w:rsidRDefault="00B772B8" w:rsidP="00B772B8">
      <w:pPr>
        <w:pStyle w:val="Akapitzlist"/>
        <w:ind w:left="426"/>
        <w:jc w:val="both"/>
      </w:pPr>
      <w:r w:rsidRPr="00B772B8">
        <w:t xml:space="preserve">A mechanizm ograniczania </w:t>
      </w:r>
      <w:r w:rsidRPr="000C694D">
        <w:t>przez radę</w:t>
      </w:r>
      <w:r w:rsidRPr="00B772B8">
        <w:t xml:space="preserve"> czasu wystąpień mówców na formalny wniosek każdego z radnych (nie tylko przewodniczącego po wcześniejszej zgodzie rady na takie wnioskowanie) już jest - § 15 ust. 2 pkt 3). </w:t>
      </w:r>
    </w:p>
    <w:p w14:paraId="436025B7" w14:textId="77777777" w:rsidR="00B772B8" w:rsidRPr="00B772B8" w:rsidRDefault="00B772B8" w:rsidP="00B772B8">
      <w:pPr>
        <w:pStyle w:val="Akapitzlist"/>
        <w:ind w:left="426"/>
        <w:jc w:val="both"/>
      </w:pPr>
      <w:r w:rsidRPr="00B772B8">
        <w:t xml:space="preserve">Doprowadziłoby to do sprzeczności (a co najmniej nieuzasadnionej różnicy) przepisów § 14 ust. 2 i § 15 ust. 2 pkt 3) statutu. </w:t>
      </w:r>
    </w:p>
    <w:p w14:paraId="5A93B811" w14:textId="77777777" w:rsidR="00B772B8" w:rsidRPr="00B772B8" w:rsidRDefault="00B772B8" w:rsidP="00B772B8">
      <w:pPr>
        <w:pStyle w:val="Akapitzlist"/>
        <w:ind w:left="426"/>
        <w:jc w:val="both"/>
      </w:pPr>
      <w:r w:rsidRPr="00B772B8">
        <w:t xml:space="preserve">Obecne uprawnienie przewodniczącego określenia czasu wystąpień ogranicza się wyłącznie do wypadków szczególnie uzasadnionych – czyli brak tu jest dowolności. To określenie czasu musi być uzasadnione i to w sposób kwalifikowany, tj. szczególny. </w:t>
      </w:r>
    </w:p>
    <w:p w14:paraId="7009552A" w14:textId="77777777" w:rsidR="00B772B8" w:rsidRPr="00B772B8" w:rsidRDefault="00B772B8" w:rsidP="00B772B8">
      <w:pPr>
        <w:pStyle w:val="Akapitzlist"/>
        <w:ind w:left="426"/>
        <w:jc w:val="both"/>
      </w:pPr>
      <w:r w:rsidRPr="00B772B8">
        <w:t xml:space="preserve">Nie pamiętam sytuacji, aby którykolwiek przewodniczący w którejkolwiek kadencji skorzystał z tej prerogatywy.  </w:t>
      </w:r>
    </w:p>
    <w:p w14:paraId="13D9024F" w14:textId="77777777" w:rsidR="00B772B8" w:rsidRPr="00B772B8" w:rsidRDefault="00B772B8" w:rsidP="00B772B8">
      <w:pPr>
        <w:pStyle w:val="Akapitzlist"/>
        <w:numPr>
          <w:ilvl w:val="0"/>
          <w:numId w:val="27"/>
        </w:numPr>
        <w:spacing w:after="160" w:line="259" w:lineRule="auto"/>
        <w:contextualSpacing/>
        <w:jc w:val="both"/>
      </w:pPr>
      <w:r w:rsidRPr="00B772B8">
        <w:t xml:space="preserve">W § 18. dodać: </w:t>
      </w:r>
    </w:p>
    <w:p w14:paraId="073A4035" w14:textId="77777777" w:rsidR="00B772B8" w:rsidRPr="00B772B8" w:rsidRDefault="00B772B8" w:rsidP="00B772B8">
      <w:pPr>
        <w:pStyle w:val="Akapitzlist"/>
        <w:jc w:val="both"/>
      </w:pPr>
      <w:r w:rsidRPr="00B772B8">
        <w:t>„ – lub ustnie”,</w:t>
      </w:r>
    </w:p>
    <w:p w14:paraId="60BDEADF" w14:textId="77777777" w:rsidR="00B772B8" w:rsidRPr="00B772B8" w:rsidRDefault="00B772B8" w:rsidP="00B772B8">
      <w:pPr>
        <w:pStyle w:val="Akapitzlist"/>
        <w:jc w:val="both"/>
      </w:pPr>
      <w:r w:rsidRPr="00B772B8">
        <w:t xml:space="preserve"> a w pkt 4 dodać: </w:t>
      </w:r>
    </w:p>
    <w:p w14:paraId="70E86100" w14:textId="77777777" w:rsidR="00B772B8" w:rsidRPr="00B772B8" w:rsidRDefault="00B772B8" w:rsidP="00B772B8">
      <w:pPr>
        <w:pStyle w:val="Akapitzlist"/>
        <w:jc w:val="both"/>
      </w:pPr>
      <w:r w:rsidRPr="00B772B8">
        <w:t xml:space="preserve">„Zapytania, na które nie została udzielona odpowiedź ustna lub została uznana za niewystarczającą”, </w:t>
      </w:r>
    </w:p>
    <w:p w14:paraId="1DDE1DBC" w14:textId="77777777" w:rsidR="00B772B8" w:rsidRPr="00B772B8" w:rsidRDefault="00B772B8" w:rsidP="00B772B8">
      <w:pPr>
        <w:pStyle w:val="Akapitzlist"/>
        <w:jc w:val="both"/>
      </w:pPr>
      <w:r w:rsidRPr="00B772B8">
        <w:t xml:space="preserve">oraz dodać </w:t>
      </w:r>
    </w:p>
    <w:p w14:paraId="6D277BF4" w14:textId="77777777" w:rsidR="00B772B8" w:rsidRPr="00B772B8" w:rsidRDefault="00B772B8" w:rsidP="00B772B8">
      <w:pPr>
        <w:pStyle w:val="Akapitzlist"/>
        <w:jc w:val="both"/>
      </w:pPr>
      <w:r w:rsidRPr="00B772B8">
        <w:lastRenderedPageBreak/>
        <w:t>pkt 5 „-urzędnicy starostwa są zobowiązani do odpowiedzi na każde merytoryczne pytanie radnego”,</w:t>
      </w:r>
    </w:p>
    <w:p w14:paraId="1ECB247F" w14:textId="77777777" w:rsidR="00B772B8" w:rsidRPr="00B772B8" w:rsidRDefault="00B772B8" w:rsidP="00B772B8">
      <w:pPr>
        <w:pStyle w:val="Akapitzlist"/>
        <w:jc w:val="both"/>
      </w:pPr>
      <w:r w:rsidRPr="00B772B8">
        <w:t>pkt 6 „-prowadzący obrady może uchylić pytanie z uzasadnieniem i po akceptacji radnych zwykłą większością głosów”.</w:t>
      </w:r>
    </w:p>
    <w:p w14:paraId="453EA481" w14:textId="01FD680E" w:rsidR="00B772B8" w:rsidRPr="00B772B8" w:rsidRDefault="00B772B8" w:rsidP="00B772B8">
      <w:pPr>
        <w:pStyle w:val="Akapitzlist"/>
        <w:ind w:left="426"/>
        <w:jc w:val="both"/>
      </w:pPr>
      <w:r>
        <w:t>Ta p</w:t>
      </w:r>
      <w:r w:rsidRPr="00B772B8">
        <w:t>ropozycja nieprecyzyjna. Prawdopodobnie chodzi o dodanie „- lub ustnie” w § 18 ust. 2 po słowach „na piśmie” – dotyczy formy składania interpelacji i zapytań.</w:t>
      </w:r>
    </w:p>
    <w:p w14:paraId="0F39CDA5" w14:textId="77777777" w:rsidR="00B772B8" w:rsidRPr="00B772B8" w:rsidRDefault="00B772B8" w:rsidP="00B772B8">
      <w:pPr>
        <w:pStyle w:val="Akapitzlist"/>
        <w:ind w:left="426"/>
        <w:jc w:val="both"/>
      </w:pPr>
      <w:r w:rsidRPr="00B772B8">
        <w:t xml:space="preserve">W takiej sytuacji byłby to zapis wprost sprzeczny z przepisem art. 21 ust. 12 USP. </w:t>
      </w:r>
      <w:r w:rsidRPr="00B772B8">
        <w:rPr>
          <w:i/>
          <w:iCs/>
        </w:rPr>
        <w:t xml:space="preserve">„Interpelacje i zapytania składane są na piśmie do przewodniczącego rady, który przekazuje je niezwłocznie staroście. Starosta, lub osoba przez niego wyznaczona, jest zobowiązana udzielić odpowiedzi na piśmie nie później niż w terminie 14 dni od dnia otrzymania interpelacji lub zapytania.” </w:t>
      </w:r>
      <w:r w:rsidRPr="00B772B8">
        <w:t>Przepis ten przewiduje wyłącznie pisemną formę składania interpelacji i zapytań.</w:t>
      </w:r>
    </w:p>
    <w:p w14:paraId="3792F22F" w14:textId="77777777" w:rsidR="00B772B8" w:rsidRPr="00B772B8" w:rsidRDefault="00B772B8" w:rsidP="00B772B8">
      <w:pPr>
        <w:pStyle w:val="Akapitzlist"/>
        <w:ind w:left="426"/>
        <w:jc w:val="both"/>
      </w:pPr>
      <w:r w:rsidRPr="00B772B8">
        <w:t>Proponowane sformułowanie „</w:t>
      </w:r>
      <w:r w:rsidRPr="00B772B8">
        <w:rPr>
          <w:i/>
          <w:iCs/>
        </w:rPr>
        <w:t>Zapytania, na które nie została udzielona odpowiedź ustna lub została uznana za niewystarczającą</w:t>
      </w:r>
      <w:r w:rsidRPr="00B772B8">
        <w:t>” nie może być dodane w ust. 4, gdyż § 18 takiego nie zawiera. Prawdopodobnie chodzi zatem o § 19 i uzupełnienie ust. 4 – co do formy udzielanej odpowiedzi (w domyśle – pisemnej).</w:t>
      </w:r>
    </w:p>
    <w:p w14:paraId="1B61B43E" w14:textId="6AD454EA" w:rsidR="00B772B8" w:rsidRPr="00B772B8" w:rsidRDefault="00B772B8" w:rsidP="00B772B8">
      <w:pPr>
        <w:pStyle w:val="Akapitzlist"/>
        <w:ind w:left="426"/>
        <w:jc w:val="both"/>
      </w:pPr>
      <w:r w:rsidRPr="00B772B8">
        <w:t xml:space="preserve">Tak rozumiana propozycja zapisu jest także wprost sprzeczna z art. 21 ust. 12 USP określającym również wyłącznie pisemną formę odpowiedzi na interpelacje i zapytania. Ten przepis czyni też niewłaściwym zapis </w:t>
      </w:r>
      <w:r w:rsidRPr="00B772B8">
        <w:rPr>
          <w:i/>
          <w:iCs/>
        </w:rPr>
        <w:t>„-urzędnicy starostwa są zobowiązani do odpowiedzi na każde merytoryczne pytanie radnego”,</w:t>
      </w:r>
      <w:r w:rsidRPr="00B772B8">
        <w:t xml:space="preserve"> gdyż to starosta ma kompetencję do wyznaczania osoby zobowiązanej do udzielania odpowiedzi w jego imieniu (i nie ogranicza się tego kręgu do urzędników starostwa</w:t>
      </w:r>
      <w:r>
        <w:t>, a również jednostek</w:t>
      </w:r>
      <w:r w:rsidRPr="00B772B8">
        <w:t xml:space="preserve">).   </w:t>
      </w:r>
    </w:p>
    <w:p w14:paraId="0E4C66B9" w14:textId="77777777" w:rsidR="00B772B8" w:rsidRPr="00B772B8" w:rsidRDefault="00B772B8" w:rsidP="00B772B8">
      <w:pPr>
        <w:pStyle w:val="Akapitzlist"/>
        <w:ind w:left="426"/>
        <w:jc w:val="both"/>
        <w:rPr>
          <w:i/>
          <w:iCs/>
        </w:rPr>
      </w:pPr>
      <w:r w:rsidRPr="00B772B8">
        <w:t xml:space="preserve">Proponowany zapis </w:t>
      </w:r>
      <w:r w:rsidRPr="00B772B8">
        <w:rPr>
          <w:i/>
          <w:iCs/>
        </w:rPr>
        <w:t>„-prowadzący obrady może uchylić pytanie z uzasadnieniem i po akceptacji radnych zwykłą większością głosów”.</w:t>
      </w:r>
      <w:r w:rsidRPr="00B772B8">
        <w:t xml:space="preserve"> jest – jak rozumiem kontynuacją konstrukcji zadawania zapytań w formie ustnej, zatem dotyczą go też poprzednie uwagi o niedopuszczalności wobec sprzeczności z art. 21 ust. 12 USP. Ponadto stanowiłby naruszenie uprawnienie radnego do składania zapytań – rada większością głosów mogłaby uchylać takie zapytania. Przepis art. 21 ust. 12 nie daje radzie takich uprawnień. </w:t>
      </w:r>
    </w:p>
    <w:p w14:paraId="357B8DFD" w14:textId="77777777" w:rsidR="00B772B8" w:rsidRPr="00B772B8" w:rsidRDefault="00B772B8" w:rsidP="00B772B8">
      <w:pPr>
        <w:pStyle w:val="Akapitzlist"/>
        <w:numPr>
          <w:ilvl w:val="0"/>
          <w:numId w:val="27"/>
        </w:numPr>
        <w:spacing w:after="160" w:line="259" w:lineRule="auto"/>
        <w:contextualSpacing/>
        <w:jc w:val="both"/>
      </w:pPr>
      <w:r w:rsidRPr="00B772B8">
        <w:t xml:space="preserve">W § 71 dodać pkt 6.  </w:t>
      </w:r>
    </w:p>
    <w:p w14:paraId="6002E25F" w14:textId="5938A2C5" w:rsidR="00B772B8" w:rsidRPr="00B772B8" w:rsidRDefault="000C694D" w:rsidP="00B772B8">
      <w:pPr>
        <w:ind w:left="360"/>
        <w:jc w:val="both"/>
      </w:pPr>
      <w:r>
        <w:t>„</w:t>
      </w:r>
      <w:r w:rsidR="00B772B8" w:rsidRPr="00B772B8">
        <w:t xml:space="preserve">Dokumentacja dźwiękowa z prac Rady i Komisji Rady będą przechowywane </w:t>
      </w:r>
      <w:r w:rsidR="00667729">
        <w:t>conajmniej</w:t>
      </w:r>
      <w:r w:rsidR="00B772B8" w:rsidRPr="00B772B8">
        <w:t xml:space="preserve"> do decyzji rady następnej kadencji zawnioskowanej przez jej Komisję Rewizyjną”.</w:t>
      </w:r>
    </w:p>
    <w:p w14:paraId="1F35261D" w14:textId="4926188C" w:rsidR="00B772B8" w:rsidRPr="00B772B8" w:rsidRDefault="00B772B8" w:rsidP="00B772B8">
      <w:pPr>
        <w:pStyle w:val="Akapitzlist"/>
        <w:ind w:left="426"/>
        <w:jc w:val="both"/>
      </w:pPr>
      <w:r w:rsidRPr="00B772B8">
        <w:t>Zapis niejasny. W pierwszej kolejności wskazać należy na to, że § 71 statutu dotyczy protokołowania przebiegu posiedzeń Zarządu Powiatu</w:t>
      </w:r>
      <w:r>
        <w:t>, a nie Rady</w:t>
      </w:r>
      <w:r w:rsidRPr="00B772B8">
        <w:t>. Umiejscawianie w tym miejscu postanowień dotyczących de facto archiwizowania zapisów prac rady i jej komisji jest niezgodne z zasadami legislacji i może być wprowadzające w błąd.</w:t>
      </w:r>
    </w:p>
    <w:p w14:paraId="5503E3FA" w14:textId="77777777" w:rsidR="00B772B8" w:rsidRPr="00B772B8" w:rsidRDefault="00B772B8" w:rsidP="00B772B8">
      <w:pPr>
        <w:pStyle w:val="Akapitzlist"/>
        <w:ind w:left="426"/>
        <w:jc w:val="both"/>
      </w:pPr>
      <w:r w:rsidRPr="00B772B8">
        <w:t>W statucie obecnie brak jest postanowień dotyczących rejestrowania dźwięku z przebiegu prac rady i jej komisji (tworzenia „dokumentacji dźwiękowej”) – obowiązują zapisy USP, w szczególności art. 15 ust. 1a</w:t>
      </w:r>
    </w:p>
    <w:p w14:paraId="114DC591" w14:textId="77777777" w:rsidR="00B772B8" w:rsidRPr="00B772B8" w:rsidRDefault="00B772B8" w:rsidP="00B772B8">
      <w:pPr>
        <w:pStyle w:val="Akapitzlist"/>
        <w:ind w:left="426"/>
        <w:jc w:val="both"/>
      </w:pPr>
      <w:r w:rsidRPr="00B772B8">
        <w:t>„</w:t>
      </w:r>
      <w:r w:rsidRPr="00B772B8">
        <w:rPr>
          <w:i/>
          <w:iCs/>
        </w:rPr>
        <w:t xml:space="preserve">Obrady rady powiatu są transmitowane i utrwalane za pomocą urządzeń </w:t>
      </w:r>
      <w:r w:rsidRPr="00B772B8">
        <w:rPr>
          <w:rStyle w:val="Uwydatnienie"/>
        </w:rPr>
        <w:t>rejestrujących</w:t>
      </w:r>
      <w:r w:rsidRPr="00B772B8">
        <w:rPr>
          <w:i/>
          <w:iCs/>
        </w:rPr>
        <w:t xml:space="preserve"> obraz i dźwięk. Nagrania obrad są udostępniane w Biuletynie Informacji Publicznej i na stronie internetowej powiatu oraz w inny sposób zwyczajowo przyjęty.”</w:t>
      </w:r>
    </w:p>
    <w:p w14:paraId="6FA0F3AF" w14:textId="77777777" w:rsidR="00B772B8" w:rsidRPr="00B772B8" w:rsidRDefault="00B772B8" w:rsidP="00B772B8">
      <w:pPr>
        <w:pStyle w:val="Akapitzlist"/>
        <w:ind w:left="426"/>
        <w:jc w:val="both"/>
      </w:pPr>
      <w:r w:rsidRPr="00B772B8">
        <w:t xml:space="preserve">Utrwalanie obrad dotyczy zatem tylko obrad rady.  </w:t>
      </w:r>
    </w:p>
    <w:p w14:paraId="0CB180A1" w14:textId="77777777" w:rsidR="00B772B8" w:rsidRPr="00B772B8" w:rsidRDefault="00B772B8" w:rsidP="00B772B8">
      <w:pPr>
        <w:pStyle w:val="Akapitzlist"/>
        <w:ind w:left="426"/>
        <w:jc w:val="both"/>
      </w:pPr>
      <w:r w:rsidRPr="00B772B8">
        <w:t xml:space="preserve">Podobnie jak w przypadku standardów jakości transmisji i nagrań, tak i w odniesieniu do problematyki okresu, w jakim ma następować udostępnianie nagrań oraz zasad archiwizacji tych nagrań ustawodawca milczy. USP nie zawiera w tym zakresie uregulowań własnych ani odesłań wprost do innych przepisów  (ogólnych), np. przepisów o narodowym zasobie archiwalnym. </w:t>
      </w:r>
    </w:p>
    <w:p w14:paraId="10A0644D" w14:textId="77777777" w:rsidR="00B772B8" w:rsidRPr="00B772B8" w:rsidRDefault="00B772B8" w:rsidP="00B772B8">
      <w:pPr>
        <w:jc w:val="both"/>
      </w:pPr>
      <w:r w:rsidRPr="00B772B8">
        <w:t>Zakres regulacji statutowej co do rady powiatu, komisji oraz klubu radnych zawiera art. 19 USP „</w:t>
      </w:r>
      <w:r w:rsidRPr="00B772B8">
        <w:rPr>
          <w:i/>
          <w:iCs/>
        </w:rPr>
        <w:t>Organizację wewnętrzną oraz tryb pracy rady i komisji powoływanych przez radę, a także zasady tworzenia klubów radnych, określa statut.</w:t>
      </w:r>
      <w:r w:rsidRPr="00B772B8">
        <w:t>”</w:t>
      </w:r>
    </w:p>
    <w:p w14:paraId="7434A035" w14:textId="4C184203" w:rsidR="00B772B8" w:rsidRPr="00B772B8" w:rsidRDefault="00B772B8" w:rsidP="00B772B8">
      <w:pPr>
        <w:jc w:val="both"/>
      </w:pPr>
      <w:r w:rsidRPr="00B772B8">
        <w:t xml:space="preserve">Wątpliwości może budzić stanowisko, czy regulowanie w statucie okresu czy trybu archiwizowania nagrań z obrad mieści się w pojęciu (a zatem i w zakresie delegacji ustawowej) określania organizacji wewnętrznej oraz trybu pracy rady i komisji. Przy okazji zmiany USP i wprowadzania obowiązku transmisji i udostępniania nagrań z obrad nie </w:t>
      </w:r>
      <w:r w:rsidRPr="00B772B8">
        <w:lastRenderedPageBreak/>
        <w:t xml:space="preserve">wprowadzono zmian we wskazanym art. 19 USP. </w:t>
      </w:r>
      <w:r>
        <w:t>Każda sesja jest nagrywana, a jej zapis można znaleźć w podaję adres sesja.powiat-ilawski.pl. W internecie istnieje link więc jest to dobrze archiwizowane</w:t>
      </w:r>
      <w:r w:rsidR="00667729">
        <w:t xml:space="preserve">, ale nasz informatyk tworzy z każdej takiej sesji kopie bezpieczeństwa na dysku zewnętrznym. Jest on przechowywany dopóki będzie funkcjonował wiecznie i znajduje się na terenie starostwa powiatowego.  </w:t>
      </w:r>
      <w:r>
        <w:t xml:space="preserve">  </w:t>
      </w:r>
    </w:p>
    <w:p w14:paraId="21F300F9" w14:textId="77777777" w:rsidR="00B772B8" w:rsidRPr="00B772B8" w:rsidRDefault="00B772B8" w:rsidP="00B772B8">
      <w:pPr>
        <w:jc w:val="both"/>
      </w:pPr>
    </w:p>
    <w:p w14:paraId="6A737C4A" w14:textId="70A7966C" w:rsidR="00047ABF" w:rsidRDefault="00047ABF" w:rsidP="00047ABF">
      <w:pPr>
        <w:jc w:val="both"/>
      </w:pPr>
      <w:r w:rsidRPr="005051BB">
        <w:t>Radny K. Parowicz</w:t>
      </w:r>
      <w:r>
        <w:t xml:space="preserve"> -  chciałbym podziękować panu radcy prawnemu za treść tej opinii, z którą generalnie się nie zgadzam dlatego, że jeżeli coś nie jest w prawie nie znaczy, że się nie może jakby znaleźć w zapisie. A ta sugestia prowadzi do jednego, że powinniśmy na ten temat rozmawiać i powołanie takiego zespołu  i nie ważne, czy będzie to przyjęte, czy nie, uważam, że nad tym  powinniśmy się pochylić. To jest nasz obowiązek wobec wszystkich obywateli, którzy was wybrali. </w:t>
      </w:r>
    </w:p>
    <w:p w14:paraId="3325130F" w14:textId="77777777" w:rsidR="00047ABF" w:rsidRDefault="00047ABF" w:rsidP="00047ABF">
      <w:pPr>
        <w:jc w:val="both"/>
        <w:rPr>
          <w:b/>
          <w:bCs/>
        </w:rPr>
      </w:pPr>
    </w:p>
    <w:p w14:paraId="6B74087C" w14:textId="5588801C" w:rsidR="00047ABF" w:rsidRPr="00047ABF" w:rsidRDefault="00047ABF" w:rsidP="00047ABF">
      <w:pPr>
        <w:jc w:val="both"/>
      </w:pPr>
      <w:r w:rsidRPr="005051BB">
        <w:t>Radny H. Witkowski</w:t>
      </w:r>
      <w:r>
        <w:t xml:space="preserve"> – </w:t>
      </w:r>
      <w:r w:rsidRPr="00047ABF">
        <w:t xml:space="preserve">wniosek – chciałbym powtórzyć: </w:t>
      </w:r>
      <w:bookmarkStart w:id="27" w:name="_Hlk67987168"/>
      <w:r w:rsidRPr="00047ABF">
        <w:t xml:space="preserve">wnioskuję o udostępnienie na piśmie ewidencji umów dzierżawy, wynajmu nieruchomości będących w posiadaniu powiatu. </w:t>
      </w:r>
    </w:p>
    <w:bookmarkEnd w:id="27"/>
    <w:p w14:paraId="5D766293" w14:textId="0B5CEFE6" w:rsidR="00047ABF" w:rsidRPr="002A2C86" w:rsidRDefault="00047ABF" w:rsidP="00047ABF">
      <w:pPr>
        <w:jc w:val="both"/>
        <w:rPr>
          <w:u w:val="single"/>
        </w:rPr>
      </w:pPr>
      <w:r>
        <w:t xml:space="preserve">Oświadczenie: jestem przekonany, że przewodniczący Komisji Edukacji, Kultury i Sportu radny Andrzej Buk przysłał mi bardzo zmanipulowaną odpowiedź na moje zapytanie dot. niedopuszczenia do głosowania mojego formalnego wniosku o ustanowienie miejsca pamięci Żołnierzy Wyklętych na terenie powiatu iławskiego. Powołał się na § 15 Statutu Powiatu Iławskiego. Nie ma w tym ani słowa o tym, że formalny wniosek musi dotyczyć spraw związanych z porządkiem posiedzenia. Cała reszta odpowiedzi jawi się jedną wielką konfabulacją. Czasami jestem uczestnikiem spotkań z autorami książek o naszych powojennych bohaterach i niedawno zadałem pytanie na jednym ze spotkań  - czy rotmistrz Witold Pilecki mógł uniknąć kary śmierci?  Padła szybka odpowiedź – nie. Był zbyt wyrazistym bohaterem dla przyszłych pokoleń, komuniści za wszelką cenę nie mogli dopuścić, by ktoś taki mógł być wzorem dla młodych. A teraz pytanie moje – czy w iławskim powiecie da się godnie i trwale uczcić powojennych bohaterów walki o wolność Polski?  To pytanie pozostawiam bez odpowiedzi. Być może, że wśród  radnych są tacy, co potrafią  uszanować ofiary żołnierskiej krwi za wolność narodu. </w:t>
      </w:r>
      <w:r w:rsidRPr="002A2C86">
        <w:rPr>
          <w:u w:val="single"/>
        </w:rPr>
        <w:t xml:space="preserve">Jestem otwarty na propozycje podjęcia tego tematu na nowo. </w:t>
      </w:r>
    </w:p>
    <w:p w14:paraId="21B0800A" w14:textId="09971E65" w:rsidR="00047ABF" w:rsidRDefault="00047ABF" w:rsidP="00047ABF">
      <w:pPr>
        <w:jc w:val="both"/>
      </w:pPr>
      <w:r>
        <w:t xml:space="preserve">Do pana przewodnicząco Rady Powiatu – radnego Marka Borkowskiego – nie otrzymałem jeszcze pisemnej odpowiedzi w temacie nie dopuszczenia do głosowania mojego formalnego wniosku pod głosowanie na posiedzeniu Komisji dnia 4 marca br. Nie ośmielę się znów przypuszczać - skąd takie opóźnienie mimo, że urzędowy termin 14-dniowy na pisemną odpowiedź już minął. </w:t>
      </w:r>
    </w:p>
    <w:p w14:paraId="1224FF42" w14:textId="77777777" w:rsidR="00031F9A" w:rsidRDefault="00031F9A" w:rsidP="00047ABF">
      <w:pPr>
        <w:jc w:val="both"/>
        <w:rPr>
          <w:b/>
          <w:bCs/>
        </w:rPr>
      </w:pPr>
    </w:p>
    <w:p w14:paraId="0B2CC2EC" w14:textId="0575C576" w:rsidR="00047ABF" w:rsidRDefault="00047ABF" w:rsidP="00047ABF">
      <w:pPr>
        <w:jc w:val="both"/>
      </w:pPr>
      <w:r w:rsidRPr="005051BB">
        <w:t>Przewodniczący Rady M. Borkowski</w:t>
      </w:r>
      <w:r>
        <w:t xml:space="preserve"> – wyjaśnienie pytania, które pan skierował dot. materii za którą  odpowiada przewodniczący Komisji Edukacji, Kultury i Sportu tj. radny A. Buk. Pana zapytanie przekierowałem do pana A. Buka. </w:t>
      </w:r>
    </w:p>
    <w:p w14:paraId="20E35996" w14:textId="77777777" w:rsidR="00031F9A" w:rsidRDefault="00031F9A" w:rsidP="00047ABF">
      <w:pPr>
        <w:jc w:val="both"/>
      </w:pPr>
    </w:p>
    <w:p w14:paraId="4F3E8F8E" w14:textId="30615414" w:rsidR="00047ABF" w:rsidRDefault="00047ABF" w:rsidP="00047ABF">
      <w:pPr>
        <w:jc w:val="both"/>
      </w:pPr>
      <w:r>
        <w:t>Radny H. Witkowski -  wystarczyło jednym zdaniem odpowiedzieć, że zasłania się pan odpowiedzią pana Andrzeja Buka.</w:t>
      </w:r>
    </w:p>
    <w:p w14:paraId="434D2536" w14:textId="77777777" w:rsidR="00031F9A" w:rsidRDefault="00031F9A" w:rsidP="00047ABF">
      <w:pPr>
        <w:jc w:val="both"/>
        <w:rPr>
          <w:b/>
          <w:bCs/>
        </w:rPr>
      </w:pPr>
    </w:p>
    <w:p w14:paraId="2E1620CA" w14:textId="341060C8" w:rsidR="00047ABF" w:rsidRDefault="00047ABF" w:rsidP="00047ABF">
      <w:pPr>
        <w:jc w:val="both"/>
      </w:pPr>
      <w:r w:rsidRPr="005051BB">
        <w:t>Przewodniczący Rady M. Borkowski</w:t>
      </w:r>
      <w:r>
        <w:t xml:space="preserve"> – panie radny Witkowski – przysłuchuję się temu</w:t>
      </w:r>
      <w:r w:rsidR="00031F9A">
        <w:t>,</w:t>
      </w:r>
      <w:r>
        <w:t xml:space="preserve"> co pan próbuje robić i w chwili obecnej pana stwierdzenie, że w jakiś sposób popieram, czy jak gdyby jestem inicjatorem tego działania radnego A. Buka, to chciałby zwrócić panu uwagę – od początku jak jestem radnym Rady Powiatu odpowiedzialność za swoje słowa biorę na siebie i taką prośbę będę te</w:t>
      </w:r>
      <w:r w:rsidR="00031F9A">
        <w:t>ż</w:t>
      </w:r>
      <w:r>
        <w:t xml:space="preserve"> kierował do pana. Proszę zaprzestać oceniania radnych, inicjować, rozmawiać i szukać rozwiązań. Jeszcze raz bardzo proszę, aby nie wrzucał mnie pan do wora tych wszystkich, którzy są przeciwni jakimkolwiek działaniom. Jestem przeciwny każdemu działaniu, które jest bezsensowne, które jest niejasne. Być może jest wiele dobrego w tym wszystkim, ale  na pewno nie do końca  jasne w formie, którą pan przekazuje. </w:t>
      </w:r>
    </w:p>
    <w:p w14:paraId="50AEF230" w14:textId="77777777" w:rsidR="00031F9A" w:rsidRDefault="00031F9A" w:rsidP="00047ABF">
      <w:pPr>
        <w:jc w:val="both"/>
      </w:pPr>
    </w:p>
    <w:p w14:paraId="21F4B5EF" w14:textId="67E4D43C" w:rsidR="00047ABF" w:rsidRDefault="00047ABF" w:rsidP="00047ABF">
      <w:pPr>
        <w:jc w:val="both"/>
      </w:pPr>
      <w:r>
        <w:lastRenderedPageBreak/>
        <w:t xml:space="preserve">Radny H. Witkowski – oczywiście mówi pan w pkt., w którym nie ma dyskusji. </w:t>
      </w:r>
    </w:p>
    <w:p w14:paraId="7DADD7F1" w14:textId="77777777" w:rsidR="00031F9A" w:rsidRDefault="00031F9A" w:rsidP="00047ABF">
      <w:pPr>
        <w:jc w:val="both"/>
      </w:pPr>
    </w:p>
    <w:p w14:paraId="43F44F6A" w14:textId="1FE313AA" w:rsidR="00047ABF" w:rsidRDefault="00047ABF" w:rsidP="00047ABF">
      <w:pPr>
        <w:jc w:val="both"/>
      </w:pPr>
      <w:r>
        <w:t>Przew</w:t>
      </w:r>
      <w:r w:rsidR="00F6706F">
        <w:t>odniczący</w:t>
      </w:r>
      <w:r>
        <w:t xml:space="preserve"> Rady M. Borkowski – to nie jest dyskusja, to jest mój rodzaj oświadczenia. </w:t>
      </w:r>
    </w:p>
    <w:p w14:paraId="32716DEA" w14:textId="77777777" w:rsidR="00031F9A" w:rsidRDefault="00031F9A" w:rsidP="00047ABF">
      <w:pPr>
        <w:jc w:val="both"/>
        <w:rPr>
          <w:b/>
          <w:bCs/>
        </w:rPr>
      </w:pPr>
    </w:p>
    <w:p w14:paraId="0E977B30" w14:textId="48CA7F76" w:rsidR="00047ABF" w:rsidRDefault="00047ABF" w:rsidP="00047ABF">
      <w:pPr>
        <w:jc w:val="both"/>
      </w:pPr>
      <w:r w:rsidRPr="005051BB">
        <w:t>Radny A. Buk</w:t>
      </w:r>
      <w:r>
        <w:t xml:space="preserve">  chciałbym powiedzieć, że pan radny bez żadnego trybu i bez przygotowania zgłosił wniosek, z którym nie mogłem powiedzieć, że się zgadzam, czy nie ponieważ radny tak wygłosił ten wniosek nieformalny, że w żaden sposób nie mogłem się ustosunkować. Pan radny dostał szczegółową odpowiedź, że jako przewodniczący komisji, to obowiązuje wszystkich nas, nie mogłem dopuścić do procedowania propozycji, która nie wiem jak brzmi. Jeszcze raz przypominam, że pan radny Witkowski zgłosił propozycję utworzenia „Łączki Iławskiej” na kształt „Warszawskiej Łączki”. Nie mówił o jakichś miejscach upamiętnienia, które miałyby być, chodziło mu o „łączkę”. Wiemy co znajduje się na </w:t>
      </w:r>
      <w:r w:rsidR="00031F9A">
        <w:t>„</w:t>
      </w:r>
      <w:r>
        <w:t>Łączce Warszawskiej” na Powązkach i co tam się znajduje i co tam się działo. Wiec założyłem, że taka łączka znajduje się w Iławie, albo na terenie powiatu iławskiego. Czyli innymi słowy, że pan radny wie o istnieniu jakichś miejsc pochówku potajemnego żołnierzy podziemia zbrojnego po II wojnie światowej. Ponieważ pan radny nie wskazał takiego miejsca proponowałem, żeby uczynił, żeby złożył ten wniosek, żeby przygotował ten wniosek: podał lokalizację i podał formę upamiętnienia, czy to ma być</w:t>
      </w:r>
      <w:r w:rsidR="00031F9A">
        <w:t xml:space="preserve"> „</w:t>
      </w:r>
      <w:r>
        <w:t xml:space="preserve">łączka”, czy jakaś inna forma? Pan radny się dopominał koniecznie za wszelką cenę, żeby to zostało przegłosowane. Ponieważ nie mogłem, postąpiłem jak wyżej, nie oceniając jego pomysłu, więc tutaj bardzo bym prosił radnego żeby sięgnął po słownik, żeby dowiedział się co to znaczy słowo „konfabulacja”, żeby sięgnął do odpowiednich materiałów  żeby dowiedział się  co znaczy wniosek formalny, ponieważ można to znaleźć, ja znalazłem, wiec przypuszczam, że i pan radny nie będzie miał z tym problemu żeby się dowiedzieć, co znaczy „aberracja”  i jakie można do tego utworzyć synonimy, bo tutaj widzę, że mamy problemy czysto leksykalne – dziękuję.  </w:t>
      </w:r>
    </w:p>
    <w:p w14:paraId="6421DC95" w14:textId="77777777" w:rsidR="00031F9A" w:rsidRDefault="00031F9A" w:rsidP="00047ABF">
      <w:pPr>
        <w:jc w:val="both"/>
      </w:pPr>
    </w:p>
    <w:p w14:paraId="645DA692" w14:textId="6A469C9E" w:rsidR="00047ABF" w:rsidRDefault="00047ABF" w:rsidP="00047ABF">
      <w:pPr>
        <w:jc w:val="both"/>
      </w:pPr>
      <w:r>
        <w:t>Przew</w:t>
      </w:r>
      <w:r w:rsidR="00F6706F">
        <w:t>odniczący</w:t>
      </w:r>
      <w:r>
        <w:t xml:space="preserve"> Rady M. Borkowski – przypomniał, że jesteśmy w pkt. 21 informacje, oświadczenia i wnioski radnych.</w:t>
      </w:r>
    </w:p>
    <w:p w14:paraId="72278B13" w14:textId="77777777" w:rsidR="00031F9A" w:rsidRDefault="00031F9A" w:rsidP="00047ABF">
      <w:pPr>
        <w:jc w:val="both"/>
        <w:rPr>
          <w:b/>
          <w:bCs/>
        </w:rPr>
      </w:pPr>
    </w:p>
    <w:p w14:paraId="77CC0979" w14:textId="5490E248" w:rsidR="00047ABF" w:rsidRDefault="00047ABF" w:rsidP="00047ABF">
      <w:pPr>
        <w:jc w:val="both"/>
      </w:pPr>
      <w:r w:rsidRPr="005051BB">
        <w:t>Radny W. Olszewski</w:t>
      </w:r>
      <w:r>
        <w:t xml:space="preserve"> – oświadczenie moje będzie krótkie: </w:t>
      </w:r>
      <w:r w:rsidR="00CF0B3C">
        <w:t>w</w:t>
      </w:r>
      <w:r>
        <w:t xml:space="preserve"> pełni się zgadzam </w:t>
      </w:r>
      <w:r w:rsidR="00CF0B3C">
        <w:br/>
      </w:r>
      <w:r>
        <w:t>z oświadczeniem radnego pana M. Polańskiego w kwestii wniosku grupy radnych P</w:t>
      </w:r>
      <w:r w:rsidR="00031F9A">
        <w:t>i</w:t>
      </w:r>
      <w:r>
        <w:t xml:space="preserve">S jako całkowicie niezgodnego z przepisami prawa i </w:t>
      </w:r>
      <w:r w:rsidRPr="005051BB">
        <w:t>wnioskowałbym do pana Radnego Kazimierza Parowicza, jako wnioskodawcy zmian o wycofanie całkowicie tego wniosku, bo jak można dyskutować o czymś, co nie jest zgodne z przepisami prawa</w:t>
      </w:r>
      <w:r>
        <w:t xml:space="preserve">. Następnie na sesji 18.02 prosiłem o przedłożenie projektu uchwały w kwestii proponowanych zmian w statucie- na podstawie art. 15 ustawy o samorządzie powiatowym wnioskodawca obowiązany jest do złożenia projektu uchwały. Tego panowie żeście nie uczynili. Dlatego wnioskuję, abyście panowie to wycofali i będzie to służyło wszystkim radnym. </w:t>
      </w:r>
    </w:p>
    <w:p w14:paraId="4F557BC9" w14:textId="77777777" w:rsidR="00031F9A" w:rsidRDefault="00031F9A" w:rsidP="00047ABF">
      <w:pPr>
        <w:jc w:val="both"/>
        <w:rPr>
          <w:b/>
          <w:bCs/>
        </w:rPr>
      </w:pPr>
    </w:p>
    <w:p w14:paraId="69947060" w14:textId="2A8BC6C7" w:rsidR="00047ABF" w:rsidRDefault="00047ABF" w:rsidP="00047ABF">
      <w:pPr>
        <w:jc w:val="both"/>
      </w:pPr>
      <w:r w:rsidRPr="005051BB">
        <w:t>Radny P. Jackowski</w:t>
      </w:r>
      <w:r>
        <w:t xml:space="preserve"> – chciałbym od pana przewodniczącego uzyskać taką informację – czy nad wnioskiem wycofanym przez wnioskującego dalej będzie pan pozwalał toczyć dyskusję, czy zamyka to sprawę? </w:t>
      </w:r>
    </w:p>
    <w:p w14:paraId="04A86727" w14:textId="77777777" w:rsidR="00047ABF" w:rsidRDefault="00047ABF" w:rsidP="00DD25E4">
      <w:pPr>
        <w:widowControl w:val="0"/>
        <w:jc w:val="both"/>
        <w:rPr>
          <w:snapToGrid w:val="0"/>
        </w:rPr>
      </w:pPr>
    </w:p>
    <w:p w14:paraId="2551B089" w14:textId="36AD1AF1" w:rsidR="009C6A91" w:rsidRDefault="00DD25E4" w:rsidP="00DD25E4">
      <w:pPr>
        <w:widowControl w:val="0"/>
        <w:jc w:val="both"/>
        <w:rPr>
          <w:snapToGrid w:val="0"/>
        </w:rPr>
      </w:pPr>
      <w:r w:rsidRPr="00DD25E4">
        <w:rPr>
          <w:snapToGrid w:val="0"/>
        </w:rPr>
        <w:t>Przewodniczący Rady – najbliższa sesja odbędzie się 2</w:t>
      </w:r>
      <w:r w:rsidR="001B4C54">
        <w:rPr>
          <w:snapToGrid w:val="0"/>
        </w:rPr>
        <w:t>7</w:t>
      </w:r>
      <w:r w:rsidRPr="00DD25E4">
        <w:rPr>
          <w:snapToGrid w:val="0"/>
        </w:rPr>
        <w:t xml:space="preserve"> ma</w:t>
      </w:r>
      <w:r w:rsidR="001B4C54">
        <w:rPr>
          <w:snapToGrid w:val="0"/>
        </w:rPr>
        <w:t>ja</w:t>
      </w:r>
      <w:r w:rsidRPr="00DD25E4">
        <w:rPr>
          <w:snapToGrid w:val="0"/>
        </w:rPr>
        <w:t xml:space="preserve"> br. (czwartek); tematami będą m.in.: </w:t>
      </w:r>
    </w:p>
    <w:p w14:paraId="3FA8A216" w14:textId="77777777" w:rsidR="009C6A91" w:rsidRDefault="009C6A91" w:rsidP="00E80AC5">
      <w:pPr>
        <w:numPr>
          <w:ilvl w:val="0"/>
          <w:numId w:val="26"/>
        </w:numPr>
        <w:jc w:val="both"/>
        <w:rPr>
          <w:rFonts w:eastAsia="Calibri"/>
          <w:lang w:eastAsia="en-US"/>
        </w:rPr>
      </w:pPr>
      <w:r w:rsidRPr="009C6A91">
        <w:rPr>
          <w:rFonts w:eastAsia="Calibri"/>
          <w:lang w:eastAsia="en-US"/>
        </w:rPr>
        <w:t>Rozpatrzenie Raportu o stanie Powiatu Iławskiego za 2020 r. i udzielenie wotum zaufania dla Zarządu Powiatu.</w:t>
      </w:r>
    </w:p>
    <w:p w14:paraId="202AACC9" w14:textId="69035389" w:rsidR="009C6A91" w:rsidRPr="009C6A91" w:rsidRDefault="009C6A91" w:rsidP="00E80AC5">
      <w:pPr>
        <w:numPr>
          <w:ilvl w:val="0"/>
          <w:numId w:val="26"/>
        </w:numPr>
        <w:jc w:val="both"/>
        <w:rPr>
          <w:rFonts w:eastAsia="Calibri"/>
          <w:lang w:eastAsia="en-US"/>
        </w:rPr>
      </w:pPr>
      <w:r w:rsidRPr="009C6A91">
        <w:rPr>
          <w:rFonts w:eastAsia="Calibri"/>
          <w:lang w:eastAsia="en-US"/>
        </w:rPr>
        <w:t xml:space="preserve">Rozpatrzenie sprawozdania z wykonania budżetu powiatu za rok 2020 i podjęcie uchwały w sprawie udzielenia absolutorium Zarządowi Powiatu. </w:t>
      </w:r>
    </w:p>
    <w:p w14:paraId="272D65C5" w14:textId="77777777" w:rsidR="009C6A91" w:rsidRPr="009C6A91" w:rsidRDefault="009C6A91" w:rsidP="00203700">
      <w:pPr>
        <w:numPr>
          <w:ilvl w:val="0"/>
          <w:numId w:val="26"/>
        </w:numPr>
        <w:spacing w:after="160" w:line="259" w:lineRule="auto"/>
        <w:contextualSpacing/>
        <w:jc w:val="both"/>
        <w:rPr>
          <w:rFonts w:eastAsia="Calibri"/>
          <w:b/>
          <w:bCs/>
          <w:lang w:eastAsia="en-US"/>
        </w:rPr>
      </w:pPr>
      <w:bookmarkStart w:id="28" w:name="_Hlk23856081"/>
      <w:r w:rsidRPr="009C6A91">
        <w:t>Przyjęcie sprawozdania z działalności PCPR w Iławie za rok 2020 wraz z wykazem potrzeb na 2021 rok.</w:t>
      </w:r>
    </w:p>
    <w:p w14:paraId="6D70B79F" w14:textId="23419CE9" w:rsidR="009C6A91" w:rsidRPr="009C6A91" w:rsidRDefault="009C6A91" w:rsidP="00203700">
      <w:pPr>
        <w:numPr>
          <w:ilvl w:val="0"/>
          <w:numId w:val="26"/>
        </w:numPr>
        <w:spacing w:after="160" w:line="259" w:lineRule="auto"/>
        <w:contextualSpacing/>
        <w:jc w:val="both"/>
        <w:rPr>
          <w:rFonts w:eastAsia="Calibri"/>
          <w:b/>
          <w:bCs/>
          <w:lang w:eastAsia="en-US"/>
        </w:rPr>
      </w:pPr>
      <w:r w:rsidRPr="009C6A91">
        <w:t>Ocena zasobów pomocy społecznej w powiecie iławskim za 2020 rok.</w:t>
      </w:r>
      <w:bookmarkEnd w:id="28"/>
    </w:p>
    <w:p w14:paraId="1BEC9200" w14:textId="6DA0A034" w:rsidR="009C6A91" w:rsidRPr="009C6A91" w:rsidRDefault="009C6A91" w:rsidP="009C6A91">
      <w:pPr>
        <w:numPr>
          <w:ilvl w:val="0"/>
          <w:numId w:val="26"/>
        </w:numPr>
        <w:spacing w:after="160" w:line="259" w:lineRule="auto"/>
        <w:contextualSpacing/>
        <w:jc w:val="both"/>
        <w:rPr>
          <w:rFonts w:eastAsia="Calibri"/>
          <w:b/>
          <w:bCs/>
          <w:lang w:eastAsia="en-US"/>
        </w:rPr>
      </w:pPr>
      <w:r w:rsidRPr="009C6A91">
        <w:lastRenderedPageBreak/>
        <w:t>O</w:t>
      </w:r>
      <w:r w:rsidRPr="009C6A91">
        <w:rPr>
          <w:rFonts w:eastAsia="Calibri"/>
          <w:lang w:eastAsia="en-US"/>
        </w:rPr>
        <w:t>cena sytuacji ekonomiczno-finansowej Powiatowego Szpitala im. Władysława Biegańskiego w Iławie na podstawie „Raportu o sytuacji ekonomiczno-finansowe Powiatowego Szpitala im. Wł. Biegańskiego  w Iławie</w:t>
      </w:r>
      <w:r w:rsidR="00E21C5F">
        <w:rPr>
          <w:rFonts w:eastAsia="Calibri"/>
          <w:lang w:eastAsia="en-US"/>
        </w:rPr>
        <w:t>.</w:t>
      </w:r>
    </w:p>
    <w:p w14:paraId="7E308203" w14:textId="77777777" w:rsidR="000C694D" w:rsidRDefault="000C694D" w:rsidP="00287F8C">
      <w:pPr>
        <w:tabs>
          <w:tab w:val="num" w:pos="0"/>
        </w:tabs>
        <w:jc w:val="both"/>
        <w:rPr>
          <w:b/>
          <w:bCs/>
        </w:rPr>
      </w:pPr>
      <w:bookmarkStart w:id="29" w:name="_Hlk69291638"/>
      <w:bookmarkEnd w:id="24"/>
    </w:p>
    <w:p w14:paraId="0BE5EDCE" w14:textId="6CC9362E" w:rsidR="00287F8C" w:rsidRPr="0058360A" w:rsidRDefault="00287F8C" w:rsidP="00287F8C">
      <w:pPr>
        <w:tabs>
          <w:tab w:val="num" w:pos="0"/>
        </w:tabs>
        <w:jc w:val="both"/>
        <w:rPr>
          <w:b/>
          <w:bCs/>
        </w:rPr>
      </w:pPr>
      <w:r w:rsidRPr="0058360A">
        <w:rPr>
          <w:b/>
          <w:bCs/>
        </w:rPr>
        <w:t>Pkt</w:t>
      </w:r>
      <w:r w:rsidR="0020787F" w:rsidRPr="0058360A">
        <w:rPr>
          <w:b/>
          <w:bCs/>
        </w:rPr>
        <w:t xml:space="preserve"> </w:t>
      </w:r>
      <w:r w:rsidR="009C6A91">
        <w:rPr>
          <w:b/>
          <w:bCs/>
        </w:rPr>
        <w:t>2</w:t>
      </w:r>
      <w:r w:rsidR="00AC32EF">
        <w:rPr>
          <w:b/>
          <w:bCs/>
        </w:rPr>
        <w:t>2</w:t>
      </w:r>
      <w:r w:rsidR="008D3F94">
        <w:rPr>
          <w:b/>
          <w:bCs/>
        </w:rPr>
        <w:t>.</w:t>
      </w:r>
      <w:r w:rsidR="0020787F" w:rsidRPr="0058360A">
        <w:rPr>
          <w:b/>
          <w:bCs/>
        </w:rPr>
        <w:t xml:space="preserve"> </w:t>
      </w:r>
    </w:p>
    <w:p w14:paraId="0EE0BB5A" w14:textId="6828F6C3" w:rsidR="00287F8C" w:rsidRPr="00262200" w:rsidRDefault="00287F8C" w:rsidP="00287F8C">
      <w:pPr>
        <w:pStyle w:val="Tekstpodstawowy3"/>
        <w:tabs>
          <w:tab w:val="num" w:pos="0"/>
        </w:tabs>
        <w:spacing w:line="240" w:lineRule="auto"/>
        <w:ind w:firstLine="748"/>
      </w:pPr>
      <w:r w:rsidRPr="0058360A">
        <w:rPr>
          <w:b/>
          <w:bCs/>
          <w:sz w:val="24"/>
          <w:szCs w:val="24"/>
        </w:rPr>
        <w:t xml:space="preserve">Zamknięcie obrad </w:t>
      </w:r>
      <w:r w:rsidR="00A86928" w:rsidRPr="0058360A">
        <w:rPr>
          <w:b/>
          <w:bCs/>
          <w:sz w:val="24"/>
          <w:szCs w:val="24"/>
        </w:rPr>
        <w:t>X</w:t>
      </w:r>
      <w:r w:rsidR="00335B32">
        <w:rPr>
          <w:b/>
          <w:bCs/>
          <w:sz w:val="24"/>
          <w:szCs w:val="24"/>
        </w:rPr>
        <w:t>X</w:t>
      </w:r>
      <w:r w:rsidR="001B4C54">
        <w:rPr>
          <w:b/>
          <w:bCs/>
          <w:sz w:val="24"/>
          <w:szCs w:val="24"/>
        </w:rPr>
        <w:t>V</w:t>
      </w:r>
      <w:r w:rsidRPr="0058360A">
        <w:rPr>
          <w:b/>
          <w:bCs/>
          <w:sz w:val="24"/>
          <w:szCs w:val="24"/>
        </w:rPr>
        <w:t xml:space="preserve"> Sesji Rady Powiatu Iławskiego</w:t>
      </w:r>
      <w:r w:rsidR="00262200">
        <w:rPr>
          <w:b/>
          <w:bCs/>
          <w:sz w:val="24"/>
          <w:szCs w:val="24"/>
        </w:rPr>
        <w:t xml:space="preserve"> </w:t>
      </w:r>
      <w:r w:rsidR="00262200" w:rsidRPr="00262200">
        <w:rPr>
          <w:sz w:val="24"/>
          <w:szCs w:val="24"/>
        </w:rPr>
        <w:t>(od</w:t>
      </w:r>
      <w:r w:rsidR="00743682">
        <w:rPr>
          <w:sz w:val="24"/>
          <w:szCs w:val="24"/>
        </w:rPr>
        <w:t xml:space="preserve"> 1h </w:t>
      </w:r>
      <w:r w:rsidR="00262200" w:rsidRPr="00262200">
        <w:rPr>
          <w:sz w:val="24"/>
          <w:szCs w:val="24"/>
        </w:rPr>
        <w:t xml:space="preserve"> </w:t>
      </w:r>
      <w:r w:rsidR="00F6706F">
        <w:rPr>
          <w:sz w:val="24"/>
          <w:szCs w:val="24"/>
        </w:rPr>
        <w:t>23</w:t>
      </w:r>
      <w:r w:rsidR="007F7A78">
        <w:rPr>
          <w:sz w:val="24"/>
          <w:szCs w:val="24"/>
        </w:rPr>
        <w:t xml:space="preserve"> </w:t>
      </w:r>
      <w:r w:rsidR="00262200" w:rsidRPr="00262200">
        <w:rPr>
          <w:sz w:val="24"/>
          <w:szCs w:val="24"/>
        </w:rPr>
        <w:t>min</w:t>
      </w:r>
      <w:r w:rsidR="007F7A78">
        <w:rPr>
          <w:sz w:val="24"/>
          <w:szCs w:val="24"/>
        </w:rPr>
        <w:t xml:space="preserve"> </w:t>
      </w:r>
      <w:r w:rsidR="00F6706F">
        <w:rPr>
          <w:sz w:val="24"/>
          <w:szCs w:val="24"/>
        </w:rPr>
        <w:t>08</w:t>
      </w:r>
      <w:r w:rsidR="005051BB">
        <w:rPr>
          <w:sz w:val="24"/>
          <w:szCs w:val="24"/>
        </w:rPr>
        <w:t xml:space="preserve"> </w:t>
      </w:r>
      <w:r w:rsidR="00262200" w:rsidRPr="00262200">
        <w:rPr>
          <w:sz w:val="24"/>
          <w:szCs w:val="24"/>
        </w:rPr>
        <w:t>sek</w:t>
      </w:r>
      <w:r w:rsidR="003F12FD">
        <w:rPr>
          <w:sz w:val="24"/>
          <w:szCs w:val="24"/>
        </w:rPr>
        <w:t>.</w:t>
      </w:r>
      <w:r w:rsidR="00262200" w:rsidRPr="00262200">
        <w:rPr>
          <w:sz w:val="24"/>
          <w:szCs w:val="24"/>
        </w:rPr>
        <w:t xml:space="preserve"> do</w:t>
      </w:r>
      <w:r w:rsidR="00743682">
        <w:rPr>
          <w:sz w:val="24"/>
          <w:szCs w:val="24"/>
        </w:rPr>
        <w:t xml:space="preserve"> 1h</w:t>
      </w:r>
      <w:r w:rsidR="00262200" w:rsidRPr="00262200">
        <w:rPr>
          <w:sz w:val="24"/>
          <w:szCs w:val="24"/>
        </w:rPr>
        <w:t xml:space="preserve"> </w:t>
      </w:r>
      <w:r w:rsidR="00F6706F">
        <w:rPr>
          <w:sz w:val="24"/>
          <w:szCs w:val="24"/>
        </w:rPr>
        <w:t>23</w:t>
      </w:r>
      <w:r w:rsidR="00262200" w:rsidRPr="00262200">
        <w:rPr>
          <w:sz w:val="24"/>
          <w:szCs w:val="24"/>
        </w:rPr>
        <w:t xml:space="preserve"> min</w:t>
      </w:r>
      <w:r w:rsidR="007F7A78">
        <w:rPr>
          <w:sz w:val="24"/>
          <w:szCs w:val="24"/>
        </w:rPr>
        <w:t xml:space="preserve"> </w:t>
      </w:r>
      <w:r w:rsidR="009C08B6">
        <w:rPr>
          <w:sz w:val="24"/>
          <w:szCs w:val="24"/>
        </w:rPr>
        <w:t>2</w:t>
      </w:r>
      <w:r w:rsidR="00F6706F">
        <w:rPr>
          <w:sz w:val="24"/>
          <w:szCs w:val="24"/>
        </w:rPr>
        <w:t>4</w:t>
      </w:r>
      <w:r w:rsidR="00262200" w:rsidRPr="00262200">
        <w:rPr>
          <w:sz w:val="24"/>
          <w:szCs w:val="24"/>
        </w:rPr>
        <w:t xml:space="preserve"> sek</w:t>
      </w:r>
      <w:r w:rsidR="003F12FD">
        <w:rPr>
          <w:sz w:val="24"/>
          <w:szCs w:val="24"/>
        </w:rPr>
        <w:t>.</w:t>
      </w:r>
      <w:r w:rsidR="00262200" w:rsidRPr="00262200">
        <w:rPr>
          <w:sz w:val="24"/>
          <w:szCs w:val="24"/>
        </w:rPr>
        <w:t>)</w:t>
      </w:r>
    </w:p>
    <w:p w14:paraId="7241A349" w14:textId="165B5FAD"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w:t>
      </w:r>
      <w:r w:rsidR="00A86928">
        <w:rPr>
          <w:sz w:val="24"/>
          <w:szCs w:val="24"/>
        </w:rPr>
        <w:t>X</w:t>
      </w:r>
      <w:r w:rsidR="00335B32">
        <w:rPr>
          <w:sz w:val="24"/>
          <w:szCs w:val="24"/>
        </w:rPr>
        <w:t>X</w:t>
      </w:r>
      <w:r w:rsidR="001B4C54">
        <w:rPr>
          <w:sz w:val="24"/>
          <w:szCs w:val="24"/>
        </w:rPr>
        <w:t>V</w:t>
      </w:r>
      <w:r>
        <w:rPr>
          <w:sz w:val="24"/>
          <w:szCs w:val="24"/>
        </w:rPr>
        <w:t xml:space="preserve"> Sesji Rady Powiatu Iławskiego, Przewodniczący Rady serdecznie podziękował wszystkim za udział. </w:t>
      </w:r>
    </w:p>
    <w:p w14:paraId="5B221F8E" w14:textId="77B9F6FE" w:rsidR="00287F8C" w:rsidRDefault="00287F8C" w:rsidP="00287F8C">
      <w:pPr>
        <w:tabs>
          <w:tab w:val="num" w:pos="0"/>
        </w:tabs>
        <w:jc w:val="both"/>
      </w:pPr>
      <w:r>
        <w:tab/>
        <w:t xml:space="preserve">O godz. </w:t>
      </w:r>
      <w:r w:rsidR="001943EC">
        <w:t>1</w:t>
      </w:r>
      <w:r w:rsidR="00AC32EF">
        <w:t>5</w:t>
      </w:r>
      <w:r>
        <w:t>.</w:t>
      </w:r>
      <w:r w:rsidR="00AC32EF">
        <w:t>3</w:t>
      </w:r>
      <w:r w:rsidR="00011A2E">
        <w:t>0</w:t>
      </w:r>
      <w:r w:rsidR="00EB6175">
        <w:t xml:space="preserve"> </w:t>
      </w:r>
      <w:r>
        <w:rPr>
          <w:b/>
          <w:bCs/>
          <w:snapToGrid w:val="0"/>
        </w:rPr>
        <w:t xml:space="preserve"> </w:t>
      </w:r>
      <w:r>
        <w:rPr>
          <w:snapToGrid w:val="0"/>
        </w:rPr>
        <w:t xml:space="preserve">Przewodniczący Rady M. Borkowski </w:t>
      </w:r>
      <w:r>
        <w:t xml:space="preserve">ogłosił </w:t>
      </w:r>
      <w:r w:rsidR="00A86928">
        <w:t>X</w:t>
      </w:r>
      <w:r w:rsidR="00335B32">
        <w:t>X</w:t>
      </w:r>
      <w:r w:rsidR="001B4C54">
        <w:t>V</w:t>
      </w:r>
      <w:r>
        <w:t xml:space="preserve"> Sesję Rady Powiatu Iławskiego za zamkniętą. </w:t>
      </w:r>
    </w:p>
    <w:bookmarkEnd w:id="29"/>
    <w:p w14:paraId="47216420" w14:textId="77777777" w:rsidR="00E50044" w:rsidRDefault="00287F8C" w:rsidP="00287F8C">
      <w:pPr>
        <w:ind w:firstLine="561"/>
        <w:jc w:val="both"/>
        <w:rPr>
          <w:b/>
          <w:bCs/>
        </w:rPr>
      </w:pPr>
      <w:r>
        <w:rPr>
          <w:b/>
          <w:bCs/>
        </w:rPr>
        <w:t xml:space="preserve">  </w:t>
      </w:r>
    </w:p>
    <w:p w14:paraId="670AFBC9" w14:textId="77777777" w:rsidR="00287F8C" w:rsidRDefault="00287F8C" w:rsidP="00E50044">
      <w:pPr>
        <w:jc w:val="both"/>
      </w:pPr>
      <w:r>
        <w:t xml:space="preserve">Protokołowała:                                                        </w:t>
      </w:r>
      <w:r w:rsidR="00E50044">
        <w:t xml:space="preserve">            </w:t>
      </w:r>
      <w:r>
        <w:t>Przewodniczący Rady Powiatu</w:t>
      </w:r>
    </w:p>
    <w:p w14:paraId="2B6A37E5" w14:textId="77777777" w:rsidR="00287F8C" w:rsidRDefault="00287F8C" w:rsidP="00287F8C">
      <w:pPr>
        <w:jc w:val="both"/>
      </w:pPr>
      <w:r>
        <w:t>Alicja Blinkiewicz                                                                     Marek Borkowski</w:t>
      </w:r>
    </w:p>
    <w:p w14:paraId="24EF18EC" w14:textId="77777777" w:rsidR="00287F8C" w:rsidRDefault="00287F8C" w:rsidP="00287F8C">
      <w:pPr>
        <w:jc w:val="both"/>
      </w:pPr>
      <w:r>
        <w:t>Sylwia Rękawiecka –Połeć</w:t>
      </w:r>
    </w:p>
    <w:p w14:paraId="039BC937" w14:textId="77777777" w:rsidR="002642F2" w:rsidRPr="002C5F1F" w:rsidRDefault="002642F2" w:rsidP="002C5F1F"/>
    <w:sectPr w:rsidR="002642F2" w:rsidRPr="002C5F1F" w:rsidSect="001B3BC9">
      <w:foot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B63C" w14:textId="77777777" w:rsidR="00CC5BDD" w:rsidRDefault="00CC5BDD" w:rsidP="00873142">
      <w:r>
        <w:separator/>
      </w:r>
    </w:p>
  </w:endnote>
  <w:endnote w:type="continuationSeparator" w:id="0">
    <w:p w14:paraId="130E8561" w14:textId="77777777" w:rsidR="00CC5BDD" w:rsidRDefault="00CC5BDD" w:rsidP="0087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03672"/>
      <w:docPartObj>
        <w:docPartGallery w:val="Page Numbers (Bottom of Page)"/>
        <w:docPartUnique/>
      </w:docPartObj>
    </w:sdtPr>
    <w:sdtEndPr/>
    <w:sdtContent>
      <w:p w14:paraId="0B1A7B6A" w14:textId="77777777" w:rsidR="009D115F" w:rsidRDefault="009D115F">
        <w:pPr>
          <w:pStyle w:val="Stopka"/>
        </w:pPr>
        <w:r>
          <w:fldChar w:fldCharType="begin"/>
        </w:r>
        <w:r>
          <w:instrText xml:space="preserve"> PAGE   \* MERGEFORMAT </w:instrText>
        </w:r>
        <w:r>
          <w:fldChar w:fldCharType="separate"/>
        </w:r>
        <w:r>
          <w:rPr>
            <w:noProof/>
          </w:rPr>
          <w:t>4</w:t>
        </w:r>
        <w:r>
          <w:rPr>
            <w:noProof/>
          </w:rPr>
          <w:fldChar w:fldCharType="end"/>
        </w:r>
      </w:p>
    </w:sdtContent>
  </w:sdt>
  <w:p w14:paraId="11FD56E5" w14:textId="77777777" w:rsidR="009D115F" w:rsidRDefault="009D11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B110" w14:textId="77777777" w:rsidR="00CC5BDD" w:rsidRDefault="00CC5BDD" w:rsidP="00873142">
      <w:r>
        <w:separator/>
      </w:r>
    </w:p>
  </w:footnote>
  <w:footnote w:type="continuationSeparator" w:id="0">
    <w:p w14:paraId="664D4AC0" w14:textId="77777777" w:rsidR="00CC5BDD" w:rsidRDefault="00CC5BDD" w:rsidP="0087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531"/>
    <w:multiLevelType w:val="hybridMultilevel"/>
    <w:tmpl w:val="D1E25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DF232B"/>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4706"/>
    <w:multiLevelType w:val="hybridMultilevel"/>
    <w:tmpl w:val="C35AC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1332F"/>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B5FE5"/>
    <w:multiLevelType w:val="hybridMultilevel"/>
    <w:tmpl w:val="39B8D52E"/>
    <w:lvl w:ilvl="0" w:tplc="0415000F">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 w15:restartNumberingAfterBreak="0">
    <w:nsid w:val="1D7B1E17"/>
    <w:multiLevelType w:val="multilevel"/>
    <w:tmpl w:val="41BE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529E7"/>
    <w:multiLevelType w:val="hybridMultilevel"/>
    <w:tmpl w:val="EBD29CE8"/>
    <w:lvl w:ilvl="0" w:tplc="E7A8AD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05DC8"/>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45831"/>
    <w:multiLevelType w:val="hybridMultilevel"/>
    <w:tmpl w:val="B4BC18CA"/>
    <w:lvl w:ilvl="0" w:tplc="5CE65018">
      <w:start w:val="1"/>
      <w:numFmt w:val="decimal"/>
      <w:lvlText w:val="%1."/>
      <w:lvlJc w:val="left"/>
      <w:pPr>
        <w:tabs>
          <w:tab w:val="num" w:pos="720"/>
        </w:tabs>
        <w:ind w:left="720" w:hanging="360"/>
      </w:pPr>
      <w:rPr>
        <w:rFonts w:hint="default"/>
        <w:b w:val="0"/>
        <w:i w:val="0"/>
        <w:iCs/>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B15BEC"/>
    <w:multiLevelType w:val="hybridMultilevel"/>
    <w:tmpl w:val="88188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46177B"/>
    <w:multiLevelType w:val="hybridMultilevel"/>
    <w:tmpl w:val="EB7C8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5C166A"/>
    <w:multiLevelType w:val="hybridMultilevel"/>
    <w:tmpl w:val="E51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9C2C87"/>
    <w:multiLevelType w:val="hybridMultilevel"/>
    <w:tmpl w:val="155CDE62"/>
    <w:lvl w:ilvl="0" w:tplc="D960C8DA">
      <w:start w:val="1"/>
      <w:numFmt w:val="decimal"/>
      <w:lvlText w:val="%1."/>
      <w:lvlJc w:val="left"/>
      <w:pPr>
        <w:ind w:left="501" w:hanging="360"/>
      </w:pPr>
      <w:rPr>
        <w:rFonts w:hint="default"/>
        <w:i w:val="0"/>
        <w:iCs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 w15:restartNumberingAfterBreak="0">
    <w:nsid w:val="51061CB6"/>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001DC4"/>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7909A8"/>
    <w:multiLevelType w:val="hybridMultilevel"/>
    <w:tmpl w:val="CBAAD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8841BA"/>
    <w:multiLevelType w:val="hybridMultilevel"/>
    <w:tmpl w:val="9F32A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B57C3A"/>
    <w:multiLevelType w:val="hybridMultilevel"/>
    <w:tmpl w:val="463CF2DA"/>
    <w:lvl w:ilvl="0" w:tplc="1E4A6B2C">
      <w:start w:val="1"/>
      <w:numFmt w:val="decimal"/>
      <w:lvlText w:val="%1."/>
      <w:lvlJc w:val="left"/>
      <w:pPr>
        <w:ind w:left="501" w:hanging="360"/>
      </w:pPr>
      <w:rPr>
        <w:rFonts w:hint="default"/>
        <w:b w:val="0"/>
        <w:bCs w:val="0"/>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 w15:restartNumberingAfterBreak="0">
    <w:nsid w:val="6445788A"/>
    <w:multiLevelType w:val="hybridMultilevel"/>
    <w:tmpl w:val="E6DAC05C"/>
    <w:lvl w:ilvl="0" w:tplc="3DD44826">
      <w:start w:val="1"/>
      <w:numFmt w:val="lowerLetter"/>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692909A6"/>
    <w:multiLevelType w:val="hybridMultilevel"/>
    <w:tmpl w:val="24622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6C472E"/>
    <w:multiLevelType w:val="hybridMultilevel"/>
    <w:tmpl w:val="75083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3E5A15"/>
    <w:multiLevelType w:val="hybridMultilevel"/>
    <w:tmpl w:val="3654833C"/>
    <w:lvl w:ilvl="0" w:tplc="9E62C2B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4843964"/>
    <w:multiLevelType w:val="hybridMultilevel"/>
    <w:tmpl w:val="E51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B63FD"/>
    <w:multiLevelType w:val="hybridMultilevel"/>
    <w:tmpl w:val="56C65D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6503F6C"/>
    <w:multiLevelType w:val="hybridMultilevel"/>
    <w:tmpl w:val="969C7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852AEC"/>
    <w:multiLevelType w:val="hybridMultilevel"/>
    <w:tmpl w:val="B3404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5"/>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12"/>
  </w:num>
  <w:num w:numId="13">
    <w:abstractNumId w:val="7"/>
  </w:num>
  <w:num w:numId="14">
    <w:abstractNumId w:val="14"/>
  </w:num>
  <w:num w:numId="15">
    <w:abstractNumId w:val="1"/>
  </w:num>
  <w:num w:numId="16">
    <w:abstractNumId w:val="15"/>
  </w:num>
  <w:num w:numId="17">
    <w:abstractNumId w:val="19"/>
  </w:num>
  <w:num w:numId="18">
    <w:abstractNumId w:val="6"/>
  </w:num>
  <w:num w:numId="19">
    <w:abstractNumId w:val="2"/>
  </w:num>
  <w:num w:numId="20">
    <w:abstractNumId w:val="21"/>
  </w:num>
  <w:num w:numId="21">
    <w:abstractNumId w:val="20"/>
  </w:num>
  <w:num w:numId="22">
    <w:abstractNumId w:val="10"/>
  </w:num>
  <w:num w:numId="23">
    <w:abstractNumId w:val="16"/>
  </w:num>
  <w:num w:numId="24">
    <w:abstractNumId w:val="18"/>
  </w:num>
  <w:num w:numId="25">
    <w:abstractNumId w:val="17"/>
  </w:num>
  <w:num w:numId="26">
    <w:abstractNumId w:val="8"/>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F1F"/>
    <w:rsid w:val="000027BA"/>
    <w:rsid w:val="00003A7C"/>
    <w:rsid w:val="000044C8"/>
    <w:rsid w:val="00004579"/>
    <w:rsid w:val="00010888"/>
    <w:rsid w:val="00011921"/>
    <w:rsid w:val="00011A2E"/>
    <w:rsid w:val="00015297"/>
    <w:rsid w:val="00021233"/>
    <w:rsid w:val="00023D80"/>
    <w:rsid w:val="000252A0"/>
    <w:rsid w:val="00031F9A"/>
    <w:rsid w:val="000336AA"/>
    <w:rsid w:val="00033D34"/>
    <w:rsid w:val="000364B8"/>
    <w:rsid w:val="0003775D"/>
    <w:rsid w:val="00042244"/>
    <w:rsid w:val="00042C6E"/>
    <w:rsid w:val="0004398D"/>
    <w:rsid w:val="00044E6A"/>
    <w:rsid w:val="00045033"/>
    <w:rsid w:val="00045A2D"/>
    <w:rsid w:val="00046D0E"/>
    <w:rsid w:val="00046F8B"/>
    <w:rsid w:val="00047ABF"/>
    <w:rsid w:val="00050149"/>
    <w:rsid w:val="000525CD"/>
    <w:rsid w:val="00055592"/>
    <w:rsid w:val="00056DBD"/>
    <w:rsid w:val="00064F44"/>
    <w:rsid w:val="00065075"/>
    <w:rsid w:val="00067470"/>
    <w:rsid w:val="0007018E"/>
    <w:rsid w:val="00074F0A"/>
    <w:rsid w:val="00082DCE"/>
    <w:rsid w:val="000857BA"/>
    <w:rsid w:val="0008597D"/>
    <w:rsid w:val="00086995"/>
    <w:rsid w:val="0009043E"/>
    <w:rsid w:val="00095D53"/>
    <w:rsid w:val="00097AF0"/>
    <w:rsid w:val="000A285B"/>
    <w:rsid w:val="000A40E4"/>
    <w:rsid w:val="000A5C36"/>
    <w:rsid w:val="000A5E8D"/>
    <w:rsid w:val="000A7009"/>
    <w:rsid w:val="000A749B"/>
    <w:rsid w:val="000A771A"/>
    <w:rsid w:val="000A7DE0"/>
    <w:rsid w:val="000B3194"/>
    <w:rsid w:val="000B5EF7"/>
    <w:rsid w:val="000B6F92"/>
    <w:rsid w:val="000B7A3C"/>
    <w:rsid w:val="000B7DD2"/>
    <w:rsid w:val="000C0E09"/>
    <w:rsid w:val="000C0F0D"/>
    <w:rsid w:val="000C2AB8"/>
    <w:rsid w:val="000C560B"/>
    <w:rsid w:val="000C694D"/>
    <w:rsid w:val="000C771E"/>
    <w:rsid w:val="000D0F90"/>
    <w:rsid w:val="000D3829"/>
    <w:rsid w:val="000D49C0"/>
    <w:rsid w:val="000D5144"/>
    <w:rsid w:val="000D5B3F"/>
    <w:rsid w:val="000D749E"/>
    <w:rsid w:val="000E22D2"/>
    <w:rsid w:val="000E2C22"/>
    <w:rsid w:val="000E3FC8"/>
    <w:rsid w:val="000E6D40"/>
    <w:rsid w:val="000E7925"/>
    <w:rsid w:val="000F03E6"/>
    <w:rsid w:val="000F3AB2"/>
    <w:rsid w:val="000F3B0D"/>
    <w:rsid w:val="000F3EF6"/>
    <w:rsid w:val="000F5300"/>
    <w:rsid w:val="00100C6A"/>
    <w:rsid w:val="00104511"/>
    <w:rsid w:val="00107A86"/>
    <w:rsid w:val="00107BAE"/>
    <w:rsid w:val="00112859"/>
    <w:rsid w:val="00112ED3"/>
    <w:rsid w:val="00117881"/>
    <w:rsid w:val="001207DD"/>
    <w:rsid w:val="00120B38"/>
    <w:rsid w:val="00122D46"/>
    <w:rsid w:val="00124133"/>
    <w:rsid w:val="001252CC"/>
    <w:rsid w:val="001324DF"/>
    <w:rsid w:val="00132DA6"/>
    <w:rsid w:val="00133227"/>
    <w:rsid w:val="00134294"/>
    <w:rsid w:val="001347E1"/>
    <w:rsid w:val="00134BC7"/>
    <w:rsid w:val="00134DAF"/>
    <w:rsid w:val="001377DF"/>
    <w:rsid w:val="00144F31"/>
    <w:rsid w:val="00146CBE"/>
    <w:rsid w:val="00147575"/>
    <w:rsid w:val="00153D85"/>
    <w:rsid w:val="00155DCA"/>
    <w:rsid w:val="00157F72"/>
    <w:rsid w:val="001620DF"/>
    <w:rsid w:val="001664F5"/>
    <w:rsid w:val="0016771C"/>
    <w:rsid w:val="00172086"/>
    <w:rsid w:val="001722C5"/>
    <w:rsid w:val="00172A95"/>
    <w:rsid w:val="00176B79"/>
    <w:rsid w:val="00177DF0"/>
    <w:rsid w:val="001858FE"/>
    <w:rsid w:val="00185B89"/>
    <w:rsid w:val="001869A5"/>
    <w:rsid w:val="0019382E"/>
    <w:rsid w:val="001943EC"/>
    <w:rsid w:val="00195FCB"/>
    <w:rsid w:val="0019626A"/>
    <w:rsid w:val="001A1F5A"/>
    <w:rsid w:val="001A2576"/>
    <w:rsid w:val="001A50B1"/>
    <w:rsid w:val="001A5429"/>
    <w:rsid w:val="001A5ADC"/>
    <w:rsid w:val="001A645B"/>
    <w:rsid w:val="001B054D"/>
    <w:rsid w:val="001B0A75"/>
    <w:rsid w:val="001B1738"/>
    <w:rsid w:val="001B1BDE"/>
    <w:rsid w:val="001B25EC"/>
    <w:rsid w:val="001B3082"/>
    <w:rsid w:val="001B3BC9"/>
    <w:rsid w:val="001B4BEF"/>
    <w:rsid w:val="001B4C54"/>
    <w:rsid w:val="001B52D6"/>
    <w:rsid w:val="001B5D8B"/>
    <w:rsid w:val="001B6E51"/>
    <w:rsid w:val="001B7529"/>
    <w:rsid w:val="001B7C31"/>
    <w:rsid w:val="001C0A1F"/>
    <w:rsid w:val="001C20E8"/>
    <w:rsid w:val="001C5F8E"/>
    <w:rsid w:val="001C7B7D"/>
    <w:rsid w:val="001D15B1"/>
    <w:rsid w:val="001D1C97"/>
    <w:rsid w:val="001D326D"/>
    <w:rsid w:val="001D4D20"/>
    <w:rsid w:val="001D6980"/>
    <w:rsid w:val="001D727E"/>
    <w:rsid w:val="001E12CD"/>
    <w:rsid w:val="001E1472"/>
    <w:rsid w:val="001E3EAF"/>
    <w:rsid w:val="001E585C"/>
    <w:rsid w:val="001E5E5F"/>
    <w:rsid w:val="001E6255"/>
    <w:rsid w:val="001F04B2"/>
    <w:rsid w:val="001F0A04"/>
    <w:rsid w:val="001F1095"/>
    <w:rsid w:val="001F2221"/>
    <w:rsid w:val="001F347D"/>
    <w:rsid w:val="001F493C"/>
    <w:rsid w:val="002004FD"/>
    <w:rsid w:val="00200649"/>
    <w:rsid w:val="00203853"/>
    <w:rsid w:val="00203D63"/>
    <w:rsid w:val="0020509B"/>
    <w:rsid w:val="0020787F"/>
    <w:rsid w:val="0021049A"/>
    <w:rsid w:val="00210F52"/>
    <w:rsid w:val="00211CE0"/>
    <w:rsid w:val="00212BE2"/>
    <w:rsid w:val="0021618F"/>
    <w:rsid w:val="00216BC5"/>
    <w:rsid w:val="00221EA9"/>
    <w:rsid w:val="00224DB0"/>
    <w:rsid w:val="00225AB6"/>
    <w:rsid w:val="00225BEA"/>
    <w:rsid w:val="00226077"/>
    <w:rsid w:val="00226258"/>
    <w:rsid w:val="00226E52"/>
    <w:rsid w:val="00232C7C"/>
    <w:rsid w:val="002332B9"/>
    <w:rsid w:val="00233C58"/>
    <w:rsid w:val="00234632"/>
    <w:rsid w:val="00234E44"/>
    <w:rsid w:val="00235FD9"/>
    <w:rsid w:val="002360B9"/>
    <w:rsid w:val="00237B27"/>
    <w:rsid w:val="002402CB"/>
    <w:rsid w:val="00244845"/>
    <w:rsid w:val="002467B1"/>
    <w:rsid w:val="00246916"/>
    <w:rsid w:val="00251A3D"/>
    <w:rsid w:val="00252440"/>
    <w:rsid w:val="00252482"/>
    <w:rsid w:val="00255422"/>
    <w:rsid w:val="0025671F"/>
    <w:rsid w:val="002576F8"/>
    <w:rsid w:val="00260B3B"/>
    <w:rsid w:val="00262200"/>
    <w:rsid w:val="00263812"/>
    <w:rsid w:val="00263BEA"/>
    <w:rsid w:val="002642F2"/>
    <w:rsid w:val="00266502"/>
    <w:rsid w:val="0026771D"/>
    <w:rsid w:val="00272597"/>
    <w:rsid w:val="002730E9"/>
    <w:rsid w:val="002733A5"/>
    <w:rsid w:val="002736C3"/>
    <w:rsid w:val="00280578"/>
    <w:rsid w:val="002809E7"/>
    <w:rsid w:val="00283544"/>
    <w:rsid w:val="00287482"/>
    <w:rsid w:val="00287F8C"/>
    <w:rsid w:val="00290A73"/>
    <w:rsid w:val="00297A39"/>
    <w:rsid w:val="002A18A5"/>
    <w:rsid w:val="002A2AEB"/>
    <w:rsid w:val="002A362E"/>
    <w:rsid w:val="002A5C83"/>
    <w:rsid w:val="002B0854"/>
    <w:rsid w:val="002B12CA"/>
    <w:rsid w:val="002B2D50"/>
    <w:rsid w:val="002B306C"/>
    <w:rsid w:val="002B40D0"/>
    <w:rsid w:val="002B4D56"/>
    <w:rsid w:val="002B4FDE"/>
    <w:rsid w:val="002B5FBA"/>
    <w:rsid w:val="002B71C2"/>
    <w:rsid w:val="002B7809"/>
    <w:rsid w:val="002C1640"/>
    <w:rsid w:val="002C4CD8"/>
    <w:rsid w:val="002C504E"/>
    <w:rsid w:val="002C5F1F"/>
    <w:rsid w:val="002C73AD"/>
    <w:rsid w:val="002C7B92"/>
    <w:rsid w:val="002D2D11"/>
    <w:rsid w:val="002D3B92"/>
    <w:rsid w:val="002E0B09"/>
    <w:rsid w:val="002E188A"/>
    <w:rsid w:val="002E18CC"/>
    <w:rsid w:val="002E5681"/>
    <w:rsid w:val="002E5719"/>
    <w:rsid w:val="002F0D86"/>
    <w:rsid w:val="002F1747"/>
    <w:rsid w:val="002F315D"/>
    <w:rsid w:val="002F5262"/>
    <w:rsid w:val="002F6186"/>
    <w:rsid w:val="002F7478"/>
    <w:rsid w:val="00301DAE"/>
    <w:rsid w:val="00301EAD"/>
    <w:rsid w:val="00311C18"/>
    <w:rsid w:val="00312737"/>
    <w:rsid w:val="0031546B"/>
    <w:rsid w:val="003200C1"/>
    <w:rsid w:val="00320965"/>
    <w:rsid w:val="003211A9"/>
    <w:rsid w:val="00321794"/>
    <w:rsid w:val="003235AA"/>
    <w:rsid w:val="00323DB7"/>
    <w:rsid w:val="00323E00"/>
    <w:rsid w:val="003245C8"/>
    <w:rsid w:val="003275D1"/>
    <w:rsid w:val="0033154F"/>
    <w:rsid w:val="00331E45"/>
    <w:rsid w:val="00334348"/>
    <w:rsid w:val="003355A8"/>
    <w:rsid w:val="003357E1"/>
    <w:rsid w:val="00335B32"/>
    <w:rsid w:val="003375A6"/>
    <w:rsid w:val="0034144F"/>
    <w:rsid w:val="003433C0"/>
    <w:rsid w:val="00347085"/>
    <w:rsid w:val="003471E2"/>
    <w:rsid w:val="003475AF"/>
    <w:rsid w:val="003556CA"/>
    <w:rsid w:val="003562C5"/>
    <w:rsid w:val="003564D6"/>
    <w:rsid w:val="003565F4"/>
    <w:rsid w:val="00356F84"/>
    <w:rsid w:val="00357DE9"/>
    <w:rsid w:val="00361141"/>
    <w:rsid w:val="0036633F"/>
    <w:rsid w:val="003711A4"/>
    <w:rsid w:val="003713C3"/>
    <w:rsid w:val="00371ABF"/>
    <w:rsid w:val="00373F0F"/>
    <w:rsid w:val="00374F28"/>
    <w:rsid w:val="00375727"/>
    <w:rsid w:val="00375C80"/>
    <w:rsid w:val="003778D8"/>
    <w:rsid w:val="003807CE"/>
    <w:rsid w:val="00381D62"/>
    <w:rsid w:val="00383F9F"/>
    <w:rsid w:val="0038432F"/>
    <w:rsid w:val="003853D3"/>
    <w:rsid w:val="003859EB"/>
    <w:rsid w:val="00387707"/>
    <w:rsid w:val="0039303A"/>
    <w:rsid w:val="00393171"/>
    <w:rsid w:val="00393992"/>
    <w:rsid w:val="003945E4"/>
    <w:rsid w:val="00396FC1"/>
    <w:rsid w:val="003A013D"/>
    <w:rsid w:val="003A1BF1"/>
    <w:rsid w:val="003A2B29"/>
    <w:rsid w:val="003A3CA2"/>
    <w:rsid w:val="003A709E"/>
    <w:rsid w:val="003B03B7"/>
    <w:rsid w:val="003B14E0"/>
    <w:rsid w:val="003B2BD6"/>
    <w:rsid w:val="003B5E87"/>
    <w:rsid w:val="003B6562"/>
    <w:rsid w:val="003B6D37"/>
    <w:rsid w:val="003B7CB0"/>
    <w:rsid w:val="003C20C5"/>
    <w:rsid w:val="003C2D2B"/>
    <w:rsid w:val="003C383C"/>
    <w:rsid w:val="003C59A6"/>
    <w:rsid w:val="003C60E3"/>
    <w:rsid w:val="003C66E0"/>
    <w:rsid w:val="003C6E6C"/>
    <w:rsid w:val="003D3985"/>
    <w:rsid w:val="003D3E1F"/>
    <w:rsid w:val="003D4BFC"/>
    <w:rsid w:val="003D6A2E"/>
    <w:rsid w:val="003E06E4"/>
    <w:rsid w:val="003E1565"/>
    <w:rsid w:val="003E35CF"/>
    <w:rsid w:val="003E3664"/>
    <w:rsid w:val="003E6D04"/>
    <w:rsid w:val="003F10EA"/>
    <w:rsid w:val="003F12FD"/>
    <w:rsid w:val="003F1D63"/>
    <w:rsid w:val="003F2BDE"/>
    <w:rsid w:val="003F3166"/>
    <w:rsid w:val="003F3E5E"/>
    <w:rsid w:val="003F4C2E"/>
    <w:rsid w:val="003F61D4"/>
    <w:rsid w:val="003F6864"/>
    <w:rsid w:val="003F6A85"/>
    <w:rsid w:val="003F7C9C"/>
    <w:rsid w:val="004006EE"/>
    <w:rsid w:val="00401B7B"/>
    <w:rsid w:val="0040351D"/>
    <w:rsid w:val="00413F4E"/>
    <w:rsid w:val="00414BCD"/>
    <w:rsid w:val="00415D74"/>
    <w:rsid w:val="00420746"/>
    <w:rsid w:val="00420C16"/>
    <w:rsid w:val="00421749"/>
    <w:rsid w:val="004230D3"/>
    <w:rsid w:val="004268AE"/>
    <w:rsid w:val="00431958"/>
    <w:rsid w:val="00432A07"/>
    <w:rsid w:val="00433754"/>
    <w:rsid w:val="00433F73"/>
    <w:rsid w:val="00443C4B"/>
    <w:rsid w:val="004449C4"/>
    <w:rsid w:val="00446F06"/>
    <w:rsid w:val="00447432"/>
    <w:rsid w:val="00447629"/>
    <w:rsid w:val="00453AF3"/>
    <w:rsid w:val="00453E08"/>
    <w:rsid w:val="004555EB"/>
    <w:rsid w:val="0045580F"/>
    <w:rsid w:val="004572AA"/>
    <w:rsid w:val="00461900"/>
    <w:rsid w:val="00461DB3"/>
    <w:rsid w:val="00462018"/>
    <w:rsid w:val="00462820"/>
    <w:rsid w:val="00463105"/>
    <w:rsid w:val="004634AB"/>
    <w:rsid w:val="00467F12"/>
    <w:rsid w:val="00470061"/>
    <w:rsid w:val="004707CF"/>
    <w:rsid w:val="00471AB5"/>
    <w:rsid w:val="00473A75"/>
    <w:rsid w:val="00474D22"/>
    <w:rsid w:val="00475D1A"/>
    <w:rsid w:val="00476876"/>
    <w:rsid w:val="00476D3D"/>
    <w:rsid w:val="00480E72"/>
    <w:rsid w:val="00482B0A"/>
    <w:rsid w:val="0048518E"/>
    <w:rsid w:val="004858F9"/>
    <w:rsid w:val="00485D41"/>
    <w:rsid w:val="00486B6B"/>
    <w:rsid w:val="0049036F"/>
    <w:rsid w:val="0049088F"/>
    <w:rsid w:val="00491AB5"/>
    <w:rsid w:val="00492929"/>
    <w:rsid w:val="00493162"/>
    <w:rsid w:val="00493689"/>
    <w:rsid w:val="00493C52"/>
    <w:rsid w:val="00494F43"/>
    <w:rsid w:val="0049670D"/>
    <w:rsid w:val="00496AF5"/>
    <w:rsid w:val="00497650"/>
    <w:rsid w:val="004A09B3"/>
    <w:rsid w:val="004A0DC7"/>
    <w:rsid w:val="004A19CE"/>
    <w:rsid w:val="004A2958"/>
    <w:rsid w:val="004A78FD"/>
    <w:rsid w:val="004B16D8"/>
    <w:rsid w:val="004B4413"/>
    <w:rsid w:val="004C13D0"/>
    <w:rsid w:val="004C2AF4"/>
    <w:rsid w:val="004C31D3"/>
    <w:rsid w:val="004C6FA0"/>
    <w:rsid w:val="004C7DD4"/>
    <w:rsid w:val="004C7F0B"/>
    <w:rsid w:val="004D4907"/>
    <w:rsid w:val="004D5DBF"/>
    <w:rsid w:val="004E03AA"/>
    <w:rsid w:val="004E0A0D"/>
    <w:rsid w:val="004E1D27"/>
    <w:rsid w:val="004E27F2"/>
    <w:rsid w:val="004E2D82"/>
    <w:rsid w:val="004E3A93"/>
    <w:rsid w:val="004E3DEF"/>
    <w:rsid w:val="004E4457"/>
    <w:rsid w:val="004E4C08"/>
    <w:rsid w:val="004E5B49"/>
    <w:rsid w:val="004F034B"/>
    <w:rsid w:val="004F064E"/>
    <w:rsid w:val="004F27F2"/>
    <w:rsid w:val="004F4F88"/>
    <w:rsid w:val="004F52A0"/>
    <w:rsid w:val="005007AF"/>
    <w:rsid w:val="0050392B"/>
    <w:rsid w:val="005051BB"/>
    <w:rsid w:val="00511285"/>
    <w:rsid w:val="005120F8"/>
    <w:rsid w:val="0051219D"/>
    <w:rsid w:val="0051246B"/>
    <w:rsid w:val="00512ABA"/>
    <w:rsid w:val="005152E0"/>
    <w:rsid w:val="00517878"/>
    <w:rsid w:val="00520B29"/>
    <w:rsid w:val="00521E27"/>
    <w:rsid w:val="005230AD"/>
    <w:rsid w:val="00523BE4"/>
    <w:rsid w:val="00523DC2"/>
    <w:rsid w:val="0052579B"/>
    <w:rsid w:val="005259BF"/>
    <w:rsid w:val="00525AF7"/>
    <w:rsid w:val="00540107"/>
    <w:rsid w:val="00543010"/>
    <w:rsid w:val="005432B3"/>
    <w:rsid w:val="00543AE0"/>
    <w:rsid w:val="00544995"/>
    <w:rsid w:val="00544D9E"/>
    <w:rsid w:val="00546FE0"/>
    <w:rsid w:val="00550B16"/>
    <w:rsid w:val="005510E6"/>
    <w:rsid w:val="00556E60"/>
    <w:rsid w:val="00563DE2"/>
    <w:rsid w:val="00571064"/>
    <w:rsid w:val="00571553"/>
    <w:rsid w:val="005717ED"/>
    <w:rsid w:val="0057251B"/>
    <w:rsid w:val="00572ADF"/>
    <w:rsid w:val="00573D69"/>
    <w:rsid w:val="00574124"/>
    <w:rsid w:val="005745E9"/>
    <w:rsid w:val="00575BF0"/>
    <w:rsid w:val="00576E38"/>
    <w:rsid w:val="0058034E"/>
    <w:rsid w:val="00582AAE"/>
    <w:rsid w:val="0058360A"/>
    <w:rsid w:val="00584E3E"/>
    <w:rsid w:val="00586448"/>
    <w:rsid w:val="00587ED9"/>
    <w:rsid w:val="00591418"/>
    <w:rsid w:val="005949DD"/>
    <w:rsid w:val="005952C7"/>
    <w:rsid w:val="0059569C"/>
    <w:rsid w:val="00595B0C"/>
    <w:rsid w:val="00596F4E"/>
    <w:rsid w:val="00596FAB"/>
    <w:rsid w:val="00597A48"/>
    <w:rsid w:val="005A269B"/>
    <w:rsid w:val="005A5903"/>
    <w:rsid w:val="005A599A"/>
    <w:rsid w:val="005A7D4B"/>
    <w:rsid w:val="005B13CA"/>
    <w:rsid w:val="005B45AE"/>
    <w:rsid w:val="005B46DC"/>
    <w:rsid w:val="005B4AA5"/>
    <w:rsid w:val="005C1C9D"/>
    <w:rsid w:val="005C365E"/>
    <w:rsid w:val="005C538B"/>
    <w:rsid w:val="005C7989"/>
    <w:rsid w:val="005D0C43"/>
    <w:rsid w:val="005D1DD5"/>
    <w:rsid w:val="005D3930"/>
    <w:rsid w:val="005D42E7"/>
    <w:rsid w:val="005D583B"/>
    <w:rsid w:val="005D5FE4"/>
    <w:rsid w:val="005E01B7"/>
    <w:rsid w:val="005E41F5"/>
    <w:rsid w:val="005E6C38"/>
    <w:rsid w:val="005E7678"/>
    <w:rsid w:val="005E78E7"/>
    <w:rsid w:val="005F191C"/>
    <w:rsid w:val="005F3CCA"/>
    <w:rsid w:val="005F446B"/>
    <w:rsid w:val="005F6CBA"/>
    <w:rsid w:val="00601F98"/>
    <w:rsid w:val="00607405"/>
    <w:rsid w:val="006103CF"/>
    <w:rsid w:val="0061770E"/>
    <w:rsid w:val="00620999"/>
    <w:rsid w:val="00623034"/>
    <w:rsid w:val="00623277"/>
    <w:rsid w:val="006254F7"/>
    <w:rsid w:val="0062551A"/>
    <w:rsid w:val="00625528"/>
    <w:rsid w:val="00625958"/>
    <w:rsid w:val="006305CB"/>
    <w:rsid w:val="00631658"/>
    <w:rsid w:val="00632B3A"/>
    <w:rsid w:val="006331F8"/>
    <w:rsid w:val="006340C5"/>
    <w:rsid w:val="00635A99"/>
    <w:rsid w:val="00636F04"/>
    <w:rsid w:val="00643FE3"/>
    <w:rsid w:val="00644627"/>
    <w:rsid w:val="0064488A"/>
    <w:rsid w:val="00646DD1"/>
    <w:rsid w:val="00647938"/>
    <w:rsid w:val="006542E7"/>
    <w:rsid w:val="00656A86"/>
    <w:rsid w:val="00656C05"/>
    <w:rsid w:val="00660B13"/>
    <w:rsid w:val="00667729"/>
    <w:rsid w:val="00667AD1"/>
    <w:rsid w:val="00671A5C"/>
    <w:rsid w:val="00673096"/>
    <w:rsid w:val="006733E7"/>
    <w:rsid w:val="00675124"/>
    <w:rsid w:val="006770FC"/>
    <w:rsid w:val="00677334"/>
    <w:rsid w:val="00682793"/>
    <w:rsid w:val="00683EC8"/>
    <w:rsid w:val="0068545E"/>
    <w:rsid w:val="00686AD9"/>
    <w:rsid w:val="00687885"/>
    <w:rsid w:val="006903A9"/>
    <w:rsid w:val="00694432"/>
    <w:rsid w:val="006958CD"/>
    <w:rsid w:val="00696AFA"/>
    <w:rsid w:val="006A0126"/>
    <w:rsid w:val="006A46AF"/>
    <w:rsid w:val="006A46BB"/>
    <w:rsid w:val="006A4D29"/>
    <w:rsid w:val="006A5C03"/>
    <w:rsid w:val="006A7E93"/>
    <w:rsid w:val="006B07E0"/>
    <w:rsid w:val="006B2533"/>
    <w:rsid w:val="006B330D"/>
    <w:rsid w:val="006B400D"/>
    <w:rsid w:val="006B461E"/>
    <w:rsid w:val="006B5D71"/>
    <w:rsid w:val="006B6C28"/>
    <w:rsid w:val="006B76A7"/>
    <w:rsid w:val="006C09E5"/>
    <w:rsid w:val="006C2B6E"/>
    <w:rsid w:val="006C2B9E"/>
    <w:rsid w:val="006C7ED7"/>
    <w:rsid w:val="006D0641"/>
    <w:rsid w:val="006D1F02"/>
    <w:rsid w:val="006D4403"/>
    <w:rsid w:val="006D45BF"/>
    <w:rsid w:val="006D714C"/>
    <w:rsid w:val="006D78E1"/>
    <w:rsid w:val="006E12D5"/>
    <w:rsid w:val="006E36B7"/>
    <w:rsid w:val="006E5689"/>
    <w:rsid w:val="006E6E56"/>
    <w:rsid w:val="006E7410"/>
    <w:rsid w:val="006E79FB"/>
    <w:rsid w:val="006E7CF1"/>
    <w:rsid w:val="006E7D91"/>
    <w:rsid w:val="006F0B45"/>
    <w:rsid w:val="006F1380"/>
    <w:rsid w:val="006F2529"/>
    <w:rsid w:val="006F4A79"/>
    <w:rsid w:val="006F5932"/>
    <w:rsid w:val="00702FBC"/>
    <w:rsid w:val="007033DE"/>
    <w:rsid w:val="0070345C"/>
    <w:rsid w:val="0070551D"/>
    <w:rsid w:val="00706704"/>
    <w:rsid w:val="007124A2"/>
    <w:rsid w:val="0071394A"/>
    <w:rsid w:val="00715779"/>
    <w:rsid w:val="007168E4"/>
    <w:rsid w:val="00717D85"/>
    <w:rsid w:val="007211B3"/>
    <w:rsid w:val="007231CE"/>
    <w:rsid w:val="00724E4F"/>
    <w:rsid w:val="00731E1D"/>
    <w:rsid w:val="007321E4"/>
    <w:rsid w:val="00733DC4"/>
    <w:rsid w:val="00734712"/>
    <w:rsid w:val="0073488B"/>
    <w:rsid w:val="00735BAA"/>
    <w:rsid w:val="0073710E"/>
    <w:rsid w:val="007419B8"/>
    <w:rsid w:val="00742FB4"/>
    <w:rsid w:val="0074363F"/>
    <w:rsid w:val="00743682"/>
    <w:rsid w:val="00744424"/>
    <w:rsid w:val="0074748B"/>
    <w:rsid w:val="00750F63"/>
    <w:rsid w:val="00750F75"/>
    <w:rsid w:val="0075443F"/>
    <w:rsid w:val="007619CC"/>
    <w:rsid w:val="00762A2E"/>
    <w:rsid w:val="0076409F"/>
    <w:rsid w:val="00764365"/>
    <w:rsid w:val="00767688"/>
    <w:rsid w:val="00767967"/>
    <w:rsid w:val="007709DB"/>
    <w:rsid w:val="00770D27"/>
    <w:rsid w:val="0077491F"/>
    <w:rsid w:val="00775852"/>
    <w:rsid w:val="00776C31"/>
    <w:rsid w:val="007773DB"/>
    <w:rsid w:val="0077791A"/>
    <w:rsid w:val="00777B76"/>
    <w:rsid w:val="00781E1B"/>
    <w:rsid w:val="00783F53"/>
    <w:rsid w:val="00784644"/>
    <w:rsid w:val="00785AC1"/>
    <w:rsid w:val="00786C09"/>
    <w:rsid w:val="00787CDB"/>
    <w:rsid w:val="00793209"/>
    <w:rsid w:val="00794497"/>
    <w:rsid w:val="0079777D"/>
    <w:rsid w:val="007A0186"/>
    <w:rsid w:val="007A02D6"/>
    <w:rsid w:val="007A23E1"/>
    <w:rsid w:val="007A301E"/>
    <w:rsid w:val="007A39C5"/>
    <w:rsid w:val="007A512D"/>
    <w:rsid w:val="007A521F"/>
    <w:rsid w:val="007A58E7"/>
    <w:rsid w:val="007A590F"/>
    <w:rsid w:val="007A5BD0"/>
    <w:rsid w:val="007A6576"/>
    <w:rsid w:val="007A72A8"/>
    <w:rsid w:val="007A78C1"/>
    <w:rsid w:val="007B0D89"/>
    <w:rsid w:val="007B5113"/>
    <w:rsid w:val="007B6C37"/>
    <w:rsid w:val="007B78BA"/>
    <w:rsid w:val="007C5467"/>
    <w:rsid w:val="007C5BA2"/>
    <w:rsid w:val="007C6B71"/>
    <w:rsid w:val="007C72E8"/>
    <w:rsid w:val="007C7401"/>
    <w:rsid w:val="007C75ED"/>
    <w:rsid w:val="007C79F7"/>
    <w:rsid w:val="007D111E"/>
    <w:rsid w:val="007D13E3"/>
    <w:rsid w:val="007D4E60"/>
    <w:rsid w:val="007D7059"/>
    <w:rsid w:val="007E0820"/>
    <w:rsid w:val="007E22FC"/>
    <w:rsid w:val="007E2538"/>
    <w:rsid w:val="007E2DA9"/>
    <w:rsid w:val="007E6F41"/>
    <w:rsid w:val="007F0098"/>
    <w:rsid w:val="007F0A5E"/>
    <w:rsid w:val="007F351E"/>
    <w:rsid w:val="007F3DFA"/>
    <w:rsid w:val="007F3FDE"/>
    <w:rsid w:val="007F7326"/>
    <w:rsid w:val="007F7A78"/>
    <w:rsid w:val="0080100E"/>
    <w:rsid w:val="0080172F"/>
    <w:rsid w:val="00801FBE"/>
    <w:rsid w:val="008033FD"/>
    <w:rsid w:val="008045A1"/>
    <w:rsid w:val="0080522A"/>
    <w:rsid w:val="00806E27"/>
    <w:rsid w:val="008128A5"/>
    <w:rsid w:val="00812DC8"/>
    <w:rsid w:val="0081372C"/>
    <w:rsid w:val="00821607"/>
    <w:rsid w:val="0082191A"/>
    <w:rsid w:val="0082210C"/>
    <w:rsid w:val="00822D5C"/>
    <w:rsid w:val="00823634"/>
    <w:rsid w:val="008246D2"/>
    <w:rsid w:val="00824CBD"/>
    <w:rsid w:val="00825362"/>
    <w:rsid w:val="00826EFA"/>
    <w:rsid w:val="0082778C"/>
    <w:rsid w:val="008279BD"/>
    <w:rsid w:val="008330BC"/>
    <w:rsid w:val="00834A29"/>
    <w:rsid w:val="0083515C"/>
    <w:rsid w:val="008358D2"/>
    <w:rsid w:val="0083731A"/>
    <w:rsid w:val="008373FB"/>
    <w:rsid w:val="00837C64"/>
    <w:rsid w:val="0084206D"/>
    <w:rsid w:val="0084338A"/>
    <w:rsid w:val="0084447C"/>
    <w:rsid w:val="00844F93"/>
    <w:rsid w:val="008453E2"/>
    <w:rsid w:val="00847DC9"/>
    <w:rsid w:val="0085112A"/>
    <w:rsid w:val="00852A18"/>
    <w:rsid w:val="00854DE7"/>
    <w:rsid w:val="008565F9"/>
    <w:rsid w:val="00857CF1"/>
    <w:rsid w:val="00860B21"/>
    <w:rsid w:val="00861ADC"/>
    <w:rsid w:val="00862083"/>
    <w:rsid w:val="00862141"/>
    <w:rsid w:val="00862D64"/>
    <w:rsid w:val="0086540B"/>
    <w:rsid w:val="00866C0B"/>
    <w:rsid w:val="00867D31"/>
    <w:rsid w:val="00871C92"/>
    <w:rsid w:val="008723CC"/>
    <w:rsid w:val="00873142"/>
    <w:rsid w:val="00874D7B"/>
    <w:rsid w:val="008802A8"/>
    <w:rsid w:val="008809A7"/>
    <w:rsid w:val="0088188C"/>
    <w:rsid w:val="00881A7D"/>
    <w:rsid w:val="00882315"/>
    <w:rsid w:val="00883E91"/>
    <w:rsid w:val="00885922"/>
    <w:rsid w:val="00890DD0"/>
    <w:rsid w:val="008914F7"/>
    <w:rsid w:val="00893DAA"/>
    <w:rsid w:val="00895889"/>
    <w:rsid w:val="00896215"/>
    <w:rsid w:val="00897563"/>
    <w:rsid w:val="00897CB8"/>
    <w:rsid w:val="008A0509"/>
    <w:rsid w:val="008A261D"/>
    <w:rsid w:val="008A26FC"/>
    <w:rsid w:val="008A3713"/>
    <w:rsid w:val="008A4E3B"/>
    <w:rsid w:val="008A6174"/>
    <w:rsid w:val="008A7629"/>
    <w:rsid w:val="008B1902"/>
    <w:rsid w:val="008B290C"/>
    <w:rsid w:val="008B48BB"/>
    <w:rsid w:val="008B52DC"/>
    <w:rsid w:val="008B7BD0"/>
    <w:rsid w:val="008C0087"/>
    <w:rsid w:val="008C0B6D"/>
    <w:rsid w:val="008C2E61"/>
    <w:rsid w:val="008C31AC"/>
    <w:rsid w:val="008C360D"/>
    <w:rsid w:val="008C399F"/>
    <w:rsid w:val="008D066D"/>
    <w:rsid w:val="008D27BA"/>
    <w:rsid w:val="008D3A3C"/>
    <w:rsid w:val="008D3F94"/>
    <w:rsid w:val="008D3FE8"/>
    <w:rsid w:val="008D43CC"/>
    <w:rsid w:val="008D6BB6"/>
    <w:rsid w:val="008E0A29"/>
    <w:rsid w:val="008E2D16"/>
    <w:rsid w:val="008E445C"/>
    <w:rsid w:val="008E5D85"/>
    <w:rsid w:val="008E7400"/>
    <w:rsid w:val="008E7740"/>
    <w:rsid w:val="008F5958"/>
    <w:rsid w:val="00902B1B"/>
    <w:rsid w:val="009031B9"/>
    <w:rsid w:val="00904481"/>
    <w:rsid w:val="00904B20"/>
    <w:rsid w:val="00906FB4"/>
    <w:rsid w:val="009108A5"/>
    <w:rsid w:val="00911BC8"/>
    <w:rsid w:val="00912865"/>
    <w:rsid w:val="009129A0"/>
    <w:rsid w:val="0091666D"/>
    <w:rsid w:val="00917BA9"/>
    <w:rsid w:val="009223BE"/>
    <w:rsid w:val="00923ABD"/>
    <w:rsid w:val="00930A56"/>
    <w:rsid w:val="009375FA"/>
    <w:rsid w:val="00944294"/>
    <w:rsid w:val="009458A3"/>
    <w:rsid w:val="00954339"/>
    <w:rsid w:val="00956CE8"/>
    <w:rsid w:val="009609C1"/>
    <w:rsid w:val="0096123C"/>
    <w:rsid w:val="00964645"/>
    <w:rsid w:val="00966349"/>
    <w:rsid w:val="00966DFC"/>
    <w:rsid w:val="0096725A"/>
    <w:rsid w:val="00967785"/>
    <w:rsid w:val="00970490"/>
    <w:rsid w:val="00971309"/>
    <w:rsid w:val="00971775"/>
    <w:rsid w:val="009720EB"/>
    <w:rsid w:val="0097226E"/>
    <w:rsid w:val="00972EF1"/>
    <w:rsid w:val="00973A89"/>
    <w:rsid w:val="00973E96"/>
    <w:rsid w:val="00975106"/>
    <w:rsid w:val="00975568"/>
    <w:rsid w:val="009759B6"/>
    <w:rsid w:val="00976ED1"/>
    <w:rsid w:val="00977096"/>
    <w:rsid w:val="009779C4"/>
    <w:rsid w:val="00977F59"/>
    <w:rsid w:val="00981228"/>
    <w:rsid w:val="00984677"/>
    <w:rsid w:val="00985B49"/>
    <w:rsid w:val="009873FC"/>
    <w:rsid w:val="00991E9E"/>
    <w:rsid w:val="0099207D"/>
    <w:rsid w:val="00994E57"/>
    <w:rsid w:val="0099705F"/>
    <w:rsid w:val="009A2F2B"/>
    <w:rsid w:val="009A33AB"/>
    <w:rsid w:val="009A42D2"/>
    <w:rsid w:val="009A59EF"/>
    <w:rsid w:val="009B0572"/>
    <w:rsid w:val="009B1AC4"/>
    <w:rsid w:val="009B6085"/>
    <w:rsid w:val="009B6407"/>
    <w:rsid w:val="009C08B6"/>
    <w:rsid w:val="009C1348"/>
    <w:rsid w:val="009C1949"/>
    <w:rsid w:val="009C3516"/>
    <w:rsid w:val="009C35E4"/>
    <w:rsid w:val="009C3A7D"/>
    <w:rsid w:val="009C6A91"/>
    <w:rsid w:val="009C6AD3"/>
    <w:rsid w:val="009C7D2F"/>
    <w:rsid w:val="009D072A"/>
    <w:rsid w:val="009D0D0E"/>
    <w:rsid w:val="009D115F"/>
    <w:rsid w:val="009D16F6"/>
    <w:rsid w:val="009D17F5"/>
    <w:rsid w:val="009D3E61"/>
    <w:rsid w:val="009D5DFB"/>
    <w:rsid w:val="009D760D"/>
    <w:rsid w:val="009E279E"/>
    <w:rsid w:val="009E33FF"/>
    <w:rsid w:val="009E64DF"/>
    <w:rsid w:val="009E675C"/>
    <w:rsid w:val="009E6E9A"/>
    <w:rsid w:val="009E6EA9"/>
    <w:rsid w:val="009F03D7"/>
    <w:rsid w:val="009F1B4C"/>
    <w:rsid w:val="009F4886"/>
    <w:rsid w:val="009F70A3"/>
    <w:rsid w:val="00A001FD"/>
    <w:rsid w:val="00A0033F"/>
    <w:rsid w:val="00A01A63"/>
    <w:rsid w:val="00A02243"/>
    <w:rsid w:val="00A0318C"/>
    <w:rsid w:val="00A03AC5"/>
    <w:rsid w:val="00A03CFB"/>
    <w:rsid w:val="00A03F6C"/>
    <w:rsid w:val="00A07D58"/>
    <w:rsid w:val="00A11822"/>
    <w:rsid w:val="00A12067"/>
    <w:rsid w:val="00A15144"/>
    <w:rsid w:val="00A151AA"/>
    <w:rsid w:val="00A174BA"/>
    <w:rsid w:val="00A22353"/>
    <w:rsid w:val="00A23952"/>
    <w:rsid w:val="00A24292"/>
    <w:rsid w:val="00A30BD0"/>
    <w:rsid w:val="00A30BF5"/>
    <w:rsid w:val="00A32676"/>
    <w:rsid w:val="00A32B5A"/>
    <w:rsid w:val="00A330FA"/>
    <w:rsid w:val="00A33855"/>
    <w:rsid w:val="00A33B8E"/>
    <w:rsid w:val="00A35C8F"/>
    <w:rsid w:val="00A36937"/>
    <w:rsid w:val="00A403A4"/>
    <w:rsid w:val="00A4084A"/>
    <w:rsid w:val="00A40B05"/>
    <w:rsid w:val="00A40E89"/>
    <w:rsid w:val="00A42003"/>
    <w:rsid w:val="00A4591E"/>
    <w:rsid w:val="00A47020"/>
    <w:rsid w:val="00A4707D"/>
    <w:rsid w:val="00A516D8"/>
    <w:rsid w:val="00A551FC"/>
    <w:rsid w:val="00A5697A"/>
    <w:rsid w:val="00A57145"/>
    <w:rsid w:val="00A60E24"/>
    <w:rsid w:val="00A61832"/>
    <w:rsid w:val="00A677E8"/>
    <w:rsid w:val="00A73DD8"/>
    <w:rsid w:val="00A77947"/>
    <w:rsid w:val="00A86928"/>
    <w:rsid w:val="00A9013A"/>
    <w:rsid w:val="00A9279A"/>
    <w:rsid w:val="00A9323B"/>
    <w:rsid w:val="00A953F1"/>
    <w:rsid w:val="00A95746"/>
    <w:rsid w:val="00A95DC5"/>
    <w:rsid w:val="00A97ADE"/>
    <w:rsid w:val="00AA3E36"/>
    <w:rsid w:val="00AA4848"/>
    <w:rsid w:val="00AA4A83"/>
    <w:rsid w:val="00AA4B6E"/>
    <w:rsid w:val="00AA524E"/>
    <w:rsid w:val="00AA5DF5"/>
    <w:rsid w:val="00AB5176"/>
    <w:rsid w:val="00AB539D"/>
    <w:rsid w:val="00AB7D83"/>
    <w:rsid w:val="00AC07E5"/>
    <w:rsid w:val="00AC32EF"/>
    <w:rsid w:val="00AC4760"/>
    <w:rsid w:val="00AC4F56"/>
    <w:rsid w:val="00AC61D9"/>
    <w:rsid w:val="00AC7EDC"/>
    <w:rsid w:val="00AD037C"/>
    <w:rsid w:val="00AD16A9"/>
    <w:rsid w:val="00AD29B4"/>
    <w:rsid w:val="00AD3760"/>
    <w:rsid w:val="00AD500A"/>
    <w:rsid w:val="00AD6503"/>
    <w:rsid w:val="00AD6980"/>
    <w:rsid w:val="00AE2EBA"/>
    <w:rsid w:val="00AE3C33"/>
    <w:rsid w:val="00AF0678"/>
    <w:rsid w:val="00AF3516"/>
    <w:rsid w:val="00AF3E0F"/>
    <w:rsid w:val="00AF4DC6"/>
    <w:rsid w:val="00AF6657"/>
    <w:rsid w:val="00B00BF9"/>
    <w:rsid w:val="00B01B40"/>
    <w:rsid w:val="00B075EB"/>
    <w:rsid w:val="00B16042"/>
    <w:rsid w:val="00B16343"/>
    <w:rsid w:val="00B2095A"/>
    <w:rsid w:val="00B218D7"/>
    <w:rsid w:val="00B21D10"/>
    <w:rsid w:val="00B23F51"/>
    <w:rsid w:val="00B26055"/>
    <w:rsid w:val="00B263E0"/>
    <w:rsid w:val="00B33359"/>
    <w:rsid w:val="00B33E74"/>
    <w:rsid w:val="00B34EA4"/>
    <w:rsid w:val="00B40292"/>
    <w:rsid w:val="00B4137F"/>
    <w:rsid w:val="00B41983"/>
    <w:rsid w:val="00B45C12"/>
    <w:rsid w:val="00B533BC"/>
    <w:rsid w:val="00B53756"/>
    <w:rsid w:val="00B55D16"/>
    <w:rsid w:val="00B55D89"/>
    <w:rsid w:val="00B610CB"/>
    <w:rsid w:val="00B62F7F"/>
    <w:rsid w:val="00B64CB6"/>
    <w:rsid w:val="00B657C1"/>
    <w:rsid w:val="00B661CF"/>
    <w:rsid w:val="00B673CD"/>
    <w:rsid w:val="00B71898"/>
    <w:rsid w:val="00B7193A"/>
    <w:rsid w:val="00B72DAC"/>
    <w:rsid w:val="00B734D6"/>
    <w:rsid w:val="00B741B8"/>
    <w:rsid w:val="00B75621"/>
    <w:rsid w:val="00B7582C"/>
    <w:rsid w:val="00B764EE"/>
    <w:rsid w:val="00B772B8"/>
    <w:rsid w:val="00B77A0B"/>
    <w:rsid w:val="00B81647"/>
    <w:rsid w:val="00B828C7"/>
    <w:rsid w:val="00B9285E"/>
    <w:rsid w:val="00B93CD3"/>
    <w:rsid w:val="00B95640"/>
    <w:rsid w:val="00B9619C"/>
    <w:rsid w:val="00BA007C"/>
    <w:rsid w:val="00BA0EB8"/>
    <w:rsid w:val="00BA3F1B"/>
    <w:rsid w:val="00BA5E18"/>
    <w:rsid w:val="00BA70E9"/>
    <w:rsid w:val="00BA77D6"/>
    <w:rsid w:val="00BB0347"/>
    <w:rsid w:val="00BB1261"/>
    <w:rsid w:val="00BB14CE"/>
    <w:rsid w:val="00BB1A42"/>
    <w:rsid w:val="00BB1C74"/>
    <w:rsid w:val="00BB5A70"/>
    <w:rsid w:val="00BB7D79"/>
    <w:rsid w:val="00BC0737"/>
    <w:rsid w:val="00BC0767"/>
    <w:rsid w:val="00BC205E"/>
    <w:rsid w:val="00BC26BB"/>
    <w:rsid w:val="00BC510C"/>
    <w:rsid w:val="00BC6045"/>
    <w:rsid w:val="00BC6E9D"/>
    <w:rsid w:val="00BD0862"/>
    <w:rsid w:val="00BD0E48"/>
    <w:rsid w:val="00BD4B2A"/>
    <w:rsid w:val="00BD5026"/>
    <w:rsid w:val="00BE0C3C"/>
    <w:rsid w:val="00BE5988"/>
    <w:rsid w:val="00BF12E5"/>
    <w:rsid w:val="00BF5A66"/>
    <w:rsid w:val="00BF7E95"/>
    <w:rsid w:val="00C00978"/>
    <w:rsid w:val="00C00C4C"/>
    <w:rsid w:val="00C0257B"/>
    <w:rsid w:val="00C02D70"/>
    <w:rsid w:val="00C04B2F"/>
    <w:rsid w:val="00C063E2"/>
    <w:rsid w:val="00C1028A"/>
    <w:rsid w:val="00C115E6"/>
    <w:rsid w:val="00C11F53"/>
    <w:rsid w:val="00C133AF"/>
    <w:rsid w:val="00C137AA"/>
    <w:rsid w:val="00C1405A"/>
    <w:rsid w:val="00C147B2"/>
    <w:rsid w:val="00C16EF4"/>
    <w:rsid w:val="00C2165A"/>
    <w:rsid w:val="00C23213"/>
    <w:rsid w:val="00C24E55"/>
    <w:rsid w:val="00C312A5"/>
    <w:rsid w:val="00C33FB6"/>
    <w:rsid w:val="00C352AC"/>
    <w:rsid w:val="00C369B6"/>
    <w:rsid w:val="00C401C3"/>
    <w:rsid w:val="00C40358"/>
    <w:rsid w:val="00C40C80"/>
    <w:rsid w:val="00C40F13"/>
    <w:rsid w:val="00C41A54"/>
    <w:rsid w:val="00C41B5C"/>
    <w:rsid w:val="00C5025C"/>
    <w:rsid w:val="00C50491"/>
    <w:rsid w:val="00C50998"/>
    <w:rsid w:val="00C527DA"/>
    <w:rsid w:val="00C53216"/>
    <w:rsid w:val="00C5391F"/>
    <w:rsid w:val="00C556E5"/>
    <w:rsid w:val="00C60095"/>
    <w:rsid w:val="00C61C3B"/>
    <w:rsid w:val="00C61C6D"/>
    <w:rsid w:val="00C61DF4"/>
    <w:rsid w:val="00C61F2F"/>
    <w:rsid w:val="00C64558"/>
    <w:rsid w:val="00C64A7F"/>
    <w:rsid w:val="00C67C34"/>
    <w:rsid w:val="00C70692"/>
    <w:rsid w:val="00C72C88"/>
    <w:rsid w:val="00C7369D"/>
    <w:rsid w:val="00C74E2B"/>
    <w:rsid w:val="00C75D83"/>
    <w:rsid w:val="00C76783"/>
    <w:rsid w:val="00C76C91"/>
    <w:rsid w:val="00C80040"/>
    <w:rsid w:val="00C802CF"/>
    <w:rsid w:val="00C83C5B"/>
    <w:rsid w:val="00C84B52"/>
    <w:rsid w:val="00C84C0D"/>
    <w:rsid w:val="00C85289"/>
    <w:rsid w:val="00C86080"/>
    <w:rsid w:val="00C86755"/>
    <w:rsid w:val="00C90A97"/>
    <w:rsid w:val="00C921B1"/>
    <w:rsid w:val="00C92DB0"/>
    <w:rsid w:val="00C952C2"/>
    <w:rsid w:val="00CA0645"/>
    <w:rsid w:val="00CA1452"/>
    <w:rsid w:val="00CA63BF"/>
    <w:rsid w:val="00CA7260"/>
    <w:rsid w:val="00CA7ECE"/>
    <w:rsid w:val="00CB296A"/>
    <w:rsid w:val="00CB30BF"/>
    <w:rsid w:val="00CB342E"/>
    <w:rsid w:val="00CC0911"/>
    <w:rsid w:val="00CC0BE6"/>
    <w:rsid w:val="00CC1AB2"/>
    <w:rsid w:val="00CC1E34"/>
    <w:rsid w:val="00CC2D2A"/>
    <w:rsid w:val="00CC3F58"/>
    <w:rsid w:val="00CC5964"/>
    <w:rsid w:val="00CC5BDD"/>
    <w:rsid w:val="00CC6698"/>
    <w:rsid w:val="00CC71D1"/>
    <w:rsid w:val="00CC7346"/>
    <w:rsid w:val="00CC7BE9"/>
    <w:rsid w:val="00CC7C46"/>
    <w:rsid w:val="00CC7CA6"/>
    <w:rsid w:val="00CD0DAB"/>
    <w:rsid w:val="00CD160C"/>
    <w:rsid w:val="00CD3295"/>
    <w:rsid w:val="00CD32C7"/>
    <w:rsid w:val="00CE030A"/>
    <w:rsid w:val="00CE072F"/>
    <w:rsid w:val="00CE3FF3"/>
    <w:rsid w:val="00CE4EC1"/>
    <w:rsid w:val="00CE563E"/>
    <w:rsid w:val="00CF0B3C"/>
    <w:rsid w:val="00CF0C34"/>
    <w:rsid w:val="00CF11DC"/>
    <w:rsid w:val="00CF1CB8"/>
    <w:rsid w:val="00CF3C4A"/>
    <w:rsid w:val="00CF3ECA"/>
    <w:rsid w:val="00CF77D8"/>
    <w:rsid w:val="00D0292A"/>
    <w:rsid w:val="00D04FD9"/>
    <w:rsid w:val="00D05B0B"/>
    <w:rsid w:val="00D11E6F"/>
    <w:rsid w:val="00D12A3A"/>
    <w:rsid w:val="00D14423"/>
    <w:rsid w:val="00D14483"/>
    <w:rsid w:val="00D17B11"/>
    <w:rsid w:val="00D17C52"/>
    <w:rsid w:val="00D22479"/>
    <w:rsid w:val="00D22675"/>
    <w:rsid w:val="00D25332"/>
    <w:rsid w:val="00D25F57"/>
    <w:rsid w:val="00D31562"/>
    <w:rsid w:val="00D32DF3"/>
    <w:rsid w:val="00D337B4"/>
    <w:rsid w:val="00D33A1A"/>
    <w:rsid w:val="00D34476"/>
    <w:rsid w:val="00D350B3"/>
    <w:rsid w:val="00D377A7"/>
    <w:rsid w:val="00D413BB"/>
    <w:rsid w:val="00D43E21"/>
    <w:rsid w:val="00D4515B"/>
    <w:rsid w:val="00D46D22"/>
    <w:rsid w:val="00D47A24"/>
    <w:rsid w:val="00D47E9E"/>
    <w:rsid w:val="00D528D8"/>
    <w:rsid w:val="00D54D9F"/>
    <w:rsid w:val="00D564EE"/>
    <w:rsid w:val="00D566A4"/>
    <w:rsid w:val="00D567C7"/>
    <w:rsid w:val="00D649AA"/>
    <w:rsid w:val="00D66007"/>
    <w:rsid w:val="00D72369"/>
    <w:rsid w:val="00D731A1"/>
    <w:rsid w:val="00D736C2"/>
    <w:rsid w:val="00D73FD8"/>
    <w:rsid w:val="00D77591"/>
    <w:rsid w:val="00D85775"/>
    <w:rsid w:val="00D85D95"/>
    <w:rsid w:val="00D86010"/>
    <w:rsid w:val="00D86121"/>
    <w:rsid w:val="00D87D47"/>
    <w:rsid w:val="00D92A85"/>
    <w:rsid w:val="00D92BDE"/>
    <w:rsid w:val="00D93368"/>
    <w:rsid w:val="00D93FAE"/>
    <w:rsid w:val="00D94AF7"/>
    <w:rsid w:val="00D970E4"/>
    <w:rsid w:val="00DA041D"/>
    <w:rsid w:val="00DA0529"/>
    <w:rsid w:val="00DA214F"/>
    <w:rsid w:val="00DA2DBB"/>
    <w:rsid w:val="00DA4270"/>
    <w:rsid w:val="00DA42DF"/>
    <w:rsid w:val="00DA63FA"/>
    <w:rsid w:val="00DB02DC"/>
    <w:rsid w:val="00DB16BB"/>
    <w:rsid w:val="00DB2A57"/>
    <w:rsid w:val="00DB34BF"/>
    <w:rsid w:val="00DB570D"/>
    <w:rsid w:val="00DB632C"/>
    <w:rsid w:val="00DC1784"/>
    <w:rsid w:val="00DC1BB6"/>
    <w:rsid w:val="00DC236C"/>
    <w:rsid w:val="00DC29E3"/>
    <w:rsid w:val="00DC35BF"/>
    <w:rsid w:val="00DC397D"/>
    <w:rsid w:val="00DC4F05"/>
    <w:rsid w:val="00DC5AA6"/>
    <w:rsid w:val="00DD25E4"/>
    <w:rsid w:val="00DD2B38"/>
    <w:rsid w:val="00DD388D"/>
    <w:rsid w:val="00DD43FC"/>
    <w:rsid w:val="00DD49DF"/>
    <w:rsid w:val="00DD55D2"/>
    <w:rsid w:val="00DE247B"/>
    <w:rsid w:val="00DE2516"/>
    <w:rsid w:val="00DE4034"/>
    <w:rsid w:val="00DE516B"/>
    <w:rsid w:val="00DE6372"/>
    <w:rsid w:val="00DE676B"/>
    <w:rsid w:val="00DE734C"/>
    <w:rsid w:val="00DE74B6"/>
    <w:rsid w:val="00DE7F8C"/>
    <w:rsid w:val="00DF11DB"/>
    <w:rsid w:val="00DF3AA8"/>
    <w:rsid w:val="00DF605F"/>
    <w:rsid w:val="00E00734"/>
    <w:rsid w:val="00E01A66"/>
    <w:rsid w:val="00E02FDF"/>
    <w:rsid w:val="00E04744"/>
    <w:rsid w:val="00E0551C"/>
    <w:rsid w:val="00E10421"/>
    <w:rsid w:val="00E11625"/>
    <w:rsid w:val="00E11E66"/>
    <w:rsid w:val="00E1365E"/>
    <w:rsid w:val="00E14ACD"/>
    <w:rsid w:val="00E1528D"/>
    <w:rsid w:val="00E15653"/>
    <w:rsid w:val="00E15EF4"/>
    <w:rsid w:val="00E211A0"/>
    <w:rsid w:val="00E213FD"/>
    <w:rsid w:val="00E21C5F"/>
    <w:rsid w:val="00E22E34"/>
    <w:rsid w:val="00E25BB2"/>
    <w:rsid w:val="00E3028A"/>
    <w:rsid w:val="00E37CC5"/>
    <w:rsid w:val="00E43D11"/>
    <w:rsid w:val="00E43DF9"/>
    <w:rsid w:val="00E448AF"/>
    <w:rsid w:val="00E45AB0"/>
    <w:rsid w:val="00E4728A"/>
    <w:rsid w:val="00E47982"/>
    <w:rsid w:val="00E47E42"/>
    <w:rsid w:val="00E50044"/>
    <w:rsid w:val="00E52543"/>
    <w:rsid w:val="00E52F62"/>
    <w:rsid w:val="00E53A82"/>
    <w:rsid w:val="00E5420B"/>
    <w:rsid w:val="00E544C5"/>
    <w:rsid w:val="00E55732"/>
    <w:rsid w:val="00E5595A"/>
    <w:rsid w:val="00E57249"/>
    <w:rsid w:val="00E61C5E"/>
    <w:rsid w:val="00E6203F"/>
    <w:rsid w:val="00E621AC"/>
    <w:rsid w:val="00E65D30"/>
    <w:rsid w:val="00E72040"/>
    <w:rsid w:val="00E73000"/>
    <w:rsid w:val="00E74019"/>
    <w:rsid w:val="00E74BBA"/>
    <w:rsid w:val="00E76243"/>
    <w:rsid w:val="00E77923"/>
    <w:rsid w:val="00E8073E"/>
    <w:rsid w:val="00E8074C"/>
    <w:rsid w:val="00E831CB"/>
    <w:rsid w:val="00E83830"/>
    <w:rsid w:val="00E90FAB"/>
    <w:rsid w:val="00E955AC"/>
    <w:rsid w:val="00E96027"/>
    <w:rsid w:val="00EA02D5"/>
    <w:rsid w:val="00EA05A0"/>
    <w:rsid w:val="00EA1B02"/>
    <w:rsid w:val="00EA2C07"/>
    <w:rsid w:val="00EA4BFD"/>
    <w:rsid w:val="00EA6E80"/>
    <w:rsid w:val="00EA7939"/>
    <w:rsid w:val="00EB26E2"/>
    <w:rsid w:val="00EB3D46"/>
    <w:rsid w:val="00EB4141"/>
    <w:rsid w:val="00EB41D8"/>
    <w:rsid w:val="00EB54C5"/>
    <w:rsid w:val="00EB6175"/>
    <w:rsid w:val="00EB6722"/>
    <w:rsid w:val="00EB7905"/>
    <w:rsid w:val="00EC5B6F"/>
    <w:rsid w:val="00EC5CCE"/>
    <w:rsid w:val="00ED404F"/>
    <w:rsid w:val="00ED4B5D"/>
    <w:rsid w:val="00EE2652"/>
    <w:rsid w:val="00EE3443"/>
    <w:rsid w:val="00EE54B9"/>
    <w:rsid w:val="00EE78D0"/>
    <w:rsid w:val="00EE7D06"/>
    <w:rsid w:val="00EF2DD0"/>
    <w:rsid w:val="00EF2ED9"/>
    <w:rsid w:val="00EF3D5F"/>
    <w:rsid w:val="00EF539F"/>
    <w:rsid w:val="00F01FBE"/>
    <w:rsid w:val="00F02736"/>
    <w:rsid w:val="00F03570"/>
    <w:rsid w:val="00F06797"/>
    <w:rsid w:val="00F07929"/>
    <w:rsid w:val="00F07E6A"/>
    <w:rsid w:val="00F12179"/>
    <w:rsid w:val="00F16CB8"/>
    <w:rsid w:val="00F2148D"/>
    <w:rsid w:val="00F239D7"/>
    <w:rsid w:val="00F244EC"/>
    <w:rsid w:val="00F250F5"/>
    <w:rsid w:val="00F25B72"/>
    <w:rsid w:val="00F276E2"/>
    <w:rsid w:val="00F32908"/>
    <w:rsid w:val="00F36D3C"/>
    <w:rsid w:val="00F378A4"/>
    <w:rsid w:val="00F431AE"/>
    <w:rsid w:val="00F5356D"/>
    <w:rsid w:val="00F552A2"/>
    <w:rsid w:val="00F5612F"/>
    <w:rsid w:val="00F57540"/>
    <w:rsid w:val="00F57760"/>
    <w:rsid w:val="00F57825"/>
    <w:rsid w:val="00F57CAB"/>
    <w:rsid w:val="00F60399"/>
    <w:rsid w:val="00F61B2E"/>
    <w:rsid w:val="00F62438"/>
    <w:rsid w:val="00F65DB6"/>
    <w:rsid w:val="00F66B0E"/>
    <w:rsid w:val="00F66E03"/>
    <w:rsid w:val="00F6706F"/>
    <w:rsid w:val="00F67084"/>
    <w:rsid w:val="00F704CE"/>
    <w:rsid w:val="00F72EBA"/>
    <w:rsid w:val="00F73289"/>
    <w:rsid w:val="00F74318"/>
    <w:rsid w:val="00F77901"/>
    <w:rsid w:val="00F77E70"/>
    <w:rsid w:val="00F80EEE"/>
    <w:rsid w:val="00F84DF2"/>
    <w:rsid w:val="00F85068"/>
    <w:rsid w:val="00F86592"/>
    <w:rsid w:val="00F86D16"/>
    <w:rsid w:val="00F87129"/>
    <w:rsid w:val="00F873F0"/>
    <w:rsid w:val="00F92F69"/>
    <w:rsid w:val="00F93032"/>
    <w:rsid w:val="00F9645C"/>
    <w:rsid w:val="00FA1873"/>
    <w:rsid w:val="00FA239A"/>
    <w:rsid w:val="00FA36B5"/>
    <w:rsid w:val="00FA6676"/>
    <w:rsid w:val="00FA6C10"/>
    <w:rsid w:val="00FA71C1"/>
    <w:rsid w:val="00FA7B4D"/>
    <w:rsid w:val="00FB0C10"/>
    <w:rsid w:val="00FB33F9"/>
    <w:rsid w:val="00FB3A3B"/>
    <w:rsid w:val="00FB5EBB"/>
    <w:rsid w:val="00FB6A0B"/>
    <w:rsid w:val="00FC1951"/>
    <w:rsid w:val="00FC2AE6"/>
    <w:rsid w:val="00FC6601"/>
    <w:rsid w:val="00FC761D"/>
    <w:rsid w:val="00FD0F0F"/>
    <w:rsid w:val="00FD2080"/>
    <w:rsid w:val="00FD2B00"/>
    <w:rsid w:val="00FD39AD"/>
    <w:rsid w:val="00FD5ACE"/>
    <w:rsid w:val="00FD6257"/>
    <w:rsid w:val="00FE4669"/>
    <w:rsid w:val="00FE5F01"/>
    <w:rsid w:val="00FF153A"/>
    <w:rsid w:val="00FF2DF5"/>
    <w:rsid w:val="00FF6BED"/>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15A0"/>
  <w15:docId w15:val="{ACC00955-2F9B-4F82-9496-9C4C900F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iPriority w:val="99"/>
    <w:semiHidden/>
    <w:unhideWhenUsed/>
    <w:rsid w:val="006A46BB"/>
    <w:pPr>
      <w:spacing w:after="120" w:line="480" w:lineRule="auto"/>
    </w:pPr>
  </w:style>
  <w:style w:type="character" w:customStyle="1" w:styleId="Tekstpodstawowy2Znak">
    <w:name w:val="Tekst podstawowy 2 Znak"/>
    <w:basedOn w:val="Domylnaczcionkaakapitu"/>
    <w:link w:val="Tekstpodstawowy2"/>
    <w:uiPriority w:val="99"/>
    <w:semiHidden/>
    <w:rsid w:val="006A46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3142"/>
    <w:rPr>
      <w:sz w:val="20"/>
      <w:szCs w:val="20"/>
    </w:rPr>
  </w:style>
  <w:style w:type="character" w:customStyle="1" w:styleId="TekstprzypisukocowegoZnak">
    <w:name w:val="Tekst przypisu końcowego Znak"/>
    <w:basedOn w:val="Domylnaczcionkaakapitu"/>
    <w:link w:val="Tekstprzypisukocowego"/>
    <w:uiPriority w:val="99"/>
    <w:semiHidden/>
    <w:rsid w:val="008731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3142"/>
    <w:rPr>
      <w:vertAlign w:val="superscript"/>
    </w:rPr>
  </w:style>
  <w:style w:type="paragraph" w:styleId="Nagwek">
    <w:name w:val="header"/>
    <w:basedOn w:val="Normalny"/>
    <w:link w:val="NagwekZnak"/>
    <w:uiPriority w:val="99"/>
    <w:semiHidden/>
    <w:unhideWhenUsed/>
    <w:rsid w:val="008045A1"/>
    <w:pPr>
      <w:tabs>
        <w:tab w:val="center" w:pos="4536"/>
        <w:tab w:val="right" w:pos="9072"/>
      </w:tabs>
    </w:pPr>
  </w:style>
  <w:style w:type="character" w:customStyle="1" w:styleId="NagwekZnak">
    <w:name w:val="Nagłówek Znak"/>
    <w:basedOn w:val="Domylnaczcionkaakapitu"/>
    <w:link w:val="Nagwek"/>
    <w:uiPriority w:val="99"/>
    <w:semiHidden/>
    <w:rsid w:val="008045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45A1"/>
    <w:pPr>
      <w:tabs>
        <w:tab w:val="center" w:pos="4536"/>
        <w:tab w:val="right" w:pos="9072"/>
      </w:tabs>
    </w:pPr>
  </w:style>
  <w:style w:type="character" w:customStyle="1" w:styleId="StopkaZnak">
    <w:name w:val="Stopka Znak"/>
    <w:basedOn w:val="Domylnaczcionkaakapitu"/>
    <w:link w:val="Stopka"/>
    <w:uiPriority w:val="99"/>
    <w:rsid w:val="008045A1"/>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F3FDE"/>
    <w:rPr>
      <w:rFonts w:ascii="Times New Roman" w:hAnsi="Times New Roman" w:cs="Times New Roman"/>
      <w:color w:val="0000FF"/>
      <w:u w:val="single"/>
    </w:rPr>
  </w:style>
  <w:style w:type="character" w:styleId="Pogrubienie">
    <w:name w:val="Strong"/>
    <w:aliases w:val="Tekst treści + 10,5 pt"/>
    <w:basedOn w:val="Domylnaczcionkaakapitu"/>
    <w:uiPriority w:val="22"/>
    <w:qFormat/>
    <w:rsid w:val="007F3FDE"/>
    <w:rPr>
      <w:rFonts w:ascii="Times New Roman" w:hAnsi="Times New Roman" w:cs="Times New Roman"/>
      <w:b/>
      <w:bCs/>
    </w:rPr>
  </w:style>
  <w:style w:type="character" w:styleId="Uwydatnienie">
    <w:name w:val="Emphasis"/>
    <w:basedOn w:val="Domylnaczcionkaakapitu"/>
    <w:uiPriority w:val="20"/>
    <w:qFormat/>
    <w:rsid w:val="007F3FDE"/>
    <w:rPr>
      <w:i/>
      <w:iCs/>
    </w:rPr>
  </w:style>
  <w:style w:type="paragraph" w:styleId="Tekstdymka">
    <w:name w:val="Balloon Text"/>
    <w:basedOn w:val="Normalny"/>
    <w:link w:val="TekstdymkaZnak"/>
    <w:uiPriority w:val="99"/>
    <w:semiHidden/>
    <w:unhideWhenUsed/>
    <w:rsid w:val="00D37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7A7"/>
    <w:rPr>
      <w:rFonts w:ascii="Segoe UI" w:eastAsia="Times New Roman" w:hAnsi="Segoe UI" w:cs="Segoe UI"/>
      <w:sz w:val="18"/>
      <w:szCs w:val="18"/>
      <w:lang w:eastAsia="pl-PL"/>
    </w:rPr>
  </w:style>
  <w:style w:type="character" w:customStyle="1" w:styleId="ng-scope">
    <w:name w:val="ng-scope"/>
    <w:rsid w:val="001C20E8"/>
  </w:style>
  <w:style w:type="character" w:styleId="Odwoaniedokomentarza">
    <w:name w:val="annotation reference"/>
    <w:basedOn w:val="Domylnaczcionkaakapitu"/>
    <w:uiPriority w:val="99"/>
    <w:semiHidden/>
    <w:unhideWhenUsed/>
    <w:rsid w:val="003355A8"/>
    <w:rPr>
      <w:sz w:val="16"/>
      <w:szCs w:val="16"/>
    </w:rPr>
  </w:style>
  <w:style w:type="paragraph" w:styleId="Tekstkomentarza">
    <w:name w:val="annotation text"/>
    <w:basedOn w:val="Normalny"/>
    <w:link w:val="TekstkomentarzaZnak"/>
    <w:uiPriority w:val="99"/>
    <w:semiHidden/>
    <w:unhideWhenUsed/>
    <w:rsid w:val="003355A8"/>
    <w:rPr>
      <w:sz w:val="20"/>
      <w:szCs w:val="20"/>
    </w:rPr>
  </w:style>
  <w:style w:type="character" w:customStyle="1" w:styleId="TekstkomentarzaZnak">
    <w:name w:val="Tekst komentarza Znak"/>
    <w:basedOn w:val="Domylnaczcionkaakapitu"/>
    <w:link w:val="Tekstkomentarza"/>
    <w:uiPriority w:val="99"/>
    <w:semiHidden/>
    <w:rsid w:val="003355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55A8"/>
    <w:rPr>
      <w:b/>
      <w:bCs/>
    </w:rPr>
  </w:style>
  <w:style w:type="character" w:customStyle="1" w:styleId="TematkomentarzaZnak">
    <w:name w:val="Temat komentarza Znak"/>
    <w:basedOn w:val="TekstkomentarzaZnak"/>
    <w:link w:val="Tematkomentarza"/>
    <w:uiPriority w:val="99"/>
    <w:semiHidden/>
    <w:rsid w:val="003355A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8909">
      <w:bodyDiv w:val="1"/>
      <w:marLeft w:val="0"/>
      <w:marRight w:val="0"/>
      <w:marTop w:val="0"/>
      <w:marBottom w:val="0"/>
      <w:divBdr>
        <w:top w:val="none" w:sz="0" w:space="0" w:color="auto"/>
        <w:left w:val="none" w:sz="0" w:space="0" w:color="auto"/>
        <w:bottom w:val="none" w:sz="0" w:space="0" w:color="auto"/>
        <w:right w:val="none" w:sz="0" w:space="0" w:color="auto"/>
      </w:divBdr>
    </w:div>
    <w:div w:id="5969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D868A-3969-4AA6-B8EF-605984D9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18076</TotalTime>
  <Pages>1</Pages>
  <Words>5267</Words>
  <Characters>31602</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srekawiecka</dc:creator>
  <cp:keywords/>
  <dc:description/>
  <cp:lastModifiedBy>Sylwia Rękawiecka</cp:lastModifiedBy>
  <cp:revision>165</cp:revision>
  <cp:lastPrinted>2021-01-04T11:36:00Z</cp:lastPrinted>
  <dcterms:created xsi:type="dcterms:W3CDTF">2018-12-10T08:31:00Z</dcterms:created>
  <dcterms:modified xsi:type="dcterms:W3CDTF">2021-05-12T10:12:00Z</dcterms:modified>
</cp:coreProperties>
</file>