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0C7" w14:textId="44AC4802"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C3C19">
        <w:rPr>
          <w:rFonts w:ascii="Arial" w:hAnsi="Arial" w:cs="Arial"/>
          <w:b/>
          <w:sz w:val="18"/>
          <w:szCs w:val="18"/>
        </w:rPr>
        <w:t xml:space="preserve"> </w:t>
      </w:r>
      <w:r w:rsidR="00653454">
        <w:rPr>
          <w:rFonts w:ascii="Arial" w:hAnsi="Arial" w:cs="Arial"/>
          <w:b/>
          <w:sz w:val="18"/>
          <w:szCs w:val="18"/>
        </w:rPr>
        <w:t>165</w:t>
      </w:r>
      <w:r>
        <w:rPr>
          <w:rFonts w:ascii="Arial" w:hAnsi="Arial" w:cs="Arial"/>
          <w:b/>
          <w:sz w:val="18"/>
          <w:szCs w:val="18"/>
        </w:rPr>
        <w:t>/</w:t>
      </w:r>
      <w:r w:rsidR="00653454">
        <w:rPr>
          <w:rFonts w:ascii="Arial" w:hAnsi="Arial" w:cs="Arial"/>
          <w:b/>
          <w:sz w:val="18"/>
          <w:szCs w:val="18"/>
        </w:rPr>
        <w:t>555</w:t>
      </w:r>
      <w:r w:rsidR="004A461F">
        <w:rPr>
          <w:rFonts w:ascii="Arial" w:hAnsi="Arial" w:cs="Arial"/>
          <w:b/>
          <w:sz w:val="18"/>
          <w:szCs w:val="18"/>
        </w:rPr>
        <w:t>/</w:t>
      </w:r>
      <w:r w:rsidR="009C3C19">
        <w:rPr>
          <w:rFonts w:ascii="Arial" w:hAnsi="Arial" w:cs="Arial"/>
          <w:b/>
          <w:sz w:val="18"/>
          <w:szCs w:val="18"/>
        </w:rPr>
        <w:t>2</w:t>
      </w:r>
      <w:r w:rsidR="00EB3A76">
        <w:rPr>
          <w:rFonts w:ascii="Arial" w:hAnsi="Arial" w:cs="Arial"/>
          <w:b/>
          <w:sz w:val="18"/>
          <w:szCs w:val="18"/>
        </w:rPr>
        <w:t>1</w:t>
      </w:r>
    </w:p>
    <w:p w14:paraId="19ED75DF" w14:textId="77777777"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5CF9DFD" w14:textId="4BB5C03B"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53454">
        <w:rPr>
          <w:rFonts w:ascii="Arial" w:hAnsi="Arial" w:cs="Arial"/>
          <w:b/>
          <w:sz w:val="18"/>
          <w:szCs w:val="18"/>
        </w:rPr>
        <w:t>11</w:t>
      </w:r>
      <w:r w:rsidR="009C3C19">
        <w:rPr>
          <w:rFonts w:ascii="Arial" w:hAnsi="Arial" w:cs="Arial"/>
          <w:b/>
          <w:sz w:val="18"/>
          <w:szCs w:val="18"/>
        </w:rPr>
        <w:t xml:space="preserve"> </w:t>
      </w:r>
      <w:r w:rsidR="00966F89">
        <w:rPr>
          <w:rFonts w:ascii="Arial" w:hAnsi="Arial" w:cs="Arial"/>
          <w:b/>
          <w:sz w:val="18"/>
          <w:szCs w:val="18"/>
        </w:rPr>
        <w:t xml:space="preserve">maja </w:t>
      </w:r>
      <w:r>
        <w:rPr>
          <w:rFonts w:ascii="Arial" w:hAnsi="Arial" w:cs="Arial"/>
          <w:b/>
          <w:sz w:val="18"/>
          <w:szCs w:val="18"/>
        </w:rPr>
        <w:t>20</w:t>
      </w:r>
      <w:r w:rsidR="009C3C19">
        <w:rPr>
          <w:rFonts w:ascii="Arial" w:hAnsi="Arial" w:cs="Arial"/>
          <w:b/>
          <w:sz w:val="18"/>
          <w:szCs w:val="18"/>
        </w:rPr>
        <w:t>2</w:t>
      </w:r>
      <w:r w:rsidR="00EB3A76">
        <w:rPr>
          <w:rFonts w:ascii="Arial" w:hAnsi="Arial" w:cs="Arial"/>
          <w:b/>
          <w:sz w:val="18"/>
          <w:szCs w:val="18"/>
        </w:rPr>
        <w:t>1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14:paraId="48ECD2AB" w14:textId="77777777" w:rsidR="001E21A1" w:rsidRPr="00966F89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14:paraId="405AC935" w14:textId="0D1C9092" w:rsidR="001E21A1" w:rsidRPr="00966F89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 w:rsidRPr="00966F89">
        <w:rPr>
          <w:rFonts w:ascii="Arial" w:hAnsi="Arial" w:cs="Arial"/>
          <w:b/>
          <w:sz w:val="18"/>
          <w:szCs w:val="18"/>
        </w:rPr>
        <w:t>w sprawie unieważnienia otwartych konkursów ofert na rea</w:t>
      </w:r>
      <w:r w:rsidR="004A461F" w:rsidRPr="00966F89">
        <w:rPr>
          <w:rFonts w:ascii="Arial" w:hAnsi="Arial" w:cs="Arial"/>
          <w:b/>
          <w:sz w:val="18"/>
          <w:szCs w:val="18"/>
        </w:rPr>
        <w:t>lizację zadań publicznych w 20</w:t>
      </w:r>
      <w:r w:rsidR="009C3C19" w:rsidRPr="00966F89">
        <w:rPr>
          <w:rFonts w:ascii="Arial" w:hAnsi="Arial" w:cs="Arial"/>
          <w:b/>
          <w:sz w:val="18"/>
          <w:szCs w:val="18"/>
        </w:rPr>
        <w:t>2</w:t>
      </w:r>
      <w:r w:rsidR="00EB3A76" w:rsidRPr="00966F89">
        <w:rPr>
          <w:rFonts w:ascii="Arial" w:hAnsi="Arial" w:cs="Arial"/>
          <w:b/>
          <w:sz w:val="18"/>
          <w:szCs w:val="18"/>
        </w:rPr>
        <w:t>1</w:t>
      </w:r>
      <w:r w:rsidRPr="00966F89">
        <w:rPr>
          <w:rFonts w:ascii="Arial" w:hAnsi="Arial" w:cs="Arial"/>
          <w:b/>
          <w:sz w:val="18"/>
          <w:szCs w:val="18"/>
        </w:rPr>
        <w:t xml:space="preserve"> r. </w:t>
      </w:r>
    </w:p>
    <w:p w14:paraId="75E5BCFC" w14:textId="77777777" w:rsidR="001E21A1" w:rsidRPr="00966F89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098FFB5F" w14:textId="4390AE64" w:rsidR="001E21A1" w:rsidRPr="00966F89" w:rsidRDefault="00335DF3" w:rsidP="001E21A1">
      <w:pPr>
        <w:pStyle w:val="Tekstpodstawowy"/>
      </w:pPr>
      <w:r w:rsidRPr="00966F89">
        <w:tab/>
        <w:t>Na podstawie art.</w:t>
      </w:r>
      <w:r w:rsidR="001E21A1" w:rsidRPr="00966F89">
        <w:t xml:space="preserve"> 26 ust. 1, art. 32 ust. 1 u</w:t>
      </w:r>
      <w:r w:rsidR="004A461F" w:rsidRPr="00966F89">
        <w:t xml:space="preserve">stawy z dnia 5 czerwca 1998 r. </w:t>
      </w:r>
      <w:r w:rsidR="001E21A1" w:rsidRPr="00966F89">
        <w:t>o samor</w:t>
      </w:r>
      <w:r w:rsidR="005E50B2" w:rsidRPr="00966F89">
        <w:t xml:space="preserve">ządzie powiatowym </w:t>
      </w:r>
      <w:r w:rsidR="001C64FB" w:rsidRPr="00966F89">
        <w:br/>
      </w:r>
      <w:r w:rsidR="00E11BDD" w:rsidRPr="00966F89">
        <w:t>(</w:t>
      </w:r>
      <w:proofErr w:type="spellStart"/>
      <w:r w:rsidR="009C3C19" w:rsidRPr="00966F89">
        <w:t>t.j</w:t>
      </w:r>
      <w:proofErr w:type="spellEnd"/>
      <w:r w:rsidR="009C3C19" w:rsidRPr="00966F89">
        <w:t xml:space="preserve">. </w:t>
      </w:r>
      <w:r w:rsidR="00E11BDD" w:rsidRPr="00966F89">
        <w:t>Dz.U. z 20</w:t>
      </w:r>
      <w:r w:rsidR="001C64FB" w:rsidRPr="00966F89">
        <w:t>20</w:t>
      </w:r>
      <w:r w:rsidR="00E11BDD" w:rsidRPr="00966F89">
        <w:t xml:space="preserve"> r., poz. </w:t>
      </w:r>
      <w:r w:rsidR="001C64FB" w:rsidRPr="00966F89">
        <w:t>920</w:t>
      </w:r>
      <w:r w:rsidR="004A461F" w:rsidRPr="00966F89">
        <w:t xml:space="preserve">), </w:t>
      </w:r>
      <w:r w:rsidRPr="00966F89">
        <w:t xml:space="preserve">art. </w:t>
      </w:r>
      <w:r w:rsidRPr="007656A5">
        <w:t>18a</w:t>
      </w:r>
      <w:r w:rsidR="001E21A1" w:rsidRPr="007656A5">
        <w:t xml:space="preserve"> </w:t>
      </w:r>
      <w:r w:rsidR="007656A5" w:rsidRPr="007656A5">
        <w:t xml:space="preserve">ust. 1 pkt 1 </w:t>
      </w:r>
      <w:r w:rsidR="002803E7">
        <w:t xml:space="preserve"> i ust. 2 </w:t>
      </w:r>
      <w:r w:rsidR="001E21A1" w:rsidRPr="008D1670">
        <w:t>u</w:t>
      </w:r>
      <w:r w:rsidR="001E21A1" w:rsidRPr="00966F89">
        <w:t>stawy z dnia 24 kwietnia 2003 r. o działalności pożytku publicznego i o wolontariacie (</w:t>
      </w:r>
      <w:proofErr w:type="spellStart"/>
      <w:r w:rsidR="009C3C19" w:rsidRPr="00966F89">
        <w:t>t.j</w:t>
      </w:r>
      <w:proofErr w:type="spellEnd"/>
      <w:r w:rsidR="009C3C19" w:rsidRPr="00966F89">
        <w:t xml:space="preserve">. </w:t>
      </w:r>
      <w:r w:rsidR="004A461F" w:rsidRPr="00966F89">
        <w:t>Dz. U. z 20</w:t>
      </w:r>
      <w:r w:rsidR="001C64FB" w:rsidRPr="00966F89">
        <w:t>20</w:t>
      </w:r>
      <w:r w:rsidR="004A461F" w:rsidRPr="00966F89">
        <w:t>, poz.</w:t>
      </w:r>
      <w:r w:rsidR="001C64FB" w:rsidRPr="00966F89">
        <w:t>1057</w:t>
      </w:r>
      <w:r w:rsidR="00E11BDD" w:rsidRPr="00966F89">
        <w:t xml:space="preserve"> ze zm.</w:t>
      </w:r>
      <w:r w:rsidR="001E21A1" w:rsidRPr="00966F89">
        <w:t>), Zarząd Powiatu Iławskiego uchwala, co następuje:</w:t>
      </w:r>
    </w:p>
    <w:p w14:paraId="73AB2DAC" w14:textId="77777777" w:rsidR="001E21A1" w:rsidRPr="00966F89" w:rsidRDefault="001E21A1" w:rsidP="001E21A1">
      <w:pPr>
        <w:pStyle w:val="Tekstpodstawowy"/>
        <w:rPr>
          <w:b/>
        </w:rPr>
      </w:pPr>
    </w:p>
    <w:p w14:paraId="5D980D48" w14:textId="17C1AE0F" w:rsidR="00EB3A76" w:rsidRPr="002803E7" w:rsidRDefault="001E21A1" w:rsidP="002803E7">
      <w:pPr>
        <w:jc w:val="both"/>
        <w:rPr>
          <w:rFonts w:ascii="Arial" w:hAnsi="Arial" w:cs="Arial"/>
          <w:sz w:val="18"/>
          <w:szCs w:val="18"/>
        </w:rPr>
      </w:pPr>
      <w:r w:rsidRPr="00966F89">
        <w:rPr>
          <w:rFonts w:ascii="Arial" w:hAnsi="Arial" w:cs="Arial"/>
          <w:b/>
          <w:sz w:val="18"/>
          <w:szCs w:val="18"/>
        </w:rPr>
        <w:t>§ 1.</w:t>
      </w:r>
      <w:r w:rsidRPr="00966F89">
        <w:rPr>
          <w:rFonts w:ascii="Arial" w:hAnsi="Arial" w:cs="Arial"/>
          <w:sz w:val="18"/>
          <w:szCs w:val="18"/>
        </w:rPr>
        <w:t xml:space="preserve"> </w:t>
      </w:r>
      <w:r w:rsidR="001B44CD" w:rsidRPr="00966F89">
        <w:rPr>
          <w:rFonts w:ascii="Arial" w:hAnsi="Arial" w:cs="Arial"/>
          <w:sz w:val="18"/>
          <w:szCs w:val="18"/>
        </w:rPr>
        <w:t>Unieważnia się otwarte konkursy ofert na realizację zadań publicznych</w:t>
      </w:r>
      <w:r w:rsidR="002803E7">
        <w:rPr>
          <w:rFonts w:ascii="Arial" w:hAnsi="Arial" w:cs="Arial"/>
          <w:sz w:val="18"/>
          <w:szCs w:val="18"/>
        </w:rPr>
        <w:t xml:space="preserve"> </w:t>
      </w:r>
      <w:r w:rsidR="002803E7" w:rsidRPr="00966F89">
        <w:rPr>
          <w:rFonts w:ascii="Arial" w:hAnsi="Arial" w:cs="Arial"/>
          <w:sz w:val="18"/>
          <w:szCs w:val="18"/>
        </w:rPr>
        <w:t xml:space="preserve">z zakresu ochrony i promocji zdrowia, </w:t>
      </w:r>
      <w:r w:rsidR="002803E7">
        <w:rPr>
          <w:rFonts w:ascii="Arial" w:hAnsi="Arial" w:cs="Arial"/>
          <w:sz w:val="18"/>
          <w:szCs w:val="18"/>
        </w:rPr>
        <w:br/>
      </w:r>
      <w:r w:rsidR="002803E7" w:rsidRPr="00966F89">
        <w:rPr>
          <w:rFonts w:ascii="Arial" w:hAnsi="Arial" w:cs="Arial"/>
          <w:sz w:val="18"/>
          <w:szCs w:val="18"/>
        </w:rPr>
        <w:t>w tym działalności leczniczej w rozumieniu ustawy z dnia 15 kwietnia 2011 r. o działalności leczniczej (</w:t>
      </w:r>
      <w:proofErr w:type="spellStart"/>
      <w:r w:rsidR="002803E7" w:rsidRPr="00966F89">
        <w:rPr>
          <w:rFonts w:ascii="Arial" w:hAnsi="Arial" w:cs="Arial"/>
          <w:sz w:val="18"/>
          <w:szCs w:val="18"/>
        </w:rPr>
        <w:t>t.j</w:t>
      </w:r>
      <w:proofErr w:type="spellEnd"/>
      <w:r w:rsidR="002803E7" w:rsidRPr="00966F89">
        <w:rPr>
          <w:rFonts w:ascii="Arial" w:hAnsi="Arial" w:cs="Arial"/>
          <w:sz w:val="18"/>
          <w:szCs w:val="18"/>
        </w:rPr>
        <w:t xml:space="preserve">. Dz. U. </w:t>
      </w:r>
      <w:r w:rsidR="002803E7">
        <w:rPr>
          <w:rFonts w:ascii="Arial" w:hAnsi="Arial" w:cs="Arial"/>
          <w:sz w:val="18"/>
          <w:szCs w:val="18"/>
        </w:rPr>
        <w:br/>
      </w:r>
      <w:r w:rsidR="002803E7" w:rsidRPr="00966F89">
        <w:rPr>
          <w:rFonts w:ascii="Arial" w:hAnsi="Arial" w:cs="Arial"/>
          <w:sz w:val="18"/>
          <w:szCs w:val="18"/>
        </w:rPr>
        <w:t>z 202</w:t>
      </w:r>
      <w:r w:rsidR="002803E7">
        <w:rPr>
          <w:rFonts w:ascii="Arial" w:hAnsi="Arial" w:cs="Arial"/>
          <w:sz w:val="18"/>
          <w:szCs w:val="18"/>
        </w:rPr>
        <w:t>1</w:t>
      </w:r>
      <w:r w:rsidR="002803E7" w:rsidRPr="00966F89">
        <w:rPr>
          <w:rFonts w:ascii="Arial" w:hAnsi="Arial" w:cs="Arial"/>
          <w:sz w:val="18"/>
          <w:szCs w:val="18"/>
        </w:rPr>
        <w:t xml:space="preserve"> r., poz. </w:t>
      </w:r>
      <w:r w:rsidR="002803E7">
        <w:rPr>
          <w:rFonts w:ascii="Arial" w:hAnsi="Arial" w:cs="Arial"/>
          <w:sz w:val="18"/>
          <w:szCs w:val="18"/>
        </w:rPr>
        <w:t>711)</w:t>
      </w:r>
      <w:r w:rsidR="001B44CD" w:rsidRPr="00966F89">
        <w:rPr>
          <w:rFonts w:ascii="Arial" w:hAnsi="Arial" w:cs="Arial"/>
          <w:sz w:val="18"/>
          <w:szCs w:val="18"/>
        </w:rPr>
        <w:t>, na które nie</w:t>
      </w:r>
      <w:r w:rsidR="00703104">
        <w:rPr>
          <w:rFonts w:ascii="Arial" w:hAnsi="Arial" w:cs="Arial"/>
          <w:sz w:val="18"/>
          <w:szCs w:val="18"/>
        </w:rPr>
        <w:t xml:space="preserve"> </w:t>
      </w:r>
      <w:r w:rsidR="001B44CD" w:rsidRPr="00966F89">
        <w:rPr>
          <w:rFonts w:ascii="Arial" w:hAnsi="Arial" w:cs="Arial"/>
          <w:sz w:val="18"/>
          <w:szCs w:val="18"/>
        </w:rPr>
        <w:t>złożono</w:t>
      </w:r>
      <w:r w:rsidR="00BA766B" w:rsidRPr="00966F89">
        <w:rPr>
          <w:rFonts w:ascii="Arial" w:hAnsi="Arial" w:cs="Arial"/>
          <w:sz w:val="18"/>
          <w:szCs w:val="18"/>
        </w:rPr>
        <w:t xml:space="preserve"> </w:t>
      </w:r>
      <w:r w:rsidR="001B44CD" w:rsidRPr="00966F89">
        <w:rPr>
          <w:rFonts w:ascii="Arial" w:hAnsi="Arial" w:cs="Arial"/>
          <w:sz w:val="18"/>
          <w:szCs w:val="18"/>
        </w:rPr>
        <w:t>żadnej oferty</w:t>
      </w:r>
      <w:r w:rsidR="009C3C19" w:rsidRPr="00966F89">
        <w:rPr>
          <w:rFonts w:ascii="Arial" w:hAnsi="Arial" w:cs="Arial"/>
          <w:sz w:val="18"/>
          <w:szCs w:val="18"/>
        </w:rPr>
        <w:t>:</w:t>
      </w:r>
    </w:p>
    <w:p w14:paraId="35B4A607" w14:textId="6EAF519F" w:rsidR="00180DBB" w:rsidRPr="00966F89" w:rsidRDefault="002803E7" w:rsidP="00E11BDD">
      <w:pPr>
        <w:pStyle w:val="Akapitzlist"/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E11BDD" w:rsidRPr="00966F89">
        <w:rPr>
          <w:rFonts w:ascii="Arial" w:hAnsi="Arial" w:cs="Arial"/>
          <w:sz w:val="18"/>
          <w:szCs w:val="18"/>
        </w:rPr>
        <w:tab/>
      </w:r>
      <w:r w:rsidR="00EB3A76" w:rsidRPr="00966F89">
        <w:rPr>
          <w:rFonts w:ascii="Arial" w:hAnsi="Arial" w:cs="Arial"/>
          <w:sz w:val="18"/>
          <w:szCs w:val="18"/>
        </w:rPr>
        <w:t>działania w zakresie profilaktyki raka piersi</w:t>
      </w:r>
      <w:r w:rsidR="00180DBB" w:rsidRPr="00966F89">
        <w:rPr>
          <w:rFonts w:ascii="Arial" w:hAnsi="Arial" w:cs="Arial"/>
          <w:bCs/>
          <w:sz w:val="18"/>
          <w:szCs w:val="18"/>
        </w:rPr>
        <w:t xml:space="preserve">, </w:t>
      </w:r>
    </w:p>
    <w:p w14:paraId="3875160C" w14:textId="34EAAEF5" w:rsidR="001E21A1" w:rsidRDefault="002803E7" w:rsidP="007656A5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11BDD" w:rsidRPr="00966F89">
        <w:rPr>
          <w:rFonts w:ascii="Arial" w:hAnsi="Arial" w:cs="Arial"/>
          <w:sz w:val="18"/>
          <w:szCs w:val="18"/>
        </w:rPr>
        <w:t>)</w:t>
      </w:r>
      <w:r w:rsidR="00E11BDD" w:rsidRPr="00966F89">
        <w:rPr>
          <w:rFonts w:ascii="Arial" w:hAnsi="Arial" w:cs="Arial"/>
          <w:sz w:val="18"/>
          <w:szCs w:val="18"/>
        </w:rPr>
        <w:tab/>
      </w:r>
      <w:r w:rsidR="00EB3A76" w:rsidRPr="00966F89">
        <w:rPr>
          <w:rFonts w:ascii="Arial" w:hAnsi="Arial" w:cs="Arial"/>
          <w:bCs/>
          <w:sz w:val="18"/>
          <w:szCs w:val="18"/>
        </w:rPr>
        <w:t xml:space="preserve">„dbaj o oczy” – działania </w:t>
      </w:r>
      <w:proofErr w:type="spellStart"/>
      <w:r w:rsidR="00EB3A76" w:rsidRPr="00966F89">
        <w:rPr>
          <w:rFonts w:ascii="Arial" w:hAnsi="Arial" w:cs="Arial"/>
          <w:bCs/>
          <w:sz w:val="18"/>
          <w:szCs w:val="18"/>
        </w:rPr>
        <w:t>informacyjno</w:t>
      </w:r>
      <w:proofErr w:type="spellEnd"/>
      <w:r w:rsidR="00EB3A76" w:rsidRPr="00966F89">
        <w:rPr>
          <w:rFonts w:ascii="Arial" w:hAnsi="Arial" w:cs="Arial"/>
          <w:bCs/>
          <w:sz w:val="18"/>
          <w:szCs w:val="18"/>
        </w:rPr>
        <w:t xml:space="preserve"> – profilaktyczne w zakresie zapobiegania wadom i chorobom wzroku</w:t>
      </w:r>
      <w:r w:rsidR="007656A5">
        <w:rPr>
          <w:rFonts w:ascii="Arial" w:hAnsi="Arial" w:cs="Arial"/>
          <w:sz w:val="18"/>
          <w:szCs w:val="18"/>
        </w:rPr>
        <w:t>.</w:t>
      </w:r>
    </w:p>
    <w:p w14:paraId="2609F532" w14:textId="77777777" w:rsidR="007656A5" w:rsidRPr="007656A5" w:rsidRDefault="007656A5" w:rsidP="007656A5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14:paraId="7EDBACBD" w14:textId="7061E371" w:rsidR="001E21A1" w:rsidRPr="00966F89" w:rsidRDefault="00E035CF" w:rsidP="00E21D9C">
      <w:pPr>
        <w:jc w:val="both"/>
        <w:rPr>
          <w:rFonts w:ascii="Arial" w:hAnsi="Arial" w:cs="Arial"/>
          <w:sz w:val="18"/>
          <w:szCs w:val="18"/>
        </w:rPr>
      </w:pPr>
      <w:r w:rsidRPr="00966F89">
        <w:rPr>
          <w:rFonts w:ascii="Arial" w:hAnsi="Arial" w:cs="Arial"/>
          <w:b/>
          <w:sz w:val="18"/>
          <w:szCs w:val="18"/>
        </w:rPr>
        <w:t xml:space="preserve">§ </w:t>
      </w:r>
      <w:r w:rsidR="0014223E">
        <w:rPr>
          <w:rFonts w:ascii="Arial" w:hAnsi="Arial" w:cs="Arial"/>
          <w:b/>
          <w:sz w:val="18"/>
          <w:szCs w:val="18"/>
        </w:rPr>
        <w:t>2</w:t>
      </w:r>
      <w:r w:rsidR="001E21A1" w:rsidRPr="00966F89">
        <w:rPr>
          <w:rFonts w:ascii="Arial" w:hAnsi="Arial" w:cs="Arial"/>
          <w:b/>
          <w:sz w:val="18"/>
          <w:szCs w:val="18"/>
        </w:rPr>
        <w:t>.</w:t>
      </w:r>
      <w:r w:rsidR="00335DF3" w:rsidRPr="00966F89">
        <w:rPr>
          <w:rFonts w:ascii="Arial" w:hAnsi="Arial" w:cs="Arial"/>
          <w:sz w:val="18"/>
          <w:szCs w:val="18"/>
        </w:rPr>
        <w:t xml:space="preserve"> Informacja</w:t>
      </w:r>
      <w:r w:rsidR="001E21A1" w:rsidRPr="00966F89">
        <w:rPr>
          <w:rFonts w:ascii="Arial" w:hAnsi="Arial" w:cs="Arial"/>
          <w:sz w:val="18"/>
          <w:szCs w:val="18"/>
        </w:rPr>
        <w:t xml:space="preserve"> o unieważnien</w:t>
      </w:r>
      <w:r w:rsidR="00335DF3" w:rsidRPr="00966F89">
        <w:rPr>
          <w:rFonts w:ascii="Arial" w:hAnsi="Arial" w:cs="Arial"/>
          <w:sz w:val="18"/>
          <w:szCs w:val="18"/>
        </w:rPr>
        <w:t>iu konkurs</w:t>
      </w:r>
      <w:r w:rsidR="00836E19" w:rsidRPr="00966F89">
        <w:rPr>
          <w:rFonts w:ascii="Arial" w:hAnsi="Arial" w:cs="Arial"/>
          <w:sz w:val="18"/>
          <w:szCs w:val="18"/>
        </w:rPr>
        <w:t>ów</w:t>
      </w:r>
      <w:r w:rsidR="00335DF3" w:rsidRPr="00966F89">
        <w:rPr>
          <w:rFonts w:ascii="Arial" w:hAnsi="Arial" w:cs="Arial"/>
          <w:sz w:val="18"/>
          <w:szCs w:val="18"/>
        </w:rPr>
        <w:t xml:space="preserve"> zostanie umieszczona</w:t>
      </w:r>
      <w:r w:rsidR="001E21A1" w:rsidRPr="00966F89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14:paraId="4C7EBB75" w14:textId="77777777" w:rsidR="001E21A1" w:rsidRPr="00966F89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34EA4774" w14:textId="76248AE5" w:rsidR="001E21A1" w:rsidRPr="00966F89" w:rsidRDefault="00E21D9C" w:rsidP="00E21D9C">
      <w:pPr>
        <w:jc w:val="both"/>
        <w:rPr>
          <w:rFonts w:ascii="Arial" w:hAnsi="Arial" w:cs="Arial"/>
          <w:sz w:val="18"/>
          <w:szCs w:val="18"/>
        </w:rPr>
      </w:pPr>
      <w:r w:rsidRPr="00966F89">
        <w:rPr>
          <w:rFonts w:ascii="Arial" w:hAnsi="Arial" w:cs="Arial"/>
          <w:b/>
          <w:sz w:val="18"/>
          <w:szCs w:val="18"/>
        </w:rPr>
        <w:t xml:space="preserve">§ </w:t>
      </w:r>
      <w:r w:rsidR="0014223E">
        <w:rPr>
          <w:rFonts w:ascii="Arial" w:hAnsi="Arial" w:cs="Arial"/>
          <w:b/>
          <w:sz w:val="18"/>
          <w:szCs w:val="18"/>
        </w:rPr>
        <w:t>3.</w:t>
      </w:r>
      <w:r w:rsidR="001E21A1" w:rsidRPr="00966F89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 w:rsidRPr="00966F89">
        <w:rPr>
          <w:rFonts w:ascii="Arial" w:hAnsi="Arial" w:cs="Arial"/>
          <w:sz w:val="18"/>
          <w:szCs w:val="18"/>
        </w:rPr>
        <w:t xml:space="preserve"> </w:t>
      </w:r>
    </w:p>
    <w:p w14:paraId="1AC3FFB7" w14:textId="77777777" w:rsidR="001E21A1" w:rsidRPr="00966F89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6C35C966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667C378D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466C12D6" w14:textId="77777777"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B1B63D3" w14:textId="77777777" w:rsidR="001A1144" w:rsidRDefault="001A1144" w:rsidP="001A1144"/>
    <w:p w14:paraId="24D16574" w14:textId="1BF30BDB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102DD7C7" w14:textId="561A91E5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14:paraId="49BBAF74" w14:textId="545BE704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4046DDE4" w14:textId="64BA62B6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</w:t>
      </w:r>
      <w:proofErr w:type="spellStart"/>
      <w:r w:rsidRPr="00337CD8">
        <w:rPr>
          <w:rFonts w:ascii="Arial" w:hAnsi="Arial" w:cs="Arial"/>
          <w:sz w:val="18"/>
          <w:szCs w:val="18"/>
        </w:rPr>
        <w:t>Golder</w:t>
      </w:r>
      <w:proofErr w:type="spellEnd"/>
      <w:r w:rsidRPr="00337CD8">
        <w:rPr>
          <w:rFonts w:ascii="Arial" w:hAnsi="Arial" w:cs="Arial"/>
          <w:sz w:val="18"/>
          <w:szCs w:val="18"/>
        </w:rPr>
        <w:t xml:space="preserve"> </w:t>
      </w:r>
      <w:r w:rsidRPr="00337CD8">
        <w:rPr>
          <w:rFonts w:ascii="Arial" w:hAnsi="Arial" w:cs="Arial"/>
          <w:sz w:val="18"/>
          <w:szCs w:val="18"/>
        </w:rPr>
        <w:tab/>
      </w:r>
    </w:p>
    <w:p w14:paraId="79BB4B1E" w14:textId="3EF55C4F" w:rsidR="00E035CF" w:rsidRPr="00DE138F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213DAF31" w14:textId="77777777" w:rsidR="001E21A1" w:rsidRDefault="001E21A1"/>
    <w:sectPr w:rsidR="001E21A1" w:rsidSect="002803E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A1"/>
    <w:rsid w:val="00035749"/>
    <w:rsid w:val="000D61B2"/>
    <w:rsid w:val="0014223E"/>
    <w:rsid w:val="00180DBB"/>
    <w:rsid w:val="001A1144"/>
    <w:rsid w:val="001B44CD"/>
    <w:rsid w:val="001C1D25"/>
    <w:rsid w:val="001C64FB"/>
    <w:rsid w:val="001E21A1"/>
    <w:rsid w:val="00270843"/>
    <w:rsid w:val="002803E7"/>
    <w:rsid w:val="00335DF3"/>
    <w:rsid w:val="0037402C"/>
    <w:rsid w:val="00385E73"/>
    <w:rsid w:val="00393596"/>
    <w:rsid w:val="004A461F"/>
    <w:rsid w:val="004B106C"/>
    <w:rsid w:val="004F68F5"/>
    <w:rsid w:val="00501C33"/>
    <w:rsid w:val="005E50B2"/>
    <w:rsid w:val="005E7D2C"/>
    <w:rsid w:val="00604723"/>
    <w:rsid w:val="00653454"/>
    <w:rsid w:val="00697BA3"/>
    <w:rsid w:val="00703104"/>
    <w:rsid w:val="007656A5"/>
    <w:rsid w:val="00836E19"/>
    <w:rsid w:val="008D1670"/>
    <w:rsid w:val="00966F89"/>
    <w:rsid w:val="009849AD"/>
    <w:rsid w:val="00993507"/>
    <w:rsid w:val="009C3C19"/>
    <w:rsid w:val="00BA766B"/>
    <w:rsid w:val="00BC1336"/>
    <w:rsid w:val="00BF2B5C"/>
    <w:rsid w:val="00CB025B"/>
    <w:rsid w:val="00CC31B0"/>
    <w:rsid w:val="00CD2847"/>
    <w:rsid w:val="00CF71CF"/>
    <w:rsid w:val="00D148C4"/>
    <w:rsid w:val="00D47936"/>
    <w:rsid w:val="00D73CC0"/>
    <w:rsid w:val="00DD3430"/>
    <w:rsid w:val="00DF6027"/>
    <w:rsid w:val="00E035CF"/>
    <w:rsid w:val="00E11BDD"/>
    <w:rsid w:val="00E21D9C"/>
    <w:rsid w:val="00E936B2"/>
    <w:rsid w:val="00EB3A76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B10C"/>
  <w15:docId w15:val="{107B1C4E-79DE-4D14-B643-486F332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Sylwia Rękawiecka</cp:lastModifiedBy>
  <cp:revision>39</cp:revision>
  <cp:lastPrinted>2021-05-10T09:35:00Z</cp:lastPrinted>
  <dcterms:created xsi:type="dcterms:W3CDTF">2017-02-20T06:27:00Z</dcterms:created>
  <dcterms:modified xsi:type="dcterms:W3CDTF">2021-05-11T11:31:00Z</dcterms:modified>
</cp:coreProperties>
</file>