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08AB" w14:textId="77777777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>Załącznik</w:t>
      </w:r>
    </w:p>
    <w:p w14:paraId="7C006122" w14:textId="03535CB7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 </w:t>
      </w:r>
      <w:r w:rsidR="00051079">
        <w:rPr>
          <w:rFonts w:ascii="Arial" w:hAnsi="Arial" w:cs="Arial"/>
          <w:sz w:val="20"/>
          <w:szCs w:val="20"/>
        </w:rPr>
        <w:t>145</w:t>
      </w:r>
      <w:r w:rsidRPr="00711DB3">
        <w:rPr>
          <w:rFonts w:ascii="Arial" w:hAnsi="Arial" w:cs="Arial"/>
          <w:sz w:val="20"/>
          <w:szCs w:val="20"/>
        </w:rPr>
        <w:t>/</w:t>
      </w:r>
      <w:r w:rsidR="00051079">
        <w:rPr>
          <w:rFonts w:ascii="Arial" w:hAnsi="Arial" w:cs="Arial"/>
          <w:sz w:val="20"/>
          <w:szCs w:val="20"/>
        </w:rPr>
        <w:t>49</w:t>
      </w:r>
      <w:r w:rsidR="007005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/21</w:t>
      </w:r>
    </w:p>
    <w:p w14:paraId="359B4D76" w14:textId="77777777" w:rsidR="008B497C" w:rsidRPr="00711DB3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 xml:space="preserve">Zarządu Powiatu Iławskiego </w:t>
      </w:r>
    </w:p>
    <w:p w14:paraId="21F7884D" w14:textId="2AD17C49" w:rsidR="008B497C" w:rsidRDefault="008B497C" w:rsidP="008B497C">
      <w:pPr>
        <w:ind w:left="6372"/>
        <w:rPr>
          <w:rFonts w:ascii="Arial" w:hAnsi="Arial" w:cs="Arial"/>
          <w:sz w:val="20"/>
          <w:szCs w:val="20"/>
        </w:rPr>
      </w:pPr>
      <w:r w:rsidRPr="00711DB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dnia </w:t>
      </w:r>
      <w:r w:rsidR="0005107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stycznia 2021</w:t>
      </w:r>
      <w:r w:rsidRPr="00711DB3">
        <w:rPr>
          <w:rFonts w:ascii="Arial" w:hAnsi="Arial" w:cs="Arial"/>
          <w:sz w:val="20"/>
          <w:szCs w:val="20"/>
        </w:rPr>
        <w:t xml:space="preserve"> r.</w:t>
      </w:r>
    </w:p>
    <w:p w14:paraId="3034C30C" w14:textId="77777777" w:rsidR="008B497C" w:rsidRPr="008B497C" w:rsidRDefault="008B497C" w:rsidP="008B497C">
      <w:pPr>
        <w:ind w:left="6372"/>
        <w:rPr>
          <w:rFonts w:ascii="Arial" w:hAnsi="Arial" w:cs="Arial"/>
          <w:sz w:val="20"/>
          <w:szCs w:val="20"/>
        </w:rPr>
      </w:pPr>
    </w:p>
    <w:p w14:paraId="732B6B5D" w14:textId="77777777" w:rsidR="008B497C" w:rsidRPr="00AB4670" w:rsidRDefault="008B497C" w:rsidP="008B497C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B4670">
        <w:rPr>
          <w:rFonts w:ascii="Arial" w:hAnsi="Arial" w:cs="Arial"/>
          <w:b/>
          <w:i/>
          <w:u w:val="single"/>
        </w:rPr>
        <w:t>Rozliczenie</w:t>
      </w:r>
    </w:p>
    <w:p w14:paraId="63C2BDFA" w14:textId="77777777" w:rsidR="008B497C" w:rsidRPr="00AB4670" w:rsidRDefault="008B497C" w:rsidP="008B497C">
      <w:pPr>
        <w:pStyle w:val="Tytu"/>
        <w:rPr>
          <w:rFonts w:ascii="Arial" w:hAnsi="Arial" w:cs="Arial"/>
          <w:sz w:val="24"/>
        </w:rPr>
      </w:pPr>
      <w:r w:rsidRPr="00AB4670">
        <w:rPr>
          <w:rFonts w:ascii="Arial" w:hAnsi="Arial" w:cs="Arial"/>
          <w:sz w:val="24"/>
        </w:rPr>
        <w:t>z wykonania zadania publicznego</w:t>
      </w:r>
    </w:p>
    <w:p w14:paraId="40FF0EF0" w14:textId="77777777" w:rsidR="008B497C" w:rsidRPr="00AB4670" w:rsidRDefault="008B497C" w:rsidP="008B497C">
      <w:pPr>
        <w:jc w:val="center"/>
        <w:rPr>
          <w:rFonts w:ascii="Arial" w:hAnsi="Arial" w:cs="Arial"/>
          <w:u w:val="single"/>
        </w:rPr>
      </w:pPr>
      <w:r w:rsidRPr="00AB4670">
        <w:rPr>
          <w:rFonts w:ascii="Arial" w:hAnsi="Arial" w:cs="Arial"/>
        </w:rPr>
        <w:t xml:space="preserve">pn. </w:t>
      </w:r>
      <w:r>
        <w:rPr>
          <w:rFonts w:ascii="Arial" w:hAnsi="Arial" w:cs="Arial"/>
        </w:rPr>
        <w:t>„Działania informacyjno-profilaktyczne w zakresie promocji i ochrony zdrowia, rehabilitacji zdrowotnej i społecznej osób niepełnosprawnych”</w:t>
      </w:r>
    </w:p>
    <w:p w14:paraId="13ECF557" w14:textId="77777777" w:rsidR="008B497C" w:rsidRPr="00AB4670" w:rsidRDefault="008B497C" w:rsidP="008B497C">
      <w:pPr>
        <w:jc w:val="center"/>
        <w:rPr>
          <w:rFonts w:ascii="Arial" w:hAnsi="Arial" w:cs="Arial"/>
        </w:rPr>
      </w:pPr>
    </w:p>
    <w:p w14:paraId="048CD084" w14:textId="77777777" w:rsidR="008B497C" w:rsidRPr="00AB4670" w:rsidRDefault="008B497C" w:rsidP="008B497C">
      <w:pPr>
        <w:ind w:right="-311"/>
        <w:jc w:val="both"/>
        <w:rPr>
          <w:rFonts w:ascii="Arial" w:hAnsi="Arial" w:cs="Arial"/>
          <w:u w:val="single"/>
        </w:rPr>
      </w:pPr>
    </w:p>
    <w:p w14:paraId="29281D7D" w14:textId="77777777" w:rsidR="008B497C" w:rsidRPr="00AB4670" w:rsidRDefault="008B497C" w:rsidP="008B497C">
      <w:pPr>
        <w:ind w:right="-311"/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ZLECENIOBIORCA: </w:t>
      </w:r>
    </w:p>
    <w:p w14:paraId="03000D78" w14:textId="77777777" w:rsidR="008B497C" w:rsidRPr="00AB4670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Polski Związek Niewidomych, Okręg Warmińsko – Mazurski z siedzibą w Olsztynie</w:t>
      </w:r>
      <w:r>
        <w:rPr>
          <w:rFonts w:ascii="Arial" w:hAnsi="Arial" w:cs="Arial"/>
        </w:rPr>
        <w:t xml:space="preserve"> reprezentowany</w:t>
      </w:r>
      <w:r w:rsidRPr="00AB4670">
        <w:rPr>
          <w:rFonts w:ascii="Arial" w:hAnsi="Arial" w:cs="Arial"/>
        </w:rPr>
        <w:t xml:space="preserve"> przez Prezesa </w:t>
      </w:r>
      <w:r>
        <w:rPr>
          <w:rFonts w:ascii="Arial" w:hAnsi="Arial" w:cs="Arial"/>
        </w:rPr>
        <w:t xml:space="preserve">Zarządu Koła PZN w Iławie </w:t>
      </w:r>
      <w:r w:rsidRPr="00AB4670">
        <w:rPr>
          <w:rFonts w:ascii="Arial" w:hAnsi="Arial" w:cs="Arial"/>
        </w:rPr>
        <w:t xml:space="preserve">Panią </w:t>
      </w:r>
      <w:r>
        <w:rPr>
          <w:rFonts w:ascii="Arial" w:hAnsi="Arial" w:cs="Arial"/>
        </w:rPr>
        <w:t>Dorotę Marię Maćko</w:t>
      </w:r>
      <w:r w:rsidRPr="00AB4670">
        <w:rPr>
          <w:rFonts w:ascii="Arial" w:hAnsi="Arial" w:cs="Arial"/>
        </w:rPr>
        <w:t>.</w:t>
      </w:r>
    </w:p>
    <w:p w14:paraId="34116BE4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1B64E59F" w14:textId="77777777" w:rsidR="008B497C" w:rsidRPr="00AB4670" w:rsidRDefault="008B497C" w:rsidP="008B497C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ZLECENIODAWCA:</w:t>
      </w:r>
      <w:r w:rsidRPr="00AB4670">
        <w:rPr>
          <w:rFonts w:ascii="Arial" w:hAnsi="Arial" w:cs="Arial"/>
        </w:rPr>
        <w:t xml:space="preserve"> </w:t>
      </w:r>
    </w:p>
    <w:p w14:paraId="08C9BC70" w14:textId="77777777" w:rsidR="008B497C" w:rsidRPr="00AB4670" w:rsidRDefault="008B497C" w:rsidP="007E0A45">
      <w:pPr>
        <w:ind w:right="-1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Powiat Iławski reprezentowany przez: Starostę Powiatu Iławskiego Pana </w:t>
      </w:r>
      <w:r>
        <w:rPr>
          <w:rFonts w:ascii="Arial" w:hAnsi="Arial" w:cs="Arial"/>
        </w:rPr>
        <w:t>Bartosza Bielawskiego</w:t>
      </w:r>
      <w:r w:rsidRPr="00AB4670">
        <w:rPr>
          <w:rFonts w:ascii="Arial" w:hAnsi="Arial" w:cs="Arial"/>
        </w:rPr>
        <w:t xml:space="preserve"> oraz Wicestarostę Powiatu Iławskiego Pana </w:t>
      </w:r>
      <w:r>
        <w:rPr>
          <w:rFonts w:ascii="Arial" w:hAnsi="Arial" w:cs="Arial"/>
        </w:rPr>
        <w:t>Marka Polańskiego</w:t>
      </w:r>
      <w:r w:rsidRPr="00AB4670">
        <w:rPr>
          <w:rFonts w:ascii="Arial" w:hAnsi="Arial" w:cs="Arial"/>
        </w:rPr>
        <w:t xml:space="preserve"> przy kontrasygnacie Skarbnika Powiatu Pani Beaty Szoka. </w:t>
      </w:r>
    </w:p>
    <w:p w14:paraId="3E4EC697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6F2567A5" w14:textId="77777777" w:rsidR="008B497C" w:rsidRPr="00AB4670" w:rsidRDefault="008B497C" w:rsidP="008B497C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Nr umowy</w:t>
      </w:r>
      <w:r>
        <w:rPr>
          <w:rFonts w:ascii="Arial" w:hAnsi="Arial" w:cs="Arial"/>
        </w:rPr>
        <w:t>: OSO.524/4/2020</w:t>
      </w:r>
    </w:p>
    <w:p w14:paraId="09060826" w14:textId="77777777" w:rsidR="008B497C" w:rsidRPr="00AB4670" w:rsidRDefault="008B497C" w:rsidP="008B497C">
      <w:pPr>
        <w:spacing w:line="360" w:lineRule="auto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Data zawarcia: </w:t>
      </w:r>
      <w:r>
        <w:rPr>
          <w:rFonts w:ascii="Arial" w:hAnsi="Arial" w:cs="Arial"/>
        </w:rPr>
        <w:t xml:space="preserve"> 23</w:t>
      </w:r>
      <w:r w:rsidRPr="00AB4670">
        <w:rPr>
          <w:rFonts w:ascii="Arial" w:hAnsi="Arial" w:cs="Arial"/>
        </w:rPr>
        <w:t xml:space="preserve"> marzec </w:t>
      </w:r>
      <w:r>
        <w:rPr>
          <w:rFonts w:ascii="Arial" w:hAnsi="Arial" w:cs="Arial"/>
        </w:rPr>
        <w:t>2020</w:t>
      </w:r>
      <w:r w:rsidR="007E0A45">
        <w:rPr>
          <w:rFonts w:ascii="Arial" w:hAnsi="Arial" w:cs="Arial"/>
        </w:rPr>
        <w:t xml:space="preserve"> r.</w:t>
      </w:r>
    </w:p>
    <w:p w14:paraId="4773602A" w14:textId="77777777" w:rsidR="008B497C" w:rsidRPr="00AB4670" w:rsidRDefault="008B497C" w:rsidP="008B497C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 xml:space="preserve">Termin realizacji zadania: </w:t>
      </w:r>
      <w:r>
        <w:rPr>
          <w:rFonts w:ascii="Arial" w:hAnsi="Arial" w:cs="Arial"/>
        </w:rPr>
        <w:t>01.04.2020 r. – 15</w:t>
      </w:r>
      <w:r w:rsidRPr="00AB4670">
        <w:rPr>
          <w:rFonts w:ascii="Arial" w:hAnsi="Arial" w:cs="Arial"/>
        </w:rPr>
        <w:t>.1</w:t>
      </w:r>
      <w:r>
        <w:rPr>
          <w:rFonts w:ascii="Arial" w:hAnsi="Arial" w:cs="Arial"/>
        </w:rPr>
        <w:t>0.2020</w:t>
      </w:r>
      <w:r w:rsidRPr="00AB4670">
        <w:rPr>
          <w:rFonts w:ascii="Arial" w:hAnsi="Arial" w:cs="Arial"/>
        </w:rPr>
        <w:t xml:space="preserve"> r. </w:t>
      </w:r>
    </w:p>
    <w:p w14:paraId="303CF43D" w14:textId="77777777" w:rsidR="008B497C" w:rsidRPr="00AB4670" w:rsidRDefault="008B497C" w:rsidP="008B497C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Całkowita kwota dotacji</w:t>
      </w:r>
      <w:r w:rsidRPr="00AB46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2</w:t>
      </w:r>
      <w:r w:rsidRPr="00AB4670">
        <w:rPr>
          <w:rFonts w:ascii="Arial" w:hAnsi="Arial" w:cs="Arial"/>
        </w:rPr>
        <w:t>.000,00 zł</w:t>
      </w:r>
    </w:p>
    <w:p w14:paraId="2D729EDB" w14:textId="77777777" w:rsidR="008B497C" w:rsidRPr="00AB4670" w:rsidRDefault="008B497C" w:rsidP="008B497C">
      <w:pPr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Wynikający z umowy termin złożenia sprawozdania to 15.11.2020 r. Stowarzyszenie złożyło wniosek o przesunięcie terminu złożenia sprawozdania, Zarząd Powiatu Iławskiego Uchwałą Nr 134/475/20 przedłużył termin do 15.12.2020 roku. </w:t>
      </w:r>
      <w:r>
        <w:rPr>
          <w:rFonts w:ascii="Arial" w:hAnsi="Arial" w:cs="Arial"/>
        </w:rPr>
        <w:br/>
        <w:t>15</w:t>
      </w:r>
      <w:r w:rsidRPr="00A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2020</w:t>
      </w:r>
      <w:r w:rsidRPr="00AB4670">
        <w:rPr>
          <w:rFonts w:ascii="Arial" w:hAnsi="Arial" w:cs="Arial"/>
        </w:rPr>
        <w:t xml:space="preserve"> r. Stowarzyszenie złożyło sprawozdanie końcowe z wykonania ww. zadania publicznego. Zostało ono sporządzone na formularzu stanowiącym załącznik do Rozporządzenia Ministra Rodziny, Pracy i Polityki Społecznej z dnia 17 sierpnia 2016 r. w sprawie wzorów ofert i ramowych wzorów umów dotyczących realizacji zadań publicznych oraz wzorów sprawozdań z wykonania tych zadań (Dz. U. z 2016 r., poz. 1300).</w:t>
      </w:r>
      <w:r w:rsidRPr="00AB46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Stowarzyszenie nie zostało wezwane do złożenia dodatkowych wyjaśnień.</w:t>
      </w:r>
    </w:p>
    <w:p w14:paraId="2144F11B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6CE25F77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Miejsce realizacji zadania publicznego:</w:t>
      </w:r>
    </w:p>
    <w:p w14:paraId="43753D16" w14:textId="77777777" w:rsidR="008B497C" w:rsidRDefault="008B497C" w:rsidP="008B497C">
      <w:pPr>
        <w:jc w:val="both"/>
        <w:rPr>
          <w:rFonts w:ascii="Arial" w:hAnsi="Arial" w:cs="Arial"/>
        </w:rPr>
      </w:pPr>
    </w:p>
    <w:p w14:paraId="03B53B5B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1.Siedziba PZN w Iławie;</w:t>
      </w:r>
    </w:p>
    <w:p w14:paraId="5AB2B4AD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2.Dwie Gminy Powiatu Iławskiego:</w:t>
      </w:r>
    </w:p>
    <w:p w14:paraId="14CA278B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-Gmina miejska Iława (galeria jazzowa oraz Samorządowa Szkoła Podstawowa nr 3 </w:t>
      </w:r>
      <w:r>
        <w:rPr>
          <w:rFonts w:ascii="Arial" w:hAnsi="Arial" w:cs="Arial"/>
        </w:rPr>
        <w:br/>
        <w:t>w Iławie),</w:t>
      </w:r>
    </w:p>
    <w:p w14:paraId="2A5BB90B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-Gmina wiejska Susz (świetlica wiejska w Ulnowie).</w:t>
      </w:r>
    </w:p>
    <w:p w14:paraId="1BD6A1A8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14046886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Osiągnięte cele i rezultaty realizacji zadania:</w:t>
      </w:r>
    </w:p>
    <w:p w14:paraId="082AA2E4" w14:textId="77777777" w:rsidR="008B497C" w:rsidRDefault="008B497C" w:rsidP="008B497C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Celem zadania było</w:t>
      </w:r>
      <w:r>
        <w:rPr>
          <w:rFonts w:ascii="Arial" w:hAnsi="Arial" w:cs="Arial"/>
        </w:rPr>
        <w:t>: zorganizowanie spotkania integracyjno-edukacyjnego na temat propagowania zdrowego stylu życia, promocji i ochrony zdrowia, rehabilitacji społecznej, zdrowotnej osób niepełnosprawnych; zorganizowanie 2 zajęć w dwóch gminach powiatu iławskiego</w:t>
      </w:r>
      <w:r w:rsidR="007E0A45">
        <w:rPr>
          <w:rFonts w:ascii="Arial" w:hAnsi="Arial" w:cs="Arial"/>
        </w:rPr>
        <w:t>. T</w:t>
      </w:r>
      <w:r>
        <w:rPr>
          <w:rFonts w:ascii="Arial" w:hAnsi="Arial" w:cs="Arial"/>
        </w:rPr>
        <w:t>eoretyczn</w:t>
      </w:r>
      <w:r w:rsidR="007E0A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praktyczn</w:t>
      </w:r>
      <w:r w:rsidR="007E0A45">
        <w:rPr>
          <w:rFonts w:ascii="Arial" w:hAnsi="Arial" w:cs="Arial"/>
        </w:rPr>
        <w:t>e zajęcia dotyczyły</w:t>
      </w:r>
      <w:r>
        <w:rPr>
          <w:rFonts w:ascii="Arial" w:hAnsi="Arial" w:cs="Arial"/>
        </w:rPr>
        <w:t xml:space="preserve"> orientacji przestrzennej, czynności dnia codziennego osób niewidomych i niedowidzących</w:t>
      </w:r>
      <w:r w:rsidR="007E0A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pogadanka na temat zapobiegania chorób oczu</w:t>
      </w:r>
      <w:r w:rsidR="007E0A45">
        <w:rPr>
          <w:rFonts w:ascii="Arial" w:hAnsi="Arial" w:cs="Arial"/>
        </w:rPr>
        <w:t>. Z</w:t>
      </w:r>
      <w:r>
        <w:rPr>
          <w:rFonts w:ascii="Arial" w:hAnsi="Arial" w:cs="Arial"/>
        </w:rPr>
        <w:t>organizowan</w:t>
      </w:r>
      <w:r w:rsidR="007E0A45">
        <w:rPr>
          <w:rFonts w:ascii="Arial" w:hAnsi="Arial" w:cs="Arial"/>
        </w:rPr>
        <w:t>e miały być też 2 zajęcia</w:t>
      </w:r>
      <w:r>
        <w:rPr>
          <w:rFonts w:ascii="Arial" w:hAnsi="Arial" w:cs="Arial"/>
        </w:rPr>
        <w:t xml:space="preserve"> z  arteterapii – zaj</w:t>
      </w:r>
      <w:r w:rsidR="007E0A45">
        <w:rPr>
          <w:rFonts w:ascii="Arial" w:hAnsi="Arial" w:cs="Arial"/>
        </w:rPr>
        <w:t xml:space="preserve">ęcia </w:t>
      </w:r>
      <w:r>
        <w:rPr>
          <w:rFonts w:ascii="Arial" w:hAnsi="Arial" w:cs="Arial"/>
        </w:rPr>
        <w:t>manualn</w:t>
      </w:r>
      <w:r w:rsidR="007E0A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dla członków PZN w Iławie oraz ich otoczenia.</w:t>
      </w:r>
    </w:p>
    <w:p w14:paraId="66B7BFDF" w14:textId="77777777" w:rsidR="008B497C" w:rsidRPr="00AB4670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Adres</w:t>
      </w:r>
      <w:r w:rsidR="007E0A45">
        <w:rPr>
          <w:rFonts w:ascii="Arial" w:hAnsi="Arial" w:cs="Arial"/>
        </w:rPr>
        <w:t>atami zadania byli: mieszkańcy powiatu i</w:t>
      </w:r>
      <w:r>
        <w:rPr>
          <w:rFonts w:ascii="Arial" w:hAnsi="Arial" w:cs="Arial"/>
        </w:rPr>
        <w:t>ławskiego (głównie młodzież szkolna), członkowie koła PZN w Iławie oraz ich rodziny.</w:t>
      </w:r>
    </w:p>
    <w:p w14:paraId="3248ACF2" w14:textId="77777777" w:rsidR="008B497C" w:rsidRPr="00AB4670" w:rsidRDefault="008B497C" w:rsidP="008B497C">
      <w:pPr>
        <w:jc w:val="both"/>
        <w:rPr>
          <w:rFonts w:ascii="Arial" w:hAnsi="Arial" w:cs="Arial"/>
        </w:rPr>
      </w:pPr>
    </w:p>
    <w:p w14:paraId="291F9F13" w14:textId="77777777" w:rsidR="008B497C" w:rsidRDefault="008B497C" w:rsidP="008B497C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Zleceniobiorca wykonał zadanie publiczne zgodnie z ofertą stanowiącą załącznik do Umowy i osiągnął zamierzone rezultaty.</w:t>
      </w:r>
    </w:p>
    <w:p w14:paraId="3D26699A" w14:textId="77777777" w:rsidR="008B497C" w:rsidRPr="00AB4670" w:rsidRDefault="008B497C" w:rsidP="008B497C">
      <w:pPr>
        <w:jc w:val="both"/>
        <w:rPr>
          <w:rFonts w:ascii="Arial" w:hAnsi="Arial" w:cs="Arial"/>
          <w:u w:val="single"/>
        </w:rPr>
      </w:pPr>
    </w:p>
    <w:p w14:paraId="05AE20A6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dniu 13.10.2020 roku przeprowadzono spotkanie integracyjno-edukacyjne członków na temat propagowania zdrowego stylu życia, promocji i ochrony zdrowia, rehabilitacji społecznej, zdrowotnej osób niepełnosprawnych, w którym uczestniczyli członkowie PZN w Iławie ich opiekunowie oraz mieszkańcy Powiatu Iławskiego. Na spotkanie zaproszono Panią tyflospecjalistkę z Olsztyna, która przedstawiła nowości </w:t>
      </w:r>
      <w:r>
        <w:rPr>
          <w:rFonts w:ascii="Arial" w:hAnsi="Arial" w:cs="Arial"/>
        </w:rPr>
        <w:br/>
        <w:t>w medycynie okulistycznej.</w:t>
      </w:r>
    </w:p>
    <w:p w14:paraId="042742C5" w14:textId="77777777" w:rsidR="008B497C" w:rsidRDefault="008B497C" w:rsidP="008B4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Zorganizowano 2 zajęcia w dwóch gminach Powiatu Iławskiego polegające na przeprowadzeniu zaj</w:t>
      </w:r>
      <w:r w:rsidR="007E0A45">
        <w:rPr>
          <w:rFonts w:ascii="Arial" w:hAnsi="Arial" w:cs="Arial"/>
        </w:rPr>
        <w:t>ęć teoretycznych i praktycznych. W</w:t>
      </w:r>
      <w:r>
        <w:rPr>
          <w:rFonts w:ascii="Arial" w:hAnsi="Arial" w:cs="Arial"/>
        </w:rPr>
        <w:t xml:space="preserve"> ramach części praktycznej uczestnicy zaznajomieni zostali m. in. z podstawowymi zasadami posługiwania się białą laską, przedmiotami, sprzętami ułatwiającymi życie codzienne osobom </w:t>
      </w:r>
      <w:r>
        <w:rPr>
          <w:rFonts w:ascii="Arial" w:hAnsi="Arial" w:cs="Arial"/>
        </w:rPr>
        <w:br/>
        <w:t>z niepełnosprawnością wzrokową. Ponadto w ramach części merytorycznej omówiono problematykę osób z dysfunkcją wzroku i ich funkcjonowanie w rodzinie i społeczeństwie  na przykładzie filmu „N-jak niewidomy”. W zajęciach uczestniczyli: tyflospecjalista, wolontariusze, prezes PZN koła w Iławie, młodzież szkolna, mieszkańcy powiatu iławskiego.</w:t>
      </w:r>
    </w:p>
    <w:p w14:paraId="71393776" w14:textId="77777777" w:rsidR="008B497C" w:rsidRDefault="008B497C" w:rsidP="008B49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realizowanego zadania odbyły się 2 spotkania członków Koła Polskiego Związku Niewidomych ich otoczenia, mieszkańców powiatu iławskiego polegające na przeprowadzeniu zajęć z arteterapii, manualnych oraz usprawniających. Uczestnicy wykonali organizery, pudełka ozdobne do przechowywania drobiazgów.</w:t>
      </w:r>
    </w:p>
    <w:p w14:paraId="3B11970A" w14:textId="77777777" w:rsidR="008B497C" w:rsidRDefault="008B497C" w:rsidP="008B497C">
      <w:pPr>
        <w:jc w:val="both"/>
        <w:rPr>
          <w:rFonts w:ascii="Arial" w:hAnsi="Arial" w:cs="Arial"/>
        </w:rPr>
      </w:pPr>
    </w:p>
    <w:p w14:paraId="2CDC2723" w14:textId="77777777" w:rsidR="008B497C" w:rsidRPr="006053B3" w:rsidRDefault="008B497C" w:rsidP="008B497C">
      <w:pPr>
        <w:ind w:firstLine="708"/>
        <w:jc w:val="both"/>
        <w:rPr>
          <w:rFonts w:ascii="Arial" w:hAnsi="Arial" w:cs="Arial"/>
        </w:rPr>
      </w:pPr>
      <w:r w:rsidRPr="006053B3">
        <w:rPr>
          <w:rFonts w:ascii="Arial" w:hAnsi="Arial" w:cs="Arial"/>
        </w:rPr>
        <w:t xml:space="preserve">Poprzez ww spotkania </w:t>
      </w:r>
      <w:r w:rsidR="007E0A45">
        <w:rPr>
          <w:rFonts w:ascii="Arial" w:hAnsi="Arial" w:cs="Arial"/>
        </w:rPr>
        <w:t xml:space="preserve">umożliwiono </w:t>
      </w:r>
      <w:r w:rsidRPr="006053B3">
        <w:rPr>
          <w:rFonts w:ascii="Arial" w:hAnsi="Arial" w:cs="Arial"/>
        </w:rPr>
        <w:t>zwiększ</w:t>
      </w:r>
      <w:r w:rsidR="007E0A45">
        <w:rPr>
          <w:rFonts w:ascii="Arial" w:hAnsi="Arial" w:cs="Arial"/>
        </w:rPr>
        <w:t>enie</w:t>
      </w:r>
      <w:r w:rsidRPr="006053B3">
        <w:rPr>
          <w:rFonts w:ascii="Arial" w:hAnsi="Arial" w:cs="Arial"/>
        </w:rPr>
        <w:t xml:space="preserve"> wiedzę uczestników o zapobieganiu chorobom oczu oraz rehabilitacji osób z niepełnosprawnością wzroku oraz ś</w:t>
      </w:r>
      <w:r w:rsidR="007E0A45">
        <w:rPr>
          <w:rFonts w:ascii="Arial" w:hAnsi="Arial" w:cs="Arial"/>
        </w:rPr>
        <w:t>wiadomości</w:t>
      </w:r>
      <w:r w:rsidRPr="006053B3">
        <w:rPr>
          <w:rFonts w:ascii="Arial" w:hAnsi="Arial" w:cs="Arial"/>
        </w:rPr>
        <w:t xml:space="preserve"> jak ważne jest badanie wzroku, noszenie okularów czy soczewek i dbanie o wzrok t.j. nie przemęczanie oczu przy komputerze, jak zachować się przy spotkaniu z osobą niewidomą.</w:t>
      </w:r>
      <w:r>
        <w:rPr>
          <w:rFonts w:ascii="Arial" w:hAnsi="Arial" w:cs="Arial"/>
        </w:rPr>
        <w:t xml:space="preserve"> Uczestnicy wyrazili chęć kontynuowania działań. Podczas spotkań wielokrotnie powtarzano hasło: Zapobiegasz w teraźniejszości- zyskujesz w przyszłości” to motto bądź tytuł przyszłego działania.</w:t>
      </w:r>
    </w:p>
    <w:p w14:paraId="14D62EA7" w14:textId="77777777" w:rsidR="007E0A45" w:rsidRPr="006053B3" w:rsidRDefault="008B497C" w:rsidP="007E0A45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  <w:r w:rsidRPr="006053B3">
        <w:rPr>
          <w:rFonts w:ascii="Arial" w:hAnsi="Arial" w:cs="Arial"/>
        </w:rPr>
        <w:t>Po przeanalizowaniu sprawozdania pod względem merytorycznym nie stwierdzono uchybień, które wskazywałyby na nienależyte wykonanie zadania.</w:t>
      </w:r>
      <w:r w:rsidR="007E0A45" w:rsidRPr="007E0A45">
        <w:rPr>
          <w:rFonts w:ascii="Arial" w:hAnsi="Arial" w:cs="Arial"/>
        </w:rPr>
        <w:t xml:space="preserve"> </w:t>
      </w:r>
      <w:r w:rsidR="007E0A45">
        <w:rPr>
          <w:rFonts w:ascii="Arial" w:hAnsi="Arial" w:cs="Arial"/>
        </w:rPr>
        <w:t xml:space="preserve">Cel oraz rezultaty zostały </w:t>
      </w:r>
      <w:r w:rsidR="007E0A45" w:rsidRPr="006053B3">
        <w:rPr>
          <w:rFonts w:ascii="Arial" w:hAnsi="Arial" w:cs="Arial"/>
        </w:rPr>
        <w:t>osiągnięt</w:t>
      </w:r>
      <w:r w:rsidR="007E0A45">
        <w:rPr>
          <w:rFonts w:ascii="Arial" w:hAnsi="Arial" w:cs="Arial"/>
        </w:rPr>
        <w:t>e.</w:t>
      </w:r>
    </w:p>
    <w:p w14:paraId="77C87456" w14:textId="77777777" w:rsidR="008B497C" w:rsidRDefault="008B497C" w:rsidP="008B497C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</w:p>
    <w:p w14:paraId="602405DF" w14:textId="77777777" w:rsidR="008B497C" w:rsidRDefault="008B497C" w:rsidP="008B497C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</w:p>
    <w:p w14:paraId="610214F3" w14:textId="77777777" w:rsidR="008B497C" w:rsidRPr="004F3834" w:rsidRDefault="008B497C" w:rsidP="008B497C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Zgodnie z umową nr OSO.524/4/.2020 z 23</w:t>
      </w:r>
      <w:r w:rsidRPr="00F143A8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rca</w:t>
      </w:r>
      <w:r w:rsidRPr="00F143A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roku</w:t>
      </w:r>
      <w:r w:rsidR="007E0A45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pod tytułem: </w:t>
      </w:r>
      <w:r w:rsidRPr="00182C3E">
        <w:rPr>
          <w:rFonts w:ascii="Arial" w:hAnsi="Arial" w:cs="Arial"/>
          <w:b/>
          <w:i/>
          <w:color w:val="000000"/>
        </w:rPr>
        <w:t>„</w:t>
      </w:r>
      <w:r>
        <w:rPr>
          <w:rFonts w:ascii="Arial" w:hAnsi="Arial" w:cs="Arial"/>
          <w:b/>
          <w:i/>
          <w:color w:val="000000"/>
        </w:rPr>
        <w:t>Działania informacyjno-profilaktyczne w zakresie promocji i ochrony zdrowia, rehabilitacji zdrowotnej i społecznej osób niepełnosprawnych</w:t>
      </w:r>
      <w:r w:rsidRPr="00182C3E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Polski Związek Niewidomych Okręg Warmiński-Mazurski Zarząd Koła w Iławie</w:t>
      </w:r>
      <w:r w:rsidRPr="004F3834">
        <w:rPr>
          <w:rFonts w:ascii="Arial" w:hAnsi="Arial" w:cs="Arial"/>
        </w:rPr>
        <w:t>,</w:t>
      </w:r>
      <w:r w:rsidRPr="004F3834">
        <w:rPr>
          <w:rFonts w:ascii="Arial" w:hAnsi="Arial" w:cs="Arial"/>
          <w:b/>
          <w:i/>
        </w:rPr>
        <w:t xml:space="preserve"> </w:t>
      </w:r>
      <w:r w:rsidRPr="004F3834">
        <w:rPr>
          <w:rFonts w:ascii="Arial" w:hAnsi="Arial" w:cs="Arial"/>
        </w:rPr>
        <w:t xml:space="preserve">otrzymał </w:t>
      </w:r>
      <w:r>
        <w:rPr>
          <w:rFonts w:ascii="Arial" w:hAnsi="Arial" w:cs="Arial"/>
        </w:rPr>
        <w:t>27</w:t>
      </w:r>
      <w:r w:rsidRPr="004F3834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4F3834">
        <w:rPr>
          <w:rFonts w:ascii="Arial" w:hAnsi="Arial" w:cs="Arial"/>
        </w:rPr>
        <w:t>.2020 roku transzę w wysoko</w:t>
      </w:r>
      <w:r>
        <w:rPr>
          <w:rFonts w:ascii="Arial" w:hAnsi="Arial" w:cs="Arial"/>
        </w:rPr>
        <w:t>ści 100% środków dotacji  tj. 2</w:t>
      </w:r>
      <w:r w:rsidRPr="004F3834">
        <w:rPr>
          <w:rFonts w:ascii="Arial" w:hAnsi="Arial" w:cs="Arial"/>
        </w:rPr>
        <w:t xml:space="preserve"> 000,00 zł.</w:t>
      </w:r>
    </w:p>
    <w:p w14:paraId="27EA9F6C" w14:textId="77777777" w:rsidR="008B497C" w:rsidRDefault="008B497C" w:rsidP="008B497C">
      <w:pPr>
        <w:autoSpaceDE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EF2B059" w14:textId="77777777" w:rsidR="008B497C" w:rsidRDefault="008B497C" w:rsidP="008B497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wydatkach ponie</w:t>
      </w:r>
      <w:r w:rsidR="007E0A45">
        <w:rPr>
          <w:rFonts w:ascii="Arial" w:hAnsi="Arial" w:cs="Arial"/>
          <w:color w:val="000000"/>
        </w:rPr>
        <w:t xml:space="preserve">sionych przy wykonaniu zadania </w:t>
      </w:r>
      <w:r>
        <w:rPr>
          <w:rFonts w:ascii="Arial" w:hAnsi="Arial" w:cs="Arial"/>
          <w:color w:val="000000"/>
        </w:rPr>
        <w:t xml:space="preserve">(całkowite rozliczenie księgowe stanowi załącznik nr 1 do rozliczenia z wykonania zadania </w:t>
      </w:r>
      <w:r w:rsidRPr="00F143A8">
        <w:rPr>
          <w:rFonts w:ascii="Arial" w:hAnsi="Arial" w:cs="Arial"/>
        </w:rPr>
        <w:t>publicznego do Umowy nr OSO.</w:t>
      </w:r>
      <w:r>
        <w:rPr>
          <w:rFonts w:ascii="Arial" w:hAnsi="Arial" w:cs="Arial"/>
        </w:rPr>
        <w:t>524/4/</w:t>
      </w:r>
      <w:r w:rsidRPr="00F143A8">
        <w:rPr>
          <w:rFonts w:ascii="Arial" w:hAnsi="Arial" w:cs="Arial"/>
        </w:rPr>
        <w:t>2020):</w:t>
      </w:r>
    </w:p>
    <w:p w14:paraId="6F64366C" w14:textId="77777777" w:rsidR="008B497C" w:rsidRDefault="008B497C" w:rsidP="008B497C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948"/>
        <w:gridCol w:w="2390"/>
      </w:tblGrid>
      <w:tr w:rsidR="008B497C" w14:paraId="241428A1" w14:textId="77777777" w:rsidTr="0094271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C33E" w14:textId="77777777" w:rsidR="008B497C" w:rsidRDefault="008B497C" w:rsidP="009427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OTRZYMANEJ DOTACJI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2507" w14:textId="77777777" w:rsidR="008B497C" w:rsidRDefault="008B497C" w:rsidP="00942719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2 000,00 zł</w:t>
            </w:r>
          </w:p>
        </w:tc>
      </w:tr>
      <w:tr w:rsidR="008B497C" w14:paraId="029A01FE" w14:textId="77777777" w:rsidTr="0094271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6CF9" w14:textId="77777777" w:rsidR="008B497C" w:rsidRDefault="008B497C" w:rsidP="009427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CAŁKOWITY KOSZT W OKRESIE SPRAWOZDAWCZYM: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670B" w14:textId="77777777" w:rsidR="008B497C" w:rsidRDefault="008B497C" w:rsidP="00942719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3 065,97 zł</w:t>
            </w:r>
          </w:p>
        </w:tc>
      </w:tr>
      <w:tr w:rsidR="008B497C" w14:paraId="3424E770" w14:textId="77777777" w:rsidTr="0094271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1D73" w14:textId="77777777" w:rsidR="008B497C" w:rsidRDefault="008B497C" w:rsidP="009427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w tym koszty pokryte z uzyskanej dotacji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BD1E" w14:textId="77777777" w:rsidR="008B497C" w:rsidRDefault="008B497C" w:rsidP="00942719">
            <w:pPr>
              <w:jc w:val="right"/>
            </w:pPr>
            <w:r>
              <w:rPr>
                <w:rFonts w:ascii="Arial" w:hAnsi="Arial" w:cs="Arial"/>
                <w:color w:val="000000"/>
              </w:rPr>
              <w:t>2 000,00 zł</w:t>
            </w:r>
          </w:p>
        </w:tc>
      </w:tr>
      <w:tr w:rsidR="008B497C" w14:paraId="0CD96D6C" w14:textId="77777777" w:rsidTr="0094271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8EBB" w14:textId="77777777" w:rsidR="008B497C" w:rsidRPr="00182C3E" w:rsidRDefault="008B497C" w:rsidP="009427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C3E">
              <w:rPr>
                <w:rFonts w:ascii="Arial" w:hAnsi="Arial" w:cs="Arial"/>
                <w:color w:val="000000"/>
                <w:sz w:val="22"/>
                <w:szCs w:val="22"/>
              </w:rPr>
              <w:t>- z innych środków finansowych własnych, środkó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pochodzących z innych źródeł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5AA6" w14:textId="77777777" w:rsidR="008B497C" w:rsidRDefault="008B497C" w:rsidP="00942719">
            <w:pPr>
              <w:jc w:val="right"/>
            </w:pPr>
            <w:r>
              <w:rPr>
                <w:rFonts w:ascii="Arial" w:hAnsi="Arial" w:cs="Arial"/>
                <w:color w:val="000000"/>
              </w:rPr>
              <w:t>657,97 zł</w:t>
            </w:r>
          </w:p>
        </w:tc>
      </w:tr>
      <w:tr w:rsidR="008B497C" w14:paraId="097993C6" w14:textId="77777777" w:rsidTr="0094271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76EB" w14:textId="77777777" w:rsidR="008B497C" w:rsidRPr="00182C3E" w:rsidRDefault="008B497C" w:rsidP="009427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82C3E">
              <w:rPr>
                <w:rFonts w:ascii="Arial" w:hAnsi="Arial" w:cs="Arial"/>
                <w:color w:val="000000"/>
                <w:sz w:val="22"/>
                <w:szCs w:val="22"/>
              </w:rPr>
              <w:t>wkładu osobowego lub rzeczowego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CF11" w14:textId="77777777" w:rsidR="008B497C" w:rsidRDefault="008B497C" w:rsidP="0094271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408,00 zł</w:t>
            </w:r>
          </w:p>
        </w:tc>
      </w:tr>
    </w:tbl>
    <w:p w14:paraId="1826C92E" w14:textId="77777777" w:rsidR="008B497C" w:rsidRDefault="008B497C" w:rsidP="008B49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00B0AC" w14:textId="77777777" w:rsidR="008B497C" w:rsidRDefault="008B497C" w:rsidP="008B49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866A7B" w14:textId="77777777" w:rsidR="008B497C" w:rsidRDefault="008B497C" w:rsidP="008B497C">
      <w:pPr>
        <w:ind w:firstLine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Pracownik Wydziału Budżetu i Finansów dokonał weryfikacji sprawozdania końcowego pod względem finansowym, wobec której stwierdzono:</w:t>
      </w:r>
    </w:p>
    <w:p w14:paraId="7BAFF321" w14:textId="77777777" w:rsidR="008B497C" w:rsidRDefault="008B497C" w:rsidP="008B497C">
      <w:pPr>
        <w:jc w:val="both"/>
        <w:rPr>
          <w:rFonts w:ascii="Arial" w:hAnsi="Arial" w:cs="Arial"/>
          <w:color w:val="000000"/>
          <w:u w:val="single"/>
        </w:rPr>
      </w:pPr>
    </w:p>
    <w:p w14:paraId="280F4255" w14:textId="77777777" w:rsidR="008B497C" w:rsidRDefault="008B497C" w:rsidP="008B497C">
      <w:pPr>
        <w:numPr>
          <w:ilvl w:val="0"/>
          <w:numId w:val="1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zgodność przedstawionego rozliczenia ze względu na rodzaj kosztów z układem zawartym   w kosztorysie ofertowym, </w:t>
      </w:r>
    </w:p>
    <w:p w14:paraId="6C708EC4" w14:textId="77777777" w:rsidR="008B497C" w:rsidRPr="00BF5965" w:rsidRDefault="008B497C" w:rsidP="008B497C">
      <w:pPr>
        <w:numPr>
          <w:ilvl w:val="0"/>
          <w:numId w:val="1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 w:rsidRPr="00BF5965">
        <w:rPr>
          <w:rFonts w:ascii="Arial" w:hAnsi="Arial" w:cs="Arial"/>
        </w:rPr>
        <w:t>wykazane w złożonym sprawozdaniu, faktury/rachunki potwierdzają poniesione koszty sfinansowa</w:t>
      </w:r>
      <w:r>
        <w:rPr>
          <w:rFonts w:ascii="Arial" w:hAnsi="Arial" w:cs="Arial"/>
        </w:rPr>
        <w:t>ne z otrzymanej dotacji w wys. 2</w:t>
      </w:r>
      <w:r w:rsidRPr="00BF5965">
        <w:rPr>
          <w:rFonts w:ascii="Arial" w:hAnsi="Arial" w:cs="Arial"/>
        </w:rPr>
        <w:t>.000,00 zł,</w:t>
      </w:r>
    </w:p>
    <w:p w14:paraId="3521F7E1" w14:textId="77777777" w:rsidR="008B497C" w:rsidRDefault="008B497C" w:rsidP="008B497C">
      <w:pPr>
        <w:numPr>
          <w:ilvl w:val="0"/>
          <w:numId w:val="1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uwzględnione w sprawozdaniu faktury/rachunki, związane z realizacją zadania, potwierdzają terminowe wykorzystanie środków z dotacji,</w:t>
      </w:r>
    </w:p>
    <w:p w14:paraId="732F442F" w14:textId="77777777" w:rsidR="008B497C" w:rsidRPr="00C84598" w:rsidRDefault="008B497C" w:rsidP="008B497C">
      <w:pPr>
        <w:numPr>
          <w:ilvl w:val="0"/>
          <w:numId w:val="1"/>
        </w:numPr>
        <w:tabs>
          <w:tab w:val="left" w:pos="240"/>
        </w:tabs>
        <w:suppressAutoHyphens/>
        <w:ind w:left="240" w:right="-6" w:hanging="240"/>
        <w:jc w:val="both"/>
      </w:pPr>
      <w:r w:rsidRPr="00C84598">
        <w:rPr>
          <w:rFonts w:ascii="Arial" w:hAnsi="Arial" w:cs="Arial"/>
        </w:rPr>
        <w:t>Zleceniobiorca wykonał zadanie publiczne w terminie określonym w umowie, tj. do 15.10.2020 r. (§ 2 ust. 1), jako termin końcowy wykonania zadania.</w:t>
      </w:r>
    </w:p>
    <w:p w14:paraId="7757A9EB" w14:textId="77777777" w:rsidR="008B497C" w:rsidRPr="00834899" w:rsidRDefault="008B497C" w:rsidP="008B497C">
      <w:pPr>
        <w:tabs>
          <w:tab w:val="left" w:pos="240"/>
        </w:tabs>
        <w:ind w:right="-6"/>
        <w:jc w:val="both"/>
        <w:rPr>
          <w:color w:val="FF0000"/>
        </w:rPr>
      </w:pPr>
    </w:p>
    <w:p w14:paraId="791E9D78" w14:textId="77777777" w:rsidR="008B497C" w:rsidRPr="00C84598" w:rsidRDefault="008B497C" w:rsidP="007E0A45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  <w:r w:rsidRPr="00C84598">
        <w:rPr>
          <w:rFonts w:ascii="Arial" w:hAnsi="Arial" w:cs="Arial"/>
        </w:rPr>
        <w:t>Udział innych środków finansowych w stosu</w:t>
      </w:r>
      <w:r w:rsidR="007E0A45">
        <w:rPr>
          <w:rFonts w:ascii="Arial" w:hAnsi="Arial" w:cs="Arial"/>
        </w:rPr>
        <w:t xml:space="preserve">nku do otrzymanej kwoty dotacji </w:t>
      </w:r>
      <w:r w:rsidRPr="00C84598">
        <w:rPr>
          <w:rFonts w:ascii="Arial" w:hAnsi="Arial" w:cs="Arial"/>
        </w:rPr>
        <w:t xml:space="preserve">wyniósł </w:t>
      </w:r>
      <w:r>
        <w:rPr>
          <w:rFonts w:ascii="Arial" w:hAnsi="Arial" w:cs="Arial"/>
        </w:rPr>
        <w:t>32,90</w:t>
      </w:r>
      <w:r w:rsidRPr="00C84598">
        <w:rPr>
          <w:rFonts w:ascii="Arial" w:hAnsi="Arial" w:cs="Arial"/>
        </w:rPr>
        <w:t>%.</w:t>
      </w:r>
    </w:p>
    <w:p w14:paraId="268C0399" w14:textId="77777777" w:rsidR="008B497C" w:rsidRPr="00E34490" w:rsidRDefault="008B497C" w:rsidP="007E0A45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  <w:r w:rsidRPr="00E34490">
        <w:rPr>
          <w:rFonts w:ascii="Arial" w:hAnsi="Arial" w:cs="Arial"/>
        </w:rPr>
        <w:t xml:space="preserve">Udział wkładu osobowego w stosunku do otrzymanej </w:t>
      </w:r>
      <w:r>
        <w:rPr>
          <w:rFonts w:ascii="Arial" w:hAnsi="Arial" w:cs="Arial"/>
        </w:rPr>
        <w:t>dotacji kwoty dotacji wyniósł 20</w:t>
      </w:r>
      <w:r w:rsidRPr="00E34490">
        <w:rPr>
          <w:rFonts w:ascii="Arial" w:hAnsi="Arial" w:cs="Arial"/>
        </w:rPr>
        <w:t>,</w:t>
      </w:r>
      <w:r>
        <w:rPr>
          <w:rFonts w:ascii="Arial" w:hAnsi="Arial" w:cs="Arial"/>
        </w:rPr>
        <w:t>40</w:t>
      </w:r>
      <w:r w:rsidRPr="00E34490">
        <w:rPr>
          <w:rFonts w:ascii="Arial" w:hAnsi="Arial" w:cs="Arial"/>
        </w:rPr>
        <w:t>%.</w:t>
      </w:r>
    </w:p>
    <w:p w14:paraId="6472D9EC" w14:textId="77777777" w:rsidR="008B497C" w:rsidRDefault="008B497C" w:rsidP="007E0A45">
      <w:pPr>
        <w:jc w:val="both"/>
        <w:rPr>
          <w:rFonts w:ascii="Arial" w:hAnsi="Arial" w:cs="Arial"/>
        </w:rPr>
      </w:pPr>
      <w:r w:rsidRPr="00C84598">
        <w:rPr>
          <w:rFonts w:ascii="Arial" w:hAnsi="Arial" w:cs="Arial"/>
        </w:rPr>
        <w:t>Procentowy udział dotacji w całkowi</w:t>
      </w:r>
      <w:r w:rsidR="007E0A45">
        <w:rPr>
          <w:rFonts w:ascii="Arial" w:hAnsi="Arial" w:cs="Arial"/>
        </w:rPr>
        <w:t xml:space="preserve">tym koszcie zadania publicznego </w:t>
      </w:r>
      <w:r w:rsidRPr="00C84598">
        <w:rPr>
          <w:rFonts w:ascii="Arial" w:hAnsi="Arial" w:cs="Arial"/>
        </w:rPr>
        <w:t xml:space="preserve">wyniósł </w:t>
      </w:r>
      <w:r>
        <w:rPr>
          <w:rFonts w:ascii="Arial" w:hAnsi="Arial" w:cs="Arial"/>
        </w:rPr>
        <w:t>65,23</w:t>
      </w:r>
      <w:r w:rsidRPr="00C84598">
        <w:rPr>
          <w:rFonts w:ascii="Arial" w:hAnsi="Arial" w:cs="Arial"/>
        </w:rPr>
        <w:t>%.</w:t>
      </w:r>
    </w:p>
    <w:p w14:paraId="251F2EAB" w14:textId="77777777" w:rsidR="008B497C" w:rsidRDefault="008B497C" w:rsidP="008B497C">
      <w:pPr>
        <w:ind w:firstLine="240"/>
        <w:jc w:val="both"/>
        <w:rPr>
          <w:rFonts w:ascii="Arial" w:hAnsi="Arial" w:cs="Arial"/>
        </w:rPr>
      </w:pPr>
    </w:p>
    <w:p w14:paraId="384E1A3B" w14:textId="77777777" w:rsidR="008B497C" w:rsidRDefault="008B497C" w:rsidP="008B497C">
      <w:pPr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Wydatki sfinansowane ze środków własnych wyniosły o 51,97 zł więcej niż koszt wskazany w ofercie. Jest to  zgodne z </w:t>
      </w:r>
      <w:r>
        <w:rPr>
          <w:rFonts w:ascii="Calibri" w:hAnsi="Calibri" w:cs="Calibri"/>
        </w:rPr>
        <w:t>§</w:t>
      </w:r>
      <w:r>
        <w:rPr>
          <w:rFonts w:ascii="Arial" w:hAnsi="Arial" w:cs="Arial"/>
        </w:rPr>
        <w:t xml:space="preserve"> 3  ust. 7 umowy „o ile nie zmniejszy się wartość tych środków w stosunku do wydatkowanej kwoty dotacji”.</w:t>
      </w:r>
    </w:p>
    <w:p w14:paraId="2751278C" w14:textId="77777777" w:rsidR="008B497C" w:rsidRDefault="008B497C" w:rsidP="008B497C">
      <w:pPr>
        <w:ind w:right="-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kwalifikuje się do rozliczenia.</w:t>
      </w:r>
    </w:p>
    <w:p w14:paraId="6F66DEBA" w14:textId="77777777" w:rsidR="008B497C" w:rsidRPr="00C84598" w:rsidRDefault="008B497C" w:rsidP="008B497C">
      <w:pPr>
        <w:ind w:firstLine="240"/>
        <w:jc w:val="both"/>
        <w:rPr>
          <w:rFonts w:ascii="Arial" w:hAnsi="Arial" w:cs="Arial"/>
        </w:rPr>
      </w:pPr>
    </w:p>
    <w:p w14:paraId="587B809A" w14:textId="77777777" w:rsidR="008B497C" w:rsidRPr="00834899" w:rsidRDefault="008B497C" w:rsidP="008B497C">
      <w:pPr>
        <w:rPr>
          <w:rFonts w:ascii="Arial" w:hAnsi="Arial" w:cs="Arial"/>
          <w:color w:val="FF0000"/>
          <w:sz w:val="40"/>
          <w:szCs w:val="40"/>
        </w:rPr>
      </w:pPr>
      <w:r w:rsidRPr="00834899">
        <w:rPr>
          <w:rFonts w:ascii="Arial" w:hAnsi="Arial" w:cs="Arial"/>
          <w:color w:val="FF0000"/>
          <w:sz w:val="40"/>
          <w:szCs w:val="40"/>
        </w:rPr>
        <w:tab/>
      </w:r>
    </w:p>
    <w:p w14:paraId="150177AE" w14:textId="77777777" w:rsidR="008B497C" w:rsidRDefault="008B497C" w:rsidP="008B497C">
      <w:pPr>
        <w:autoSpaceDE w:val="0"/>
        <w:ind w:firstLine="708"/>
        <w:jc w:val="both"/>
        <w:rPr>
          <w:rFonts w:ascii="Arial" w:hAnsi="Arial" w:cs="Arial"/>
        </w:rPr>
      </w:pPr>
    </w:p>
    <w:p w14:paraId="7458F89E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1446BE43" w14:textId="77777777" w:rsidR="008B497C" w:rsidRPr="00A043C6" w:rsidRDefault="008B497C" w:rsidP="008B497C">
      <w:pPr>
        <w:ind w:right="-312"/>
        <w:jc w:val="both"/>
        <w:rPr>
          <w:rFonts w:ascii="Arial" w:hAnsi="Arial" w:cs="Arial"/>
          <w:u w:val="single"/>
        </w:rPr>
      </w:pPr>
      <w:r w:rsidRPr="00A043C6">
        <w:rPr>
          <w:rFonts w:ascii="Arial" w:hAnsi="Arial" w:cs="Arial"/>
          <w:u w:val="single"/>
        </w:rPr>
        <w:t>Sporządził</w:t>
      </w:r>
      <w:r>
        <w:rPr>
          <w:rFonts w:ascii="Arial" w:hAnsi="Arial" w:cs="Arial"/>
          <w:u w:val="single"/>
        </w:rPr>
        <w:t>:</w:t>
      </w:r>
    </w:p>
    <w:p w14:paraId="78FDC35D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Pracownik Wydziału OSO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>Pracownik Wydziału BF</w:t>
      </w:r>
    </w:p>
    <w:p w14:paraId="3A3CBB60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46ED1DA1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 </w:t>
      </w:r>
      <w:r w:rsidRPr="00AB4670">
        <w:rPr>
          <w:rFonts w:ascii="Arial" w:hAnsi="Arial" w:cs="Arial"/>
        </w:rPr>
        <w:tab/>
      </w:r>
    </w:p>
    <w:p w14:paraId="11967578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5425371D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</w:p>
    <w:p w14:paraId="32C0280E" w14:textId="77777777" w:rsidR="008B497C" w:rsidRPr="00A043C6" w:rsidRDefault="008B497C" w:rsidP="008B497C">
      <w:pPr>
        <w:ind w:right="-312"/>
        <w:jc w:val="both"/>
        <w:rPr>
          <w:rFonts w:ascii="Arial" w:hAnsi="Arial" w:cs="Arial"/>
          <w:u w:val="single"/>
        </w:rPr>
      </w:pPr>
      <w:r w:rsidRPr="00A043C6">
        <w:rPr>
          <w:rFonts w:ascii="Arial" w:hAnsi="Arial" w:cs="Arial"/>
          <w:u w:val="single"/>
        </w:rPr>
        <w:t>Sprawdził:</w:t>
      </w:r>
    </w:p>
    <w:p w14:paraId="10CD76BB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Pr="00AB4670">
        <w:rPr>
          <w:rFonts w:ascii="Arial" w:hAnsi="Arial" w:cs="Arial"/>
        </w:rPr>
        <w:t xml:space="preserve"> Wydziału OSO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 xml:space="preserve">            </w:t>
      </w:r>
    </w:p>
    <w:p w14:paraId="3550AF03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7356E013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66DF3EDF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1D7BE886" w14:textId="77777777" w:rsidR="00C24ADA" w:rsidRDefault="00C24ADA" w:rsidP="008B497C">
      <w:pPr>
        <w:ind w:right="-312"/>
        <w:jc w:val="both"/>
        <w:rPr>
          <w:rFonts w:ascii="Arial" w:hAnsi="Arial" w:cs="Arial"/>
        </w:rPr>
      </w:pPr>
    </w:p>
    <w:p w14:paraId="35942BA8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</w:p>
    <w:p w14:paraId="105B90BE" w14:textId="77777777" w:rsidR="008B497C" w:rsidRPr="00AB4670" w:rsidRDefault="008B497C" w:rsidP="008B497C">
      <w:pPr>
        <w:ind w:right="-312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Skarbnik</w:t>
      </w:r>
      <w:r>
        <w:rPr>
          <w:rFonts w:ascii="Arial" w:hAnsi="Arial" w:cs="Arial"/>
        </w:rPr>
        <w:t>:</w:t>
      </w:r>
    </w:p>
    <w:p w14:paraId="23CC9228" w14:textId="77777777" w:rsidR="008B497C" w:rsidRDefault="008B497C" w:rsidP="008B497C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7A0FC6CB" w14:textId="77777777" w:rsidR="008B497C" w:rsidRPr="00AB4670" w:rsidRDefault="008B497C" w:rsidP="008B497C">
      <w:pPr>
        <w:ind w:right="-312"/>
        <w:rPr>
          <w:rFonts w:ascii="Arial" w:hAnsi="Arial" w:cs="Arial"/>
        </w:rPr>
      </w:pPr>
    </w:p>
    <w:p w14:paraId="4A4A57C6" w14:textId="77777777" w:rsidR="008B497C" w:rsidRPr="00AB4670" w:rsidRDefault="008B497C" w:rsidP="008B497C">
      <w:pPr>
        <w:ind w:left="5664" w:right="-312"/>
        <w:jc w:val="center"/>
        <w:rPr>
          <w:rFonts w:ascii="Arial" w:hAnsi="Arial" w:cs="Arial"/>
        </w:rPr>
      </w:pPr>
      <w:r w:rsidRPr="00AB4670">
        <w:rPr>
          <w:rFonts w:ascii="Arial" w:hAnsi="Arial" w:cs="Arial"/>
        </w:rPr>
        <w:t>………………………..</w:t>
      </w:r>
    </w:p>
    <w:p w14:paraId="211634DA" w14:textId="77777777" w:rsidR="008B497C" w:rsidRPr="00AB4670" w:rsidRDefault="008B497C" w:rsidP="008B497C">
      <w:pPr>
        <w:rPr>
          <w:rFonts w:ascii="Arial" w:hAnsi="Arial" w:cs="Arial"/>
        </w:rPr>
      </w:pP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</w:r>
      <w:r w:rsidRPr="00AB4670">
        <w:rPr>
          <w:rFonts w:ascii="Arial" w:hAnsi="Arial" w:cs="Arial"/>
        </w:rPr>
        <w:tab/>
        <w:t>/Starosta/</w:t>
      </w:r>
    </w:p>
    <w:p w14:paraId="6BF65494" w14:textId="77777777" w:rsidR="000A7080" w:rsidRDefault="000A7080"/>
    <w:sectPr w:rsidR="000A7080" w:rsidSect="001A3A1F">
      <w:footerReference w:type="even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84CB" w14:textId="77777777" w:rsidR="00D37B34" w:rsidRDefault="00D37B34">
      <w:r>
        <w:separator/>
      </w:r>
    </w:p>
  </w:endnote>
  <w:endnote w:type="continuationSeparator" w:id="0">
    <w:p w14:paraId="1F7D1F2C" w14:textId="77777777" w:rsidR="00D37B34" w:rsidRDefault="00D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4C73" w14:textId="77777777" w:rsidR="00A73B7A" w:rsidRDefault="00D66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079272" w14:textId="77777777" w:rsidR="00A73B7A" w:rsidRDefault="00D37B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956B" w14:textId="77777777" w:rsidR="00A73B7A" w:rsidRDefault="00D66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AD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24ECF57" w14:textId="77777777" w:rsidR="00A73B7A" w:rsidRDefault="00D37B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24A4" w14:textId="77777777" w:rsidR="00D37B34" w:rsidRDefault="00D37B34">
      <w:r>
        <w:separator/>
      </w:r>
    </w:p>
  </w:footnote>
  <w:footnote w:type="continuationSeparator" w:id="0">
    <w:p w14:paraId="13F44583" w14:textId="77777777" w:rsidR="00D37B34" w:rsidRDefault="00D3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7C"/>
    <w:rsid w:val="00051079"/>
    <w:rsid w:val="000A7080"/>
    <w:rsid w:val="001B0E76"/>
    <w:rsid w:val="00700504"/>
    <w:rsid w:val="007E0A45"/>
    <w:rsid w:val="008B497C"/>
    <w:rsid w:val="00AA0BE1"/>
    <w:rsid w:val="00C24ADA"/>
    <w:rsid w:val="00D37B34"/>
    <w:rsid w:val="00D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F9A8"/>
  <w15:chartTrackingRefBased/>
  <w15:docId w15:val="{04301D27-7BC5-44B3-B174-3CFFD96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497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B49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8B4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9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97C"/>
  </w:style>
  <w:style w:type="paragraph" w:styleId="Tekstdymka">
    <w:name w:val="Balloon Text"/>
    <w:basedOn w:val="Normalny"/>
    <w:link w:val="TekstdymkaZnak"/>
    <w:uiPriority w:val="99"/>
    <w:semiHidden/>
    <w:unhideWhenUsed/>
    <w:rsid w:val="008B4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Alicja Blinkiewicz</cp:lastModifiedBy>
  <cp:revision>5</cp:revision>
  <cp:lastPrinted>2021-01-08T07:17:00Z</cp:lastPrinted>
  <dcterms:created xsi:type="dcterms:W3CDTF">2021-01-08T07:07:00Z</dcterms:created>
  <dcterms:modified xsi:type="dcterms:W3CDTF">2021-01-12T09:33:00Z</dcterms:modified>
</cp:coreProperties>
</file>