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08" w:rsidRPr="00FD7691" w:rsidRDefault="00AF2B08" w:rsidP="008F5A16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FD7691">
        <w:rPr>
          <w:rFonts w:ascii="Arial" w:hAnsi="Arial" w:cs="Arial"/>
          <w:b/>
          <w:bCs/>
          <w:color w:val="000000" w:themeColor="text1"/>
        </w:rPr>
        <w:t xml:space="preserve">Uchwała Nr </w:t>
      </w:r>
      <w:r w:rsidR="00BB755D">
        <w:rPr>
          <w:rFonts w:ascii="Arial" w:hAnsi="Arial" w:cs="Arial"/>
          <w:b/>
          <w:bCs/>
          <w:color w:val="000000" w:themeColor="text1"/>
        </w:rPr>
        <w:t>6</w:t>
      </w:r>
      <w:r w:rsidR="00EA640A">
        <w:rPr>
          <w:rFonts w:ascii="Arial" w:hAnsi="Arial" w:cs="Arial"/>
          <w:b/>
          <w:bCs/>
          <w:color w:val="000000" w:themeColor="text1"/>
        </w:rPr>
        <w:t>2</w:t>
      </w:r>
      <w:r w:rsidR="00BB755D">
        <w:rPr>
          <w:rFonts w:ascii="Arial" w:hAnsi="Arial" w:cs="Arial"/>
          <w:b/>
          <w:bCs/>
          <w:color w:val="000000" w:themeColor="text1"/>
        </w:rPr>
        <w:t>/2</w:t>
      </w:r>
      <w:r w:rsidR="00EA640A">
        <w:rPr>
          <w:rFonts w:ascii="Arial" w:hAnsi="Arial" w:cs="Arial"/>
          <w:b/>
          <w:bCs/>
          <w:color w:val="000000" w:themeColor="text1"/>
        </w:rPr>
        <w:t>52</w:t>
      </w:r>
      <w:r w:rsidR="00BB755D">
        <w:rPr>
          <w:rFonts w:ascii="Arial" w:hAnsi="Arial" w:cs="Arial"/>
          <w:b/>
          <w:bCs/>
          <w:color w:val="000000" w:themeColor="text1"/>
        </w:rPr>
        <w:t>/</w:t>
      </w:r>
      <w:r w:rsidR="00FD7691" w:rsidRPr="00FD7691">
        <w:rPr>
          <w:rFonts w:ascii="Arial" w:hAnsi="Arial" w:cs="Arial"/>
          <w:b/>
          <w:bCs/>
          <w:color w:val="000000" w:themeColor="text1"/>
        </w:rPr>
        <w:t>19</w:t>
      </w:r>
    </w:p>
    <w:p w:rsidR="00AF2B08" w:rsidRPr="00FD7691" w:rsidRDefault="00AF2B08" w:rsidP="00AF2B08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FD7691">
        <w:rPr>
          <w:rFonts w:ascii="Arial" w:hAnsi="Arial" w:cs="Arial"/>
          <w:b/>
          <w:bCs/>
          <w:color w:val="000000" w:themeColor="text1"/>
        </w:rPr>
        <w:t>Zarządu Powiatu Iławskiego</w:t>
      </w:r>
    </w:p>
    <w:p w:rsidR="00AF2B08" w:rsidRPr="00FD7691" w:rsidRDefault="00AF2B08" w:rsidP="00AF2B08">
      <w:pPr>
        <w:jc w:val="center"/>
        <w:rPr>
          <w:rFonts w:ascii="Arial" w:hAnsi="Arial" w:cs="Arial"/>
          <w:bCs/>
          <w:color w:val="000000" w:themeColor="text1"/>
        </w:rPr>
      </w:pPr>
      <w:r w:rsidRPr="00FD7691">
        <w:rPr>
          <w:rFonts w:ascii="Arial" w:hAnsi="Arial" w:cs="Arial"/>
          <w:b/>
          <w:bCs/>
          <w:color w:val="000000" w:themeColor="text1"/>
        </w:rPr>
        <w:t xml:space="preserve">z dnia </w:t>
      </w:r>
      <w:r w:rsidR="00EA640A">
        <w:rPr>
          <w:rFonts w:ascii="Arial" w:hAnsi="Arial" w:cs="Arial"/>
          <w:b/>
          <w:bCs/>
          <w:color w:val="000000" w:themeColor="text1"/>
        </w:rPr>
        <w:t>22</w:t>
      </w:r>
      <w:r w:rsidR="00BB755D">
        <w:rPr>
          <w:rFonts w:ascii="Arial" w:hAnsi="Arial" w:cs="Arial"/>
          <w:b/>
          <w:bCs/>
          <w:color w:val="000000" w:themeColor="text1"/>
        </w:rPr>
        <w:t xml:space="preserve"> października </w:t>
      </w:r>
      <w:r w:rsidRPr="00FD7691">
        <w:rPr>
          <w:rFonts w:ascii="Arial" w:hAnsi="Arial" w:cs="Arial"/>
          <w:b/>
          <w:bCs/>
          <w:color w:val="000000" w:themeColor="text1"/>
        </w:rPr>
        <w:t>201</w:t>
      </w:r>
      <w:r w:rsidR="00FD7691" w:rsidRPr="00FD7691">
        <w:rPr>
          <w:rFonts w:ascii="Arial" w:hAnsi="Arial" w:cs="Arial"/>
          <w:b/>
          <w:bCs/>
          <w:color w:val="000000" w:themeColor="text1"/>
        </w:rPr>
        <w:t>9</w:t>
      </w:r>
      <w:r w:rsidRPr="00FD7691">
        <w:rPr>
          <w:rFonts w:ascii="Arial" w:hAnsi="Arial" w:cs="Arial"/>
          <w:b/>
          <w:bCs/>
          <w:color w:val="000000" w:themeColor="text1"/>
        </w:rPr>
        <w:t xml:space="preserve"> r.</w:t>
      </w:r>
    </w:p>
    <w:p w:rsidR="00AF2B08" w:rsidRPr="00FD7691" w:rsidRDefault="00AF2B08" w:rsidP="00AF2B08">
      <w:pPr>
        <w:rPr>
          <w:rFonts w:ascii="Arial" w:hAnsi="Arial" w:cs="Arial"/>
          <w:bCs/>
          <w:color w:val="000000" w:themeColor="text1"/>
        </w:rPr>
      </w:pPr>
    </w:p>
    <w:p w:rsidR="00AF2B08" w:rsidRPr="00FD7691" w:rsidRDefault="00AF2B08" w:rsidP="00650E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FD7691">
        <w:rPr>
          <w:rFonts w:ascii="Arial" w:hAnsi="Arial" w:cs="Arial"/>
          <w:b/>
          <w:bCs/>
          <w:color w:val="000000" w:themeColor="text1"/>
        </w:rPr>
        <w:t xml:space="preserve">w sprawie </w:t>
      </w:r>
      <w:r w:rsidR="00663F88" w:rsidRPr="00FD7691">
        <w:rPr>
          <w:rFonts w:ascii="Arial" w:hAnsi="Arial" w:cs="Arial"/>
          <w:b/>
          <w:bCs/>
          <w:color w:val="000000" w:themeColor="text1"/>
        </w:rPr>
        <w:t xml:space="preserve">uzgodnienia projektu </w:t>
      </w:r>
      <w:r w:rsidR="000B3A34">
        <w:rPr>
          <w:rFonts w:ascii="Arial" w:hAnsi="Arial" w:cs="Arial"/>
          <w:b/>
          <w:bCs/>
          <w:color w:val="000000" w:themeColor="text1"/>
        </w:rPr>
        <w:t xml:space="preserve">miejscowego planu zagospodarowania przestrzennego </w:t>
      </w:r>
      <w:r w:rsidR="000C6368">
        <w:rPr>
          <w:rFonts w:ascii="Arial" w:hAnsi="Arial" w:cs="Arial"/>
          <w:b/>
          <w:bCs/>
          <w:color w:val="000000" w:themeColor="text1"/>
        </w:rPr>
        <w:t>dla działek nr 4/2 i 5/1 położonych w obrębie Wielowieś, gmina Zalewo</w:t>
      </w:r>
    </w:p>
    <w:p w:rsidR="00AF2B08" w:rsidRPr="00A52916" w:rsidRDefault="00AF2B08" w:rsidP="00AF2B08">
      <w:pPr>
        <w:rPr>
          <w:rFonts w:ascii="Arial" w:hAnsi="Arial" w:cs="Arial"/>
          <w:b/>
          <w:bCs/>
          <w:color w:val="000000" w:themeColor="text1"/>
          <w:sz w:val="22"/>
        </w:rPr>
      </w:pPr>
    </w:p>
    <w:p w:rsidR="00DA4AF3" w:rsidRPr="00A52916" w:rsidRDefault="00DA4AF3" w:rsidP="00AF2B08">
      <w:pPr>
        <w:jc w:val="both"/>
        <w:rPr>
          <w:rFonts w:ascii="Arial" w:hAnsi="Arial" w:cs="Arial"/>
          <w:bCs/>
          <w:color w:val="000000" w:themeColor="text1"/>
          <w:sz w:val="16"/>
          <w:szCs w:val="18"/>
        </w:rPr>
      </w:pPr>
    </w:p>
    <w:p w:rsidR="00AF2B08" w:rsidRPr="000624BE" w:rsidRDefault="00E250AC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D7691">
        <w:rPr>
          <w:rFonts w:ascii="Arial" w:hAnsi="Arial" w:cs="Arial"/>
          <w:bCs/>
          <w:color w:val="000000" w:themeColor="text1"/>
          <w:sz w:val="18"/>
          <w:szCs w:val="18"/>
        </w:rPr>
        <w:t>N</w:t>
      </w:r>
      <w:r w:rsidR="00A11FA1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a podstawie art. 17 pkt 6 lit. b) tiret pierwsze </w:t>
      </w:r>
      <w:r w:rsidR="000B3A34">
        <w:rPr>
          <w:rFonts w:ascii="Arial" w:hAnsi="Arial" w:cs="Arial"/>
          <w:bCs/>
          <w:color w:val="000000" w:themeColor="text1"/>
          <w:sz w:val="18"/>
          <w:szCs w:val="18"/>
        </w:rPr>
        <w:t>ustawy</w:t>
      </w:r>
      <w:r w:rsidR="000B3A34" w:rsidRPr="000B3A34">
        <w:rPr>
          <w:rFonts w:ascii="Arial" w:hAnsi="Arial" w:cs="Arial"/>
          <w:bCs/>
          <w:color w:val="000000" w:themeColor="text1"/>
          <w:sz w:val="18"/>
          <w:szCs w:val="18"/>
        </w:rPr>
        <w:t xml:space="preserve"> z dnia 27 marca 2003 r. o planowaniu i zagospodarowaniu przestrzennym (</w:t>
      </w:r>
      <w:proofErr w:type="spellStart"/>
      <w:r w:rsidR="000B3A34" w:rsidRPr="000B3A34">
        <w:rPr>
          <w:rFonts w:ascii="Arial" w:hAnsi="Arial" w:cs="Arial"/>
          <w:bCs/>
          <w:color w:val="000000" w:themeColor="text1"/>
          <w:sz w:val="18"/>
          <w:szCs w:val="18"/>
        </w:rPr>
        <w:t>t.j</w:t>
      </w:r>
      <w:proofErr w:type="spellEnd"/>
      <w:r w:rsidR="000B3A34" w:rsidRPr="000B3A34">
        <w:rPr>
          <w:rFonts w:ascii="Arial" w:hAnsi="Arial" w:cs="Arial"/>
          <w:bCs/>
          <w:color w:val="000000" w:themeColor="text1"/>
          <w:sz w:val="18"/>
          <w:szCs w:val="18"/>
        </w:rPr>
        <w:t xml:space="preserve">. Dz. U. z 2018 r. poz. 1945 z </w:t>
      </w:r>
      <w:proofErr w:type="spellStart"/>
      <w:r w:rsidR="000B3A34" w:rsidRPr="000B3A34">
        <w:rPr>
          <w:rFonts w:ascii="Arial" w:hAnsi="Arial" w:cs="Arial"/>
          <w:bCs/>
          <w:color w:val="000000" w:themeColor="text1"/>
          <w:sz w:val="18"/>
          <w:szCs w:val="18"/>
        </w:rPr>
        <w:t>późn</w:t>
      </w:r>
      <w:proofErr w:type="spellEnd"/>
      <w:r w:rsidR="000B3A34" w:rsidRPr="000B3A34">
        <w:rPr>
          <w:rFonts w:ascii="Arial" w:hAnsi="Arial" w:cs="Arial"/>
          <w:bCs/>
          <w:color w:val="000000" w:themeColor="text1"/>
          <w:sz w:val="18"/>
          <w:szCs w:val="18"/>
        </w:rPr>
        <w:t>. zm.)</w:t>
      </w:r>
      <w:r w:rsidR="00B473E2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AF2B08" w:rsidRPr="00FD7691">
        <w:rPr>
          <w:rFonts w:ascii="Arial" w:hAnsi="Arial" w:cs="Arial"/>
          <w:bCs/>
          <w:color w:val="000000" w:themeColor="text1"/>
          <w:sz w:val="18"/>
          <w:szCs w:val="18"/>
        </w:rPr>
        <w:t>oraz art. 4</w:t>
      </w:r>
      <w:r w:rsidR="003F0F71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i art. 32 ust. 1</w:t>
      </w:r>
      <w:r w:rsidR="00AF2B08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B3A34">
        <w:rPr>
          <w:rFonts w:ascii="Arial" w:hAnsi="Arial" w:cs="Arial"/>
          <w:bCs/>
          <w:color w:val="000000" w:themeColor="text1"/>
          <w:sz w:val="18"/>
          <w:szCs w:val="18"/>
        </w:rPr>
        <w:t>ustawy</w:t>
      </w:r>
      <w:r w:rsidR="000B3A34" w:rsidRPr="000B3A34">
        <w:rPr>
          <w:rFonts w:ascii="Arial" w:hAnsi="Arial" w:cs="Arial"/>
          <w:bCs/>
          <w:color w:val="000000" w:themeColor="text1"/>
          <w:sz w:val="18"/>
          <w:szCs w:val="18"/>
        </w:rPr>
        <w:t xml:space="preserve"> z dnia 5 czerwca 1998 r. o samorządzie powiatowym (</w:t>
      </w:r>
      <w:proofErr w:type="spellStart"/>
      <w:r w:rsidR="000B3A34" w:rsidRPr="000B3A34">
        <w:rPr>
          <w:rFonts w:ascii="Arial" w:hAnsi="Arial" w:cs="Arial"/>
          <w:bCs/>
          <w:color w:val="000000" w:themeColor="text1"/>
          <w:sz w:val="18"/>
          <w:szCs w:val="18"/>
        </w:rPr>
        <w:t>t.j</w:t>
      </w:r>
      <w:proofErr w:type="spellEnd"/>
      <w:r w:rsidR="000B3A34" w:rsidRPr="000B3A34">
        <w:rPr>
          <w:rFonts w:ascii="Arial" w:hAnsi="Arial" w:cs="Arial"/>
          <w:bCs/>
          <w:color w:val="000000" w:themeColor="text1"/>
          <w:sz w:val="18"/>
          <w:szCs w:val="18"/>
        </w:rPr>
        <w:t>. Dz. U. z 2019 r. poz. 511)</w:t>
      </w:r>
      <w:r w:rsidR="00AF2B08" w:rsidRPr="00FD7691">
        <w:rPr>
          <w:rFonts w:ascii="Arial" w:hAnsi="Arial" w:cs="Arial"/>
          <w:bCs/>
          <w:color w:val="000000" w:themeColor="text1"/>
          <w:sz w:val="18"/>
          <w:szCs w:val="18"/>
        </w:rPr>
        <w:t>, Zar</w:t>
      </w:r>
      <w:r w:rsid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ząd Powiatu Iławskiego uchwala, </w:t>
      </w:r>
      <w:r w:rsidR="00AF2B08" w:rsidRPr="00FD7691">
        <w:rPr>
          <w:rFonts w:ascii="Arial" w:hAnsi="Arial" w:cs="Arial"/>
          <w:bCs/>
          <w:color w:val="000000" w:themeColor="text1"/>
          <w:sz w:val="18"/>
          <w:szCs w:val="18"/>
        </w:rPr>
        <w:t>co następuje:</w:t>
      </w:r>
    </w:p>
    <w:p w:rsidR="00AF2B08" w:rsidRPr="00FD7691" w:rsidRDefault="00AF2B08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AF2B08" w:rsidRPr="000624BE" w:rsidRDefault="00AF2B08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>§ 1.</w:t>
      </w:r>
      <w:r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663F88" w:rsidRPr="000624BE">
        <w:rPr>
          <w:rFonts w:ascii="Arial" w:hAnsi="Arial" w:cs="Arial"/>
          <w:bCs/>
          <w:color w:val="000000" w:themeColor="text1"/>
          <w:sz w:val="18"/>
          <w:szCs w:val="18"/>
        </w:rPr>
        <w:t>Uzgadnia się</w:t>
      </w:r>
      <w:r w:rsidR="0014286F" w:rsidRPr="000624BE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E70C8E" w:rsidRPr="000624BE">
        <w:rPr>
          <w:rFonts w:ascii="Arial" w:hAnsi="Arial" w:cs="Arial"/>
          <w:bCs/>
          <w:i/>
          <w:color w:val="000000" w:themeColor="text1"/>
          <w:sz w:val="18"/>
          <w:szCs w:val="18"/>
        </w:rPr>
        <w:t>projekt</w:t>
      </w:r>
      <w:r w:rsidR="000C6368" w:rsidRPr="000624BE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miejscowego planu zagospodarowania przestrzennego dla działek nr 4/2 i 5/1 położonych w obrębie Wielowieś, gmina Zalewo</w:t>
      </w:r>
      <w:r w:rsidR="009C7492" w:rsidRPr="000624BE">
        <w:rPr>
          <w:rFonts w:ascii="Arial" w:hAnsi="Arial" w:cs="Arial"/>
          <w:bCs/>
          <w:color w:val="000000" w:themeColor="text1"/>
          <w:sz w:val="18"/>
          <w:szCs w:val="18"/>
        </w:rPr>
        <w:t>,</w:t>
      </w:r>
      <w:r w:rsidRPr="000624BE">
        <w:rPr>
          <w:rFonts w:ascii="Arial" w:hAnsi="Arial" w:cs="Arial"/>
          <w:bCs/>
          <w:color w:val="000000" w:themeColor="text1"/>
          <w:sz w:val="18"/>
          <w:szCs w:val="18"/>
        </w:rPr>
        <w:t xml:space="preserve"> stanowiący załąc</w:t>
      </w:r>
      <w:r w:rsidR="00650ED4" w:rsidRPr="000624BE">
        <w:rPr>
          <w:rFonts w:ascii="Arial" w:hAnsi="Arial" w:cs="Arial"/>
          <w:bCs/>
          <w:color w:val="000000" w:themeColor="text1"/>
          <w:sz w:val="18"/>
          <w:szCs w:val="18"/>
        </w:rPr>
        <w:t xml:space="preserve">znik </w:t>
      </w:r>
      <w:r w:rsidR="009C7492" w:rsidRPr="000624BE">
        <w:rPr>
          <w:rFonts w:ascii="Arial" w:hAnsi="Arial" w:cs="Arial"/>
          <w:bCs/>
          <w:color w:val="000000" w:themeColor="text1"/>
          <w:sz w:val="18"/>
          <w:szCs w:val="18"/>
        </w:rPr>
        <w:t>do niniejszej</w:t>
      </w:r>
      <w:r w:rsidR="00074074" w:rsidRPr="000624BE">
        <w:rPr>
          <w:rFonts w:ascii="Arial" w:hAnsi="Arial" w:cs="Arial"/>
          <w:bCs/>
          <w:color w:val="000000" w:themeColor="text1"/>
          <w:sz w:val="18"/>
          <w:szCs w:val="18"/>
        </w:rPr>
        <w:t xml:space="preserve"> uchwały.</w:t>
      </w:r>
    </w:p>
    <w:p w:rsidR="00AF2B08" w:rsidRPr="00FD7691" w:rsidRDefault="00AF2B08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AF2B08" w:rsidRPr="00FD7691" w:rsidRDefault="00AF2B08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§  </w:t>
      </w:r>
      <w:r w:rsidR="00454FF7"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Wykonanie uchwały powierza się Staroście </w:t>
      </w:r>
      <w:r w:rsidR="008F5A16" w:rsidRPr="00FD7691">
        <w:rPr>
          <w:rFonts w:ascii="Arial" w:hAnsi="Arial" w:cs="Arial"/>
          <w:bCs/>
          <w:color w:val="000000" w:themeColor="text1"/>
          <w:sz w:val="18"/>
          <w:szCs w:val="18"/>
        </w:rPr>
        <w:t>Powiatu Iławskiego</w:t>
      </w:r>
      <w:r w:rsidRPr="00FD7691"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:rsidR="00AF2B08" w:rsidRPr="00FD7691" w:rsidRDefault="00AF2B08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AF2B08" w:rsidRPr="00FD7691" w:rsidRDefault="00AF2B08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§  </w:t>
      </w:r>
      <w:r w:rsidR="00454FF7"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>3</w:t>
      </w:r>
      <w:r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Uchwała wchodzi w życie z dniem podjęcia.</w:t>
      </w:r>
    </w:p>
    <w:p w:rsidR="00AF2B08" w:rsidRPr="00A52916" w:rsidRDefault="00AF2B08" w:rsidP="00AF2B08">
      <w:pPr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363018" w:rsidRPr="00A52916" w:rsidRDefault="00363018" w:rsidP="00AF2B08">
      <w:pPr>
        <w:ind w:left="360" w:firstLine="3960"/>
        <w:rPr>
          <w:rFonts w:ascii="Arial" w:hAnsi="Arial" w:cs="Arial"/>
          <w:b/>
          <w:bCs/>
          <w:color w:val="000000" w:themeColor="text1"/>
          <w:sz w:val="16"/>
          <w:szCs w:val="18"/>
        </w:rPr>
      </w:pPr>
    </w:p>
    <w:p w:rsidR="00363018" w:rsidRPr="00A52916" w:rsidRDefault="00363018" w:rsidP="00AF2B08">
      <w:pPr>
        <w:ind w:left="360" w:firstLine="3960"/>
        <w:rPr>
          <w:rFonts w:ascii="Arial" w:hAnsi="Arial" w:cs="Arial"/>
          <w:b/>
          <w:bCs/>
          <w:color w:val="000000" w:themeColor="text1"/>
          <w:sz w:val="16"/>
          <w:szCs w:val="18"/>
        </w:rPr>
      </w:pPr>
    </w:p>
    <w:p w:rsidR="00363018" w:rsidRPr="00A52916" w:rsidRDefault="00363018" w:rsidP="00AF2B08">
      <w:pPr>
        <w:ind w:left="360" w:firstLine="3960"/>
        <w:rPr>
          <w:rFonts w:ascii="Arial" w:hAnsi="Arial" w:cs="Arial"/>
          <w:b/>
          <w:bCs/>
          <w:color w:val="000000" w:themeColor="text1"/>
          <w:sz w:val="16"/>
          <w:szCs w:val="18"/>
        </w:rPr>
      </w:pPr>
    </w:p>
    <w:p w:rsidR="00363018" w:rsidRPr="00A52916" w:rsidRDefault="00363018" w:rsidP="00AF2B08">
      <w:pPr>
        <w:ind w:left="360" w:firstLine="3960"/>
        <w:rPr>
          <w:rFonts w:ascii="Arial" w:hAnsi="Arial" w:cs="Arial"/>
          <w:b/>
          <w:bCs/>
          <w:color w:val="000000" w:themeColor="text1"/>
          <w:sz w:val="16"/>
          <w:szCs w:val="18"/>
        </w:rPr>
      </w:pPr>
    </w:p>
    <w:p w:rsidR="00AF2B08" w:rsidRPr="00A52916" w:rsidRDefault="00AF2B08" w:rsidP="00AF2B08">
      <w:pPr>
        <w:ind w:left="360" w:firstLine="3960"/>
        <w:rPr>
          <w:rFonts w:ascii="Arial" w:hAnsi="Arial" w:cs="Arial"/>
          <w:color w:val="000000" w:themeColor="text1"/>
          <w:sz w:val="18"/>
          <w:szCs w:val="18"/>
        </w:rPr>
      </w:pPr>
      <w:r w:rsidRPr="00A52916">
        <w:rPr>
          <w:rFonts w:ascii="Arial" w:hAnsi="Arial" w:cs="Arial"/>
          <w:b/>
          <w:bCs/>
          <w:color w:val="000000" w:themeColor="text1"/>
          <w:sz w:val="18"/>
          <w:szCs w:val="18"/>
        </w:rPr>
        <w:t>Zarząd Powiatu Iławskiego</w:t>
      </w:r>
      <w:r w:rsidRPr="00A52916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AF2B08" w:rsidRPr="00A52916" w:rsidRDefault="00AF2B08" w:rsidP="00AF2B08">
      <w:pPr>
        <w:ind w:left="360" w:firstLine="3960"/>
        <w:rPr>
          <w:rFonts w:ascii="Arial" w:hAnsi="Arial" w:cs="Arial"/>
          <w:color w:val="000000" w:themeColor="text1"/>
          <w:sz w:val="18"/>
          <w:szCs w:val="18"/>
        </w:rPr>
      </w:pPr>
    </w:p>
    <w:p w:rsidR="00AF2B08" w:rsidRPr="00A52916" w:rsidRDefault="00AF2B08" w:rsidP="00AF2B08">
      <w:pPr>
        <w:spacing w:line="360" w:lineRule="auto"/>
        <w:ind w:left="360" w:firstLine="3958"/>
        <w:rPr>
          <w:rFonts w:ascii="Arial" w:hAnsi="Arial" w:cs="Arial"/>
          <w:color w:val="000000" w:themeColor="text1"/>
          <w:sz w:val="18"/>
          <w:szCs w:val="18"/>
        </w:rPr>
      </w:pPr>
    </w:p>
    <w:p w:rsidR="00AF2B08" w:rsidRPr="00A52916" w:rsidRDefault="00B2680D" w:rsidP="00AF2B08">
      <w:pPr>
        <w:numPr>
          <w:ilvl w:val="0"/>
          <w:numId w:val="3"/>
        </w:numPr>
        <w:tabs>
          <w:tab w:val="clear" w:pos="1080"/>
          <w:tab w:val="num" w:pos="4680"/>
        </w:tabs>
        <w:ind w:left="4680"/>
        <w:rPr>
          <w:rFonts w:ascii="Arial" w:hAnsi="Arial" w:cs="Arial"/>
          <w:color w:val="000000" w:themeColor="text1"/>
          <w:sz w:val="18"/>
          <w:szCs w:val="18"/>
        </w:rPr>
      </w:pPr>
      <w:r w:rsidRPr="00A52916">
        <w:rPr>
          <w:rFonts w:ascii="Arial" w:hAnsi="Arial" w:cs="Arial"/>
          <w:color w:val="000000" w:themeColor="text1"/>
          <w:sz w:val="18"/>
          <w:szCs w:val="18"/>
        </w:rPr>
        <w:t>Bartosz Bielawski</w:t>
      </w:r>
      <w:r w:rsidR="00AF2B08" w:rsidRPr="00A52916">
        <w:rPr>
          <w:rFonts w:ascii="Arial" w:hAnsi="Arial" w:cs="Arial"/>
          <w:color w:val="000000" w:themeColor="text1"/>
          <w:sz w:val="18"/>
          <w:szCs w:val="18"/>
        </w:rPr>
        <w:tab/>
      </w:r>
      <w:r w:rsidR="00AF2B08" w:rsidRPr="00A52916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AF2B08" w:rsidRPr="00A52916" w:rsidRDefault="00AF2B08" w:rsidP="00AF2B08">
      <w:pPr>
        <w:ind w:left="3600"/>
        <w:rPr>
          <w:rFonts w:ascii="Arial" w:hAnsi="Arial" w:cs="Arial"/>
          <w:color w:val="000000" w:themeColor="text1"/>
          <w:sz w:val="18"/>
          <w:szCs w:val="18"/>
        </w:rPr>
      </w:pPr>
    </w:p>
    <w:p w:rsidR="00AF2B08" w:rsidRDefault="00B2680D" w:rsidP="001D6075">
      <w:pPr>
        <w:numPr>
          <w:ilvl w:val="0"/>
          <w:numId w:val="3"/>
        </w:numPr>
        <w:tabs>
          <w:tab w:val="clear" w:pos="1080"/>
          <w:tab w:val="num" w:pos="4680"/>
        </w:tabs>
        <w:ind w:left="4680"/>
        <w:rPr>
          <w:rFonts w:ascii="Arial" w:hAnsi="Arial" w:cs="Arial"/>
          <w:color w:val="000000" w:themeColor="text1"/>
          <w:sz w:val="18"/>
          <w:szCs w:val="18"/>
        </w:rPr>
      </w:pPr>
      <w:r w:rsidRPr="006E2F36">
        <w:rPr>
          <w:rFonts w:ascii="Arial" w:hAnsi="Arial" w:cs="Arial"/>
          <w:color w:val="000000" w:themeColor="text1"/>
          <w:sz w:val="18"/>
          <w:szCs w:val="18"/>
        </w:rPr>
        <w:t>Marek Polański</w:t>
      </w:r>
      <w:r w:rsidRPr="006E2F36">
        <w:rPr>
          <w:rFonts w:ascii="Arial" w:hAnsi="Arial" w:cs="Arial"/>
          <w:color w:val="000000" w:themeColor="text1"/>
          <w:sz w:val="18"/>
          <w:szCs w:val="18"/>
        </w:rPr>
        <w:tab/>
      </w:r>
      <w:r w:rsidR="00AF2B08" w:rsidRPr="006E2F36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6E2F36" w:rsidRPr="00A52916" w:rsidRDefault="006E2F36" w:rsidP="006E2F36">
      <w:pPr>
        <w:ind w:left="4680"/>
        <w:rPr>
          <w:rFonts w:ascii="Arial" w:hAnsi="Arial" w:cs="Arial"/>
          <w:color w:val="000000" w:themeColor="text1"/>
          <w:sz w:val="18"/>
          <w:szCs w:val="18"/>
        </w:rPr>
      </w:pPr>
    </w:p>
    <w:p w:rsidR="00AF2B08" w:rsidRPr="00A52916" w:rsidRDefault="00665AB4" w:rsidP="00AF2B08">
      <w:pPr>
        <w:numPr>
          <w:ilvl w:val="0"/>
          <w:numId w:val="3"/>
        </w:numPr>
        <w:tabs>
          <w:tab w:val="clear" w:pos="1080"/>
          <w:tab w:val="num" w:pos="4680"/>
        </w:tabs>
        <w:ind w:left="4680"/>
        <w:rPr>
          <w:rFonts w:ascii="Arial" w:hAnsi="Arial" w:cs="Arial"/>
          <w:color w:val="000000" w:themeColor="text1"/>
          <w:sz w:val="18"/>
          <w:szCs w:val="18"/>
        </w:rPr>
      </w:pPr>
      <w:r w:rsidRPr="00A52916">
        <w:rPr>
          <w:rFonts w:ascii="Arial" w:hAnsi="Arial" w:cs="Arial"/>
          <w:color w:val="000000" w:themeColor="text1"/>
          <w:sz w:val="18"/>
          <w:szCs w:val="18"/>
        </w:rPr>
        <w:t>Maciej Rygielski</w:t>
      </w:r>
      <w:r w:rsidR="00AF2B08" w:rsidRPr="00A52916">
        <w:rPr>
          <w:rFonts w:ascii="Arial" w:hAnsi="Arial" w:cs="Arial"/>
          <w:color w:val="000000" w:themeColor="text1"/>
          <w:sz w:val="18"/>
          <w:szCs w:val="18"/>
        </w:rPr>
        <w:tab/>
      </w:r>
      <w:r w:rsidR="00AF2B08" w:rsidRPr="00A52916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AF2B08" w:rsidRPr="00A52916" w:rsidRDefault="00AF2B08" w:rsidP="00AF2B08">
      <w:pPr>
        <w:ind w:left="3600"/>
        <w:rPr>
          <w:rFonts w:ascii="Arial" w:hAnsi="Arial" w:cs="Arial"/>
          <w:color w:val="000000" w:themeColor="text1"/>
          <w:sz w:val="18"/>
          <w:szCs w:val="18"/>
        </w:rPr>
      </w:pPr>
    </w:p>
    <w:p w:rsidR="00B2680D" w:rsidRDefault="00B2680D" w:rsidP="00FA2185">
      <w:pPr>
        <w:numPr>
          <w:ilvl w:val="0"/>
          <w:numId w:val="3"/>
        </w:numPr>
        <w:tabs>
          <w:tab w:val="clear" w:pos="1080"/>
          <w:tab w:val="num" w:pos="4680"/>
        </w:tabs>
        <w:ind w:left="4680"/>
        <w:rPr>
          <w:rFonts w:ascii="Arial" w:hAnsi="Arial" w:cs="Arial"/>
          <w:color w:val="000000" w:themeColor="text1"/>
          <w:sz w:val="18"/>
          <w:szCs w:val="18"/>
        </w:rPr>
      </w:pPr>
      <w:r w:rsidRPr="006E2F36">
        <w:rPr>
          <w:rFonts w:ascii="Arial" w:hAnsi="Arial" w:cs="Arial"/>
          <w:color w:val="000000" w:themeColor="text1"/>
          <w:sz w:val="18"/>
          <w:szCs w:val="18"/>
        </w:rPr>
        <w:t>Marian Golder</w:t>
      </w:r>
      <w:r w:rsidR="00AF2B08" w:rsidRPr="006E2F36">
        <w:rPr>
          <w:rFonts w:ascii="Arial" w:hAnsi="Arial" w:cs="Arial"/>
          <w:color w:val="000000" w:themeColor="text1"/>
          <w:sz w:val="18"/>
          <w:szCs w:val="18"/>
        </w:rPr>
        <w:tab/>
      </w:r>
      <w:r w:rsidR="00AF2B08" w:rsidRPr="006E2F36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6E2F36" w:rsidRPr="00A52916" w:rsidRDefault="006E2F36" w:rsidP="006E2F36">
      <w:pPr>
        <w:ind w:left="4680"/>
        <w:rPr>
          <w:rFonts w:ascii="Arial" w:hAnsi="Arial" w:cs="Arial"/>
          <w:color w:val="000000" w:themeColor="text1"/>
          <w:sz w:val="18"/>
          <w:szCs w:val="18"/>
        </w:rPr>
      </w:pPr>
    </w:p>
    <w:p w:rsidR="00B2680D" w:rsidRPr="00A52916" w:rsidRDefault="00B2680D" w:rsidP="00B2680D">
      <w:pPr>
        <w:numPr>
          <w:ilvl w:val="0"/>
          <w:numId w:val="3"/>
        </w:numPr>
        <w:tabs>
          <w:tab w:val="clear" w:pos="1080"/>
          <w:tab w:val="num" w:pos="4680"/>
        </w:tabs>
        <w:ind w:left="4680"/>
        <w:rPr>
          <w:rFonts w:ascii="Arial" w:hAnsi="Arial" w:cs="Arial"/>
          <w:color w:val="000000" w:themeColor="text1"/>
          <w:sz w:val="18"/>
          <w:szCs w:val="18"/>
        </w:rPr>
      </w:pPr>
      <w:r w:rsidRPr="00A52916">
        <w:rPr>
          <w:rFonts w:ascii="Arial" w:hAnsi="Arial" w:cs="Arial"/>
          <w:color w:val="000000" w:themeColor="text1"/>
          <w:sz w:val="18"/>
          <w:szCs w:val="18"/>
        </w:rPr>
        <w:t>Grażyna Taborek</w:t>
      </w:r>
      <w:r w:rsidRPr="00A52916">
        <w:rPr>
          <w:rFonts w:ascii="Arial" w:hAnsi="Arial" w:cs="Arial"/>
          <w:color w:val="000000" w:themeColor="text1"/>
          <w:sz w:val="18"/>
          <w:szCs w:val="18"/>
        </w:rPr>
        <w:tab/>
      </w:r>
      <w:r w:rsidRPr="00A52916">
        <w:rPr>
          <w:rFonts w:ascii="Arial" w:hAnsi="Arial" w:cs="Arial"/>
          <w:color w:val="000000" w:themeColor="text1"/>
          <w:sz w:val="18"/>
          <w:szCs w:val="18"/>
        </w:rPr>
        <w:tab/>
      </w:r>
      <w:bookmarkStart w:id="0" w:name="_GoBack"/>
      <w:bookmarkEnd w:id="0"/>
    </w:p>
    <w:sectPr w:rsidR="00B2680D" w:rsidRPr="00A52916" w:rsidSect="00074074">
      <w:footerReference w:type="default" r:id="rId8"/>
      <w:pgSz w:w="11906" w:h="16838"/>
      <w:pgMar w:top="1418" w:right="1417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CA9" w:rsidRDefault="00AA2CA9">
      <w:r>
        <w:separator/>
      </w:r>
    </w:p>
  </w:endnote>
  <w:endnote w:type="continuationSeparator" w:id="0">
    <w:p w:rsidR="00AA2CA9" w:rsidRDefault="00AA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D4F" w:rsidRDefault="00677D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CA9" w:rsidRDefault="00AA2CA9">
      <w:r>
        <w:separator/>
      </w:r>
    </w:p>
  </w:footnote>
  <w:footnote w:type="continuationSeparator" w:id="0">
    <w:p w:rsidR="00AA2CA9" w:rsidRDefault="00AA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0B9"/>
    <w:multiLevelType w:val="hybridMultilevel"/>
    <w:tmpl w:val="EC2E3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CF24D1"/>
    <w:multiLevelType w:val="hybridMultilevel"/>
    <w:tmpl w:val="A7AA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430A9"/>
    <w:multiLevelType w:val="hybridMultilevel"/>
    <w:tmpl w:val="53880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44A08"/>
    <w:multiLevelType w:val="hybridMultilevel"/>
    <w:tmpl w:val="BD54E7C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EF3"/>
    <w:rsid w:val="00025849"/>
    <w:rsid w:val="0003558C"/>
    <w:rsid w:val="00043243"/>
    <w:rsid w:val="000624BE"/>
    <w:rsid w:val="00070C69"/>
    <w:rsid w:val="00074074"/>
    <w:rsid w:val="00076C30"/>
    <w:rsid w:val="00080B62"/>
    <w:rsid w:val="0008138C"/>
    <w:rsid w:val="000A21EF"/>
    <w:rsid w:val="000B3A34"/>
    <w:rsid w:val="000C6368"/>
    <w:rsid w:val="00111C7C"/>
    <w:rsid w:val="00134B11"/>
    <w:rsid w:val="00135AB8"/>
    <w:rsid w:val="0014286F"/>
    <w:rsid w:val="0014522C"/>
    <w:rsid w:val="00176198"/>
    <w:rsid w:val="001A1E55"/>
    <w:rsid w:val="001A4A52"/>
    <w:rsid w:val="0020144C"/>
    <w:rsid w:val="00223CC4"/>
    <w:rsid w:val="00235D17"/>
    <w:rsid w:val="0026616D"/>
    <w:rsid w:val="00283BD3"/>
    <w:rsid w:val="002941D1"/>
    <w:rsid w:val="002C0260"/>
    <w:rsid w:val="002E2D90"/>
    <w:rsid w:val="002F4F25"/>
    <w:rsid w:val="0030476E"/>
    <w:rsid w:val="00336AEC"/>
    <w:rsid w:val="00340153"/>
    <w:rsid w:val="00352FE9"/>
    <w:rsid w:val="00354BF2"/>
    <w:rsid w:val="00360410"/>
    <w:rsid w:val="00363018"/>
    <w:rsid w:val="0036633B"/>
    <w:rsid w:val="003A6D5B"/>
    <w:rsid w:val="003C3748"/>
    <w:rsid w:val="003D50CB"/>
    <w:rsid w:val="003E09DD"/>
    <w:rsid w:val="003E4B81"/>
    <w:rsid w:val="003F0F71"/>
    <w:rsid w:val="003F7D03"/>
    <w:rsid w:val="00407932"/>
    <w:rsid w:val="00414553"/>
    <w:rsid w:val="00416905"/>
    <w:rsid w:val="00433504"/>
    <w:rsid w:val="00454FF7"/>
    <w:rsid w:val="00465524"/>
    <w:rsid w:val="004D0B5B"/>
    <w:rsid w:val="004D645A"/>
    <w:rsid w:val="00512A67"/>
    <w:rsid w:val="00512BD5"/>
    <w:rsid w:val="00514EF3"/>
    <w:rsid w:val="00530606"/>
    <w:rsid w:val="00571C09"/>
    <w:rsid w:val="0057351C"/>
    <w:rsid w:val="005C5D1B"/>
    <w:rsid w:val="005C628B"/>
    <w:rsid w:val="005F58CC"/>
    <w:rsid w:val="00605021"/>
    <w:rsid w:val="00634F39"/>
    <w:rsid w:val="0064165E"/>
    <w:rsid w:val="00650ED4"/>
    <w:rsid w:val="00656B03"/>
    <w:rsid w:val="00663F88"/>
    <w:rsid w:val="00665AB4"/>
    <w:rsid w:val="006713AE"/>
    <w:rsid w:val="006713E7"/>
    <w:rsid w:val="00677D4F"/>
    <w:rsid w:val="00681E46"/>
    <w:rsid w:val="0068352E"/>
    <w:rsid w:val="006927D7"/>
    <w:rsid w:val="006B2601"/>
    <w:rsid w:val="006B3D7E"/>
    <w:rsid w:val="006E2F36"/>
    <w:rsid w:val="006F177E"/>
    <w:rsid w:val="006F6218"/>
    <w:rsid w:val="0070653C"/>
    <w:rsid w:val="0071254D"/>
    <w:rsid w:val="00712A5F"/>
    <w:rsid w:val="00723C32"/>
    <w:rsid w:val="00725574"/>
    <w:rsid w:val="007377EB"/>
    <w:rsid w:val="007674A3"/>
    <w:rsid w:val="00767C6F"/>
    <w:rsid w:val="00770F35"/>
    <w:rsid w:val="00801440"/>
    <w:rsid w:val="00850DEA"/>
    <w:rsid w:val="00866F19"/>
    <w:rsid w:val="00883F4B"/>
    <w:rsid w:val="008B52BC"/>
    <w:rsid w:val="008F5A16"/>
    <w:rsid w:val="008F77C8"/>
    <w:rsid w:val="00913737"/>
    <w:rsid w:val="00917603"/>
    <w:rsid w:val="00924A67"/>
    <w:rsid w:val="009266F8"/>
    <w:rsid w:val="009458D7"/>
    <w:rsid w:val="00957F04"/>
    <w:rsid w:val="00962C28"/>
    <w:rsid w:val="009B4248"/>
    <w:rsid w:val="009C7492"/>
    <w:rsid w:val="009F6EB8"/>
    <w:rsid w:val="00A11FA1"/>
    <w:rsid w:val="00A24DA0"/>
    <w:rsid w:val="00A34B57"/>
    <w:rsid w:val="00A52916"/>
    <w:rsid w:val="00A5416A"/>
    <w:rsid w:val="00A62BF1"/>
    <w:rsid w:val="00A640FE"/>
    <w:rsid w:val="00A66DFF"/>
    <w:rsid w:val="00A97209"/>
    <w:rsid w:val="00AA2CA9"/>
    <w:rsid w:val="00AA3EEE"/>
    <w:rsid w:val="00AB261C"/>
    <w:rsid w:val="00AE3895"/>
    <w:rsid w:val="00AF2B08"/>
    <w:rsid w:val="00B024F8"/>
    <w:rsid w:val="00B02DC4"/>
    <w:rsid w:val="00B04182"/>
    <w:rsid w:val="00B15292"/>
    <w:rsid w:val="00B204F8"/>
    <w:rsid w:val="00B2680D"/>
    <w:rsid w:val="00B35338"/>
    <w:rsid w:val="00B473E2"/>
    <w:rsid w:val="00B543C6"/>
    <w:rsid w:val="00BA0523"/>
    <w:rsid w:val="00BB755D"/>
    <w:rsid w:val="00BE19FB"/>
    <w:rsid w:val="00BF124A"/>
    <w:rsid w:val="00C06243"/>
    <w:rsid w:val="00C34E42"/>
    <w:rsid w:val="00C46B7F"/>
    <w:rsid w:val="00C505F3"/>
    <w:rsid w:val="00C6171A"/>
    <w:rsid w:val="00C750CC"/>
    <w:rsid w:val="00CA0C47"/>
    <w:rsid w:val="00CA6203"/>
    <w:rsid w:val="00CA6C3B"/>
    <w:rsid w:val="00CB44D4"/>
    <w:rsid w:val="00CC09DA"/>
    <w:rsid w:val="00CD6A03"/>
    <w:rsid w:val="00CF79C9"/>
    <w:rsid w:val="00D142F8"/>
    <w:rsid w:val="00D2652D"/>
    <w:rsid w:val="00D52ED6"/>
    <w:rsid w:val="00D6366B"/>
    <w:rsid w:val="00D77D6E"/>
    <w:rsid w:val="00DA4AF3"/>
    <w:rsid w:val="00DB4A4B"/>
    <w:rsid w:val="00DC7A49"/>
    <w:rsid w:val="00DD255C"/>
    <w:rsid w:val="00E250AC"/>
    <w:rsid w:val="00E33011"/>
    <w:rsid w:val="00E41882"/>
    <w:rsid w:val="00E4679C"/>
    <w:rsid w:val="00E53ED3"/>
    <w:rsid w:val="00E70C8E"/>
    <w:rsid w:val="00EA640A"/>
    <w:rsid w:val="00EB27BD"/>
    <w:rsid w:val="00EC10DF"/>
    <w:rsid w:val="00EC1BD3"/>
    <w:rsid w:val="00F11C64"/>
    <w:rsid w:val="00F12AF5"/>
    <w:rsid w:val="00F55B61"/>
    <w:rsid w:val="00F80729"/>
    <w:rsid w:val="00F966F1"/>
    <w:rsid w:val="00FB7BC5"/>
    <w:rsid w:val="00FC3D3D"/>
    <w:rsid w:val="00FD3DE0"/>
    <w:rsid w:val="00FD7691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8367"/>
  <w15:docId w15:val="{16690C9B-862D-4E1D-B89A-8DC9C48A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640FE"/>
  </w:style>
  <w:style w:type="paragraph" w:styleId="Nagwek1">
    <w:name w:val="heading 1"/>
    <w:basedOn w:val="Normalny"/>
    <w:next w:val="Normalny"/>
    <w:qFormat/>
    <w:rsid w:val="00A640FE"/>
    <w:pPr>
      <w:keepNext/>
      <w:spacing w:line="360" w:lineRule="auto"/>
      <w:ind w:left="4956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640FE"/>
    <w:pPr>
      <w:keepNext/>
      <w:outlineLvl w:val="1"/>
    </w:pPr>
    <w:rPr>
      <w:rFonts w:ascii="Arial" w:hAnsi="Arial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640FE"/>
    <w:rPr>
      <w:color w:val="0000FF"/>
      <w:u w:val="single"/>
    </w:rPr>
  </w:style>
  <w:style w:type="paragraph" w:styleId="Stopka">
    <w:name w:val="footer"/>
    <w:basedOn w:val="Normalny"/>
    <w:rsid w:val="00A640FE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rsid w:val="00A640FE"/>
    <w:pPr>
      <w:spacing w:line="360" w:lineRule="auto"/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53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ECC8-43B9-44C8-8868-BBD1B145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Starostwo Powiatowe w Ilawie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Anna Wnuk</dc:creator>
  <cp:keywords/>
  <cp:lastModifiedBy>Sylwia Rękawiecka</cp:lastModifiedBy>
  <cp:revision>19</cp:revision>
  <cp:lastPrinted>2019-10-21T12:14:00Z</cp:lastPrinted>
  <dcterms:created xsi:type="dcterms:W3CDTF">2018-08-13T14:56:00Z</dcterms:created>
  <dcterms:modified xsi:type="dcterms:W3CDTF">2019-10-29T08:09:00Z</dcterms:modified>
</cp:coreProperties>
</file>