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72A" w:rsidRPr="0071672A" w:rsidRDefault="0071672A" w:rsidP="0071672A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</w:p>
    <w:p w:rsidR="0071672A" w:rsidRPr="0071672A" w:rsidRDefault="0071672A" w:rsidP="007167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      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uchwały Nr </w:t>
      </w:r>
      <w:r w:rsidR="005718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16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</w:t>
      </w:r>
      <w:r w:rsidR="005718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57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/1</w:t>
      </w:r>
      <w:r w:rsidR="008E1E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</w:p>
    <w:p w:rsidR="0071672A" w:rsidRPr="0071672A" w:rsidRDefault="0071672A" w:rsidP="007167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055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Zarządu Powiatu Iławskiego</w:t>
      </w:r>
    </w:p>
    <w:p w:rsidR="0071672A" w:rsidRPr="0071672A" w:rsidRDefault="0071672A" w:rsidP="0071672A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="009055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dnia </w:t>
      </w:r>
      <w:r w:rsidR="005718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22 stycznia</w:t>
      </w:r>
      <w:bookmarkStart w:id="0" w:name="_GoBack"/>
      <w:bookmarkEnd w:id="0"/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201</w:t>
      </w:r>
      <w:r w:rsidR="008E1E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 </w:t>
      </w:r>
    </w:p>
    <w:p w:rsidR="00FB7529" w:rsidRDefault="00FB7529" w:rsidP="00FB7529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C568D9" w:rsidRDefault="00C568D9" w:rsidP="00FB752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ROZLICZENIE</w:t>
      </w:r>
    </w:p>
    <w:p w:rsidR="0071672A" w:rsidRPr="00C47E25" w:rsidRDefault="0071672A" w:rsidP="00FB752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wykonania zadania publicznego</w:t>
      </w:r>
    </w:p>
    <w:p w:rsidR="001C2EF8" w:rsidRPr="004E55AE" w:rsidRDefault="00BB1379" w:rsidP="001C2EF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</w:rPr>
        <w:t xml:space="preserve">z zakresu </w:t>
      </w:r>
      <w:r w:rsidR="001C2EF8" w:rsidRPr="004E55AE">
        <w:rPr>
          <w:rFonts w:ascii="Arial" w:hAnsi="Arial" w:cs="Arial"/>
          <w:sz w:val="24"/>
          <w:szCs w:val="24"/>
          <w:lang w:eastAsia="pl-PL"/>
        </w:rPr>
        <w:t xml:space="preserve">nauki, szkolnictwa wyższego, edukacji, oświaty i wychowania </w:t>
      </w:r>
    </w:p>
    <w:p w:rsidR="001C2EF8" w:rsidRPr="004E55AE" w:rsidRDefault="001C2EF8" w:rsidP="001C2EF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4E55AE">
        <w:rPr>
          <w:rFonts w:ascii="Arial" w:hAnsi="Arial" w:cs="Arial"/>
          <w:sz w:val="24"/>
          <w:szCs w:val="24"/>
          <w:lang w:eastAsia="pl-PL"/>
        </w:rPr>
        <w:t xml:space="preserve">polegającego na udzielaniu stypendiów najuboższej i najzdolniejszej młodzieży </w:t>
      </w:r>
    </w:p>
    <w:p w:rsidR="001C2EF8" w:rsidRPr="004E55AE" w:rsidRDefault="001C2EF8" w:rsidP="001C2EF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4E55AE">
        <w:rPr>
          <w:rFonts w:ascii="Arial" w:hAnsi="Arial" w:cs="Arial"/>
          <w:sz w:val="24"/>
          <w:szCs w:val="24"/>
          <w:lang w:eastAsia="pl-PL"/>
        </w:rPr>
        <w:t>uczącej się w szkołach prowadzonych przez Powiat Iławski</w:t>
      </w:r>
    </w:p>
    <w:p w:rsidR="003C0FC3" w:rsidRDefault="003C0FC3" w:rsidP="002415A4">
      <w:pPr>
        <w:spacing w:after="0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1672A" w:rsidRPr="00C47E25" w:rsidRDefault="0071672A" w:rsidP="0071672A">
      <w:pPr>
        <w:spacing w:after="0" w:line="240" w:lineRule="auto"/>
        <w:ind w:right="-3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ZLECENIOBIORCA:</w:t>
      </w:r>
      <w:r w:rsidR="00E73C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C2EF8">
        <w:rPr>
          <w:rFonts w:ascii="Arial" w:eastAsia="Times New Roman" w:hAnsi="Arial" w:cs="Arial"/>
          <w:sz w:val="24"/>
          <w:szCs w:val="24"/>
          <w:lang w:eastAsia="pl-PL"/>
        </w:rPr>
        <w:t>Stowarzyszenie „Przystań” z siedzibą w Iławie</w:t>
      </w: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Pr="00C47E25" w:rsidRDefault="0071672A" w:rsidP="0071672A">
      <w:pPr>
        <w:spacing w:after="0" w:line="240" w:lineRule="auto"/>
        <w:ind w:right="-3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ZLECENIODAWCA: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Powiat Iławski </w:t>
      </w:r>
    </w:p>
    <w:p w:rsidR="0071672A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1672A" w:rsidRPr="00BB1379" w:rsidRDefault="0071672A" w:rsidP="001C2E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Tytuł zadania:</w:t>
      </w:r>
      <w:r w:rsidR="00BB1379" w:rsidRPr="00EC02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3961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1C2EF8">
        <w:rPr>
          <w:rFonts w:ascii="Arial" w:eastAsia="Times New Roman" w:hAnsi="Arial" w:cs="Arial"/>
          <w:sz w:val="24"/>
          <w:szCs w:val="24"/>
          <w:lang w:eastAsia="pl-PL"/>
        </w:rPr>
        <w:t>Stypendia dla</w:t>
      </w:r>
      <w:r w:rsidR="001C2EF8" w:rsidRPr="001C2EF8">
        <w:rPr>
          <w:rFonts w:ascii="Arial" w:eastAsia="Times New Roman" w:hAnsi="Arial" w:cs="Arial"/>
          <w:sz w:val="24"/>
          <w:szCs w:val="24"/>
          <w:lang w:eastAsia="pl-PL"/>
        </w:rPr>
        <w:t xml:space="preserve"> najuboższej i najzdolniejszej młodzieży uczącej się </w:t>
      </w:r>
      <w:r w:rsidR="001C2EF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  </w:t>
      </w:r>
      <w:r w:rsidR="001C2EF8" w:rsidRPr="001C2EF8">
        <w:rPr>
          <w:rFonts w:ascii="Arial" w:eastAsia="Times New Roman" w:hAnsi="Arial" w:cs="Arial"/>
          <w:sz w:val="24"/>
          <w:szCs w:val="24"/>
          <w:lang w:eastAsia="pl-PL"/>
        </w:rPr>
        <w:t>w szkołach prowadzonych przez Powiat Iławski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Nr umowy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: EKSP/</w:t>
      </w:r>
      <w:r w:rsidR="001C2EF8">
        <w:rPr>
          <w:rFonts w:ascii="Arial" w:eastAsia="Times New Roman" w:hAnsi="Arial" w:cs="Arial"/>
          <w:sz w:val="24"/>
          <w:szCs w:val="24"/>
          <w:lang w:eastAsia="pl-PL"/>
        </w:rPr>
        <w:t>II/2</w:t>
      </w:r>
      <w:r w:rsidR="0043448B">
        <w:rPr>
          <w:rFonts w:ascii="Arial" w:eastAsia="Times New Roman" w:hAnsi="Arial" w:cs="Arial"/>
          <w:sz w:val="24"/>
          <w:szCs w:val="24"/>
          <w:lang w:eastAsia="pl-PL"/>
        </w:rPr>
        <w:t>/201</w:t>
      </w:r>
      <w:r w:rsidR="008E1E21">
        <w:rPr>
          <w:rFonts w:ascii="Arial" w:eastAsia="Times New Roman" w:hAnsi="Arial" w:cs="Arial"/>
          <w:sz w:val="24"/>
          <w:szCs w:val="24"/>
          <w:lang w:eastAsia="pl-PL"/>
        </w:rPr>
        <w:t>8</w:t>
      </w: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Data </w:t>
      </w:r>
      <w:r w:rsidR="00BB33AD"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zawarcia:</w:t>
      </w:r>
      <w:r w:rsidR="00BB33AD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C2EF8">
        <w:rPr>
          <w:rFonts w:ascii="Arial" w:eastAsia="Times New Roman" w:hAnsi="Arial" w:cs="Arial"/>
          <w:sz w:val="24"/>
          <w:szCs w:val="24"/>
          <w:lang w:eastAsia="pl-PL"/>
        </w:rPr>
        <w:t>08 czerwca</w:t>
      </w:r>
      <w:r w:rsidR="008E1E21">
        <w:rPr>
          <w:rFonts w:ascii="Arial" w:eastAsia="Times New Roman" w:hAnsi="Arial" w:cs="Arial"/>
          <w:sz w:val="24"/>
          <w:szCs w:val="24"/>
          <w:lang w:eastAsia="pl-PL"/>
        </w:rPr>
        <w:t xml:space="preserve"> 2018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Termin realizacji zadania:</w:t>
      </w:r>
      <w:r w:rsidRPr="001333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C2EF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43448B">
        <w:rPr>
          <w:rFonts w:ascii="Arial" w:eastAsia="Times New Roman" w:hAnsi="Arial" w:cs="Arial"/>
          <w:sz w:val="24"/>
          <w:szCs w:val="24"/>
          <w:lang w:eastAsia="pl-PL"/>
        </w:rPr>
        <w:t>1.0</w:t>
      </w:r>
      <w:r w:rsidR="008E1E21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43448B">
        <w:rPr>
          <w:rFonts w:ascii="Arial" w:eastAsia="Times New Roman" w:hAnsi="Arial" w:cs="Arial"/>
          <w:sz w:val="24"/>
          <w:szCs w:val="24"/>
          <w:lang w:eastAsia="pl-PL"/>
        </w:rPr>
        <w:t>.201</w:t>
      </w:r>
      <w:r w:rsidR="008E1E21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 xml:space="preserve"> r. – </w:t>
      </w:r>
      <w:r w:rsidR="001C2EF8">
        <w:rPr>
          <w:rFonts w:ascii="Arial" w:eastAsia="Times New Roman" w:hAnsi="Arial" w:cs="Arial"/>
          <w:sz w:val="24"/>
          <w:szCs w:val="24"/>
          <w:lang w:eastAsia="pl-PL"/>
        </w:rPr>
        <w:t>10.12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.201</w:t>
      </w:r>
      <w:r w:rsidR="008E1E21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Całkowita kwota dotacji:</w:t>
      </w:r>
      <w:r w:rsidR="008E1E21" w:rsidRPr="008E1E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C2EF8">
        <w:rPr>
          <w:rFonts w:ascii="Arial" w:eastAsia="Times New Roman" w:hAnsi="Arial" w:cs="Arial"/>
          <w:sz w:val="24"/>
          <w:szCs w:val="24"/>
          <w:lang w:eastAsia="pl-PL"/>
        </w:rPr>
        <w:t>15</w:t>
      </w:r>
      <w:r w:rsidR="008E1E21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00 zł</w:t>
      </w:r>
    </w:p>
    <w:p w:rsidR="0071672A" w:rsidRPr="00C47E25" w:rsidRDefault="0071672A" w:rsidP="0071672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366EFB" w:rsidRPr="00C47E25" w:rsidRDefault="00366EFB" w:rsidP="00366EF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Zleceniobiorca </w:t>
      </w:r>
      <w:r w:rsidR="008E1E21">
        <w:rPr>
          <w:rFonts w:ascii="Arial" w:eastAsia="Times New Roman" w:hAnsi="Arial" w:cs="Arial"/>
          <w:sz w:val="24"/>
          <w:szCs w:val="24"/>
          <w:lang w:eastAsia="pl-PL"/>
        </w:rPr>
        <w:t>20.12.2018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 złożył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sprawozdanie końcowe z wykonania ww. zadania publicznego. Zostało ono sporządzone </w:t>
      </w:r>
      <w:r>
        <w:rPr>
          <w:rFonts w:ascii="Arial" w:eastAsia="Times New Roman" w:hAnsi="Arial" w:cs="Arial"/>
          <w:sz w:val="24"/>
          <w:szCs w:val="24"/>
          <w:lang w:eastAsia="pl-PL"/>
        </w:rPr>
        <w:t>według wzoru stanowiącego załącznik nr 5 do r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ozporządzenia Ministra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Rodziny,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Pracy i Polityki Społecznej z dnia 1</w:t>
      </w: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sierpnia 2016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r. w sprawie </w:t>
      </w:r>
      <w:r>
        <w:rPr>
          <w:rFonts w:ascii="Arial" w:eastAsia="Times New Roman" w:hAnsi="Arial" w:cs="Arial"/>
          <w:sz w:val="24"/>
          <w:szCs w:val="24"/>
          <w:lang w:eastAsia="pl-PL"/>
        </w:rPr>
        <w:t>wzorów ofert i ramowych wzorów umów dotyczących realizacji zadań publicznych oraz wzorów sprawozdań z wykonania tych zadań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(Dz. U. z 201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6 r. 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>
        <w:rPr>
          <w:rFonts w:ascii="Arial" w:eastAsia="Times New Roman" w:hAnsi="Arial" w:cs="Arial"/>
          <w:sz w:val="24"/>
          <w:szCs w:val="24"/>
          <w:lang w:eastAsia="pl-PL"/>
        </w:rPr>
        <w:t>1300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E21BB" w:rsidRPr="00BB183E" w:rsidRDefault="004E21BB" w:rsidP="004E21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BB183E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cele realizacji zadania: </w:t>
      </w:r>
    </w:p>
    <w:p w:rsidR="004E21BB" w:rsidRPr="00BB183E" w:rsidRDefault="004E21BB" w:rsidP="004E21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Wspieranie uczniów, którzy osiągają wysokie wyniki w nauce i pochodzą z rodzin znajdujących się w trudnej sytuacji finansowej.</w:t>
      </w:r>
    </w:p>
    <w:p w:rsidR="004E21BB" w:rsidRPr="00BB183E" w:rsidRDefault="004E21BB" w:rsidP="004E21BB">
      <w:pPr>
        <w:spacing w:after="0" w:line="240" w:lineRule="auto"/>
        <w:contextualSpacing/>
        <w:jc w:val="both"/>
        <w:rPr>
          <w:rFonts w:ascii="Arial" w:eastAsia="Calibri" w:hAnsi="Arial" w:cs="Arial"/>
          <w:color w:val="548DD4"/>
          <w:sz w:val="24"/>
          <w:szCs w:val="24"/>
        </w:rPr>
      </w:pPr>
    </w:p>
    <w:p w:rsidR="004E21BB" w:rsidRPr="00BB183E" w:rsidRDefault="004E21BB" w:rsidP="004E21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BB183E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rezultaty realizacji zadania: </w:t>
      </w:r>
    </w:p>
    <w:p w:rsidR="004E21BB" w:rsidRPr="00BB183E" w:rsidRDefault="004E21BB" w:rsidP="004E21B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B183E">
        <w:rPr>
          <w:rFonts w:ascii="Arial" w:eastAsia="Calibri" w:hAnsi="Arial" w:cs="Arial"/>
          <w:sz w:val="24"/>
          <w:szCs w:val="24"/>
        </w:rPr>
        <w:t>przyznanie 1</w:t>
      </w:r>
      <w:r>
        <w:rPr>
          <w:rFonts w:ascii="Arial" w:eastAsia="Calibri" w:hAnsi="Arial" w:cs="Arial"/>
          <w:sz w:val="24"/>
          <w:szCs w:val="24"/>
        </w:rPr>
        <w:t>5</w:t>
      </w:r>
      <w:r w:rsidRPr="00BB183E">
        <w:rPr>
          <w:rFonts w:ascii="Arial" w:eastAsia="Calibri" w:hAnsi="Arial" w:cs="Arial"/>
          <w:sz w:val="24"/>
          <w:szCs w:val="24"/>
        </w:rPr>
        <w:t xml:space="preserve"> uczniom</w:t>
      </w:r>
      <w:r>
        <w:rPr>
          <w:rFonts w:ascii="Arial" w:eastAsia="Calibri" w:hAnsi="Arial" w:cs="Arial"/>
          <w:sz w:val="24"/>
          <w:szCs w:val="24"/>
        </w:rPr>
        <w:t xml:space="preserve"> szkół prowadzonych przez Powiat Iławski zamieszkałym na terenie powiatu iławskiego wsparcia finansowego w postaci stypendium </w:t>
      </w:r>
      <w:r w:rsidR="0008421B"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>w łącznej wysokości 1600 zł za okres 10-ciu miesięcy roku szkolnego 2018/2019 (160 zł na miesiąc),</w:t>
      </w:r>
    </w:p>
    <w:p w:rsidR="004E21BB" w:rsidRDefault="004E21BB" w:rsidP="004E21B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promocja dobrych wyników w nauce – przyjęte kryterium (średnia ocen) </w:t>
      </w:r>
      <w:r w:rsidRPr="00BB183E">
        <w:rPr>
          <w:rFonts w:ascii="Arial" w:eastAsia="Calibri" w:hAnsi="Arial" w:cs="Arial"/>
          <w:sz w:val="24"/>
          <w:szCs w:val="24"/>
        </w:rPr>
        <w:t xml:space="preserve">będzie oddziaływać </w:t>
      </w:r>
      <w:r>
        <w:rPr>
          <w:rFonts w:ascii="Arial" w:eastAsia="Calibri" w:hAnsi="Arial" w:cs="Arial"/>
          <w:sz w:val="24"/>
          <w:szCs w:val="24"/>
        </w:rPr>
        <w:t xml:space="preserve">na uczniów </w:t>
      </w:r>
      <w:r w:rsidRPr="00BB183E">
        <w:rPr>
          <w:rFonts w:ascii="Arial" w:eastAsia="Calibri" w:hAnsi="Arial" w:cs="Arial"/>
          <w:sz w:val="24"/>
          <w:szCs w:val="24"/>
        </w:rPr>
        <w:t>mobilizująco i wykształci przekonanie</w:t>
      </w:r>
      <w:r>
        <w:rPr>
          <w:rFonts w:ascii="Arial" w:eastAsia="Calibri" w:hAnsi="Arial" w:cs="Arial"/>
          <w:sz w:val="24"/>
          <w:szCs w:val="24"/>
        </w:rPr>
        <w:t xml:space="preserve">, że warto dbać </w:t>
      </w:r>
      <w:r>
        <w:rPr>
          <w:rFonts w:ascii="Arial" w:eastAsia="Calibri" w:hAnsi="Arial" w:cs="Arial"/>
          <w:sz w:val="24"/>
          <w:szCs w:val="24"/>
        </w:rPr>
        <w:br/>
        <w:t>o wysokie wyniki w nauce, gdyż otwiera to nowe, dodatkowe możliwości,</w:t>
      </w:r>
    </w:p>
    <w:p w:rsidR="004E21BB" w:rsidRPr="00BB183E" w:rsidRDefault="004E21BB" w:rsidP="004E21B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B183E">
        <w:rPr>
          <w:rFonts w:ascii="Arial" w:eastAsia="Calibri" w:hAnsi="Arial" w:cs="Arial"/>
          <w:sz w:val="24"/>
          <w:szCs w:val="24"/>
        </w:rPr>
        <w:t>integracja lokalnego środowiska wokół problemów oświatowych,</w:t>
      </w:r>
    </w:p>
    <w:p w:rsidR="004E21BB" w:rsidRPr="00BB183E" w:rsidRDefault="004E21BB" w:rsidP="004E21B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B183E">
        <w:rPr>
          <w:rFonts w:ascii="Arial" w:eastAsia="Calibri" w:hAnsi="Arial" w:cs="Arial"/>
          <w:sz w:val="24"/>
          <w:szCs w:val="24"/>
        </w:rPr>
        <w:t xml:space="preserve">pomoc najuboższej i jednocześnie najzdolniejszej młodzieży w ukończeniu </w:t>
      </w:r>
      <w:r w:rsidRPr="00BB183E">
        <w:rPr>
          <w:rFonts w:ascii="Arial" w:eastAsia="Calibri" w:hAnsi="Arial" w:cs="Arial"/>
          <w:sz w:val="24"/>
          <w:szCs w:val="24"/>
        </w:rPr>
        <w:br/>
        <w:t>oraz kontynuacji nauki, co w przyszłości może umożliwić kontynuacj</w:t>
      </w:r>
      <w:r>
        <w:rPr>
          <w:rFonts w:ascii="Arial" w:eastAsia="Calibri" w:hAnsi="Arial" w:cs="Arial"/>
          <w:sz w:val="24"/>
          <w:szCs w:val="24"/>
        </w:rPr>
        <w:t xml:space="preserve">ę nauki </w:t>
      </w:r>
      <w:r>
        <w:rPr>
          <w:rFonts w:ascii="Arial" w:eastAsia="Calibri" w:hAnsi="Arial" w:cs="Arial"/>
          <w:sz w:val="24"/>
          <w:szCs w:val="24"/>
        </w:rPr>
        <w:br/>
        <w:t>na uczelniach wyższych.</w:t>
      </w:r>
    </w:p>
    <w:p w:rsidR="004D1402" w:rsidRDefault="004D1402" w:rsidP="004D140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D1402" w:rsidRDefault="004D1402" w:rsidP="004D14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E55AE">
        <w:rPr>
          <w:rFonts w:ascii="Arial" w:hAnsi="Arial" w:cs="Arial"/>
          <w:sz w:val="24"/>
          <w:szCs w:val="24"/>
          <w:lang w:eastAsia="pl-PL"/>
        </w:rPr>
        <w:tab/>
        <w:t xml:space="preserve">Zleceniobiorca wykonał zadanie publiczne zgodnie z ofertą stanowiącą załącznik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4E55AE">
        <w:rPr>
          <w:rFonts w:ascii="Arial" w:hAnsi="Arial" w:cs="Arial"/>
          <w:sz w:val="24"/>
          <w:szCs w:val="24"/>
          <w:lang w:eastAsia="pl-PL"/>
        </w:rPr>
        <w:t xml:space="preserve">nr 1 do umowy z uwzględnieniem aktualizacji </w:t>
      </w:r>
      <w:r w:rsidR="004E21BB">
        <w:rPr>
          <w:rFonts w:ascii="Arial" w:hAnsi="Arial" w:cs="Arial"/>
          <w:sz w:val="24"/>
          <w:szCs w:val="24"/>
          <w:lang w:eastAsia="pl-PL"/>
        </w:rPr>
        <w:t>harmonogramu i kalkulacji przewidywanych kosztów</w:t>
      </w:r>
      <w:r w:rsidR="0008421B">
        <w:rPr>
          <w:rFonts w:ascii="Arial" w:hAnsi="Arial" w:cs="Arial"/>
          <w:sz w:val="24"/>
          <w:szCs w:val="24"/>
          <w:lang w:eastAsia="pl-PL"/>
        </w:rPr>
        <w:t xml:space="preserve"> realizacji zadania</w:t>
      </w:r>
      <w:r w:rsidR="004E21BB">
        <w:rPr>
          <w:rFonts w:ascii="Arial" w:hAnsi="Arial" w:cs="Arial"/>
          <w:sz w:val="24"/>
          <w:szCs w:val="24"/>
          <w:lang w:eastAsia="pl-PL"/>
        </w:rPr>
        <w:t xml:space="preserve">, za wyjątkiem terminu wręczenia certyfikatów. W ofercie </w:t>
      </w:r>
      <w:r w:rsidR="00306D7E">
        <w:rPr>
          <w:rFonts w:ascii="Arial" w:hAnsi="Arial" w:cs="Arial"/>
          <w:sz w:val="24"/>
          <w:szCs w:val="24"/>
          <w:lang w:eastAsia="pl-PL"/>
        </w:rPr>
        <w:t xml:space="preserve">spotkanie </w:t>
      </w:r>
      <w:r w:rsidR="004E21BB">
        <w:rPr>
          <w:rFonts w:ascii="Arial" w:hAnsi="Arial" w:cs="Arial"/>
          <w:sz w:val="24"/>
          <w:szCs w:val="24"/>
          <w:lang w:eastAsia="pl-PL"/>
        </w:rPr>
        <w:t xml:space="preserve">planowano </w:t>
      </w:r>
      <w:r w:rsidR="00306D7E">
        <w:rPr>
          <w:rFonts w:ascii="Arial" w:hAnsi="Arial" w:cs="Arial"/>
          <w:sz w:val="24"/>
          <w:szCs w:val="24"/>
          <w:lang w:eastAsia="pl-PL"/>
        </w:rPr>
        <w:t xml:space="preserve">X – XI 2018 r. Uroczystość odbyła się </w:t>
      </w:r>
      <w:r w:rsidR="0008421B">
        <w:rPr>
          <w:rFonts w:ascii="Arial" w:hAnsi="Arial" w:cs="Arial"/>
          <w:sz w:val="24"/>
          <w:szCs w:val="24"/>
          <w:lang w:eastAsia="pl-PL"/>
        </w:rPr>
        <w:br/>
      </w:r>
      <w:r w:rsidR="00306D7E">
        <w:rPr>
          <w:rFonts w:ascii="Arial" w:hAnsi="Arial" w:cs="Arial"/>
          <w:sz w:val="24"/>
          <w:szCs w:val="24"/>
          <w:lang w:eastAsia="pl-PL"/>
        </w:rPr>
        <w:t>7 grudnia 2018 r.</w:t>
      </w:r>
    </w:p>
    <w:p w:rsidR="00C97898" w:rsidRDefault="00C97898" w:rsidP="00C9789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sprawozdaniu końcowym Zleceniobiorca informuje, że 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zakładane cele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oraz zamierzone rezultaty zostały osiągnięte.</w:t>
      </w:r>
    </w:p>
    <w:p w:rsidR="00C97898" w:rsidRPr="000A08DF" w:rsidRDefault="00C97898" w:rsidP="004D14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D1402" w:rsidRPr="004E55AE" w:rsidRDefault="004D1402" w:rsidP="004D1402">
      <w:pPr>
        <w:spacing w:after="0" w:line="240" w:lineRule="auto"/>
        <w:ind w:right="38"/>
        <w:jc w:val="both"/>
        <w:rPr>
          <w:rFonts w:ascii="Arial" w:hAnsi="Arial" w:cs="Arial"/>
          <w:sz w:val="24"/>
          <w:szCs w:val="24"/>
          <w:lang w:eastAsia="pl-PL"/>
        </w:rPr>
      </w:pPr>
      <w:r w:rsidRPr="004E55AE">
        <w:rPr>
          <w:rFonts w:ascii="Arial" w:hAnsi="Arial" w:cs="Arial"/>
          <w:sz w:val="24"/>
          <w:szCs w:val="24"/>
          <w:lang w:eastAsia="pl-PL"/>
        </w:rPr>
        <w:tab/>
        <w:t>Oferta zakładała przyznanie 1</w:t>
      </w:r>
      <w:r w:rsidR="0008421B">
        <w:rPr>
          <w:rFonts w:ascii="Arial" w:hAnsi="Arial" w:cs="Arial"/>
          <w:sz w:val="24"/>
          <w:szCs w:val="24"/>
          <w:lang w:eastAsia="pl-PL"/>
        </w:rPr>
        <w:t>5</w:t>
      </w:r>
      <w:r w:rsidRPr="004E55AE">
        <w:rPr>
          <w:rFonts w:ascii="Arial" w:hAnsi="Arial" w:cs="Arial"/>
          <w:sz w:val="24"/>
          <w:szCs w:val="24"/>
          <w:lang w:eastAsia="pl-PL"/>
        </w:rPr>
        <w:t xml:space="preserve"> stypendiów dla uczniów ze szkół prowadzonyc</w:t>
      </w:r>
      <w:r>
        <w:rPr>
          <w:rFonts w:ascii="Arial" w:hAnsi="Arial" w:cs="Arial"/>
          <w:sz w:val="24"/>
          <w:szCs w:val="24"/>
          <w:lang w:eastAsia="pl-PL"/>
        </w:rPr>
        <w:t xml:space="preserve">h </w:t>
      </w:r>
      <w:r>
        <w:rPr>
          <w:rFonts w:ascii="Arial" w:hAnsi="Arial" w:cs="Arial"/>
          <w:sz w:val="24"/>
          <w:szCs w:val="24"/>
          <w:lang w:eastAsia="pl-PL"/>
        </w:rPr>
        <w:br/>
        <w:t>przez P</w:t>
      </w:r>
      <w:r w:rsidRPr="004E55AE">
        <w:rPr>
          <w:rFonts w:ascii="Arial" w:hAnsi="Arial" w:cs="Arial"/>
          <w:sz w:val="24"/>
          <w:szCs w:val="24"/>
          <w:lang w:eastAsia="pl-PL"/>
        </w:rPr>
        <w:t xml:space="preserve">owiat </w:t>
      </w:r>
      <w:r>
        <w:rPr>
          <w:rFonts w:ascii="Arial" w:hAnsi="Arial" w:cs="Arial"/>
          <w:sz w:val="24"/>
          <w:szCs w:val="24"/>
          <w:lang w:eastAsia="pl-PL"/>
        </w:rPr>
        <w:t>I</w:t>
      </w:r>
      <w:r w:rsidRPr="004E55AE">
        <w:rPr>
          <w:rFonts w:ascii="Arial" w:hAnsi="Arial" w:cs="Arial"/>
          <w:sz w:val="24"/>
          <w:szCs w:val="24"/>
          <w:lang w:eastAsia="pl-PL"/>
        </w:rPr>
        <w:t xml:space="preserve">ławski. W sprawozdaniu </w:t>
      </w:r>
      <w:r>
        <w:rPr>
          <w:rFonts w:ascii="Arial" w:hAnsi="Arial" w:cs="Arial"/>
          <w:sz w:val="24"/>
          <w:szCs w:val="24"/>
          <w:lang w:eastAsia="pl-PL"/>
        </w:rPr>
        <w:t xml:space="preserve">końcowym </w:t>
      </w:r>
      <w:r w:rsidRPr="004E55AE">
        <w:rPr>
          <w:rFonts w:ascii="Arial" w:hAnsi="Arial" w:cs="Arial"/>
          <w:sz w:val="24"/>
          <w:szCs w:val="24"/>
          <w:lang w:eastAsia="pl-PL"/>
        </w:rPr>
        <w:t>wykazano, że zostało przyznanych 1</w:t>
      </w:r>
      <w:r w:rsidR="0008421B">
        <w:rPr>
          <w:rFonts w:ascii="Arial" w:hAnsi="Arial" w:cs="Arial"/>
          <w:sz w:val="24"/>
          <w:szCs w:val="24"/>
          <w:lang w:eastAsia="pl-PL"/>
        </w:rPr>
        <w:t>5</w:t>
      </w:r>
      <w:r w:rsidRPr="004E55AE">
        <w:rPr>
          <w:rFonts w:ascii="Arial" w:hAnsi="Arial" w:cs="Arial"/>
          <w:sz w:val="24"/>
          <w:szCs w:val="24"/>
          <w:lang w:eastAsia="pl-PL"/>
        </w:rPr>
        <w:t xml:space="preserve"> stypendiów </w:t>
      </w:r>
      <w:r w:rsidR="0008421B">
        <w:rPr>
          <w:rFonts w:ascii="Arial" w:hAnsi="Arial" w:cs="Arial"/>
          <w:sz w:val="24"/>
          <w:szCs w:val="24"/>
          <w:lang w:eastAsia="pl-PL"/>
        </w:rPr>
        <w:t>w wysokości 16</w:t>
      </w:r>
      <w:r w:rsidRPr="004E55AE">
        <w:rPr>
          <w:rFonts w:ascii="Arial" w:hAnsi="Arial" w:cs="Arial"/>
          <w:sz w:val="24"/>
          <w:szCs w:val="24"/>
          <w:lang w:eastAsia="pl-PL"/>
        </w:rPr>
        <w:t>0 zł miesięcznie. Stypendia otrzymało:</w:t>
      </w:r>
    </w:p>
    <w:p w:rsidR="004D1402" w:rsidRDefault="004D1402" w:rsidP="004D1402">
      <w:pPr>
        <w:spacing w:after="0" w:line="240" w:lineRule="auto"/>
        <w:ind w:right="38"/>
        <w:jc w:val="both"/>
        <w:rPr>
          <w:rFonts w:ascii="Arial" w:hAnsi="Arial" w:cs="Arial"/>
          <w:sz w:val="24"/>
          <w:szCs w:val="24"/>
          <w:lang w:eastAsia="pl-PL"/>
        </w:rPr>
      </w:pPr>
      <w:r w:rsidRPr="004E55AE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08421B">
        <w:rPr>
          <w:rFonts w:ascii="Arial" w:hAnsi="Arial" w:cs="Arial"/>
          <w:sz w:val="24"/>
          <w:szCs w:val="24"/>
          <w:lang w:eastAsia="pl-PL"/>
        </w:rPr>
        <w:t>5</w:t>
      </w:r>
      <w:r w:rsidRPr="004E55AE">
        <w:rPr>
          <w:rFonts w:ascii="Arial" w:hAnsi="Arial" w:cs="Arial"/>
          <w:sz w:val="24"/>
          <w:szCs w:val="24"/>
          <w:lang w:eastAsia="pl-PL"/>
        </w:rPr>
        <w:t xml:space="preserve"> uczniów Zespołu Szkół Ogólnokształcących im. S. Żeromskiego w Iławie,</w:t>
      </w:r>
    </w:p>
    <w:p w:rsidR="0008421B" w:rsidRPr="004E55AE" w:rsidRDefault="0008421B" w:rsidP="004D1402">
      <w:pPr>
        <w:spacing w:after="0" w:line="240" w:lineRule="auto"/>
        <w:ind w:right="3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- 3 uczniów Zespołu Szkół im. Konstytucji 3 Maja w Iławie,</w:t>
      </w:r>
    </w:p>
    <w:p w:rsidR="004D1402" w:rsidRPr="004E55AE" w:rsidRDefault="004D1402" w:rsidP="004D1402">
      <w:pPr>
        <w:spacing w:after="0" w:line="240" w:lineRule="auto"/>
        <w:ind w:right="38"/>
        <w:jc w:val="both"/>
        <w:rPr>
          <w:rFonts w:ascii="Arial" w:hAnsi="Arial" w:cs="Arial"/>
          <w:sz w:val="24"/>
          <w:szCs w:val="24"/>
          <w:lang w:eastAsia="pl-PL"/>
        </w:rPr>
      </w:pPr>
      <w:r w:rsidRPr="004E55AE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08421B">
        <w:rPr>
          <w:rFonts w:ascii="Arial" w:hAnsi="Arial" w:cs="Arial"/>
          <w:sz w:val="24"/>
          <w:szCs w:val="24"/>
          <w:lang w:eastAsia="pl-PL"/>
        </w:rPr>
        <w:t>4</w:t>
      </w:r>
      <w:r w:rsidRPr="004E55AE">
        <w:rPr>
          <w:rFonts w:ascii="Arial" w:hAnsi="Arial" w:cs="Arial"/>
          <w:sz w:val="24"/>
          <w:szCs w:val="24"/>
          <w:lang w:eastAsia="pl-PL"/>
        </w:rPr>
        <w:t xml:space="preserve"> uczniów Zespołu Szkół im. Bohaterów Września 1939 Roku w Iławie,</w:t>
      </w:r>
    </w:p>
    <w:p w:rsidR="004D1402" w:rsidRDefault="004D1402" w:rsidP="004D1402">
      <w:pPr>
        <w:spacing w:after="0" w:line="240" w:lineRule="auto"/>
        <w:ind w:right="38"/>
        <w:jc w:val="both"/>
        <w:rPr>
          <w:rFonts w:ascii="Arial" w:hAnsi="Arial" w:cs="Arial"/>
          <w:sz w:val="24"/>
          <w:szCs w:val="24"/>
          <w:lang w:eastAsia="pl-PL"/>
        </w:rPr>
      </w:pPr>
      <w:r w:rsidRPr="004E55AE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08421B">
        <w:rPr>
          <w:rFonts w:ascii="Arial" w:hAnsi="Arial" w:cs="Arial"/>
          <w:sz w:val="24"/>
          <w:szCs w:val="24"/>
          <w:lang w:eastAsia="pl-PL"/>
        </w:rPr>
        <w:t>3</w:t>
      </w:r>
      <w:r>
        <w:rPr>
          <w:rFonts w:ascii="Arial" w:hAnsi="Arial" w:cs="Arial"/>
          <w:sz w:val="24"/>
          <w:szCs w:val="24"/>
          <w:lang w:eastAsia="pl-PL"/>
        </w:rPr>
        <w:t xml:space="preserve"> uczniów Zespołu Szkół w Lubawie.</w:t>
      </w:r>
    </w:p>
    <w:p w:rsidR="00E12B34" w:rsidRPr="004E55AE" w:rsidRDefault="00E12B34" w:rsidP="004D1402">
      <w:pPr>
        <w:spacing w:after="0" w:line="240" w:lineRule="auto"/>
        <w:ind w:right="38"/>
        <w:jc w:val="both"/>
        <w:rPr>
          <w:rFonts w:ascii="Arial" w:hAnsi="Arial" w:cs="Arial"/>
          <w:sz w:val="24"/>
          <w:szCs w:val="24"/>
          <w:lang w:eastAsia="pl-PL"/>
        </w:rPr>
      </w:pPr>
    </w:p>
    <w:p w:rsidR="007035F1" w:rsidRPr="00E12B34" w:rsidRDefault="007035F1" w:rsidP="007035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12B34">
        <w:rPr>
          <w:rFonts w:ascii="Arial" w:hAnsi="Arial" w:cs="Arial"/>
          <w:sz w:val="24"/>
          <w:szCs w:val="24"/>
        </w:rPr>
        <w:t>Zgodnie z umową nr EKSP/</w:t>
      </w:r>
      <w:r w:rsidR="00E12B34" w:rsidRPr="00E12B34">
        <w:rPr>
          <w:rFonts w:ascii="Arial" w:hAnsi="Arial" w:cs="Arial"/>
          <w:sz w:val="24"/>
          <w:szCs w:val="24"/>
        </w:rPr>
        <w:t>II/2/2018</w:t>
      </w:r>
      <w:r w:rsidRPr="00E12B34">
        <w:rPr>
          <w:rFonts w:ascii="Arial" w:hAnsi="Arial" w:cs="Arial"/>
          <w:sz w:val="24"/>
          <w:szCs w:val="24"/>
        </w:rPr>
        <w:t xml:space="preserve"> z dnia </w:t>
      </w:r>
      <w:r w:rsidR="00E12B34" w:rsidRPr="00E12B34">
        <w:rPr>
          <w:rFonts w:ascii="Arial" w:hAnsi="Arial" w:cs="Arial"/>
          <w:sz w:val="24"/>
          <w:szCs w:val="24"/>
        </w:rPr>
        <w:t>08.06.2018</w:t>
      </w:r>
      <w:r w:rsidRPr="00E12B34">
        <w:rPr>
          <w:rFonts w:ascii="Arial" w:hAnsi="Arial" w:cs="Arial"/>
          <w:sz w:val="24"/>
          <w:szCs w:val="24"/>
        </w:rPr>
        <w:t xml:space="preserve"> r. organizacja otrzymała transzę w wysokości 100% środków dotacji tj</w:t>
      </w:r>
      <w:r w:rsidR="00E12B34" w:rsidRPr="00E12B34">
        <w:rPr>
          <w:rFonts w:ascii="Arial" w:hAnsi="Arial" w:cs="Arial"/>
          <w:sz w:val="24"/>
          <w:szCs w:val="24"/>
        </w:rPr>
        <w:t>. 15.000,00 zł w dniu 12.06.2018</w:t>
      </w:r>
      <w:r w:rsidRPr="00E12B34">
        <w:rPr>
          <w:rFonts w:ascii="Arial" w:hAnsi="Arial" w:cs="Arial"/>
          <w:sz w:val="24"/>
          <w:szCs w:val="24"/>
        </w:rPr>
        <w:t xml:space="preserve"> roku.</w:t>
      </w:r>
    </w:p>
    <w:p w:rsidR="007035F1" w:rsidRPr="00E12B34" w:rsidRDefault="007035F1" w:rsidP="007035F1">
      <w:pPr>
        <w:tabs>
          <w:tab w:val="left" w:pos="6480"/>
        </w:tabs>
        <w:spacing w:after="0"/>
        <w:ind w:right="-311"/>
        <w:jc w:val="both"/>
        <w:rPr>
          <w:rFonts w:ascii="Arial" w:hAnsi="Arial" w:cs="Arial"/>
          <w:sz w:val="24"/>
          <w:szCs w:val="24"/>
          <w:u w:val="single"/>
        </w:rPr>
      </w:pPr>
      <w:r w:rsidRPr="00E12B34">
        <w:rPr>
          <w:rFonts w:ascii="Arial" w:hAnsi="Arial" w:cs="Arial"/>
          <w:sz w:val="24"/>
          <w:szCs w:val="24"/>
        </w:rPr>
        <w:t xml:space="preserve">      </w:t>
      </w:r>
      <w:r w:rsidRPr="00E12B34">
        <w:rPr>
          <w:rFonts w:ascii="Arial" w:hAnsi="Arial" w:cs="Arial"/>
          <w:sz w:val="24"/>
          <w:szCs w:val="24"/>
          <w:u w:val="single"/>
        </w:rPr>
        <w:t xml:space="preserve">Informacja o wydatkach poniesionych przy wykonaniu zadania (całkowite rozliczenie księgowe stanowi załącznik nr 1 do </w:t>
      </w:r>
      <w:r w:rsidR="00E12B34" w:rsidRPr="00E12B34">
        <w:rPr>
          <w:rFonts w:ascii="Arial" w:hAnsi="Arial" w:cs="Arial"/>
          <w:sz w:val="24"/>
          <w:szCs w:val="24"/>
          <w:u w:val="single"/>
        </w:rPr>
        <w:t>rozliczenia</w:t>
      </w:r>
      <w:r w:rsidRPr="00E12B34">
        <w:rPr>
          <w:rFonts w:ascii="Arial" w:hAnsi="Arial" w:cs="Arial"/>
          <w:sz w:val="24"/>
          <w:szCs w:val="24"/>
          <w:u w:val="single"/>
        </w:rPr>
        <w:t xml:space="preserve"> z wykonania ww. zadania):</w:t>
      </w:r>
    </w:p>
    <w:tbl>
      <w:tblPr>
        <w:tblW w:w="9288" w:type="dxa"/>
        <w:tblInd w:w="-106" w:type="dxa"/>
        <w:tblLook w:val="01E0" w:firstRow="1" w:lastRow="1" w:firstColumn="1" w:lastColumn="1" w:noHBand="0" w:noVBand="0"/>
      </w:tblPr>
      <w:tblGrid>
        <w:gridCol w:w="6948"/>
        <w:gridCol w:w="2340"/>
      </w:tblGrid>
      <w:tr w:rsidR="007035F1" w:rsidRPr="007035F1" w:rsidTr="00002E18">
        <w:tc>
          <w:tcPr>
            <w:tcW w:w="6948" w:type="dxa"/>
          </w:tcPr>
          <w:p w:rsidR="007035F1" w:rsidRPr="007C0B41" w:rsidRDefault="007035F1" w:rsidP="00002E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C0B41">
              <w:rPr>
                <w:rFonts w:ascii="Arial" w:hAnsi="Arial" w:cs="Arial"/>
                <w:b/>
                <w:bCs/>
                <w:sz w:val="24"/>
                <w:szCs w:val="24"/>
              </w:rPr>
              <w:t>KWOTA OTRZYMANEJ DOTACJI</w:t>
            </w:r>
            <w:r w:rsidRPr="007C0B4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340" w:type="dxa"/>
          </w:tcPr>
          <w:p w:rsidR="007035F1" w:rsidRPr="007C0B41" w:rsidRDefault="007035F1" w:rsidP="00002E1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C0B41">
              <w:rPr>
                <w:rFonts w:ascii="Arial" w:hAnsi="Arial" w:cs="Arial"/>
                <w:sz w:val="24"/>
                <w:szCs w:val="24"/>
              </w:rPr>
              <w:t>15.000,00 zł</w:t>
            </w:r>
          </w:p>
        </w:tc>
      </w:tr>
      <w:tr w:rsidR="007035F1" w:rsidRPr="007035F1" w:rsidTr="00002E18">
        <w:tc>
          <w:tcPr>
            <w:tcW w:w="6948" w:type="dxa"/>
          </w:tcPr>
          <w:p w:rsidR="007035F1" w:rsidRPr="007C0B41" w:rsidRDefault="007035F1" w:rsidP="00002E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C0B41">
              <w:rPr>
                <w:rFonts w:ascii="Arial" w:hAnsi="Arial" w:cs="Arial"/>
                <w:b/>
                <w:bCs/>
                <w:sz w:val="24"/>
                <w:szCs w:val="24"/>
              </w:rPr>
              <w:t>CAŁKOWITY KOSZT W OKRESIE SPRAWOZDAWCZYM</w:t>
            </w:r>
            <w:r w:rsidRPr="007C0B41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340" w:type="dxa"/>
          </w:tcPr>
          <w:p w:rsidR="007035F1" w:rsidRPr="007C0B41" w:rsidRDefault="00D52927" w:rsidP="00002E1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C0B41">
              <w:rPr>
                <w:rFonts w:ascii="Arial" w:hAnsi="Arial" w:cs="Arial"/>
                <w:sz w:val="24"/>
                <w:szCs w:val="24"/>
              </w:rPr>
              <w:t>26.999,98</w:t>
            </w:r>
            <w:r w:rsidR="007035F1" w:rsidRPr="007C0B41">
              <w:rPr>
                <w:rFonts w:ascii="Arial" w:hAnsi="Arial" w:cs="Arial"/>
                <w:sz w:val="24"/>
                <w:szCs w:val="24"/>
              </w:rPr>
              <w:t xml:space="preserve"> zł  </w:t>
            </w:r>
          </w:p>
        </w:tc>
      </w:tr>
      <w:tr w:rsidR="007035F1" w:rsidRPr="007035F1" w:rsidTr="00002E18">
        <w:tc>
          <w:tcPr>
            <w:tcW w:w="6948" w:type="dxa"/>
          </w:tcPr>
          <w:p w:rsidR="007035F1" w:rsidRPr="007C0B41" w:rsidRDefault="007035F1" w:rsidP="00002E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C0B41">
              <w:rPr>
                <w:rFonts w:ascii="Arial" w:hAnsi="Arial" w:cs="Arial"/>
                <w:sz w:val="24"/>
                <w:szCs w:val="24"/>
              </w:rPr>
              <w:t xml:space="preserve">w tym koszty pokryte z uzyskanej dotacji                                                  </w:t>
            </w:r>
          </w:p>
        </w:tc>
        <w:tc>
          <w:tcPr>
            <w:tcW w:w="2340" w:type="dxa"/>
          </w:tcPr>
          <w:p w:rsidR="007035F1" w:rsidRPr="007C0B41" w:rsidRDefault="00D52927" w:rsidP="00D5292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C0B41">
              <w:rPr>
                <w:rFonts w:ascii="Arial" w:hAnsi="Arial" w:cs="Arial"/>
                <w:sz w:val="24"/>
                <w:szCs w:val="24"/>
              </w:rPr>
              <w:t>14.999,98</w:t>
            </w:r>
            <w:r w:rsidR="007035F1" w:rsidRPr="007C0B41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7035F1" w:rsidRPr="007035F1" w:rsidTr="00002E18">
        <w:tc>
          <w:tcPr>
            <w:tcW w:w="6948" w:type="dxa"/>
          </w:tcPr>
          <w:p w:rsidR="007035F1" w:rsidRPr="007C0B41" w:rsidRDefault="007035F1" w:rsidP="00002E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0B41">
              <w:rPr>
                <w:rFonts w:ascii="Arial" w:hAnsi="Arial" w:cs="Arial"/>
                <w:sz w:val="24"/>
                <w:szCs w:val="24"/>
              </w:rPr>
              <w:t>w tym środki własne</w:t>
            </w:r>
          </w:p>
        </w:tc>
        <w:tc>
          <w:tcPr>
            <w:tcW w:w="2340" w:type="dxa"/>
          </w:tcPr>
          <w:p w:rsidR="007035F1" w:rsidRPr="007C0B41" w:rsidRDefault="00D52927" w:rsidP="00002E1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0B41">
              <w:rPr>
                <w:rFonts w:ascii="Arial" w:hAnsi="Arial" w:cs="Arial"/>
                <w:sz w:val="24"/>
                <w:szCs w:val="24"/>
              </w:rPr>
              <w:t>12.000,00</w:t>
            </w:r>
            <w:r w:rsidR="007035F1" w:rsidRPr="007C0B41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7035F1" w:rsidRPr="007035F1" w:rsidTr="00002E18">
        <w:tc>
          <w:tcPr>
            <w:tcW w:w="6948" w:type="dxa"/>
          </w:tcPr>
          <w:p w:rsidR="007035F1" w:rsidRPr="007C0B41" w:rsidRDefault="007035F1" w:rsidP="00002E1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0B41">
              <w:rPr>
                <w:rFonts w:ascii="Arial" w:hAnsi="Arial" w:cs="Arial"/>
                <w:sz w:val="24"/>
                <w:szCs w:val="24"/>
              </w:rPr>
              <w:t>w tym wkład osobowy</w:t>
            </w:r>
          </w:p>
        </w:tc>
        <w:tc>
          <w:tcPr>
            <w:tcW w:w="2340" w:type="dxa"/>
          </w:tcPr>
          <w:p w:rsidR="007035F1" w:rsidRPr="007C0B41" w:rsidRDefault="007035F1" w:rsidP="00002E1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0B41">
              <w:rPr>
                <w:rFonts w:ascii="Arial" w:hAnsi="Arial" w:cs="Arial"/>
                <w:sz w:val="24"/>
                <w:szCs w:val="24"/>
              </w:rPr>
              <w:t>0,00 zł</w:t>
            </w:r>
          </w:p>
        </w:tc>
      </w:tr>
      <w:tr w:rsidR="007C0B41" w:rsidRPr="00384702" w:rsidTr="007C0B41">
        <w:tc>
          <w:tcPr>
            <w:tcW w:w="6948" w:type="dxa"/>
          </w:tcPr>
          <w:p w:rsidR="007C0B41" w:rsidRPr="007C0B41" w:rsidRDefault="007C0B41" w:rsidP="00F27BA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0B41">
              <w:rPr>
                <w:rFonts w:ascii="Arial" w:hAnsi="Arial" w:cs="Arial"/>
                <w:sz w:val="24"/>
                <w:szCs w:val="24"/>
              </w:rPr>
              <w:t xml:space="preserve">Niewykorzystana kwota dotacji – zwrot 24.12.2018 r.     </w:t>
            </w:r>
          </w:p>
        </w:tc>
        <w:tc>
          <w:tcPr>
            <w:tcW w:w="2340" w:type="dxa"/>
          </w:tcPr>
          <w:p w:rsidR="007C0B41" w:rsidRPr="007C0B41" w:rsidRDefault="007C0B41" w:rsidP="00F27BA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0B41">
              <w:rPr>
                <w:rFonts w:ascii="Arial" w:hAnsi="Arial" w:cs="Arial"/>
                <w:sz w:val="24"/>
                <w:szCs w:val="24"/>
              </w:rPr>
              <w:t>0,02 zł</w:t>
            </w:r>
          </w:p>
        </w:tc>
      </w:tr>
    </w:tbl>
    <w:p w:rsidR="007035F1" w:rsidRPr="007035F1" w:rsidRDefault="007035F1" w:rsidP="007035F1">
      <w:p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</w:p>
    <w:p w:rsidR="007035F1" w:rsidRPr="000635CB" w:rsidRDefault="007035F1" w:rsidP="007035F1">
      <w:pPr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 w:rsidRPr="000635CB">
        <w:rPr>
          <w:rFonts w:ascii="Arial" w:hAnsi="Arial" w:cs="Arial"/>
          <w:sz w:val="24"/>
          <w:szCs w:val="24"/>
          <w:u w:val="single"/>
        </w:rPr>
        <w:t>Pracownik Wydziału Budżetu i Finansów dokonał weryfikacji sprawozdania częściowego pod względem finansowym, wobec której stwierdzono:</w:t>
      </w:r>
    </w:p>
    <w:p w:rsidR="007035F1" w:rsidRPr="000635CB" w:rsidRDefault="007035F1" w:rsidP="007035F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5CB">
        <w:rPr>
          <w:rFonts w:ascii="Arial" w:hAnsi="Arial" w:cs="Arial"/>
          <w:sz w:val="24"/>
          <w:szCs w:val="24"/>
        </w:rPr>
        <w:t xml:space="preserve">zgodność przedstawionego rozliczenia ze wglądu na rodzaj kosztów z układem zawartym w kosztorysie ofertowym; </w:t>
      </w:r>
    </w:p>
    <w:p w:rsidR="007035F1" w:rsidRPr="000635CB" w:rsidRDefault="007035F1" w:rsidP="007035F1">
      <w:pPr>
        <w:numPr>
          <w:ilvl w:val="0"/>
          <w:numId w:val="5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0635CB">
        <w:rPr>
          <w:rFonts w:ascii="Arial" w:hAnsi="Arial" w:cs="Arial"/>
          <w:sz w:val="24"/>
          <w:szCs w:val="24"/>
        </w:rPr>
        <w:t>wykazane w złożonym sprawozdaniu faktury/rachunki potwierdzają poniesione koszty sfinansowane z otrzyman</w:t>
      </w:r>
      <w:r w:rsidR="000635CB" w:rsidRPr="000635CB">
        <w:rPr>
          <w:rFonts w:ascii="Arial" w:hAnsi="Arial" w:cs="Arial"/>
          <w:sz w:val="24"/>
          <w:szCs w:val="24"/>
        </w:rPr>
        <w:t>ej dotacji w wysokości 14.999,98</w:t>
      </w:r>
      <w:r w:rsidRPr="000635CB">
        <w:rPr>
          <w:rFonts w:ascii="Arial" w:hAnsi="Arial" w:cs="Arial"/>
          <w:sz w:val="24"/>
          <w:szCs w:val="24"/>
        </w:rPr>
        <w:t xml:space="preserve"> zł;</w:t>
      </w:r>
    </w:p>
    <w:p w:rsidR="007035F1" w:rsidRPr="000635CB" w:rsidRDefault="007035F1" w:rsidP="007035F1">
      <w:pPr>
        <w:numPr>
          <w:ilvl w:val="0"/>
          <w:numId w:val="5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0635CB">
        <w:rPr>
          <w:rFonts w:ascii="Arial" w:hAnsi="Arial" w:cs="Arial"/>
          <w:sz w:val="24"/>
          <w:szCs w:val="24"/>
        </w:rPr>
        <w:t>uwzględnione w sprawozdaniu faktury/rachunki, związane z realizacją zadania potwierdzają terminowe wykorzystanie środków z dotacji</w:t>
      </w:r>
      <w:r w:rsidR="002A06F3">
        <w:rPr>
          <w:rFonts w:ascii="Arial" w:hAnsi="Arial" w:cs="Arial"/>
          <w:sz w:val="24"/>
          <w:szCs w:val="24"/>
        </w:rPr>
        <w:t xml:space="preserve"> i wkładu własnego</w:t>
      </w:r>
      <w:r w:rsidRPr="000635CB">
        <w:rPr>
          <w:rFonts w:ascii="Arial" w:hAnsi="Arial" w:cs="Arial"/>
          <w:sz w:val="24"/>
          <w:szCs w:val="24"/>
        </w:rPr>
        <w:t>;</w:t>
      </w:r>
    </w:p>
    <w:p w:rsidR="007035F1" w:rsidRPr="000635CB" w:rsidRDefault="007035F1" w:rsidP="007035F1">
      <w:pPr>
        <w:numPr>
          <w:ilvl w:val="0"/>
          <w:numId w:val="5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0635CB">
        <w:rPr>
          <w:rFonts w:ascii="Arial" w:hAnsi="Arial" w:cs="Arial"/>
          <w:sz w:val="24"/>
          <w:szCs w:val="24"/>
        </w:rPr>
        <w:t>Zleceniobiorca wykonał zadanie publiczne w terminie określ</w:t>
      </w:r>
      <w:r w:rsidR="000635CB" w:rsidRPr="000635CB">
        <w:rPr>
          <w:rFonts w:ascii="Arial" w:hAnsi="Arial" w:cs="Arial"/>
          <w:sz w:val="24"/>
          <w:szCs w:val="24"/>
        </w:rPr>
        <w:t>onym w umowie, tj. do 10.12.2018</w:t>
      </w:r>
      <w:r w:rsidRPr="000635CB">
        <w:rPr>
          <w:rFonts w:ascii="Arial" w:hAnsi="Arial" w:cs="Arial"/>
          <w:sz w:val="24"/>
          <w:szCs w:val="24"/>
        </w:rPr>
        <w:t xml:space="preserve"> r. (§ 2 ust. 1), jako termin końcowy wykonania zadania. </w:t>
      </w:r>
    </w:p>
    <w:p w:rsidR="007035F1" w:rsidRDefault="007035F1" w:rsidP="007035F1">
      <w:pPr>
        <w:ind w:right="-6" w:firstLine="360"/>
        <w:jc w:val="both"/>
        <w:rPr>
          <w:rFonts w:ascii="Arial" w:hAnsi="Arial" w:cs="Arial"/>
          <w:i/>
          <w:iCs/>
          <w:color w:val="00B050"/>
          <w:sz w:val="24"/>
          <w:szCs w:val="24"/>
        </w:rPr>
      </w:pPr>
      <w:r w:rsidRPr="000635CB">
        <w:rPr>
          <w:rFonts w:ascii="Arial" w:hAnsi="Arial" w:cs="Arial"/>
          <w:sz w:val="24"/>
          <w:szCs w:val="24"/>
        </w:rPr>
        <w:t>Zleceniobiorca poinformował w sprawozdaniu końcowym, że nie uzyskał żadnych przychodów z przyznanej dotacji.</w:t>
      </w:r>
      <w:r w:rsidRPr="007035F1">
        <w:rPr>
          <w:rFonts w:ascii="Arial" w:hAnsi="Arial" w:cs="Arial"/>
          <w:i/>
          <w:iCs/>
          <w:color w:val="00B050"/>
          <w:sz w:val="24"/>
          <w:szCs w:val="24"/>
        </w:rPr>
        <w:tab/>
      </w:r>
    </w:p>
    <w:p w:rsidR="000635CB" w:rsidRPr="000635CB" w:rsidRDefault="000635CB" w:rsidP="000635CB">
      <w:p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Zleceniobiorca dnia 24.12</w:t>
      </w:r>
      <w:r w:rsidRPr="00E8354C">
        <w:rPr>
          <w:rFonts w:ascii="Arial" w:hAnsi="Arial" w:cs="Arial"/>
          <w:sz w:val="24"/>
          <w:szCs w:val="24"/>
        </w:rPr>
        <w:t xml:space="preserve">.2018 r. zwrócił niewykorzystaną </w:t>
      </w:r>
      <w:r>
        <w:rPr>
          <w:rFonts w:ascii="Arial" w:hAnsi="Arial" w:cs="Arial"/>
          <w:sz w:val="24"/>
          <w:szCs w:val="24"/>
        </w:rPr>
        <w:t>kwotę dotacji w wysokości 0,02</w:t>
      </w:r>
      <w:r w:rsidRPr="00E8354C">
        <w:rPr>
          <w:rFonts w:ascii="Arial" w:hAnsi="Arial" w:cs="Arial"/>
          <w:sz w:val="24"/>
          <w:szCs w:val="24"/>
        </w:rPr>
        <w:t xml:space="preserve"> zł. </w:t>
      </w:r>
    </w:p>
    <w:p w:rsidR="007035F1" w:rsidRPr="000635CB" w:rsidRDefault="007035F1" w:rsidP="007035F1">
      <w:pPr>
        <w:ind w:right="-6" w:firstLine="360"/>
        <w:jc w:val="both"/>
        <w:rPr>
          <w:rFonts w:ascii="Arial" w:hAnsi="Arial" w:cs="Arial"/>
          <w:iCs/>
          <w:sz w:val="24"/>
          <w:szCs w:val="24"/>
        </w:rPr>
      </w:pPr>
      <w:r w:rsidRPr="000635CB">
        <w:rPr>
          <w:rFonts w:ascii="Arial" w:hAnsi="Arial" w:cs="Arial"/>
          <w:iCs/>
          <w:sz w:val="24"/>
          <w:szCs w:val="24"/>
        </w:rPr>
        <w:t xml:space="preserve">Zgodnie ze złożonym sprawozdaniem końcowym procentowy udział dotacji w całkowitych kosztach </w:t>
      </w:r>
      <w:r w:rsidR="000635CB" w:rsidRPr="000635CB">
        <w:rPr>
          <w:rFonts w:ascii="Arial" w:hAnsi="Arial" w:cs="Arial"/>
          <w:iCs/>
          <w:sz w:val="24"/>
          <w:szCs w:val="24"/>
        </w:rPr>
        <w:t>zadania publicznego wyniósł: 55,56</w:t>
      </w:r>
      <w:r w:rsidRPr="000635CB">
        <w:rPr>
          <w:rFonts w:ascii="Arial" w:hAnsi="Arial" w:cs="Arial"/>
          <w:iCs/>
          <w:sz w:val="24"/>
          <w:szCs w:val="24"/>
        </w:rPr>
        <w:t>%, z zachowaniem postanowień umowy.</w:t>
      </w:r>
    </w:p>
    <w:p w:rsidR="007035F1" w:rsidRPr="000635CB" w:rsidRDefault="007035F1" w:rsidP="007035F1">
      <w:pPr>
        <w:ind w:right="-6" w:firstLine="360"/>
        <w:jc w:val="both"/>
        <w:rPr>
          <w:rFonts w:ascii="Arial" w:hAnsi="Arial" w:cs="Arial"/>
          <w:iCs/>
          <w:sz w:val="24"/>
          <w:szCs w:val="24"/>
        </w:rPr>
      </w:pPr>
      <w:r w:rsidRPr="000635CB">
        <w:rPr>
          <w:rFonts w:ascii="Arial" w:hAnsi="Arial" w:cs="Arial"/>
          <w:iCs/>
          <w:sz w:val="24"/>
          <w:szCs w:val="24"/>
        </w:rPr>
        <w:t xml:space="preserve">Udział innych środków finansowych w stosunku do otrzymanej kwoty dotacji (przy uwzględnieniu faktycznie poniesionych wydatków) wyniósł: </w:t>
      </w:r>
      <w:r w:rsidR="000635CB" w:rsidRPr="000635CB">
        <w:rPr>
          <w:rFonts w:ascii="Arial" w:hAnsi="Arial" w:cs="Arial"/>
          <w:iCs/>
          <w:sz w:val="24"/>
          <w:szCs w:val="24"/>
        </w:rPr>
        <w:t>8</w:t>
      </w:r>
      <w:r w:rsidRPr="000635CB">
        <w:rPr>
          <w:rFonts w:ascii="Arial" w:hAnsi="Arial" w:cs="Arial"/>
          <w:iCs/>
          <w:sz w:val="24"/>
          <w:szCs w:val="24"/>
        </w:rPr>
        <w:t>0%.</w:t>
      </w:r>
    </w:p>
    <w:p w:rsidR="00EB6096" w:rsidRPr="00DF0751" w:rsidRDefault="007035F1" w:rsidP="00DF0751">
      <w:pPr>
        <w:ind w:right="-6" w:firstLine="360"/>
        <w:jc w:val="both"/>
        <w:rPr>
          <w:rFonts w:ascii="Arial" w:hAnsi="Arial" w:cs="Arial"/>
          <w:iCs/>
          <w:sz w:val="24"/>
          <w:szCs w:val="24"/>
        </w:rPr>
      </w:pPr>
      <w:r w:rsidRPr="000635CB">
        <w:rPr>
          <w:rFonts w:ascii="Arial" w:hAnsi="Arial" w:cs="Arial"/>
          <w:iCs/>
          <w:sz w:val="24"/>
          <w:szCs w:val="24"/>
        </w:rPr>
        <w:t>Udział wkładu osobowego i wkładu rzeczowego w stosunku do otrzymanej kwoty dotacji (przy uwzględnieniu faktycznie poniesionych wydatków) wyniósł: 0%</w:t>
      </w:r>
      <w:r w:rsidR="000635CB">
        <w:rPr>
          <w:rFonts w:ascii="Arial" w:hAnsi="Arial" w:cs="Arial"/>
          <w:iCs/>
          <w:sz w:val="24"/>
          <w:szCs w:val="24"/>
        </w:rPr>
        <w:t>.</w:t>
      </w:r>
    </w:p>
    <w:p w:rsidR="004648C9" w:rsidRPr="006A022D" w:rsidRDefault="004648C9" w:rsidP="004648C9">
      <w:pPr>
        <w:spacing w:after="0" w:line="240" w:lineRule="auto"/>
        <w:ind w:right="-2"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Sprawozdanie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końcowe </w:t>
      </w:r>
      <w:r>
        <w:rPr>
          <w:rFonts w:ascii="Arial" w:hAnsi="Arial" w:cs="Arial"/>
          <w:sz w:val="24"/>
          <w:szCs w:val="24"/>
          <w:lang w:eastAsia="pl-PL"/>
        </w:rPr>
        <w:t xml:space="preserve">pod względem </w:t>
      </w:r>
      <w:r w:rsidRPr="006A022D">
        <w:rPr>
          <w:rFonts w:ascii="Arial" w:hAnsi="Arial" w:cs="Arial"/>
          <w:sz w:val="24"/>
          <w:szCs w:val="24"/>
          <w:lang w:eastAsia="pl-PL"/>
        </w:rPr>
        <w:t>merytoryczn</w:t>
      </w:r>
      <w:r>
        <w:rPr>
          <w:rFonts w:ascii="Arial" w:hAnsi="Arial" w:cs="Arial"/>
          <w:sz w:val="24"/>
          <w:szCs w:val="24"/>
          <w:lang w:eastAsia="pl-PL"/>
        </w:rPr>
        <w:t xml:space="preserve">ym sprawdził pracownik 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Wydzia</w:t>
      </w:r>
      <w:r>
        <w:rPr>
          <w:rFonts w:ascii="Arial" w:hAnsi="Arial" w:cs="Arial"/>
          <w:sz w:val="24"/>
          <w:szCs w:val="24"/>
          <w:lang w:eastAsia="pl-PL"/>
        </w:rPr>
        <w:t>łu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Eduka</w:t>
      </w:r>
      <w:r>
        <w:rPr>
          <w:rFonts w:ascii="Arial" w:hAnsi="Arial" w:cs="Arial"/>
          <w:sz w:val="24"/>
          <w:szCs w:val="24"/>
          <w:lang w:eastAsia="pl-PL"/>
        </w:rPr>
        <w:t>cji, Kultury, Sportu i Promocji – Agni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eszka Zabłotna. </w:t>
      </w:r>
      <w:r>
        <w:rPr>
          <w:rFonts w:ascii="Arial" w:hAnsi="Arial" w:cs="Arial"/>
          <w:sz w:val="24"/>
          <w:szCs w:val="24"/>
          <w:lang w:eastAsia="pl-PL"/>
        </w:rPr>
        <w:t>Sprawozdanie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końcowe </w:t>
      </w:r>
      <w:r>
        <w:rPr>
          <w:rFonts w:ascii="Arial" w:hAnsi="Arial" w:cs="Arial"/>
          <w:sz w:val="24"/>
          <w:szCs w:val="24"/>
          <w:lang w:eastAsia="pl-PL"/>
        </w:rPr>
        <w:t>pod względem finansowym sprawdził pracownik Wydział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Budżetu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6A022D">
        <w:rPr>
          <w:rFonts w:ascii="Arial" w:hAnsi="Arial" w:cs="Arial"/>
          <w:sz w:val="24"/>
          <w:szCs w:val="24"/>
          <w:lang w:eastAsia="pl-PL"/>
        </w:rPr>
        <w:t>i Finansów</w:t>
      </w:r>
      <w:r>
        <w:rPr>
          <w:rFonts w:ascii="Arial" w:hAnsi="Arial" w:cs="Arial"/>
          <w:sz w:val="24"/>
          <w:szCs w:val="24"/>
          <w:lang w:eastAsia="pl-PL"/>
        </w:rPr>
        <w:t xml:space="preserve"> –</w:t>
      </w:r>
      <w:r w:rsidRPr="0064479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A022D">
        <w:rPr>
          <w:rFonts w:ascii="Arial" w:hAnsi="Arial" w:cs="Arial"/>
          <w:sz w:val="24"/>
          <w:szCs w:val="24"/>
          <w:lang w:eastAsia="pl-PL"/>
        </w:rPr>
        <w:t>Anna Granica.</w:t>
      </w:r>
    </w:p>
    <w:p w:rsidR="004648C9" w:rsidRDefault="004648C9" w:rsidP="004648C9">
      <w:pPr>
        <w:spacing w:after="0" w:line="240" w:lineRule="auto"/>
        <w:ind w:right="-2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4648C9" w:rsidRPr="00170679" w:rsidRDefault="004648C9" w:rsidP="004648C9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4648C9" w:rsidRPr="00170679" w:rsidRDefault="004648C9" w:rsidP="004648C9">
      <w:pPr>
        <w:spacing w:after="0"/>
        <w:ind w:right="-31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EKSP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BF</w:t>
      </w:r>
    </w:p>
    <w:p w:rsidR="004648C9" w:rsidRDefault="004648C9" w:rsidP="004648C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 xml:space="preserve"> </w:t>
      </w:r>
      <w:r w:rsidRPr="00170679">
        <w:rPr>
          <w:rFonts w:ascii="Arial" w:hAnsi="Arial" w:cs="Arial"/>
          <w:sz w:val="24"/>
          <w:szCs w:val="24"/>
        </w:rPr>
        <w:tab/>
      </w:r>
    </w:p>
    <w:p w:rsidR="004648C9" w:rsidRPr="00170679" w:rsidRDefault="004648C9" w:rsidP="004648C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4648C9" w:rsidRDefault="004648C9" w:rsidP="004648C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4648C9" w:rsidRDefault="004648C9" w:rsidP="004648C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4648C9" w:rsidRDefault="004648C9" w:rsidP="004648C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4648C9" w:rsidRPr="00170679" w:rsidRDefault="004648C9" w:rsidP="004648C9">
      <w:pPr>
        <w:spacing w:after="0"/>
        <w:ind w:right="-31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Naczelnik</w:t>
      </w:r>
      <w:r w:rsidRPr="00170679">
        <w:rPr>
          <w:rFonts w:ascii="Arial" w:hAnsi="Arial" w:cs="Arial"/>
          <w:sz w:val="24"/>
          <w:szCs w:val="24"/>
        </w:rPr>
        <w:t xml:space="preserve"> EKS</w:t>
      </w:r>
      <w:r>
        <w:rPr>
          <w:rFonts w:ascii="Arial" w:hAnsi="Arial" w:cs="Arial"/>
          <w:sz w:val="24"/>
          <w:szCs w:val="24"/>
        </w:rPr>
        <w:t>P</w:t>
      </w:r>
      <w:r w:rsidRPr="00B16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>Skarbnik</w:t>
      </w:r>
    </w:p>
    <w:p w:rsidR="004648C9" w:rsidRDefault="004648C9" w:rsidP="004648C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4648C9" w:rsidRDefault="004648C9" w:rsidP="004648C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4648C9" w:rsidRDefault="004648C9" w:rsidP="004648C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4648C9" w:rsidRDefault="004648C9" w:rsidP="004648C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4648C9" w:rsidRDefault="004648C9" w:rsidP="004648C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4648C9" w:rsidRDefault="004648C9" w:rsidP="004648C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4648C9" w:rsidRDefault="004648C9" w:rsidP="004648C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4648C9" w:rsidRDefault="004648C9" w:rsidP="004648C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4648C9" w:rsidRPr="00170679" w:rsidRDefault="004648C9" w:rsidP="004648C9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4648C9" w:rsidRPr="00170679" w:rsidRDefault="004648C9" w:rsidP="004648C9">
      <w:pPr>
        <w:spacing w:after="0"/>
        <w:ind w:left="4248" w:right="-312" w:firstLine="708"/>
        <w:jc w:val="center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>………………………..</w:t>
      </w:r>
    </w:p>
    <w:p w:rsidR="004648C9" w:rsidRPr="00470234" w:rsidRDefault="004648C9" w:rsidP="004648C9">
      <w:pPr>
        <w:spacing w:after="0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  <w:t xml:space="preserve">       /Starosta/</w:t>
      </w:r>
    </w:p>
    <w:p w:rsidR="004648C9" w:rsidRDefault="004648C9" w:rsidP="004648C9"/>
    <w:p w:rsidR="004648C9" w:rsidRDefault="004648C9" w:rsidP="004648C9">
      <w:pPr>
        <w:ind w:right="-6" w:firstLine="708"/>
        <w:jc w:val="both"/>
        <w:rPr>
          <w:rFonts w:ascii="Arial" w:hAnsi="Arial" w:cs="Arial"/>
          <w:iCs/>
          <w:sz w:val="24"/>
          <w:szCs w:val="24"/>
        </w:rPr>
      </w:pPr>
    </w:p>
    <w:p w:rsidR="00AB03A5" w:rsidRPr="00A75B79" w:rsidRDefault="00AB03A5" w:rsidP="00AB03A5">
      <w:pPr>
        <w:spacing w:after="0"/>
        <w:ind w:right="-6" w:firstLine="708"/>
        <w:jc w:val="both"/>
        <w:rPr>
          <w:rFonts w:ascii="Arial" w:eastAsia="Verdana,BoldItalic" w:hAnsi="Arial" w:cs="Arial"/>
          <w:sz w:val="24"/>
          <w:szCs w:val="24"/>
        </w:rPr>
      </w:pPr>
    </w:p>
    <w:sectPr w:rsidR="00AB03A5" w:rsidRPr="00A75B79" w:rsidSect="00BB1379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7F59"/>
    <w:multiLevelType w:val="hybridMultilevel"/>
    <w:tmpl w:val="6D3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4E8"/>
    <w:multiLevelType w:val="hybridMultilevel"/>
    <w:tmpl w:val="DCB48480"/>
    <w:lvl w:ilvl="0" w:tplc="9634C2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B1F05"/>
    <w:multiLevelType w:val="hybridMultilevel"/>
    <w:tmpl w:val="55A4D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B236F"/>
    <w:multiLevelType w:val="hybridMultilevel"/>
    <w:tmpl w:val="8A4A9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548F2"/>
    <w:multiLevelType w:val="hybridMultilevel"/>
    <w:tmpl w:val="B57AA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552BB"/>
    <w:multiLevelType w:val="hybridMultilevel"/>
    <w:tmpl w:val="B75A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97E95"/>
    <w:multiLevelType w:val="hybridMultilevel"/>
    <w:tmpl w:val="FA7E38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B04F33"/>
    <w:multiLevelType w:val="hybridMultilevel"/>
    <w:tmpl w:val="82C8B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F00BA"/>
    <w:multiLevelType w:val="hybridMultilevel"/>
    <w:tmpl w:val="B40A6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D4411"/>
    <w:multiLevelType w:val="hybridMultilevel"/>
    <w:tmpl w:val="7ECCB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17A8D"/>
    <w:multiLevelType w:val="hybridMultilevel"/>
    <w:tmpl w:val="EA64C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C594D"/>
    <w:multiLevelType w:val="hybridMultilevel"/>
    <w:tmpl w:val="4D6E0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321FD"/>
    <w:multiLevelType w:val="hybridMultilevel"/>
    <w:tmpl w:val="1622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A0E7C"/>
    <w:multiLevelType w:val="hybridMultilevel"/>
    <w:tmpl w:val="CD6A0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552EB"/>
    <w:multiLevelType w:val="hybridMultilevel"/>
    <w:tmpl w:val="5EB00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3A5CE0"/>
    <w:multiLevelType w:val="hybridMultilevel"/>
    <w:tmpl w:val="3B661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686586"/>
    <w:multiLevelType w:val="hybridMultilevel"/>
    <w:tmpl w:val="3078F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5"/>
  </w:num>
  <w:num w:numId="11">
    <w:abstractNumId w:val="3"/>
  </w:num>
  <w:num w:numId="12">
    <w:abstractNumId w:val="13"/>
  </w:num>
  <w:num w:numId="13">
    <w:abstractNumId w:val="9"/>
  </w:num>
  <w:num w:numId="14">
    <w:abstractNumId w:val="7"/>
  </w:num>
  <w:num w:numId="15">
    <w:abstractNumId w:val="8"/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72A"/>
    <w:rsid w:val="000108BC"/>
    <w:rsid w:val="00024260"/>
    <w:rsid w:val="00035B94"/>
    <w:rsid w:val="00037818"/>
    <w:rsid w:val="00047762"/>
    <w:rsid w:val="000635CB"/>
    <w:rsid w:val="0007491E"/>
    <w:rsid w:val="0008421B"/>
    <w:rsid w:val="000C0A85"/>
    <w:rsid w:val="000C0BD1"/>
    <w:rsid w:val="000D5C8E"/>
    <w:rsid w:val="000E1877"/>
    <w:rsid w:val="000E7001"/>
    <w:rsid w:val="000E76AB"/>
    <w:rsid w:val="0010432A"/>
    <w:rsid w:val="001226F4"/>
    <w:rsid w:val="00133362"/>
    <w:rsid w:val="00136181"/>
    <w:rsid w:val="001371E8"/>
    <w:rsid w:val="001544D2"/>
    <w:rsid w:val="00170679"/>
    <w:rsid w:val="00185D38"/>
    <w:rsid w:val="001C2EF8"/>
    <w:rsid w:val="001D3DAB"/>
    <w:rsid w:val="001E7C7C"/>
    <w:rsid w:val="002119C0"/>
    <w:rsid w:val="002233A0"/>
    <w:rsid w:val="002415A4"/>
    <w:rsid w:val="00267AB9"/>
    <w:rsid w:val="00276369"/>
    <w:rsid w:val="00284F49"/>
    <w:rsid w:val="002A06F3"/>
    <w:rsid w:val="002A4ED5"/>
    <w:rsid w:val="002B5654"/>
    <w:rsid w:val="002E68BA"/>
    <w:rsid w:val="0030469B"/>
    <w:rsid w:val="00306B7B"/>
    <w:rsid w:val="00306D7E"/>
    <w:rsid w:val="00315815"/>
    <w:rsid w:val="00315FEF"/>
    <w:rsid w:val="00333DCE"/>
    <w:rsid w:val="00366C15"/>
    <w:rsid w:val="00366EFB"/>
    <w:rsid w:val="0037098B"/>
    <w:rsid w:val="003819EC"/>
    <w:rsid w:val="00391FF3"/>
    <w:rsid w:val="00396CE0"/>
    <w:rsid w:val="003B7976"/>
    <w:rsid w:val="003C0FC3"/>
    <w:rsid w:val="003C4102"/>
    <w:rsid w:val="003C755E"/>
    <w:rsid w:val="003D24E3"/>
    <w:rsid w:val="003D5EC0"/>
    <w:rsid w:val="003D6F7E"/>
    <w:rsid w:val="003F61A8"/>
    <w:rsid w:val="00416480"/>
    <w:rsid w:val="0042166A"/>
    <w:rsid w:val="00424110"/>
    <w:rsid w:val="00424BCB"/>
    <w:rsid w:val="00433961"/>
    <w:rsid w:val="0043448B"/>
    <w:rsid w:val="004648C9"/>
    <w:rsid w:val="00480126"/>
    <w:rsid w:val="00486F5F"/>
    <w:rsid w:val="00492045"/>
    <w:rsid w:val="004B1C0A"/>
    <w:rsid w:val="004D1402"/>
    <w:rsid w:val="004E21BB"/>
    <w:rsid w:val="004E5A1C"/>
    <w:rsid w:val="00505951"/>
    <w:rsid w:val="00514BA4"/>
    <w:rsid w:val="00535D96"/>
    <w:rsid w:val="00555605"/>
    <w:rsid w:val="00571894"/>
    <w:rsid w:val="00595E1F"/>
    <w:rsid w:val="005A1A4B"/>
    <w:rsid w:val="005D268F"/>
    <w:rsid w:val="005E17CC"/>
    <w:rsid w:val="005E29C0"/>
    <w:rsid w:val="005E6293"/>
    <w:rsid w:val="006077BD"/>
    <w:rsid w:val="00632D6D"/>
    <w:rsid w:val="00645CA1"/>
    <w:rsid w:val="00647740"/>
    <w:rsid w:val="00657E88"/>
    <w:rsid w:val="006777E1"/>
    <w:rsid w:val="006926D4"/>
    <w:rsid w:val="006A5B9C"/>
    <w:rsid w:val="006A684A"/>
    <w:rsid w:val="006B1863"/>
    <w:rsid w:val="006D3CFA"/>
    <w:rsid w:val="006E274C"/>
    <w:rsid w:val="006E583C"/>
    <w:rsid w:val="006F1B41"/>
    <w:rsid w:val="006F3043"/>
    <w:rsid w:val="007035F1"/>
    <w:rsid w:val="0071672A"/>
    <w:rsid w:val="00726506"/>
    <w:rsid w:val="00741338"/>
    <w:rsid w:val="00742A03"/>
    <w:rsid w:val="0074746D"/>
    <w:rsid w:val="00747999"/>
    <w:rsid w:val="007615C6"/>
    <w:rsid w:val="007830F7"/>
    <w:rsid w:val="00790718"/>
    <w:rsid w:val="007C0B41"/>
    <w:rsid w:val="007C24D5"/>
    <w:rsid w:val="007D08CA"/>
    <w:rsid w:val="007D208D"/>
    <w:rsid w:val="007F30FB"/>
    <w:rsid w:val="007F77BA"/>
    <w:rsid w:val="00801556"/>
    <w:rsid w:val="008340F3"/>
    <w:rsid w:val="00844172"/>
    <w:rsid w:val="00844A93"/>
    <w:rsid w:val="008554DA"/>
    <w:rsid w:val="00856077"/>
    <w:rsid w:val="00863DF4"/>
    <w:rsid w:val="008739F2"/>
    <w:rsid w:val="00877E8B"/>
    <w:rsid w:val="00880122"/>
    <w:rsid w:val="00891E76"/>
    <w:rsid w:val="00895172"/>
    <w:rsid w:val="008A3D55"/>
    <w:rsid w:val="008A4F61"/>
    <w:rsid w:val="008B532C"/>
    <w:rsid w:val="008B67E7"/>
    <w:rsid w:val="008E1E21"/>
    <w:rsid w:val="008F33A7"/>
    <w:rsid w:val="00905534"/>
    <w:rsid w:val="00911605"/>
    <w:rsid w:val="009205B9"/>
    <w:rsid w:val="00921151"/>
    <w:rsid w:val="00924177"/>
    <w:rsid w:val="0099317F"/>
    <w:rsid w:val="009C5904"/>
    <w:rsid w:val="009D41A7"/>
    <w:rsid w:val="009E1936"/>
    <w:rsid w:val="00A2239D"/>
    <w:rsid w:val="00A55D73"/>
    <w:rsid w:val="00A6346B"/>
    <w:rsid w:val="00A73A50"/>
    <w:rsid w:val="00A75B79"/>
    <w:rsid w:val="00AB03A5"/>
    <w:rsid w:val="00AD3900"/>
    <w:rsid w:val="00B123CE"/>
    <w:rsid w:val="00B16949"/>
    <w:rsid w:val="00B20FE3"/>
    <w:rsid w:val="00B22FC6"/>
    <w:rsid w:val="00B273A4"/>
    <w:rsid w:val="00B448BB"/>
    <w:rsid w:val="00B77DE8"/>
    <w:rsid w:val="00B976E1"/>
    <w:rsid w:val="00BB1379"/>
    <w:rsid w:val="00BB33AD"/>
    <w:rsid w:val="00BC2267"/>
    <w:rsid w:val="00BC30D7"/>
    <w:rsid w:val="00BD15BA"/>
    <w:rsid w:val="00BD314A"/>
    <w:rsid w:val="00BE4528"/>
    <w:rsid w:val="00BF380D"/>
    <w:rsid w:val="00C2634B"/>
    <w:rsid w:val="00C4106E"/>
    <w:rsid w:val="00C45874"/>
    <w:rsid w:val="00C45B47"/>
    <w:rsid w:val="00C568D9"/>
    <w:rsid w:val="00C7440C"/>
    <w:rsid w:val="00C838D8"/>
    <w:rsid w:val="00C8599A"/>
    <w:rsid w:val="00C867AB"/>
    <w:rsid w:val="00C910A9"/>
    <w:rsid w:val="00C92554"/>
    <w:rsid w:val="00C97898"/>
    <w:rsid w:val="00C97BC5"/>
    <w:rsid w:val="00CA10A0"/>
    <w:rsid w:val="00CA7941"/>
    <w:rsid w:val="00CB10C6"/>
    <w:rsid w:val="00CB6C39"/>
    <w:rsid w:val="00CC29EA"/>
    <w:rsid w:val="00CC7F24"/>
    <w:rsid w:val="00CE6CBD"/>
    <w:rsid w:val="00CF25A4"/>
    <w:rsid w:val="00D01B4F"/>
    <w:rsid w:val="00D348E1"/>
    <w:rsid w:val="00D52927"/>
    <w:rsid w:val="00D5339C"/>
    <w:rsid w:val="00D768A7"/>
    <w:rsid w:val="00D826D4"/>
    <w:rsid w:val="00D833AF"/>
    <w:rsid w:val="00D926A6"/>
    <w:rsid w:val="00DB26FE"/>
    <w:rsid w:val="00DC5C19"/>
    <w:rsid w:val="00DD7E34"/>
    <w:rsid w:val="00DE76D9"/>
    <w:rsid w:val="00DF0751"/>
    <w:rsid w:val="00DF5BF1"/>
    <w:rsid w:val="00DF6649"/>
    <w:rsid w:val="00E0404E"/>
    <w:rsid w:val="00E054F7"/>
    <w:rsid w:val="00E12B34"/>
    <w:rsid w:val="00E33849"/>
    <w:rsid w:val="00E52B6E"/>
    <w:rsid w:val="00E73C54"/>
    <w:rsid w:val="00E74741"/>
    <w:rsid w:val="00E75AB9"/>
    <w:rsid w:val="00E819A9"/>
    <w:rsid w:val="00EA746A"/>
    <w:rsid w:val="00EB4BDD"/>
    <w:rsid w:val="00EB6096"/>
    <w:rsid w:val="00EC0263"/>
    <w:rsid w:val="00EC273C"/>
    <w:rsid w:val="00F170B5"/>
    <w:rsid w:val="00F20746"/>
    <w:rsid w:val="00F228ED"/>
    <w:rsid w:val="00F36218"/>
    <w:rsid w:val="00F51193"/>
    <w:rsid w:val="00F518DE"/>
    <w:rsid w:val="00F61F47"/>
    <w:rsid w:val="00F85F01"/>
    <w:rsid w:val="00F96637"/>
    <w:rsid w:val="00FB7529"/>
    <w:rsid w:val="00FE5DD0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B9CB"/>
  <w15:docId w15:val="{7D087C4C-8263-460A-B0BD-5FAB8B3D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B016C-4AA1-4781-B47A-8768C4FD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Tomasz Gamalski</cp:lastModifiedBy>
  <cp:revision>13</cp:revision>
  <cp:lastPrinted>2018-01-15T06:28:00Z</cp:lastPrinted>
  <dcterms:created xsi:type="dcterms:W3CDTF">2019-01-07T09:46:00Z</dcterms:created>
  <dcterms:modified xsi:type="dcterms:W3CDTF">2019-01-21T11:18:00Z</dcterms:modified>
</cp:coreProperties>
</file>