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1A02FC">
        <w:rPr>
          <w:rFonts w:ascii="Arial" w:hAnsi="Arial" w:cs="Arial"/>
          <w:sz w:val="20"/>
          <w:szCs w:val="20"/>
        </w:rPr>
        <w:t xml:space="preserve"> </w:t>
      </w:r>
      <w:r w:rsidR="00CA52AF">
        <w:rPr>
          <w:rFonts w:ascii="Arial" w:hAnsi="Arial" w:cs="Arial"/>
          <w:sz w:val="20"/>
          <w:szCs w:val="20"/>
        </w:rPr>
        <w:t>5</w:t>
      </w:r>
      <w:r w:rsidR="00DF7C8E">
        <w:rPr>
          <w:rFonts w:ascii="Arial" w:hAnsi="Arial" w:cs="Arial"/>
          <w:sz w:val="20"/>
          <w:szCs w:val="20"/>
        </w:rPr>
        <w:t>/</w:t>
      </w:r>
      <w:r w:rsidR="00CA52AF">
        <w:rPr>
          <w:rFonts w:ascii="Arial" w:hAnsi="Arial" w:cs="Arial"/>
          <w:sz w:val="20"/>
          <w:szCs w:val="20"/>
        </w:rPr>
        <w:t>16</w:t>
      </w:r>
      <w:bookmarkStart w:id="0" w:name="_GoBack"/>
      <w:bookmarkEnd w:id="0"/>
      <w:r w:rsidR="00DF7C8E">
        <w:rPr>
          <w:rFonts w:ascii="Arial" w:hAnsi="Arial" w:cs="Arial"/>
          <w:sz w:val="20"/>
          <w:szCs w:val="20"/>
        </w:rPr>
        <w:t>/1</w:t>
      </w:r>
      <w:r w:rsidR="007B6604">
        <w:rPr>
          <w:rFonts w:ascii="Arial" w:hAnsi="Arial" w:cs="Arial"/>
          <w:sz w:val="20"/>
          <w:szCs w:val="20"/>
        </w:rPr>
        <w:t>8</w:t>
      </w:r>
    </w:p>
    <w:p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F63CF1" w:rsidRDefault="001A0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A52AF">
        <w:rPr>
          <w:rFonts w:ascii="Arial" w:hAnsi="Arial" w:cs="Arial"/>
          <w:b/>
          <w:bCs/>
          <w:sz w:val="20"/>
          <w:szCs w:val="20"/>
        </w:rPr>
        <w:t xml:space="preserve">4 </w:t>
      </w:r>
      <w:r w:rsidR="00DF7C8E">
        <w:rPr>
          <w:rFonts w:ascii="Arial" w:hAnsi="Arial" w:cs="Arial"/>
          <w:b/>
          <w:bCs/>
          <w:sz w:val="20"/>
          <w:szCs w:val="20"/>
        </w:rPr>
        <w:t xml:space="preserve"> </w:t>
      </w:r>
      <w:r w:rsidR="007B6604">
        <w:rPr>
          <w:rFonts w:ascii="Arial" w:hAnsi="Arial" w:cs="Arial"/>
          <w:b/>
          <w:bCs/>
          <w:sz w:val="20"/>
          <w:szCs w:val="20"/>
        </w:rPr>
        <w:t>grudnia 2018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</w:t>
      </w:r>
      <w:r w:rsidR="00361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32 ust. 1 ustawy z dnia 5 czerwca 1998</w:t>
      </w:r>
      <w:r w:rsidR="00FF5D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o samorządzie powiatowym </w:t>
      </w:r>
      <w:r w:rsidR="0036127C">
        <w:rPr>
          <w:rFonts w:ascii="Arial" w:hAnsi="Arial" w:cs="Arial"/>
          <w:sz w:val="18"/>
          <w:szCs w:val="18"/>
        </w:rPr>
        <w:t>(Dz. U. z 201</w:t>
      </w:r>
      <w:r w:rsidR="007B6604">
        <w:rPr>
          <w:rFonts w:ascii="Arial" w:hAnsi="Arial" w:cs="Arial"/>
          <w:sz w:val="18"/>
          <w:szCs w:val="18"/>
        </w:rPr>
        <w:t>8</w:t>
      </w:r>
      <w:r w:rsidR="00BE1CB9">
        <w:rPr>
          <w:rFonts w:ascii="Arial" w:hAnsi="Arial" w:cs="Arial"/>
          <w:sz w:val="18"/>
          <w:szCs w:val="18"/>
        </w:rPr>
        <w:t xml:space="preserve"> r.</w:t>
      </w:r>
      <w:r w:rsidR="00FF5D72">
        <w:rPr>
          <w:rFonts w:ascii="Arial" w:hAnsi="Arial" w:cs="Arial"/>
          <w:sz w:val="18"/>
          <w:szCs w:val="18"/>
        </w:rPr>
        <w:t>,</w:t>
      </w:r>
      <w:r w:rsidR="007B6604">
        <w:rPr>
          <w:rFonts w:ascii="Arial" w:hAnsi="Arial" w:cs="Arial"/>
          <w:sz w:val="18"/>
          <w:szCs w:val="18"/>
        </w:rPr>
        <w:t xml:space="preserve"> poz. 995</w:t>
      </w:r>
      <w:r w:rsidR="002A1C26">
        <w:rPr>
          <w:rFonts w:ascii="Arial" w:hAnsi="Arial" w:cs="Arial"/>
          <w:sz w:val="18"/>
          <w:szCs w:val="18"/>
        </w:rPr>
        <w:t>,</w:t>
      </w:r>
      <w:r w:rsidR="007B6604">
        <w:rPr>
          <w:rFonts w:ascii="Arial" w:hAnsi="Arial" w:cs="Arial"/>
          <w:sz w:val="18"/>
          <w:szCs w:val="18"/>
        </w:rPr>
        <w:t xml:space="preserve"> ze zm.</w:t>
      </w:r>
      <w:r w:rsidR="003C48BF">
        <w:rPr>
          <w:rFonts w:ascii="Arial" w:hAnsi="Arial" w:cs="Arial"/>
          <w:sz w:val="18"/>
          <w:szCs w:val="18"/>
        </w:rPr>
        <w:t xml:space="preserve">) </w:t>
      </w:r>
      <w:r w:rsidR="0036127C">
        <w:rPr>
          <w:rFonts w:ascii="Arial" w:hAnsi="Arial" w:cs="Arial"/>
          <w:sz w:val="18"/>
          <w:szCs w:val="18"/>
        </w:rPr>
        <w:t>oraz art. 8 ust. 1, art. 11 ust. 1 i 2 ustawy z dnia 5 sierpnia 2015 r. o nieodpłatnej pomocy prawnej oraz edukacji prawnej (Dz. U.</w:t>
      </w:r>
      <w:r w:rsidR="00527872">
        <w:rPr>
          <w:rFonts w:ascii="Arial" w:hAnsi="Arial" w:cs="Arial"/>
          <w:sz w:val="18"/>
          <w:szCs w:val="18"/>
        </w:rPr>
        <w:t xml:space="preserve"> z 201</w:t>
      </w:r>
      <w:r w:rsidR="001A02FC">
        <w:rPr>
          <w:rFonts w:ascii="Arial" w:hAnsi="Arial" w:cs="Arial"/>
          <w:sz w:val="18"/>
          <w:szCs w:val="18"/>
        </w:rPr>
        <w:t>7</w:t>
      </w:r>
      <w:r w:rsidR="00527872">
        <w:rPr>
          <w:rFonts w:ascii="Arial" w:hAnsi="Arial" w:cs="Arial"/>
          <w:sz w:val="18"/>
          <w:szCs w:val="18"/>
        </w:rPr>
        <w:t xml:space="preserve"> r.</w:t>
      </w:r>
      <w:r w:rsidR="001A02FC">
        <w:rPr>
          <w:rFonts w:ascii="Arial" w:hAnsi="Arial" w:cs="Arial"/>
          <w:sz w:val="18"/>
          <w:szCs w:val="18"/>
        </w:rPr>
        <w:t>, poz. 2030</w:t>
      </w:r>
      <w:r w:rsidR="00205032">
        <w:rPr>
          <w:rFonts w:ascii="Arial" w:hAnsi="Arial" w:cs="Arial"/>
          <w:sz w:val="18"/>
          <w:szCs w:val="18"/>
        </w:rPr>
        <w:t xml:space="preserve"> </w:t>
      </w:r>
      <w:r w:rsidR="007B6604">
        <w:rPr>
          <w:rFonts w:ascii="Arial" w:hAnsi="Arial" w:cs="Arial"/>
          <w:sz w:val="18"/>
          <w:szCs w:val="18"/>
        </w:rPr>
        <w:t>ze zm.</w:t>
      </w:r>
      <w:r w:rsidR="0036127C">
        <w:rPr>
          <w:rFonts w:ascii="Arial" w:hAnsi="Arial" w:cs="Arial"/>
          <w:sz w:val="18"/>
          <w:szCs w:val="18"/>
        </w:rPr>
        <w:t>),  art. 4 ust. 1 pkt 1b</w:t>
      </w:r>
      <w:r>
        <w:rPr>
          <w:rFonts w:ascii="Arial" w:hAnsi="Arial" w:cs="Arial"/>
          <w:sz w:val="18"/>
          <w:szCs w:val="18"/>
        </w:rPr>
        <w:t xml:space="preserve">, art. 5 ust. 2 pkt 1, art. 11 ust. 1 pkt 1 ustawy </w:t>
      </w:r>
      <w:r w:rsidR="00012C0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24 kwietnia 2003 r. o działalności pożytku publicznego i o wolontariacie (Dz. U. z 201</w:t>
      </w:r>
      <w:r w:rsidR="007B6604">
        <w:rPr>
          <w:rFonts w:ascii="Arial" w:hAnsi="Arial" w:cs="Arial"/>
          <w:sz w:val="18"/>
          <w:szCs w:val="18"/>
        </w:rPr>
        <w:t>8</w:t>
      </w:r>
      <w:r w:rsidR="00FF5D72">
        <w:rPr>
          <w:rFonts w:ascii="Arial" w:hAnsi="Arial" w:cs="Arial"/>
          <w:sz w:val="18"/>
          <w:szCs w:val="18"/>
        </w:rPr>
        <w:t xml:space="preserve"> r.,</w:t>
      </w:r>
      <w:r w:rsidR="00891186">
        <w:rPr>
          <w:rFonts w:ascii="Arial" w:hAnsi="Arial" w:cs="Arial"/>
          <w:sz w:val="18"/>
          <w:szCs w:val="18"/>
        </w:rPr>
        <w:t xml:space="preserve"> poz. </w:t>
      </w:r>
      <w:r w:rsidR="007B6604">
        <w:rPr>
          <w:rFonts w:ascii="Arial" w:hAnsi="Arial" w:cs="Arial"/>
          <w:sz w:val="18"/>
          <w:szCs w:val="18"/>
        </w:rPr>
        <w:t>450</w:t>
      </w:r>
      <w:r w:rsidR="006A5ECD">
        <w:rPr>
          <w:rFonts w:ascii="Arial" w:hAnsi="Arial" w:cs="Arial"/>
          <w:sz w:val="18"/>
          <w:szCs w:val="18"/>
        </w:rPr>
        <w:t>,</w:t>
      </w:r>
      <w:r w:rsidR="007B6604">
        <w:rPr>
          <w:rFonts w:ascii="Arial" w:hAnsi="Arial" w:cs="Arial"/>
          <w:sz w:val="18"/>
          <w:szCs w:val="18"/>
        </w:rPr>
        <w:t xml:space="preserve"> </w:t>
      </w:r>
      <w:r w:rsidR="001A02FC">
        <w:rPr>
          <w:rFonts w:ascii="Arial" w:hAnsi="Arial" w:cs="Arial"/>
          <w:sz w:val="18"/>
          <w:szCs w:val="18"/>
        </w:rPr>
        <w:t>ze zm.</w:t>
      </w:r>
      <w:r>
        <w:rPr>
          <w:rFonts w:ascii="Arial" w:hAnsi="Arial" w:cs="Arial"/>
          <w:sz w:val="18"/>
          <w:szCs w:val="18"/>
        </w:rPr>
        <w:t xml:space="preserve">) </w:t>
      </w:r>
      <w:r w:rsidR="00A11FD7">
        <w:rPr>
          <w:rFonts w:ascii="Arial" w:hAnsi="Arial" w:cs="Arial"/>
          <w:sz w:val="18"/>
          <w:szCs w:val="18"/>
        </w:rPr>
        <w:t xml:space="preserve">oraz </w:t>
      </w:r>
      <w:r w:rsidR="00012C07">
        <w:rPr>
          <w:rFonts w:ascii="Arial" w:hAnsi="Arial" w:cs="Arial"/>
          <w:sz w:val="18"/>
          <w:szCs w:val="18"/>
        </w:rPr>
        <w:br/>
      </w:r>
      <w:r w:rsidR="00A11FD7">
        <w:rPr>
          <w:rFonts w:ascii="Arial" w:hAnsi="Arial" w:cs="Arial"/>
          <w:sz w:val="18"/>
          <w:szCs w:val="18"/>
        </w:rPr>
        <w:t>§ 3</w:t>
      </w:r>
      <w:r w:rsidR="000D6773">
        <w:rPr>
          <w:rFonts w:ascii="Arial" w:hAnsi="Arial" w:cs="Arial"/>
          <w:sz w:val="18"/>
          <w:szCs w:val="18"/>
        </w:rPr>
        <w:t xml:space="preserve"> ust. 2 pkt 3, § 6</w:t>
      </w:r>
      <w:r w:rsidR="00A11FD7">
        <w:rPr>
          <w:rFonts w:ascii="Arial" w:hAnsi="Arial" w:cs="Arial"/>
          <w:sz w:val="18"/>
          <w:szCs w:val="18"/>
        </w:rPr>
        <w:t xml:space="preserve"> ust. 1 Uchwały Nr XXXIII/281/</w:t>
      </w:r>
      <w:r w:rsidR="000D6773">
        <w:rPr>
          <w:rFonts w:ascii="Arial" w:hAnsi="Arial" w:cs="Arial"/>
          <w:sz w:val="18"/>
          <w:szCs w:val="18"/>
        </w:rPr>
        <w:t xml:space="preserve">05 Rady Powiatu Iławskiego z dnia 29 listopada 2005 r. w sprawie ustalenia zasad używania herbu i flagi powiatu iławskiego (Dziennik Urzędowy Województwa Warmińsko-Mazurskiego </w:t>
      </w:r>
      <w:r w:rsidR="00012C07">
        <w:rPr>
          <w:rFonts w:ascii="Arial" w:hAnsi="Arial" w:cs="Arial"/>
          <w:sz w:val="18"/>
          <w:szCs w:val="18"/>
        </w:rPr>
        <w:br/>
      </w:r>
      <w:r w:rsidR="00C13330">
        <w:rPr>
          <w:rFonts w:ascii="Arial" w:hAnsi="Arial" w:cs="Arial"/>
          <w:sz w:val="18"/>
          <w:szCs w:val="18"/>
        </w:rPr>
        <w:t>Nr 206, poz.</w:t>
      </w:r>
      <w:r w:rsidR="00A11FD7">
        <w:rPr>
          <w:rFonts w:ascii="Arial" w:hAnsi="Arial" w:cs="Arial"/>
          <w:sz w:val="18"/>
          <w:szCs w:val="18"/>
        </w:rPr>
        <w:t xml:space="preserve"> </w:t>
      </w:r>
      <w:r w:rsidR="00C13330">
        <w:rPr>
          <w:rFonts w:ascii="Arial" w:hAnsi="Arial" w:cs="Arial"/>
          <w:sz w:val="18"/>
          <w:szCs w:val="18"/>
        </w:rPr>
        <w:t xml:space="preserve">2178),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:rsidR="00F63CF1" w:rsidRDefault="00F63CF1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:rsidR="00F63CF1" w:rsidRDefault="00F63CF1" w:rsidP="00DF1C3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</w:t>
      </w:r>
      <w:r w:rsidR="003408C0">
        <w:rPr>
          <w:rFonts w:ascii="Arial" w:hAnsi="Arial" w:cs="Arial"/>
          <w:sz w:val="18"/>
          <w:szCs w:val="18"/>
        </w:rPr>
        <w:t>udzielania nieodpłatnej pomocy prawnej oraz zwiększania świadomości prawnej społeczeństwa, zl</w:t>
      </w:r>
      <w:r>
        <w:rPr>
          <w:rFonts w:ascii="Arial" w:hAnsi="Arial" w:cs="Arial"/>
          <w:sz w:val="18"/>
          <w:szCs w:val="18"/>
        </w:rPr>
        <w:t>eca się</w:t>
      </w:r>
      <w:r w:rsidR="007B6604">
        <w:rPr>
          <w:rFonts w:ascii="Arial" w:hAnsi="Arial" w:cs="Arial"/>
          <w:sz w:val="18"/>
          <w:szCs w:val="18"/>
        </w:rPr>
        <w:t>:</w:t>
      </w:r>
      <w:r w:rsidR="00DF1C3A">
        <w:rPr>
          <w:rFonts w:ascii="Arial" w:hAnsi="Arial" w:cs="Arial"/>
          <w:sz w:val="18"/>
          <w:szCs w:val="18"/>
        </w:rPr>
        <w:t xml:space="preserve"> </w:t>
      </w:r>
      <w:r w:rsidR="00C9428C">
        <w:rPr>
          <w:rFonts w:ascii="Arial" w:hAnsi="Arial" w:cs="Arial"/>
          <w:sz w:val="18"/>
          <w:szCs w:val="18"/>
        </w:rPr>
        <w:t>Zabors</w:t>
      </w:r>
      <w:r w:rsidR="00BF09AD">
        <w:rPr>
          <w:rFonts w:ascii="Arial" w:hAnsi="Arial" w:cs="Arial"/>
          <w:sz w:val="18"/>
          <w:szCs w:val="18"/>
        </w:rPr>
        <w:t>kiemu Towarzystwu  Naukowemu z siedzibą w Brusach</w:t>
      </w:r>
      <w:r w:rsidR="003C48BF">
        <w:rPr>
          <w:rFonts w:ascii="Arial" w:hAnsi="Arial" w:cs="Arial"/>
          <w:sz w:val="18"/>
          <w:szCs w:val="18"/>
        </w:rPr>
        <w:t xml:space="preserve"> realizację zadania pt.</w:t>
      </w:r>
      <w:r w:rsidR="00891186">
        <w:rPr>
          <w:rFonts w:ascii="Arial" w:hAnsi="Arial" w:cs="Arial"/>
          <w:sz w:val="18"/>
          <w:szCs w:val="18"/>
        </w:rPr>
        <w:t xml:space="preserve"> P</w:t>
      </w:r>
      <w:r w:rsidR="003408C0">
        <w:rPr>
          <w:rFonts w:ascii="Arial" w:hAnsi="Arial" w:cs="Arial"/>
          <w:sz w:val="18"/>
          <w:szCs w:val="18"/>
        </w:rPr>
        <w:t>rowadzeni</w:t>
      </w:r>
      <w:r w:rsidR="00891186">
        <w:rPr>
          <w:rFonts w:ascii="Arial" w:hAnsi="Arial" w:cs="Arial"/>
          <w:sz w:val="18"/>
          <w:szCs w:val="18"/>
        </w:rPr>
        <w:t>e</w:t>
      </w:r>
      <w:r w:rsidR="003408C0">
        <w:rPr>
          <w:rFonts w:ascii="Arial" w:hAnsi="Arial" w:cs="Arial"/>
          <w:sz w:val="18"/>
          <w:szCs w:val="18"/>
        </w:rPr>
        <w:t xml:space="preserve"> </w:t>
      </w:r>
      <w:r w:rsidR="007B6604">
        <w:rPr>
          <w:rFonts w:ascii="Arial" w:hAnsi="Arial" w:cs="Arial"/>
          <w:sz w:val="18"/>
          <w:szCs w:val="18"/>
        </w:rPr>
        <w:t>jednego punktu</w:t>
      </w:r>
      <w:r w:rsidR="004B377D">
        <w:rPr>
          <w:rFonts w:ascii="Arial" w:hAnsi="Arial" w:cs="Arial"/>
          <w:sz w:val="18"/>
          <w:szCs w:val="18"/>
        </w:rPr>
        <w:t xml:space="preserve"> nieodpłatnej pomocy pr</w:t>
      </w:r>
      <w:r w:rsidR="00062D34">
        <w:rPr>
          <w:rFonts w:ascii="Arial" w:hAnsi="Arial" w:cs="Arial"/>
          <w:sz w:val="18"/>
          <w:szCs w:val="18"/>
        </w:rPr>
        <w:t>awnej w Powiecie Iławskim.</w:t>
      </w:r>
    </w:p>
    <w:p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wsparcia, w oparciu o ofertę organizacji, określi umowa. </w:t>
      </w:r>
    </w:p>
    <w:p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zmian w</w:t>
      </w:r>
      <w:r w:rsidR="00DF7C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kosztorysie i harmonogr</w:t>
      </w:r>
      <w:r w:rsidR="00DF7C8E">
        <w:rPr>
          <w:rFonts w:ascii="Arial" w:hAnsi="Arial" w:cs="Arial"/>
          <w:sz w:val="18"/>
          <w:szCs w:val="18"/>
        </w:rPr>
        <w:t>amie zadania upoważnia się</w:t>
      </w:r>
      <w:r>
        <w:rPr>
          <w:rFonts w:ascii="Arial" w:hAnsi="Arial" w:cs="Arial"/>
          <w:sz w:val="18"/>
          <w:szCs w:val="18"/>
        </w:rPr>
        <w:t>:</w:t>
      </w:r>
    </w:p>
    <w:p w:rsidR="00F63CF1" w:rsidRDefault="0020503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Bartosza Biela</w:t>
      </w:r>
      <w:r w:rsidR="00DF1C3A">
        <w:rPr>
          <w:rFonts w:ascii="Arial" w:hAnsi="Arial" w:cs="Arial"/>
          <w:sz w:val="18"/>
          <w:szCs w:val="18"/>
        </w:rPr>
        <w:t xml:space="preserve">wskiego </w:t>
      </w:r>
      <w:r w:rsidR="00DF7C8E">
        <w:rPr>
          <w:rFonts w:ascii="Arial" w:hAnsi="Arial" w:cs="Arial"/>
          <w:sz w:val="18"/>
          <w:szCs w:val="18"/>
        </w:rPr>
        <w:t>– Starostę</w:t>
      </w:r>
      <w:r w:rsidR="00DD2B0E">
        <w:rPr>
          <w:rFonts w:ascii="Arial" w:hAnsi="Arial" w:cs="Arial"/>
          <w:sz w:val="18"/>
          <w:szCs w:val="18"/>
        </w:rPr>
        <w:t xml:space="preserve"> Powiatu</w:t>
      </w:r>
      <w:r w:rsidR="00F63CF1">
        <w:rPr>
          <w:rFonts w:ascii="Arial" w:hAnsi="Arial" w:cs="Arial"/>
          <w:sz w:val="18"/>
          <w:szCs w:val="18"/>
        </w:rPr>
        <w:t xml:space="preserve"> Iławski</w:t>
      </w:r>
      <w:r w:rsidR="00DF7C8E">
        <w:rPr>
          <w:rFonts w:ascii="Arial" w:hAnsi="Arial" w:cs="Arial"/>
          <w:sz w:val="18"/>
          <w:szCs w:val="18"/>
        </w:rPr>
        <w:t>ego</w:t>
      </w:r>
      <w:r w:rsidR="00DF1C3A">
        <w:rPr>
          <w:rFonts w:ascii="Arial" w:hAnsi="Arial" w:cs="Arial"/>
          <w:sz w:val="18"/>
          <w:szCs w:val="18"/>
        </w:rPr>
        <w:t>,</w:t>
      </w:r>
    </w:p>
    <w:p w:rsidR="00F63CF1" w:rsidRDefault="00DF1C3A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Marka Polańskiego </w:t>
      </w:r>
      <w:r w:rsidR="00DF7C8E">
        <w:rPr>
          <w:rFonts w:ascii="Arial" w:hAnsi="Arial" w:cs="Arial"/>
          <w:sz w:val="18"/>
          <w:szCs w:val="18"/>
        </w:rPr>
        <w:t>– Wicestarostę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DD2B0E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ego.</w:t>
      </w:r>
    </w:p>
    <w:p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C13330" w:rsidRDefault="00C13330">
      <w:pPr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 w:rsidRPr="00A11FD7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 Udziela się zgody na używanie herbu powiatu iławskiego przez Zabrockie Towarzystwo Naukowe w</w:t>
      </w:r>
      <w:r w:rsidR="00A11FD7">
        <w:rPr>
          <w:rFonts w:ascii="Arial" w:hAnsi="Arial" w:cs="Arial"/>
          <w:bCs/>
          <w:sz w:val="18"/>
          <w:szCs w:val="18"/>
        </w:rPr>
        <w:t xml:space="preserve"> Brusach na potrzeby </w:t>
      </w:r>
      <w:r>
        <w:rPr>
          <w:rFonts w:ascii="Arial" w:hAnsi="Arial" w:cs="Arial"/>
          <w:bCs/>
          <w:sz w:val="18"/>
          <w:szCs w:val="18"/>
        </w:rPr>
        <w:t>realizacji zadania, określonego w § 1 ust. 1.</w:t>
      </w:r>
    </w:p>
    <w:p w:rsidR="00C13330" w:rsidRPr="00C13330" w:rsidRDefault="00C13330" w:rsidP="00A11FD7">
      <w:pPr>
        <w:numPr>
          <w:ilvl w:val="0"/>
          <w:numId w:val="2"/>
        </w:numPr>
        <w:ind w:left="0"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Herbu należy używać zgodnie z zasadami określonymi w Uchwale Nr X</w:t>
      </w:r>
      <w:r w:rsidR="00A11FD7">
        <w:rPr>
          <w:rFonts w:ascii="Arial" w:hAnsi="Arial" w:cs="Arial"/>
          <w:bCs/>
          <w:sz w:val="18"/>
          <w:szCs w:val="18"/>
        </w:rPr>
        <w:t>XXIII/281/</w:t>
      </w:r>
      <w:r>
        <w:rPr>
          <w:rFonts w:ascii="Arial" w:hAnsi="Arial" w:cs="Arial"/>
          <w:bCs/>
          <w:sz w:val="18"/>
          <w:szCs w:val="18"/>
        </w:rPr>
        <w:t xml:space="preserve">05 Rady Powiatu iławskiego </w:t>
      </w:r>
      <w:r w:rsidR="006A5ECD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:rsidR="00C13330" w:rsidRDefault="00C1333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F63CF1" w:rsidRDefault="00C13330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:rsidR="00F63CF1" w:rsidRDefault="00F63CF1">
      <w:pPr>
        <w:jc w:val="both"/>
        <w:rPr>
          <w:sz w:val="18"/>
          <w:szCs w:val="18"/>
        </w:rPr>
      </w:pPr>
    </w:p>
    <w:p w:rsidR="00F63CF1" w:rsidRDefault="00F63CF1">
      <w:pPr>
        <w:jc w:val="both"/>
      </w:pPr>
      <w:bookmarkStart w:id="1" w:name="_Hlk531644102"/>
    </w:p>
    <w:p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</w:t>
      </w:r>
      <w:r w:rsidR="006A5ECD">
        <w:rPr>
          <w:rFonts w:ascii="Arial" w:hAnsi="Arial" w:cs="Arial"/>
          <w:sz w:val="18"/>
          <w:szCs w:val="18"/>
        </w:rPr>
        <w:t xml:space="preserve"> Iławskiego</w:t>
      </w:r>
      <w:r>
        <w:rPr>
          <w:rFonts w:ascii="Arial" w:hAnsi="Arial" w:cs="Arial"/>
          <w:sz w:val="18"/>
          <w:szCs w:val="18"/>
        </w:rPr>
        <w:t>:</w:t>
      </w:r>
    </w:p>
    <w:p w:rsidR="006A5ECD" w:rsidRDefault="006A5ECD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DF1C3A" w:rsidRPr="00DE138F" w:rsidRDefault="00DF1C3A" w:rsidP="006A5ECD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 </w:t>
      </w:r>
      <w:r w:rsidRPr="00DE138F">
        <w:rPr>
          <w:rFonts w:ascii="Arial" w:hAnsi="Arial" w:cs="Arial"/>
          <w:sz w:val="18"/>
          <w:szCs w:val="18"/>
        </w:rPr>
        <w:tab/>
      </w:r>
    </w:p>
    <w:p w:rsidR="00DF1C3A" w:rsidRPr="00DE138F" w:rsidRDefault="00DF1C3A" w:rsidP="006A5ECD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2.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DF1C3A" w:rsidRPr="00DE138F" w:rsidRDefault="00DF1C3A" w:rsidP="006A5ECD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907A33" w:rsidRDefault="00DF1C3A" w:rsidP="00907A3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Marian Golder </w:t>
      </w:r>
      <w:r w:rsidRPr="00DE138F">
        <w:rPr>
          <w:rFonts w:ascii="Arial" w:hAnsi="Arial" w:cs="Arial"/>
          <w:sz w:val="18"/>
          <w:szCs w:val="18"/>
        </w:rPr>
        <w:tab/>
      </w:r>
    </w:p>
    <w:p w:rsidR="00907A33" w:rsidRDefault="00907A33" w:rsidP="00907A3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 w:rsidR="006A5ECD">
        <w:rPr>
          <w:rFonts w:ascii="Arial" w:hAnsi="Arial" w:cs="Arial"/>
          <w:sz w:val="18"/>
          <w:szCs w:val="18"/>
        </w:rPr>
        <w:tab/>
      </w:r>
    </w:p>
    <w:p w:rsidR="00DF1C3A" w:rsidRPr="00DE138F" w:rsidRDefault="00DF1C3A" w:rsidP="00907A3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</w:p>
    <w:bookmarkEnd w:id="1"/>
    <w:p w:rsidR="00DF7C8E" w:rsidRPr="00DE138F" w:rsidRDefault="00DF7C8E" w:rsidP="00DF1C3A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F63CF1" w:rsidRDefault="00F63CF1"/>
    <w:sectPr w:rsidR="00F63CF1" w:rsidSect="006A5EC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14F45"/>
    <w:multiLevelType w:val="hybridMultilevel"/>
    <w:tmpl w:val="57EC4C14"/>
    <w:lvl w:ilvl="0" w:tplc="13169F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208F4"/>
    <w:rsid w:val="00012C07"/>
    <w:rsid w:val="00062D34"/>
    <w:rsid w:val="000D6773"/>
    <w:rsid w:val="001A02FC"/>
    <w:rsid w:val="00205032"/>
    <w:rsid w:val="002A1C26"/>
    <w:rsid w:val="00317690"/>
    <w:rsid w:val="003408C0"/>
    <w:rsid w:val="0036127C"/>
    <w:rsid w:val="00361DAA"/>
    <w:rsid w:val="003C48BF"/>
    <w:rsid w:val="003C6DA7"/>
    <w:rsid w:val="003D78C2"/>
    <w:rsid w:val="004B377D"/>
    <w:rsid w:val="004E49C7"/>
    <w:rsid w:val="004F5085"/>
    <w:rsid w:val="00527872"/>
    <w:rsid w:val="0065414D"/>
    <w:rsid w:val="00656A6D"/>
    <w:rsid w:val="006A5ECD"/>
    <w:rsid w:val="006F1158"/>
    <w:rsid w:val="007B6604"/>
    <w:rsid w:val="00891186"/>
    <w:rsid w:val="008B1848"/>
    <w:rsid w:val="00901A22"/>
    <w:rsid w:val="00907A33"/>
    <w:rsid w:val="009B21CA"/>
    <w:rsid w:val="00A11FD7"/>
    <w:rsid w:val="00A45C4B"/>
    <w:rsid w:val="00AC3345"/>
    <w:rsid w:val="00B70FB8"/>
    <w:rsid w:val="00BB29E4"/>
    <w:rsid w:val="00BE1CB9"/>
    <w:rsid w:val="00BF09AD"/>
    <w:rsid w:val="00C13330"/>
    <w:rsid w:val="00C9428C"/>
    <w:rsid w:val="00CA52AF"/>
    <w:rsid w:val="00D53148"/>
    <w:rsid w:val="00D94A83"/>
    <w:rsid w:val="00DD2B0E"/>
    <w:rsid w:val="00DF1C3A"/>
    <w:rsid w:val="00DF7C8E"/>
    <w:rsid w:val="00E208F4"/>
    <w:rsid w:val="00F63CF1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5C4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45C4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45C4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67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6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6773"/>
  </w:style>
  <w:style w:type="paragraph" w:styleId="Tematkomentarza">
    <w:name w:val="annotation subject"/>
    <w:basedOn w:val="Tekstkomentarza"/>
    <w:next w:val="Tekstkomentarza"/>
    <w:link w:val="TematkomentarzaZnak"/>
    <w:rsid w:val="000D6773"/>
    <w:rPr>
      <w:b/>
      <w:bCs/>
    </w:rPr>
  </w:style>
  <w:style w:type="character" w:customStyle="1" w:styleId="TematkomentarzaZnak">
    <w:name w:val="Temat komentarza Znak"/>
    <w:link w:val="Tematkomentarza"/>
    <w:rsid w:val="000D6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Iława</dc:creator>
  <cp:lastModifiedBy>srekawiecka</cp:lastModifiedBy>
  <cp:revision>5</cp:revision>
  <cp:lastPrinted>2018-12-04T08:23:00Z</cp:lastPrinted>
  <dcterms:created xsi:type="dcterms:W3CDTF">2018-12-04T06:46:00Z</dcterms:created>
  <dcterms:modified xsi:type="dcterms:W3CDTF">2018-12-06T13:29:00Z</dcterms:modified>
</cp:coreProperties>
</file>