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01" w:rsidRDefault="00CD1F01" w:rsidP="00CD1F0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Uchwała Nr  </w:t>
      </w:r>
      <w:r w:rsidR="00917DBB">
        <w:rPr>
          <w:rFonts w:ascii="Tahoma" w:hAnsi="Tahoma" w:cs="Tahoma"/>
          <w:sz w:val="20"/>
          <w:szCs w:val="20"/>
        </w:rPr>
        <w:t>258</w:t>
      </w:r>
      <w:r>
        <w:rPr>
          <w:rFonts w:ascii="Tahoma" w:hAnsi="Tahoma" w:cs="Tahoma"/>
          <w:sz w:val="20"/>
          <w:szCs w:val="20"/>
        </w:rPr>
        <w:t>/</w:t>
      </w:r>
      <w:r w:rsidR="00917DBB">
        <w:rPr>
          <w:rFonts w:ascii="Tahoma" w:hAnsi="Tahoma" w:cs="Tahoma"/>
          <w:sz w:val="20"/>
          <w:szCs w:val="20"/>
        </w:rPr>
        <w:t>1236</w:t>
      </w:r>
      <w:r>
        <w:rPr>
          <w:rFonts w:ascii="Tahoma" w:hAnsi="Tahoma" w:cs="Tahoma"/>
          <w:sz w:val="20"/>
          <w:szCs w:val="20"/>
        </w:rPr>
        <w:t>/18</w:t>
      </w:r>
    </w:p>
    <w:p w:rsidR="00CD1F01" w:rsidRDefault="00CD1F01" w:rsidP="00CD1F0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Zarządu Powiatu Iławskiego</w:t>
      </w:r>
    </w:p>
    <w:p w:rsidR="00CD1F01" w:rsidRDefault="00CD1F01" w:rsidP="00CD1F01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dnia</w:t>
      </w:r>
      <w:r w:rsidR="00917DBB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917DBB">
        <w:rPr>
          <w:rFonts w:ascii="Tahoma" w:hAnsi="Tahoma" w:cs="Tahoma"/>
          <w:sz w:val="20"/>
          <w:szCs w:val="20"/>
        </w:rPr>
        <w:t xml:space="preserve">11 </w:t>
      </w:r>
      <w:r>
        <w:rPr>
          <w:rFonts w:ascii="Tahoma" w:hAnsi="Tahoma" w:cs="Tahoma"/>
          <w:sz w:val="20"/>
          <w:szCs w:val="20"/>
        </w:rPr>
        <w:t>października 2018</w:t>
      </w:r>
      <w:r>
        <w:rPr>
          <w:rFonts w:ascii="Tahoma" w:hAnsi="Tahoma" w:cs="Tahoma"/>
          <w:color w:val="000000"/>
          <w:sz w:val="20"/>
          <w:szCs w:val="20"/>
        </w:rPr>
        <w:t xml:space="preserve"> r. </w:t>
      </w:r>
    </w:p>
    <w:p w:rsidR="00CD1F01" w:rsidRDefault="00CD1F01" w:rsidP="00CD1F01">
      <w:pPr>
        <w:rPr>
          <w:rFonts w:ascii="Tahoma" w:hAnsi="Tahoma" w:cs="Tahoma"/>
          <w:sz w:val="20"/>
          <w:szCs w:val="20"/>
        </w:rPr>
      </w:pPr>
    </w:p>
    <w:p w:rsidR="00CD1F01" w:rsidRDefault="00CD1F01" w:rsidP="00CD1F01">
      <w:pPr>
        <w:rPr>
          <w:rFonts w:ascii="Tahoma" w:hAnsi="Tahoma" w:cs="Tahoma"/>
          <w:sz w:val="20"/>
          <w:szCs w:val="20"/>
        </w:rPr>
      </w:pPr>
    </w:p>
    <w:p w:rsidR="00CD1F01" w:rsidRPr="00CD1F01" w:rsidRDefault="00CD1F01" w:rsidP="00CD1F01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CD1F01">
        <w:rPr>
          <w:rFonts w:ascii="Tahoma" w:hAnsi="Tahoma" w:cs="Tahoma"/>
          <w:sz w:val="20"/>
          <w:szCs w:val="20"/>
        </w:rPr>
        <w:t>w sprawie: dokonania wyboru Wykonawcy w postępowaniu o udzielenie zamówienia publicznego</w:t>
      </w:r>
    </w:p>
    <w:p w:rsidR="00CD1F01" w:rsidRPr="00CD1F01" w:rsidRDefault="00CD1F01" w:rsidP="00CD1F01">
      <w:pPr>
        <w:jc w:val="both"/>
        <w:rPr>
          <w:rFonts w:ascii="Tahoma" w:hAnsi="Tahoma" w:cs="Tahoma"/>
          <w:sz w:val="20"/>
          <w:szCs w:val="20"/>
        </w:rPr>
      </w:pPr>
    </w:p>
    <w:p w:rsidR="00CD1F01" w:rsidRPr="00CD1F01" w:rsidRDefault="00CD1F01" w:rsidP="00CD1F01">
      <w:pPr>
        <w:jc w:val="both"/>
        <w:rPr>
          <w:rFonts w:ascii="Tahoma" w:hAnsi="Tahoma" w:cs="Tahoma"/>
          <w:sz w:val="20"/>
          <w:szCs w:val="20"/>
        </w:rPr>
      </w:pPr>
    </w:p>
    <w:p w:rsidR="00CD1F01" w:rsidRPr="00CD1F01" w:rsidRDefault="00CD1F01" w:rsidP="00CD1F01">
      <w:pPr>
        <w:jc w:val="both"/>
        <w:rPr>
          <w:rFonts w:ascii="Tahoma" w:hAnsi="Tahoma" w:cs="Tahoma"/>
          <w:sz w:val="20"/>
          <w:szCs w:val="20"/>
        </w:rPr>
      </w:pPr>
      <w:r w:rsidRPr="00CD1F01">
        <w:rPr>
          <w:rFonts w:ascii="Tahoma" w:hAnsi="Tahoma" w:cs="Tahoma"/>
          <w:sz w:val="20"/>
          <w:szCs w:val="20"/>
        </w:rPr>
        <w:t xml:space="preserve">Na podstawie art. 26 ust. 1, 32 ust. 1 i ust. 2 pkt 4 ustawy z dnia 5 czerwca 1998 r. o samorządzie powiatowym (tj. Dz. U. z 2018 r., poz. 995 ze zm.), art. 2 pkt 3, art. 20 ust. 3 i art. 91 ust. 1 ustawy </w:t>
      </w:r>
      <w:r w:rsidRPr="00CD1F01">
        <w:rPr>
          <w:rFonts w:ascii="Tahoma" w:hAnsi="Tahoma" w:cs="Tahoma"/>
          <w:sz w:val="20"/>
          <w:szCs w:val="20"/>
        </w:rPr>
        <w:br/>
        <w:t>z dnia 29 stycznia 2004 r. Prawo zamówień publicznych (D</w:t>
      </w:r>
      <w:r w:rsidRPr="00CD1F01">
        <w:rPr>
          <w:rFonts w:ascii="Tahoma" w:hAnsi="Tahoma" w:cs="Tahoma"/>
          <w:color w:val="000000"/>
          <w:sz w:val="20"/>
          <w:szCs w:val="20"/>
        </w:rPr>
        <w:t xml:space="preserve">z. U. </w:t>
      </w:r>
      <w:r w:rsidRPr="00CD1F01">
        <w:rPr>
          <w:rFonts w:ascii="Tahoma" w:hAnsi="Tahoma" w:cs="Tahoma"/>
          <w:sz w:val="20"/>
          <w:szCs w:val="20"/>
        </w:rPr>
        <w:t xml:space="preserve">z 2017 r. </w:t>
      </w:r>
      <w:r w:rsidRPr="00CD1F01">
        <w:rPr>
          <w:rFonts w:ascii="Tahoma" w:hAnsi="Tahoma" w:cs="Tahoma"/>
          <w:color w:val="000000"/>
          <w:sz w:val="20"/>
          <w:szCs w:val="20"/>
        </w:rPr>
        <w:t xml:space="preserve">poz. 1579 </w:t>
      </w:r>
      <w:r w:rsidRPr="00CD1F01">
        <w:rPr>
          <w:rFonts w:ascii="Tahoma" w:hAnsi="Tahoma" w:cs="Tahoma"/>
          <w:sz w:val="20"/>
          <w:szCs w:val="20"/>
        </w:rPr>
        <w:t>ze zm.) Zarząd Powiatu Iławskiego uchwala, co następuje:</w:t>
      </w:r>
    </w:p>
    <w:p w:rsidR="00CD1F01" w:rsidRPr="00CD1F01" w:rsidRDefault="00CD1F01" w:rsidP="00CD1F0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CD1F01" w:rsidRPr="00CD1F01" w:rsidRDefault="00CD1F01" w:rsidP="00CD1F01">
      <w:pPr>
        <w:jc w:val="both"/>
        <w:rPr>
          <w:rFonts w:ascii="Tahoma" w:hAnsi="Tahoma" w:cs="Tahoma"/>
          <w:b/>
          <w:sz w:val="20"/>
          <w:szCs w:val="20"/>
        </w:rPr>
      </w:pPr>
      <w:r w:rsidRPr="00CD1F01">
        <w:rPr>
          <w:rFonts w:ascii="Tahoma" w:hAnsi="Tahoma" w:cs="Tahoma"/>
          <w:b/>
          <w:bCs/>
          <w:sz w:val="20"/>
          <w:szCs w:val="20"/>
        </w:rPr>
        <w:t>§ 1.</w:t>
      </w:r>
      <w:r w:rsidRPr="00CD1F01">
        <w:rPr>
          <w:rFonts w:ascii="Tahoma" w:hAnsi="Tahoma" w:cs="Tahoma"/>
          <w:sz w:val="20"/>
          <w:szCs w:val="20"/>
        </w:rPr>
        <w:t xml:space="preserve"> Dokonuje się wyboru wskazanej przez komisję przetargową</w:t>
      </w:r>
      <w:r w:rsidRPr="00CD1F0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D1F01">
        <w:rPr>
          <w:rFonts w:ascii="Tahoma" w:hAnsi="Tahoma" w:cs="Tahoma"/>
          <w:sz w:val="20"/>
          <w:szCs w:val="20"/>
        </w:rPr>
        <w:t xml:space="preserve">oferty złożonej przez Wykonawcę: </w:t>
      </w:r>
      <w:r w:rsidR="00ED7642">
        <w:rPr>
          <w:rFonts w:ascii="Tahoma" w:hAnsi="Tahoma" w:cs="Tahoma"/>
          <w:b/>
          <w:color w:val="000000" w:themeColor="text1"/>
          <w:sz w:val="20"/>
          <w:szCs w:val="18"/>
        </w:rPr>
        <w:t xml:space="preserve">Firma Budowlana UNIB inż. Daniel </w:t>
      </w:r>
      <w:proofErr w:type="spellStart"/>
      <w:r w:rsidR="00ED7642">
        <w:rPr>
          <w:rFonts w:ascii="Tahoma" w:hAnsi="Tahoma" w:cs="Tahoma"/>
          <w:b/>
          <w:color w:val="000000" w:themeColor="text1"/>
          <w:sz w:val="20"/>
          <w:szCs w:val="18"/>
        </w:rPr>
        <w:t>Wyganowski</w:t>
      </w:r>
      <w:proofErr w:type="spellEnd"/>
      <w:r w:rsidR="00ED7642">
        <w:rPr>
          <w:rFonts w:ascii="Tahoma" w:hAnsi="Tahoma" w:cs="Tahoma"/>
          <w:b/>
          <w:color w:val="000000" w:themeColor="text1"/>
          <w:sz w:val="20"/>
          <w:szCs w:val="18"/>
        </w:rPr>
        <w:t>, ul. Wyspiańskiego 44, 14-100 Ostróda</w:t>
      </w:r>
      <w:r w:rsidRPr="00CD1F01">
        <w:rPr>
          <w:rFonts w:ascii="Tahoma" w:hAnsi="Tahoma" w:cs="Tahoma"/>
          <w:b/>
          <w:sz w:val="20"/>
          <w:szCs w:val="20"/>
        </w:rPr>
        <w:t xml:space="preserve"> </w:t>
      </w:r>
      <w:r w:rsidRPr="00CD1F01">
        <w:rPr>
          <w:rFonts w:ascii="Tahoma" w:hAnsi="Tahoma" w:cs="Tahoma"/>
          <w:sz w:val="20"/>
          <w:szCs w:val="20"/>
        </w:rPr>
        <w:t>jako najkorzystniejszej spośród ofert złożonych w post</w:t>
      </w:r>
      <w:r w:rsidR="00ED7642">
        <w:rPr>
          <w:rFonts w:ascii="Tahoma" w:hAnsi="Tahoma" w:cs="Tahoma"/>
          <w:sz w:val="20"/>
          <w:szCs w:val="20"/>
        </w:rPr>
        <w:t xml:space="preserve">ępowaniu </w:t>
      </w:r>
      <w:r w:rsidRPr="00CD1F01">
        <w:rPr>
          <w:rFonts w:ascii="Tahoma" w:hAnsi="Tahoma" w:cs="Tahoma"/>
          <w:sz w:val="20"/>
          <w:szCs w:val="20"/>
        </w:rPr>
        <w:t>o udzielenie zamówienia publicznego na</w:t>
      </w:r>
      <w:r w:rsidRPr="00CD1F01">
        <w:rPr>
          <w:rFonts w:ascii="Tahoma" w:hAnsi="Tahoma" w:cs="Tahoma"/>
          <w:iCs/>
          <w:sz w:val="20"/>
          <w:szCs w:val="20"/>
        </w:rPr>
        <w:t xml:space="preserve"> </w:t>
      </w:r>
      <w:r w:rsidRPr="00CD1F01">
        <w:rPr>
          <w:rFonts w:ascii="Tahoma" w:hAnsi="Tahoma" w:cs="Tahoma"/>
          <w:iCs/>
          <w:smallCaps/>
          <w:color w:val="000000" w:themeColor="text1"/>
          <w:sz w:val="20"/>
          <w:szCs w:val="20"/>
        </w:rPr>
        <w:t>budowę specjalnego Ośrodk</w:t>
      </w:r>
      <w:r w:rsidR="00ED7642">
        <w:rPr>
          <w:rFonts w:ascii="Tahoma" w:hAnsi="Tahoma" w:cs="Tahoma"/>
          <w:iCs/>
          <w:smallCaps/>
          <w:color w:val="000000" w:themeColor="text1"/>
          <w:sz w:val="20"/>
          <w:szCs w:val="20"/>
        </w:rPr>
        <w:t xml:space="preserve">a Szkolno – Wychowawczego wraz </w:t>
      </w:r>
      <w:r w:rsidRPr="00CD1F01">
        <w:rPr>
          <w:rFonts w:ascii="Tahoma" w:hAnsi="Tahoma" w:cs="Tahoma"/>
          <w:iCs/>
          <w:smallCaps/>
          <w:color w:val="000000" w:themeColor="text1"/>
          <w:sz w:val="20"/>
          <w:szCs w:val="20"/>
        </w:rPr>
        <w:t>z centrum rehabilitacji w Iławie przy ulicy Sucharskiego – etap I</w:t>
      </w:r>
      <w:r w:rsidRPr="00CD1F01">
        <w:rPr>
          <w:rFonts w:ascii="Tahoma" w:hAnsi="Tahoma" w:cs="Tahoma"/>
          <w:bCs/>
          <w:sz w:val="20"/>
          <w:szCs w:val="20"/>
          <w:lang w:eastAsia="en-US"/>
        </w:rPr>
        <w:t>.</w:t>
      </w:r>
    </w:p>
    <w:p w:rsidR="00CD1F01" w:rsidRPr="00CD1F01" w:rsidRDefault="00CD1F01" w:rsidP="00CD1F01">
      <w:pPr>
        <w:pStyle w:val="Tekstpodstawowy2"/>
        <w:jc w:val="both"/>
        <w:rPr>
          <w:rFonts w:ascii="Tahoma" w:hAnsi="Tahoma" w:cs="Tahoma"/>
          <w:color w:val="000000"/>
          <w:sz w:val="20"/>
          <w:szCs w:val="20"/>
        </w:rPr>
      </w:pPr>
    </w:p>
    <w:p w:rsidR="00CD1F01" w:rsidRPr="00CD1F01" w:rsidRDefault="00CD1F01" w:rsidP="00CD1F01">
      <w:pPr>
        <w:pStyle w:val="Tekstpodstawowy2"/>
        <w:jc w:val="both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CD1F01">
        <w:rPr>
          <w:rFonts w:ascii="Tahoma" w:hAnsi="Tahoma" w:cs="Tahoma"/>
          <w:color w:val="000000"/>
          <w:sz w:val="20"/>
          <w:szCs w:val="20"/>
        </w:rPr>
        <w:t>§ 2.</w:t>
      </w:r>
      <w:r w:rsidRPr="00CD1F01">
        <w:rPr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Pr="00CD1F01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Do podpisania umowy upoważnia się osoby: </w:t>
      </w:r>
    </w:p>
    <w:p w:rsidR="00CD1F01" w:rsidRPr="00CD1F01" w:rsidRDefault="00CD1F01" w:rsidP="00CD1F01">
      <w:pPr>
        <w:pStyle w:val="Tekstpodstawowy2"/>
        <w:numPr>
          <w:ilvl w:val="0"/>
          <w:numId w:val="1"/>
        </w:numPr>
        <w:tabs>
          <w:tab w:val="num" w:pos="0"/>
        </w:tabs>
        <w:ind w:left="180" w:hanging="180"/>
        <w:jc w:val="both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CD1F01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Marek Polański – Starosta Powiatu Iławskiego,  </w:t>
      </w:r>
    </w:p>
    <w:p w:rsidR="00CD1F01" w:rsidRPr="00CD1F01" w:rsidRDefault="00CD1F01" w:rsidP="00CD1F01">
      <w:pPr>
        <w:pStyle w:val="Tekstpodstawowy2"/>
        <w:numPr>
          <w:ilvl w:val="0"/>
          <w:numId w:val="1"/>
        </w:numPr>
        <w:tabs>
          <w:tab w:val="num" w:pos="0"/>
        </w:tabs>
        <w:ind w:left="180" w:hanging="180"/>
        <w:jc w:val="both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CD1F01">
        <w:rPr>
          <w:rFonts w:ascii="Tahoma" w:hAnsi="Tahoma" w:cs="Tahoma"/>
          <w:b w:val="0"/>
          <w:bCs w:val="0"/>
          <w:color w:val="000000"/>
          <w:sz w:val="20"/>
          <w:szCs w:val="20"/>
        </w:rPr>
        <w:t>Stanisław Kastrau – Wicestarosta Powiatu Iławskiego.</w:t>
      </w:r>
    </w:p>
    <w:p w:rsidR="00CD1F01" w:rsidRPr="00CD1F01" w:rsidRDefault="00CD1F01" w:rsidP="00CD1F01">
      <w:pPr>
        <w:pStyle w:val="Tekstpodstawowy2"/>
        <w:ind w:left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CD1F01" w:rsidRPr="00CD1F01" w:rsidRDefault="00CD1F01" w:rsidP="00CD1F01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CD1F01">
        <w:rPr>
          <w:rFonts w:ascii="Tahoma" w:hAnsi="Tahoma" w:cs="Tahoma"/>
          <w:color w:val="000000"/>
          <w:sz w:val="20"/>
          <w:szCs w:val="20"/>
        </w:rPr>
        <w:t xml:space="preserve">§ 3. </w:t>
      </w:r>
      <w:r w:rsidRPr="00CD1F01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Uchwała wchodzi w życie z dniem podjęcia. </w:t>
      </w:r>
    </w:p>
    <w:p w:rsidR="00CD1F01" w:rsidRPr="00CD1F01" w:rsidRDefault="00CD1F01" w:rsidP="00CD1F01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CD1F01" w:rsidRDefault="00CD1F01" w:rsidP="00CD1F01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CD1F01" w:rsidRDefault="00CD1F01" w:rsidP="00CD1F01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CD1F01" w:rsidRDefault="00CD1F01" w:rsidP="00CD1F01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Zarząd Powiatu:</w:t>
      </w:r>
    </w:p>
    <w:p w:rsidR="00CD1F01" w:rsidRDefault="00CD1F01" w:rsidP="00CD1F01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Marek Polański</w:t>
      </w:r>
      <w:r>
        <w:rPr>
          <w:rFonts w:ascii="Tahoma" w:hAnsi="Tahoma" w:cs="Tahoma"/>
          <w:sz w:val="18"/>
          <w:szCs w:val="18"/>
        </w:rPr>
        <w:tab/>
      </w:r>
    </w:p>
    <w:p w:rsidR="00CD1F01" w:rsidRDefault="00CD1F01" w:rsidP="00CD1F01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Stanisław Kastrau </w:t>
      </w:r>
      <w:r>
        <w:rPr>
          <w:rFonts w:ascii="Tahoma" w:hAnsi="Tahoma" w:cs="Tahoma"/>
          <w:sz w:val="18"/>
          <w:szCs w:val="18"/>
        </w:rPr>
        <w:tab/>
      </w:r>
    </w:p>
    <w:p w:rsidR="00CD1F01" w:rsidRDefault="00CD1F01" w:rsidP="00CD1F01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3. Maciej Rygielski</w:t>
      </w:r>
      <w:r>
        <w:rPr>
          <w:rFonts w:ascii="Tahoma" w:hAnsi="Tahoma" w:cs="Tahoma"/>
          <w:sz w:val="18"/>
          <w:szCs w:val="18"/>
        </w:rPr>
        <w:tab/>
      </w:r>
    </w:p>
    <w:p w:rsidR="00CD1F01" w:rsidRDefault="00CD1F01" w:rsidP="00550467">
      <w:pPr>
        <w:spacing w:line="360" w:lineRule="auto"/>
        <w:ind w:left="4320"/>
      </w:pPr>
      <w:r>
        <w:rPr>
          <w:rFonts w:ascii="Tahoma" w:hAnsi="Tahoma" w:cs="Tahoma"/>
          <w:sz w:val="18"/>
          <w:szCs w:val="18"/>
        </w:rPr>
        <w:t>4. Grażyna Taborek</w:t>
      </w:r>
      <w:r>
        <w:rPr>
          <w:rFonts w:ascii="Tahoma" w:hAnsi="Tahoma" w:cs="Tahoma"/>
          <w:sz w:val="18"/>
          <w:szCs w:val="18"/>
        </w:rPr>
        <w:tab/>
      </w:r>
    </w:p>
    <w:p w:rsidR="00CD1F01" w:rsidRDefault="00CD1F01" w:rsidP="00CD1F01"/>
    <w:p w:rsidR="00CD1F01" w:rsidRDefault="00CD1F01" w:rsidP="00CD1F01"/>
    <w:p w:rsidR="00CD1F01" w:rsidRDefault="00CD1F01" w:rsidP="00CD1F01"/>
    <w:p w:rsidR="00907FD7" w:rsidRDefault="00907FD7"/>
    <w:sectPr w:rsidR="00907FD7" w:rsidSect="0020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90951"/>
    <w:multiLevelType w:val="hybridMultilevel"/>
    <w:tmpl w:val="DBB2C426"/>
    <w:lvl w:ilvl="0" w:tplc="D4787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1F01"/>
    <w:rsid w:val="00202302"/>
    <w:rsid w:val="00550467"/>
    <w:rsid w:val="00907FD7"/>
    <w:rsid w:val="00917DBB"/>
    <w:rsid w:val="00CD1F01"/>
    <w:rsid w:val="00ED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F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CD1F01"/>
    <w:pPr>
      <w:jc w:val="center"/>
    </w:pPr>
    <w:rPr>
      <w:rFonts w:ascii="Calibri" w:hAnsi="Calibri" w:cstheme="minorBidi"/>
      <w:b/>
      <w:bCs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1F01"/>
    <w:rPr>
      <w:rFonts w:ascii="Calibri" w:eastAsia="Calibri" w:hAnsi="Calibri"/>
      <w:b/>
      <w:bCs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6</cp:revision>
  <cp:lastPrinted>2018-10-11T08:59:00Z</cp:lastPrinted>
  <dcterms:created xsi:type="dcterms:W3CDTF">2018-10-09T10:52:00Z</dcterms:created>
  <dcterms:modified xsi:type="dcterms:W3CDTF">2018-10-12T10:06:00Z</dcterms:modified>
</cp:coreProperties>
</file>