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5" w:rsidRDefault="00DE2505" w:rsidP="00DE25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B27343">
        <w:rPr>
          <w:rFonts w:ascii="Tahoma" w:hAnsi="Tahoma" w:cs="Tahoma"/>
          <w:sz w:val="20"/>
          <w:szCs w:val="20"/>
        </w:rPr>
        <w:t>240</w:t>
      </w:r>
      <w:r>
        <w:rPr>
          <w:rFonts w:ascii="Tahoma" w:hAnsi="Tahoma" w:cs="Tahoma"/>
          <w:sz w:val="20"/>
          <w:szCs w:val="20"/>
        </w:rPr>
        <w:t>/</w:t>
      </w:r>
      <w:r w:rsidR="00B27343">
        <w:rPr>
          <w:rFonts w:ascii="Tahoma" w:hAnsi="Tahoma" w:cs="Tahoma"/>
          <w:sz w:val="20"/>
          <w:szCs w:val="20"/>
        </w:rPr>
        <w:t>1164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/18</w:t>
      </w:r>
    </w:p>
    <w:p w:rsidR="00DE2505" w:rsidRDefault="00DE2505" w:rsidP="00DE25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DE2505" w:rsidRDefault="00DE2505" w:rsidP="00DE2505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B27343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 xml:space="preserve"> czerwiec 2018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DE2505" w:rsidRDefault="00DE2505" w:rsidP="00DE2505">
      <w:pPr>
        <w:rPr>
          <w:rFonts w:ascii="Tahoma" w:hAnsi="Tahoma" w:cs="Tahoma"/>
          <w:sz w:val="20"/>
          <w:szCs w:val="20"/>
        </w:rPr>
      </w:pPr>
    </w:p>
    <w:p w:rsidR="00DE2505" w:rsidRDefault="00DE2505" w:rsidP="00DE2505">
      <w:pPr>
        <w:rPr>
          <w:rFonts w:ascii="Tahoma" w:hAnsi="Tahoma" w:cs="Tahoma"/>
          <w:sz w:val="20"/>
          <w:szCs w:val="20"/>
        </w:rPr>
      </w:pPr>
    </w:p>
    <w:p w:rsidR="00DE2505" w:rsidRDefault="00DE2505" w:rsidP="00DE250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</w:t>
      </w:r>
    </w:p>
    <w:p w:rsidR="00DE2505" w:rsidRDefault="00DE2505" w:rsidP="00DE2505">
      <w:pPr>
        <w:jc w:val="both"/>
        <w:rPr>
          <w:rFonts w:ascii="Tahoma" w:hAnsi="Tahoma" w:cs="Tahoma"/>
          <w:sz w:val="20"/>
          <w:szCs w:val="20"/>
        </w:rPr>
      </w:pPr>
    </w:p>
    <w:p w:rsidR="00DE2505" w:rsidRDefault="00DE2505" w:rsidP="00DE2505">
      <w:pPr>
        <w:jc w:val="both"/>
        <w:rPr>
          <w:rFonts w:ascii="Tahoma" w:hAnsi="Tahoma" w:cs="Tahoma"/>
          <w:sz w:val="20"/>
          <w:szCs w:val="20"/>
        </w:rPr>
      </w:pPr>
    </w:p>
    <w:p w:rsidR="00DE2505" w:rsidRPr="00847B54" w:rsidRDefault="00DE2505" w:rsidP="00847B54">
      <w:pPr>
        <w:jc w:val="both"/>
        <w:rPr>
          <w:rFonts w:ascii="Tahoma" w:hAnsi="Tahoma" w:cs="Tahoma"/>
          <w:sz w:val="20"/>
          <w:szCs w:val="20"/>
        </w:rPr>
      </w:pPr>
      <w:r w:rsidRPr="00847B54">
        <w:rPr>
          <w:rFonts w:ascii="Tahoma" w:hAnsi="Tahoma" w:cs="Tahoma"/>
          <w:sz w:val="20"/>
          <w:szCs w:val="20"/>
        </w:rPr>
        <w:t>Na podstawie art. 26 ust. 1, 32 ust. 1 i ust. 2 pkt 4 ustawy z dnia 5 czerwca 1998 r. o samorządzie powiatowym (tj. Dz. U. z 2018 r., poz. 995</w:t>
      </w:r>
      <w:r w:rsidR="00ED1B06">
        <w:rPr>
          <w:rFonts w:ascii="Tahoma" w:hAnsi="Tahoma" w:cs="Tahoma"/>
          <w:sz w:val="20"/>
          <w:szCs w:val="20"/>
        </w:rPr>
        <w:t xml:space="preserve"> ze zm.</w:t>
      </w:r>
      <w:r w:rsidRPr="00847B54">
        <w:rPr>
          <w:rFonts w:ascii="Tahoma" w:hAnsi="Tahoma" w:cs="Tahoma"/>
          <w:sz w:val="20"/>
          <w:szCs w:val="20"/>
        </w:rPr>
        <w:t xml:space="preserve">), art. 2 pkt 3, art. 20 ust. 3 i art. 91 ust. 1 ustawy </w:t>
      </w:r>
      <w:r w:rsidR="00ED1B06">
        <w:rPr>
          <w:rFonts w:ascii="Tahoma" w:hAnsi="Tahoma" w:cs="Tahoma"/>
          <w:sz w:val="20"/>
          <w:szCs w:val="20"/>
        </w:rPr>
        <w:br/>
        <w:t xml:space="preserve">z dnia </w:t>
      </w:r>
      <w:r w:rsidRPr="00847B54">
        <w:rPr>
          <w:rFonts w:ascii="Tahoma" w:hAnsi="Tahoma" w:cs="Tahoma"/>
          <w:sz w:val="20"/>
          <w:szCs w:val="20"/>
        </w:rPr>
        <w:t>29 stycznia 2004 r. Prawo zamówień publicznych (D</w:t>
      </w:r>
      <w:r w:rsidRPr="00847B54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847B54">
        <w:rPr>
          <w:rFonts w:ascii="Tahoma" w:hAnsi="Tahoma" w:cs="Tahoma"/>
          <w:sz w:val="20"/>
          <w:szCs w:val="20"/>
        </w:rPr>
        <w:t xml:space="preserve">z 2017 r. </w:t>
      </w:r>
      <w:r w:rsidRPr="00847B54">
        <w:rPr>
          <w:rFonts w:ascii="Tahoma" w:hAnsi="Tahoma" w:cs="Tahoma"/>
          <w:color w:val="000000"/>
          <w:sz w:val="20"/>
          <w:szCs w:val="20"/>
        </w:rPr>
        <w:t xml:space="preserve">poz. 1579 </w:t>
      </w:r>
      <w:r w:rsidRPr="00847B54"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DE2505" w:rsidRDefault="00DE2505" w:rsidP="00847B5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2505" w:rsidRPr="00AE6089" w:rsidRDefault="00DE2505" w:rsidP="006C5EE5">
      <w:pPr>
        <w:tabs>
          <w:tab w:val="left" w:pos="8352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DE2505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2505">
        <w:rPr>
          <w:rFonts w:ascii="Tahoma" w:hAnsi="Tahoma" w:cs="Tahoma"/>
          <w:b/>
          <w:bCs/>
          <w:sz w:val="20"/>
          <w:szCs w:val="20"/>
        </w:rPr>
        <w:t>1.</w:t>
      </w:r>
      <w:r w:rsidRPr="00AE6089">
        <w:rPr>
          <w:rFonts w:ascii="Tahoma" w:hAnsi="Tahoma" w:cs="Tahoma"/>
          <w:sz w:val="20"/>
          <w:szCs w:val="20"/>
        </w:rPr>
        <w:t xml:space="preserve"> </w:t>
      </w:r>
      <w:r w:rsidRPr="00DE2505">
        <w:rPr>
          <w:rFonts w:ascii="Tahoma" w:hAnsi="Tahoma" w:cs="Tahoma"/>
          <w:sz w:val="20"/>
          <w:szCs w:val="20"/>
        </w:rPr>
        <w:t>Dokonuje się wyboru wskazanej przez komisję przetargową</w:t>
      </w:r>
      <w:r w:rsidRPr="00DE250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sz w:val="20"/>
          <w:szCs w:val="20"/>
        </w:rPr>
        <w:t xml:space="preserve">oferty złożonej przez Wykonawcę: </w:t>
      </w:r>
      <w:r w:rsidR="006C5EE5" w:rsidRPr="006C5EE5">
        <w:rPr>
          <w:rFonts w:ascii="Tahoma" w:hAnsi="Tahoma" w:cs="Tahoma"/>
          <w:color w:val="000000" w:themeColor="text1"/>
          <w:sz w:val="20"/>
          <w:szCs w:val="20"/>
        </w:rPr>
        <w:t>„</w:t>
      </w:r>
      <w:proofErr w:type="spellStart"/>
      <w:r w:rsidR="006C5EE5" w:rsidRPr="006C5EE5">
        <w:rPr>
          <w:rFonts w:ascii="Tahoma" w:hAnsi="Tahoma" w:cs="Tahoma"/>
          <w:smallCaps/>
          <w:color w:val="000000" w:themeColor="text1"/>
          <w:sz w:val="20"/>
          <w:szCs w:val="20"/>
        </w:rPr>
        <w:t>Compensa</w:t>
      </w:r>
      <w:proofErr w:type="spellEnd"/>
      <w:r w:rsidR="006C5EE5" w:rsidRPr="006C5EE5">
        <w:rPr>
          <w:rFonts w:ascii="Tahoma" w:hAnsi="Tahoma" w:cs="Tahoma"/>
          <w:color w:val="000000" w:themeColor="text1"/>
          <w:sz w:val="20"/>
          <w:szCs w:val="20"/>
        </w:rPr>
        <w:t xml:space="preserve">” TU S.A. </w:t>
      </w:r>
      <w:proofErr w:type="spellStart"/>
      <w:r w:rsidR="006C5EE5" w:rsidRPr="006C5EE5">
        <w:rPr>
          <w:rFonts w:ascii="Tahoma" w:hAnsi="Tahoma" w:cs="Tahoma"/>
          <w:color w:val="000000" w:themeColor="text1"/>
          <w:sz w:val="20"/>
          <w:szCs w:val="20"/>
        </w:rPr>
        <w:t>Vienna</w:t>
      </w:r>
      <w:proofErr w:type="spellEnd"/>
      <w:r w:rsidR="006C5EE5" w:rsidRPr="006C5EE5">
        <w:rPr>
          <w:rFonts w:ascii="Tahoma" w:hAnsi="Tahoma" w:cs="Tahoma"/>
          <w:color w:val="000000" w:themeColor="text1"/>
          <w:sz w:val="20"/>
          <w:szCs w:val="20"/>
        </w:rPr>
        <w:t xml:space="preserve"> Insurance Group, oddział w Suwałkach, </w:t>
      </w:r>
      <w:r w:rsidR="006C5EE5">
        <w:rPr>
          <w:rFonts w:ascii="Tahoma" w:hAnsi="Tahoma" w:cs="Tahoma"/>
          <w:color w:val="000000" w:themeColor="text1"/>
          <w:sz w:val="20"/>
          <w:szCs w:val="20"/>
        </w:rPr>
        <w:t xml:space="preserve">Filia w Sejnach, </w:t>
      </w:r>
      <w:r w:rsidR="006C5EE5" w:rsidRPr="006C5EE5">
        <w:rPr>
          <w:rFonts w:ascii="Tahoma" w:hAnsi="Tahoma" w:cs="Tahoma"/>
          <w:color w:val="000000" w:themeColor="text1"/>
          <w:sz w:val="20"/>
          <w:szCs w:val="20"/>
        </w:rPr>
        <w:t>ul. Piłsudskiego 2a, 16-500 Sejny</w:t>
      </w:r>
      <w:r w:rsidR="006C5EE5" w:rsidRPr="00335C34">
        <w:rPr>
          <w:rFonts w:ascii="Tahoma" w:hAnsi="Tahoma" w:cs="Tahoma"/>
          <w:color w:val="000000" w:themeColor="text1"/>
          <w:szCs w:val="20"/>
        </w:rPr>
        <w:t xml:space="preserve"> </w:t>
      </w:r>
      <w:r w:rsidRPr="00DE2505">
        <w:rPr>
          <w:rFonts w:ascii="Tahoma" w:hAnsi="Tahoma" w:cs="Tahoma"/>
          <w:sz w:val="20"/>
          <w:szCs w:val="20"/>
        </w:rPr>
        <w:t xml:space="preserve">jako najkorzystniejszej spośród </w:t>
      </w:r>
      <w:r w:rsidR="006C5EE5">
        <w:rPr>
          <w:rFonts w:ascii="Tahoma" w:hAnsi="Tahoma" w:cs="Tahoma"/>
          <w:sz w:val="20"/>
          <w:szCs w:val="20"/>
        </w:rPr>
        <w:t xml:space="preserve">ofert złożonych w postępowaniu </w:t>
      </w:r>
      <w:r w:rsidRPr="00DE2505">
        <w:rPr>
          <w:rFonts w:ascii="Tahoma" w:hAnsi="Tahoma" w:cs="Tahoma"/>
          <w:sz w:val="20"/>
          <w:szCs w:val="20"/>
        </w:rPr>
        <w:t xml:space="preserve">o udzielenie zamówienia publicznego na </w:t>
      </w:r>
      <w:r w:rsidRPr="00DE2505">
        <w:rPr>
          <w:rFonts w:ascii="Tahoma" w:hAnsi="Tahoma" w:cs="Tahoma"/>
          <w:iCs/>
          <w:smallCaps/>
          <w:color w:val="000000" w:themeColor="text1"/>
          <w:sz w:val="20"/>
          <w:szCs w:val="20"/>
        </w:rPr>
        <w:t>ubezpieczenie mienia</w:t>
      </w:r>
      <w:r>
        <w:rPr>
          <w:rFonts w:ascii="Tahoma" w:hAnsi="Tahoma" w:cs="Tahoma"/>
          <w:iCs/>
          <w:smallCaps/>
          <w:color w:val="000000" w:themeColor="text1"/>
          <w:sz w:val="20"/>
          <w:szCs w:val="20"/>
        </w:rPr>
        <w:t xml:space="preserve"> </w:t>
      </w:r>
      <w:r w:rsidRPr="00DE2505">
        <w:rPr>
          <w:rFonts w:ascii="Tahoma" w:hAnsi="Tahoma" w:cs="Tahoma"/>
          <w:iCs/>
          <w:smallCaps/>
          <w:color w:val="000000" w:themeColor="text1"/>
          <w:sz w:val="20"/>
          <w:szCs w:val="20"/>
        </w:rPr>
        <w:t>i odpowiedzialności powiatu iławskiego</w:t>
      </w:r>
      <w:r w:rsidRPr="00DE2505">
        <w:rPr>
          <w:rFonts w:ascii="Tahoma" w:hAnsi="Tahoma" w:cs="Tahoma"/>
          <w:sz w:val="20"/>
          <w:szCs w:val="20"/>
        </w:rPr>
        <w:t xml:space="preserve"> część Nr 1 – ubezpieczenie mienia i odpowiedzialności Zamawiającego</w:t>
      </w:r>
      <w:r w:rsidRPr="00AE6089"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DE2505" w:rsidRDefault="00DE2505" w:rsidP="00847B5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E2505" w:rsidRPr="00DE2505" w:rsidRDefault="00DE2505" w:rsidP="00847B54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  <w:r w:rsidRPr="00DE2505">
        <w:rPr>
          <w:rFonts w:ascii="Tahoma" w:hAnsi="Tahoma" w:cs="Tahoma"/>
          <w:color w:val="000000"/>
          <w:sz w:val="20"/>
          <w:szCs w:val="20"/>
        </w:rPr>
        <w:t>§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color w:val="000000"/>
          <w:sz w:val="20"/>
          <w:szCs w:val="20"/>
        </w:rPr>
        <w:t>2.</w:t>
      </w:r>
      <w:r w:rsidRPr="00DE2505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b w:val="0"/>
          <w:sz w:val="20"/>
          <w:szCs w:val="20"/>
        </w:rPr>
        <w:t>Dokonuje się wyboru wskazanej przez komisję przetargową</w:t>
      </w:r>
      <w:r w:rsidRPr="00DE2505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b w:val="0"/>
          <w:sz w:val="20"/>
          <w:szCs w:val="20"/>
        </w:rPr>
        <w:t xml:space="preserve">oferty złożonej przez Wykonawcę: </w:t>
      </w:r>
      <w:r w:rsidR="006C5EE5" w:rsidRPr="006C5EE5">
        <w:rPr>
          <w:rFonts w:ascii="Tahoma" w:hAnsi="Tahoma" w:cs="Tahoma"/>
          <w:b w:val="0"/>
          <w:color w:val="000000" w:themeColor="text1"/>
          <w:sz w:val="20"/>
          <w:szCs w:val="20"/>
        </w:rPr>
        <w:t>„</w:t>
      </w:r>
      <w:proofErr w:type="spellStart"/>
      <w:r w:rsidR="006C5EE5" w:rsidRPr="006C5EE5">
        <w:rPr>
          <w:rFonts w:ascii="Tahoma" w:hAnsi="Tahoma" w:cs="Tahoma"/>
          <w:b w:val="0"/>
          <w:smallCaps/>
          <w:color w:val="000000" w:themeColor="text1"/>
          <w:sz w:val="20"/>
          <w:szCs w:val="20"/>
        </w:rPr>
        <w:t>Compensa</w:t>
      </w:r>
      <w:proofErr w:type="spellEnd"/>
      <w:r w:rsidR="006C5EE5" w:rsidRPr="006C5EE5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” TU S.A. </w:t>
      </w:r>
      <w:proofErr w:type="spellStart"/>
      <w:r w:rsidR="006C5EE5" w:rsidRPr="006C5EE5">
        <w:rPr>
          <w:rFonts w:ascii="Tahoma" w:hAnsi="Tahoma" w:cs="Tahoma"/>
          <w:b w:val="0"/>
          <w:color w:val="000000" w:themeColor="text1"/>
          <w:sz w:val="20"/>
          <w:szCs w:val="20"/>
        </w:rPr>
        <w:t>Vienna</w:t>
      </w:r>
      <w:proofErr w:type="spellEnd"/>
      <w:r w:rsidR="006C5EE5" w:rsidRPr="006C5EE5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Insurance Group, oddział w Suwałkach, Filia w Sejnach, ul. Piłsudskiego 2a, 16-500 Sejny</w:t>
      </w:r>
      <w:r w:rsidRPr="00DE2505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b w:val="0"/>
          <w:sz w:val="20"/>
          <w:szCs w:val="20"/>
        </w:rPr>
        <w:t>jako najkorzystniejszej spośród ofer</w:t>
      </w:r>
      <w:r w:rsidR="006C5EE5">
        <w:rPr>
          <w:rFonts w:ascii="Tahoma" w:hAnsi="Tahoma" w:cs="Tahoma"/>
          <w:b w:val="0"/>
          <w:sz w:val="20"/>
          <w:szCs w:val="20"/>
        </w:rPr>
        <w:t xml:space="preserve">t złożonych w postępowaniu </w:t>
      </w:r>
      <w:r w:rsidRPr="00DE2505">
        <w:rPr>
          <w:rFonts w:ascii="Tahoma" w:hAnsi="Tahoma" w:cs="Tahoma"/>
          <w:b w:val="0"/>
          <w:sz w:val="20"/>
          <w:szCs w:val="20"/>
        </w:rPr>
        <w:t xml:space="preserve">o udzielenie zamówienia publicznego na </w:t>
      </w:r>
      <w:r w:rsidRPr="00DE2505">
        <w:rPr>
          <w:rFonts w:ascii="Tahoma" w:hAnsi="Tahoma" w:cs="Tahoma"/>
          <w:b w:val="0"/>
          <w:iCs/>
          <w:smallCaps/>
          <w:color w:val="000000" w:themeColor="text1"/>
          <w:sz w:val="20"/>
          <w:szCs w:val="20"/>
        </w:rPr>
        <w:t>ubezpieczenie mienia i odpowiedzialności powiatu iławskiego</w:t>
      </w:r>
      <w:r w:rsidRPr="00DE2505">
        <w:rPr>
          <w:rFonts w:ascii="Tahoma" w:hAnsi="Tahoma" w:cs="Tahoma"/>
          <w:b w:val="0"/>
          <w:sz w:val="20"/>
          <w:szCs w:val="20"/>
        </w:rPr>
        <w:t xml:space="preserve"> część Nr 2 ubezpieczenie pojazdów Zamawiającego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DE2505" w:rsidRDefault="00DE2505" w:rsidP="00847B54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DE2505" w:rsidRDefault="00DE2505" w:rsidP="00847B54">
      <w:pPr>
        <w:pStyle w:val="Tekstpodstawowy2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E2505">
        <w:rPr>
          <w:rFonts w:ascii="Tahoma" w:hAnsi="Tahoma" w:cs="Tahoma"/>
          <w:color w:val="000000"/>
          <w:sz w:val="20"/>
          <w:szCs w:val="20"/>
        </w:rPr>
        <w:t>§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E2505"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DE2505" w:rsidRDefault="00DE2505" w:rsidP="00847B54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DE2505" w:rsidRDefault="006C5EE5" w:rsidP="00847B54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Grażyna Taborek</w:t>
      </w:r>
      <w:r w:rsidR="00DE2505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– Członek Zarządu Powiatu Iławskiego.</w:t>
      </w:r>
    </w:p>
    <w:p w:rsidR="00DE2505" w:rsidRDefault="00DE2505" w:rsidP="00DE2505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E2505" w:rsidRDefault="00DE2505" w:rsidP="00DE250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4.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DE2505" w:rsidRDefault="00DE2505" w:rsidP="00DE250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E2505" w:rsidRDefault="00DE2505" w:rsidP="00DE250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E2505" w:rsidRDefault="00DE2505" w:rsidP="00DE250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E2505" w:rsidRDefault="00DE2505" w:rsidP="00DE2505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DE2505" w:rsidRDefault="00DE2505" w:rsidP="00DE2505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DE2505" w:rsidRDefault="00DE2505" w:rsidP="00DE2505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DE2505" w:rsidRDefault="00DE2505" w:rsidP="00DE250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640D3E" w:rsidRDefault="00DE2505" w:rsidP="00DE2505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DE2505" w:rsidRDefault="00640D3E" w:rsidP="00DE2505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DE2505">
        <w:rPr>
          <w:rFonts w:ascii="Tahoma" w:hAnsi="Tahoma" w:cs="Tahoma"/>
          <w:sz w:val="18"/>
          <w:szCs w:val="18"/>
        </w:rPr>
        <w:t>. Grażyna Taborek</w:t>
      </w:r>
      <w:r w:rsidR="00DE2505">
        <w:rPr>
          <w:rFonts w:ascii="Tahoma" w:hAnsi="Tahoma" w:cs="Tahoma"/>
          <w:sz w:val="18"/>
          <w:szCs w:val="18"/>
        </w:rPr>
        <w:tab/>
      </w:r>
    </w:p>
    <w:p w:rsidR="00DE2505" w:rsidRDefault="00DE2505" w:rsidP="00DE2505"/>
    <w:p w:rsidR="00DE2505" w:rsidRDefault="00DE2505" w:rsidP="00DE2505"/>
    <w:p w:rsidR="00DE2505" w:rsidRDefault="00DE2505" w:rsidP="00DE2505"/>
    <w:p w:rsidR="009D3ABB" w:rsidRDefault="009D3ABB"/>
    <w:sectPr w:rsidR="009D3ABB" w:rsidSect="0021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505"/>
    <w:rsid w:val="00217916"/>
    <w:rsid w:val="00640D3E"/>
    <w:rsid w:val="006C5EE5"/>
    <w:rsid w:val="00847B54"/>
    <w:rsid w:val="009D3ABB"/>
    <w:rsid w:val="00B27343"/>
    <w:rsid w:val="00DE2505"/>
    <w:rsid w:val="00ED1B06"/>
    <w:rsid w:val="00ED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E2505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505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5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2018-06-29T08:20:00Z</cp:lastPrinted>
  <dcterms:created xsi:type="dcterms:W3CDTF">2018-06-29T08:06:00Z</dcterms:created>
  <dcterms:modified xsi:type="dcterms:W3CDTF">2018-07-04T11:37:00Z</dcterms:modified>
</cp:coreProperties>
</file>