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5" w:rsidRDefault="00E02955" w:rsidP="00E0295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2955" w:rsidRDefault="00E02955" w:rsidP="00E0295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6B235B">
        <w:rPr>
          <w:rFonts w:ascii="Arial" w:hAnsi="Arial" w:cs="Arial"/>
          <w:b/>
          <w:bCs/>
        </w:rPr>
        <w:t>239</w:t>
      </w:r>
      <w:r>
        <w:rPr>
          <w:rFonts w:ascii="Arial" w:hAnsi="Arial" w:cs="Arial"/>
          <w:b/>
          <w:bCs/>
        </w:rPr>
        <w:t>/</w:t>
      </w:r>
      <w:r w:rsidR="006B235B">
        <w:rPr>
          <w:rFonts w:ascii="Arial" w:hAnsi="Arial" w:cs="Arial"/>
          <w:b/>
          <w:bCs/>
        </w:rPr>
        <w:t>1155</w:t>
      </w:r>
      <w:bookmarkStart w:id="0" w:name="_GoBack"/>
      <w:bookmarkEnd w:id="0"/>
      <w:r>
        <w:rPr>
          <w:rFonts w:ascii="Arial" w:hAnsi="Arial" w:cs="Arial"/>
          <w:b/>
          <w:bCs/>
        </w:rPr>
        <w:t>/18</w:t>
      </w:r>
    </w:p>
    <w:p w:rsidR="00E02955" w:rsidRDefault="00E02955" w:rsidP="00E0295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Iławskiego</w:t>
      </w:r>
    </w:p>
    <w:p w:rsidR="00E02955" w:rsidRDefault="0082553B" w:rsidP="00E0295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26 </w:t>
      </w:r>
      <w:r w:rsidR="00E02955">
        <w:rPr>
          <w:rFonts w:ascii="Arial" w:hAnsi="Arial" w:cs="Arial"/>
          <w:b/>
          <w:bCs/>
        </w:rPr>
        <w:t>czerwca 2018 r.</w:t>
      </w:r>
    </w:p>
    <w:p w:rsidR="00E02955" w:rsidRDefault="00E02955" w:rsidP="00E0295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2955" w:rsidRDefault="00E02955" w:rsidP="00E02955">
      <w:pPr>
        <w:pStyle w:val="Tekstpodstawowy"/>
        <w:spacing w:line="360" w:lineRule="auto"/>
        <w:rPr>
          <w:b w:val="0"/>
          <w:bCs w:val="0"/>
        </w:rPr>
      </w:pPr>
      <w:r>
        <w:t xml:space="preserve">w sprawie: zaopiniowania projektu </w:t>
      </w:r>
      <w:r w:rsidRPr="00E02955">
        <w:rPr>
          <w:i/>
        </w:rPr>
        <w:t>Programu Ochrony Środowiska dla Gminy Zalewo na lata 2018-2021 z perspektywą na lata 2022-2025</w:t>
      </w:r>
    </w:p>
    <w:p w:rsidR="00E02955" w:rsidRDefault="00E02955" w:rsidP="00E02955">
      <w:pPr>
        <w:rPr>
          <w:rFonts w:ascii="Arial" w:hAnsi="Arial" w:cs="Arial"/>
        </w:rPr>
      </w:pPr>
    </w:p>
    <w:p w:rsidR="00E02955" w:rsidRDefault="00E02955" w:rsidP="00E02955">
      <w:pPr>
        <w:jc w:val="both"/>
        <w:rPr>
          <w:rFonts w:ascii="Arial" w:hAnsi="Arial" w:cs="Arial"/>
        </w:rPr>
      </w:pPr>
    </w:p>
    <w:p w:rsidR="00E02955" w:rsidRDefault="00E02955" w:rsidP="00E0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17 ust. 2 pkt 3 ustawy z dnia 27 kwietnia 2001 r. Prawo ochrony środowiska (j. t. Dz. U. z 2018 r. poz. 799, ze zm.) w związku z </w:t>
      </w:r>
      <w:r w:rsidR="00D91C81">
        <w:rPr>
          <w:rFonts w:ascii="Arial" w:hAnsi="Arial" w:cs="Arial"/>
        </w:rPr>
        <w:t xml:space="preserve">art. 26 ust. 1 </w:t>
      </w:r>
      <w:r>
        <w:rPr>
          <w:rFonts w:ascii="Arial" w:hAnsi="Arial" w:cs="Arial"/>
        </w:rPr>
        <w:t xml:space="preserve">ustawy </w:t>
      </w:r>
      <w:r w:rsidR="00D91C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05 czerwca 1998 r. o samorządzie powiatowym (j. t. </w:t>
      </w:r>
      <w:r>
        <w:rPr>
          <w:rFonts w:ascii="Arial" w:hAnsi="Arial" w:cs="Arial"/>
          <w:color w:val="000000"/>
          <w:spacing w:val="-6"/>
        </w:rPr>
        <w:t>Dz. U. z 2018 r. poz. 995, ze zm.</w:t>
      </w:r>
      <w:r>
        <w:rPr>
          <w:rFonts w:ascii="Arial" w:hAnsi="Arial" w:cs="Arial"/>
        </w:rPr>
        <w:t xml:space="preserve">) Zarząd Powiatu Iławskiego </w:t>
      </w:r>
      <w:r>
        <w:rPr>
          <w:rFonts w:ascii="Arial" w:hAnsi="Arial" w:cs="Arial"/>
          <w:b/>
          <w:bCs/>
        </w:rPr>
        <w:t>u c h w a l a</w:t>
      </w:r>
      <w:r>
        <w:rPr>
          <w:rFonts w:ascii="Arial" w:hAnsi="Arial" w:cs="Arial"/>
        </w:rPr>
        <w:t>,  co następuje:</w:t>
      </w:r>
    </w:p>
    <w:p w:rsidR="00E02955" w:rsidRDefault="00E02955" w:rsidP="00E02955">
      <w:pPr>
        <w:jc w:val="both"/>
        <w:rPr>
          <w:rFonts w:ascii="Arial" w:hAnsi="Arial" w:cs="Arial"/>
        </w:rPr>
      </w:pPr>
    </w:p>
    <w:p w:rsidR="00E02955" w:rsidRDefault="00E02955" w:rsidP="00E029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1. </w:t>
      </w:r>
      <w:r w:rsidR="00D91C81" w:rsidRPr="00D91C81">
        <w:rPr>
          <w:rFonts w:ascii="Arial" w:hAnsi="Arial" w:cs="Arial"/>
          <w:bCs/>
        </w:rPr>
        <w:t xml:space="preserve">1. </w:t>
      </w:r>
      <w:r w:rsidR="00D91C81">
        <w:rPr>
          <w:rFonts w:ascii="Arial" w:hAnsi="Arial" w:cs="Arial"/>
          <w:bCs/>
        </w:rPr>
        <w:t>O</w:t>
      </w:r>
      <w:r w:rsidR="00D91C81" w:rsidRPr="00B03309">
        <w:rPr>
          <w:rFonts w:ascii="Arial" w:hAnsi="Arial" w:cs="Arial"/>
        </w:rPr>
        <w:t>piniuje się pozytywnie</w:t>
      </w:r>
      <w:r w:rsidR="00D91C8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</w:t>
      </w:r>
      <w:r>
        <w:rPr>
          <w:rFonts w:ascii="Arial" w:hAnsi="Arial" w:cs="Arial"/>
          <w:i/>
        </w:rPr>
        <w:t xml:space="preserve">Programu </w:t>
      </w:r>
      <w:r w:rsidRPr="00E02955">
        <w:rPr>
          <w:rFonts w:ascii="Arial" w:hAnsi="Arial" w:cs="Arial"/>
          <w:i/>
        </w:rPr>
        <w:t>Ochrony Środowiska dla Gminy Zalewo na lata 2018-2021 z perspektywą na lata 2022-2025</w:t>
      </w:r>
      <w:r w:rsidR="00D91C8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przedłożony </w:t>
      </w:r>
      <w:r w:rsidR="00D91C81">
        <w:rPr>
          <w:rFonts w:ascii="Arial" w:hAnsi="Arial" w:cs="Arial"/>
        </w:rPr>
        <w:br/>
      </w:r>
      <w:r>
        <w:rPr>
          <w:rFonts w:ascii="Arial" w:hAnsi="Arial" w:cs="Arial"/>
        </w:rPr>
        <w:t>przez Burmistrza Zalewa</w:t>
      </w:r>
      <w:r w:rsidR="00B03309">
        <w:rPr>
          <w:rFonts w:ascii="Arial" w:hAnsi="Arial" w:cs="Arial"/>
        </w:rPr>
        <w:t>.</w:t>
      </w:r>
    </w:p>
    <w:p w:rsidR="00D91C81" w:rsidRDefault="00D91C81" w:rsidP="00E0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Projekt programu, o którym mowa w ust. 1, stanowi załącznik do niniejszej uchwały.</w:t>
      </w:r>
    </w:p>
    <w:p w:rsidR="00B03309" w:rsidRDefault="00B03309" w:rsidP="00E029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2955" w:rsidRDefault="00E02955" w:rsidP="00E029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 </w:t>
      </w:r>
      <w:r>
        <w:rPr>
          <w:rFonts w:ascii="Arial" w:hAnsi="Arial" w:cs="Arial"/>
        </w:rPr>
        <w:t xml:space="preserve">Uchwała wchodzi w życie z dniem podjęcia. </w:t>
      </w:r>
    </w:p>
    <w:p w:rsidR="00E02955" w:rsidRDefault="00E02955" w:rsidP="00E02955">
      <w:pPr>
        <w:ind w:firstLine="180"/>
        <w:rPr>
          <w:rFonts w:ascii="Arial" w:hAnsi="Arial" w:cs="Arial"/>
          <w:sz w:val="20"/>
          <w:szCs w:val="20"/>
        </w:rPr>
      </w:pPr>
    </w:p>
    <w:p w:rsidR="00E02955" w:rsidRDefault="00E02955" w:rsidP="00E02955">
      <w:pPr>
        <w:jc w:val="both"/>
        <w:rPr>
          <w:rFonts w:ascii="Arial" w:hAnsi="Arial" w:cs="Arial"/>
          <w:bCs/>
          <w:sz w:val="20"/>
          <w:szCs w:val="20"/>
        </w:rPr>
      </w:pPr>
    </w:p>
    <w:p w:rsidR="00E02955" w:rsidRDefault="00E02955" w:rsidP="00E02955">
      <w:pPr>
        <w:ind w:firstLine="180"/>
        <w:rPr>
          <w:rFonts w:ascii="Arial" w:hAnsi="Arial" w:cs="Arial"/>
          <w:sz w:val="20"/>
          <w:szCs w:val="20"/>
        </w:rPr>
      </w:pPr>
    </w:p>
    <w:p w:rsidR="00E02955" w:rsidRDefault="00E02955" w:rsidP="00E02955">
      <w:pPr>
        <w:ind w:firstLine="180"/>
        <w:rPr>
          <w:rFonts w:ascii="Arial" w:hAnsi="Arial" w:cs="Arial"/>
          <w:sz w:val="20"/>
          <w:szCs w:val="20"/>
        </w:rPr>
      </w:pPr>
    </w:p>
    <w:p w:rsidR="00E02955" w:rsidRDefault="00E02955" w:rsidP="00E02955">
      <w:pPr>
        <w:ind w:firstLine="180"/>
        <w:rPr>
          <w:rFonts w:ascii="Arial" w:hAnsi="Arial" w:cs="Arial"/>
          <w:sz w:val="20"/>
          <w:szCs w:val="20"/>
        </w:rPr>
      </w:pPr>
    </w:p>
    <w:p w:rsidR="00E02955" w:rsidRDefault="00E02955" w:rsidP="00E02955">
      <w:pPr>
        <w:ind w:left="4428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Iławskiego:</w:t>
      </w:r>
    </w:p>
    <w:p w:rsidR="00E02955" w:rsidRDefault="00E02955" w:rsidP="00E02955">
      <w:pPr>
        <w:ind w:left="4428" w:firstLine="180"/>
        <w:rPr>
          <w:rFonts w:ascii="Arial" w:hAnsi="Arial" w:cs="Arial"/>
          <w:color w:val="000000"/>
        </w:rPr>
      </w:pPr>
    </w:p>
    <w:p w:rsidR="00E02955" w:rsidRDefault="00E02955" w:rsidP="00E02955">
      <w:pPr>
        <w:spacing w:line="480" w:lineRule="auto"/>
        <w:ind w:left="4428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b w:val="0"/>
          <w:bCs w:val="0"/>
        </w:rPr>
        <w:t>Marek Polański</w:t>
      </w:r>
      <w:r>
        <w:rPr>
          <w:rStyle w:val="Pogrubienie"/>
          <w:rFonts w:ascii="Arial" w:hAnsi="Arial" w:cs="Arial"/>
          <w:b w:val="0"/>
          <w:bCs w:val="0"/>
        </w:rPr>
        <w:tab/>
      </w:r>
    </w:p>
    <w:p w:rsidR="00E02955" w:rsidRDefault="00E02955" w:rsidP="00E02955">
      <w:pPr>
        <w:spacing w:line="480" w:lineRule="auto"/>
        <w:ind w:left="4428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Stanisław Kastrau   </w:t>
      </w:r>
    </w:p>
    <w:p w:rsidR="000350BC" w:rsidRDefault="00E02955" w:rsidP="00E02955">
      <w:pPr>
        <w:spacing w:line="480" w:lineRule="auto"/>
        <w:ind w:left="4428" w:firstLine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Maciej Rygielski</w:t>
      </w:r>
      <w:r>
        <w:rPr>
          <w:rFonts w:ascii="Arial" w:hAnsi="Arial" w:cs="Arial"/>
        </w:rPr>
        <w:tab/>
      </w:r>
    </w:p>
    <w:p w:rsidR="00E02955" w:rsidRDefault="00E02955" w:rsidP="00E02955">
      <w:pPr>
        <w:spacing w:line="480" w:lineRule="auto"/>
        <w:ind w:left="4428" w:firstLine="18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</w:rPr>
        <w:t xml:space="preserve">Edmund Standara  </w:t>
      </w:r>
    </w:p>
    <w:p w:rsidR="009835CF" w:rsidRDefault="00E02955" w:rsidP="00E02955">
      <w:pPr>
        <w:spacing w:line="480" w:lineRule="auto"/>
        <w:ind w:left="3900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Grażyna Taborek  </w:t>
      </w:r>
      <w:r>
        <w:rPr>
          <w:rFonts w:ascii="Arial" w:hAnsi="Arial" w:cs="Arial"/>
        </w:rPr>
        <w:tab/>
      </w:r>
    </w:p>
    <w:p w:rsidR="00D91C81" w:rsidRDefault="00D91C81" w:rsidP="00D91C81">
      <w:pPr>
        <w:spacing w:line="480" w:lineRule="auto"/>
        <w:rPr>
          <w:rFonts w:ascii="Arial" w:hAnsi="Arial" w:cs="Arial"/>
        </w:rPr>
      </w:pPr>
    </w:p>
    <w:p w:rsidR="00D91C81" w:rsidRDefault="00D91C81" w:rsidP="00D91C81">
      <w:pPr>
        <w:spacing w:line="480" w:lineRule="auto"/>
        <w:rPr>
          <w:rFonts w:ascii="Arial" w:hAnsi="Arial" w:cs="Arial"/>
        </w:rPr>
      </w:pPr>
    </w:p>
    <w:p w:rsidR="00D91C81" w:rsidRDefault="00D91C81" w:rsidP="00D91C81">
      <w:pPr>
        <w:spacing w:line="480" w:lineRule="auto"/>
      </w:pPr>
    </w:p>
    <w:p w:rsidR="00D61C52" w:rsidRDefault="00D61C52" w:rsidP="00D91C81">
      <w:pPr>
        <w:spacing w:line="480" w:lineRule="auto"/>
      </w:pPr>
    </w:p>
    <w:p w:rsidR="00D61C52" w:rsidRDefault="00D61C52" w:rsidP="00D91C81">
      <w:pPr>
        <w:spacing w:line="480" w:lineRule="auto"/>
      </w:pPr>
    </w:p>
    <w:p w:rsidR="00D61C52" w:rsidRDefault="00D61C52" w:rsidP="00D91C81">
      <w:pPr>
        <w:spacing w:line="480" w:lineRule="auto"/>
      </w:pPr>
    </w:p>
    <w:sectPr w:rsidR="00D61C52" w:rsidSect="00D91C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955"/>
    <w:rsid w:val="000350BC"/>
    <w:rsid w:val="006B235B"/>
    <w:rsid w:val="0082553B"/>
    <w:rsid w:val="0098071F"/>
    <w:rsid w:val="009835CF"/>
    <w:rsid w:val="00A35D0B"/>
    <w:rsid w:val="00B03309"/>
    <w:rsid w:val="00D61C52"/>
    <w:rsid w:val="00D91C81"/>
    <w:rsid w:val="00E0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5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2955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955"/>
    <w:rPr>
      <w:rFonts w:eastAsia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02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srekawiecka</cp:lastModifiedBy>
  <cp:revision>8</cp:revision>
  <cp:lastPrinted>2018-06-26T07:06:00Z</cp:lastPrinted>
  <dcterms:created xsi:type="dcterms:W3CDTF">2018-06-14T11:25:00Z</dcterms:created>
  <dcterms:modified xsi:type="dcterms:W3CDTF">2018-06-26T11:21:00Z</dcterms:modified>
</cp:coreProperties>
</file>