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F9" w:rsidRPr="00F45F3D" w:rsidRDefault="00CA70F9" w:rsidP="00BB28BA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F3D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</w:t>
      </w:r>
    </w:p>
    <w:p w:rsidR="00CA70F9" w:rsidRPr="00F45F3D" w:rsidRDefault="00306433" w:rsidP="00BB28BA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Uchwały nr </w:t>
      </w:r>
      <w:r w:rsidR="008D2207">
        <w:rPr>
          <w:rFonts w:ascii="Times New Roman" w:eastAsia="Times New Roman" w:hAnsi="Times New Roman" w:cs="Times New Roman"/>
          <w:sz w:val="20"/>
          <w:szCs w:val="20"/>
        </w:rPr>
        <w:t>207/968/18</w:t>
      </w:r>
    </w:p>
    <w:p w:rsidR="00CA70F9" w:rsidRPr="00F45F3D" w:rsidRDefault="00CA70F9" w:rsidP="00BB28BA">
      <w:pPr>
        <w:spacing w:after="0" w:line="240" w:lineRule="auto"/>
        <w:ind w:left="852" w:firstLine="5529"/>
        <w:rPr>
          <w:rFonts w:ascii="Times New Roman" w:eastAsia="Times New Roman" w:hAnsi="Times New Roman" w:cs="Times New Roman"/>
          <w:sz w:val="20"/>
          <w:szCs w:val="20"/>
        </w:rPr>
      </w:pPr>
      <w:r w:rsidRPr="00F45F3D">
        <w:rPr>
          <w:rFonts w:ascii="Times New Roman" w:eastAsia="Times New Roman" w:hAnsi="Times New Roman" w:cs="Times New Roman"/>
          <w:sz w:val="20"/>
          <w:szCs w:val="20"/>
        </w:rPr>
        <w:t>Zarządu Powiatu Iławskiego</w:t>
      </w:r>
    </w:p>
    <w:p w:rsidR="00CA70F9" w:rsidRPr="00F45F3D" w:rsidRDefault="00CA70F9" w:rsidP="00BB28BA">
      <w:pPr>
        <w:spacing w:after="0" w:line="240" w:lineRule="auto"/>
        <w:ind w:left="852" w:firstLine="5529"/>
        <w:rPr>
          <w:rFonts w:ascii="Times New Roman" w:eastAsia="Times New Roman" w:hAnsi="Times New Roman" w:cs="Times New Roman"/>
          <w:sz w:val="20"/>
          <w:szCs w:val="20"/>
        </w:rPr>
      </w:pPr>
      <w:r w:rsidRPr="00F45F3D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1E0B87">
        <w:rPr>
          <w:rFonts w:ascii="Times New Roman" w:eastAsia="Times New Roman" w:hAnsi="Times New Roman" w:cs="Times New Roman"/>
          <w:sz w:val="20"/>
          <w:szCs w:val="20"/>
        </w:rPr>
        <w:t xml:space="preserve">16 </w:t>
      </w:r>
      <w:r w:rsidR="000719F9">
        <w:rPr>
          <w:rFonts w:ascii="Times New Roman" w:eastAsia="Times New Roman" w:hAnsi="Times New Roman" w:cs="Times New Roman"/>
          <w:sz w:val="20"/>
          <w:szCs w:val="20"/>
        </w:rPr>
        <w:t xml:space="preserve">stycznia </w:t>
      </w:r>
      <w:r w:rsidRPr="00F45F3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04E27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F45F3D"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</w:p>
    <w:p w:rsidR="00CA70F9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E" w:rsidRDefault="00327DFE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27" w:rsidRPr="00AD6496" w:rsidRDefault="00504E27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9D46EB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46EB">
        <w:rPr>
          <w:rFonts w:ascii="Times New Roman" w:eastAsia="Times New Roman" w:hAnsi="Times New Roman" w:cs="Times New Roman"/>
          <w:b/>
          <w:sz w:val="30"/>
          <w:szCs w:val="30"/>
        </w:rPr>
        <w:t xml:space="preserve">REGULAMIN SPRAWOWANIA KONTROLI </w:t>
      </w:r>
      <w:r w:rsidR="009D46EB" w:rsidRPr="009D46EB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9D46EB">
        <w:rPr>
          <w:rFonts w:ascii="Times New Roman" w:eastAsia="Times New Roman" w:hAnsi="Times New Roman" w:cs="Times New Roman"/>
          <w:b/>
          <w:sz w:val="30"/>
          <w:szCs w:val="30"/>
        </w:rPr>
        <w:t>NAD RODZINAMI ZASTĘPCZYMI I PROWADZĄCYMI RODZINNE DOMY DZIECKA OBJĘTYMI NADZOREM POWIATU IŁAWSKIEGO</w:t>
      </w:r>
    </w:p>
    <w:p w:rsidR="00CA70F9" w:rsidRDefault="00CA70F9" w:rsidP="00CA70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70F9" w:rsidRPr="009D46EB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46EB">
        <w:rPr>
          <w:rFonts w:ascii="Times New Roman" w:eastAsia="Times New Roman" w:hAnsi="Times New Roman" w:cs="Times New Roman"/>
          <w:b/>
          <w:sz w:val="26"/>
          <w:szCs w:val="26"/>
        </w:rPr>
        <w:t>§ 1</w:t>
      </w:r>
    </w:p>
    <w:p w:rsidR="00CA70F9" w:rsidRPr="0096340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Niniejszy Regulamin określa </w:t>
      </w:r>
      <w:r w:rsidRPr="00963400">
        <w:rPr>
          <w:rFonts w:ascii="Times New Roman" w:hAnsi="Times New Roman" w:cs="Times New Roman"/>
          <w:bCs/>
          <w:sz w:val="24"/>
          <w:szCs w:val="24"/>
        </w:rPr>
        <w:t xml:space="preserve">organizację i zasady przeprowadzania kontroli </w:t>
      </w:r>
      <w:r w:rsidR="00F95A6B" w:rsidRPr="00963400">
        <w:rPr>
          <w:rFonts w:ascii="Times New Roman" w:hAnsi="Times New Roman" w:cs="Times New Roman"/>
          <w:bCs/>
          <w:sz w:val="24"/>
          <w:szCs w:val="24"/>
        </w:rPr>
        <w:t xml:space="preserve">nad </w:t>
      </w:r>
      <w:r w:rsidR="00F95A6B" w:rsidRPr="00963400">
        <w:rPr>
          <w:rFonts w:ascii="Times New Roman" w:eastAsia="Times New Roman" w:hAnsi="Times New Roman" w:cs="Times New Roman"/>
          <w:sz w:val="24"/>
          <w:szCs w:val="24"/>
        </w:rPr>
        <w:t xml:space="preserve">rodzinami zastępczymi i prowadzącymi rodzinne domy dziecka objętymi nadzorem Powiatu Iławskiego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przez Zespół do spraw kontroli nad rodzinami zastępczymi, prowadzącymi rodzinne domy dziecka oraz plac</w:t>
      </w:r>
      <w:r w:rsidR="00F95A6B" w:rsidRPr="00963400">
        <w:rPr>
          <w:rFonts w:ascii="Times New Roman" w:eastAsia="Times New Roman" w:hAnsi="Times New Roman" w:cs="Times New Roman"/>
          <w:sz w:val="24"/>
          <w:szCs w:val="24"/>
        </w:rPr>
        <w:t>ówkami opiekuńczo</w:t>
      </w:r>
      <w:r w:rsidR="00BB28BA" w:rsidRPr="009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A6B" w:rsidRPr="009634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8BA" w:rsidRPr="009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A6B" w:rsidRPr="00963400">
        <w:rPr>
          <w:rFonts w:ascii="Times New Roman" w:eastAsia="Times New Roman" w:hAnsi="Times New Roman" w:cs="Times New Roman"/>
          <w:sz w:val="24"/>
          <w:szCs w:val="24"/>
        </w:rPr>
        <w:t>wychowawczymi.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9D46EB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46EB">
        <w:rPr>
          <w:rFonts w:ascii="Times New Roman" w:eastAsia="Times New Roman" w:hAnsi="Times New Roman" w:cs="Times New Roman"/>
          <w:b/>
          <w:sz w:val="26"/>
          <w:szCs w:val="26"/>
        </w:rPr>
        <w:t>§ 2</w:t>
      </w:r>
    </w:p>
    <w:p w:rsidR="00CA70F9" w:rsidRPr="0096340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:rsidR="00CA70F9" w:rsidRPr="0096340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Zarządzie – oznacza to Zarząd Powiatu Iławskiego,</w:t>
      </w:r>
    </w:p>
    <w:p w:rsidR="00CA70F9" w:rsidRPr="0096340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ORPZ – oznacza to Organizatora Rodzinnej Pieczy Zastępczej w powiecie iławskim,</w:t>
      </w:r>
    </w:p>
    <w:p w:rsidR="00CA70F9" w:rsidRPr="0096340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Rodzinie zastępczej – oznacza to formę rodzinnej pieczy zastępczej zapewniającą czasową opiekę i wychowanie dzieciom, w przypadkach niemożności sprawowania opieki </w:t>
      </w:r>
      <w:r w:rsidR="009D46EB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i wychowania przez rodziców biologicznych (art. 39. ust. 1 ustawy 9 czerwca 2011 r.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o wspieraniu rodziny i systemie pieczy zastępczej),</w:t>
      </w:r>
    </w:p>
    <w:p w:rsidR="00CA70F9" w:rsidRPr="0096340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Kontroli – oznacza to czynność polegającą na sprawdzeniu stanu faktycznego i porównaniu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ze stanem </w:t>
      </w:r>
      <w:r w:rsidR="00526CBB" w:rsidRPr="00963400">
        <w:rPr>
          <w:rFonts w:ascii="Times New Roman" w:eastAsia="Times New Roman" w:hAnsi="Times New Roman" w:cs="Times New Roman"/>
          <w:sz w:val="24"/>
          <w:szCs w:val="24"/>
        </w:rPr>
        <w:t>prawnym,</w:t>
      </w:r>
    </w:p>
    <w:p w:rsidR="00CA70F9" w:rsidRPr="0096340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Zespół ds. kontroli – oznacza to Zespół do spraw kontroli nad rodzinami zastępczymi, prowadzącymi rodzinne domy dziecka oraz placówkami opiekuńczo</w:t>
      </w:r>
      <w:r w:rsidR="00BB28BA" w:rsidRPr="009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8BA" w:rsidRPr="0096340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ychowawczymi </w:t>
      </w:r>
      <w:r w:rsidR="008B1697" w:rsidRPr="00963400">
        <w:rPr>
          <w:rFonts w:ascii="Times New Roman" w:eastAsia="Times New Roman" w:hAnsi="Times New Roman" w:cs="Times New Roman"/>
          <w:sz w:val="24"/>
          <w:szCs w:val="24"/>
        </w:rPr>
        <w:t xml:space="preserve">upoważniony do </w:t>
      </w:r>
      <w:r w:rsidR="00BB28BA" w:rsidRPr="009634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B1697" w:rsidRPr="00963400">
        <w:rPr>
          <w:rFonts w:ascii="Times New Roman" w:eastAsia="Times New Roman" w:hAnsi="Times New Roman" w:cs="Times New Roman"/>
          <w:sz w:val="24"/>
          <w:szCs w:val="24"/>
        </w:rPr>
        <w:t>rzeprowadzenia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kontroli przez Zarząd Powiatu Iławskiego,</w:t>
      </w:r>
    </w:p>
    <w:p w:rsidR="00CA70F9" w:rsidRPr="0096340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Kontrolowanym – oznacza to rodzinę zastępczą</w:t>
      </w:r>
      <w:r w:rsidR="00F95A6B" w:rsidRPr="00963400">
        <w:rPr>
          <w:rFonts w:ascii="Times New Roman" w:eastAsia="Times New Roman" w:hAnsi="Times New Roman" w:cs="Times New Roman"/>
          <w:sz w:val="24"/>
          <w:szCs w:val="24"/>
        </w:rPr>
        <w:t>, która jest kontrolowana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70F9" w:rsidRPr="0096340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Ustawie – oznacza to ustawę z dnia 9 czerwca 2011 r. o wspieraniu rodziny i systemie pieczy zastępczej.</w:t>
      </w:r>
    </w:p>
    <w:p w:rsidR="00327DFE" w:rsidRDefault="00327DFE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3400" w:rsidRPr="00963400" w:rsidRDefault="00963400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9D46EB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46EB">
        <w:rPr>
          <w:rFonts w:ascii="Times New Roman" w:eastAsia="Times New Roman" w:hAnsi="Times New Roman" w:cs="Times New Roman"/>
          <w:b/>
          <w:sz w:val="26"/>
          <w:szCs w:val="26"/>
        </w:rPr>
        <w:t>POSTANOWIENIA OGÓLNE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9D46EB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46EB">
        <w:rPr>
          <w:rFonts w:ascii="Times New Roman" w:eastAsia="Times New Roman" w:hAnsi="Times New Roman" w:cs="Times New Roman"/>
          <w:b/>
          <w:sz w:val="26"/>
          <w:szCs w:val="26"/>
        </w:rPr>
        <w:t>§3</w:t>
      </w:r>
    </w:p>
    <w:p w:rsidR="00CA70F9" w:rsidRPr="00963400" w:rsidRDefault="00CA70F9" w:rsidP="00CA70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Zespół ds. kontroli prowadzi postępowanie kontrolne w składzie co najmniej dwuosobowym</w:t>
      </w:r>
      <w:r w:rsidR="00531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198B">
        <w:rPr>
          <w:rFonts w:ascii="Times New Roman" w:eastAsia="Times New Roman" w:hAnsi="Times New Roman" w:cs="Times New Roman"/>
          <w:sz w:val="24"/>
          <w:szCs w:val="24"/>
        </w:rPr>
        <w:br/>
        <w:t xml:space="preserve">z zastrzeżeniem § 6 ust. </w:t>
      </w:r>
      <w:r w:rsidR="007E77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1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F9" w:rsidRPr="00963400" w:rsidRDefault="00CA70F9" w:rsidP="00CA70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Z przeprowadzonego postępowania kontrolnego sporządzany jest protokół, który stanowi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odstawowy dowód dokumentujący wykonanie kontroli. Wzór protokołu stanowi załącznik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nr 1 do Regulaminu.</w:t>
      </w:r>
    </w:p>
    <w:p w:rsidR="00CA70F9" w:rsidRPr="00963400" w:rsidRDefault="00CA70F9" w:rsidP="00CA70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Protokół zawiera w szczególności:</w:t>
      </w:r>
    </w:p>
    <w:p w:rsidR="00CA70F9" w:rsidRPr="0096340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dane ogólne: nazwę</w:t>
      </w:r>
      <w:r w:rsidR="00526CBB" w:rsidRPr="00963400">
        <w:rPr>
          <w:rFonts w:ascii="Times New Roman" w:eastAsia="Times New Roman" w:hAnsi="Times New Roman" w:cs="Times New Roman"/>
          <w:sz w:val="24"/>
          <w:szCs w:val="24"/>
        </w:rPr>
        <w:t xml:space="preserve"> Kontrolowanego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, upoważnienia osób przeprowadzających kontrolę,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ermin kontroli, przedmiot kontroli,</w:t>
      </w:r>
    </w:p>
    <w:p w:rsidR="00CA70F9" w:rsidRPr="0096340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wskazanie podstawy prawnej prowadzonych czynności kontrolnych,</w:t>
      </w:r>
    </w:p>
    <w:p w:rsidR="00DA0258" w:rsidRPr="00963400" w:rsidRDefault="00CA70F9" w:rsidP="00DA0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opis stanu faktycznego i prawnego stwierdzonego w toku kontroli,</w:t>
      </w:r>
    </w:p>
    <w:p w:rsidR="00DA0258" w:rsidRPr="00963400" w:rsidRDefault="00DA0258" w:rsidP="00DA0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uwagi i spostrzeżenia,</w:t>
      </w:r>
    </w:p>
    <w:p w:rsidR="00CA70F9" w:rsidRPr="0096340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ustalenie przyczyn i skutków powstałych nieprawidłowości,</w:t>
      </w:r>
    </w:p>
    <w:p w:rsidR="00CA70F9" w:rsidRPr="0096340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pouczenie Kontrolowanego o przy</w:t>
      </w:r>
      <w:r w:rsidR="008B1697" w:rsidRPr="00963400">
        <w:rPr>
          <w:rFonts w:ascii="Times New Roman" w:eastAsia="Times New Roman" w:hAnsi="Times New Roman" w:cs="Times New Roman"/>
          <w:sz w:val="24"/>
          <w:szCs w:val="24"/>
        </w:rPr>
        <w:t>sługującym mu prawie zgłoszenia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w terminie 7 dni od dnia otrzymania </w:t>
      </w:r>
      <w:r w:rsidR="008B1697" w:rsidRPr="00963400">
        <w:rPr>
          <w:rFonts w:ascii="Times New Roman" w:eastAsia="Times New Roman" w:hAnsi="Times New Roman" w:cs="Times New Roman"/>
          <w:sz w:val="24"/>
          <w:szCs w:val="24"/>
        </w:rPr>
        <w:t xml:space="preserve">protokołu kontroli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udokumentowanych zastrzeżeń do ustaleń zawartych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w protokole kontroli,</w:t>
      </w:r>
    </w:p>
    <w:p w:rsidR="00CA70F9" w:rsidRPr="0096340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podpisy członków Zespołu ds. kontroli </w:t>
      </w:r>
      <w:r w:rsidR="00F95A6B" w:rsidRPr="00963400">
        <w:rPr>
          <w:rFonts w:ascii="Times New Roman" w:eastAsia="Times New Roman" w:hAnsi="Times New Roman" w:cs="Times New Roman"/>
          <w:sz w:val="24"/>
          <w:szCs w:val="24"/>
        </w:rPr>
        <w:t>i Kontrolowanego,</w:t>
      </w:r>
    </w:p>
    <w:p w:rsidR="00CA70F9" w:rsidRPr="00963400" w:rsidRDefault="008B1697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wyjaśnienia i kserokopie dokumentów powstałe w toku kontroli będące załącznikami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do protokołu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70F9" w:rsidRPr="0096340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 terminie do 14 dni od dnia zakończenia kontroli Zespół ds. kontroli przedstawia Kontrolowanemu protokół i ewentualne zalecenia pokontrolne. </w:t>
      </w:r>
    </w:p>
    <w:p w:rsidR="00CB63E1" w:rsidRPr="0096340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Kontrolowany, w terminie 7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dni od dnia otrzymania protokołu kontroli, jest zobowiązany </w:t>
      </w:r>
      <w:r w:rsidR="00E30619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do jego podpisania lub przedłożenia Zespołowi ds. kontroli pisemnego uzasadnienia odmowy podpisania protokołu kontroli. </w:t>
      </w:r>
    </w:p>
    <w:p w:rsidR="00CA70F9" w:rsidRPr="00963400" w:rsidRDefault="00F95A6B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DA0258" w:rsidRPr="00963400">
        <w:rPr>
          <w:rFonts w:ascii="Times New Roman" w:eastAsia="Times New Roman" w:hAnsi="Times New Roman" w:cs="Times New Roman"/>
          <w:sz w:val="24"/>
          <w:szCs w:val="24"/>
        </w:rPr>
        <w:t>gdy Kontrolowanym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258" w:rsidRPr="00963400">
        <w:rPr>
          <w:rFonts w:ascii="Times New Roman" w:eastAsia="Times New Roman" w:hAnsi="Times New Roman" w:cs="Times New Roman"/>
          <w:sz w:val="24"/>
          <w:szCs w:val="24"/>
        </w:rPr>
        <w:t>jest małżeństwo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258" w:rsidRPr="00963400">
        <w:rPr>
          <w:rFonts w:ascii="Times New Roman" w:eastAsia="Times New Roman" w:hAnsi="Times New Roman" w:cs="Times New Roman"/>
          <w:sz w:val="24"/>
          <w:szCs w:val="24"/>
        </w:rPr>
        <w:t>sprawujące pieczę zastępczą protokół może podpisać jedno z małżonków.</w:t>
      </w:r>
    </w:p>
    <w:p w:rsidR="00CA70F9" w:rsidRPr="0096340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O odmowie podpisania protokołu kontroli i złożeniu pisemnego uzasadnienia tej odmowy Zespół </w:t>
      </w:r>
      <w:r w:rsidR="00194AB6" w:rsidRPr="0096340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s. kontroli czyni wzmiankę w protokole kontroli.</w:t>
      </w:r>
    </w:p>
    <w:p w:rsidR="00CA70F9" w:rsidRPr="0096340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Odmowa podpisania protokołu kontroli nie stanowi przeszkody do podpisania protokołu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przez Zespół ds. kontroli i realizacji ustaleń kontroli.</w:t>
      </w:r>
    </w:p>
    <w:p w:rsidR="00CA70F9" w:rsidRPr="0096340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Wszystkie strony protokołu kontroli winny być parafowane przez członków Zespołu ds. kontroli </w:t>
      </w:r>
      <w:r w:rsidR="00194AB6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i Kontrolowanego.</w:t>
      </w:r>
    </w:p>
    <w:p w:rsidR="00CA70F9" w:rsidRPr="0096340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Zespół ds. kontroli ma obowiązek przyjęcia ustnych wyjaśnień od Kontrolowanego.</w:t>
      </w:r>
    </w:p>
    <w:p w:rsidR="00CA70F9" w:rsidRPr="0096340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Z czynności przyjęcia ustnych wyjaśnień sporządza się protokół przyjęcia ustnych wyjaśnień, </w:t>
      </w:r>
      <w:r w:rsidR="00194AB6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który podpisują członkowie Zespołu ds. kontroli i Kontrolowany.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6A4CB3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4CB3">
        <w:rPr>
          <w:rFonts w:ascii="Times New Roman" w:eastAsia="Times New Roman" w:hAnsi="Times New Roman" w:cs="Times New Roman"/>
          <w:b/>
          <w:sz w:val="26"/>
          <w:szCs w:val="26"/>
        </w:rPr>
        <w:t>§ 4</w:t>
      </w:r>
    </w:p>
    <w:p w:rsidR="00CA70F9" w:rsidRPr="0096340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Kontrolowanemu przysługuje prawo zgł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>oszenia do Zespołu ds. kontroli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w terminie 7 dni </w:t>
      </w:r>
      <w:r w:rsidR="002F3B7A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od dni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46C21" w:rsidRPr="009634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>trzymania protokołu kontroli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umotywowanych z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astrzeżeń do ustaleń zawartych </w:t>
      </w:r>
      <w:r w:rsidR="002F3B7A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w protokole kontroli.</w:t>
      </w:r>
    </w:p>
    <w:p w:rsidR="00CA70F9" w:rsidRPr="0096340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Wniesione zastrzeżenia, o których mowa w ust 1: </w:t>
      </w:r>
    </w:p>
    <w:p w:rsidR="00CA70F9" w:rsidRPr="00963400" w:rsidRDefault="00CA70F9" w:rsidP="00CA70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nie podlegają rozpatrzeniu, jeżeli zostały złożone przez osobę nieuprawnioną,</w:t>
      </w:r>
    </w:p>
    <w:p w:rsidR="00CA70F9" w:rsidRPr="00963400" w:rsidRDefault="00CA70F9" w:rsidP="00CA70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podlegają rozpatrzeniu poprzez dokonanie 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analizy.</w:t>
      </w:r>
    </w:p>
    <w:p w:rsidR="00CA70F9" w:rsidRPr="0096340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W przypadku nieuwzględnienia w części lub w całości zastrzeżeń, o których mowa w ust.</w:t>
      </w:r>
      <w:r w:rsidR="006A4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1, Zespół ds. kontroli przekazuje na piśmie swoje stanowisko Kontrolowanemu wraz z pouczeniem o prawie zgłoszenia umotywowanych zastrzeżeń Zarządowi, w terminie 7 dni od dnia </w:t>
      </w:r>
      <w:r w:rsidR="0096340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trzymania stanowiska Zespołu ds. kontroli.</w:t>
      </w:r>
    </w:p>
    <w:p w:rsidR="00CA70F9" w:rsidRPr="0096340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Wniesione zastrzeżenia, o których mowa w ust. 3, podlegają rozpatrzeniu przez Zarząd,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który wyraża swoje stanowisko w terminie do 30 dni od dnia otrzymania zastrzeżeń.</w:t>
      </w:r>
    </w:p>
    <w:p w:rsidR="00CA70F9" w:rsidRPr="0096340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Stanowisko Zarządu, o którym mowa w ust. 4, jest ostateczne i doręczane jest Kontrolowanemu </w:t>
      </w:r>
      <w:r w:rsidR="00846C21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w terminie 7 dni od daty podjęcia uchwały w tej sprawie.</w:t>
      </w:r>
    </w:p>
    <w:p w:rsidR="00CA70F9" w:rsidRPr="0096340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Stanowisko Zarządu wraz z zastrzeżeniami dołącza się do akt sprawy.</w:t>
      </w:r>
    </w:p>
    <w:p w:rsidR="00CA70F9" w:rsidRPr="0096340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 przypadku uwzględnienia zastrzeżeń Zespół ds. kontroli ponownie analizuje ustalenia zawarte </w:t>
      </w:r>
      <w:r w:rsidR="00846C21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w protokole kont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>roli i w miarę potrzeby podejmuje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dodatkowe czynności kontrolne.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6A4CB3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4CB3">
        <w:rPr>
          <w:rFonts w:ascii="Times New Roman" w:eastAsia="Times New Roman" w:hAnsi="Times New Roman" w:cs="Times New Roman"/>
          <w:b/>
          <w:sz w:val="26"/>
          <w:szCs w:val="26"/>
        </w:rPr>
        <w:t>§ 5</w:t>
      </w:r>
    </w:p>
    <w:p w:rsidR="00CA70F9" w:rsidRPr="00963400" w:rsidRDefault="00AB0962" w:rsidP="00CA70F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Zespół ds. kontroli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 xml:space="preserve"> na podstawie ustaleń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zawartych w protokole kontroli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 xml:space="preserve"> wydaje ewentualne zalecenia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>w formie wystąpienia pokontrolnego, k</w:t>
      </w:r>
      <w:r w:rsidR="00526CBB" w:rsidRPr="00963400">
        <w:rPr>
          <w:rFonts w:ascii="Times New Roman" w:eastAsia="Times New Roman" w:hAnsi="Times New Roman" w:cs="Times New Roman"/>
          <w:sz w:val="24"/>
          <w:szCs w:val="24"/>
        </w:rPr>
        <w:t>tóre kieruje do Kontrolowanego.</w:t>
      </w:r>
    </w:p>
    <w:p w:rsidR="00234D59" w:rsidRPr="00963400" w:rsidRDefault="00234D59" w:rsidP="00234D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Wystąpienie pokontrolne, o którym mowa w ust. 1, winno zawierać zwięzły opis ustaleń zawartych </w:t>
      </w:r>
      <w:r w:rsidR="00C954C8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 protokole kontroli, ze wskazaniem stwierdzonych w toku kontroli nieprawidłowości i uchybień, polecenia wdrożenia działań zmierzających do usunięcia stwierdzonych nieprawidłowości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i uchybień oraz wskazanie kierunków działań naprawczych.</w:t>
      </w:r>
    </w:p>
    <w:p w:rsidR="00CA70F9" w:rsidRPr="00963400" w:rsidRDefault="00CA70F9" w:rsidP="00CA70F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 terminie do 14 dni od daty otrzymania wystąpienia pokontrolnego, Kontrolowany informuje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na piśmie </w:t>
      </w:r>
      <w:r w:rsidR="00526CBB" w:rsidRPr="00963400">
        <w:rPr>
          <w:rFonts w:ascii="Times New Roman" w:eastAsia="Times New Roman" w:hAnsi="Times New Roman" w:cs="Times New Roman"/>
          <w:sz w:val="24"/>
          <w:szCs w:val="24"/>
        </w:rPr>
        <w:t xml:space="preserve">ORPZ o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realizacji poszczególnych zaleceń zawar</w:t>
      </w:r>
      <w:r w:rsidR="00526CBB" w:rsidRPr="00963400">
        <w:rPr>
          <w:rFonts w:ascii="Times New Roman" w:eastAsia="Times New Roman" w:hAnsi="Times New Roman" w:cs="Times New Roman"/>
          <w:sz w:val="24"/>
          <w:szCs w:val="24"/>
        </w:rPr>
        <w:t>tych w wystąpieniu pokontrolnym.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E" w:rsidRDefault="00327DFE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CB3" w:rsidRDefault="006A4CB3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CB3" w:rsidRDefault="006A4CB3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CB3" w:rsidRDefault="006A4CB3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CB3" w:rsidRPr="00963400" w:rsidRDefault="006A4CB3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375968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596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KONTROLA RODZIN ZASTĘPCZYCH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375968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5968">
        <w:rPr>
          <w:rFonts w:ascii="Times New Roman" w:eastAsia="Times New Roman" w:hAnsi="Times New Roman" w:cs="Times New Roman"/>
          <w:b/>
          <w:sz w:val="26"/>
          <w:szCs w:val="26"/>
        </w:rPr>
        <w:t>§ 6</w:t>
      </w:r>
    </w:p>
    <w:p w:rsidR="00CA70F9" w:rsidRPr="00963400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Zarząd w terminie do 31 stycznia ustala harmonogram kontroli rodzin zastępczych na dany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048" w:rsidRPr="00963400">
        <w:rPr>
          <w:rFonts w:ascii="Times New Roman" w:eastAsia="Times New Roman" w:hAnsi="Times New Roman" w:cs="Times New Roman"/>
          <w:sz w:val="24"/>
          <w:szCs w:val="24"/>
        </w:rPr>
        <w:t>k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>alendarzowy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70F9" w:rsidRPr="00963400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Harmonogram kontroli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 winien przewidywać przeprowadze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nie kontroli jednej rodziny nie rzadziej </w:t>
      </w:r>
      <w:r w:rsidR="00237048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niż raz w ciągu 36 miesięcy, z tym że rocznie przeprowadza się kontrole co najmniej:</w:t>
      </w:r>
    </w:p>
    <w:p w:rsidR="00CA70F9" w:rsidRPr="00963400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100% rodzinnych domów dziecka,</w:t>
      </w:r>
    </w:p>
    <w:p w:rsidR="00CA70F9" w:rsidRPr="00963400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100% rodzin zawodowych,</w:t>
      </w:r>
    </w:p>
    <w:p w:rsidR="00CA70F9" w:rsidRPr="00963400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30% rodzin niezawodowych,</w:t>
      </w:r>
    </w:p>
    <w:p w:rsidR="00CA70F9" w:rsidRPr="00963400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30% rodzin spokrewnionych,</w:t>
      </w:r>
    </w:p>
    <w:p w:rsidR="00CA70F9" w:rsidRPr="00963400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Kontrole w miarę możliwości będą przeprowadzane w czasie przypuszczalnej obecności dzieci um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>ieszczonych w pieczy zastępczej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w miejscu zamieszkania rodziny zastępczej.</w:t>
      </w:r>
    </w:p>
    <w:p w:rsidR="00CA70F9" w:rsidRPr="00963400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kontroli Zespół ds. kontroli zapoznaje się z dokumentacją prowadzoną </w:t>
      </w:r>
      <w:r w:rsidR="00436400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przez ORPZ w odniesieniu do poszczególnych rodzin zastępczych, w tym z protokołami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br/>
        <w:t xml:space="preserve">i wnioskami z posiedzeń Zespołu do Spraw Okresowej Oceny Sytuacji Dziecka umieszczonego </w:t>
      </w:r>
      <w:r w:rsidR="00436400" w:rsidRPr="00963400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w rodzinnej pieczy zastępczej.</w:t>
      </w:r>
    </w:p>
    <w:p w:rsidR="00CA70F9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Przed przystąpieniem do kontroli Zespół ds. kontroli ma prawo wystąpić o informacje o rodzinie zastępczej, które posiada Powiatowe Centrum Pomocy Rodzinie w Iławie oraz inne jednostki realizujące zadania publiczne wobec dzieci umieszczonych w pieczy zastępczej.</w:t>
      </w:r>
    </w:p>
    <w:p w:rsidR="0053198B" w:rsidRPr="00963400" w:rsidRDefault="0053198B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Czynności określone w ust. </w:t>
      </w:r>
      <w:r w:rsidR="007E777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E777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wykonywać samodzielnie jeden członek Zespołu </w:t>
      </w:r>
      <w:r w:rsidR="00690E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kontroli. Jest on zobowiązany do przedstawienia pozostałym członkom Zespołu ds. kontroli biorącym udział w postepowaniu kontrolnym informacji uzyskanych podczas wykonywania powyżej wskazanych czynności. 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96340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:rsidR="00CA70F9" w:rsidRPr="0096340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Działalność kontrolna wobec rodzin zastępczych może być realizowana w formach: </w:t>
      </w:r>
    </w:p>
    <w:p w:rsidR="00CA70F9" w:rsidRPr="00963400" w:rsidRDefault="002F0E4B" w:rsidP="00CA70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k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>ontroli</w:t>
      </w:r>
      <w:r w:rsidR="00AB4690" w:rsidRPr="00963400">
        <w:rPr>
          <w:rFonts w:ascii="Times New Roman" w:eastAsia="Times New Roman" w:hAnsi="Times New Roman" w:cs="Times New Roman"/>
          <w:sz w:val="24"/>
          <w:szCs w:val="24"/>
        </w:rPr>
        <w:t xml:space="preserve"> problemowych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 xml:space="preserve">, które mają obligatoryjny i jednolity dla wszystkich rodzin charakter kontroli, w szczególności zbadanie jakości wykonywanej pracy przez rodzinę zastępczą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 xml:space="preserve">oraz warunków bytowych, w jakich przebywają dzieci, według harmonogramu kontroli,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>o którym mowa w § 6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 ust.1,</w:t>
      </w:r>
    </w:p>
    <w:p w:rsidR="00CA70F9" w:rsidRPr="00963400" w:rsidRDefault="00AB0962" w:rsidP="00CA70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kontroli doraźnych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 xml:space="preserve"> przeprowadzonych poza harmonogramem kontroli, o którym mowa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 xml:space="preserve">w § 6 ust. 1, w celu sprawdzenia informacji o nieprawidłowościach lub zaniedbaniach. 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B67FCE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7FCE">
        <w:rPr>
          <w:rFonts w:ascii="Times New Roman" w:eastAsia="Times New Roman" w:hAnsi="Times New Roman" w:cs="Times New Roman"/>
          <w:b/>
          <w:sz w:val="26"/>
          <w:szCs w:val="26"/>
        </w:rPr>
        <w:t>§ 8</w:t>
      </w:r>
    </w:p>
    <w:p w:rsidR="00CA70F9" w:rsidRPr="00963400" w:rsidRDefault="002A51A5" w:rsidP="00CA70F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rzed planowaną kontrolą problemową należy poinformować rodzinę zastępczą telefonicznie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o planowanych czynnościach kontrolnych, z zastrzeżeniem ust.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8FF">
        <w:rPr>
          <w:rFonts w:ascii="Times New Roman" w:eastAsia="Times New Roman" w:hAnsi="Times New Roman" w:cs="Times New Roman"/>
          <w:sz w:val="24"/>
          <w:szCs w:val="24"/>
        </w:rPr>
        <w:t>Ustalenie terminu kontroli</w:t>
      </w:r>
      <w:r w:rsidR="00C342EA">
        <w:rPr>
          <w:rFonts w:ascii="Times New Roman" w:eastAsia="Times New Roman" w:hAnsi="Times New Roman" w:cs="Times New Roman"/>
          <w:sz w:val="24"/>
          <w:szCs w:val="24"/>
        </w:rPr>
        <w:t xml:space="preserve"> problemowej</w:t>
      </w:r>
      <w:r w:rsidR="000108FF">
        <w:rPr>
          <w:rFonts w:ascii="Times New Roman" w:eastAsia="Times New Roman" w:hAnsi="Times New Roman" w:cs="Times New Roman"/>
          <w:sz w:val="24"/>
          <w:szCs w:val="24"/>
        </w:rPr>
        <w:t xml:space="preserve"> następuje w porozumieniu z rodziną zastępczą, jednak nie później niż w przeciągu 10 dni 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77F">
        <w:rPr>
          <w:rFonts w:ascii="Times New Roman" w:eastAsia="Times New Roman" w:hAnsi="Times New Roman" w:cs="Times New Roman"/>
          <w:sz w:val="24"/>
          <w:szCs w:val="24"/>
        </w:rPr>
        <w:t xml:space="preserve">od telefonicznej informacji o terminie czynności </w:t>
      </w:r>
      <w:r w:rsidR="00480ABB">
        <w:rPr>
          <w:rFonts w:ascii="Times New Roman" w:eastAsia="Times New Roman" w:hAnsi="Times New Roman" w:cs="Times New Roman"/>
          <w:sz w:val="24"/>
          <w:szCs w:val="24"/>
        </w:rPr>
        <w:t>kontrolnych</w:t>
      </w:r>
      <w:bookmarkStart w:id="0" w:name="_GoBack"/>
      <w:bookmarkEnd w:id="0"/>
      <w:r w:rsidR="007E77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0F9" w:rsidRPr="00963400" w:rsidRDefault="00CA70F9" w:rsidP="00CA70F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W przypadku kontroli doraźnych obowiązek określony w ust. 1 nie ma zastosowania.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DE7477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7477">
        <w:rPr>
          <w:rFonts w:ascii="Times New Roman" w:eastAsia="Times New Roman" w:hAnsi="Times New Roman" w:cs="Times New Roman"/>
          <w:b/>
          <w:sz w:val="26"/>
          <w:szCs w:val="26"/>
        </w:rPr>
        <w:t>§ 9</w:t>
      </w:r>
    </w:p>
    <w:p w:rsidR="00CA70F9" w:rsidRPr="00963400" w:rsidRDefault="00CA70F9" w:rsidP="00CA70F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Zespół ds. kontroli w czasie kontroli posługuje się </w:t>
      </w:r>
      <w:r w:rsidR="00DE7477">
        <w:rPr>
          <w:rFonts w:ascii="Times New Roman" w:eastAsia="Times New Roman" w:hAnsi="Times New Roman" w:cs="Times New Roman"/>
          <w:sz w:val="24"/>
          <w:szCs w:val="24"/>
        </w:rPr>
        <w:t xml:space="preserve">wzorem jednej z trzech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ankiet</w:t>
      </w:r>
      <w:r w:rsidR="00BE4566">
        <w:rPr>
          <w:rFonts w:ascii="Times New Roman" w:eastAsia="Times New Roman" w:hAnsi="Times New Roman" w:cs="Times New Roman"/>
          <w:sz w:val="24"/>
          <w:szCs w:val="24"/>
        </w:rPr>
        <w:t xml:space="preserve">. W zależności </w:t>
      </w:r>
      <w:r w:rsidR="00BE4566">
        <w:rPr>
          <w:rFonts w:ascii="Times New Roman" w:eastAsia="Times New Roman" w:hAnsi="Times New Roman" w:cs="Times New Roman"/>
          <w:sz w:val="24"/>
          <w:szCs w:val="24"/>
        </w:rPr>
        <w:br/>
        <w:t xml:space="preserve">od wieku dziecka </w:t>
      </w:r>
      <w:r w:rsidR="00142E4C">
        <w:rPr>
          <w:rFonts w:ascii="Times New Roman" w:eastAsia="Times New Roman" w:hAnsi="Times New Roman" w:cs="Times New Roman"/>
          <w:sz w:val="24"/>
          <w:szCs w:val="24"/>
        </w:rPr>
        <w:t>Z</w:t>
      </w:r>
      <w:r w:rsidR="00BE4566">
        <w:rPr>
          <w:rFonts w:ascii="Times New Roman" w:eastAsia="Times New Roman" w:hAnsi="Times New Roman" w:cs="Times New Roman"/>
          <w:sz w:val="24"/>
          <w:szCs w:val="24"/>
        </w:rPr>
        <w:t>espół wybiera właściwą ankietę.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 w:rsidR="002A51A5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wzór stanowi załącznik </w:t>
      </w:r>
      <w:r w:rsidR="002F3B7A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nr 2 do Regulaminu. </w:t>
      </w:r>
    </w:p>
    <w:p w:rsidR="00CA70F9" w:rsidRPr="00963400" w:rsidRDefault="00CA70F9" w:rsidP="00CA70F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Zespół ds. kontroli w ramach czynności kontrolnych ma prawo do: </w:t>
      </w:r>
    </w:p>
    <w:p w:rsidR="00CA70F9" w:rsidRPr="0096340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żądania informacji, dokumentów i danych niezbędnych do sprawowania kontroli;</w:t>
      </w:r>
    </w:p>
    <w:p w:rsidR="00CA70F9" w:rsidRPr="0096340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wstępu w ciągu doby, w tym w porze nocnej - w przypadku zagrożenia zdrowia lub życia </w:t>
      </w:r>
      <w:r w:rsidR="005762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ziecka, do obiektów i pomieszczeń rodziny zastępczej, w których wykonywane </w:t>
      </w:r>
      <w:r w:rsidR="00576276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są jej zadania;</w:t>
      </w:r>
    </w:p>
    <w:p w:rsidR="00CA70F9" w:rsidRPr="0096340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przeprowadzania oględzin obiektów, w których kontrolowana rodzina sprawuje pieczę </w:t>
      </w:r>
      <w:r w:rsidR="0057627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astępczą;</w:t>
      </w:r>
    </w:p>
    <w:p w:rsidR="00CA70F9" w:rsidRPr="0096340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żądania od rodziny zastępczej udzielenia informacji w formie ustnej lub pisemnej 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zakresie przeprowadzanej kontroli;</w:t>
      </w:r>
    </w:p>
    <w:p w:rsidR="00CA70F9" w:rsidRPr="0096340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lastRenderedPageBreak/>
        <w:t>obserwacji dzieci umieszczonych w pieczy zastępczej;</w:t>
      </w:r>
    </w:p>
    <w:p w:rsidR="00CA70F9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przeprowadzania indywidualnych rozmów z dziećmi umieszczonymi w pieczy zastępczej,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 tym zasięgania opinii dzieci, z uwzględnieniem ich wieku, możliwości intelektualnych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oraz stopnia dojrzałości poznawczej.</w:t>
      </w:r>
    </w:p>
    <w:p w:rsidR="00576276" w:rsidRPr="00963400" w:rsidRDefault="00576276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do spraw Kontroli w trakcie przeprowadzanych kontroli</w:t>
      </w:r>
      <w:r w:rsidR="00935378">
        <w:rPr>
          <w:rFonts w:ascii="Times New Roman" w:eastAsia="Times New Roman" w:hAnsi="Times New Roman" w:cs="Times New Roman"/>
          <w:sz w:val="24"/>
          <w:szCs w:val="24"/>
        </w:rPr>
        <w:t xml:space="preserve"> w rodzinach zastępczych zawodowych i rodzinnych domach dziecka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="00935378">
        <w:rPr>
          <w:rFonts w:ascii="Times New Roman" w:eastAsia="Times New Roman" w:hAnsi="Times New Roman" w:cs="Times New Roman"/>
          <w:sz w:val="24"/>
          <w:szCs w:val="24"/>
        </w:rPr>
        <w:t xml:space="preserve">wspierać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obecnością psychologów </w:t>
      </w:r>
      <w:r w:rsidR="009335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Powiatowego Centrum Rozwoju Edukacji w Iławie</w:t>
      </w:r>
      <w:r w:rsidR="009353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1A5">
        <w:rPr>
          <w:rFonts w:ascii="Times New Roman" w:eastAsia="Times New Roman" w:hAnsi="Times New Roman" w:cs="Times New Roman"/>
          <w:sz w:val="24"/>
          <w:szCs w:val="24"/>
        </w:rPr>
        <w:t>Uczestnictwo psychologów w pracach Zespołu nastąpi na zasadach określonych w Porozumieniu zawartym pomiędzy Starostwem Powiatowym w Iławie a Powiatowym Centrum Rozwoju Edukacji w Iławie.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0F9" w:rsidRPr="00D74C6B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4C6B">
        <w:rPr>
          <w:rFonts w:ascii="Times New Roman" w:eastAsia="Times New Roman" w:hAnsi="Times New Roman" w:cs="Times New Roman"/>
          <w:b/>
          <w:sz w:val="26"/>
          <w:szCs w:val="26"/>
        </w:rPr>
        <w:t>§ 10</w:t>
      </w:r>
    </w:p>
    <w:p w:rsidR="00CA70F9" w:rsidRPr="00963400" w:rsidRDefault="0091334D" w:rsidP="00CA70F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Wystąpienie pokontrolne, jeśli zostało sporządzone</w:t>
      </w:r>
      <w:r w:rsidR="00AB4690" w:rsidRPr="00963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0F9" w:rsidRPr="00963400">
        <w:rPr>
          <w:rFonts w:ascii="Times New Roman" w:eastAsia="Times New Roman" w:hAnsi="Times New Roman" w:cs="Times New Roman"/>
          <w:sz w:val="24"/>
          <w:szCs w:val="24"/>
        </w:rPr>
        <w:t>przekazuje się do ORPZ celem podjęcia działań usprawniających.</w:t>
      </w:r>
      <w:r w:rsidR="00CA70F9" w:rsidRPr="00963400">
        <w:rPr>
          <w:rFonts w:ascii="Times New Roman" w:hAnsi="Times New Roman" w:cs="Times New Roman"/>
          <w:sz w:val="24"/>
          <w:szCs w:val="24"/>
        </w:rPr>
        <w:t xml:space="preserve"> </w:t>
      </w:r>
      <w:r w:rsidRPr="00963400">
        <w:rPr>
          <w:rFonts w:ascii="Times New Roman" w:hAnsi="Times New Roman" w:cs="Times New Roman"/>
          <w:sz w:val="24"/>
          <w:szCs w:val="24"/>
        </w:rPr>
        <w:t xml:space="preserve">O przekazaniu wystąpienia pokontrolnego informuje się </w:t>
      </w:r>
      <w:r w:rsidR="00AB0962" w:rsidRPr="00963400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963400">
        <w:rPr>
          <w:rFonts w:ascii="Times New Roman" w:hAnsi="Times New Roman" w:cs="Times New Roman"/>
          <w:sz w:val="24"/>
          <w:szCs w:val="24"/>
        </w:rPr>
        <w:t>Zarząd Powiatu Iławskiego.</w:t>
      </w:r>
    </w:p>
    <w:p w:rsidR="00CA70F9" w:rsidRPr="00963400" w:rsidRDefault="00CA70F9" w:rsidP="00CA70F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400">
        <w:rPr>
          <w:rFonts w:ascii="Times New Roman" w:hAnsi="Times New Roman" w:cs="Times New Roman"/>
          <w:sz w:val="24"/>
          <w:szCs w:val="24"/>
        </w:rPr>
        <w:t xml:space="preserve">W terminie 30 dni od daty otrzymania pisma ORPZ informuje Zarząd o podjętych działaniach </w:t>
      </w:r>
      <w:r w:rsidR="001256AE">
        <w:rPr>
          <w:rFonts w:ascii="Times New Roman" w:hAnsi="Times New Roman" w:cs="Times New Roman"/>
          <w:sz w:val="24"/>
          <w:szCs w:val="24"/>
        </w:rPr>
        <w:br/>
      </w:r>
      <w:r w:rsidRPr="00963400">
        <w:rPr>
          <w:rFonts w:ascii="Times New Roman" w:hAnsi="Times New Roman" w:cs="Times New Roman"/>
          <w:sz w:val="24"/>
          <w:szCs w:val="24"/>
        </w:rPr>
        <w:t>w rodzinie zastępczej.</w:t>
      </w:r>
    </w:p>
    <w:p w:rsidR="00CA70F9" w:rsidRPr="00963400" w:rsidRDefault="00CA70F9" w:rsidP="00AB096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W przypadku niepodjęcia lub niewykonania </w:t>
      </w:r>
      <w:r w:rsidR="00AB4690" w:rsidRPr="00963400">
        <w:rPr>
          <w:rFonts w:ascii="Times New Roman" w:eastAsia="Times New Roman" w:hAnsi="Times New Roman" w:cs="Times New Roman"/>
          <w:sz w:val="24"/>
          <w:szCs w:val="24"/>
        </w:rPr>
        <w:t xml:space="preserve">przez Kontrolowanego 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czynności wynikających </w:t>
      </w:r>
      <w:r w:rsidR="001256AE">
        <w:rPr>
          <w:rFonts w:ascii="Times New Roman" w:eastAsia="Times New Roman" w:hAnsi="Times New Roman" w:cs="Times New Roman"/>
          <w:sz w:val="24"/>
          <w:szCs w:val="24"/>
        </w:rPr>
        <w:br/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z zaleceń pokontrolnych lub stwierdzenia rażącyc</w:t>
      </w:r>
      <w:r w:rsidR="00AB4690" w:rsidRPr="00963400">
        <w:rPr>
          <w:rFonts w:ascii="Times New Roman" w:eastAsia="Times New Roman" w:hAnsi="Times New Roman" w:cs="Times New Roman"/>
          <w:sz w:val="24"/>
          <w:szCs w:val="24"/>
        </w:rPr>
        <w:t>h zaniedbań, ORPZ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informuje o tym fakcie Zarząd.</w:t>
      </w:r>
    </w:p>
    <w:p w:rsidR="00CA70F9" w:rsidRDefault="00CA70F9" w:rsidP="00C30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6AE" w:rsidRPr="00963400" w:rsidRDefault="001256AE" w:rsidP="00C30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0F9" w:rsidRPr="00925ACC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ACC">
        <w:rPr>
          <w:rFonts w:ascii="Times New Roman" w:eastAsia="Times New Roman" w:hAnsi="Times New Roman" w:cs="Times New Roman"/>
          <w:b/>
          <w:sz w:val="26"/>
          <w:szCs w:val="26"/>
        </w:rPr>
        <w:t>USTALENIA KOŃCOWE</w:t>
      </w:r>
    </w:p>
    <w:p w:rsidR="00CA70F9" w:rsidRPr="0096340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0F9" w:rsidRPr="00925ACC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ACC">
        <w:rPr>
          <w:rFonts w:ascii="Times New Roman" w:eastAsia="Times New Roman" w:hAnsi="Times New Roman" w:cs="Times New Roman"/>
          <w:b/>
          <w:sz w:val="26"/>
          <w:szCs w:val="26"/>
        </w:rPr>
        <w:t>§ 11</w:t>
      </w:r>
    </w:p>
    <w:p w:rsidR="00CA70F9" w:rsidRPr="0096340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Do 31 s</w:t>
      </w:r>
      <w:r w:rsidR="00AB0962" w:rsidRPr="00963400">
        <w:rPr>
          <w:rFonts w:ascii="Times New Roman" w:eastAsia="Times New Roman" w:hAnsi="Times New Roman" w:cs="Times New Roman"/>
          <w:sz w:val="24"/>
          <w:szCs w:val="24"/>
        </w:rPr>
        <w:t>tycznia każdego roku Zespół ds.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 xml:space="preserve"> kontroli sporządza sprawozdanie roczne z przeprowadzonych kontroli ORPZ i rodzin zastępczych, które przedstawia Zarządowi.</w:t>
      </w:r>
    </w:p>
    <w:p w:rsidR="00CA70F9" w:rsidRPr="0096340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0F9" w:rsidRPr="00925ACC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ACC">
        <w:rPr>
          <w:rFonts w:ascii="Times New Roman" w:eastAsia="Times New Roman" w:hAnsi="Times New Roman" w:cs="Times New Roman"/>
          <w:b/>
          <w:sz w:val="26"/>
          <w:szCs w:val="26"/>
        </w:rPr>
        <w:t>§ 12</w:t>
      </w:r>
    </w:p>
    <w:p w:rsidR="00CA70F9" w:rsidRPr="0096340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Sprawozdanie, o którym mowa w § 1</w:t>
      </w:r>
      <w:r w:rsidR="008A4D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, powinno zawierać:</w:t>
      </w:r>
    </w:p>
    <w:p w:rsidR="00CA70F9" w:rsidRPr="00925ACC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ACC">
        <w:rPr>
          <w:rFonts w:ascii="Times New Roman" w:eastAsia="Times New Roman" w:hAnsi="Times New Roman" w:cs="Times New Roman"/>
          <w:sz w:val="24"/>
          <w:szCs w:val="24"/>
        </w:rPr>
        <w:t xml:space="preserve">podstawowe informacje o </w:t>
      </w:r>
      <w:r w:rsidR="00925ACC" w:rsidRPr="00925ACC">
        <w:rPr>
          <w:rFonts w:ascii="Times New Roman" w:eastAsia="Times New Roman" w:hAnsi="Times New Roman" w:cs="Times New Roman"/>
          <w:sz w:val="24"/>
          <w:szCs w:val="24"/>
        </w:rPr>
        <w:t>przeprowadzonych kontrolach</w:t>
      </w:r>
      <w:r w:rsidRPr="00925A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70F9" w:rsidRPr="00925ACC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ACC">
        <w:rPr>
          <w:rFonts w:ascii="Times New Roman" w:eastAsia="Times New Roman" w:hAnsi="Times New Roman" w:cs="Times New Roman"/>
          <w:sz w:val="24"/>
          <w:szCs w:val="24"/>
        </w:rPr>
        <w:t>rodzaj rodzinnej pieczy zastępczej</w:t>
      </w:r>
      <w:r w:rsidR="00925ACC" w:rsidRPr="00925ACC">
        <w:rPr>
          <w:rFonts w:ascii="Times New Roman" w:eastAsia="Times New Roman" w:hAnsi="Times New Roman" w:cs="Times New Roman"/>
          <w:sz w:val="24"/>
          <w:szCs w:val="24"/>
        </w:rPr>
        <w:t xml:space="preserve"> – liczbę rodzin zastępczych ogółem i skontrolowanych </w:t>
      </w:r>
      <w:r w:rsidR="00925ACC" w:rsidRPr="00925ACC">
        <w:rPr>
          <w:rFonts w:ascii="Times New Roman" w:eastAsia="Times New Roman" w:hAnsi="Times New Roman" w:cs="Times New Roman"/>
          <w:sz w:val="24"/>
          <w:szCs w:val="24"/>
        </w:rPr>
        <w:br/>
        <w:t>w danym roku</w:t>
      </w:r>
      <w:r w:rsidRPr="00925A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70F9" w:rsidRPr="00925ACC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ACC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925ACC" w:rsidRPr="00925AC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25ACC">
        <w:rPr>
          <w:rFonts w:ascii="Times New Roman" w:eastAsia="Times New Roman" w:hAnsi="Times New Roman" w:cs="Times New Roman"/>
          <w:sz w:val="24"/>
          <w:szCs w:val="24"/>
        </w:rPr>
        <w:t xml:space="preserve"> przeprowadzon</w:t>
      </w:r>
      <w:r w:rsidR="00925ACC" w:rsidRPr="00925ACC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925ACC">
        <w:rPr>
          <w:rFonts w:ascii="Times New Roman" w:eastAsia="Times New Roman" w:hAnsi="Times New Roman" w:cs="Times New Roman"/>
          <w:sz w:val="24"/>
          <w:szCs w:val="24"/>
        </w:rPr>
        <w:t xml:space="preserve"> kontroli,</w:t>
      </w:r>
    </w:p>
    <w:p w:rsidR="00CA70F9" w:rsidRPr="00925ACC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ACC">
        <w:rPr>
          <w:rFonts w:ascii="Times New Roman" w:eastAsia="Times New Roman" w:hAnsi="Times New Roman" w:cs="Times New Roman"/>
          <w:sz w:val="24"/>
          <w:szCs w:val="24"/>
        </w:rPr>
        <w:t>zwięzły opis wyników k</w:t>
      </w:r>
      <w:r w:rsidR="00193069" w:rsidRPr="00925ACC">
        <w:rPr>
          <w:rFonts w:ascii="Times New Roman" w:eastAsia="Times New Roman" w:hAnsi="Times New Roman" w:cs="Times New Roman"/>
          <w:sz w:val="24"/>
          <w:szCs w:val="24"/>
        </w:rPr>
        <w:t>ontroli i podejmowanych działań.</w:t>
      </w:r>
    </w:p>
    <w:p w:rsidR="0018314D" w:rsidRPr="00963400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0F9" w:rsidRPr="00925ACC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ACC">
        <w:rPr>
          <w:rFonts w:ascii="Times New Roman" w:eastAsia="Times New Roman" w:hAnsi="Times New Roman" w:cs="Times New Roman"/>
          <w:b/>
          <w:sz w:val="26"/>
          <w:szCs w:val="26"/>
        </w:rPr>
        <w:t>§ 13</w:t>
      </w:r>
    </w:p>
    <w:p w:rsidR="00CA70F9" w:rsidRPr="0096340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00">
        <w:rPr>
          <w:rFonts w:ascii="Times New Roman" w:eastAsia="Times New Roman" w:hAnsi="Times New Roman" w:cs="Times New Roman"/>
          <w:sz w:val="24"/>
          <w:szCs w:val="24"/>
        </w:rPr>
        <w:t>Do spraw nie</w:t>
      </w:r>
      <w:r w:rsidR="00193069" w:rsidRPr="00963400">
        <w:rPr>
          <w:rFonts w:ascii="Times New Roman" w:eastAsia="Times New Roman" w:hAnsi="Times New Roman" w:cs="Times New Roman"/>
          <w:sz w:val="24"/>
          <w:szCs w:val="24"/>
        </w:rPr>
        <w:t>uregulowanych w niniejszym R</w:t>
      </w:r>
      <w:r w:rsidRPr="00963400">
        <w:rPr>
          <w:rFonts w:ascii="Times New Roman" w:eastAsia="Times New Roman" w:hAnsi="Times New Roman" w:cs="Times New Roman"/>
          <w:sz w:val="24"/>
          <w:szCs w:val="24"/>
        </w:rPr>
        <w:t>egulaminie należy stosować aktualnie obowiązujące przepisy prawa.</w:t>
      </w:r>
    </w:p>
    <w:p w:rsidR="0018314D" w:rsidRDefault="0018314D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sectPr w:rsidR="0018314D" w:rsidSect="00504E27">
      <w:footerReference w:type="default" r:id="rId8"/>
      <w:pgSz w:w="11909" w:h="16838" w:code="9"/>
      <w:pgMar w:top="851" w:right="851" w:bottom="851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E8" w:rsidRDefault="00D341E8" w:rsidP="00DF327E">
      <w:pPr>
        <w:spacing w:after="0" w:line="240" w:lineRule="auto"/>
      </w:pPr>
      <w:r>
        <w:separator/>
      </w:r>
    </w:p>
  </w:endnote>
  <w:endnote w:type="continuationSeparator" w:id="0">
    <w:p w:rsidR="00D341E8" w:rsidRDefault="00D341E8" w:rsidP="00DF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251971"/>
      <w:docPartObj>
        <w:docPartGallery w:val="Page Numbers (Bottom of Page)"/>
        <w:docPartUnique/>
      </w:docPartObj>
    </w:sdtPr>
    <w:sdtContent>
      <w:p w:rsidR="00F45F3D" w:rsidRDefault="00133FA2">
        <w:pPr>
          <w:pStyle w:val="Stopka"/>
          <w:jc w:val="right"/>
        </w:pPr>
        <w:r>
          <w:fldChar w:fldCharType="begin"/>
        </w:r>
        <w:r w:rsidR="00F45F3D">
          <w:instrText>PAGE   \* MERGEFORMAT</w:instrText>
        </w:r>
        <w:r>
          <w:fldChar w:fldCharType="separate"/>
        </w:r>
        <w:r w:rsidR="008D2207">
          <w:rPr>
            <w:noProof/>
          </w:rPr>
          <w:t>1</w:t>
        </w:r>
        <w:r>
          <w:fldChar w:fldCharType="end"/>
        </w:r>
      </w:p>
    </w:sdtContent>
  </w:sdt>
  <w:p w:rsidR="00F45F3D" w:rsidRDefault="00F45F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E8" w:rsidRDefault="00D341E8" w:rsidP="00DF327E">
      <w:pPr>
        <w:spacing w:after="0" w:line="240" w:lineRule="auto"/>
      </w:pPr>
      <w:r>
        <w:separator/>
      </w:r>
    </w:p>
  </w:footnote>
  <w:footnote w:type="continuationSeparator" w:id="0">
    <w:p w:rsidR="00D341E8" w:rsidRDefault="00D341E8" w:rsidP="00DF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FF4"/>
    <w:multiLevelType w:val="hybridMultilevel"/>
    <w:tmpl w:val="7C9034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14548A"/>
    <w:multiLevelType w:val="multilevel"/>
    <w:tmpl w:val="078287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B4BC8"/>
    <w:multiLevelType w:val="multilevel"/>
    <w:tmpl w:val="10C268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E773F"/>
    <w:multiLevelType w:val="hybridMultilevel"/>
    <w:tmpl w:val="CD78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D86"/>
    <w:multiLevelType w:val="hybridMultilevel"/>
    <w:tmpl w:val="56A2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696E"/>
    <w:multiLevelType w:val="multilevel"/>
    <w:tmpl w:val="D786C7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914C0"/>
    <w:multiLevelType w:val="multilevel"/>
    <w:tmpl w:val="8188C3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416F7"/>
    <w:multiLevelType w:val="hybridMultilevel"/>
    <w:tmpl w:val="80BAF374"/>
    <w:lvl w:ilvl="0" w:tplc="6E66BE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324C80"/>
    <w:multiLevelType w:val="hybridMultilevel"/>
    <w:tmpl w:val="311E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61C2"/>
    <w:multiLevelType w:val="multilevel"/>
    <w:tmpl w:val="40485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A6491"/>
    <w:multiLevelType w:val="hybridMultilevel"/>
    <w:tmpl w:val="4D3C7658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14611"/>
    <w:multiLevelType w:val="hybridMultilevel"/>
    <w:tmpl w:val="8584B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13771"/>
    <w:multiLevelType w:val="hybridMultilevel"/>
    <w:tmpl w:val="4C5243F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0AC9"/>
    <w:multiLevelType w:val="hybridMultilevel"/>
    <w:tmpl w:val="922C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D4F43"/>
    <w:multiLevelType w:val="hybridMultilevel"/>
    <w:tmpl w:val="E79A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165E9"/>
    <w:multiLevelType w:val="hybridMultilevel"/>
    <w:tmpl w:val="9954B50E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54D"/>
    <w:multiLevelType w:val="hybridMultilevel"/>
    <w:tmpl w:val="CCB4C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F4D0D"/>
    <w:multiLevelType w:val="multilevel"/>
    <w:tmpl w:val="50B23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95C69"/>
    <w:multiLevelType w:val="hybridMultilevel"/>
    <w:tmpl w:val="CDC6C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91F29"/>
    <w:multiLevelType w:val="hybridMultilevel"/>
    <w:tmpl w:val="64CA2842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13FB0"/>
    <w:multiLevelType w:val="multilevel"/>
    <w:tmpl w:val="ED9045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73772E"/>
    <w:multiLevelType w:val="multilevel"/>
    <w:tmpl w:val="5992B8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CB5053"/>
    <w:multiLevelType w:val="hybridMultilevel"/>
    <w:tmpl w:val="78606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C1568"/>
    <w:multiLevelType w:val="multilevel"/>
    <w:tmpl w:val="FAAAE1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9B7F88"/>
    <w:multiLevelType w:val="multilevel"/>
    <w:tmpl w:val="BDDE9A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234B31"/>
    <w:multiLevelType w:val="multilevel"/>
    <w:tmpl w:val="C39A7C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0F0EDE"/>
    <w:multiLevelType w:val="multilevel"/>
    <w:tmpl w:val="EBF841F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647B2B"/>
    <w:multiLevelType w:val="multilevel"/>
    <w:tmpl w:val="EBFA65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1D5EFD"/>
    <w:multiLevelType w:val="hybridMultilevel"/>
    <w:tmpl w:val="ADF64C74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B4396"/>
    <w:multiLevelType w:val="hybridMultilevel"/>
    <w:tmpl w:val="1CF0A11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00016"/>
    <w:multiLevelType w:val="hybridMultilevel"/>
    <w:tmpl w:val="DD8A8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60111"/>
    <w:multiLevelType w:val="hybridMultilevel"/>
    <w:tmpl w:val="F286A99C"/>
    <w:lvl w:ilvl="0" w:tplc="9306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0D661C"/>
    <w:multiLevelType w:val="multilevel"/>
    <w:tmpl w:val="3FFAD9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8C5E9A"/>
    <w:multiLevelType w:val="multilevel"/>
    <w:tmpl w:val="E8DCC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7356BE"/>
    <w:multiLevelType w:val="hybridMultilevel"/>
    <w:tmpl w:val="7D4C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848CC"/>
    <w:multiLevelType w:val="multilevel"/>
    <w:tmpl w:val="0D0E4C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211276"/>
    <w:multiLevelType w:val="hybridMultilevel"/>
    <w:tmpl w:val="838E3FF2"/>
    <w:lvl w:ilvl="0" w:tplc="8CAE55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410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36280"/>
    <w:multiLevelType w:val="multilevel"/>
    <w:tmpl w:val="1C067D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0B5412"/>
    <w:multiLevelType w:val="hybridMultilevel"/>
    <w:tmpl w:val="6FEE7DB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F02"/>
    <w:multiLevelType w:val="multilevel"/>
    <w:tmpl w:val="05A61B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F7558C"/>
    <w:multiLevelType w:val="multilevel"/>
    <w:tmpl w:val="276CDA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AD4731"/>
    <w:multiLevelType w:val="hybridMultilevel"/>
    <w:tmpl w:val="4D008C78"/>
    <w:lvl w:ilvl="0" w:tplc="7346D92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2">
    <w:nsid w:val="6CF70BB2"/>
    <w:multiLevelType w:val="hybridMultilevel"/>
    <w:tmpl w:val="CEBA5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2A74FC5"/>
    <w:multiLevelType w:val="hybridMultilevel"/>
    <w:tmpl w:val="F5A4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E165A"/>
    <w:multiLevelType w:val="hybridMultilevel"/>
    <w:tmpl w:val="825E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46E2"/>
    <w:multiLevelType w:val="multilevel"/>
    <w:tmpl w:val="242AE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451F5A"/>
    <w:multiLevelType w:val="multilevel"/>
    <w:tmpl w:val="048E19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36"/>
  </w:num>
  <w:num w:numId="5">
    <w:abstractNumId w:val="15"/>
  </w:num>
  <w:num w:numId="6">
    <w:abstractNumId w:val="0"/>
  </w:num>
  <w:num w:numId="7">
    <w:abstractNumId w:val="10"/>
  </w:num>
  <w:num w:numId="8">
    <w:abstractNumId w:val="19"/>
  </w:num>
  <w:num w:numId="9">
    <w:abstractNumId w:val="30"/>
  </w:num>
  <w:num w:numId="10">
    <w:abstractNumId w:val="12"/>
  </w:num>
  <w:num w:numId="11">
    <w:abstractNumId w:val="28"/>
  </w:num>
  <w:num w:numId="12">
    <w:abstractNumId w:val="22"/>
  </w:num>
  <w:num w:numId="13">
    <w:abstractNumId w:val="4"/>
  </w:num>
  <w:num w:numId="14">
    <w:abstractNumId w:val="43"/>
  </w:num>
  <w:num w:numId="15">
    <w:abstractNumId w:val="16"/>
  </w:num>
  <w:num w:numId="16">
    <w:abstractNumId w:val="13"/>
  </w:num>
  <w:num w:numId="17">
    <w:abstractNumId w:val="18"/>
  </w:num>
  <w:num w:numId="18">
    <w:abstractNumId w:val="7"/>
  </w:num>
  <w:num w:numId="19">
    <w:abstractNumId w:val="26"/>
  </w:num>
  <w:num w:numId="20">
    <w:abstractNumId w:val="17"/>
  </w:num>
  <w:num w:numId="21">
    <w:abstractNumId w:val="42"/>
  </w:num>
  <w:num w:numId="22">
    <w:abstractNumId w:val="31"/>
  </w:num>
  <w:num w:numId="23">
    <w:abstractNumId w:val="8"/>
  </w:num>
  <w:num w:numId="24">
    <w:abstractNumId w:val="44"/>
  </w:num>
  <w:num w:numId="25">
    <w:abstractNumId w:val="3"/>
  </w:num>
  <w:num w:numId="26">
    <w:abstractNumId w:val="39"/>
  </w:num>
  <w:num w:numId="27">
    <w:abstractNumId w:val="35"/>
  </w:num>
  <w:num w:numId="28">
    <w:abstractNumId w:val="6"/>
  </w:num>
  <w:num w:numId="29">
    <w:abstractNumId w:val="9"/>
  </w:num>
  <w:num w:numId="30">
    <w:abstractNumId w:val="2"/>
  </w:num>
  <w:num w:numId="31">
    <w:abstractNumId w:val="46"/>
  </w:num>
  <w:num w:numId="32">
    <w:abstractNumId w:val="40"/>
  </w:num>
  <w:num w:numId="33">
    <w:abstractNumId w:val="32"/>
  </w:num>
  <w:num w:numId="34">
    <w:abstractNumId w:val="27"/>
  </w:num>
  <w:num w:numId="35">
    <w:abstractNumId w:val="37"/>
  </w:num>
  <w:num w:numId="36">
    <w:abstractNumId w:val="45"/>
  </w:num>
  <w:num w:numId="37">
    <w:abstractNumId w:val="33"/>
  </w:num>
  <w:num w:numId="38">
    <w:abstractNumId w:val="21"/>
  </w:num>
  <w:num w:numId="39">
    <w:abstractNumId w:val="5"/>
  </w:num>
  <w:num w:numId="40">
    <w:abstractNumId w:val="1"/>
  </w:num>
  <w:num w:numId="41">
    <w:abstractNumId w:val="24"/>
  </w:num>
  <w:num w:numId="42">
    <w:abstractNumId w:val="23"/>
  </w:num>
  <w:num w:numId="43">
    <w:abstractNumId w:val="25"/>
  </w:num>
  <w:num w:numId="44">
    <w:abstractNumId w:val="20"/>
  </w:num>
  <w:num w:numId="45">
    <w:abstractNumId w:val="34"/>
  </w:num>
  <w:num w:numId="46">
    <w:abstractNumId w:val="38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0F9"/>
    <w:rsid w:val="000108FF"/>
    <w:rsid w:val="000250FC"/>
    <w:rsid w:val="00052C42"/>
    <w:rsid w:val="000679FD"/>
    <w:rsid w:val="000719F9"/>
    <w:rsid w:val="0007359F"/>
    <w:rsid w:val="000831A9"/>
    <w:rsid w:val="00091CCE"/>
    <w:rsid w:val="00096B53"/>
    <w:rsid w:val="000D7AD3"/>
    <w:rsid w:val="000F22B3"/>
    <w:rsid w:val="001215F5"/>
    <w:rsid w:val="001256AE"/>
    <w:rsid w:val="00131F20"/>
    <w:rsid w:val="00133FA2"/>
    <w:rsid w:val="00142E4C"/>
    <w:rsid w:val="00173EF1"/>
    <w:rsid w:val="0018314D"/>
    <w:rsid w:val="00193069"/>
    <w:rsid w:val="00194AB6"/>
    <w:rsid w:val="001B0E2D"/>
    <w:rsid w:val="001E0B87"/>
    <w:rsid w:val="001F5681"/>
    <w:rsid w:val="00217579"/>
    <w:rsid w:val="0021767F"/>
    <w:rsid w:val="00234D59"/>
    <w:rsid w:val="00237048"/>
    <w:rsid w:val="00262CF3"/>
    <w:rsid w:val="00277987"/>
    <w:rsid w:val="002A51A5"/>
    <w:rsid w:val="002B0501"/>
    <w:rsid w:val="002B251E"/>
    <w:rsid w:val="002F0E4B"/>
    <w:rsid w:val="002F3B7A"/>
    <w:rsid w:val="002F7341"/>
    <w:rsid w:val="00306433"/>
    <w:rsid w:val="00315757"/>
    <w:rsid w:val="00327DFE"/>
    <w:rsid w:val="003430E1"/>
    <w:rsid w:val="00360FF4"/>
    <w:rsid w:val="00371660"/>
    <w:rsid w:val="00375968"/>
    <w:rsid w:val="00420650"/>
    <w:rsid w:val="004317BF"/>
    <w:rsid w:val="00436400"/>
    <w:rsid w:val="00443EF4"/>
    <w:rsid w:val="00480ABB"/>
    <w:rsid w:val="004E6816"/>
    <w:rsid w:val="00504E27"/>
    <w:rsid w:val="005050DF"/>
    <w:rsid w:val="00526CBB"/>
    <w:rsid w:val="0053198B"/>
    <w:rsid w:val="00557FC4"/>
    <w:rsid w:val="00576276"/>
    <w:rsid w:val="00580E1D"/>
    <w:rsid w:val="005950D5"/>
    <w:rsid w:val="005C1B64"/>
    <w:rsid w:val="005E3359"/>
    <w:rsid w:val="005F1D7D"/>
    <w:rsid w:val="00606769"/>
    <w:rsid w:val="00651B77"/>
    <w:rsid w:val="0067094D"/>
    <w:rsid w:val="00690EBC"/>
    <w:rsid w:val="006A4CB3"/>
    <w:rsid w:val="007245E1"/>
    <w:rsid w:val="00747ED2"/>
    <w:rsid w:val="00766C8B"/>
    <w:rsid w:val="007706AD"/>
    <w:rsid w:val="00797344"/>
    <w:rsid w:val="007A27DD"/>
    <w:rsid w:val="007D504E"/>
    <w:rsid w:val="007E777F"/>
    <w:rsid w:val="007F32A4"/>
    <w:rsid w:val="00814879"/>
    <w:rsid w:val="00817C2A"/>
    <w:rsid w:val="00827451"/>
    <w:rsid w:val="00846C21"/>
    <w:rsid w:val="00871354"/>
    <w:rsid w:val="00881A43"/>
    <w:rsid w:val="008A4DAC"/>
    <w:rsid w:val="008B1697"/>
    <w:rsid w:val="008B62EC"/>
    <w:rsid w:val="008C6355"/>
    <w:rsid w:val="008D2207"/>
    <w:rsid w:val="008D6AF1"/>
    <w:rsid w:val="0091334D"/>
    <w:rsid w:val="00925ACC"/>
    <w:rsid w:val="009335A0"/>
    <w:rsid w:val="00935378"/>
    <w:rsid w:val="00937141"/>
    <w:rsid w:val="009608BF"/>
    <w:rsid w:val="00963400"/>
    <w:rsid w:val="009D46EB"/>
    <w:rsid w:val="00A25A20"/>
    <w:rsid w:val="00A50DA3"/>
    <w:rsid w:val="00A84417"/>
    <w:rsid w:val="00A96E6C"/>
    <w:rsid w:val="00AB0962"/>
    <w:rsid w:val="00AB4690"/>
    <w:rsid w:val="00B12CC4"/>
    <w:rsid w:val="00B67FCE"/>
    <w:rsid w:val="00BB28BA"/>
    <w:rsid w:val="00BC0E58"/>
    <w:rsid w:val="00BE209F"/>
    <w:rsid w:val="00BE4566"/>
    <w:rsid w:val="00C30386"/>
    <w:rsid w:val="00C342EA"/>
    <w:rsid w:val="00C576F7"/>
    <w:rsid w:val="00C954C8"/>
    <w:rsid w:val="00CA70F9"/>
    <w:rsid w:val="00CB63E1"/>
    <w:rsid w:val="00CF54CB"/>
    <w:rsid w:val="00D14128"/>
    <w:rsid w:val="00D20B58"/>
    <w:rsid w:val="00D31679"/>
    <w:rsid w:val="00D341E8"/>
    <w:rsid w:val="00D44375"/>
    <w:rsid w:val="00D55C5C"/>
    <w:rsid w:val="00D74C6B"/>
    <w:rsid w:val="00D946C4"/>
    <w:rsid w:val="00DA0258"/>
    <w:rsid w:val="00DD1ADD"/>
    <w:rsid w:val="00DE7477"/>
    <w:rsid w:val="00DF327E"/>
    <w:rsid w:val="00E11899"/>
    <w:rsid w:val="00E17270"/>
    <w:rsid w:val="00E27522"/>
    <w:rsid w:val="00E30619"/>
    <w:rsid w:val="00E30F12"/>
    <w:rsid w:val="00E33EDE"/>
    <w:rsid w:val="00E4443F"/>
    <w:rsid w:val="00E802F2"/>
    <w:rsid w:val="00EA1659"/>
    <w:rsid w:val="00EB46C7"/>
    <w:rsid w:val="00EC61A1"/>
    <w:rsid w:val="00EE061F"/>
    <w:rsid w:val="00F37170"/>
    <w:rsid w:val="00F45F3D"/>
    <w:rsid w:val="00F603B2"/>
    <w:rsid w:val="00F62369"/>
    <w:rsid w:val="00F658DC"/>
    <w:rsid w:val="00F95A6B"/>
    <w:rsid w:val="00FA337D"/>
    <w:rsid w:val="00FA6AFC"/>
    <w:rsid w:val="00FB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F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CA70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CA70F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85pt">
    <w:name w:val="Body text (7) + 8;5 pt"/>
    <w:basedOn w:val="Bodytext7"/>
    <w:rsid w:val="00CA70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podstawowy1">
    <w:name w:val="Tekst podstawowy1"/>
    <w:basedOn w:val="Domylnaczcionkaakapitu"/>
    <w:rsid w:val="00CA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CA70F9"/>
    <w:pPr>
      <w:widowControl w:val="0"/>
      <w:shd w:val="clear" w:color="auto" w:fill="FFFFFF"/>
      <w:spacing w:before="540" w:after="84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ny"/>
    <w:link w:val="Bodytext7"/>
    <w:rsid w:val="00CA70F9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Bodytext3">
    <w:name w:val="Body text (3)_"/>
    <w:basedOn w:val="Domylnaczcionkaakapitu"/>
    <w:link w:val="Bodytext30"/>
    <w:rsid w:val="00E118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11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Calibri9pt">
    <w:name w:val="Body text + Calibri;9 pt"/>
    <w:basedOn w:val="Domylnaczcionkaakapitu"/>
    <w:rsid w:val="00E118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118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E1189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75ptBold">
    <w:name w:val="Body text + 7;5 pt;Bold"/>
    <w:basedOn w:val="Domylnaczcionkaakapitu"/>
    <w:rsid w:val="00E1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Calibri105ptBold">
    <w:name w:val="Body text + Calibri;10;5 pt;Bold"/>
    <w:basedOn w:val="Domylnaczcionkaakapitu"/>
    <w:rsid w:val="00E1189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1189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118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11899"/>
    <w:pPr>
      <w:widowControl w:val="0"/>
      <w:shd w:val="clear" w:color="auto" w:fill="FFFFFF"/>
      <w:spacing w:before="60" w:after="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ny"/>
    <w:link w:val="Tablecaption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E11899"/>
    <w:pPr>
      <w:widowControl w:val="0"/>
      <w:shd w:val="clear" w:color="auto" w:fill="FFFFFF"/>
      <w:spacing w:before="180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ny"/>
    <w:link w:val="Tablecaption2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Normalny"/>
    <w:link w:val="Bodytext5"/>
    <w:rsid w:val="00E11899"/>
    <w:pPr>
      <w:widowControl w:val="0"/>
      <w:shd w:val="clear" w:color="auto" w:fill="FFFFFF"/>
      <w:spacing w:before="1020" w:after="30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60">
    <w:name w:val="Body text (6)"/>
    <w:basedOn w:val="Normalny"/>
    <w:link w:val="Bodytext6"/>
    <w:rsid w:val="00E11899"/>
    <w:pPr>
      <w:widowControl w:val="0"/>
      <w:shd w:val="clear" w:color="auto" w:fill="FFFFFF"/>
      <w:spacing w:before="3360" w:after="21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43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7E"/>
  </w:style>
  <w:style w:type="paragraph" w:styleId="Stopka">
    <w:name w:val="footer"/>
    <w:basedOn w:val="Normalny"/>
    <w:link w:val="StopkaZnak"/>
    <w:uiPriority w:val="99"/>
    <w:unhideWhenUsed/>
    <w:rsid w:val="00DF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27E"/>
  </w:style>
  <w:style w:type="paragraph" w:styleId="Tekstdymka">
    <w:name w:val="Balloon Text"/>
    <w:basedOn w:val="Normalny"/>
    <w:link w:val="TekstdymkaZnak"/>
    <w:uiPriority w:val="99"/>
    <w:semiHidden/>
    <w:unhideWhenUsed/>
    <w:rsid w:val="007A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F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CA70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CA70F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85pt">
    <w:name w:val="Body text (7) + 8;5 pt"/>
    <w:basedOn w:val="Bodytext7"/>
    <w:rsid w:val="00CA70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podstawowy1">
    <w:name w:val="Tekst podstawowy1"/>
    <w:basedOn w:val="Domylnaczcionkaakapitu"/>
    <w:rsid w:val="00CA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CA70F9"/>
    <w:pPr>
      <w:widowControl w:val="0"/>
      <w:shd w:val="clear" w:color="auto" w:fill="FFFFFF"/>
      <w:spacing w:before="540" w:after="84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ny"/>
    <w:link w:val="Bodytext7"/>
    <w:rsid w:val="00CA70F9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Bodytext3">
    <w:name w:val="Body text (3)_"/>
    <w:basedOn w:val="Domylnaczcionkaakapitu"/>
    <w:link w:val="Bodytext30"/>
    <w:rsid w:val="00E118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11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Calibri9pt">
    <w:name w:val="Body text + Calibri;9 pt"/>
    <w:basedOn w:val="Domylnaczcionkaakapitu"/>
    <w:rsid w:val="00E118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118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E1189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75ptBold">
    <w:name w:val="Body text + 7;5 pt;Bold"/>
    <w:basedOn w:val="Domylnaczcionkaakapitu"/>
    <w:rsid w:val="00E1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Calibri105ptBold">
    <w:name w:val="Body text + Calibri;10;5 pt;Bold"/>
    <w:basedOn w:val="Domylnaczcionkaakapitu"/>
    <w:rsid w:val="00E1189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1189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118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11899"/>
    <w:pPr>
      <w:widowControl w:val="0"/>
      <w:shd w:val="clear" w:color="auto" w:fill="FFFFFF"/>
      <w:spacing w:before="60" w:after="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ny"/>
    <w:link w:val="Tablecaption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E11899"/>
    <w:pPr>
      <w:widowControl w:val="0"/>
      <w:shd w:val="clear" w:color="auto" w:fill="FFFFFF"/>
      <w:spacing w:before="180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ny"/>
    <w:link w:val="Tablecaption2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Normalny"/>
    <w:link w:val="Bodytext5"/>
    <w:rsid w:val="00E11899"/>
    <w:pPr>
      <w:widowControl w:val="0"/>
      <w:shd w:val="clear" w:color="auto" w:fill="FFFFFF"/>
      <w:spacing w:before="1020" w:after="30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60">
    <w:name w:val="Body text (6)"/>
    <w:basedOn w:val="Normalny"/>
    <w:link w:val="Bodytext6"/>
    <w:rsid w:val="00E11899"/>
    <w:pPr>
      <w:widowControl w:val="0"/>
      <w:shd w:val="clear" w:color="auto" w:fill="FFFFFF"/>
      <w:spacing w:before="3360" w:after="21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43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F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7E"/>
  </w:style>
  <w:style w:type="paragraph" w:styleId="Stopka">
    <w:name w:val="footer"/>
    <w:basedOn w:val="Normalny"/>
    <w:link w:val="StopkaZnak"/>
    <w:uiPriority w:val="99"/>
    <w:unhideWhenUsed/>
    <w:rsid w:val="00DF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27E"/>
  </w:style>
  <w:style w:type="paragraph" w:styleId="Tekstdymka">
    <w:name w:val="Balloon Text"/>
    <w:basedOn w:val="Normalny"/>
    <w:link w:val="TekstdymkaZnak"/>
    <w:uiPriority w:val="99"/>
    <w:semiHidden/>
    <w:unhideWhenUsed/>
    <w:rsid w:val="007A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D6B1-68FB-45F1-AE4E-B396CBCC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157</cp:revision>
  <cp:lastPrinted>2018-01-19T08:13:00Z</cp:lastPrinted>
  <dcterms:created xsi:type="dcterms:W3CDTF">2017-07-31T06:51:00Z</dcterms:created>
  <dcterms:modified xsi:type="dcterms:W3CDTF">2018-01-19T09:54:00Z</dcterms:modified>
</cp:coreProperties>
</file>