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8B" w:rsidRDefault="004C448B" w:rsidP="004C44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3D2DF4">
        <w:rPr>
          <w:rFonts w:ascii="Arial" w:hAnsi="Arial" w:cs="Arial"/>
          <w:b/>
          <w:sz w:val="18"/>
          <w:szCs w:val="18"/>
        </w:rPr>
        <w:t>131</w:t>
      </w:r>
      <w:r>
        <w:rPr>
          <w:rFonts w:ascii="Arial" w:hAnsi="Arial" w:cs="Arial"/>
          <w:b/>
          <w:sz w:val="18"/>
          <w:szCs w:val="18"/>
        </w:rPr>
        <w:t>/</w:t>
      </w:r>
      <w:r w:rsidR="003D2DF4">
        <w:rPr>
          <w:rFonts w:ascii="Arial" w:hAnsi="Arial" w:cs="Arial"/>
          <w:b/>
          <w:sz w:val="18"/>
          <w:szCs w:val="18"/>
        </w:rPr>
        <w:t>548</w:t>
      </w:r>
      <w:r>
        <w:rPr>
          <w:rFonts w:ascii="Arial" w:hAnsi="Arial" w:cs="Arial"/>
          <w:b/>
          <w:sz w:val="18"/>
          <w:szCs w:val="18"/>
        </w:rPr>
        <w:t>/16</w:t>
      </w:r>
    </w:p>
    <w:p w:rsidR="004C448B" w:rsidRDefault="004C448B" w:rsidP="004C44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4C448B" w:rsidRDefault="004C448B" w:rsidP="004C44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3D2DF4">
        <w:rPr>
          <w:rFonts w:ascii="Arial" w:hAnsi="Arial" w:cs="Arial"/>
          <w:b/>
          <w:sz w:val="18"/>
          <w:szCs w:val="18"/>
        </w:rPr>
        <w:t>22 listopada</w:t>
      </w:r>
      <w:r w:rsidR="000135CA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2016 r.</w:t>
      </w:r>
    </w:p>
    <w:p w:rsidR="004C448B" w:rsidRDefault="004C448B" w:rsidP="004C448B">
      <w:pPr>
        <w:jc w:val="center"/>
        <w:rPr>
          <w:rFonts w:ascii="Arial" w:hAnsi="Arial" w:cs="Arial"/>
          <w:b/>
          <w:sz w:val="18"/>
          <w:szCs w:val="18"/>
        </w:rPr>
      </w:pPr>
    </w:p>
    <w:p w:rsidR="004C448B" w:rsidRDefault="004C448B" w:rsidP="004C44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rozliczenia realizacji zadania publicznego organizacji pozarządowej</w:t>
      </w:r>
    </w:p>
    <w:p w:rsidR="004C448B" w:rsidRDefault="004C448B" w:rsidP="004C448B">
      <w:pPr>
        <w:jc w:val="both"/>
        <w:rPr>
          <w:rFonts w:ascii="Arial" w:hAnsi="Arial" w:cs="Arial"/>
          <w:sz w:val="18"/>
          <w:szCs w:val="18"/>
        </w:rPr>
      </w:pPr>
    </w:p>
    <w:p w:rsidR="004C448B" w:rsidRDefault="004C448B" w:rsidP="004C44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Na podstawie art. 4 ust. 1 pkt 2, art. 32 ust. 1 ustawy z dnia 5 czerwca 1998 r. o samor</w:t>
      </w:r>
      <w:r w:rsidR="003A7137">
        <w:rPr>
          <w:rFonts w:ascii="Arial" w:hAnsi="Arial" w:cs="Arial"/>
          <w:sz w:val="18"/>
          <w:szCs w:val="18"/>
        </w:rPr>
        <w:t>ządzie powiatowym (Dz. U. z 2016 r., poz. 814</w:t>
      </w:r>
      <w:r>
        <w:rPr>
          <w:rFonts w:ascii="Arial" w:hAnsi="Arial" w:cs="Arial"/>
          <w:sz w:val="18"/>
          <w:szCs w:val="18"/>
        </w:rPr>
        <w:t xml:space="preserve"> ze zm.) w związku z art. 4 ust. 1 pkt 6 oraz art. 18 ustawy z dnia 24 kwietnia 2003 r. o działalności pożytku publicznego </w:t>
      </w:r>
      <w:r w:rsidR="003A7137">
        <w:rPr>
          <w:rFonts w:ascii="Arial" w:hAnsi="Arial" w:cs="Arial"/>
          <w:sz w:val="18"/>
          <w:szCs w:val="18"/>
        </w:rPr>
        <w:t>i o wolontariacie (Dz. U. z 2016, poz. 1817</w:t>
      </w:r>
      <w:r>
        <w:rPr>
          <w:rFonts w:ascii="Arial" w:hAnsi="Arial" w:cs="Arial"/>
          <w:sz w:val="18"/>
          <w:szCs w:val="18"/>
        </w:rPr>
        <w:t xml:space="preserve">), oraz § 13 </w:t>
      </w:r>
      <w:r>
        <w:rPr>
          <w:rFonts w:ascii="Arial" w:hAnsi="Arial" w:cs="Arial"/>
          <w:sz w:val="18"/>
          <w:szCs w:val="18"/>
        </w:rPr>
        <w:br/>
        <w:t xml:space="preserve">ust. 1 Regulaminu wspierania oraz powierzania w sferze zadań publicznych, realizacji zadań publicznych organizacjom pozarządowym oraz podmiotom wymienionym w art. 3 ust. 3 ustawy o działalności pożytku publicznego i o wolontariacie stanowiącego załącznik do Uchwały Nr 205/696/10 Zarządu Powiatu Iławskiego </w:t>
      </w:r>
      <w:r>
        <w:rPr>
          <w:rFonts w:ascii="Arial" w:hAnsi="Arial" w:cs="Arial"/>
          <w:sz w:val="18"/>
          <w:szCs w:val="18"/>
        </w:rPr>
        <w:br/>
        <w:t>z dnia 1 czerwca 2010 r., Zarząd Powiatu Iławskiego uchwala, co następuje:</w:t>
      </w:r>
    </w:p>
    <w:p w:rsidR="004C448B" w:rsidRDefault="004C448B" w:rsidP="004C448B">
      <w:pPr>
        <w:jc w:val="both"/>
        <w:rPr>
          <w:rFonts w:ascii="Arial" w:hAnsi="Arial" w:cs="Arial"/>
          <w:sz w:val="18"/>
          <w:szCs w:val="18"/>
        </w:rPr>
      </w:pPr>
    </w:p>
    <w:p w:rsidR="004C448B" w:rsidRDefault="004C448B" w:rsidP="004C448B">
      <w:pPr>
        <w:jc w:val="both"/>
        <w:rPr>
          <w:rFonts w:ascii="Arial" w:hAnsi="Arial" w:cs="Arial"/>
          <w:sz w:val="18"/>
          <w:szCs w:val="18"/>
        </w:rPr>
      </w:pPr>
    </w:p>
    <w:p w:rsidR="004C448B" w:rsidRDefault="004C448B" w:rsidP="004C448B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Przyjmuje się rozliczenie wykonania zadania publicznego z zakresu </w:t>
      </w:r>
      <w:r w:rsidR="004E6FEF" w:rsidRPr="007C7C1E">
        <w:rPr>
          <w:rFonts w:ascii="Arial" w:hAnsi="Arial" w:cs="Arial"/>
          <w:sz w:val="18"/>
          <w:szCs w:val="18"/>
          <w:lang w:eastAsia="ar-SA"/>
        </w:rPr>
        <w:t>promocji i ochrony zdrowia</w:t>
      </w:r>
      <w:r w:rsidR="004E6FEF">
        <w:rPr>
          <w:rFonts w:ascii="Arial" w:hAnsi="Arial" w:cs="Arial"/>
          <w:sz w:val="18"/>
          <w:szCs w:val="18"/>
          <w:lang w:eastAsia="ar-SA"/>
        </w:rPr>
        <w:t xml:space="preserve">, </w:t>
      </w:r>
      <w:r w:rsidR="004E6FEF" w:rsidRPr="000D3856">
        <w:rPr>
          <w:rFonts w:ascii="Arial" w:hAnsi="Arial" w:cs="Arial"/>
          <w:sz w:val="18"/>
          <w:szCs w:val="18"/>
          <w:lang w:eastAsia="ar-SA"/>
        </w:rPr>
        <w:t>w tym działalności leczniczej w rozumieniu ustawy z dnia 15 kwietnia 2011 r. o działalności leczniczej</w:t>
      </w:r>
      <w:r>
        <w:rPr>
          <w:rFonts w:ascii="Arial" w:hAnsi="Arial" w:cs="Arial"/>
          <w:sz w:val="18"/>
          <w:szCs w:val="18"/>
        </w:rPr>
        <w:br/>
      </w:r>
      <w:r w:rsidR="004E6FEF">
        <w:rPr>
          <w:rFonts w:ascii="Arial" w:hAnsi="Arial" w:cs="Arial"/>
          <w:sz w:val="18"/>
          <w:szCs w:val="18"/>
          <w:lang w:eastAsia="ar-SA"/>
        </w:rPr>
        <w:t xml:space="preserve">pod nazwą </w:t>
      </w:r>
      <w:r w:rsidR="004E6FEF" w:rsidRPr="0076137D">
        <w:rPr>
          <w:rFonts w:ascii="Arial" w:hAnsi="Arial" w:cs="Arial"/>
          <w:sz w:val="18"/>
          <w:szCs w:val="18"/>
          <w:lang w:eastAsia="ar-SA"/>
        </w:rPr>
        <w:t xml:space="preserve">Akcja profilaktyczna promująca zdrowie i </w:t>
      </w:r>
      <w:r w:rsidR="004E6FEF">
        <w:rPr>
          <w:rFonts w:ascii="Arial" w:hAnsi="Arial" w:cs="Arial"/>
          <w:sz w:val="18"/>
          <w:szCs w:val="18"/>
          <w:lang w:eastAsia="ar-SA"/>
        </w:rPr>
        <w:t>profilaktykę antynowotworową</w:t>
      </w:r>
      <w:r w:rsidR="004E6FEF" w:rsidRPr="0076137D">
        <w:rPr>
          <w:rFonts w:ascii="Arial" w:hAnsi="Arial" w:cs="Arial"/>
          <w:sz w:val="18"/>
          <w:szCs w:val="18"/>
          <w:lang w:eastAsia="ar-SA"/>
        </w:rPr>
        <w:t xml:space="preserve"> „Biegaj, badaj się i bądź zdrowy, a przebiegniesz swój półmaraton życiowy”</w:t>
      </w:r>
      <w:r>
        <w:rPr>
          <w:rFonts w:ascii="Arial" w:hAnsi="Arial" w:cs="Arial"/>
          <w:sz w:val="18"/>
          <w:szCs w:val="18"/>
        </w:rPr>
        <w:t xml:space="preserve"> realizowanego w związku z przyznaniem środków finansowych </w:t>
      </w:r>
      <w:r w:rsidR="004E6FEF">
        <w:rPr>
          <w:rFonts w:ascii="Arial" w:hAnsi="Arial" w:cs="Arial"/>
          <w:sz w:val="18"/>
          <w:szCs w:val="18"/>
          <w:lang w:eastAsia="ar-SA"/>
        </w:rPr>
        <w:t>Stowarzyszeniu Iławski Klub Amazonki</w:t>
      </w:r>
      <w:r w:rsidR="004E6FEF">
        <w:rPr>
          <w:rFonts w:ascii="Arial" w:hAnsi="Arial" w:cs="Arial"/>
          <w:sz w:val="18"/>
          <w:szCs w:val="18"/>
        </w:rPr>
        <w:t xml:space="preserve"> zgodnie </w:t>
      </w:r>
      <w:r>
        <w:rPr>
          <w:rFonts w:ascii="Arial" w:hAnsi="Arial" w:cs="Arial"/>
          <w:sz w:val="18"/>
          <w:szCs w:val="18"/>
        </w:rPr>
        <w:t>z art. 19a ustawy o działalności pożytku publicznego i o wolontariacie.</w:t>
      </w:r>
    </w:p>
    <w:p w:rsidR="004C448B" w:rsidRDefault="004C448B" w:rsidP="004C448B">
      <w:pPr>
        <w:ind w:left="180"/>
        <w:jc w:val="both"/>
        <w:rPr>
          <w:rFonts w:ascii="Arial" w:hAnsi="Arial" w:cs="Arial"/>
          <w:b/>
          <w:sz w:val="18"/>
          <w:szCs w:val="18"/>
        </w:rPr>
      </w:pPr>
    </w:p>
    <w:p w:rsidR="004C448B" w:rsidRDefault="004C448B" w:rsidP="004C448B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Protokół z wykonania zadania stanowi załącznik do niniejszej uchwały.</w:t>
      </w:r>
    </w:p>
    <w:p w:rsidR="004C448B" w:rsidRDefault="004C448B" w:rsidP="004C448B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4C448B" w:rsidRDefault="004C448B" w:rsidP="004C448B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3.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:rsidR="004C448B" w:rsidRDefault="004C448B" w:rsidP="004C448B">
      <w:pPr>
        <w:jc w:val="both"/>
        <w:rPr>
          <w:rFonts w:ascii="Arial" w:hAnsi="Arial" w:cs="Arial"/>
          <w:sz w:val="18"/>
          <w:szCs w:val="18"/>
        </w:rPr>
      </w:pPr>
    </w:p>
    <w:p w:rsidR="003D2DF4" w:rsidRPr="003D2DF4" w:rsidRDefault="003D2DF4" w:rsidP="003D2DF4">
      <w:pPr>
        <w:spacing w:line="276" w:lineRule="auto"/>
        <w:ind w:firstLine="708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                             </w:t>
      </w:r>
      <w:r w:rsidRPr="003D2DF4">
        <w:rPr>
          <w:rFonts w:ascii="Arial" w:eastAsiaTheme="minorHAnsi" w:hAnsi="Arial" w:cs="Arial"/>
          <w:b/>
          <w:sz w:val="22"/>
          <w:szCs w:val="22"/>
          <w:lang w:eastAsia="en-US"/>
        </w:rPr>
        <w:t>Zarząd Powiatu:</w:t>
      </w:r>
    </w:p>
    <w:p w:rsidR="003D2DF4" w:rsidRPr="003D2DF4" w:rsidRDefault="003D2DF4" w:rsidP="003D2DF4">
      <w:pPr>
        <w:spacing w:before="240" w:after="360" w:line="276" w:lineRule="auto"/>
        <w:ind w:left="3538" w:firstLine="709"/>
        <w:rPr>
          <w:rFonts w:ascii="Arial" w:eastAsiaTheme="minorHAnsi" w:hAnsi="Arial" w:cs="Arial"/>
          <w:sz w:val="18"/>
          <w:szCs w:val="18"/>
          <w:lang w:eastAsia="en-US"/>
        </w:rPr>
      </w:pPr>
      <w:r w:rsidRPr="003D2DF4">
        <w:rPr>
          <w:rFonts w:ascii="Arial" w:eastAsiaTheme="minorHAnsi" w:hAnsi="Arial" w:cs="Arial"/>
          <w:sz w:val="18"/>
          <w:szCs w:val="18"/>
          <w:lang w:eastAsia="en-US"/>
        </w:rPr>
        <w:t>1/  Marek Polański</w:t>
      </w:r>
      <w:r w:rsidRPr="003D2DF4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3D2DF4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3D2DF4" w:rsidRPr="003D2DF4" w:rsidRDefault="003D2DF4" w:rsidP="003D2DF4">
      <w:pPr>
        <w:spacing w:before="240" w:after="360" w:line="276" w:lineRule="auto"/>
        <w:ind w:left="3538" w:firstLine="709"/>
        <w:rPr>
          <w:rFonts w:ascii="Arial" w:eastAsiaTheme="minorHAnsi" w:hAnsi="Arial" w:cs="Arial"/>
          <w:sz w:val="18"/>
          <w:szCs w:val="18"/>
          <w:lang w:eastAsia="en-US"/>
        </w:rPr>
      </w:pPr>
      <w:r w:rsidRPr="003D2DF4">
        <w:rPr>
          <w:rFonts w:ascii="Arial" w:eastAsiaTheme="minorHAnsi" w:hAnsi="Arial" w:cs="Arial"/>
          <w:sz w:val="18"/>
          <w:szCs w:val="18"/>
          <w:lang w:eastAsia="en-US"/>
        </w:rPr>
        <w:t xml:space="preserve">2/ Stanisław </w:t>
      </w:r>
      <w:proofErr w:type="spellStart"/>
      <w:r w:rsidRPr="003D2DF4">
        <w:rPr>
          <w:rFonts w:ascii="Arial" w:eastAsiaTheme="minorHAnsi" w:hAnsi="Arial" w:cs="Arial"/>
          <w:sz w:val="18"/>
          <w:szCs w:val="18"/>
          <w:lang w:eastAsia="en-US"/>
        </w:rPr>
        <w:t>Kastrau</w:t>
      </w:r>
      <w:proofErr w:type="spellEnd"/>
      <w:r w:rsidRPr="003D2DF4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3D2DF4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3D2DF4" w:rsidRPr="003D2DF4" w:rsidRDefault="003D2DF4" w:rsidP="003D2DF4">
      <w:pPr>
        <w:spacing w:before="240" w:after="360" w:line="276" w:lineRule="auto"/>
        <w:ind w:left="3538" w:firstLine="709"/>
        <w:rPr>
          <w:rFonts w:ascii="Arial" w:eastAsiaTheme="minorHAnsi" w:hAnsi="Arial" w:cs="Arial"/>
          <w:sz w:val="18"/>
          <w:szCs w:val="18"/>
          <w:lang w:eastAsia="en-US"/>
        </w:rPr>
      </w:pPr>
      <w:r w:rsidRPr="003D2DF4">
        <w:rPr>
          <w:rFonts w:ascii="Arial" w:eastAsiaTheme="minorHAnsi" w:hAnsi="Arial" w:cs="Arial"/>
          <w:sz w:val="18"/>
          <w:szCs w:val="18"/>
          <w:lang w:eastAsia="en-US"/>
        </w:rPr>
        <w:t>3/ Maciej Rygielski</w:t>
      </w:r>
      <w:r w:rsidRPr="003D2DF4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3D2DF4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3D2DF4" w:rsidRPr="003D2DF4" w:rsidRDefault="003D2DF4" w:rsidP="003D2DF4">
      <w:pPr>
        <w:spacing w:before="240" w:after="360" w:line="276" w:lineRule="auto"/>
        <w:ind w:left="3538" w:firstLine="709"/>
        <w:rPr>
          <w:rFonts w:ascii="Arial" w:eastAsiaTheme="minorHAnsi" w:hAnsi="Arial" w:cs="Arial"/>
          <w:sz w:val="18"/>
          <w:szCs w:val="18"/>
          <w:lang w:eastAsia="en-US"/>
        </w:rPr>
      </w:pPr>
      <w:r w:rsidRPr="003D2DF4">
        <w:rPr>
          <w:rFonts w:ascii="Arial" w:eastAsiaTheme="minorHAnsi" w:hAnsi="Arial" w:cs="Arial"/>
          <w:sz w:val="18"/>
          <w:szCs w:val="18"/>
          <w:lang w:eastAsia="en-US"/>
        </w:rPr>
        <w:t>4/ Edmund Standara</w:t>
      </w:r>
      <w:r w:rsidRPr="003D2DF4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3D2DF4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8432B2" w:rsidRPr="003D2DF4" w:rsidRDefault="003D2DF4" w:rsidP="003D2DF4">
      <w:pPr>
        <w:rPr>
          <w:sz w:val="18"/>
          <w:szCs w:val="18"/>
        </w:rPr>
      </w:pPr>
      <w:r w:rsidRPr="003D2DF4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                                             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</w:t>
      </w:r>
      <w:bookmarkStart w:id="0" w:name="_GoBack"/>
      <w:bookmarkEnd w:id="0"/>
      <w:r w:rsidRPr="003D2DF4">
        <w:rPr>
          <w:rFonts w:ascii="Arial" w:eastAsiaTheme="minorHAnsi" w:hAnsi="Arial" w:cs="Arial"/>
          <w:sz w:val="18"/>
          <w:szCs w:val="18"/>
          <w:lang w:eastAsia="en-US"/>
        </w:rPr>
        <w:t xml:space="preserve">  5/ Grażyna Taborek</w:t>
      </w:r>
      <w:r w:rsidRPr="003D2DF4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3D2DF4">
        <w:rPr>
          <w:rFonts w:ascii="Arial" w:eastAsiaTheme="minorHAnsi" w:hAnsi="Arial" w:cs="Arial"/>
          <w:sz w:val="18"/>
          <w:szCs w:val="18"/>
          <w:lang w:eastAsia="en-US"/>
        </w:rPr>
        <w:tab/>
      </w:r>
    </w:p>
    <w:sectPr w:rsidR="008432B2" w:rsidRPr="003D2DF4" w:rsidSect="00FF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48B"/>
    <w:rsid w:val="000135CA"/>
    <w:rsid w:val="003A7137"/>
    <w:rsid w:val="003D2DF4"/>
    <w:rsid w:val="004C448B"/>
    <w:rsid w:val="004E6FEF"/>
    <w:rsid w:val="008432B2"/>
    <w:rsid w:val="009E3DED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D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5</cp:revision>
  <cp:lastPrinted>2016-11-21T13:31:00Z</cp:lastPrinted>
  <dcterms:created xsi:type="dcterms:W3CDTF">2015-12-30T07:49:00Z</dcterms:created>
  <dcterms:modified xsi:type="dcterms:W3CDTF">2016-11-23T09:06:00Z</dcterms:modified>
</cp:coreProperties>
</file>