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2" w:rsidRPr="0027602F" w:rsidRDefault="00846274" w:rsidP="00C00B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602F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5C55DA">
        <w:rPr>
          <w:rFonts w:ascii="Arial" w:hAnsi="Arial" w:cs="Arial"/>
          <w:b/>
          <w:bCs/>
          <w:sz w:val="20"/>
          <w:szCs w:val="20"/>
        </w:rPr>
        <w:t>123</w:t>
      </w:r>
      <w:r w:rsidRPr="0027602F">
        <w:rPr>
          <w:rFonts w:ascii="Arial" w:hAnsi="Arial" w:cs="Arial"/>
          <w:b/>
          <w:bCs/>
          <w:sz w:val="20"/>
          <w:szCs w:val="20"/>
        </w:rPr>
        <w:t>/</w:t>
      </w:r>
      <w:r w:rsidR="005C55DA">
        <w:rPr>
          <w:rFonts w:ascii="Arial" w:hAnsi="Arial" w:cs="Arial"/>
          <w:b/>
          <w:bCs/>
          <w:sz w:val="20"/>
          <w:szCs w:val="20"/>
        </w:rPr>
        <w:t>524</w:t>
      </w:r>
      <w:r w:rsidRPr="0027602F">
        <w:rPr>
          <w:rFonts w:ascii="Arial" w:hAnsi="Arial" w:cs="Arial"/>
          <w:b/>
          <w:bCs/>
          <w:sz w:val="20"/>
          <w:szCs w:val="20"/>
        </w:rPr>
        <w:t>/16</w:t>
      </w:r>
    </w:p>
    <w:p w:rsidR="004338F2" w:rsidRPr="0027602F" w:rsidRDefault="004338F2" w:rsidP="00C00B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602F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4338F2" w:rsidRPr="0027602F" w:rsidRDefault="00846274" w:rsidP="00C00B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602F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C55DA">
        <w:rPr>
          <w:rFonts w:ascii="Arial" w:hAnsi="Arial" w:cs="Arial"/>
          <w:b/>
          <w:bCs/>
          <w:sz w:val="20"/>
          <w:szCs w:val="20"/>
        </w:rPr>
        <w:t xml:space="preserve">13 </w:t>
      </w:r>
      <w:bookmarkStart w:id="0" w:name="_GoBack"/>
      <w:bookmarkEnd w:id="0"/>
      <w:r w:rsidRPr="0027602F">
        <w:rPr>
          <w:rFonts w:ascii="Arial" w:hAnsi="Arial" w:cs="Arial"/>
          <w:b/>
          <w:bCs/>
          <w:sz w:val="20"/>
          <w:szCs w:val="20"/>
        </w:rPr>
        <w:t>października 2016</w:t>
      </w:r>
      <w:r w:rsidR="004338F2" w:rsidRPr="0027602F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C00B91" w:rsidRPr="0027602F" w:rsidRDefault="00C00B91" w:rsidP="00C00B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338F2" w:rsidRPr="0027602F" w:rsidRDefault="004338F2" w:rsidP="004338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602F">
        <w:rPr>
          <w:rFonts w:ascii="Arial" w:hAnsi="Arial" w:cs="Arial"/>
          <w:b/>
          <w:bCs/>
          <w:sz w:val="20"/>
          <w:szCs w:val="20"/>
        </w:rPr>
        <w:t xml:space="preserve">w sprawie zakończenia postępowania konkursowego na stanowisko Dyrektora Powiatowego </w:t>
      </w:r>
      <w:r w:rsidR="00AA5362" w:rsidRPr="0027602F">
        <w:rPr>
          <w:rFonts w:ascii="Arial" w:hAnsi="Arial" w:cs="Arial"/>
          <w:b/>
          <w:bCs/>
          <w:sz w:val="20"/>
          <w:szCs w:val="20"/>
        </w:rPr>
        <w:t xml:space="preserve">Centrum Pomocy Rodzinie </w:t>
      </w:r>
      <w:r w:rsidR="00EB7094" w:rsidRPr="0027602F">
        <w:rPr>
          <w:rFonts w:ascii="Arial" w:hAnsi="Arial" w:cs="Arial"/>
          <w:b/>
          <w:bCs/>
          <w:sz w:val="20"/>
          <w:szCs w:val="20"/>
        </w:rPr>
        <w:t>w Iławie</w:t>
      </w:r>
    </w:p>
    <w:p w:rsidR="00EB7094" w:rsidRPr="0027602F" w:rsidRDefault="00EB7094" w:rsidP="004338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8F2" w:rsidRPr="0027602F" w:rsidRDefault="004338F2" w:rsidP="004338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3932" w:rsidRPr="0027602F" w:rsidRDefault="004338F2" w:rsidP="000A3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>Na podstawie art. 32 ust. 2 pkt 5 ustawy z dnia 5 czerwca 1998 r. o samorządzie powiat</w:t>
      </w:r>
      <w:r w:rsidR="009C30C3" w:rsidRPr="0027602F">
        <w:rPr>
          <w:rFonts w:ascii="Arial" w:hAnsi="Arial" w:cs="Arial"/>
          <w:sz w:val="20"/>
          <w:szCs w:val="20"/>
        </w:rPr>
        <w:t xml:space="preserve">owym </w:t>
      </w:r>
      <w:r w:rsidR="000A36D1">
        <w:rPr>
          <w:rFonts w:ascii="Arial" w:hAnsi="Arial" w:cs="Arial"/>
          <w:sz w:val="20"/>
          <w:szCs w:val="20"/>
        </w:rPr>
        <w:br/>
      </w:r>
      <w:r w:rsidR="003B3932" w:rsidRPr="0027602F">
        <w:rPr>
          <w:rFonts w:ascii="Arial" w:hAnsi="Arial" w:cs="Arial"/>
          <w:sz w:val="20"/>
          <w:szCs w:val="20"/>
        </w:rPr>
        <w:t>(Dz. U. z 2016 r., poz. 814</w:t>
      </w:r>
      <w:r w:rsidR="000A36D1">
        <w:rPr>
          <w:rFonts w:ascii="Arial" w:hAnsi="Arial" w:cs="Arial"/>
          <w:sz w:val="20"/>
          <w:szCs w:val="20"/>
        </w:rPr>
        <w:t>,</w:t>
      </w:r>
      <w:r w:rsidR="003B3932" w:rsidRPr="0027602F">
        <w:rPr>
          <w:rFonts w:ascii="Arial" w:hAnsi="Arial" w:cs="Arial"/>
          <w:sz w:val="20"/>
          <w:szCs w:val="20"/>
        </w:rPr>
        <w:t xml:space="preserve"> ze zm.</w:t>
      </w:r>
      <w:r w:rsidRPr="0027602F">
        <w:rPr>
          <w:rFonts w:ascii="Arial" w:hAnsi="Arial" w:cs="Arial"/>
          <w:sz w:val="20"/>
          <w:szCs w:val="20"/>
        </w:rPr>
        <w:t>),</w:t>
      </w:r>
      <w:r w:rsidRPr="0027602F">
        <w:rPr>
          <w:rFonts w:ascii="Arial" w:hAnsi="Arial" w:cs="Arial"/>
          <w:bCs/>
          <w:sz w:val="20"/>
          <w:szCs w:val="20"/>
        </w:rPr>
        <w:t xml:space="preserve"> </w:t>
      </w:r>
      <w:r w:rsidR="003B3932" w:rsidRPr="00D939AE">
        <w:rPr>
          <w:rFonts w:ascii="Arial" w:hAnsi="Arial" w:cs="Arial"/>
          <w:sz w:val="20"/>
          <w:szCs w:val="20"/>
        </w:rPr>
        <w:t xml:space="preserve">w związku z uchwałą Nr 108/480/16 Zarządu Powiatu Iławskiego </w:t>
      </w:r>
      <w:r w:rsidR="000A36D1" w:rsidRPr="00D939AE">
        <w:rPr>
          <w:rFonts w:ascii="Arial" w:hAnsi="Arial" w:cs="Arial"/>
          <w:sz w:val="20"/>
          <w:szCs w:val="20"/>
        </w:rPr>
        <w:br/>
      </w:r>
      <w:r w:rsidR="003B3932" w:rsidRPr="00D939AE">
        <w:rPr>
          <w:rFonts w:ascii="Arial" w:hAnsi="Arial" w:cs="Arial"/>
          <w:sz w:val="20"/>
          <w:szCs w:val="20"/>
        </w:rPr>
        <w:t>z dnia 23 sierpnia 2016 roku w sprawie powołania komisji do przeprowadzenia konkursu na wolne kierownicze stanowisko urzędnicze Dyrektora Powiatowego Centrum Pomocy Rodzinie w Iławie oraz ustalenia Regulaminu przeprowadzenia konkursu na wolne kierownicze stanowisko urzędnicze Dyrektora Powiatowego Centrum Pomocy Rodzinie  w  Iławie</w:t>
      </w:r>
      <w:r w:rsidR="003B3932" w:rsidRPr="0027602F">
        <w:rPr>
          <w:rFonts w:ascii="Arial" w:hAnsi="Arial" w:cs="Arial"/>
          <w:sz w:val="20"/>
          <w:szCs w:val="20"/>
        </w:rPr>
        <w:t>, Zarząd Powiatu Iławskiego uchwala co następuje:</w:t>
      </w:r>
    </w:p>
    <w:p w:rsidR="007E26B2" w:rsidRPr="00D939AE" w:rsidRDefault="007E26B2">
      <w:pPr>
        <w:rPr>
          <w:rFonts w:ascii="Arial" w:hAnsi="Arial" w:cs="Arial"/>
          <w:color w:val="FF0000"/>
          <w:sz w:val="20"/>
          <w:szCs w:val="20"/>
        </w:rPr>
      </w:pPr>
    </w:p>
    <w:p w:rsidR="009C30C3" w:rsidRPr="0027602F" w:rsidRDefault="004338F2" w:rsidP="009C30C3">
      <w:pPr>
        <w:jc w:val="center"/>
        <w:rPr>
          <w:rFonts w:ascii="Arial" w:hAnsi="Arial" w:cs="Arial"/>
          <w:b/>
          <w:sz w:val="20"/>
          <w:szCs w:val="20"/>
        </w:rPr>
      </w:pPr>
      <w:r w:rsidRPr="0027602F">
        <w:rPr>
          <w:rFonts w:ascii="Arial" w:hAnsi="Arial" w:cs="Arial"/>
          <w:b/>
          <w:sz w:val="20"/>
          <w:szCs w:val="20"/>
        </w:rPr>
        <w:t>§</w:t>
      </w:r>
      <w:r w:rsidR="00FD1F7B" w:rsidRPr="0027602F">
        <w:rPr>
          <w:rFonts w:ascii="Arial" w:hAnsi="Arial" w:cs="Arial"/>
          <w:b/>
          <w:sz w:val="20"/>
          <w:szCs w:val="20"/>
        </w:rPr>
        <w:t xml:space="preserve"> </w:t>
      </w:r>
      <w:r w:rsidR="009C30C3" w:rsidRPr="0027602F">
        <w:rPr>
          <w:rFonts w:ascii="Arial" w:hAnsi="Arial" w:cs="Arial"/>
          <w:b/>
          <w:sz w:val="20"/>
          <w:szCs w:val="20"/>
        </w:rPr>
        <w:t>1</w:t>
      </w:r>
    </w:p>
    <w:p w:rsidR="004C3C58" w:rsidRDefault="004338F2" w:rsidP="002760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 xml:space="preserve">Kończy się </w:t>
      </w:r>
      <w:r w:rsidR="00FD4850" w:rsidRPr="0027602F">
        <w:rPr>
          <w:rFonts w:ascii="Arial" w:hAnsi="Arial" w:cs="Arial"/>
          <w:sz w:val="20"/>
          <w:szCs w:val="20"/>
        </w:rPr>
        <w:t xml:space="preserve">bez wyboru kandydata </w:t>
      </w:r>
      <w:r w:rsidRPr="0027602F">
        <w:rPr>
          <w:rFonts w:ascii="Arial" w:hAnsi="Arial" w:cs="Arial"/>
          <w:sz w:val="20"/>
          <w:szCs w:val="20"/>
        </w:rPr>
        <w:t xml:space="preserve">postępowanie konkursowe na stanowisko Dyrektora Powiatowego </w:t>
      </w:r>
      <w:r w:rsidR="00323AEA" w:rsidRPr="0027602F">
        <w:rPr>
          <w:rFonts w:ascii="Arial" w:hAnsi="Arial" w:cs="Arial"/>
          <w:sz w:val="20"/>
          <w:szCs w:val="20"/>
        </w:rPr>
        <w:t xml:space="preserve">Centrum Pomocy Rodzinie </w:t>
      </w:r>
      <w:r w:rsidR="009C30C3" w:rsidRPr="0027602F">
        <w:rPr>
          <w:rFonts w:ascii="Arial" w:hAnsi="Arial" w:cs="Arial"/>
          <w:sz w:val="20"/>
          <w:szCs w:val="20"/>
        </w:rPr>
        <w:t xml:space="preserve">w Iławie </w:t>
      </w:r>
      <w:r w:rsidR="00E355D7">
        <w:rPr>
          <w:rFonts w:ascii="Arial" w:hAnsi="Arial" w:cs="Arial"/>
          <w:sz w:val="20"/>
          <w:szCs w:val="20"/>
        </w:rPr>
        <w:t>wszczę</w:t>
      </w:r>
      <w:r w:rsidR="009C30C3" w:rsidRPr="0027602F">
        <w:rPr>
          <w:rFonts w:ascii="Arial" w:hAnsi="Arial" w:cs="Arial"/>
          <w:sz w:val="20"/>
          <w:szCs w:val="20"/>
        </w:rPr>
        <w:t>te</w:t>
      </w:r>
      <w:r w:rsidRPr="0027602F">
        <w:rPr>
          <w:rFonts w:ascii="Arial" w:hAnsi="Arial" w:cs="Arial"/>
          <w:sz w:val="20"/>
          <w:szCs w:val="20"/>
        </w:rPr>
        <w:t xml:space="preserve"> </w:t>
      </w:r>
      <w:r w:rsidR="00E355D7">
        <w:rPr>
          <w:rFonts w:ascii="Arial" w:hAnsi="Arial" w:cs="Arial"/>
          <w:sz w:val="20"/>
          <w:szCs w:val="20"/>
        </w:rPr>
        <w:t>na podstawie Uchwały</w:t>
      </w:r>
      <w:r w:rsidR="004C3C58" w:rsidRPr="0027602F">
        <w:rPr>
          <w:rFonts w:ascii="Arial" w:hAnsi="Arial" w:cs="Arial"/>
          <w:sz w:val="20"/>
          <w:szCs w:val="20"/>
        </w:rPr>
        <w:t xml:space="preserve"> Nr 108/479/16</w:t>
      </w:r>
      <w:r w:rsidRPr="0027602F">
        <w:rPr>
          <w:rFonts w:ascii="Arial" w:hAnsi="Arial" w:cs="Arial"/>
          <w:sz w:val="20"/>
          <w:szCs w:val="20"/>
        </w:rPr>
        <w:t xml:space="preserve"> Zarządu Powiatu Iławskiego </w:t>
      </w:r>
      <w:r w:rsidR="004C3C58" w:rsidRPr="0027602F">
        <w:rPr>
          <w:rFonts w:ascii="Arial" w:hAnsi="Arial" w:cs="Arial"/>
          <w:sz w:val="20"/>
          <w:szCs w:val="20"/>
        </w:rPr>
        <w:t>z dnia 23 sierpnia 2016</w:t>
      </w:r>
      <w:r w:rsidRPr="0027602F">
        <w:rPr>
          <w:rFonts w:ascii="Arial" w:hAnsi="Arial" w:cs="Arial"/>
          <w:sz w:val="20"/>
          <w:szCs w:val="20"/>
        </w:rPr>
        <w:t xml:space="preserve"> r. </w:t>
      </w:r>
      <w:r w:rsidR="004C3C58" w:rsidRPr="0027602F">
        <w:rPr>
          <w:rFonts w:ascii="Arial" w:hAnsi="Arial" w:cs="Arial"/>
          <w:sz w:val="20"/>
          <w:szCs w:val="20"/>
        </w:rPr>
        <w:t>w sprawie ogłoszenia konkursu na wolne kierownicze stanowisko urzędnicze Dyrektora Powiatowego Centrum Pomocy Rodzinie w Iławie</w:t>
      </w:r>
      <w:r w:rsidR="00FD1F7B" w:rsidRPr="0027602F">
        <w:rPr>
          <w:rFonts w:ascii="Arial" w:hAnsi="Arial" w:cs="Arial"/>
          <w:sz w:val="20"/>
          <w:szCs w:val="20"/>
        </w:rPr>
        <w:t>.</w:t>
      </w:r>
    </w:p>
    <w:p w:rsidR="0027602F" w:rsidRPr="0027602F" w:rsidRDefault="0027602F" w:rsidP="002760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Uzasadnienie </w:t>
      </w:r>
      <w:r w:rsidRPr="0027602F">
        <w:rPr>
          <w:rFonts w:ascii="Arial" w:hAnsi="Arial" w:cs="Arial"/>
          <w:sz w:val="20"/>
          <w:szCs w:val="20"/>
        </w:rPr>
        <w:t>nierozstrzygnięcia naboru</w:t>
      </w:r>
      <w:r w:rsidR="00786C10">
        <w:rPr>
          <w:rFonts w:ascii="Arial" w:hAnsi="Arial" w:cs="Arial"/>
          <w:sz w:val="20"/>
          <w:szCs w:val="20"/>
        </w:rPr>
        <w:t xml:space="preserve"> w postępowaniu</w:t>
      </w:r>
      <w:r>
        <w:rPr>
          <w:rFonts w:ascii="Arial" w:hAnsi="Arial" w:cs="Arial"/>
          <w:sz w:val="20"/>
          <w:szCs w:val="20"/>
        </w:rPr>
        <w:t>, o którym mowa w ust. 1, zawiera załącznik</w:t>
      </w:r>
      <w:r w:rsidR="00D939AE">
        <w:rPr>
          <w:rFonts w:ascii="Arial" w:hAnsi="Arial" w:cs="Arial"/>
          <w:sz w:val="20"/>
          <w:szCs w:val="20"/>
        </w:rPr>
        <w:t xml:space="preserve"> do uchwały</w:t>
      </w:r>
      <w:r>
        <w:rPr>
          <w:rFonts w:ascii="Arial" w:hAnsi="Arial" w:cs="Arial"/>
          <w:sz w:val="20"/>
          <w:szCs w:val="20"/>
        </w:rPr>
        <w:t xml:space="preserve">. </w:t>
      </w:r>
      <w:r w:rsidRPr="0027602F">
        <w:rPr>
          <w:rFonts w:ascii="Arial" w:hAnsi="Arial" w:cs="Arial"/>
          <w:sz w:val="20"/>
          <w:szCs w:val="20"/>
        </w:rPr>
        <w:t xml:space="preserve"> </w:t>
      </w:r>
    </w:p>
    <w:p w:rsidR="009C30C3" w:rsidRPr="0027602F" w:rsidRDefault="009C30C3" w:rsidP="009C30C3">
      <w:pPr>
        <w:jc w:val="center"/>
        <w:rPr>
          <w:rFonts w:ascii="Arial" w:hAnsi="Arial" w:cs="Arial"/>
          <w:b/>
          <w:sz w:val="20"/>
          <w:szCs w:val="20"/>
        </w:rPr>
      </w:pPr>
      <w:r w:rsidRPr="0027602F">
        <w:rPr>
          <w:rFonts w:ascii="Arial" w:hAnsi="Arial" w:cs="Arial"/>
          <w:b/>
          <w:sz w:val="20"/>
          <w:szCs w:val="20"/>
        </w:rPr>
        <w:t>§</w:t>
      </w:r>
      <w:r w:rsidR="00FD1F7B" w:rsidRPr="0027602F">
        <w:rPr>
          <w:rFonts w:ascii="Arial" w:hAnsi="Arial" w:cs="Arial"/>
          <w:b/>
          <w:sz w:val="20"/>
          <w:szCs w:val="20"/>
        </w:rPr>
        <w:t xml:space="preserve"> 2</w:t>
      </w:r>
    </w:p>
    <w:p w:rsidR="004338F2" w:rsidRPr="0027602F" w:rsidRDefault="009C30C3">
      <w:pPr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>Wykonanie uchwały powierza się Staroście Powiatu Iławskiego.</w:t>
      </w:r>
    </w:p>
    <w:p w:rsidR="009C30C3" w:rsidRPr="0027602F" w:rsidRDefault="009C30C3">
      <w:pPr>
        <w:rPr>
          <w:rFonts w:ascii="Arial" w:hAnsi="Arial" w:cs="Arial"/>
          <w:sz w:val="20"/>
          <w:szCs w:val="20"/>
        </w:rPr>
      </w:pPr>
    </w:p>
    <w:p w:rsidR="009C30C3" w:rsidRPr="0027602F" w:rsidRDefault="009C30C3">
      <w:pPr>
        <w:rPr>
          <w:rFonts w:ascii="Arial" w:hAnsi="Arial" w:cs="Arial"/>
          <w:sz w:val="20"/>
          <w:szCs w:val="20"/>
        </w:rPr>
      </w:pPr>
    </w:p>
    <w:p w:rsidR="009C30C3" w:rsidRPr="0027602F" w:rsidRDefault="009C30C3" w:rsidP="009C30C3">
      <w:pPr>
        <w:jc w:val="center"/>
        <w:rPr>
          <w:rFonts w:ascii="Arial" w:hAnsi="Arial" w:cs="Arial"/>
          <w:b/>
          <w:sz w:val="20"/>
          <w:szCs w:val="20"/>
        </w:rPr>
      </w:pPr>
      <w:r w:rsidRPr="0027602F">
        <w:rPr>
          <w:rFonts w:ascii="Arial" w:hAnsi="Arial" w:cs="Arial"/>
          <w:b/>
          <w:sz w:val="20"/>
          <w:szCs w:val="20"/>
        </w:rPr>
        <w:t>§</w:t>
      </w:r>
      <w:r w:rsidR="00EE5716" w:rsidRPr="0027602F">
        <w:rPr>
          <w:rFonts w:ascii="Arial" w:hAnsi="Arial" w:cs="Arial"/>
          <w:b/>
          <w:sz w:val="20"/>
          <w:szCs w:val="20"/>
        </w:rPr>
        <w:t xml:space="preserve"> </w:t>
      </w:r>
      <w:r w:rsidR="00FD1F7B" w:rsidRPr="0027602F">
        <w:rPr>
          <w:rFonts w:ascii="Arial" w:hAnsi="Arial" w:cs="Arial"/>
          <w:b/>
          <w:sz w:val="20"/>
          <w:szCs w:val="20"/>
        </w:rPr>
        <w:t>3</w:t>
      </w:r>
    </w:p>
    <w:p w:rsidR="009C30C3" w:rsidRPr="0027602F" w:rsidRDefault="009C30C3" w:rsidP="009C30C3">
      <w:pPr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9C30C3" w:rsidRPr="0027602F" w:rsidRDefault="009C30C3" w:rsidP="009C30C3">
      <w:pPr>
        <w:rPr>
          <w:rFonts w:ascii="Arial" w:hAnsi="Arial" w:cs="Arial"/>
          <w:sz w:val="20"/>
          <w:szCs w:val="20"/>
        </w:rPr>
      </w:pPr>
    </w:p>
    <w:p w:rsidR="009C30C3" w:rsidRPr="0027602F" w:rsidRDefault="009C30C3" w:rsidP="009C30C3">
      <w:pPr>
        <w:rPr>
          <w:rFonts w:ascii="Arial" w:hAnsi="Arial" w:cs="Arial"/>
          <w:sz w:val="20"/>
          <w:szCs w:val="20"/>
        </w:rPr>
      </w:pPr>
    </w:p>
    <w:p w:rsidR="009C30C3" w:rsidRPr="0027602F" w:rsidRDefault="009C30C3" w:rsidP="009C30C3">
      <w:pPr>
        <w:rPr>
          <w:rFonts w:ascii="Arial" w:hAnsi="Arial" w:cs="Arial"/>
          <w:sz w:val="20"/>
          <w:szCs w:val="20"/>
        </w:rPr>
      </w:pPr>
    </w:p>
    <w:p w:rsidR="001D710B" w:rsidRPr="0027602F" w:rsidRDefault="001D710B" w:rsidP="001D710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>Zarząd Powiatu:</w:t>
      </w:r>
    </w:p>
    <w:p w:rsidR="001D710B" w:rsidRPr="0027602F" w:rsidRDefault="001D710B" w:rsidP="0027602F">
      <w:pPr>
        <w:pStyle w:val="Akapitzlist"/>
        <w:numPr>
          <w:ilvl w:val="7"/>
          <w:numId w:val="1"/>
        </w:numPr>
        <w:spacing w:before="120" w:after="120" w:line="600" w:lineRule="exact"/>
        <w:ind w:left="3828" w:hanging="567"/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>Marek Polański</w:t>
      </w:r>
      <w:r w:rsidRPr="0027602F">
        <w:rPr>
          <w:rFonts w:ascii="Arial" w:hAnsi="Arial" w:cs="Arial"/>
          <w:sz w:val="20"/>
          <w:szCs w:val="20"/>
        </w:rPr>
        <w:tab/>
        <w:t xml:space="preserve">    </w:t>
      </w:r>
      <w:r w:rsidRPr="0027602F">
        <w:rPr>
          <w:rFonts w:ascii="Arial" w:hAnsi="Arial" w:cs="Arial"/>
          <w:sz w:val="20"/>
          <w:szCs w:val="20"/>
        </w:rPr>
        <w:tab/>
      </w:r>
    </w:p>
    <w:p w:rsidR="00FF53F7" w:rsidRDefault="001D710B" w:rsidP="0027602F">
      <w:pPr>
        <w:pStyle w:val="Akapitzlist"/>
        <w:numPr>
          <w:ilvl w:val="7"/>
          <w:numId w:val="1"/>
        </w:numPr>
        <w:spacing w:before="120" w:after="120" w:line="600" w:lineRule="exact"/>
        <w:ind w:left="3828" w:hanging="567"/>
        <w:rPr>
          <w:rFonts w:ascii="Arial" w:hAnsi="Arial" w:cs="Arial"/>
          <w:sz w:val="20"/>
          <w:szCs w:val="20"/>
        </w:rPr>
      </w:pPr>
      <w:r w:rsidRPr="00FF53F7">
        <w:rPr>
          <w:rFonts w:ascii="Arial" w:hAnsi="Arial" w:cs="Arial"/>
          <w:sz w:val="20"/>
          <w:szCs w:val="20"/>
        </w:rPr>
        <w:t xml:space="preserve">Stanisław </w:t>
      </w:r>
      <w:proofErr w:type="spellStart"/>
      <w:r w:rsidRPr="00FF53F7">
        <w:rPr>
          <w:rFonts w:ascii="Arial" w:hAnsi="Arial" w:cs="Arial"/>
          <w:sz w:val="20"/>
          <w:szCs w:val="20"/>
        </w:rPr>
        <w:t>Kastrau</w:t>
      </w:r>
      <w:proofErr w:type="spellEnd"/>
      <w:r w:rsidRPr="00FF53F7">
        <w:rPr>
          <w:rFonts w:ascii="Arial" w:hAnsi="Arial" w:cs="Arial"/>
          <w:sz w:val="20"/>
          <w:szCs w:val="20"/>
        </w:rPr>
        <w:tab/>
        <w:t xml:space="preserve">    </w:t>
      </w:r>
    </w:p>
    <w:p w:rsidR="001D710B" w:rsidRPr="00FF53F7" w:rsidRDefault="001D710B" w:rsidP="0027602F">
      <w:pPr>
        <w:pStyle w:val="Akapitzlist"/>
        <w:numPr>
          <w:ilvl w:val="7"/>
          <w:numId w:val="1"/>
        </w:numPr>
        <w:spacing w:before="120" w:after="120" w:line="600" w:lineRule="exact"/>
        <w:ind w:left="3828" w:hanging="567"/>
        <w:rPr>
          <w:rFonts w:ascii="Arial" w:hAnsi="Arial" w:cs="Arial"/>
          <w:sz w:val="20"/>
          <w:szCs w:val="20"/>
        </w:rPr>
      </w:pPr>
      <w:r w:rsidRPr="00FF53F7">
        <w:rPr>
          <w:rFonts w:ascii="Arial" w:hAnsi="Arial" w:cs="Arial"/>
          <w:sz w:val="20"/>
          <w:szCs w:val="20"/>
        </w:rPr>
        <w:t>Maciej Rygielski</w:t>
      </w:r>
      <w:r w:rsidRPr="00FF53F7">
        <w:rPr>
          <w:rFonts w:ascii="Arial" w:hAnsi="Arial" w:cs="Arial"/>
          <w:sz w:val="20"/>
          <w:szCs w:val="20"/>
        </w:rPr>
        <w:tab/>
        <w:t xml:space="preserve">     </w:t>
      </w:r>
    </w:p>
    <w:p w:rsidR="00FF53F7" w:rsidRDefault="001D710B" w:rsidP="0027602F">
      <w:pPr>
        <w:pStyle w:val="Akapitzlist"/>
        <w:numPr>
          <w:ilvl w:val="7"/>
          <w:numId w:val="1"/>
        </w:numPr>
        <w:spacing w:before="120" w:after="120" w:line="600" w:lineRule="exact"/>
        <w:ind w:left="3261" w:firstLine="0"/>
        <w:rPr>
          <w:rFonts w:ascii="Arial" w:hAnsi="Arial" w:cs="Arial"/>
          <w:sz w:val="20"/>
          <w:szCs w:val="20"/>
        </w:rPr>
      </w:pPr>
      <w:r w:rsidRPr="0027602F">
        <w:rPr>
          <w:rFonts w:ascii="Arial" w:hAnsi="Arial" w:cs="Arial"/>
          <w:sz w:val="20"/>
          <w:szCs w:val="20"/>
        </w:rPr>
        <w:t xml:space="preserve">     Edmund Standara </w:t>
      </w:r>
      <w:r w:rsidRPr="0027602F">
        <w:rPr>
          <w:rFonts w:ascii="Arial" w:hAnsi="Arial" w:cs="Arial"/>
          <w:sz w:val="20"/>
          <w:szCs w:val="20"/>
        </w:rPr>
        <w:tab/>
        <w:t xml:space="preserve"> </w:t>
      </w:r>
    </w:p>
    <w:p w:rsidR="009C30C3" w:rsidRPr="0027602F" w:rsidRDefault="001D710B" w:rsidP="0027602F">
      <w:pPr>
        <w:pStyle w:val="Akapitzlist"/>
        <w:numPr>
          <w:ilvl w:val="7"/>
          <w:numId w:val="1"/>
        </w:numPr>
        <w:spacing w:before="120" w:after="120" w:line="600" w:lineRule="exact"/>
        <w:ind w:left="3261" w:firstLine="0"/>
        <w:rPr>
          <w:rFonts w:ascii="Arial" w:hAnsi="Arial" w:cs="Arial"/>
          <w:sz w:val="20"/>
          <w:szCs w:val="20"/>
        </w:rPr>
      </w:pPr>
      <w:r w:rsidRPr="00FF53F7">
        <w:rPr>
          <w:rFonts w:ascii="Arial" w:hAnsi="Arial" w:cs="Arial"/>
          <w:sz w:val="20"/>
          <w:szCs w:val="20"/>
        </w:rPr>
        <w:t xml:space="preserve">     Grażyna Taborek</w:t>
      </w:r>
      <w:r w:rsidRPr="00FF53F7">
        <w:rPr>
          <w:rFonts w:ascii="Arial" w:hAnsi="Arial" w:cs="Arial"/>
          <w:sz w:val="20"/>
          <w:szCs w:val="20"/>
        </w:rPr>
        <w:tab/>
        <w:t xml:space="preserve">     </w:t>
      </w:r>
    </w:p>
    <w:sectPr w:rsidR="009C30C3" w:rsidRPr="0027602F" w:rsidSect="00F3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2A8"/>
    <w:multiLevelType w:val="hybridMultilevel"/>
    <w:tmpl w:val="59A4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8F2"/>
    <w:rsid w:val="000A36D1"/>
    <w:rsid w:val="00152991"/>
    <w:rsid w:val="001D710B"/>
    <w:rsid w:val="0027602F"/>
    <w:rsid w:val="00323AEA"/>
    <w:rsid w:val="003B3932"/>
    <w:rsid w:val="004338F2"/>
    <w:rsid w:val="004C3C58"/>
    <w:rsid w:val="005C55DA"/>
    <w:rsid w:val="005F24B4"/>
    <w:rsid w:val="00786C10"/>
    <w:rsid w:val="007E26B2"/>
    <w:rsid w:val="00846274"/>
    <w:rsid w:val="009C30C3"/>
    <w:rsid w:val="00AA5362"/>
    <w:rsid w:val="00B238E9"/>
    <w:rsid w:val="00C00B91"/>
    <w:rsid w:val="00D939AE"/>
    <w:rsid w:val="00E355D7"/>
    <w:rsid w:val="00EB7094"/>
    <w:rsid w:val="00EE5716"/>
    <w:rsid w:val="00F34F70"/>
    <w:rsid w:val="00FD1F7B"/>
    <w:rsid w:val="00FD485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4</cp:revision>
  <cp:lastPrinted>2016-10-13T07:04:00Z</cp:lastPrinted>
  <dcterms:created xsi:type="dcterms:W3CDTF">2016-10-13T05:39:00Z</dcterms:created>
  <dcterms:modified xsi:type="dcterms:W3CDTF">2016-10-18T06:58:00Z</dcterms:modified>
</cp:coreProperties>
</file>