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A73" w:rsidRPr="00855CE0" w:rsidRDefault="00632A73" w:rsidP="00632A73">
      <w:pPr>
        <w:jc w:val="right"/>
        <w:rPr>
          <w:rFonts w:ascii="Tahoma" w:hAnsi="Tahoma" w:cs="Tahoma"/>
        </w:rPr>
      </w:pPr>
      <w:r w:rsidRPr="00855CE0">
        <w:rPr>
          <w:rFonts w:ascii="Tahoma" w:hAnsi="Tahoma" w:cs="Tahoma"/>
        </w:rPr>
        <w:t xml:space="preserve">   </w:t>
      </w:r>
    </w:p>
    <w:p w:rsidR="00632A73" w:rsidRPr="00855CE0" w:rsidRDefault="00632A73" w:rsidP="00632A73">
      <w:pPr>
        <w:jc w:val="right"/>
        <w:rPr>
          <w:rFonts w:ascii="Tahoma" w:hAnsi="Tahoma" w:cs="Tahoma"/>
        </w:rPr>
      </w:pPr>
    </w:p>
    <w:p w:rsidR="00632A73" w:rsidRPr="00855CE0" w:rsidRDefault="00632A73" w:rsidP="00632A73">
      <w:pPr>
        <w:jc w:val="right"/>
        <w:rPr>
          <w:rFonts w:ascii="Tahoma" w:hAnsi="Tahoma" w:cs="Tahoma"/>
        </w:rPr>
      </w:pPr>
    </w:p>
    <w:p w:rsidR="00632A73" w:rsidRPr="00855CE0" w:rsidRDefault="00632A73" w:rsidP="00632A73">
      <w:pPr>
        <w:jc w:val="right"/>
        <w:rPr>
          <w:rFonts w:ascii="Tahoma" w:hAnsi="Tahoma" w:cs="Tahoma"/>
        </w:rPr>
      </w:pPr>
    </w:p>
    <w:p w:rsidR="00632A73" w:rsidRPr="00855CE0" w:rsidRDefault="0099283A" w:rsidP="00632A73">
      <w:pPr>
        <w:jc w:val="right"/>
        <w:rPr>
          <w:rFonts w:ascii="Tahoma" w:hAnsi="Tahoma" w:cs="Tahoma"/>
          <w:color w:val="000000" w:themeColor="text1"/>
        </w:rPr>
      </w:pPr>
      <w:r>
        <w:rPr>
          <w:rFonts w:ascii="Tahoma" w:hAnsi="Tahoma" w:cs="Tahoma"/>
          <w:color w:val="000000" w:themeColor="text1"/>
        </w:rPr>
        <w:t>Iława, 21</w:t>
      </w:r>
      <w:r w:rsidR="00632A73" w:rsidRPr="00855CE0">
        <w:rPr>
          <w:rFonts w:ascii="Tahoma" w:hAnsi="Tahoma" w:cs="Tahoma"/>
          <w:color w:val="000000" w:themeColor="text1"/>
        </w:rPr>
        <w:t xml:space="preserve">.07.2016 r. </w:t>
      </w:r>
    </w:p>
    <w:p w:rsidR="00632A73" w:rsidRPr="00855CE0" w:rsidRDefault="00632A73" w:rsidP="00632A73">
      <w:pPr>
        <w:rPr>
          <w:rFonts w:ascii="Tahoma" w:hAnsi="Tahoma" w:cs="Tahoma"/>
          <w:b/>
        </w:rPr>
      </w:pPr>
      <w:r w:rsidRPr="00855CE0">
        <w:rPr>
          <w:rFonts w:ascii="Tahoma" w:hAnsi="Tahoma" w:cs="Tahoma"/>
        </w:rPr>
        <w:t>OSO.2601.11.2016</w:t>
      </w:r>
    </w:p>
    <w:p w:rsidR="0099283A" w:rsidRDefault="0099283A" w:rsidP="00632A73">
      <w:pPr>
        <w:rPr>
          <w:rFonts w:ascii="Tahoma" w:hAnsi="Tahoma" w:cs="Tahoma"/>
          <w:u w:val="single"/>
        </w:rPr>
      </w:pPr>
    </w:p>
    <w:p w:rsidR="00632A73" w:rsidRPr="00855CE0" w:rsidRDefault="00632A73" w:rsidP="00632A73">
      <w:pPr>
        <w:rPr>
          <w:rFonts w:ascii="Tahoma" w:hAnsi="Tahoma" w:cs="Tahoma"/>
          <w:u w:val="single"/>
        </w:rPr>
      </w:pPr>
      <w:r w:rsidRPr="00855CE0">
        <w:rPr>
          <w:rFonts w:ascii="Tahoma" w:hAnsi="Tahoma" w:cs="Tahoma"/>
          <w:u w:val="single"/>
        </w:rPr>
        <w:t>Zamawiający:</w:t>
      </w:r>
    </w:p>
    <w:p w:rsidR="00632A73" w:rsidRPr="00855CE0" w:rsidRDefault="00632A73" w:rsidP="00632A73">
      <w:pPr>
        <w:rPr>
          <w:rFonts w:ascii="Tahoma" w:hAnsi="Tahoma" w:cs="Tahoma"/>
        </w:rPr>
      </w:pPr>
      <w:r w:rsidRPr="00855CE0">
        <w:rPr>
          <w:rFonts w:ascii="Tahoma" w:hAnsi="Tahoma" w:cs="Tahoma"/>
        </w:rPr>
        <w:t xml:space="preserve">Powiat Iławski </w:t>
      </w:r>
    </w:p>
    <w:p w:rsidR="00632A73" w:rsidRPr="00855CE0" w:rsidRDefault="00632A73" w:rsidP="00632A73">
      <w:pPr>
        <w:rPr>
          <w:rFonts w:ascii="Tahoma" w:hAnsi="Tahoma" w:cs="Tahoma"/>
        </w:rPr>
      </w:pPr>
      <w:r w:rsidRPr="00855CE0">
        <w:rPr>
          <w:rFonts w:ascii="Tahoma" w:hAnsi="Tahoma" w:cs="Tahoma"/>
        </w:rPr>
        <w:t>w którego imieniu działa</w:t>
      </w:r>
    </w:p>
    <w:p w:rsidR="00632A73" w:rsidRPr="00855CE0" w:rsidRDefault="00632A73" w:rsidP="00632A73">
      <w:pPr>
        <w:rPr>
          <w:rFonts w:ascii="Tahoma" w:hAnsi="Tahoma" w:cs="Tahoma"/>
        </w:rPr>
      </w:pPr>
      <w:r w:rsidRPr="00855CE0">
        <w:rPr>
          <w:rFonts w:ascii="Tahoma" w:hAnsi="Tahoma" w:cs="Tahoma"/>
        </w:rPr>
        <w:t xml:space="preserve">Starostwo Powiatowe w Iławie </w:t>
      </w:r>
    </w:p>
    <w:p w:rsidR="00632A73" w:rsidRPr="00855CE0" w:rsidRDefault="00632A73" w:rsidP="00632A73">
      <w:pPr>
        <w:ind w:left="6372"/>
        <w:rPr>
          <w:rFonts w:ascii="Tahoma" w:hAnsi="Tahoma" w:cs="Tahoma"/>
          <w:b/>
        </w:rPr>
      </w:pPr>
    </w:p>
    <w:p w:rsidR="00632A73" w:rsidRPr="00855CE0" w:rsidRDefault="00632A73" w:rsidP="00632A73">
      <w:pPr>
        <w:jc w:val="center"/>
        <w:rPr>
          <w:rFonts w:ascii="Tahoma" w:hAnsi="Tahoma" w:cs="Tahoma"/>
          <w:b/>
        </w:rPr>
      </w:pPr>
    </w:p>
    <w:p w:rsidR="00632A73" w:rsidRPr="00855CE0" w:rsidRDefault="00632A73" w:rsidP="00632A73">
      <w:pPr>
        <w:jc w:val="center"/>
        <w:rPr>
          <w:rFonts w:ascii="Tahoma" w:hAnsi="Tahoma" w:cs="Tahoma"/>
          <w:b/>
        </w:rPr>
      </w:pPr>
      <w:r w:rsidRPr="00855CE0">
        <w:rPr>
          <w:rFonts w:ascii="Tahoma" w:hAnsi="Tahoma" w:cs="Tahoma"/>
          <w:b/>
        </w:rPr>
        <w:t>ZAPYTANIE  OFERTOWE</w:t>
      </w:r>
    </w:p>
    <w:p w:rsidR="00632A73" w:rsidRPr="00855CE0" w:rsidRDefault="00632A73" w:rsidP="00632A73">
      <w:pPr>
        <w:rPr>
          <w:rFonts w:ascii="Tahoma" w:hAnsi="Tahoma" w:cs="Tahoma"/>
        </w:rPr>
      </w:pPr>
    </w:p>
    <w:p w:rsidR="00632A73" w:rsidRPr="00855CE0" w:rsidRDefault="00632A73" w:rsidP="00632A73">
      <w:pPr>
        <w:ind w:firstLine="708"/>
        <w:jc w:val="both"/>
        <w:rPr>
          <w:rFonts w:ascii="Tahoma" w:hAnsi="Tahoma" w:cs="Tahoma"/>
          <w:b/>
          <w:color w:val="000000"/>
        </w:rPr>
      </w:pPr>
      <w:r w:rsidRPr="00855CE0">
        <w:rPr>
          <w:rFonts w:ascii="Tahoma" w:hAnsi="Tahoma" w:cs="Tahoma"/>
        </w:rPr>
        <w:t>W związku z zamiarem udzielenia zamówienia na podstawie art. 4 pkt 8 ustawy z dnia 29 stycznia 2004 r. Prawo zamówień publicznych zapraszam do złożenia oferty na „</w:t>
      </w:r>
      <w:r w:rsidR="00503B26" w:rsidRPr="00855CE0">
        <w:rPr>
          <w:rFonts w:ascii="Tahoma" w:hAnsi="Tahoma" w:cs="Tahoma"/>
          <w:b/>
        </w:rPr>
        <w:t>dostawę materiałów eksploatacyjnych do urządzeń drukujących</w:t>
      </w:r>
      <w:r w:rsidRPr="00855CE0">
        <w:rPr>
          <w:rFonts w:ascii="Tahoma" w:hAnsi="Tahoma" w:cs="Tahoma"/>
          <w:color w:val="000000"/>
        </w:rPr>
        <w:t>”.</w:t>
      </w:r>
    </w:p>
    <w:p w:rsidR="00632A73" w:rsidRPr="00855CE0" w:rsidRDefault="00632A73" w:rsidP="00632A73">
      <w:pPr>
        <w:ind w:firstLine="708"/>
        <w:jc w:val="both"/>
        <w:rPr>
          <w:rFonts w:ascii="Tahoma" w:hAnsi="Tahoma" w:cs="Tahoma"/>
        </w:rPr>
      </w:pPr>
      <w:r w:rsidRPr="00855CE0">
        <w:rPr>
          <w:rFonts w:ascii="Tahoma" w:hAnsi="Tahoma" w:cs="Tahoma"/>
        </w:rPr>
        <w:t xml:space="preserve">Warunki zamówienia określa załącznik Nr 1 do zapytania ofertowego. </w:t>
      </w:r>
    </w:p>
    <w:p w:rsidR="00632A73" w:rsidRPr="00855CE0" w:rsidRDefault="00632A73" w:rsidP="00632A73">
      <w:pPr>
        <w:ind w:firstLine="708"/>
        <w:jc w:val="both"/>
        <w:rPr>
          <w:rFonts w:ascii="Tahoma" w:hAnsi="Tahoma" w:cs="Tahoma"/>
        </w:rPr>
      </w:pPr>
      <w:r w:rsidRPr="00855CE0">
        <w:rPr>
          <w:rFonts w:ascii="Tahoma" w:hAnsi="Tahoma" w:cs="Tahoma"/>
        </w:rPr>
        <w:t xml:space="preserve">Odpowiedź na zapytanie należy złożyć/przesłać </w:t>
      </w:r>
      <w:r w:rsidRPr="00855CE0">
        <w:rPr>
          <w:rFonts w:ascii="Tahoma" w:hAnsi="Tahoma" w:cs="Tahoma"/>
          <w:u w:val="single"/>
        </w:rPr>
        <w:t xml:space="preserve">na druku stanowiącym załącznik Nr 2 do zapytania ofertowego </w:t>
      </w:r>
      <w:r w:rsidRPr="00855CE0">
        <w:rPr>
          <w:rFonts w:ascii="Tahoma" w:hAnsi="Tahoma" w:cs="Tahoma"/>
        </w:rPr>
        <w:t xml:space="preserve">w siedzibie Starostwa Powiatowego w Iławie, ul. Gen. Wł. Andersa 2A, 14-200 Iława (pokój Nr 115 – sekretariat) pisemnie, faxem na nr tel. 896490838 lub pocztą elektroniczną na adres </w:t>
      </w:r>
      <w:hyperlink r:id="rId7" w:history="1">
        <w:r w:rsidRPr="00855CE0">
          <w:rPr>
            <w:rStyle w:val="Hipercze"/>
            <w:rFonts w:ascii="Tahoma" w:hAnsi="Tahoma" w:cs="Tahoma"/>
          </w:rPr>
          <w:t>przetargi@powiat-ilawski.pl</w:t>
        </w:r>
      </w:hyperlink>
      <w:r w:rsidRPr="00855CE0">
        <w:rPr>
          <w:rFonts w:ascii="Tahoma" w:hAnsi="Tahoma" w:cs="Tahoma"/>
        </w:rPr>
        <w:t xml:space="preserve"> najpóźniej do</w:t>
      </w:r>
      <w:r w:rsidR="009D3FAF" w:rsidRPr="00855CE0">
        <w:rPr>
          <w:rFonts w:ascii="Tahoma" w:hAnsi="Tahoma" w:cs="Tahoma"/>
        </w:rPr>
        <w:t xml:space="preserve"> </w:t>
      </w:r>
      <w:r w:rsidR="009D3FAF" w:rsidRPr="0099283A">
        <w:rPr>
          <w:rFonts w:ascii="Tahoma" w:hAnsi="Tahoma" w:cs="Tahoma"/>
          <w:b/>
        </w:rPr>
        <w:t>29</w:t>
      </w:r>
      <w:r w:rsidRPr="0099283A">
        <w:rPr>
          <w:rFonts w:ascii="Tahoma" w:hAnsi="Tahoma" w:cs="Tahoma"/>
          <w:b/>
        </w:rPr>
        <w:t>.07.2016 r</w:t>
      </w:r>
      <w:r w:rsidRPr="00855CE0">
        <w:rPr>
          <w:rFonts w:ascii="Tahoma" w:hAnsi="Tahoma" w:cs="Tahoma"/>
          <w:b/>
          <w:color w:val="FF0000"/>
        </w:rPr>
        <w:t>.</w:t>
      </w:r>
      <w:r w:rsidRPr="00855CE0">
        <w:rPr>
          <w:rFonts w:ascii="Tahoma" w:hAnsi="Tahoma" w:cs="Tahoma"/>
          <w:color w:val="000000" w:themeColor="text1"/>
        </w:rPr>
        <w:t xml:space="preserve"> do godziny </w:t>
      </w:r>
      <w:r w:rsidRPr="00855CE0">
        <w:rPr>
          <w:rFonts w:ascii="Tahoma" w:hAnsi="Tahoma" w:cs="Tahoma"/>
          <w:b/>
          <w:color w:val="000000" w:themeColor="text1"/>
        </w:rPr>
        <w:t>10</w:t>
      </w:r>
      <w:r w:rsidRPr="00855CE0">
        <w:rPr>
          <w:rFonts w:ascii="Tahoma" w:hAnsi="Tahoma" w:cs="Tahoma"/>
          <w:b/>
          <w:color w:val="000000" w:themeColor="text1"/>
          <w:vertAlign w:val="superscript"/>
        </w:rPr>
        <w:t>00</w:t>
      </w:r>
      <w:r w:rsidRPr="00855CE0">
        <w:rPr>
          <w:rFonts w:ascii="Tahoma" w:hAnsi="Tahoma" w:cs="Tahoma"/>
          <w:b/>
        </w:rPr>
        <w:t xml:space="preserve">. </w:t>
      </w:r>
      <w:r w:rsidRPr="00855CE0">
        <w:rPr>
          <w:rFonts w:ascii="Tahoma" w:hAnsi="Tahoma" w:cs="Tahoma"/>
        </w:rPr>
        <w:t xml:space="preserve">Decydujące znaczenie dla oceny zachowania powyższego terminu ma data i godzina wpływu oferty do Zamawiającego, a nie data jej wysłania przesyłką pocztową czy kurierską, data wydruku z urządzenia Fax lub data zarejestrowania wpływu wiadomości na skrzynce e-mail. </w:t>
      </w:r>
    </w:p>
    <w:p w:rsidR="00632A73" w:rsidRPr="00855CE0" w:rsidRDefault="00632A73" w:rsidP="00632A73">
      <w:pPr>
        <w:ind w:firstLine="360"/>
        <w:jc w:val="both"/>
        <w:rPr>
          <w:rFonts w:ascii="Tahoma" w:hAnsi="Tahoma" w:cs="Tahoma"/>
        </w:rPr>
      </w:pPr>
      <w:r w:rsidRPr="00855CE0">
        <w:rPr>
          <w:rFonts w:ascii="Tahoma" w:hAnsi="Tahoma" w:cs="Tahoma"/>
        </w:rPr>
        <w:t xml:space="preserve">Postępowanie prowadzone jest z pominięciem ustawy z dnia 29 stycznia 2004 r. prawo zamówień publicznych zgodnie z „Regulaminem udzielania zamówień publicznych o wartości nieprzekraczającej równowartości kwoty 30.000 euro”.  Zamawiający zastrzega sobie prawo rezygnacji z realizacji zamówienia na każdym etapie prowadzonego postępowania. O swojej decyzji Zamawiający poinformuje Wykonawców na piśmie.  </w:t>
      </w:r>
    </w:p>
    <w:p w:rsidR="00632A73" w:rsidRPr="00855CE0" w:rsidRDefault="00632A73" w:rsidP="00632A73">
      <w:pPr>
        <w:jc w:val="both"/>
        <w:rPr>
          <w:rFonts w:ascii="Tahoma" w:hAnsi="Tahoma" w:cs="Tahoma"/>
          <w:u w:val="single"/>
        </w:rPr>
      </w:pPr>
    </w:p>
    <w:p w:rsidR="00632A73" w:rsidRPr="00855CE0" w:rsidRDefault="00632A73" w:rsidP="00632A73">
      <w:pPr>
        <w:jc w:val="both"/>
        <w:rPr>
          <w:rFonts w:ascii="Tahoma" w:hAnsi="Tahoma" w:cs="Tahoma"/>
          <w:u w:val="single"/>
        </w:rPr>
      </w:pPr>
    </w:p>
    <w:p w:rsidR="00632A73" w:rsidRPr="00855CE0" w:rsidRDefault="00632A73" w:rsidP="00632A73">
      <w:pPr>
        <w:jc w:val="both"/>
        <w:rPr>
          <w:rFonts w:ascii="Tahoma" w:hAnsi="Tahoma" w:cs="Tahoma"/>
          <w:u w:val="single"/>
        </w:rPr>
      </w:pPr>
    </w:p>
    <w:p w:rsidR="00632A73" w:rsidRPr="0089471B" w:rsidRDefault="0089471B" w:rsidP="0089471B">
      <w:pPr>
        <w:ind w:left="6372"/>
        <w:jc w:val="both"/>
        <w:rPr>
          <w:rFonts w:ascii="Tahoma" w:hAnsi="Tahoma" w:cs="Tahoma"/>
        </w:rPr>
      </w:pPr>
      <w:r>
        <w:rPr>
          <w:rFonts w:ascii="Tahoma" w:hAnsi="Tahoma" w:cs="Tahoma"/>
        </w:rPr>
        <w:t xml:space="preserve">     </w:t>
      </w:r>
      <w:r w:rsidRPr="0089471B">
        <w:rPr>
          <w:rFonts w:ascii="Tahoma" w:hAnsi="Tahoma" w:cs="Tahoma"/>
        </w:rPr>
        <w:t>STAROSTA</w:t>
      </w:r>
    </w:p>
    <w:p w:rsidR="0089471B" w:rsidRPr="0089471B" w:rsidRDefault="0089471B" w:rsidP="0089471B">
      <w:pPr>
        <w:ind w:left="6372"/>
        <w:jc w:val="both"/>
        <w:rPr>
          <w:rFonts w:ascii="Tahoma" w:hAnsi="Tahoma" w:cs="Tahoma"/>
        </w:rPr>
      </w:pPr>
      <w:r w:rsidRPr="0089471B">
        <w:rPr>
          <w:rFonts w:ascii="Tahoma" w:hAnsi="Tahoma" w:cs="Tahoma"/>
        </w:rPr>
        <w:t>/-/ Marek Polański</w:t>
      </w:r>
    </w:p>
    <w:p w:rsidR="00632A73" w:rsidRPr="00855CE0" w:rsidRDefault="00632A73" w:rsidP="00632A73">
      <w:pPr>
        <w:jc w:val="both"/>
        <w:rPr>
          <w:rFonts w:ascii="Tahoma" w:hAnsi="Tahoma" w:cs="Tahoma"/>
          <w:u w:val="single"/>
        </w:rPr>
      </w:pPr>
    </w:p>
    <w:p w:rsidR="00632A73" w:rsidRPr="00855CE0" w:rsidRDefault="00632A73" w:rsidP="00632A73">
      <w:pPr>
        <w:jc w:val="both"/>
        <w:rPr>
          <w:rFonts w:ascii="Tahoma" w:hAnsi="Tahoma" w:cs="Tahoma"/>
          <w:u w:val="single"/>
        </w:rPr>
      </w:pPr>
    </w:p>
    <w:p w:rsidR="00632A73" w:rsidRPr="00855CE0" w:rsidRDefault="00632A73" w:rsidP="00632A73">
      <w:pPr>
        <w:jc w:val="both"/>
        <w:rPr>
          <w:rFonts w:ascii="Tahoma" w:hAnsi="Tahoma" w:cs="Tahoma"/>
          <w:u w:val="single"/>
        </w:rPr>
      </w:pPr>
      <w:r w:rsidRPr="00855CE0">
        <w:rPr>
          <w:rFonts w:ascii="Tahoma" w:hAnsi="Tahoma" w:cs="Tahoma"/>
          <w:u w:val="single"/>
        </w:rPr>
        <w:t>Załączniki:</w:t>
      </w:r>
    </w:p>
    <w:p w:rsidR="00632A73" w:rsidRPr="00855CE0" w:rsidRDefault="00632A73" w:rsidP="00632A73">
      <w:pPr>
        <w:numPr>
          <w:ilvl w:val="0"/>
          <w:numId w:val="3"/>
        </w:numPr>
        <w:tabs>
          <w:tab w:val="clear" w:pos="720"/>
        </w:tabs>
        <w:suppressAutoHyphens w:val="0"/>
        <w:ind w:left="360"/>
        <w:jc w:val="both"/>
        <w:rPr>
          <w:rFonts w:ascii="Tahoma" w:hAnsi="Tahoma" w:cs="Tahoma"/>
        </w:rPr>
      </w:pPr>
      <w:r w:rsidRPr="00855CE0">
        <w:rPr>
          <w:rFonts w:ascii="Tahoma" w:hAnsi="Tahoma" w:cs="Tahoma"/>
        </w:rPr>
        <w:t xml:space="preserve">Warunki Zamówienia </w:t>
      </w:r>
    </w:p>
    <w:p w:rsidR="00632A73" w:rsidRPr="00855CE0" w:rsidRDefault="00632A73" w:rsidP="00632A73">
      <w:pPr>
        <w:numPr>
          <w:ilvl w:val="0"/>
          <w:numId w:val="3"/>
        </w:numPr>
        <w:tabs>
          <w:tab w:val="clear" w:pos="720"/>
        </w:tabs>
        <w:suppressAutoHyphens w:val="0"/>
        <w:ind w:left="360"/>
        <w:jc w:val="both"/>
        <w:rPr>
          <w:rFonts w:ascii="Tahoma" w:hAnsi="Tahoma" w:cs="Tahoma"/>
          <w:u w:val="single"/>
        </w:rPr>
      </w:pPr>
      <w:r w:rsidRPr="00855CE0">
        <w:rPr>
          <w:rFonts w:ascii="Tahoma" w:hAnsi="Tahoma" w:cs="Tahoma"/>
        </w:rPr>
        <w:t>Formularz oferty</w:t>
      </w:r>
    </w:p>
    <w:p w:rsidR="000F4E2D" w:rsidRPr="00855CE0" w:rsidRDefault="000F4E2D" w:rsidP="00632A73">
      <w:pPr>
        <w:numPr>
          <w:ilvl w:val="0"/>
          <w:numId w:val="3"/>
        </w:numPr>
        <w:tabs>
          <w:tab w:val="clear" w:pos="720"/>
        </w:tabs>
        <w:suppressAutoHyphens w:val="0"/>
        <w:ind w:left="360"/>
        <w:jc w:val="both"/>
        <w:rPr>
          <w:rFonts w:ascii="Tahoma" w:hAnsi="Tahoma" w:cs="Tahoma"/>
        </w:rPr>
      </w:pPr>
      <w:r w:rsidRPr="00855CE0">
        <w:rPr>
          <w:rFonts w:ascii="Tahoma" w:hAnsi="Tahoma" w:cs="Tahoma"/>
        </w:rPr>
        <w:t xml:space="preserve">Postanowienia umowne </w:t>
      </w:r>
    </w:p>
    <w:p w:rsidR="009153D6" w:rsidRPr="00855CE0" w:rsidRDefault="009153D6" w:rsidP="00632A73">
      <w:pPr>
        <w:numPr>
          <w:ilvl w:val="0"/>
          <w:numId w:val="3"/>
        </w:numPr>
        <w:tabs>
          <w:tab w:val="clear" w:pos="720"/>
        </w:tabs>
        <w:suppressAutoHyphens w:val="0"/>
        <w:ind w:left="360"/>
        <w:jc w:val="both"/>
        <w:rPr>
          <w:rFonts w:ascii="Tahoma" w:hAnsi="Tahoma" w:cs="Tahoma"/>
          <w:u w:val="single"/>
        </w:rPr>
      </w:pPr>
      <w:r w:rsidRPr="00855CE0">
        <w:rPr>
          <w:rFonts w:ascii="Tahoma" w:hAnsi="Tahoma" w:cs="Tahoma"/>
        </w:rPr>
        <w:t xml:space="preserve">Opis przedmiotu zamówienia </w:t>
      </w:r>
    </w:p>
    <w:p w:rsidR="00632A73" w:rsidRPr="00855CE0" w:rsidRDefault="00632A73" w:rsidP="00632A73">
      <w:pPr>
        <w:jc w:val="both"/>
        <w:rPr>
          <w:rFonts w:ascii="Tahoma" w:hAnsi="Tahoma" w:cs="Tahoma"/>
          <w:u w:val="single"/>
        </w:rPr>
      </w:pPr>
    </w:p>
    <w:p w:rsidR="00632A73" w:rsidRPr="00855CE0" w:rsidRDefault="00632A73" w:rsidP="00632A73">
      <w:pPr>
        <w:jc w:val="both"/>
        <w:rPr>
          <w:rFonts w:ascii="Tahoma" w:hAnsi="Tahoma" w:cs="Tahoma"/>
          <w:u w:val="single"/>
        </w:rPr>
      </w:pPr>
    </w:p>
    <w:p w:rsidR="00632A73" w:rsidRPr="00855CE0" w:rsidRDefault="00632A73" w:rsidP="00632A73">
      <w:pPr>
        <w:rPr>
          <w:rFonts w:ascii="Tahoma" w:hAnsi="Tahoma" w:cs="Tahoma"/>
        </w:rPr>
      </w:pPr>
    </w:p>
    <w:p w:rsidR="00632A73" w:rsidRPr="00855CE0" w:rsidRDefault="00632A73" w:rsidP="00632A73">
      <w:pPr>
        <w:rPr>
          <w:rFonts w:ascii="Tahoma" w:hAnsi="Tahoma" w:cs="Tahoma"/>
        </w:rPr>
      </w:pPr>
    </w:p>
    <w:p w:rsidR="00632A73" w:rsidRPr="00855CE0" w:rsidRDefault="00632A73" w:rsidP="00632A73">
      <w:pPr>
        <w:rPr>
          <w:rFonts w:ascii="Tahoma" w:hAnsi="Tahoma" w:cs="Tahoma"/>
        </w:rPr>
      </w:pPr>
    </w:p>
    <w:p w:rsidR="00632A73" w:rsidRPr="00855CE0" w:rsidRDefault="00632A73" w:rsidP="00632A73">
      <w:pPr>
        <w:rPr>
          <w:rFonts w:ascii="Tahoma" w:hAnsi="Tahoma" w:cs="Tahoma"/>
        </w:rPr>
      </w:pPr>
    </w:p>
    <w:p w:rsidR="00632A73" w:rsidRPr="00855CE0" w:rsidRDefault="00632A73" w:rsidP="00632A73">
      <w:pPr>
        <w:rPr>
          <w:rFonts w:ascii="Tahoma" w:hAnsi="Tahoma" w:cs="Tahoma"/>
        </w:rPr>
      </w:pPr>
    </w:p>
    <w:p w:rsidR="00632A73" w:rsidRDefault="00632A73" w:rsidP="00632A73">
      <w:pPr>
        <w:rPr>
          <w:rFonts w:ascii="Tahoma" w:hAnsi="Tahoma" w:cs="Tahoma"/>
        </w:rPr>
      </w:pPr>
    </w:p>
    <w:p w:rsidR="0099283A" w:rsidRDefault="0099283A" w:rsidP="00632A73">
      <w:pPr>
        <w:rPr>
          <w:rFonts w:ascii="Tahoma" w:hAnsi="Tahoma" w:cs="Tahoma"/>
        </w:rPr>
      </w:pPr>
    </w:p>
    <w:p w:rsidR="0099283A" w:rsidRPr="00855CE0" w:rsidRDefault="0099283A" w:rsidP="00632A73">
      <w:pPr>
        <w:rPr>
          <w:rFonts w:ascii="Tahoma" w:hAnsi="Tahoma" w:cs="Tahoma"/>
        </w:rPr>
      </w:pPr>
    </w:p>
    <w:p w:rsidR="0089471B" w:rsidRDefault="0089471B" w:rsidP="00632A73">
      <w:pPr>
        <w:jc w:val="right"/>
        <w:rPr>
          <w:rFonts w:ascii="Tahoma" w:hAnsi="Tahoma" w:cs="Tahoma"/>
          <w:color w:val="000000" w:themeColor="text1"/>
        </w:rPr>
      </w:pPr>
    </w:p>
    <w:p w:rsidR="0089471B" w:rsidRDefault="0089471B" w:rsidP="00632A73">
      <w:pPr>
        <w:jc w:val="right"/>
        <w:rPr>
          <w:rFonts w:ascii="Tahoma" w:hAnsi="Tahoma" w:cs="Tahoma"/>
          <w:color w:val="000000" w:themeColor="text1"/>
        </w:rPr>
      </w:pPr>
    </w:p>
    <w:p w:rsidR="0089471B" w:rsidRDefault="0089471B" w:rsidP="00632A73">
      <w:pPr>
        <w:jc w:val="right"/>
        <w:rPr>
          <w:rFonts w:ascii="Tahoma" w:hAnsi="Tahoma" w:cs="Tahoma"/>
          <w:color w:val="000000" w:themeColor="text1"/>
        </w:rPr>
      </w:pPr>
    </w:p>
    <w:p w:rsidR="0089471B" w:rsidRDefault="0089471B" w:rsidP="00632A73">
      <w:pPr>
        <w:jc w:val="right"/>
        <w:rPr>
          <w:rFonts w:ascii="Tahoma" w:hAnsi="Tahoma" w:cs="Tahoma"/>
          <w:color w:val="000000" w:themeColor="text1"/>
        </w:rPr>
      </w:pPr>
    </w:p>
    <w:p w:rsidR="0089471B" w:rsidRDefault="0089471B" w:rsidP="00632A73">
      <w:pPr>
        <w:jc w:val="right"/>
        <w:rPr>
          <w:rFonts w:ascii="Tahoma" w:hAnsi="Tahoma" w:cs="Tahoma"/>
          <w:color w:val="000000" w:themeColor="text1"/>
        </w:rPr>
      </w:pPr>
    </w:p>
    <w:p w:rsidR="00632A73" w:rsidRPr="00855CE0" w:rsidRDefault="00632A73" w:rsidP="00632A73">
      <w:pPr>
        <w:jc w:val="right"/>
        <w:rPr>
          <w:rFonts w:ascii="Tahoma" w:hAnsi="Tahoma" w:cs="Tahoma"/>
          <w:color w:val="000000" w:themeColor="text1"/>
        </w:rPr>
      </w:pPr>
      <w:r w:rsidRPr="00855CE0">
        <w:rPr>
          <w:rFonts w:ascii="Tahoma" w:hAnsi="Tahoma" w:cs="Tahoma"/>
          <w:color w:val="000000" w:themeColor="text1"/>
        </w:rPr>
        <w:t>Załącznik Nr 1 do zapytania ofertowego</w:t>
      </w:r>
    </w:p>
    <w:p w:rsidR="00632A73" w:rsidRPr="00855CE0" w:rsidRDefault="00632A73" w:rsidP="00632A73">
      <w:pPr>
        <w:jc w:val="center"/>
        <w:rPr>
          <w:rFonts w:ascii="Tahoma" w:hAnsi="Tahoma" w:cs="Tahoma"/>
          <w:b/>
          <w:color w:val="000000" w:themeColor="text1"/>
        </w:rPr>
      </w:pPr>
    </w:p>
    <w:p w:rsidR="00632A73" w:rsidRPr="00855CE0" w:rsidRDefault="00632A73" w:rsidP="00632A73">
      <w:pPr>
        <w:jc w:val="center"/>
        <w:rPr>
          <w:rFonts w:ascii="Tahoma" w:hAnsi="Tahoma" w:cs="Tahoma"/>
          <w:b/>
          <w:color w:val="000000" w:themeColor="text1"/>
        </w:rPr>
      </w:pPr>
      <w:r w:rsidRPr="00855CE0">
        <w:rPr>
          <w:rFonts w:ascii="Tahoma" w:hAnsi="Tahoma" w:cs="Tahoma"/>
          <w:b/>
          <w:color w:val="000000" w:themeColor="text1"/>
        </w:rPr>
        <w:t>WARUNKI ZAMÓWIENIA</w:t>
      </w:r>
    </w:p>
    <w:p w:rsidR="00632A73" w:rsidRPr="00855CE0" w:rsidRDefault="00632A73" w:rsidP="00632A73">
      <w:pPr>
        <w:jc w:val="center"/>
        <w:rPr>
          <w:rFonts w:ascii="Tahoma" w:hAnsi="Tahoma" w:cs="Tahoma"/>
          <w:b/>
          <w:color w:val="000000" w:themeColor="text1"/>
        </w:rPr>
      </w:pPr>
    </w:p>
    <w:p w:rsidR="00632A73" w:rsidRPr="00855CE0" w:rsidRDefault="00632A73" w:rsidP="00632A73">
      <w:pPr>
        <w:pBdr>
          <w:top w:val="single" w:sz="4" w:space="1" w:color="auto"/>
          <w:bottom w:val="single" w:sz="4" w:space="1" w:color="auto"/>
        </w:pBdr>
        <w:shd w:val="clear" w:color="auto" w:fill="E7E6E6"/>
        <w:jc w:val="both"/>
        <w:rPr>
          <w:rFonts w:ascii="Tahoma" w:hAnsi="Tahoma" w:cs="Tahoma"/>
          <w:b/>
          <w:color w:val="000000" w:themeColor="text1"/>
        </w:rPr>
      </w:pPr>
      <w:r w:rsidRPr="00855CE0">
        <w:rPr>
          <w:rFonts w:ascii="Tahoma" w:hAnsi="Tahoma" w:cs="Tahoma"/>
          <w:b/>
          <w:color w:val="000000" w:themeColor="text1"/>
        </w:rPr>
        <w:t xml:space="preserve">PRZEDMIOT ZAMÓWIENIA </w:t>
      </w:r>
    </w:p>
    <w:p w:rsidR="00BE203E" w:rsidRPr="00855CE0" w:rsidRDefault="00BE203E" w:rsidP="002C78A9">
      <w:pPr>
        <w:suppressAutoHyphens w:val="0"/>
        <w:autoSpaceDE w:val="0"/>
        <w:autoSpaceDN w:val="0"/>
        <w:adjustRightInd w:val="0"/>
        <w:jc w:val="both"/>
        <w:rPr>
          <w:rFonts w:ascii="Tahoma" w:hAnsi="Tahoma" w:cs="Tahoma"/>
          <w:color w:val="000000" w:themeColor="text1"/>
        </w:rPr>
      </w:pPr>
    </w:p>
    <w:p w:rsidR="009153D6" w:rsidRPr="00855CE0" w:rsidRDefault="00632A73" w:rsidP="002C78A9">
      <w:pPr>
        <w:suppressAutoHyphens w:val="0"/>
        <w:autoSpaceDE w:val="0"/>
        <w:autoSpaceDN w:val="0"/>
        <w:adjustRightInd w:val="0"/>
        <w:jc w:val="both"/>
        <w:rPr>
          <w:rFonts w:ascii="Tahoma" w:hAnsi="Tahoma" w:cs="Tahoma"/>
          <w:color w:val="000000" w:themeColor="text1"/>
        </w:rPr>
      </w:pPr>
      <w:r w:rsidRPr="00855CE0">
        <w:rPr>
          <w:rFonts w:ascii="Tahoma" w:hAnsi="Tahoma" w:cs="Tahoma"/>
          <w:color w:val="000000" w:themeColor="text1"/>
        </w:rPr>
        <w:t xml:space="preserve">Przedmiotem zamówienia jest </w:t>
      </w:r>
      <w:r w:rsidR="009153D6" w:rsidRPr="00855CE0">
        <w:rPr>
          <w:rFonts w:ascii="Tahoma" w:hAnsi="Tahoma" w:cs="Tahoma"/>
          <w:color w:val="000000" w:themeColor="text1"/>
        </w:rPr>
        <w:t xml:space="preserve">sukcesywna </w:t>
      </w:r>
      <w:r w:rsidRPr="00855CE0">
        <w:rPr>
          <w:rFonts w:ascii="Tahoma" w:hAnsi="Tahoma" w:cs="Tahoma"/>
          <w:color w:val="000000" w:themeColor="text1"/>
        </w:rPr>
        <w:t xml:space="preserve">dostawa do siedziby Starostwa Powiatowego w Iławie </w:t>
      </w:r>
      <w:r w:rsidR="009153D6" w:rsidRPr="00855CE0">
        <w:rPr>
          <w:rFonts w:ascii="Tahoma" w:hAnsi="Tahoma" w:cs="Tahoma"/>
          <w:color w:val="000000" w:themeColor="text1"/>
        </w:rPr>
        <w:t xml:space="preserve">materiałów eksploatacyjnych do urządzeń drukujących. Wykonawca dostarcza przedmiot zamówienia własnym środkiem transportu i na swój koszt. </w:t>
      </w:r>
      <w:r w:rsidR="00855CE0">
        <w:rPr>
          <w:rFonts w:ascii="Tahoma" w:hAnsi="Tahoma" w:cs="Tahoma"/>
          <w:color w:val="000000" w:themeColor="text1"/>
        </w:rPr>
        <w:t xml:space="preserve">Wykaz sprzętu do którego zamawiane są materiały eksploatacyjne </w:t>
      </w:r>
      <w:r w:rsidR="009153D6" w:rsidRPr="00855CE0">
        <w:rPr>
          <w:rFonts w:ascii="Tahoma" w:hAnsi="Tahoma" w:cs="Tahoma"/>
          <w:color w:val="000000" w:themeColor="text1"/>
        </w:rPr>
        <w:t xml:space="preserve">oraz minimalne wymagania zawarto w załączniku Nr </w:t>
      </w:r>
      <w:r w:rsidR="000F4E2D" w:rsidRPr="00855CE0">
        <w:rPr>
          <w:rFonts w:ascii="Tahoma" w:hAnsi="Tahoma" w:cs="Tahoma"/>
          <w:color w:val="000000" w:themeColor="text1"/>
        </w:rPr>
        <w:t>4</w:t>
      </w:r>
      <w:r w:rsidR="009153D6" w:rsidRPr="00855CE0">
        <w:rPr>
          <w:rFonts w:ascii="Tahoma" w:hAnsi="Tahoma" w:cs="Tahoma"/>
          <w:color w:val="000000" w:themeColor="text1"/>
        </w:rPr>
        <w:t xml:space="preserve"> do zapytania ofertowego. </w:t>
      </w:r>
    </w:p>
    <w:p w:rsidR="009153D6" w:rsidRPr="00855CE0" w:rsidRDefault="009153D6" w:rsidP="002C78A9">
      <w:pPr>
        <w:suppressAutoHyphens w:val="0"/>
        <w:autoSpaceDE w:val="0"/>
        <w:autoSpaceDN w:val="0"/>
        <w:adjustRightInd w:val="0"/>
        <w:jc w:val="both"/>
        <w:rPr>
          <w:rFonts w:ascii="Tahoma" w:hAnsi="Tahoma" w:cs="Tahoma"/>
          <w:color w:val="000000" w:themeColor="text1"/>
        </w:rPr>
      </w:pPr>
    </w:p>
    <w:p w:rsidR="009153D6" w:rsidRPr="00855CE0" w:rsidRDefault="009153D6" w:rsidP="00BE203E">
      <w:pPr>
        <w:widowControl w:val="0"/>
        <w:shd w:val="clear" w:color="auto" w:fill="FFFFFF"/>
        <w:tabs>
          <w:tab w:val="left" w:pos="706"/>
        </w:tabs>
        <w:autoSpaceDE w:val="0"/>
        <w:autoSpaceDN w:val="0"/>
        <w:adjustRightInd w:val="0"/>
        <w:jc w:val="both"/>
        <w:rPr>
          <w:rFonts w:ascii="Tahoma" w:hAnsi="Tahoma" w:cs="Tahoma"/>
          <w:spacing w:val="-3"/>
        </w:rPr>
      </w:pPr>
      <w:r w:rsidRPr="00855CE0">
        <w:rPr>
          <w:rFonts w:ascii="Tahoma" w:hAnsi="Tahoma" w:cs="Tahoma"/>
        </w:rPr>
        <w:t>Zaoferowane materiały eksploatacyjne muszą być fabrycznie nowe.</w:t>
      </w:r>
      <w:r w:rsidR="00BE203E" w:rsidRPr="00855CE0">
        <w:rPr>
          <w:rFonts w:ascii="Tahoma" w:hAnsi="Tahoma" w:cs="Tahoma"/>
        </w:rPr>
        <w:t xml:space="preserve"> </w:t>
      </w:r>
      <w:r w:rsidRPr="00855CE0">
        <w:rPr>
          <w:rFonts w:ascii="Tahoma" w:hAnsi="Tahoma" w:cs="Tahoma"/>
        </w:rPr>
        <w:t>Za artykuły „fabrycznie nowe” należy uznać artykuły eksploatacyjne</w:t>
      </w:r>
      <w:r w:rsidRPr="00855CE0">
        <w:rPr>
          <w:rFonts w:ascii="Tahoma" w:hAnsi="Tahoma" w:cs="Tahoma"/>
          <w:spacing w:val="-1"/>
        </w:rPr>
        <w:t xml:space="preserve">, do których produkcji zostały </w:t>
      </w:r>
      <w:r w:rsidRPr="00855CE0">
        <w:rPr>
          <w:rFonts w:ascii="Tahoma" w:hAnsi="Tahoma" w:cs="Tahoma"/>
          <w:spacing w:val="5"/>
        </w:rPr>
        <w:t xml:space="preserve">wykorzystane półprodukty niepochodzące z recyklingu, nie </w:t>
      </w:r>
      <w:proofErr w:type="spellStart"/>
      <w:r w:rsidRPr="00855CE0">
        <w:rPr>
          <w:rFonts w:ascii="Tahoma" w:hAnsi="Tahoma" w:cs="Tahoma"/>
          <w:spacing w:val="-3"/>
        </w:rPr>
        <w:t>refabrykowane</w:t>
      </w:r>
      <w:proofErr w:type="spellEnd"/>
      <w:r w:rsidRPr="00855CE0">
        <w:rPr>
          <w:rFonts w:ascii="Tahoma" w:hAnsi="Tahoma" w:cs="Tahoma"/>
          <w:spacing w:val="-3"/>
        </w:rPr>
        <w:t xml:space="preserve">, bez śladów poprzedniego używania i uszkodzenia, nie regenerowane, w szczególności dotyczy to takich elementów jak: głowice drukujące, bębny optyczne, listwy czyszczące, listwy rozprowadzające, dysze. Ponadto fabrycznie nowe tonery / tusze muszą posiadać plomby. Za fabrycznie nowy </w:t>
      </w:r>
      <w:r w:rsidR="00032D61">
        <w:rPr>
          <w:rFonts w:ascii="Tahoma" w:hAnsi="Tahoma" w:cs="Tahoma"/>
          <w:spacing w:val="-3"/>
        </w:rPr>
        <w:t xml:space="preserve">Zamawiający </w:t>
      </w:r>
      <w:r w:rsidRPr="00855CE0">
        <w:rPr>
          <w:rFonts w:ascii="Tahoma" w:hAnsi="Tahoma" w:cs="Tahoma"/>
          <w:spacing w:val="-3"/>
        </w:rPr>
        <w:t>nie uznaje  wyrobu gdzie pojemnik został jedynie wyczyszczony i ponownie napełniony</w:t>
      </w:r>
      <w:r w:rsidR="00BE203E" w:rsidRPr="00855CE0">
        <w:rPr>
          <w:rFonts w:ascii="Tahoma" w:hAnsi="Tahoma" w:cs="Tahoma"/>
          <w:spacing w:val="-3"/>
        </w:rPr>
        <w:t xml:space="preserve">. </w:t>
      </w:r>
    </w:p>
    <w:p w:rsidR="009D3FAF" w:rsidRPr="00855CE0" w:rsidRDefault="009D3FAF" w:rsidP="009D3FAF">
      <w:pPr>
        <w:suppressAutoHyphens w:val="0"/>
        <w:jc w:val="both"/>
        <w:rPr>
          <w:rFonts w:ascii="Tahoma" w:hAnsi="Tahoma" w:cs="Tahoma"/>
        </w:rPr>
      </w:pPr>
    </w:p>
    <w:p w:rsidR="009D3FAF" w:rsidRPr="00855CE0" w:rsidRDefault="009D3FAF" w:rsidP="009D3FAF">
      <w:pPr>
        <w:suppressAutoHyphens w:val="0"/>
        <w:jc w:val="both"/>
        <w:rPr>
          <w:rFonts w:ascii="Tahoma" w:hAnsi="Tahoma" w:cs="Tahoma"/>
        </w:rPr>
      </w:pPr>
      <w:r w:rsidRPr="00855CE0">
        <w:rPr>
          <w:rFonts w:ascii="Tahoma" w:hAnsi="Tahoma" w:cs="Tahoma"/>
        </w:rPr>
        <w:t>Przedmiot zamówienia będzie realizowany poprzez dostawy częściowe w ciągu 48</w:t>
      </w:r>
      <w:r w:rsidR="00032D61">
        <w:rPr>
          <w:rFonts w:ascii="Tahoma" w:hAnsi="Tahoma" w:cs="Tahoma"/>
        </w:rPr>
        <w:t xml:space="preserve"> godzin od momentu przekazania W</w:t>
      </w:r>
      <w:r w:rsidRPr="00855CE0">
        <w:rPr>
          <w:rFonts w:ascii="Tahoma" w:hAnsi="Tahoma" w:cs="Tahoma"/>
        </w:rPr>
        <w:t xml:space="preserve">ykonawcy faksem zapotrzebowania na daną partię towaru określającego ilość oraz rodzaj dostarczanego towaru. </w:t>
      </w:r>
    </w:p>
    <w:p w:rsidR="009153D6" w:rsidRPr="00855CE0" w:rsidRDefault="009153D6" w:rsidP="009153D6">
      <w:pPr>
        <w:suppressAutoHyphens w:val="0"/>
        <w:autoSpaceDE w:val="0"/>
        <w:autoSpaceDN w:val="0"/>
        <w:adjustRightInd w:val="0"/>
        <w:jc w:val="both"/>
        <w:rPr>
          <w:rFonts w:ascii="Tahoma" w:hAnsi="Tahoma" w:cs="Tahoma"/>
          <w:spacing w:val="-3"/>
        </w:rPr>
      </w:pPr>
    </w:p>
    <w:p w:rsidR="009D3FAF" w:rsidRPr="00855CE0" w:rsidRDefault="009153D6" w:rsidP="00032D61">
      <w:pPr>
        <w:suppressAutoHyphens w:val="0"/>
        <w:jc w:val="both"/>
        <w:rPr>
          <w:rFonts w:ascii="Tahoma" w:hAnsi="Tahoma" w:cs="Tahoma"/>
          <w:color w:val="000000" w:themeColor="text1"/>
        </w:rPr>
      </w:pPr>
      <w:r w:rsidRPr="00855CE0">
        <w:rPr>
          <w:rFonts w:ascii="Tahoma" w:hAnsi="Tahoma" w:cs="Tahoma"/>
        </w:rPr>
        <w:t xml:space="preserve">Odbiór przedmiotu zamówienia nastąpi po każdorazowej dostawie do </w:t>
      </w:r>
      <w:r w:rsidR="00032D61">
        <w:rPr>
          <w:rFonts w:ascii="Tahoma" w:hAnsi="Tahoma" w:cs="Tahoma"/>
        </w:rPr>
        <w:t>Zamawiającego</w:t>
      </w:r>
      <w:r w:rsidRPr="00855CE0">
        <w:rPr>
          <w:rFonts w:ascii="Tahoma" w:hAnsi="Tahoma" w:cs="Tahoma"/>
        </w:rPr>
        <w:t xml:space="preserve">. </w:t>
      </w:r>
      <w:r w:rsidR="00032D61" w:rsidRPr="00855CE0">
        <w:rPr>
          <w:rFonts w:ascii="Tahoma" w:hAnsi="Tahoma" w:cs="Tahoma"/>
        </w:rPr>
        <w:t xml:space="preserve">Potwierdzeniem odbioru danej partii towaru będzie przyjęcie przez Zamawiającego prawidłowo wystawionej faktury VAT. </w:t>
      </w:r>
      <w:r w:rsidR="009D3FAF" w:rsidRPr="00855CE0">
        <w:rPr>
          <w:rFonts w:ascii="Tahoma" w:hAnsi="Tahoma" w:cs="Tahoma"/>
        </w:rPr>
        <w:t>Zamawiający odmówi przyjęcia dostarczonych artykułów w przypadku ich złej jakości.</w:t>
      </w:r>
    </w:p>
    <w:p w:rsidR="009153D6" w:rsidRPr="00855CE0" w:rsidRDefault="009153D6" w:rsidP="009153D6">
      <w:pPr>
        <w:jc w:val="both"/>
        <w:rPr>
          <w:rFonts w:ascii="Tahoma" w:hAnsi="Tahoma" w:cs="Tahoma"/>
        </w:rPr>
      </w:pPr>
    </w:p>
    <w:p w:rsidR="009153D6" w:rsidRPr="00855CE0" w:rsidRDefault="009153D6" w:rsidP="009D3FAF">
      <w:pPr>
        <w:suppressAutoHyphens w:val="0"/>
        <w:autoSpaceDE w:val="0"/>
        <w:autoSpaceDN w:val="0"/>
        <w:adjustRightInd w:val="0"/>
        <w:jc w:val="both"/>
        <w:rPr>
          <w:rFonts w:ascii="Tahoma" w:hAnsi="Tahoma" w:cs="Tahoma"/>
          <w:bCs/>
        </w:rPr>
      </w:pPr>
      <w:r w:rsidRPr="00855CE0">
        <w:rPr>
          <w:rFonts w:ascii="Tahoma" w:hAnsi="Tahoma" w:cs="Tahoma"/>
          <w:bCs/>
        </w:rPr>
        <w:t xml:space="preserve">Wykonawca udziela gwarancji  na dostarczony towar na okres 12 miesięcy od daty odbioru. </w:t>
      </w:r>
    </w:p>
    <w:p w:rsidR="00BE203E" w:rsidRPr="00855CE0" w:rsidRDefault="00BE203E" w:rsidP="00BE203E">
      <w:pPr>
        <w:suppressAutoHyphens w:val="0"/>
        <w:jc w:val="both"/>
        <w:rPr>
          <w:rFonts w:ascii="Tahoma" w:hAnsi="Tahoma" w:cs="Tahoma"/>
        </w:rPr>
      </w:pPr>
    </w:p>
    <w:p w:rsidR="00BE203E" w:rsidRPr="00855CE0" w:rsidRDefault="009153D6" w:rsidP="00BE203E">
      <w:pPr>
        <w:suppressAutoHyphens w:val="0"/>
        <w:jc w:val="both"/>
        <w:rPr>
          <w:rFonts w:ascii="Tahoma" w:hAnsi="Tahoma" w:cs="Tahoma"/>
        </w:rPr>
      </w:pPr>
      <w:r w:rsidRPr="00855CE0">
        <w:rPr>
          <w:rFonts w:ascii="Tahoma" w:hAnsi="Tahoma" w:cs="Tahoma"/>
        </w:rPr>
        <w:t xml:space="preserve">W przypadku wcześniejszego wyczerpania ilości materiałów eksploatacyjnych wskazanych w </w:t>
      </w:r>
      <w:r w:rsidR="00BE203E" w:rsidRPr="00855CE0">
        <w:rPr>
          <w:rFonts w:ascii="Tahoma" w:hAnsi="Tahoma" w:cs="Tahoma"/>
        </w:rPr>
        <w:t xml:space="preserve">załączniku nr </w:t>
      </w:r>
      <w:r w:rsidR="000F4E2D" w:rsidRPr="00855CE0">
        <w:rPr>
          <w:rFonts w:ascii="Tahoma" w:hAnsi="Tahoma" w:cs="Tahoma"/>
        </w:rPr>
        <w:t>4</w:t>
      </w:r>
      <w:r w:rsidR="00BE203E" w:rsidRPr="00855CE0">
        <w:rPr>
          <w:rFonts w:ascii="Tahoma" w:hAnsi="Tahoma" w:cs="Tahoma"/>
        </w:rPr>
        <w:t xml:space="preserve"> do zapytania ofertowego </w:t>
      </w:r>
      <w:r w:rsidRPr="00855CE0">
        <w:rPr>
          <w:rFonts w:ascii="Tahoma" w:hAnsi="Tahoma" w:cs="Tahoma"/>
        </w:rPr>
        <w:t xml:space="preserve">zawarta z wybranym Wykonawcą umowa </w:t>
      </w:r>
      <w:r w:rsidR="00032D61">
        <w:rPr>
          <w:rFonts w:ascii="Tahoma" w:hAnsi="Tahoma" w:cs="Tahoma"/>
        </w:rPr>
        <w:t xml:space="preserve">w zakresie dostawy przedmiotu zamówienia </w:t>
      </w:r>
      <w:r w:rsidRPr="00855CE0">
        <w:rPr>
          <w:rFonts w:ascii="Tahoma" w:hAnsi="Tahoma" w:cs="Tahoma"/>
        </w:rPr>
        <w:t>wygaśnie przed obo</w:t>
      </w:r>
      <w:r w:rsidR="00BE203E" w:rsidRPr="00855CE0">
        <w:rPr>
          <w:rFonts w:ascii="Tahoma" w:hAnsi="Tahoma" w:cs="Tahoma"/>
        </w:rPr>
        <w:t>wiązującym terminem realizacji.</w:t>
      </w:r>
    </w:p>
    <w:p w:rsidR="00BE203E" w:rsidRPr="00855CE0" w:rsidRDefault="00BE203E" w:rsidP="00BE203E">
      <w:pPr>
        <w:suppressAutoHyphens w:val="0"/>
        <w:jc w:val="both"/>
        <w:rPr>
          <w:rFonts w:ascii="Tahoma" w:hAnsi="Tahoma" w:cs="Tahoma"/>
        </w:rPr>
      </w:pPr>
    </w:p>
    <w:p w:rsidR="002C78A9" w:rsidRPr="00855CE0" w:rsidRDefault="002C78A9" w:rsidP="002C78A9">
      <w:pPr>
        <w:suppressAutoHyphens w:val="0"/>
        <w:autoSpaceDE w:val="0"/>
        <w:autoSpaceDN w:val="0"/>
        <w:adjustRightInd w:val="0"/>
        <w:jc w:val="both"/>
        <w:rPr>
          <w:rFonts w:ascii="Tahoma" w:hAnsi="Tahoma" w:cs="Tahoma"/>
          <w:color w:val="000000" w:themeColor="text1"/>
        </w:rPr>
      </w:pPr>
    </w:p>
    <w:p w:rsidR="00632A73" w:rsidRPr="00855CE0" w:rsidRDefault="00632A73" w:rsidP="00632A73">
      <w:pPr>
        <w:jc w:val="both"/>
        <w:rPr>
          <w:rFonts w:ascii="Tahoma" w:hAnsi="Tahoma" w:cs="Tahoma"/>
        </w:rPr>
      </w:pPr>
      <w:r w:rsidRPr="00855CE0">
        <w:rPr>
          <w:rFonts w:ascii="Tahoma" w:hAnsi="Tahoma" w:cs="Tahoma"/>
          <w:color w:val="000000" w:themeColor="text1"/>
        </w:rPr>
        <w:t>Nazwy i kody dotyczące przedmiotu zamówienia określone we Wspólnym Słowniku Zamówień: CPV:</w:t>
      </w:r>
      <w:r w:rsidR="009153D6" w:rsidRPr="00855CE0">
        <w:rPr>
          <w:rFonts w:ascii="Tahoma" w:hAnsi="Tahoma" w:cs="Tahoma"/>
          <w:color w:val="000000" w:themeColor="text1"/>
        </w:rPr>
        <w:t xml:space="preserve"> </w:t>
      </w:r>
      <w:r w:rsidR="009153D6" w:rsidRPr="00855CE0">
        <w:rPr>
          <w:rFonts w:ascii="Tahoma" w:hAnsi="Tahoma" w:cs="Tahoma"/>
        </w:rPr>
        <w:t>30192113-6 Wkłady drukujące</w:t>
      </w:r>
    </w:p>
    <w:p w:rsidR="003D2EB5" w:rsidRPr="00855CE0" w:rsidRDefault="003D2EB5" w:rsidP="00632A73">
      <w:pPr>
        <w:jc w:val="both"/>
        <w:rPr>
          <w:rFonts w:ascii="Tahoma" w:hAnsi="Tahoma" w:cs="Tahoma"/>
        </w:rPr>
      </w:pPr>
    </w:p>
    <w:p w:rsidR="003D2EB5" w:rsidRPr="00855CE0" w:rsidRDefault="003D2EB5" w:rsidP="00632A73">
      <w:pPr>
        <w:jc w:val="both"/>
        <w:rPr>
          <w:rFonts w:ascii="Tahoma" w:hAnsi="Tahoma" w:cs="Tahoma"/>
        </w:rPr>
      </w:pPr>
    </w:p>
    <w:p w:rsidR="00632A73" w:rsidRPr="00855CE0" w:rsidRDefault="00632A73" w:rsidP="00632A73">
      <w:pPr>
        <w:pBdr>
          <w:top w:val="single" w:sz="4" w:space="1" w:color="auto"/>
          <w:bottom w:val="single" w:sz="4" w:space="1" w:color="auto"/>
        </w:pBdr>
        <w:shd w:val="clear" w:color="auto" w:fill="E7E6E6"/>
        <w:jc w:val="both"/>
        <w:rPr>
          <w:rFonts w:ascii="Tahoma" w:hAnsi="Tahoma" w:cs="Tahoma"/>
          <w:color w:val="000000" w:themeColor="text1"/>
        </w:rPr>
      </w:pPr>
      <w:r w:rsidRPr="00855CE0">
        <w:rPr>
          <w:rFonts w:ascii="Tahoma" w:hAnsi="Tahoma" w:cs="Tahoma"/>
          <w:b/>
          <w:color w:val="000000" w:themeColor="text1"/>
        </w:rPr>
        <w:t>B. TERMIN WYKONANIA ZAMÓWIENIA</w:t>
      </w:r>
      <w:r w:rsidRPr="00855CE0">
        <w:rPr>
          <w:rFonts w:ascii="Tahoma" w:hAnsi="Tahoma" w:cs="Tahoma"/>
          <w:color w:val="000000" w:themeColor="text1"/>
        </w:rPr>
        <w:t xml:space="preserve">: </w:t>
      </w:r>
    </w:p>
    <w:p w:rsidR="00632A73" w:rsidRPr="00855CE0" w:rsidRDefault="00032D61" w:rsidP="00632A73">
      <w:pPr>
        <w:ind w:left="360" w:hanging="360"/>
        <w:jc w:val="both"/>
        <w:rPr>
          <w:rFonts w:ascii="Tahoma" w:hAnsi="Tahoma" w:cs="Tahoma"/>
          <w:color w:val="000000" w:themeColor="text1"/>
        </w:rPr>
      </w:pPr>
      <w:r>
        <w:rPr>
          <w:rFonts w:ascii="Tahoma" w:hAnsi="Tahoma" w:cs="Tahoma"/>
          <w:color w:val="000000" w:themeColor="text1"/>
        </w:rPr>
        <w:t xml:space="preserve">od dnia podpisania umowy do 31.12.2016 r. </w:t>
      </w:r>
    </w:p>
    <w:p w:rsidR="00632A73" w:rsidRPr="00855CE0" w:rsidRDefault="00632A73" w:rsidP="00632A73">
      <w:pPr>
        <w:ind w:left="360" w:hanging="360"/>
        <w:jc w:val="both"/>
        <w:rPr>
          <w:rFonts w:ascii="Tahoma" w:hAnsi="Tahoma" w:cs="Tahoma"/>
          <w:color w:val="000000" w:themeColor="text1"/>
        </w:rPr>
      </w:pPr>
    </w:p>
    <w:p w:rsidR="00632A73" w:rsidRPr="00855CE0" w:rsidRDefault="00632A73" w:rsidP="00632A73">
      <w:pPr>
        <w:pBdr>
          <w:top w:val="single" w:sz="4" w:space="1" w:color="auto"/>
          <w:bottom w:val="single" w:sz="4" w:space="1" w:color="auto"/>
        </w:pBdr>
        <w:shd w:val="clear" w:color="auto" w:fill="E7E6E6"/>
        <w:jc w:val="both"/>
        <w:outlineLvl w:val="0"/>
        <w:rPr>
          <w:rFonts w:ascii="Tahoma" w:hAnsi="Tahoma" w:cs="Tahoma"/>
          <w:b/>
          <w:color w:val="000000" w:themeColor="text1"/>
        </w:rPr>
      </w:pPr>
      <w:r w:rsidRPr="00855CE0">
        <w:rPr>
          <w:rFonts w:ascii="Tahoma" w:hAnsi="Tahoma" w:cs="Tahoma"/>
          <w:b/>
          <w:color w:val="000000" w:themeColor="text1"/>
        </w:rPr>
        <w:t xml:space="preserve">C: DOKUMENTY, JAKIE NALEŻY ZŁOŻYĆ WRAZ Z OFERTĄ </w:t>
      </w:r>
    </w:p>
    <w:p w:rsidR="00632A73" w:rsidRPr="00855CE0" w:rsidRDefault="00632A73" w:rsidP="00632A73">
      <w:pPr>
        <w:jc w:val="both"/>
        <w:rPr>
          <w:rFonts w:ascii="Tahoma" w:hAnsi="Tahoma" w:cs="Tahoma"/>
          <w:color w:val="000000" w:themeColor="text1"/>
        </w:rPr>
      </w:pPr>
    </w:p>
    <w:p w:rsidR="00632A73" w:rsidRPr="00855CE0" w:rsidRDefault="00632A73" w:rsidP="00632A73">
      <w:pPr>
        <w:rPr>
          <w:rFonts w:ascii="Tahoma" w:hAnsi="Tahoma" w:cs="Tahoma"/>
          <w:b/>
          <w:smallCaps/>
          <w:color w:val="000000" w:themeColor="text1"/>
        </w:rPr>
      </w:pPr>
      <w:r w:rsidRPr="00855CE0">
        <w:rPr>
          <w:rFonts w:ascii="Tahoma" w:hAnsi="Tahoma" w:cs="Tahoma"/>
          <w:b/>
          <w:smallCaps/>
          <w:color w:val="000000" w:themeColor="text1"/>
        </w:rPr>
        <w:t>Wykonawca składa niżej wymienione dokumenty:</w:t>
      </w:r>
    </w:p>
    <w:p w:rsidR="00632A73" w:rsidRPr="00855CE0" w:rsidRDefault="00632A73" w:rsidP="00632A73">
      <w:pPr>
        <w:rPr>
          <w:rFonts w:ascii="Tahoma" w:hAnsi="Tahoma" w:cs="Tahoma"/>
          <w:b/>
          <w:smallCaps/>
          <w:color w:val="000000" w:themeColor="text1"/>
        </w:rPr>
      </w:pP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0A0" w:firstRow="1" w:lastRow="0" w:firstColumn="1" w:lastColumn="0" w:noHBand="0" w:noVBand="0"/>
      </w:tblPr>
      <w:tblGrid>
        <w:gridCol w:w="571"/>
        <w:gridCol w:w="8431"/>
      </w:tblGrid>
      <w:tr w:rsidR="00632A73" w:rsidRPr="00855CE0" w:rsidTr="004B27A6">
        <w:trPr>
          <w:trHeight w:val="340"/>
          <w:jc w:val="center"/>
        </w:trPr>
        <w:tc>
          <w:tcPr>
            <w:tcW w:w="571" w:type="dxa"/>
            <w:tcBorders>
              <w:top w:val="thinThickSmallGap" w:sz="18" w:space="0" w:color="auto"/>
            </w:tcBorders>
            <w:vAlign w:val="center"/>
          </w:tcPr>
          <w:p w:rsidR="00632A73" w:rsidRPr="00855CE0" w:rsidRDefault="00632A73" w:rsidP="004B27A6">
            <w:pPr>
              <w:outlineLvl w:val="0"/>
              <w:rPr>
                <w:rFonts w:ascii="Tahoma" w:hAnsi="Tahoma" w:cs="Tahoma"/>
                <w:color w:val="000000" w:themeColor="text1"/>
              </w:rPr>
            </w:pPr>
            <w:r w:rsidRPr="00855CE0">
              <w:rPr>
                <w:rFonts w:ascii="Tahoma" w:hAnsi="Tahoma" w:cs="Tahoma"/>
                <w:color w:val="000000" w:themeColor="text1"/>
              </w:rPr>
              <w:t>1.</w:t>
            </w:r>
          </w:p>
        </w:tc>
        <w:tc>
          <w:tcPr>
            <w:tcW w:w="8431" w:type="dxa"/>
            <w:tcBorders>
              <w:top w:val="thinThickSmallGap" w:sz="18" w:space="0" w:color="auto"/>
            </w:tcBorders>
            <w:vAlign w:val="center"/>
          </w:tcPr>
          <w:p w:rsidR="00632A73" w:rsidRPr="00855CE0" w:rsidRDefault="00632A73" w:rsidP="004B27A6">
            <w:pPr>
              <w:pStyle w:val="Tekstpodstawowywcity21"/>
              <w:snapToGrid w:val="0"/>
              <w:spacing w:line="240" w:lineRule="auto"/>
              <w:ind w:left="0" w:firstLine="0"/>
              <w:jc w:val="left"/>
              <w:rPr>
                <w:rFonts w:ascii="Tahoma" w:hAnsi="Tahoma" w:cs="Tahoma"/>
                <w:color w:val="000000" w:themeColor="text1"/>
                <w:sz w:val="20"/>
              </w:rPr>
            </w:pPr>
            <w:r w:rsidRPr="00855CE0">
              <w:rPr>
                <w:rFonts w:ascii="Tahoma" w:hAnsi="Tahoma" w:cs="Tahoma"/>
                <w:color w:val="000000" w:themeColor="text1"/>
                <w:sz w:val="20"/>
              </w:rPr>
              <w:t>Oferta</w:t>
            </w:r>
          </w:p>
        </w:tc>
      </w:tr>
      <w:tr w:rsidR="00632A73" w:rsidRPr="00855CE0" w:rsidTr="004B27A6">
        <w:trPr>
          <w:trHeight w:val="340"/>
          <w:jc w:val="center"/>
        </w:trPr>
        <w:tc>
          <w:tcPr>
            <w:tcW w:w="571" w:type="dxa"/>
            <w:vAlign w:val="center"/>
          </w:tcPr>
          <w:p w:rsidR="00632A73" w:rsidRPr="00855CE0" w:rsidRDefault="00632A73" w:rsidP="004B27A6">
            <w:pPr>
              <w:outlineLvl w:val="0"/>
              <w:rPr>
                <w:rFonts w:ascii="Tahoma" w:hAnsi="Tahoma" w:cs="Tahoma"/>
                <w:color w:val="000000" w:themeColor="text1"/>
              </w:rPr>
            </w:pPr>
            <w:r w:rsidRPr="00855CE0">
              <w:rPr>
                <w:rFonts w:ascii="Tahoma" w:hAnsi="Tahoma" w:cs="Tahoma"/>
                <w:color w:val="000000" w:themeColor="text1"/>
              </w:rPr>
              <w:t xml:space="preserve">2. </w:t>
            </w:r>
          </w:p>
        </w:tc>
        <w:tc>
          <w:tcPr>
            <w:tcW w:w="8431" w:type="dxa"/>
            <w:vAlign w:val="center"/>
          </w:tcPr>
          <w:p w:rsidR="00632A73" w:rsidRPr="00855CE0" w:rsidRDefault="00632A73" w:rsidP="004B27A6">
            <w:pPr>
              <w:pStyle w:val="Tekstpodstawowywcity21"/>
              <w:snapToGrid w:val="0"/>
              <w:spacing w:line="240" w:lineRule="auto"/>
              <w:ind w:left="0" w:firstLine="0"/>
              <w:jc w:val="left"/>
              <w:rPr>
                <w:rFonts w:ascii="Tahoma" w:hAnsi="Tahoma" w:cs="Tahoma"/>
                <w:color w:val="000000" w:themeColor="text1"/>
                <w:sz w:val="20"/>
              </w:rPr>
            </w:pPr>
            <w:r w:rsidRPr="00855CE0">
              <w:rPr>
                <w:rFonts w:ascii="Tahoma" w:hAnsi="Tahoma" w:cs="Tahoma"/>
                <w:color w:val="000000" w:themeColor="text1"/>
                <w:sz w:val="20"/>
              </w:rPr>
              <w:t xml:space="preserve">Aktualny na dzień składania ofert  odpis z właściwego rejestru albo aktualne zaświadczenie </w:t>
            </w:r>
            <w:r w:rsidRPr="00855CE0">
              <w:rPr>
                <w:rFonts w:ascii="Tahoma" w:hAnsi="Tahoma" w:cs="Tahoma"/>
                <w:color w:val="000000" w:themeColor="text1"/>
                <w:sz w:val="20"/>
              </w:rPr>
              <w:br/>
              <w:t>o wpisie do ewidencji działalności gospodarczej</w:t>
            </w:r>
          </w:p>
        </w:tc>
      </w:tr>
      <w:tr w:rsidR="009D3FAF" w:rsidRPr="00855CE0" w:rsidTr="004B27A6">
        <w:trPr>
          <w:trHeight w:val="340"/>
          <w:jc w:val="center"/>
        </w:trPr>
        <w:tc>
          <w:tcPr>
            <w:tcW w:w="571" w:type="dxa"/>
            <w:vAlign w:val="center"/>
          </w:tcPr>
          <w:p w:rsidR="009D3FAF" w:rsidRPr="00855CE0" w:rsidRDefault="009D3FAF" w:rsidP="004B27A6">
            <w:pPr>
              <w:outlineLvl w:val="0"/>
              <w:rPr>
                <w:rFonts w:ascii="Tahoma" w:hAnsi="Tahoma" w:cs="Tahoma"/>
                <w:color w:val="000000" w:themeColor="text1"/>
              </w:rPr>
            </w:pPr>
            <w:r w:rsidRPr="00855CE0">
              <w:rPr>
                <w:rFonts w:ascii="Tahoma" w:hAnsi="Tahoma" w:cs="Tahoma"/>
                <w:color w:val="000000" w:themeColor="text1"/>
              </w:rPr>
              <w:t xml:space="preserve">3. </w:t>
            </w:r>
          </w:p>
        </w:tc>
        <w:tc>
          <w:tcPr>
            <w:tcW w:w="8431" w:type="dxa"/>
            <w:vAlign w:val="center"/>
          </w:tcPr>
          <w:p w:rsidR="009D3FAF" w:rsidRPr="00855CE0" w:rsidRDefault="009D3FAF" w:rsidP="000F4E2D">
            <w:pPr>
              <w:pStyle w:val="Tekstpodstawowywcity21"/>
              <w:snapToGrid w:val="0"/>
              <w:spacing w:line="240" w:lineRule="auto"/>
              <w:ind w:left="0" w:firstLine="0"/>
              <w:jc w:val="left"/>
              <w:rPr>
                <w:rFonts w:ascii="Tahoma" w:hAnsi="Tahoma" w:cs="Tahoma"/>
                <w:color w:val="000000" w:themeColor="text1"/>
                <w:sz w:val="20"/>
              </w:rPr>
            </w:pPr>
            <w:r w:rsidRPr="00855CE0">
              <w:rPr>
                <w:rFonts w:ascii="Tahoma" w:hAnsi="Tahoma" w:cs="Tahoma"/>
                <w:color w:val="000000" w:themeColor="text1"/>
                <w:sz w:val="20"/>
              </w:rPr>
              <w:t xml:space="preserve">Formularz asortymentowy zgodny z załącznikiem Nr </w:t>
            </w:r>
            <w:r w:rsidR="000F4E2D" w:rsidRPr="00855CE0">
              <w:rPr>
                <w:rFonts w:ascii="Tahoma" w:hAnsi="Tahoma" w:cs="Tahoma"/>
                <w:color w:val="000000" w:themeColor="text1"/>
                <w:sz w:val="20"/>
              </w:rPr>
              <w:t>4</w:t>
            </w:r>
            <w:r w:rsidRPr="00855CE0">
              <w:rPr>
                <w:rFonts w:ascii="Tahoma" w:hAnsi="Tahoma" w:cs="Tahoma"/>
                <w:color w:val="000000" w:themeColor="text1"/>
                <w:sz w:val="20"/>
              </w:rPr>
              <w:t xml:space="preserve"> do formularza ofertowego  </w:t>
            </w:r>
          </w:p>
        </w:tc>
      </w:tr>
      <w:tr w:rsidR="00632A73" w:rsidRPr="00855CE0" w:rsidTr="004B27A6">
        <w:trPr>
          <w:trHeight w:val="380"/>
          <w:jc w:val="center"/>
        </w:trPr>
        <w:tc>
          <w:tcPr>
            <w:tcW w:w="571" w:type="dxa"/>
            <w:tcBorders>
              <w:bottom w:val="thickThinSmallGap" w:sz="18" w:space="0" w:color="auto"/>
            </w:tcBorders>
            <w:vAlign w:val="center"/>
          </w:tcPr>
          <w:p w:rsidR="00632A73" w:rsidRPr="00855CE0" w:rsidRDefault="009D3FAF" w:rsidP="004B27A6">
            <w:pPr>
              <w:outlineLvl w:val="0"/>
              <w:rPr>
                <w:rFonts w:ascii="Tahoma" w:hAnsi="Tahoma" w:cs="Tahoma"/>
                <w:color w:val="000000" w:themeColor="text1"/>
              </w:rPr>
            </w:pPr>
            <w:r w:rsidRPr="00855CE0">
              <w:rPr>
                <w:rFonts w:ascii="Tahoma" w:hAnsi="Tahoma" w:cs="Tahoma"/>
                <w:color w:val="000000" w:themeColor="text1"/>
              </w:rPr>
              <w:t>4</w:t>
            </w:r>
            <w:r w:rsidR="00632A73" w:rsidRPr="00855CE0">
              <w:rPr>
                <w:rFonts w:ascii="Tahoma" w:hAnsi="Tahoma" w:cs="Tahoma"/>
                <w:color w:val="000000" w:themeColor="text1"/>
              </w:rPr>
              <w:t xml:space="preserve">. </w:t>
            </w:r>
          </w:p>
        </w:tc>
        <w:tc>
          <w:tcPr>
            <w:tcW w:w="8431" w:type="dxa"/>
            <w:tcBorders>
              <w:bottom w:val="thickThinSmallGap" w:sz="18" w:space="0" w:color="auto"/>
            </w:tcBorders>
            <w:vAlign w:val="center"/>
          </w:tcPr>
          <w:p w:rsidR="00632A73" w:rsidRPr="00855CE0" w:rsidRDefault="00632A73" w:rsidP="004B27A6">
            <w:pPr>
              <w:pStyle w:val="Tekstpodstawowywcity2"/>
              <w:spacing w:line="240" w:lineRule="auto"/>
              <w:ind w:left="0"/>
              <w:rPr>
                <w:rFonts w:ascii="Tahoma" w:hAnsi="Tahoma" w:cs="Tahoma"/>
                <w:b/>
                <w:color w:val="000000" w:themeColor="text1"/>
                <w:sz w:val="20"/>
                <w:szCs w:val="20"/>
                <w:u w:val="single"/>
              </w:rPr>
            </w:pPr>
            <w:r w:rsidRPr="00855CE0">
              <w:rPr>
                <w:rFonts w:ascii="Tahoma" w:hAnsi="Tahoma" w:cs="Tahoma"/>
                <w:color w:val="000000" w:themeColor="text1"/>
                <w:sz w:val="20"/>
                <w:szCs w:val="20"/>
              </w:rPr>
              <w:t>Dokument (pełnomocnictwo) uprawniający do składania oświadczeń woli (np. złożenie oferty, podpisanie umowy) w imieniu Wykonawcy aktualny w dniu składania ofert w przypadku, gdy oferta jest podpisana przez pełnomocnika Wykonawcy</w:t>
            </w:r>
          </w:p>
        </w:tc>
      </w:tr>
    </w:tbl>
    <w:p w:rsidR="00632A73" w:rsidRDefault="00632A73" w:rsidP="00632A73">
      <w:pPr>
        <w:ind w:left="360" w:hanging="360"/>
        <w:jc w:val="both"/>
        <w:rPr>
          <w:rFonts w:ascii="Tahoma" w:hAnsi="Tahoma" w:cs="Tahoma"/>
          <w:color w:val="000000" w:themeColor="text1"/>
        </w:rPr>
      </w:pPr>
    </w:p>
    <w:p w:rsidR="0089471B" w:rsidRPr="00855CE0" w:rsidRDefault="0089471B" w:rsidP="00632A73">
      <w:pPr>
        <w:ind w:left="360" w:hanging="360"/>
        <w:jc w:val="both"/>
        <w:rPr>
          <w:rFonts w:ascii="Tahoma" w:hAnsi="Tahoma" w:cs="Tahoma"/>
          <w:color w:val="000000" w:themeColor="text1"/>
        </w:rPr>
      </w:pPr>
      <w:bookmarkStart w:id="0" w:name="_GoBack"/>
      <w:bookmarkEnd w:id="0"/>
    </w:p>
    <w:p w:rsidR="00632A73" w:rsidRPr="00855CE0" w:rsidRDefault="00632A73" w:rsidP="00632A73">
      <w:pPr>
        <w:pStyle w:val="Nagwek1"/>
        <w:pBdr>
          <w:top w:val="single" w:sz="4" w:space="1" w:color="000000"/>
          <w:bottom w:val="single" w:sz="4" w:space="1" w:color="000000"/>
        </w:pBdr>
        <w:shd w:val="clear" w:color="auto" w:fill="E7E6E6"/>
        <w:tabs>
          <w:tab w:val="clear" w:pos="0"/>
          <w:tab w:val="left" w:pos="708"/>
        </w:tabs>
        <w:spacing w:before="0"/>
        <w:rPr>
          <w:rFonts w:ascii="Tahoma" w:hAnsi="Tahoma" w:cs="Tahoma"/>
          <w:color w:val="000000" w:themeColor="text1"/>
          <w:sz w:val="20"/>
        </w:rPr>
      </w:pPr>
      <w:r w:rsidRPr="00855CE0">
        <w:rPr>
          <w:rFonts w:ascii="Tahoma" w:hAnsi="Tahoma" w:cs="Tahoma"/>
          <w:color w:val="000000" w:themeColor="text1"/>
          <w:sz w:val="20"/>
          <w:u w:val="none"/>
        </w:rPr>
        <w:lastRenderedPageBreak/>
        <w:t>D:  OSOBY UPRAWNIONE DO POROZUMIEWANIA SIĘ Z WYKONAWCAMI</w:t>
      </w:r>
    </w:p>
    <w:p w:rsidR="00632A73" w:rsidRPr="00855CE0" w:rsidRDefault="00632A73" w:rsidP="00632A73">
      <w:pPr>
        <w:pStyle w:val="Normalny1"/>
        <w:jc w:val="both"/>
        <w:rPr>
          <w:rFonts w:ascii="Tahoma" w:hAnsi="Tahoma" w:cs="Tahoma"/>
          <w:color w:val="000000" w:themeColor="text1"/>
        </w:rPr>
      </w:pPr>
      <w:r w:rsidRPr="00855CE0">
        <w:rPr>
          <w:rFonts w:ascii="Tahoma" w:hAnsi="Tahoma" w:cs="Tahoma"/>
          <w:color w:val="000000" w:themeColor="text1"/>
        </w:rPr>
        <w:t>Osobą uprawnioną do kontaktów z Wykonawcami jest:</w:t>
      </w:r>
    </w:p>
    <w:p w:rsidR="00632A73" w:rsidRPr="00855CE0" w:rsidRDefault="00632A73" w:rsidP="00632A73">
      <w:pPr>
        <w:pStyle w:val="Normalny1"/>
        <w:numPr>
          <w:ilvl w:val="0"/>
          <w:numId w:val="2"/>
        </w:numPr>
        <w:jc w:val="both"/>
        <w:rPr>
          <w:rFonts w:ascii="Tahoma" w:hAnsi="Tahoma" w:cs="Tahoma"/>
          <w:color w:val="000000" w:themeColor="text1"/>
        </w:rPr>
      </w:pPr>
      <w:r w:rsidRPr="00855CE0">
        <w:rPr>
          <w:rFonts w:ascii="Tahoma" w:hAnsi="Tahoma" w:cs="Tahoma"/>
          <w:color w:val="000000" w:themeColor="text1"/>
        </w:rPr>
        <w:t xml:space="preserve">w kwestiach </w:t>
      </w:r>
      <w:r w:rsidR="002C78A9" w:rsidRPr="00855CE0">
        <w:rPr>
          <w:rFonts w:ascii="Tahoma" w:hAnsi="Tahoma" w:cs="Tahoma"/>
          <w:color w:val="000000" w:themeColor="text1"/>
        </w:rPr>
        <w:t xml:space="preserve">proceduralnych: </w:t>
      </w:r>
      <w:r w:rsidR="00032D61">
        <w:rPr>
          <w:rFonts w:ascii="Tahoma" w:hAnsi="Tahoma" w:cs="Tahoma"/>
          <w:color w:val="000000" w:themeColor="text1"/>
        </w:rPr>
        <w:t>Dorota Rynkowska</w:t>
      </w:r>
      <w:r w:rsidRPr="00855CE0">
        <w:rPr>
          <w:rFonts w:ascii="Tahoma" w:hAnsi="Tahoma" w:cs="Tahoma"/>
          <w:color w:val="000000" w:themeColor="text1"/>
        </w:rPr>
        <w:t>,</w:t>
      </w:r>
      <w:r w:rsidR="00032D61">
        <w:rPr>
          <w:rFonts w:ascii="Tahoma" w:hAnsi="Tahoma" w:cs="Tahoma"/>
          <w:color w:val="000000" w:themeColor="text1"/>
        </w:rPr>
        <w:t xml:space="preserve"> Monika Węgłowska</w:t>
      </w:r>
      <w:r w:rsidRPr="00855CE0">
        <w:rPr>
          <w:rFonts w:ascii="Tahoma" w:hAnsi="Tahoma" w:cs="Tahoma"/>
          <w:color w:val="000000" w:themeColor="text1"/>
        </w:rPr>
        <w:t xml:space="preserve"> nr tel. 89/6490742, e-mail: przetargi@powiat-ilawski.pl</w:t>
      </w:r>
    </w:p>
    <w:p w:rsidR="002C78A9" w:rsidRPr="00855CE0" w:rsidRDefault="00632A73" w:rsidP="002C78A9">
      <w:pPr>
        <w:pStyle w:val="Normalny1"/>
        <w:numPr>
          <w:ilvl w:val="0"/>
          <w:numId w:val="2"/>
        </w:numPr>
        <w:jc w:val="both"/>
        <w:rPr>
          <w:rFonts w:ascii="Tahoma" w:hAnsi="Tahoma" w:cs="Tahoma"/>
          <w:color w:val="000000" w:themeColor="text1"/>
        </w:rPr>
      </w:pPr>
      <w:r w:rsidRPr="00855CE0">
        <w:rPr>
          <w:rFonts w:ascii="Tahoma" w:hAnsi="Tahoma" w:cs="Tahoma"/>
          <w:color w:val="000000" w:themeColor="text1"/>
        </w:rPr>
        <w:t xml:space="preserve">w kwestiach dotyczących przedmiotu zamówienia: </w:t>
      </w:r>
      <w:r w:rsidR="002C78A9" w:rsidRPr="00855CE0">
        <w:rPr>
          <w:rFonts w:ascii="Tahoma" w:hAnsi="Tahoma" w:cs="Tahoma"/>
          <w:color w:val="000000" w:themeColor="text1"/>
        </w:rPr>
        <w:t>Anna Wnuk</w:t>
      </w:r>
      <w:r w:rsidRPr="00855CE0">
        <w:rPr>
          <w:rFonts w:ascii="Tahoma" w:hAnsi="Tahoma" w:cs="Tahoma"/>
          <w:color w:val="000000" w:themeColor="text1"/>
        </w:rPr>
        <w:t>, nr tel. 89/649072</w:t>
      </w:r>
      <w:r w:rsidR="002C78A9" w:rsidRPr="00855CE0">
        <w:rPr>
          <w:rFonts w:ascii="Tahoma" w:hAnsi="Tahoma" w:cs="Tahoma"/>
          <w:color w:val="000000" w:themeColor="text1"/>
        </w:rPr>
        <w:t>4.</w:t>
      </w:r>
    </w:p>
    <w:p w:rsidR="00632A73" w:rsidRPr="00855CE0" w:rsidRDefault="002C78A9" w:rsidP="002C78A9">
      <w:pPr>
        <w:pStyle w:val="Normalny1"/>
        <w:ind w:left="720"/>
        <w:jc w:val="both"/>
        <w:rPr>
          <w:rFonts w:ascii="Tahoma" w:hAnsi="Tahoma" w:cs="Tahoma"/>
          <w:color w:val="000000" w:themeColor="text1"/>
        </w:rPr>
      </w:pPr>
      <w:r w:rsidRPr="00855CE0">
        <w:rPr>
          <w:rFonts w:ascii="Tahoma" w:hAnsi="Tahoma" w:cs="Tahoma"/>
          <w:color w:val="000000" w:themeColor="text1"/>
        </w:rPr>
        <w:t xml:space="preserve"> </w:t>
      </w:r>
    </w:p>
    <w:p w:rsidR="00632A73" w:rsidRPr="00855CE0" w:rsidRDefault="00632A73" w:rsidP="00632A73">
      <w:pPr>
        <w:pStyle w:val="Nagwek1"/>
        <w:pBdr>
          <w:top w:val="single" w:sz="4" w:space="1" w:color="000000"/>
          <w:bottom w:val="single" w:sz="4" w:space="1" w:color="000000"/>
        </w:pBdr>
        <w:shd w:val="clear" w:color="auto" w:fill="E7E6E6"/>
        <w:tabs>
          <w:tab w:val="clear" w:pos="0"/>
          <w:tab w:val="left" w:pos="708"/>
        </w:tabs>
        <w:spacing w:before="0"/>
        <w:rPr>
          <w:rFonts w:ascii="Tahoma" w:hAnsi="Tahoma" w:cs="Tahoma"/>
          <w:color w:val="000000" w:themeColor="text1"/>
          <w:sz w:val="20"/>
        </w:rPr>
      </w:pPr>
      <w:r w:rsidRPr="00855CE0">
        <w:rPr>
          <w:rFonts w:ascii="Tahoma" w:hAnsi="Tahoma" w:cs="Tahoma"/>
          <w:color w:val="000000" w:themeColor="text1"/>
          <w:sz w:val="20"/>
          <w:u w:val="none"/>
        </w:rPr>
        <w:t>E:  PRZYGOTOWANIE OFERT</w:t>
      </w:r>
    </w:p>
    <w:p w:rsidR="00632A73" w:rsidRPr="00855CE0" w:rsidRDefault="00632A73" w:rsidP="00632A73">
      <w:pPr>
        <w:pStyle w:val="Normalny1"/>
        <w:jc w:val="both"/>
        <w:rPr>
          <w:rFonts w:ascii="Tahoma" w:hAnsi="Tahoma" w:cs="Tahoma"/>
          <w:color w:val="000000" w:themeColor="text1"/>
        </w:rPr>
      </w:pPr>
      <w:r w:rsidRPr="00855CE0">
        <w:rPr>
          <w:rFonts w:ascii="Tahoma" w:hAnsi="Tahoma" w:cs="Tahoma"/>
          <w:color w:val="000000" w:themeColor="text1"/>
        </w:rPr>
        <w:t xml:space="preserve">Oferta złożona zgodnie z załączonym wzorem powinna zawierać wszystkie wymagane dokumenty, oświadczenia </w:t>
      </w:r>
      <w:r w:rsidRPr="00855CE0">
        <w:rPr>
          <w:rFonts w:ascii="Tahoma" w:hAnsi="Tahoma" w:cs="Tahoma"/>
          <w:color w:val="000000" w:themeColor="text1"/>
        </w:rPr>
        <w:br/>
        <w:t xml:space="preserve">i załączniki, o których mowa w części C niniejszego dokumentu. </w:t>
      </w:r>
    </w:p>
    <w:p w:rsidR="00632A73" w:rsidRPr="00855CE0" w:rsidRDefault="00632A73" w:rsidP="00632A73">
      <w:pPr>
        <w:pStyle w:val="Normalny1"/>
        <w:jc w:val="both"/>
        <w:rPr>
          <w:rFonts w:ascii="Tahoma" w:hAnsi="Tahoma" w:cs="Tahoma"/>
          <w:color w:val="000000" w:themeColor="text1"/>
        </w:rPr>
      </w:pPr>
      <w:r w:rsidRPr="00855CE0">
        <w:rPr>
          <w:rFonts w:ascii="Tahoma" w:hAnsi="Tahoma" w:cs="Tahoma"/>
          <w:color w:val="000000" w:themeColor="text1"/>
        </w:rPr>
        <w:t>Oferta musi być sporządzona w języku polskim.</w:t>
      </w:r>
    </w:p>
    <w:p w:rsidR="00632A73" w:rsidRDefault="00632A73" w:rsidP="00632A73">
      <w:pPr>
        <w:pStyle w:val="Normalny1"/>
        <w:jc w:val="both"/>
        <w:rPr>
          <w:rStyle w:val="Domylnaczcionkaakapitu1"/>
          <w:rFonts w:ascii="Tahoma" w:hAnsi="Tahoma" w:cs="Tahoma"/>
          <w:color w:val="000000" w:themeColor="text1"/>
        </w:rPr>
      </w:pPr>
      <w:r w:rsidRPr="00855CE0">
        <w:rPr>
          <w:rStyle w:val="Domylnaczcionkaakapitu1"/>
          <w:rFonts w:ascii="Tahoma" w:hAnsi="Tahoma" w:cs="Tahoma"/>
          <w:color w:val="000000" w:themeColor="text1"/>
        </w:rPr>
        <w:t xml:space="preserve">Oferta musi być podpisana przez osoby wskazane w dokumencie upoważniającym do występowania w obrocie prawnym (tj. odpisie z krajowego rejestru sądowego lub </w:t>
      </w:r>
      <w:r w:rsidRPr="00855CE0">
        <w:rPr>
          <w:rFonts w:ascii="Tahoma" w:hAnsi="Tahoma" w:cs="Tahoma"/>
          <w:color w:val="000000" w:themeColor="text1"/>
        </w:rPr>
        <w:t>zaświadczeniu o wpisie do ewidencji działalności gospodarczej)</w:t>
      </w:r>
      <w:r w:rsidRPr="00855CE0">
        <w:rPr>
          <w:rStyle w:val="Domylnaczcionkaakapitu1"/>
          <w:rFonts w:ascii="Tahoma" w:hAnsi="Tahoma" w:cs="Tahoma"/>
          <w:color w:val="000000" w:themeColor="text1"/>
        </w:rPr>
        <w:t xml:space="preserve"> posiadające stosowne pełnomocnictwo.</w:t>
      </w:r>
    </w:p>
    <w:p w:rsidR="00632A73" w:rsidRDefault="00B779ED" w:rsidP="00632A73">
      <w:pPr>
        <w:pStyle w:val="Normalny1"/>
        <w:jc w:val="both"/>
        <w:rPr>
          <w:rStyle w:val="Domylnaczcionkaakapitu1"/>
          <w:rFonts w:ascii="Tahoma" w:hAnsi="Tahoma" w:cs="Tahoma"/>
          <w:color w:val="000000" w:themeColor="text1"/>
        </w:rPr>
      </w:pPr>
      <w:r>
        <w:rPr>
          <w:rStyle w:val="Domylnaczcionkaakapitu1"/>
          <w:rFonts w:ascii="Tahoma" w:hAnsi="Tahoma" w:cs="Tahoma"/>
          <w:color w:val="000000" w:themeColor="text1"/>
        </w:rPr>
        <w:t xml:space="preserve">W załączniku Nr 4 formularz asortymentowy w kolumnie 6 Wykonawca </w:t>
      </w:r>
      <w:r w:rsidR="0052114A">
        <w:rPr>
          <w:rStyle w:val="Domylnaczcionkaakapitu1"/>
          <w:rFonts w:ascii="Tahoma" w:hAnsi="Tahoma" w:cs="Tahoma"/>
          <w:color w:val="000000" w:themeColor="text1"/>
        </w:rPr>
        <w:t xml:space="preserve">wpisuje nazwę producenta oferowanego tuszu, tonera oraz nazwę/numer produktu. Nazwa/numer produktu powinna być tak określona aby wskazywała na konkrety, możliwy do identyfikacji produkt. W ww. formularzu wykonawca podaje cenę jednostkową brutto danego tuszu/tonera. </w:t>
      </w:r>
    </w:p>
    <w:p w:rsidR="0052114A" w:rsidRPr="00855CE0" w:rsidRDefault="0052114A" w:rsidP="00632A73">
      <w:pPr>
        <w:pStyle w:val="Normalny1"/>
        <w:jc w:val="both"/>
        <w:rPr>
          <w:rFonts w:ascii="Tahoma" w:hAnsi="Tahoma" w:cs="Tahoma"/>
          <w:color w:val="000000" w:themeColor="text1"/>
        </w:rPr>
      </w:pPr>
    </w:p>
    <w:p w:rsidR="00632A73" w:rsidRPr="00855CE0" w:rsidRDefault="00632A73" w:rsidP="00632A73">
      <w:pPr>
        <w:pStyle w:val="Nagwek1"/>
        <w:pBdr>
          <w:top w:val="single" w:sz="4" w:space="1" w:color="000000"/>
          <w:bottom w:val="single" w:sz="4" w:space="1" w:color="000000"/>
        </w:pBdr>
        <w:shd w:val="clear" w:color="auto" w:fill="E7E6E6"/>
        <w:tabs>
          <w:tab w:val="clear" w:pos="0"/>
          <w:tab w:val="left" w:pos="708"/>
        </w:tabs>
        <w:spacing w:before="0"/>
        <w:rPr>
          <w:rFonts w:ascii="Tahoma" w:hAnsi="Tahoma" w:cs="Tahoma"/>
          <w:color w:val="000000" w:themeColor="text1"/>
          <w:sz w:val="20"/>
        </w:rPr>
      </w:pPr>
      <w:r w:rsidRPr="00855CE0">
        <w:rPr>
          <w:rFonts w:ascii="Tahoma" w:hAnsi="Tahoma" w:cs="Tahoma"/>
          <w:color w:val="000000" w:themeColor="text1"/>
          <w:sz w:val="20"/>
          <w:u w:val="none"/>
        </w:rPr>
        <w:t>F: MIEJSCE ORAZ TERMIN SKŁADANIA I OTWARCIA OFERT</w:t>
      </w:r>
    </w:p>
    <w:p w:rsidR="00632A73" w:rsidRPr="00855CE0" w:rsidRDefault="00632A73" w:rsidP="00632A73">
      <w:pPr>
        <w:jc w:val="both"/>
        <w:rPr>
          <w:rFonts w:ascii="Tahoma" w:hAnsi="Tahoma" w:cs="Tahoma"/>
          <w:color w:val="000000" w:themeColor="text1"/>
        </w:rPr>
      </w:pPr>
      <w:r w:rsidRPr="00855CE0">
        <w:rPr>
          <w:rFonts w:ascii="Tahoma" w:hAnsi="Tahoma" w:cs="Tahoma"/>
          <w:color w:val="000000" w:themeColor="text1"/>
        </w:rPr>
        <w:t>Ofertę wraz z dokumentami należy złożyć najpóźniej do dnia</w:t>
      </w:r>
      <w:r w:rsidR="009D3FAF" w:rsidRPr="00855CE0">
        <w:rPr>
          <w:rFonts w:ascii="Tahoma" w:hAnsi="Tahoma" w:cs="Tahoma"/>
          <w:color w:val="000000" w:themeColor="text1"/>
        </w:rPr>
        <w:t xml:space="preserve"> </w:t>
      </w:r>
      <w:r w:rsidR="009D3FAF" w:rsidRPr="0099283A">
        <w:rPr>
          <w:rFonts w:ascii="Tahoma" w:hAnsi="Tahoma" w:cs="Tahoma"/>
          <w:b/>
        </w:rPr>
        <w:t>29</w:t>
      </w:r>
      <w:r w:rsidRPr="0099283A">
        <w:rPr>
          <w:rFonts w:ascii="Tahoma" w:hAnsi="Tahoma" w:cs="Tahoma"/>
          <w:b/>
        </w:rPr>
        <w:t xml:space="preserve">.07.2016 </w:t>
      </w:r>
      <w:r w:rsidRPr="00855CE0">
        <w:rPr>
          <w:rFonts w:ascii="Tahoma" w:hAnsi="Tahoma" w:cs="Tahoma"/>
          <w:b/>
          <w:color w:val="000000" w:themeColor="text1"/>
        </w:rPr>
        <w:t>r. do godz. 10:00</w:t>
      </w:r>
      <w:r w:rsidRPr="00855CE0">
        <w:rPr>
          <w:rFonts w:ascii="Tahoma" w:hAnsi="Tahoma" w:cs="Tahoma"/>
          <w:color w:val="000000" w:themeColor="text1"/>
        </w:rPr>
        <w:t xml:space="preserve">: </w:t>
      </w:r>
    </w:p>
    <w:p w:rsidR="00632A73" w:rsidRPr="00855CE0" w:rsidRDefault="00632A73" w:rsidP="00632A73">
      <w:pPr>
        <w:numPr>
          <w:ilvl w:val="0"/>
          <w:numId w:val="4"/>
        </w:numPr>
        <w:suppressAutoHyphens w:val="0"/>
        <w:jc w:val="both"/>
        <w:rPr>
          <w:rFonts w:ascii="Tahoma" w:hAnsi="Tahoma" w:cs="Tahoma"/>
          <w:color w:val="000000" w:themeColor="text1"/>
        </w:rPr>
      </w:pPr>
      <w:r w:rsidRPr="00855CE0">
        <w:rPr>
          <w:rFonts w:ascii="Tahoma" w:hAnsi="Tahoma" w:cs="Tahoma"/>
          <w:color w:val="000000" w:themeColor="text1"/>
        </w:rPr>
        <w:t>pisemnie w siedzibie Starostwa Powiatowego w Iławie, ul. Gen. Wł. Andersa 2A, 14-200 Iława (pokój nr 115-sekretariat),</w:t>
      </w:r>
    </w:p>
    <w:p w:rsidR="00632A73" w:rsidRPr="00855CE0" w:rsidRDefault="00632A73" w:rsidP="00632A73">
      <w:pPr>
        <w:numPr>
          <w:ilvl w:val="0"/>
          <w:numId w:val="4"/>
        </w:numPr>
        <w:suppressAutoHyphens w:val="0"/>
        <w:jc w:val="both"/>
        <w:rPr>
          <w:rFonts w:ascii="Tahoma" w:hAnsi="Tahoma" w:cs="Tahoma"/>
          <w:color w:val="000000" w:themeColor="text1"/>
        </w:rPr>
      </w:pPr>
      <w:r w:rsidRPr="00855CE0">
        <w:rPr>
          <w:rFonts w:ascii="Tahoma" w:hAnsi="Tahoma" w:cs="Tahoma"/>
          <w:color w:val="000000" w:themeColor="text1"/>
        </w:rPr>
        <w:t xml:space="preserve">faxem na numer 89/649-08-38, </w:t>
      </w:r>
    </w:p>
    <w:p w:rsidR="00632A73" w:rsidRPr="00855CE0" w:rsidRDefault="00632A73" w:rsidP="00632A73">
      <w:pPr>
        <w:numPr>
          <w:ilvl w:val="0"/>
          <w:numId w:val="4"/>
        </w:numPr>
        <w:suppressAutoHyphens w:val="0"/>
        <w:jc w:val="both"/>
        <w:rPr>
          <w:rFonts w:ascii="Tahoma" w:hAnsi="Tahoma" w:cs="Tahoma"/>
          <w:color w:val="000000" w:themeColor="text1"/>
        </w:rPr>
      </w:pPr>
      <w:r w:rsidRPr="00855CE0">
        <w:rPr>
          <w:rFonts w:ascii="Tahoma" w:hAnsi="Tahoma" w:cs="Tahoma"/>
          <w:color w:val="000000" w:themeColor="text1"/>
        </w:rPr>
        <w:t xml:space="preserve">elektronicznie na adres: </w:t>
      </w:r>
      <w:hyperlink r:id="rId8" w:history="1">
        <w:r w:rsidRPr="00855CE0">
          <w:rPr>
            <w:rStyle w:val="Hipercze"/>
            <w:rFonts w:ascii="Tahoma" w:hAnsi="Tahoma" w:cs="Tahoma"/>
            <w:color w:val="000000" w:themeColor="text1"/>
          </w:rPr>
          <w:t>przetargi@powiat-ilawski.pl</w:t>
        </w:r>
      </w:hyperlink>
      <w:r w:rsidRPr="00855CE0">
        <w:rPr>
          <w:rFonts w:ascii="Tahoma" w:hAnsi="Tahoma" w:cs="Tahoma"/>
          <w:color w:val="000000" w:themeColor="text1"/>
        </w:rPr>
        <w:t xml:space="preserve">  (nie jest wymagany podpis elektroniczny)</w:t>
      </w:r>
    </w:p>
    <w:p w:rsidR="00632A73" w:rsidRPr="00855CE0" w:rsidRDefault="00632A73" w:rsidP="00632A73">
      <w:pPr>
        <w:jc w:val="both"/>
        <w:rPr>
          <w:rFonts w:ascii="Tahoma" w:hAnsi="Tahoma" w:cs="Tahoma"/>
          <w:color w:val="000000" w:themeColor="text1"/>
        </w:rPr>
      </w:pPr>
      <w:r w:rsidRPr="00855CE0">
        <w:rPr>
          <w:rFonts w:ascii="Tahoma" w:hAnsi="Tahoma" w:cs="Tahoma"/>
          <w:color w:val="000000" w:themeColor="text1"/>
        </w:rPr>
        <w:t xml:space="preserve">Decydujące znaczenie dla oceny zachowania powyższego terminu ma data i godzina wpływu oferty do Zamawiającego, a nie data jej wysłania przesyłką pocztową czy kurierską, data wydruku z urządzenia Fax, lub data zarejestrowania wpływu wiadomości na skrzynce e-mail. Ofertę wysyłaną za pomocą e-mail należy oznaczyć tytułem umożliwiającym określenie, iż dotyczy zapytania ofertowego o numerze OSO.2601.10.2016. Zamawiający nie bierze odpowiedzialności za nie ocenienie oferty Wykonawcy, która nie została oznaczona </w:t>
      </w:r>
      <w:r w:rsidR="0052114A">
        <w:rPr>
          <w:rFonts w:ascii="Tahoma" w:hAnsi="Tahoma" w:cs="Tahoma"/>
          <w:color w:val="000000" w:themeColor="text1"/>
        </w:rPr>
        <w:br/>
      </w:r>
      <w:r w:rsidRPr="00855CE0">
        <w:rPr>
          <w:rFonts w:ascii="Tahoma" w:hAnsi="Tahoma" w:cs="Tahoma"/>
          <w:color w:val="000000" w:themeColor="text1"/>
        </w:rPr>
        <w:t>w sposób umożliwiający identyfikację niniejszego postępowania.</w:t>
      </w:r>
    </w:p>
    <w:p w:rsidR="00632A73" w:rsidRPr="00855CE0" w:rsidRDefault="00632A73" w:rsidP="00632A73">
      <w:pPr>
        <w:pStyle w:val="Normalny1"/>
        <w:jc w:val="both"/>
        <w:rPr>
          <w:rStyle w:val="Domylnaczcionkaakapitu1"/>
          <w:rFonts w:ascii="Tahoma" w:hAnsi="Tahoma" w:cs="Tahoma"/>
          <w:b/>
          <w:color w:val="000000" w:themeColor="text1"/>
        </w:rPr>
      </w:pPr>
      <w:r w:rsidRPr="00855CE0">
        <w:rPr>
          <w:rStyle w:val="Domylnaczcionkaakapitu1"/>
          <w:rFonts w:ascii="Tahoma" w:hAnsi="Tahoma" w:cs="Tahoma"/>
          <w:b/>
          <w:color w:val="000000" w:themeColor="text1"/>
        </w:rPr>
        <w:t xml:space="preserve">Oferty złożone po terminie pozostaną bez rozpatrzenia. </w:t>
      </w:r>
    </w:p>
    <w:p w:rsidR="00632A73" w:rsidRPr="00855CE0" w:rsidRDefault="00632A73" w:rsidP="00632A73">
      <w:pPr>
        <w:pStyle w:val="Normalny1"/>
        <w:jc w:val="both"/>
        <w:rPr>
          <w:rFonts w:ascii="Tahoma" w:hAnsi="Tahoma" w:cs="Tahoma"/>
          <w:color w:val="000000" w:themeColor="text1"/>
        </w:rPr>
      </w:pPr>
    </w:p>
    <w:p w:rsidR="00632A73" w:rsidRPr="00855CE0" w:rsidRDefault="00632A73" w:rsidP="00632A73">
      <w:pPr>
        <w:pStyle w:val="Tekstpodstawowy"/>
        <w:pBdr>
          <w:top w:val="single" w:sz="4" w:space="1" w:color="auto"/>
          <w:bottom w:val="single" w:sz="4" w:space="1" w:color="auto"/>
        </w:pBdr>
        <w:shd w:val="clear" w:color="auto" w:fill="E7E6E6"/>
        <w:jc w:val="both"/>
        <w:rPr>
          <w:rFonts w:ascii="Tahoma" w:hAnsi="Tahoma" w:cs="Tahoma"/>
          <w:b/>
          <w:color w:val="000000" w:themeColor="text1"/>
          <w:sz w:val="20"/>
          <w:szCs w:val="20"/>
        </w:rPr>
      </w:pPr>
      <w:r w:rsidRPr="00855CE0">
        <w:rPr>
          <w:rFonts w:ascii="Tahoma" w:hAnsi="Tahoma" w:cs="Tahoma"/>
          <w:b/>
          <w:color w:val="000000" w:themeColor="text1"/>
          <w:sz w:val="20"/>
          <w:szCs w:val="20"/>
        </w:rPr>
        <w:t>G: KRYTERIA OCENY OFERT</w:t>
      </w:r>
    </w:p>
    <w:p w:rsidR="0069414E" w:rsidRPr="00855CE0" w:rsidRDefault="0069414E" w:rsidP="00632A73">
      <w:pPr>
        <w:jc w:val="both"/>
        <w:rPr>
          <w:rFonts w:ascii="Tahoma" w:hAnsi="Tahoma" w:cs="Tahoma"/>
          <w:color w:val="000000" w:themeColor="text1"/>
        </w:rPr>
      </w:pPr>
    </w:p>
    <w:p w:rsidR="009D3FAF" w:rsidRPr="00855CE0" w:rsidRDefault="0069414E" w:rsidP="009D3FAF">
      <w:pPr>
        <w:tabs>
          <w:tab w:val="left" w:pos="0"/>
          <w:tab w:val="left" w:pos="284"/>
        </w:tabs>
        <w:suppressAutoHyphens w:val="0"/>
        <w:autoSpaceDE w:val="0"/>
        <w:autoSpaceDN w:val="0"/>
        <w:adjustRightInd w:val="0"/>
        <w:jc w:val="both"/>
        <w:rPr>
          <w:rFonts w:ascii="Tahoma" w:hAnsi="Tahoma" w:cs="Tahoma"/>
        </w:rPr>
      </w:pPr>
      <w:r w:rsidRPr="00855CE0">
        <w:rPr>
          <w:rFonts w:ascii="Tahoma" w:hAnsi="Tahoma" w:cs="Tahoma"/>
        </w:rPr>
        <w:t>Wybór oferty dokonan</w:t>
      </w:r>
      <w:r w:rsidR="009D3FAF" w:rsidRPr="00855CE0">
        <w:rPr>
          <w:rFonts w:ascii="Tahoma" w:hAnsi="Tahoma" w:cs="Tahoma"/>
        </w:rPr>
        <w:t>y zostanie na podstawie kryteriów</w:t>
      </w:r>
      <w:r w:rsidRPr="00855CE0">
        <w:rPr>
          <w:rFonts w:ascii="Tahoma" w:hAnsi="Tahoma" w:cs="Tahoma"/>
        </w:rPr>
        <w:t xml:space="preserve">: </w:t>
      </w:r>
    </w:p>
    <w:p w:rsidR="0069414E" w:rsidRPr="00855CE0" w:rsidRDefault="009D3FAF" w:rsidP="009D3FAF">
      <w:pPr>
        <w:tabs>
          <w:tab w:val="left" w:pos="0"/>
          <w:tab w:val="left" w:pos="284"/>
        </w:tabs>
        <w:suppressAutoHyphens w:val="0"/>
        <w:autoSpaceDE w:val="0"/>
        <w:autoSpaceDN w:val="0"/>
        <w:adjustRightInd w:val="0"/>
        <w:jc w:val="both"/>
        <w:rPr>
          <w:rFonts w:ascii="Tahoma" w:hAnsi="Tahoma" w:cs="Tahoma"/>
          <w:b/>
          <w:smallCaps/>
          <w:color w:val="000000"/>
        </w:rPr>
      </w:pPr>
      <w:r w:rsidRPr="00855CE0">
        <w:rPr>
          <w:rFonts w:ascii="Tahoma" w:hAnsi="Tahoma" w:cs="Tahoma"/>
          <w:b/>
          <w:smallCaps/>
        </w:rPr>
        <w:t xml:space="preserve">A: </w:t>
      </w:r>
      <w:r w:rsidR="0069414E" w:rsidRPr="00855CE0">
        <w:rPr>
          <w:rFonts w:ascii="Tahoma" w:hAnsi="Tahoma" w:cs="Tahoma"/>
          <w:b/>
          <w:smallCaps/>
          <w:color w:val="000000"/>
        </w:rPr>
        <w:t>cena – 50 %,</w:t>
      </w:r>
    </w:p>
    <w:p w:rsidR="0069414E" w:rsidRPr="00855CE0" w:rsidRDefault="009D3FAF" w:rsidP="0069414E">
      <w:pPr>
        <w:tabs>
          <w:tab w:val="left" w:pos="0"/>
          <w:tab w:val="left" w:pos="284"/>
        </w:tabs>
        <w:autoSpaceDE w:val="0"/>
        <w:autoSpaceDN w:val="0"/>
        <w:adjustRightInd w:val="0"/>
        <w:ind w:left="284" w:hanging="284"/>
        <w:jc w:val="both"/>
        <w:rPr>
          <w:rFonts w:ascii="Tahoma" w:hAnsi="Tahoma" w:cs="Tahoma"/>
          <w:b/>
          <w:smallCaps/>
        </w:rPr>
      </w:pPr>
      <w:r w:rsidRPr="00855CE0">
        <w:rPr>
          <w:rFonts w:ascii="Tahoma" w:hAnsi="Tahoma" w:cs="Tahoma"/>
          <w:b/>
          <w:smallCaps/>
          <w:color w:val="000000"/>
        </w:rPr>
        <w:t xml:space="preserve">B: </w:t>
      </w:r>
      <w:r w:rsidR="00E47473" w:rsidRPr="00855CE0">
        <w:rPr>
          <w:rFonts w:ascii="Tahoma" w:hAnsi="Tahoma" w:cs="Tahoma"/>
          <w:b/>
          <w:smallCaps/>
          <w:color w:val="000000"/>
        </w:rPr>
        <w:t xml:space="preserve">Rodzaj </w:t>
      </w:r>
      <w:r w:rsidR="0069414E" w:rsidRPr="00855CE0">
        <w:rPr>
          <w:rFonts w:ascii="Tahoma" w:hAnsi="Tahoma" w:cs="Tahoma"/>
          <w:b/>
          <w:smallCaps/>
          <w:color w:val="000000"/>
        </w:rPr>
        <w:t xml:space="preserve">materiałów eksploatacyjnych – 50 %.  </w:t>
      </w:r>
    </w:p>
    <w:p w:rsidR="0069414E" w:rsidRPr="00855CE0" w:rsidRDefault="0069414E" w:rsidP="0069414E">
      <w:pPr>
        <w:tabs>
          <w:tab w:val="left" w:pos="0"/>
          <w:tab w:val="left" w:pos="284"/>
        </w:tabs>
        <w:ind w:left="284" w:hanging="284"/>
        <w:jc w:val="both"/>
        <w:rPr>
          <w:rFonts w:ascii="Tahoma" w:hAnsi="Tahoma" w:cs="Tahoma"/>
        </w:rPr>
      </w:pPr>
      <w:r w:rsidRPr="00855CE0">
        <w:rPr>
          <w:rFonts w:ascii="Tahoma" w:hAnsi="Tahoma" w:cs="Tahoma"/>
        </w:rPr>
        <w:t>Przy dokonywaniu oceny komisja przetargowa posłuży się następującymi wzorami:</w:t>
      </w:r>
    </w:p>
    <w:p w:rsidR="0069414E" w:rsidRPr="00855CE0" w:rsidRDefault="0069414E" w:rsidP="0069414E">
      <w:pPr>
        <w:tabs>
          <w:tab w:val="left" w:pos="0"/>
          <w:tab w:val="left" w:pos="284"/>
        </w:tabs>
        <w:autoSpaceDE w:val="0"/>
        <w:autoSpaceDN w:val="0"/>
        <w:adjustRightInd w:val="0"/>
        <w:ind w:left="284" w:hanging="284"/>
        <w:rPr>
          <w:rFonts w:ascii="Tahoma" w:hAnsi="Tahoma" w:cs="Tahoma"/>
          <w:b/>
          <w:bCs/>
          <w:color w:val="000000"/>
        </w:rPr>
      </w:pPr>
    </w:p>
    <w:p w:rsidR="009D3FAF" w:rsidRPr="00855CE0" w:rsidRDefault="00BA07A8" w:rsidP="0069414E">
      <w:pPr>
        <w:tabs>
          <w:tab w:val="left" w:pos="0"/>
          <w:tab w:val="left" w:pos="284"/>
        </w:tabs>
        <w:autoSpaceDE w:val="0"/>
        <w:autoSpaceDN w:val="0"/>
        <w:adjustRightInd w:val="0"/>
        <w:ind w:left="284" w:hanging="284"/>
        <w:rPr>
          <w:rFonts w:ascii="Tahoma" w:hAnsi="Tahoma" w:cs="Tahoma"/>
          <w:b/>
          <w:bCs/>
          <w:smallCaps/>
          <w:color w:val="000000"/>
        </w:rPr>
      </w:pPr>
      <w:r w:rsidRPr="00855CE0">
        <w:rPr>
          <w:rFonts w:ascii="Tahoma" w:hAnsi="Tahoma" w:cs="Tahoma"/>
          <w:b/>
          <w:bCs/>
          <w:smallCaps/>
          <w:color w:val="000000"/>
        </w:rPr>
        <w:t xml:space="preserve">A: </w:t>
      </w:r>
      <w:r w:rsidR="009D3FAF" w:rsidRPr="00855CE0">
        <w:rPr>
          <w:rFonts w:ascii="Tahoma" w:hAnsi="Tahoma" w:cs="Tahoma"/>
          <w:b/>
          <w:bCs/>
          <w:smallCaps/>
          <w:color w:val="000000"/>
        </w:rPr>
        <w:t xml:space="preserve">Kryterium cena </w:t>
      </w:r>
    </w:p>
    <w:p w:rsidR="009D3FAF" w:rsidRPr="00855CE0" w:rsidRDefault="009D3FAF" w:rsidP="009D3FAF">
      <w:pPr>
        <w:pStyle w:val="Tekstpodstawowywcity3"/>
        <w:ind w:left="0"/>
        <w:rPr>
          <w:rFonts w:ascii="Tahoma" w:hAnsi="Tahoma" w:cs="Tahoma"/>
          <w:color w:val="000000" w:themeColor="text1"/>
          <w:sz w:val="20"/>
          <w:szCs w:val="20"/>
        </w:rPr>
      </w:pPr>
      <w:r w:rsidRPr="00855CE0">
        <w:rPr>
          <w:rFonts w:ascii="Tahoma" w:hAnsi="Tahoma" w:cs="Tahoma"/>
          <w:color w:val="000000" w:themeColor="text1"/>
          <w:sz w:val="20"/>
          <w:szCs w:val="20"/>
        </w:rPr>
        <w:t>W zakresie kryterium cena ofert</w:t>
      </w:r>
      <w:r w:rsidR="0052114A">
        <w:rPr>
          <w:rFonts w:ascii="Tahoma" w:hAnsi="Tahoma" w:cs="Tahoma"/>
          <w:color w:val="000000" w:themeColor="text1"/>
          <w:sz w:val="20"/>
          <w:szCs w:val="20"/>
        </w:rPr>
        <w:t>owa brutto oferta może uzyskać 5</w:t>
      </w:r>
      <w:r w:rsidRPr="00855CE0">
        <w:rPr>
          <w:rFonts w:ascii="Tahoma" w:hAnsi="Tahoma" w:cs="Tahoma"/>
          <w:color w:val="000000" w:themeColor="text1"/>
          <w:sz w:val="20"/>
          <w:szCs w:val="20"/>
        </w:rPr>
        <w:t>0 punktów. Oferty będą podlegały ocenie według następującego wzoru:</w:t>
      </w:r>
    </w:p>
    <w:p w:rsidR="009D3FAF" w:rsidRPr="00855CE0" w:rsidRDefault="009D3FAF" w:rsidP="009D3FAF">
      <w:pPr>
        <w:jc w:val="both"/>
        <w:rPr>
          <w:rFonts w:ascii="Tahoma" w:hAnsi="Tahoma" w:cs="Tahoma"/>
          <w:b/>
          <w:bCs/>
          <w:color w:val="000000" w:themeColor="text1"/>
        </w:rPr>
      </w:pPr>
      <w:r w:rsidRPr="00855CE0">
        <w:rPr>
          <w:rFonts w:ascii="Tahoma" w:hAnsi="Tahoma" w:cs="Tahoma"/>
          <w:b/>
          <w:bCs/>
          <w:color w:val="000000" w:themeColor="text1"/>
        </w:rPr>
        <w:tab/>
      </w:r>
      <w:r w:rsidRPr="00855CE0">
        <w:rPr>
          <w:rFonts w:ascii="Tahoma" w:hAnsi="Tahoma" w:cs="Tahoma"/>
          <w:b/>
          <w:bCs/>
          <w:color w:val="000000" w:themeColor="text1"/>
        </w:rPr>
        <w:tab/>
        <w:t xml:space="preserve">                Cena oferowana najniższa brutto</w:t>
      </w:r>
    </w:p>
    <w:p w:rsidR="009D3FAF" w:rsidRPr="00855CE0" w:rsidRDefault="009D3FAF" w:rsidP="009D3FAF">
      <w:pPr>
        <w:jc w:val="both"/>
        <w:rPr>
          <w:rFonts w:ascii="Tahoma" w:hAnsi="Tahoma" w:cs="Tahoma"/>
          <w:b/>
          <w:bCs/>
          <w:color w:val="000000" w:themeColor="text1"/>
        </w:rPr>
      </w:pPr>
      <w:r w:rsidRPr="00855CE0">
        <w:rPr>
          <w:rFonts w:ascii="Tahoma" w:hAnsi="Tahoma" w:cs="Tahoma"/>
          <w:noProof/>
          <w:color w:val="000000" w:themeColor="text1"/>
          <w:lang w:eastAsia="pl-PL"/>
        </w:rPr>
        <mc:AlternateContent>
          <mc:Choice Requires="wps">
            <w:drawing>
              <wp:anchor distT="4294967295" distB="4294967295" distL="114300" distR="114300" simplePos="0" relativeHeight="251659264" behindDoc="0" locked="0" layoutInCell="1" allowOverlap="1" wp14:anchorId="6AF8758B" wp14:editId="58C236C0">
                <wp:simplePos x="0" y="0"/>
                <wp:positionH relativeFrom="column">
                  <wp:posOffset>1485900</wp:posOffset>
                </wp:positionH>
                <wp:positionV relativeFrom="paragraph">
                  <wp:posOffset>99059</wp:posOffset>
                </wp:positionV>
                <wp:extent cx="2514600" cy="0"/>
                <wp:effectExtent l="0" t="0" r="19050"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67FA6F"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" strokeweight=".26mm">
                <v:stroke joinstyle="miter"/>
              </v:line>
            </w:pict>
          </mc:Fallback>
        </mc:AlternateContent>
      </w:r>
      <w:r w:rsidRPr="00855CE0">
        <w:rPr>
          <w:rFonts w:ascii="Tahoma" w:hAnsi="Tahoma" w:cs="Tahoma"/>
          <w:b/>
          <w:bCs/>
          <w:color w:val="000000" w:themeColor="text1"/>
        </w:rPr>
        <w:t xml:space="preserve">ilość punktów </w:t>
      </w:r>
      <w:r w:rsidRPr="00855CE0">
        <w:rPr>
          <w:rFonts w:ascii="Tahoma" w:hAnsi="Tahoma" w:cs="Tahoma"/>
          <w:b/>
          <w:bCs/>
          <w:color w:val="000000" w:themeColor="text1"/>
        </w:rPr>
        <w:tab/>
        <w:t>=</w:t>
      </w:r>
      <w:r w:rsidRPr="00855CE0">
        <w:rPr>
          <w:rFonts w:ascii="Tahoma" w:hAnsi="Tahoma" w:cs="Tahoma"/>
          <w:b/>
          <w:bCs/>
          <w:color w:val="000000" w:themeColor="text1"/>
        </w:rPr>
        <w:tab/>
      </w:r>
      <w:r w:rsidRPr="00855CE0">
        <w:rPr>
          <w:rFonts w:ascii="Tahoma" w:hAnsi="Tahoma" w:cs="Tahoma"/>
          <w:b/>
          <w:bCs/>
          <w:color w:val="000000" w:themeColor="text1"/>
        </w:rPr>
        <w:tab/>
      </w:r>
      <w:r w:rsidRPr="00855CE0">
        <w:rPr>
          <w:rFonts w:ascii="Tahoma" w:hAnsi="Tahoma" w:cs="Tahoma"/>
          <w:b/>
          <w:bCs/>
          <w:color w:val="000000" w:themeColor="text1"/>
        </w:rPr>
        <w:tab/>
      </w:r>
      <w:r w:rsidRPr="00855CE0">
        <w:rPr>
          <w:rFonts w:ascii="Tahoma" w:hAnsi="Tahoma" w:cs="Tahoma"/>
          <w:b/>
          <w:bCs/>
          <w:color w:val="000000" w:themeColor="text1"/>
        </w:rPr>
        <w:tab/>
      </w:r>
      <w:r w:rsidRPr="00855CE0">
        <w:rPr>
          <w:rFonts w:ascii="Tahoma" w:hAnsi="Tahoma" w:cs="Tahoma"/>
          <w:b/>
          <w:bCs/>
          <w:color w:val="000000" w:themeColor="text1"/>
        </w:rPr>
        <w:tab/>
        <w:t xml:space="preserve">                  x 100 pkt x 50%</w:t>
      </w:r>
    </w:p>
    <w:p w:rsidR="009D3FAF" w:rsidRPr="00855CE0" w:rsidRDefault="009D3FAF" w:rsidP="009D3FAF">
      <w:pPr>
        <w:jc w:val="both"/>
        <w:rPr>
          <w:rFonts w:ascii="Tahoma" w:hAnsi="Tahoma" w:cs="Tahoma"/>
          <w:b/>
          <w:bCs/>
          <w:color w:val="000000" w:themeColor="text1"/>
        </w:rPr>
      </w:pPr>
      <w:r w:rsidRPr="00855CE0">
        <w:rPr>
          <w:rFonts w:ascii="Tahoma" w:hAnsi="Tahoma" w:cs="Tahoma"/>
          <w:b/>
          <w:bCs/>
          <w:color w:val="000000" w:themeColor="text1"/>
        </w:rPr>
        <w:t>badanej ceny oferty</w:t>
      </w:r>
      <w:r w:rsidRPr="00855CE0">
        <w:rPr>
          <w:rFonts w:ascii="Tahoma" w:hAnsi="Tahoma" w:cs="Tahoma"/>
          <w:b/>
          <w:bCs/>
          <w:color w:val="000000" w:themeColor="text1"/>
        </w:rPr>
        <w:tab/>
        <w:t xml:space="preserve">         Cena oferty badanej brutto</w:t>
      </w:r>
    </w:p>
    <w:p w:rsidR="009D3FAF" w:rsidRPr="00855CE0" w:rsidRDefault="009D3FAF" w:rsidP="009D3FAF">
      <w:pPr>
        <w:jc w:val="both"/>
        <w:rPr>
          <w:rFonts w:ascii="Tahoma" w:hAnsi="Tahoma" w:cs="Tahoma"/>
          <w:color w:val="000000" w:themeColor="text1"/>
        </w:rPr>
      </w:pPr>
    </w:p>
    <w:p w:rsidR="009D3FAF" w:rsidRPr="00855CE0" w:rsidRDefault="009D3FAF" w:rsidP="009D3FAF">
      <w:pPr>
        <w:jc w:val="both"/>
        <w:rPr>
          <w:rFonts w:ascii="Tahoma" w:hAnsi="Tahoma" w:cs="Tahoma"/>
          <w:b/>
          <w:color w:val="000000" w:themeColor="text1"/>
        </w:rPr>
      </w:pPr>
      <w:r w:rsidRPr="00855CE0">
        <w:rPr>
          <w:rFonts w:ascii="Tahoma" w:hAnsi="Tahoma" w:cs="Tahoma"/>
          <w:b/>
          <w:color w:val="000000" w:themeColor="text1"/>
        </w:rPr>
        <w:t>Wyliczenie ceny oferty:</w:t>
      </w:r>
    </w:p>
    <w:p w:rsidR="009D3FAF" w:rsidRPr="00855CE0" w:rsidRDefault="009D3FAF" w:rsidP="009D3FAF">
      <w:pPr>
        <w:jc w:val="both"/>
        <w:rPr>
          <w:rFonts w:ascii="Tahoma" w:hAnsi="Tahoma" w:cs="Tahoma"/>
          <w:color w:val="000000" w:themeColor="text1"/>
        </w:rPr>
      </w:pPr>
      <w:r w:rsidRPr="00855CE0">
        <w:rPr>
          <w:rFonts w:ascii="Tahoma" w:hAnsi="Tahoma" w:cs="Tahoma"/>
          <w:color w:val="000000" w:themeColor="text1"/>
        </w:rPr>
        <w:t xml:space="preserve">Każdy z Wykonawców może zaproponować tylko jedną cenę. </w:t>
      </w:r>
    </w:p>
    <w:p w:rsidR="009D3FAF" w:rsidRPr="00855CE0" w:rsidRDefault="009D3FAF" w:rsidP="009D3FAF">
      <w:pPr>
        <w:jc w:val="both"/>
        <w:rPr>
          <w:rFonts w:ascii="Tahoma" w:hAnsi="Tahoma" w:cs="Tahoma"/>
          <w:color w:val="000000" w:themeColor="text1"/>
        </w:rPr>
      </w:pPr>
      <w:r w:rsidRPr="00855CE0">
        <w:rPr>
          <w:rFonts w:ascii="Tahoma" w:hAnsi="Tahoma" w:cs="Tahoma"/>
          <w:color w:val="000000" w:themeColor="text1"/>
        </w:rPr>
        <w:t>W ofercie Wykonawca podaje cenę brutto tj. z podatkiem VAT (cyfrą) za cały przedmi</w:t>
      </w:r>
      <w:r w:rsidR="0052114A">
        <w:rPr>
          <w:rFonts w:ascii="Tahoma" w:hAnsi="Tahoma" w:cs="Tahoma"/>
          <w:color w:val="000000" w:themeColor="text1"/>
        </w:rPr>
        <w:t xml:space="preserve">ot zamówienia. </w:t>
      </w:r>
      <w:r w:rsidRPr="00855CE0">
        <w:rPr>
          <w:rFonts w:ascii="Tahoma" w:hAnsi="Tahoma" w:cs="Tahoma"/>
          <w:color w:val="000000" w:themeColor="text1"/>
        </w:rPr>
        <w:t xml:space="preserve">W cenie Wykonawca uwzględni wszystkie koszty związane z realizacją przedmiotowego zamówienia. </w:t>
      </w:r>
    </w:p>
    <w:p w:rsidR="009D3FAF" w:rsidRPr="00855CE0" w:rsidRDefault="009D3FAF" w:rsidP="009D3FAF">
      <w:pPr>
        <w:jc w:val="both"/>
        <w:rPr>
          <w:rFonts w:ascii="Tahoma" w:hAnsi="Tahoma" w:cs="Tahoma"/>
          <w:color w:val="000000" w:themeColor="text1"/>
        </w:rPr>
      </w:pPr>
      <w:r w:rsidRPr="00855CE0">
        <w:rPr>
          <w:rFonts w:ascii="Tahoma" w:hAnsi="Tahoma" w:cs="Tahoma"/>
          <w:color w:val="000000" w:themeColor="text1"/>
        </w:rPr>
        <w:t>Cena powinna zawierać w sobie ewentualne upusty proponowane przez Wykonawcę (niedopuszczalne są żadne negocjacje cenowe). Stawka podatku VAT jest zgodna ustawą z dnia 11 marca 2004 r. o podatku od towarów i usług (Dz. U. z 2016, poz. 710).</w:t>
      </w:r>
    </w:p>
    <w:p w:rsidR="009D3FAF" w:rsidRPr="00855CE0" w:rsidRDefault="009D3FAF" w:rsidP="0069414E">
      <w:pPr>
        <w:tabs>
          <w:tab w:val="left" w:pos="0"/>
          <w:tab w:val="left" w:pos="284"/>
        </w:tabs>
        <w:autoSpaceDE w:val="0"/>
        <w:autoSpaceDN w:val="0"/>
        <w:adjustRightInd w:val="0"/>
        <w:ind w:left="284" w:hanging="284"/>
        <w:rPr>
          <w:rFonts w:ascii="Tahoma" w:hAnsi="Tahoma" w:cs="Tahoma"/>
          <w:b/>
          <w:bCs/>
          <w:color w:val="000000"/>
        </w:rPr>
      </w:pPr>
    </w:p>
    <w:p w:rsidR="009D3FAF" w:rsidRPr="00855CE0" w:rsidRDefault="009D3FAF" w:rsidP="0069414E">
      <w:pPr>
        <w:tabs>
          <w:tab w:val="left" w:pos="0"/>
          <w:tab w:val="left" w:pos="284"/>
        </w:tabs>
        <w:autoSpaceDE w:val="0"/>
        <w:autoSpaceDN w:val="0"/>
        <w:adjustRightInd w:val="0"/>
        <w:ind w:left="284" w:hanging="284"/>
        <w:rPr>
          <w:rFonts w:ascii="Tahoma" w:hAnsi="Tahoma" w:cs="Tahoma"/>
          <w:b/>
          <w:bCs/>
          <w:color w:val="000000"/>
        </w:rPr>
      </w:pPr>
    </w:p>
    <w:p w:rsidR="00E47473" w:rsidRPr="00855CE0" w:rsidRDefault="00E47473" w:rsidP="00E47473">
      <w:pPr>
        <w:tabs>
          <w:tab w:val="left" w:pos="0"/>
          <w:tab w:val="left" w:pos="284"/>
        </w:tabs>
        <w:autoSpaceDE w:val="0"/>
        <w:autoSpaceDN w:val="0"/>
        <w:adjustRightInd w:val="0"/>
        <w:ind w:left="284" w:hanging="284"/>
        <w:jc w:val="both"/>
        <w:rPr>
          <w:rFonts w:ascii="Tahoma" w:hAnsi="Tahoma" w:cs="Tahoma"/>
          <w:b/>
          <w:smallCaps/>
        </w:rPr>
      </w:pPr>
      <w:r w:rsidRPr="00855CE0">
        <w:rPr>
          <w:rFonts w:ascii="Tahoma" w:hAnsi="Tahoma" w:cs="Tahoma"/>
          <w:b/>
          <w:smallCaps/>
          <w:color w:val="000000"/>
        </w:rPr>
        <w:t xml:space="preserve">B: Kryterium Rodzaj materiałów eksploatacyjnych – 50 %.  </w:t>
      </w:r>
    </w:p>
    <w:p w:rsidR="0069414E" w:rsidRPr="00855CE0" w:rsidRDefault="0069414E" w:rsidP="0069414E">
      <w:pPr>
        <w:tabs>
          <w:tab w:val="left" w:pos="0"/>
          <w:tab w:val="left" w:pos="284"/>
        </w:tabs>
        <w:autoSpaceDE w:val="0"/>
        <w:autoSpaceDN w:val="0"/>
        <w:adjustRightInd w:val="0"/>
        <w:ind w:left="284" w:hanging="284"/>
        <w:rPr>
          <w:rFonts w:ascii="Tahoma" w:hAnsi="Tahoma" w:cs="Tahoma"/>
          <w:b/>
          <w:bCs/>
          <w:color w:val="000000"/>
        </w:rPr>
      </w:pPr>
    </w:p>
    <w:p w:rsidR="0069414E" w:rsidRPr="00855CE0" w:rsidRDefault="0069414E" w:rsidP="00E47473">
      <w:pPr>
        <w:tabs>
          <w:tab w:val="left" w:pos="0"/>
          <w:tab w:val="left" w:pos="284"/>
        </w:tabs>
        <w:autoSpaceDE w:val="0"/>
        <w:autoSpaceDN w:val="0"/>
        <w:adjustRightInd w:val="0"/>
        <w:ind w:left="284" w:hanging="284"/>
        <w:jc w:val="center"/>
        <w:rPr>
          <w:rFonts w:ascii="Tahoma" w:hAnsi="Tahoma" w:cs="Tahoma"/>
          <w:b/>
          <w:bCs/>
          <w:color w:val="000000"/>
        </w:rPr>
      </w:pPr>
      <w:r w:rsidRPr="00855CE0">
        <w:rPr>
          <w:rFonts w:ascii="Tahoma" w:hAnsi="Tahoma" w:cs="Tahoma"/>
          <w:color w:val="000000"/>
        </w:rPr>
        <w:t>R = R</w:t>
      </w:r>
      <w:r w:rsidRPr="00855CE0">
        <w:rPr>
          <w:rFonts w:ascii="Tahoma" w:hAnsi="Tahoma" w:cs="Tahoma"/>
          <w:color w:val="000000"/>
          <w:vertAlign w:val="subscript"/>
        </w:rPr>
        <w:t>o</w:t>
      </w:r>
      <w:r w:rsidRPr="00855CE0">
        <w:rPr>
          <w:rFonts w:ascii="Tahoma" w:hAnsi="Tahoma" w:cs="Tahoma"/>
          <w:color w:val="000000"/>
        </w:rPr>
        <w:t xml:space="preserve"> / </w:t>
      </w:r>
      <w:proofErr w:type="spellStart"/>
      <w:r w:rsidRPr="00855CE0">
        <w:rPr>
          <w:rFonts w:ascii="Tahoma" w:hAnsi="Tahoma" w:cs="Tahoma"/>
          <w:color w:val="000000"/>
        </w:rPr>
        <w:t>R</w:t>
      </w:r>
      <w:r w:rsidRPr="00855CE0">
        <w:rPr>
          <w:rFonts w:ascii="Tahoma" w:hAnsi="Tahoma" w:cs="Tahoma"/>
          <w:color w:val="000000"/>
          <w:vertAlign w:val="subscript"/>
        </w:rPr>
        <w:t>nw</w:t>
      </w:r>
      <w:proofErr w:type="spellEnd"/>
      <w:r w:rsidRPr="00855CE0">
        <w:rPr>
          <w:rFonts w:ascii="Tahoma" w:hAnsi="Tahoma" w:cs="Tahoma"/>
          <w:color w:val="000000"/>
        </w:rPr>
        <w:t xml:space="preserve"> x 100 pkt x 50 %.</w:t>
      </w:r>
    </w:p>
    <w:p w:rsidR="0069414E" w:rsidRPr="00855CE0" w:rsidRDefault="0069414E" w:rsidP="0069414E">
      <w:pPr>
        <w:tabs>
          <w:tab w:val="left" w:pos="0"/>
          <w:tab w:val="left" w:pos="284"/>
        </w:tabs>
        <w:autoSpaceDE w:val="0"/>
        <w:autoSpaceDN w:val="0"/>
        <w:adjustRightInd w:val="0"/>
        <w:ind w:left="284" w:hanging="284"/>
        <w:rPr>
          <w:rFonts w:ascii="Tahoma" w:hAnsi="Tahoma" w:cs="Tahoma"/>
          <w:b/>
          <w:bCs/>
          <w:color w:val="000000"/>
        </w:rPr>
      </w:pPr>
      <w:r w:rsidRPr="00855CE0">
        <w:rPr>
          <w:rFonts w:ascii="Tahoma" w:hAnsi="Tahoma" w:cs="Tahoma"/>
          <w:bCs/>
          <w:color w:val="000000"/>
        </w:rPr>
        <w:t xml:space="preserve">gdzie: </w:t>
      </w:r>
    </w:p>
    <w:p w:rsidR="0069414E" w:rsidRPr="00855CE0" w:rsidRDefault="0069414E" w:rsidP="0069414E">
      <w:pPr>
        <w:tabs>
          <w:tab w:val="left" w:pos="0"/>
          <w:tab w:val="left" w:pos="284"/>
        </w:tabs>
        <w:autoSpaceDE w:val="0"/>
        <w:autoSpaceDN w:val="0"/>
        <w:adjustRightInd w:val="0"/>
        <w:ind w:left="284" w:hanging="284"/>
        <w:rPr>
          <w:rFonts w:ascii="Tahoma" w:hAnsi="Tahoma" w:cs="Tahoma"/>
          <w:b/>
          <w:bCs/>
          <w:color w:val="000000"/>
        </w:rPr>
      </w:pPr>
      <w:r w:rsidRPr="00855CE0">
        <w:rPr>
          <w:rFonts w:ascii="Tahoma" w:hAnsi="Tahoma" w:cs="Tahoma"/>
          <w:b/>
          <w:bCs/>
          <w:color w:val="000000"/>
        </w:rPr>
        <w:t>R</w:t>
      </w:r>
      <w:r w:rsidRPr="00855CE0">
        <w:rPr>
          <w:rFonts w:ascii="Tahoma" w:hAnsi="Tahoma" w:cs="Tahoma"/>
          <w:b/>
          <w:bCs/>
          <w:color w:val="000000"/>
          <w:vertAlign w:val="subscript"/>
        </w:rPr>
        <w:t>o</w:t>
      </w:r>
      <w:r w:rsidRPr="00855CE0">
        <w:rPr>
          <w:rFonts w:ascii="Tahoma" w:hAnsi="Tahoma" w:cs="Tahoma"/>
          <w:b/>
          <w:bCs/>
          <w:color w:val="000000"/>
        </w:rPr>
        <w:t xml:space="preserve"> – </w:t>
      </w:r>
      <w:r w:rsidRPr="00855CE0">
        <w:rPr>
          <w:rFonts w:ascii="Tahoma" w:hAnsi="Tahoma" w:cs="Tahoma"/>
        </w:rPr>
        <w:t>ilość punktów przyznana ocenianej ofercie za rodzaj materiałów eksploatacyjnych</w:t>
      </w:r>
    </w:p>
    <w:p w:rsidR="0069414E" w:rsidRPr="00855CE0" w:rsidRDefault="0069414E" w:rsidP="0069414E">
      <w:pPr>
        <w:tabs>
          <w:tab w:val="left" w:pos="0"/>
          <w:tab w:val="left" w:pos="284"/>
        </w:tabs>
        <w:autoSpaceDE w:val="0"/>
        <w:autoSpaceDN w:val="0"/>
        <w:adjustRightInd w:val="0"/>
        <w:ind w:left="284" w:hanging="284"/>
        <w:rPr>
          <w:rFonts w:ascii="Tahoma" w:hAnsi="Tahoma" w:cs="Tahoma"/>
        </w:rPr>
      </w:pPr>
      <w:proofErr w:type="spellStart"/>
      <w:r w:rsidRPr="00855CE0">
        <w:rPr>
          <w:rFonts w:ascii="Tahoma" w:hAnsi="Tahoma" w:cs="Tahoma"/>
          <w:b/>
          <w:bCs/>
        </w:rPr>
        <w:t>R</w:t>
      </w:r>
      <w:r w:rsidRPr="00855CE0">
        <w:rPr>
          <w:rFonts w:ascii="Tahoma" w:hAnsi="Tahoma" w:cs="Tahoma"/>
          <w:b/>
          <w:bCs/>
          <w:vertAlign w:val="subscript"/>
        </w:rPr>
        <w:t>nw</w:t>
      </w:r>
      <w:proofErr w:type="spellEnd"/>
      <w:r w:rsidRPr="00855CE0">
        <w:rPr>
          <w:rFonts w:ascii="Tahoma" w:hAnsi="Tahoma" w:cs="Tahoma"/>
          <w:b/>
          <w:bCs/>
        </w:rPr>
        <w:t xml:space="preserve"> -</w:t>
      </w:r>
      <w:r w:rsidRPr="00855CE0">
        <w:rPr>
          <w:rFonts w:ascii="Tahoma" w:hAnsi="Tahoma" w:cs="Tahoma"/>
        </w:rPr>
        <w:t xml:space="preserve"> </w:t>
      </w:r>
      <w:r w:rsidRPr="00855CE0">
        <w:rPr>
          <w:rFonts w:ascii="Tahoma" w:hAnsi="Tahoma" w:cs="Tahoma"/>
          <w:color w:val="000000"/>
        </w:rPr>
        <w:t>najwyższa ilość punktów (za rodzaj materiałów) spośród ocenianych ofert</w:t>
      </w:r>
    </w:p>
    <w:p w:rsidR="0069414E" w:rsidRPr="00855CE0" w:rsidRDefault="0069414E" w:rsidP="0069414E">
      <w:pPr>
        <w:tabs>
          <w:tab w:val="left" w:pos="0"/>
          <w:tab w:val="left" w:pos="284"/>
        </w:tabs>
        <w:autoSpaceDE w:val="0"/>
        <w:autoSpaceDN w:val="0"/>
        <w:adjustRightInd w:val="0"/>
        <w:ind w:left="284" w:hanging="284"/>
        <w:rPr>
          <w:rFonts w:ascii="Tahoma" w:hAnsi="Tahoma" w:cs="Tahoma"/>
          <w:color w:val="000000"/>
        </w:rPr>
      </w:pPr>
      <w:r w:rsidRPr="00855CE0">
        <w:rPr>
          <w:rFonts w:ascii="Tahoma" w:hAnsi="Tahoma" w:cs="Tahoma"/>
        </w:rPr>
        <w:t>W kryterium tym Wykonawca może otrzymać maksymalnie 50 pkt.</w:t>
      </w:r>
    </w:p>
    <w:p w:rsidR="00E47473" w:rsidRPr="00855CE0" w:rsidRDefault="00E47473" w:rsidP="00E47473">
      <w:pPr>
        <w:pStyle w:val="Tekstpodstawowywcity"/>
        <w:tabs>
          <w:tab w:val="left" w:pos="0"/>
          <w:tab w:val="left" w:pos="284"/>
        </w:tabs>
        <w:spacing w:after="0" w:line="240" w:lineRule="auto"/>
        <w:ind w:left="0"/>
        <w:rPr>
          <w:rFonts w:ascii="Tahoma" w:hAnsi="Tahoma" w:cs="Tahoma"/>
          <w:sz w:val="20"/>
          <w:szCs w:val="20"/>
        </w:rPr>
      </w:pPr>
    </w:p>
    <w:p w:rsidR="00E47473" w:rsidRPr="00855CE0" w:rsidRDefault="00E47473" w:rsidP="00E47473">
      <w:pPr>
        <w:pStyle w:val="Tekstpodstawowywcity"/>
        <w:tabs>
          <w:tab w:val="left" w:pos="0"/>
          <w:tab w:val="left" w:pos="284"/>
        </w:tabs>
        <w:spacing w:after="0" w:line="240" w:lineRule="auto"/>
        <w:ind w:left="0"/>
        <w:rPr>
          <w:rFonts w:ascii="Tahoma" w:hAnsi="Tahoma" w:cs="Tahoma"/>
          <w:sz w:val="20"/>
          <w:szCs w:val="20"/>
        </w:rPr>
      </w:pPr>
      <w:r w:rsidRPr="00855CE0">
        <w:rPr>
          <w:rFonts w:ascii="Tahoma" w:hAnsi="Tahoma" w:cs="Tahoma"/>
          <w:sz w:val="20"/>
          <w:szCs w:val="20"/>
        </w:rPr>
        <w:t>Ocena ofert w kryterium rodzaj materiałów eksploatacyjnych dokonana zostanie z zastosowaniem następujących zasad:</w:t>
      </w:r>
    </w:p>
    <w:p w:rsidR="000F4E2D" w:rsidRPr="00855CE0" w:rsidRDefault="000F4E2D" w:rsidP="00E47473">
      <w:pPr>
        <w:pStyle w:val="Tekstpodstawowywcity"/>
        <w:tabs>
          <w:tab w:val="left" w:pos="0"/>
          <w:tab w:val="left" w:pos="284"/>
        </w:tabs>
        <w:spacing w:after="0" w:line="240" w:lineRule="auto"/>
        <w:ind w:left="0"/>
        <w:rPr>
          <w:rFonts w:ascii="Tahoma" w:hAnsi="Tahoma" w:cs="Tahoma"/>
          <w:sz w:val="20"/>
          <w:szCs w:val="20"/>
        </w:rPr>
      </w:pPr>
    </w:p>
    <w:tbl>
      <w:tblPr>
        <w:tblStyle w:val="Tabela-Siatka"/>
        <w:tblW w:w="0" w:type="auto"/>
        <w:tblLook w:val="04A0" w:firstRow="1" w:lastRow="0" w:firstColumn="1" w:lastColumn="0" w:noHBand="0" w:noVBand="1"/>
      </w:tblPr>
      <w:tblGrid>
        <w:gridCol w:w="7650"/>
        <w:gridCol w:w="1417"/>
      </w:tblGrid>
      <w:tr w:rsidR="000F4E2D" w:rsidRPr="00855CE0" w:rsidTr="000F4E2D">
        <w:tc>
          <w:tcPr>
            <w:tcW w:w="7650" w:type="dxa"/>
          </w:tcPr>
          <w:p w:rsidR="000F4E2D" w:rsidRPr="00855CE0" w:rsidRDefault="000F4E2D" w:rsidP="0052114A">
            <w:pPr>
              <w:pStyle w:val="Tekstpodstawowywcity"/>
              <w:tabs>
                <w:tab w:val="left" w:pos="0"/>
                <w:tab w:val="left" w:pos="284"/>
              </w:tabs>
              <w:spacing w:after="0" w:line="240" w:lineRule="auto"/>
              <w:ind w:left="0"/>
              <w:rPr>
                <w:rFonts w:ascii="Tahoma" w:hAnsi="Tahoma" w:cs="Tahoma"/>
                <w:sz w:val="20"/>
                <w:szCs w:val="20"/>
              </w:rPr>
            </w:pPr>
            <w:r w:rsidRPr="00855CE0">
              <w:rPr>
                <w:rFonts w:ascii="Tahoma" w:hAnsi="Tahoma" w:cs="Tahoma"/>
                <w:sz w:val="20"/>
                <w:szCs w:val="20"/>
              </w:rPr>
              <w:t>oferta zawierająca 100 % materiałów eksploatacyjnych</w:t>
            </w:r>
            <w:r w:rsidRPr="00855CE0">
              <w:rPr>
                <w:rFonts w:ascii="Tahoma" w:hAnsi="Tahoma" w:cs="Tahoma"/>
                <w:b/>
                <w:sz w:val="20"/>
                <w:szCs w:val="20"/>
              </w:rPr>
              <w:t>*</w:t>
            </w:r>
            <w:r w:rsidRPr="00855CE0">
              <w:rPr>
                <w:rFonts w:ascii="Tahoma" w:hAnsi="Tahoma" w:cs="Tahoma"/>
                <w:sz w:val="20"/>
                <w:szCs w:val="20"/>
              </w:rPr>
              <w:t xml:space="preserve"> </w:t>
            </w:r>
            <w:r w:rsidR="0052114A">
              <w:rPr>
                <w:rFonts w:ascii="Tahoma" w:hAnsi="Tahoma" w:cs="Tahoma"/>
                <w:sz w:val="20"/>
                <w:szCs w:val="20"/>
              </w:rPr>
              <w:t xml:space="preserve">preferowanych przez Zamawiającego </w:t>
            </w:r>
          </w:p>
        </w:tc>
        <w:tc>
          <w:tcPr>
            <w:tcW w:w="1417" w:type="dxa"/>
          </w:tcPr>
          <w:p w:rsidR="000F4E2D" w:rsidRPr="00855CE0" w:rsidRDefault="000F4E2D" w:rsidP="00E47473">
            <w:pPr>
              <w:pStyle w:val="Tekstpodstawowywcity"/>
              <w:tabs>
                <w:tab w:val="left" w:pos="0"/>
                <w:tab w:val="left" w:pos="284"/>
              </w:tabs>
              <w:spacing w:after="0" w:line="240" w:lineRule="auto"/>
              <w:ind w:left="0"/>
              <w:rPr>
                <w:rFonts w:ascii="Tahoma" w:hAnsi="Tahoma" w:cs="Tahoma"/>
                <w:sz w:val="20"/>
                <w:szCs w:val="20"/>
              </w:rPr>
            </w:pPr>
            <w:r w:rsidRPr="00855CE0">
              <w:rPr>
                <w:rFonts w:ascii="Tahoma" w:hAnsi="Tahoma" w:cs="Tahoma"/>
                <w:b/>
                <w:bCs/>
                <w:sz w:val="20"/>
                <w:szCs w:val="20"/>
              </w:rPr>
              <w:t>100 pkt</w:t>
            </w:r>
          </w:p>
        </w:tc>
      </w:tr>
      <w:tr w:rsidR="000F4E2D" w:rsidRPr="00855CE0" w:rsidTr="000F4E2D">
        <w:tc>
          <w:tcPr>
            <w:tcW w:w="7650" w:type="dxa"/>
          </w:tcPr>
          <w:p w:rsidR="000F4E2D" w:rsidRPr="00855CE0" w:rsidRDefault="000F4E2D" w:rsidP="00E47473">
            <w:pPr>
              <w:pStyle w:val="Tekstpodstawowywcity"/>
              <w:tabs>
                <w:tab w:val="left" w:pos="0"/>
                <w:tab w:val="left" w:pos="284"/>
              </w:tabs>
              <w:spacing w:after="0" w:line="240" w:lineRule="auto"/>
              <w:ind w:left="0"/>
              <w:rPr>
                <w:rFonts w:ascii="Tahoma" w:hAnsi="Tahoma" w:cs="Tahoma"/>
                <w:sz w:val="20"/>
                <w:szCs w:val="20"/>
              </w:rPr>
            </w:pPr>
            <w:r w:rsidRPr="00855CE0">
              <w:rPr>
                <w:rFonts w:ascii="Tahoma" w:hAnsi="Tahoma" w:cs="Tahoma"/>
                <w:sz w:val="20"/>
                <w:szCs w:val="20"/>
              </w:rPr>
              <w:t xml:space="preserve">oferta zawierająca od 91 do 99 % materiałów eksploatacyjnych* </w:t>
            </w:r>
            <w:r w:rsidR="0052114A">
              <w:rPr>
                <w:rFonts w:ascii="Tahoma" w:hAnsi="Tahoma" w:cs="Tahoma"/>
                <w:sz w:val="20"/>
                <w:szCs w:val="20"/>
              </w:rPr>
              <w:t>preferowanych przez Zamawiającego</w:t>
            </w:r>
          </w:p>
        </w:tc>
        <w:tc>
          <w:tcPr>
            <w:tcW w:w="1417" w:type="dxa"/>
          </w:tcPr>
          <w:p w:rsidR="000F4E2D" w:rsidRPr="00855CE0" w:rsidRDefault="000F4E2D" w:rsidP="00E47473">
            <w:pPr>
              <w:pStyle w:val="Tekstpodstawowywcity"/>
              <w:tabs>
                <w:tab w:val="left" w:pos="0"/>
                <w:tab w:val="left" w:pos="284"/>
              </w:tabs>
              <w:spacing w:after="0" w:line="240" w:lineRule="auto"/>
              <w:ind w:left="0"/>
              <w:rPr>
                <w:rFonts w:ascii="Tahoma" w:hAnsi="Tahoma" w:cs="Tahoma"/>
                <w:sz w:val="20"/>
                <w:szCs w:val="20"/>
              </w:rPr>
            </w:pPr>
            <w:r w:rsidRPr="00855CE0">
              <w:rPr>
                <w:rFonts w:ascii="Tahoma" w:hAnsi="Tahoma" w:cs="Tahoma"/>
                <w:b/>
                <w:bCs/>
                <w:sz w:val="20"/>
                <w:szCs w:val="20"/>
              </w:rPr>
              <w:t>80 pkt</w:t>
            </w:r>
          </w:p>
        </w:tc>
      </w:tr>
      <w:tr w:rsidR="000F4E2D" w:rsidRPr="00855CE0" w:rsidTr="000F4E2D">
        <w:tc>
          <w:tcPr>
            <w:tcW w:w="7650" w:type="dxa"/>
          </w:tcPr>
          <w:p w:rsidR="000F4E2D" w:rsidRPr="00855CE0" w:rsidRDefault="000F4E2D" w:rsidP="00E47473">
            <w:pPr>
              <w:pStyle w:val="Tekstpodstawowywcity"/>
              <w:tabs>
                <w:tab w:val="left" w:pos="0"/>
                <w:tab w:val="left" w:pos="284"/>
              </w:tabs>
              <w:spacing w:after="0" w:line="240" w:lineRule="auto"/>
              <w:ind w:left="0"/>
              <w:rPr>
                <w:rFonts w:ascii="Tahoma" w:hAnsi="Tahoma" w:cs="Tahoma"/>
                <w:sz w:val="20"/>
                <w:szCs w:val="20"/>
              </w:rPr>
            </w:pPr>
            <w:r w:rsidRPr="00855CE0">
              <w:rPr>
                <w:rFonts w:ascii="Tahoma" w:hAnsi="Tahoma" w:cs="Tahoma"/>
                <w:sz w:val="20"/>
                <w:szCs w:val="20"/>
              </w:rPr>
              <w:t xml:space="preserve">oferta zawierająca od 81 do 90 % materiałów eksploatacyjnych* </w:t>
            </w:r>
            <w:r w:rsidR="0052114A">
              <w:rPr>
                <w:rFonts w:ascii="Tahoma" w:hAnsi="Tahoma" w:cs="Tahoma"/>
                <w:sz w:val="20"/>
                <w:szCs w:val="20"/>
              </w:rPr>
              <w:t>preferowanych przez Zamawiającego</w:t>
            </w:r>
          </w:p>
        </w:tc>
        <w:tc>
          <w:tcPr>
            <w:tcW w:w="1417" w:type="dxa"/>
          </w:tcPr>
          <w:p w:rsidR="000F4E2D" w:rsidRPr="00855CE0" w:rsidRDefault="000F4E2D" w:rsidP="00E47473">
            <w:pPr>
              <w:pStyle w:val="Tekstpodstawowywcity"/>
              <w:tabs>
                <w:tab w:val="left" w:pos="0"/>
                <w:tab w:val="left" w:pos="284"/>
              </w:tabs>
              <w:spacing w:after="0" w:line="240" w:lineRule="auto"/>
              <w:ind w:left="0"/>
              <w:rPr>
                <w:rFonts w:ascii="Tahoma" w:hAnsi="Tahoma" w:cs="Tahoma"/>
                <w:sz w:val="20"/>
                <w:szCs w:val="20"/>
              </w:rPr>
            </w:pPr>
            <w:r w:rsidRPr="00855CE0">
              <w:rPr>
                <w:rFonts w:ascii="Tahoma" w:hAnsi="Tahoma" w:cs="Tahoma"/>
                <w:b/>
                <w:bCs/>
                <w:sz w:val="20"/>
                <w:szCs w:val="20"/>
              </w:rPr>
              <w:t>50 pkt</w:t>
            </w:r>
          </w:p>
        </w:tc>
      </w:tr>
      <w:tr w:rsidR="000F4E2D" w:rsidRPr="00855CE0" w:rsidTr="000F4E2D">
        <w:tc>
          <w:tcPr>
            <w:tcW w:w="7650" w:type="dxa"/>
          </w:tcPr>
          <w:p w:rsidR="000F4E2D" w:rsidRPr="00855CE0" w:rsidRDefault="000F4E2D" w:rsidP="00E47473">
            <w:pPr>
              <w:pStyle w:val="Tekstpodstawowywcity"/>
              <w:tabs>
                <w:tab w:val="left" w:pos="0"/>
                <w:tab w:val="left" w:pos="284"/>
              </w:tabs>
              <w:spacing w:after="0" w:line="240" w:lineRule="auto"/>
              <w:ind w:left="0"/>
              <w:rPr>
                <w:rFonts w:ascii="Tahoma" w:hAnsi="Tahoma" w:cs="Tahoma"/>
                <w:sz w:val="20"/>
                <w:szCs w:val="20"/>
              </w:rPr>
            </w:pPr>
            <w:r w:rsidRPr="00855CE0">
              <w:rPr>
                <w:rFonts w:ascii="Tahoma" w:hAnsi="Tahoma" w:cs="Tahoma"/>
                <w:sz w:val="20"/>
                <w:szCs w:val="20"/>
              </w:rPr>
              <w:t xml:space="preserve">oferta zawierająca od 71 do 80 % materiałów eksploatacyjnych* </w:t>
            </w:r>
            <w:r w:rsidR="0052114A">
              <w:rPr>
                <w:rFonts w:ascii="Tahoma" w:hAnsi="Tahoma" w:cs="Tahoma"/>
                <w:sz w:val="20"/>
                <w:szCs w:val="20"/>
              </w:rPr>
              <w:t>preferowanych przez Zamawiającego</w:t>
            </w:r>
          </w:p>
        </w:tc>
        <w:tc>
          <w:tcPr>
            <w:tcW w:w="1417" w:type="dxa"/>
          </w:tcPr>
          <w:p w:rsidR="000F4E2D" w:rsidRPr="00855CE0" w:rsidRDefault="000F4E2D" w:rsidP="00E47473">
            <w:pPr>
              <w:pStyle w:val="Tekstpodstawowywcity"/>
              <w:tabs>
                <w:tab w:val="left" w:pos="0"/>
                <w:tab w:val="left" w:pos="284"/>
              </w:tabs>
              <w:spacing w:after="0" w:line="240" w:lineRule="auto"/>
              <w:ind w:left="0"/>
              <w:rPr>
                <w:rFonts w:ascii="Tahoma" w:hAnsi="Tahoma" w:cs="Tahoma"/>
                <w:sz w:val="20"/>
                <w:szCs w:val="20"/>
              </w:rPr>
            </w:pPr>
            <w:r w:rsidRPr="00855CE0">
              <w:rPr>
                <w:rFonts w:ascii="Tahoma" w:hAnsi="Tahoma" w:cs="Tahoma"/>
                <w:b/>
                <w:bCs/>
                <w:sz w:val="20"/>
                <w:szCs w:val="20"/>
              </w:rPr>
              <w:t>30 pkt</w:t>
            </w:r>
          </w:p>
        </w:tc>
      </w:tr>
      <w:tr w:rsidR="000F4E2D" w:rsidRPr="00855CE0" w:rsidTr="000F4E2D">
        <w:tc>
          <w:tcPr>
            <w:tcW w:w="7650" w:type="dxa"/>
          </w:tcPr>
          <w:p w:rsidR="000F4E2D" w:rsidRPr="00855CE0" w:rsidRDefault="000F4E2D" w:rsidP="00E47473">
            <w:pPr>
              <w:pStyle w:val="Tekstpodstawowywcity"/>
              <w:tabs>
                <w:tab w:val="left" w:pos="0"/>
                <w:tab w:val="left" w:pos="284"/>
              </w:tabs>
              <w:spacing w:after="0" w:line="240" w:lineRule="auto"/>
              <w:ind w:left="0"/>
              <w:rPr>
                <w:rFonts w:ascii="Tahoma" w:hAnsi="Tahoma" w:cs="Tahoma"/>
                <w:sz w:val="20"/>
                <w:szCs w:val="20"/>
              </w:rPr>
            </w:pPr>
            <w:r w:rsidRPr="00855CE0">
              <w:rPr>
                <w:rFonts w:ascii="Tahoma" w:hAnsi="Tahoma" w:cs="Tahoma"/>
                <w:sz w:val="20"/>
                <w:szCs w:val="20"/>
              </w:rPr>
              <w:t xml:space="preserve">oferta zawierająca od 51 do 70 % materiałów eksploatacyjnych* </w:t>
            </w:r>
            <w:r w:rsidR="0052114A">
              <w:rPr>
                <w:rFonts w:ascii="Tahoma" w:hAnsi="Tahoma" w:cs="Tahoma"/>
                <w:sz w:val="20"/>
                <w:szCs w:val="20"/>
              </w:rPr>
              <w:t>preferowanych przez Zamawiającego</w:t>
            </w:r>
          </w:p>
        </w:tc>
        <w:tc>
          <w:tcPr>
            <w:tcW w:w="1417" w:type="dxa"/>
          </w:tcPr>
          <w:p w:rsidR="000F4E2D" w:rsidRPr="00855CE0" w:rsidRDefault="000F4E2D" w:rsidP="00E47473">
            <w:pPr>
              <w:pStyle w:val="Tekstpodstawowywcity"/>
              <w:tabs>
                <w:tab w:val="left" w:pos="0"/>
                <w:tab w:val="left" w:pos="284"/>
              </w:tabs>
              <w:spacing w:after="0" w:line="240" w:lineRule="auto"/>
              <w:ind w:left="0"/>
              <w:rPr>
                <w:rFonts w:ascii="Tahoma" w:hAnsi="Tahoma" w:cs="Tahoma"/>
                <w:sz w:val="20"/>
                <w:szCs w:val="20"/>
              </w:rPr>
            </w:pPr>
            <w:r w:rsidRPr="00855CE0">
              <w:rPr>
                <w:rFonts w:ascii="Tahoma" w:hAnsi="Tahoma" w:cs="Tahoma"/>
                <w:b/>
                <w:bCs/>
                <w:color w:val="000000"/>
                <w:sz w:val="20"/>
                <w:szCs w:val="20"/>
              </w:rPr>
              <w:t>20 pkt</w:t>
            </w:r>
          </w:p>
        </w:tc>
      </w:tr>
      <w:tr w:rsidR="000F4E2D" w:rsidRPr="00855CE0" w:rsidTr="000F4E2D">
        <w:tc>
          <w:tcPr>
            <w:tcW w:w="7650" w:type="dxa"/>
          </w:tcPr>
          <w:p w:rsidR="000F4E2D" w:rsidRPr="00855CE0" w:rsidRDefault="000F4E2D" w:rsidP="00E47473">
            <w:pPr>
              <w:pStyle w:val="Tekstpodstawowywcity"/>
              <w:tabs>
                <w:tab w:val="left" w:pos="0"/>
                <w:tab w:val="left" w:pos="284"/>
              </w:tabs>
              <w:spacing w:after="0" w:line="240" w:lineRule="auto"/>
              <w:ind w:left="0"/>
              <w:rPr>
                <w:rFonts w:ascii="Tahoma" w:hAnsi="Tahoma" w:cs="Tahoma"/>
                <w:sz w:val="20"/>
                <w:szCs w:val="20"/>
              </w:rPr>
            </w:pPr>
            <w:r w:rsidRPr="00855CE0">
              <w:rPr>
                <w:rFonts w:ascii="Tahoma" w:hAnsi="Tahoma" w:cs="Tahoma"/>
                <w:sz w:val="20"/>
                <w:szCs w:val="20"/>
              </w:rPr>
              <w:t xml:space="preserve">oferta zawierająca do 50% materiałów eksploatacyjnych* </w:t>
            </w:r>
            <w:r w:rsidR="0052114A">
              <w:rPr>
                <w:rFonts w:ascii="Tahoma" w:hAnsi="Tahoma" w:cs="Tahoma"/>
                <w:sz w:val="20"/>
                <w:szCs w:val="20"/>
              </w:rPr>
              <w:t>preferowanych przez Zamawiającego</w:t>
            </w:r>
          </w:p>
        </w:tc>
        <w:tc>
          <w:tcPr>
            <w:tcW w:w="1417" w:type="dxa"/>
          </w:tcPr>
          <w:p w:rsidR="000F4E2D" w:rsidRPr="00855CE0" w:rsidRDefault="000F4E2D" w:rsidP="00E47473">
            <w:pPr>
              <w:pStyle w:val="Tekstpodstawowywcity"/>
              <w:tabs>
                <w:tab w:val="left" w:pos="0"/>
                <w:tab w:val="left" w:pos="284"/>
              </w:tabs>
              <w:spacing w:after="0" w:line="240" w:lineRule="auto"/>
              <w:ind w:left="0"/>
              <w:rPr>
                <w:rFonts w:ascii="Tahoma" w:hAnsi="Tahoma" w:cs="Tahoma"/>
                <w:b/>
                <w:bCs/>
                <w:color w:val="000000"/>
                <w:sz w:val="20"/>
                <w:szCs w:val="20"/>
              </w:rPr>
            </w:pPr>
            <w:r w:rsidRPr="00855CE0">
              <w:rPr>
                <w:rFonts w:ascii="Tahoma" w:hAnsi="Tahoma" w:cs="Tahoma"/>
                <w:b/>
                <w:bCs/>
                <w:sz w:val="20"/>
                <w:szCs w:val="20"/>
              </w:rPr>
              <w:t>10 pkt</w:t>
            </w:r>
          </w:p>
        </w:tc>
      </w:tr>
    </w:tbl>
    <w:p w:rsidR="000F4E2D" w:rsidRPr="00855CE0" w:rsidRDefault="000F4E2D" w:rsidP="00E47473">
      <w:pPr>
        <w:pStyle w:val="Tekstpodstawowywcity"/>
        <w:tabs>
          <w:tab w:val="left" w:pos="0"/>
          <w:tab w:val="left" w:pos="284"/>
        </w:tabs>
        <w:spacing w:after="0" w:line="240" w:lineRule="auto"/>
        <w:ind w:left="0"/>
        <w:rPr>
          <w:rFonts w:ascii="Tahoma" w:hAnsi="Tahoma" w:cs="Tahoma"/>
          <w:sz w:val="20"/>
          <w:szCs w:val="20"/>
        </w:rPr>
      </w:pPr>
    </w:p>
    <w:p w:rsidR="00E47473" w:rsidRPr="00855CE0" w:rsidRDefault="00E47473" w:rsidP="00E47473">
      <w:pPr>
        <w:jc w:val="both"/>
        <w:rPr>
          <w:rFonts w:ascii="Tahoma" w:hAnsi="Tahoma" w:cs="Tahoma"/>
          <w:color w:val="000000" w:themeColor="text1"/>
        </w:rPr>
      </w:pPr>
      <w:r w:rsidRPr="00855CE0">
        <w:rPr>
          <w:rFonts w:ascii="Tahoma" w:hAnsi="Tahoma" w:cs="Tahoma"/>
          <w:bCs/>
        </w:rPr>
        <w:t>*materiały eksploatacyjne w odniesieniu do całkowitej liczby sztuk wymaganych przez Zamawiającego</w:t>
      </w:r>
    </w:p>
    <w:p w:rsidR="0069414E" w:rsidRPr="00C45E71" w:rsidRDefault="0052114A" w:rsidP="0052114A">
      <w:pPr>
        <w:autoSpaceDE w:val="0"/>
        <w:autoSpaceDN w:val="0"/>
        <w:adjustRightInd w:val="0"/>
        <w:jc w:val="both"/>
        <w:rPr>
          <w:rFonts w:ascii="Tahoma" w:hAnsi="Tahoma" w:cs="Tahoma"/>
          <w:bCs/>
        </w:rPr>
      </w:pPr>
      <w:r w:rsidRPr="00C45E71">
        <w:rPr>
          <w:rFonts w:ascii="Tahoma" w:hAnsi="Tahoma" w:cs="Tahoma"/>
          <w:bCs/>
        </w:rPr>
        <w:t xml:space="preserve">Przez materiały eksploatacyjne preferowane przez Zamawiającego Zamawiający rozumie: materiały oryginalne – zalecane przez producentów drukarek, </w:t>
      </w:r>
      <w:r w:rsidR="00C45E71" w:rsidRPr="00C45E71">
        <w:rPr>
          <w:rFonts w:ascii="Tahoma" w:hAnsi="Tahoma" w:cs="Tahoma"/>
          <w:bCs/>
        </w:rPr>
        <w:t xml:space="preserve">materiały firmy </w:t>
      </w:r>
      <w:proofErr w:type="spellStart"/>
      <w:r w:rsidR="00C45E71" w:rsidRPr="00C45E71">
        <w:rPr>
          <w:rFonts w:ascii="Tahoma" w:hAnsi="Tahoma" w:cs="Tahoma"/>
          <w:bCs/>
        </w:rPr>
        <w:t>ActiveJet</w:t>
      </w:r>
      <w:proofErr w:type="spellEnd"/>
      <w:r w:rsidR="00C45E71" w:rsidRPr="00C45E71">
        <w:rPr>
          <w:rFonts w:ascii="Tahoma" w:hAnsi="Tahoma" w:cs="Tahoma"/>
          <w:bCs/>
        </w:rPr>
        <w:t xml:space="preserve">, Black Point, </w:t>
      </w:r>
      <w:proofErr w:type="spellStart"/>
      <w:r w:rsidR="00C45E71" w:rsidRPr="00C45E71">
        <w:rPr>
          <w:rFonts w:ascii="Tahoma" w:hAnsi="Tahoma" w:cs="Tahoma"/>
          <w:bCs/>
        </w:rPr>
        <w:t>FullPrint</w:t>
      </w:r>
      <w:proofErr w:type="spellEnd"/>
      <w:r w:rsidR="00C45E71" w:rsidRPr="00C45E71">
        <w:rPr>
          <w:rFonts w:ascii="Tahoma" w:hAnsi="Tahoma" w:cs="Tahoma"/>
          <w:bCs/>
        </w:rPr>
        <w:t xml:space="preserve">, </w:t>
      </w:r>
      <w:proofErr w:type="spellStart"/>
      <w:r w:rsidR="00C45E71" w:rsidRPr="00C45E71">
        <w:rPr>
          <w:rFonts w:ascii="Tahoma" w:hAnsi="Tahoma" w:cs="Tahoma"/>
          <w:bCs/>
        </w:rPr>
        <w:t>Actis</w:t>
      </w:r>
      <w:proofErr w:type="spellEnd"/>
      <w:r w:rsidR="00C45E71" w:rsidRPr="00C45E71">
        <w:rPr>
          <w:rFonts w:ascii="Tahoma" w:hAnsi="Tahoma" w:cs="Tahoma"/>
          <w:bCs/>
        </w:rPr>
        <w:t xml:space="preserve">, </w:t>
      </w:r>
      <w:proofErr w:type="spellStart"/>
      <w:r w:rsidR="00C45E71" w:rsidRPr="00C45E71">
        <w:rPr>
          <w:rFonts w:ascii="Tahoma" w:hAnsi="Tahoma" w:cs="Tahoma"/>
          <w:bCs/>
        </w:rPr>
        <w:t>Printe</w:t>
      </w:r>
      <w:proofErr w:type="spellEnd"/>
      <w:r w:rsidR="00C45E71" w:rsidRPr="00C45E71">
        <w:rPr>
          <w:rFonts w:ascii="Tahoma" w:hAnsi="Tahoma" w:cs="Tahoma"/>
          <w:bCs/>
        </w:rPr>
        <w:t>.</w:t>
      </w:r>
    </w:p>
    <w:p w:rsidR="0052114A" w:rsidRDefault="0052114A" w:rsidP="0069414E">
      <w:pPr>
        <w:tabs>
          <w:tab w:val="left" w:pos="0"/>
          <w:tab w:val="left" w:pos="284"/>
        </w:tabs>
        <w:autoSpaceDE w:val="0"/>
        <w:autoSpaceDN w:val="0"/>
        <w:adjustRightInd w:val="0"/>
        <w:ind w:left="284" w:hanging="284"/>
        <w:rPr>
          <w:rFonts w:ascii="Tahoma" w:hAnsi="Tahoma" w:cs="Tahoma"/>
          <w:b/>
          <w:bCs/>
          <w:color w:val="000000"/>
        </w:rPr>
      </w:pPr>
    </w:p>
    <w:p w:rsidR="0052114A" w:rsidRPr="00855CE0" w:rsidRDefault="0052114A" w:rsidP="0069414E">
      <w:pPr>
        <w:tabs>
          <w:tab w:val="left" w:pos="0"/>
          <w:tab w:val="left" w:pos="284"/>
        </w:tabs>
        <w:autoSpaceDE w:val="0"/>
        <w:autoSpaceDN w:val="0"/>
        <w:adjustRightInd w:val="0"/>
        <w:ind w:left="284" w:hanging="284"/>
        <w:rPr>
          <w:rFonts w:ascii="Tahoma" w:hAnsi="Tahoma" w:cs="Tahoma"/>
          <w:b/>
          <w:bCs/>
          <w:color w:val="000000"/>
        </w:rPr>
      </w:pPr>
    </w:p>
    <w:p w:rsidR="00E47473" w:rsidRPr="00855CE0" w:rsidRDefault="0069414E" w:rsidP="0069414E">
      <w:pPr>
        <w:tabs>
          <w:tab w:val="left" w:pos="0"/>
          <w:tab w:val="left" w:pos="284"/>
        </w:tabs>
        <w:autoSpaceDE w:val="0"/>
        <w:autoSpaceDN w:val="0"/>
        <w:adjustRightInd w:val="0"/>
        <w:ind w:left="284" w:hanging="284"/>
        <w:jc w:val="center"/>
        <w:rPr>
          <w:rFonts w:ascii="Tahoma" w:hAnsi="Tahoma" w:cs="Tahoma"/>
          <w:b/>
          <w:bCs/>
          <w:color w:val="000000"/>
        </w:rPr>
      </w:pPr>
      <w:r w:rsidRPr="00855CE0">
        <w:rPr>
          <w:rFonts w:ascii="Tahoma" w:hAnsi="Tahoma" w:cs="Tahoma"/>
          <w:b/>
          <w:bCs/>
          <w:smallCaps/>
          <w:color w:val="000000"/>
        </w:rPr>
        <w:t>łączna ilość punktów ocenianej oferty</w:t>
      </w:r>
      <w:r w:rsidRPr="00855CE0">
        <w:rPr>
          <w:rFonts w:ascii="Tahoma" w:hAnsi="Tahoma" w:cs="Tahoma"/>
          <w:b/>
          <w:bCs/>
          <w:color w:val="000000"/>
        </w:rPr>
        <w:t xml:space="preserve"> </w:t>
      </w:r>
    </w:p>
    <w:p w:rsidR="0069414E" w:rsidRPr="00855CE0" w:rsidRDefault="0069414E" w:rsidP="0069414E">
      <w:pPr>
        <w:tabs>
          <w:tab w:val="left" w:pos="0"/>
          <w:tab w:val="left" w:pos="284"/>
        </w:tabs>
        <w:autoSpaceDE w:val="0"/>
        <w:autoSpaceDN w:val="0"/>
        <w:adjustRightInd w:val="0"/>
        <w:ind w:left="284" w:hanging="284"/>
        <w:jc w:val="center"/>
        <w:rPr>
          <w:rFonts w:ascii="Tahoma" w:hAnsi="Tahoma" w:cs="Tahoma"/>
          <w:color w:val="000000"/>
        </w:rPr>
      </w:pPr>
      <w:r w:rsidRPr="00855CE0">
        <w:rPr>
          <w:rFonts w:ascii="Tahoma" w:hAnsi="Tahoma" w:cs="Tahoma"/>
          <w:b/>
          <w:color w:val="000000"/>
        </w:rPr>
        <w:t>W = C + R</w:t>
      </w:r>
    </w:p>
    <w:p w:rsidR="0069414E" w:rsidRPr="00855CE0" w:rsidRDefault="0069414E" w:rsidP="0069414E">
      <w:pPr>
        <w:tabs>
          <w:tab w:val="left" w:pos="0"/>
          <w:tab w:val="left" w:pos="284"/>
        </w:tabs>
        <w:autoSpaceDE w:val="0"/>
        <w:autoSpaceDN w:val="0"/>
        <w:adjustRightInd w:val="0"/>
        <w:ind w:left="284" w:hanging="284"/>
        <w:rPr>
          <w:rFonts w:ascii="Tahoma" w:hAnsi="Tahoma" w:cs="Tahoma"/>
          <w:color w:val="000000"/>
        </w:rPr>
      </w:pPr>
      <w:r w:rsidRPr="00855CE0">
        <w:rPr>
          <w:rFonts w:ascii="Tahoma" w:hAnsi="Tahoma" w:cs="Tahoma"/>
          <w:bCs/>
          <w:color w:val="000000"/>
        </w:rPr>
        <w:t xml:space="preserve">gdzie: </w:t>
      </w:r>
    </w:p>
    <w:p w:rsidR="0069414E" w:rsidRPr="00855CE0" w:rsidRDefault="0069414E" w:rsidP="0069414E">
      <w:pPr>
        <w:tabs>
          <w:tab w:val="left" w:pos="0"/>
          <w:tab w:val="left" w:pos="284"/>
        </w:tabs>
        <w:autoSpaceDE w:val="0"/>
        <w:autoSpaceDN w:val="0"/>
        <w:adjustRightInd w:val="0"/>
        <w:ind w:left="284" w:hanging="284"/>
        <w:rPr>
          <w:rFonts w:ascii="Tahoma" w:hAnsi="Tahoma" w:cs="Tahoma"/>
          <w:color w:val="000000"/>
        </w:rPr>
      </w:pPr>
      <w:r w:rsidRPr="00855CE0">
        <w:rPr>
          <w:rFonts w:ascii="Tahoma" w:hAnsi="Tahoma" w:cs="Tahoma"/>
          <w:b/>
          <w:bCs/>
          <w:color w:val="000000"/>
        </w:rPr>
        <w:t xml:space="preserve">W – </w:t>
      </w:r>
      <w:r w:rsidRPr="00855CE0">
        <w:rPr>
          <w:rFonts w:ascii="Tahoma" w:hAnsi="Tahoma" w:cs="Tahoma"/>
          <w:color w:val="000000"/>
        </w:rPr>
        <w:t xml:space="preserve">ocena końcowa, </w:t>
      </w:r>
    </w:p>
    <w:p w:rsidR="0069414E" w:rsidRPr="00855CE0" w:rsidRDefault="0069414E" w:rsidP="0069414E">
      <w:pPr>
        <w:tabs>
          <w:tab w:val="left" w:pos="0"/>
          <w:tab w:val="left" w:pos="284"/>
        </w:tabs>
        <w:autoSpaceDE w:val="0"/>
        <w:autoSpaceDN w:val="0"/>
        <w:adjustRightInd w:val="0"/>
        <w:ind w:left="284" w:hanging="284"/>
        <w:rPr>
          <w:rFonts w:ascii="Tahoma" w:hAnsi="Tahoma" w:cs="Tahoma"/>
          <w:color w:val="000000"/>
        </w:rPr>
      </w:pPr>
      <w:r w:rsidRPr="00855CE0">
        <w:rPr>
          <w:rFonts w:ascii="Tahoma" w:hAnsi="Tahoma" w:cs="Tahoma"/>
          <w:b/>
          <w:bCs/>
          <w:color w:val="000000"/>
        </w:rPr>
        <w:t xml:space="preserve">C – </w:t>
      </w:r>
      <w:r w:rsidRPr="00855CE0">
        <w:rPr>
          <w:rFonts w:ascii="Tahoma" w:hAnsi="Tahoma" w:cs="Tahoma"/>
          <w:color w:val="000000"/>
        </w:rPr>
        <w:t xml:space="preserve">punkty za cenę, </w:t>
      </w:r>
    </w:p>
    <w:p w:rsidR="0069414E" w:rsidRPr="00855CE0" w:rsidRDefault="0069414E" w:rsidP="0069414E">
      <w:pPr>
        <w:pStyle w:val="Tekstpodstawowywcity"/>
        <w:tabs>
          <w:tab w:val="left" w:pos="0"/>
          <w:tab w:val="left" w:pos="284"/>
        </w:tabs>
        <w:spacing w:after="0" w:line="240" w:lineRule="auto"/>
        <w:ind w:left="284" w:hanging="284"/>
        <w:rPr>
          <w:rFonts w:ascii="Tahoma" w:hAnsi="Tahoma" w:cs="Tahoma"/>
          <w:color w:val="000000"/>
          <w:sz w:val="20"/>
          <w:szCs w:val="20"/>
        </w:rPr>
      </w:pPr>
      <w:r w:rsidRPr="00855CE0">
        <w:rPr>
          <w:rFonts w:ascii="Tahoma" w:hAnsi="Tahoma" w:cs="Tahoma"/>
          <w:b/>
          <w:bCs/>
          <w:color w:val="000000"/>
          <w:sz w:val="20"/>
          <w:szCs w:val="20"/>
        </w:rPr>
        <w:t xml:space="preserve">R – </w:t>
      </w:r>
      <w:r w:rsidRPr="00855CE0">
        <w:rPr>
          <w:rFonts w:ascii="Tahoma" w:hAnsi="Tahoma" w:cs="Tahoma"/>
          <w:color w:val="000000"/>
          <w:sz w:val="20"/>
          <w:szCs w:val="20"/>
        </w:rPr>
        <w:t>punkty za rodzaj materiałów eksploatacyjnych.</w:t>
      </w:r>
    </w:p>
    <w:p w:rsidR="0069414E" w:rsidRPr="00855CE0" w:rsidRDefault="0069414E" w:rsidP="0069414E">
      <w:pPr>
        <w:pStyle w:val="Tekstpodstawowywcity"/>
        <w:tabs>
          <w:tab w:val="left" w:pos="0"/>
          <w:tab w:val="left" w:pos="284"/>
        </w:tabs>
        <w:spacing w:after="0" w:line="240" w:lineRule="auto"/>
        <w:ind w:left="284" w:hanging="284"/>
        <w:rPr>
          <w:rFonts w:ascii="Tahoma" w:hAnsi="Tahoma" w:cs="Tahoma"/>
          <w:bCs/>
          <w:color w:val="000000"/>
          <w:sz w:val="20"/>
          <w:szCs w:val="20"/>
        </w:rPr>
      </w:pPr>
    </w:p>
    <w:p w:rsidR="00632A73" w:rsidRPr="00855CE0" w:rsidRDefault="00632A73" w:rsidP="00632A73">
      <w:pPr>
        <w:jc w:val="both"/>
        <w:rPr>
          <w:rFonts w:ascii="Tahoma" w:hAnsi="Tahoma" w:cs="Tahoma"/>
          <w:color w:val="000000" w:themeColor="text1"/>
        </w:rPr>
      </w:pPr>
    </w:p>
    <w:p w:rsidR="00632A73" w:rsidRPr="00855CE0" w:rsidRDefault="00632A73" w:rsidP="00632A73">
      <w:pPr>
        <w:pBdr>
          <w:top w:val="single" w:sz="4" w:space="1" w:color="auto"/>
          <w:bottom w:val="single" w:sz="4" w:space="1" w:color="auto"/>
        </w:pBdr>
        <w:shd w:val="clear" w:color="auto" w:fill="E7E6E6"/>
        <w:rPr>
          <w:rFonts w:ascii="Tahoma" w:hAnsi="Tahoma" w:cs="Tahoma"/>
          <w:b/>
          <w:color w:val="000000" w:themeColor="text1"/>
        </w:rPr>
      </w:pPr>
      <w:r w:rsidRPr="00855CE0">
        <w:rPr>
          <w:rFonts w:ascii="Tahoma" w:hAnsi="Tahoma" w:cs="Tahoma"/>
          <w:b/>
          <w:color w:val="000000" w:themeColor="text1"/>
        </w:rPr>
        <w:t>H: WYKONANIE PRZEDMIOTU ZAMÓWIENIA</w:t>
      </w:r>
    </w:p>
    <w:p w:rsidR="00632A73" w:rsidRPr="00855CE0" w:rsidRDefault="00632A73" w:rsidP="00632A73">
      <w:pPr>
        <w:rPr>
          <w:rFonts w:ascii="Tahoma" w:hAnsi="Tahoma" w:cs="Tahoma"/>
          <w:color w:val="000000" w:themeColor="text1"/>
        </w:rPr>
      </w:pPr>
    </w:p>
    <w:p w:rsidR="00632A73" w:rsidRPr="00855CE0" w:rsidRDefault="00632A73" w:rsidP="00632A73">
      <w:pPr>
        <w:jc w:val="both"/>
        <w:rPr>
          <w:rFonts w:ascii="Tahoma" w:hAnsi="Tahoma" w:cs="Tahoma"/>
          <w:color w:val="000000" w:themeColor="text1"/>
        </w:rPr>
      </w:pPr>
      <w:r w:rsidRPr="00855CE0">
        <w:rPr>
          <w:rFonts w:ascii="Tahoma" w:hAnsi="Tahoma" w:cs="Tahoma"/>
          <w:color w:val="000000" w:themeColor="text1"/>
        </w:rPr>
        <w:t xml:space="preserve">Wykonawca, którego oferta zostanie uznana za najkorzystniejszą będzie realizował przedmiot zamówienia na podstawie umowy, której istotne postanowienia stanową załącznik Nr 3 do zapytania ofertowego.  </w:t>
      </w:r>
    </w:p>
    <w:p w:rsidR="00632A73" w:rsidRPr="00855CE0" w:rsidRDefault="00632A73" w:rsidP="00632A73">
      <w:pPr>
        <w:rPr>
          <w:rFonts w:ascii="Tahoma" w:hAnsi="Tahoma" w:cs="Tahoma"/>
          <w:color w:val="000000" w:themeColor="text1"/>
        </w:rPr>
      </w:pPr>
    </w:p>
    <w:p w:rsidR="00632A73" w:rsidRPr="00855CE0" w:rsidRDefault="00632A73" w:rsidP="00632A73">
      <w:pPr>
        <w:pBdr>
          <w:top w:val="single" w:sz="4" w:space="1" w:color="auto"/>
          <w:bottom w:val="single" w:sz="4" w:space="1" w:color="auto"/>
        </w:pBdr>
        <w:shd w:val="clear" w:color="auto" w:fill="E7E6E6"/>
        <w:suppressAutoHyphens w:val="0"/>
        <w:rPr>
          <w:rFonts w:ascii="Tahoma" w:hAnsi="Tahoma" w:cs="Tahoma"/>
          <w:b/>
          <w:color w:val="000000" w:themeColor="text1"/>
          <w:lang w:eastAsia="pl-PL"/>
        </w:rPr>
      </w:pPr>
      <w:r w:rsidRPr="00855CE0">
        <w:rPr>
          <w:rFonts w:ascii="Tahoma" w:hAnsi="Tahoma" w:cs="Tahoma"/>
          <w:b/>
          <w:color w:val="000000" w:themeColor="text1"/>
          <w:lang w:eastAsia="pl-PL"/>
        </w:rPr>
        <w:t>I: WARUNKI PROWADZENIA POSTĘPOWANIA</w:t>
      </w:r>
    </w:p>
    <w:p w:rsidR="00632A73" w:rsidRPr="00855CE0" w:rsidRDefault="00632A73" w:rsidP="00632A73">
      <w:pPr>
        <w:suppressAutoHyphens w:val="0"/>
        <w:jc w:val="right"/>
        <w:rPr>
          <w:rFonts w:ascii="Tahoma" w:hAnsi="Tahoma" w:cs="Tahoma"/>
          <w:color w:val="000000" w:themeColor="text1"/>
          <w:lang w:eastAsia="pl-PL"/>
        </w:rPr>
      </w:pPr>
    </w:p>
    <w:p w:rsidR="00632A73" w:rsidRPr="00855CE0" w:rsidRDefault="00632A73" w:rsidP="00632A73">
      <w:pPr>
        <w:suppressAutoHyphens w:val="0"/>
        <w:jc w:val="both"/>
        <w:rPr>
          <w:rFonts w:ascii="Tahoma" w:hAnsi="Tahoma" w:cs="Tahoma"/>
          <w:b/>
          <w:color w:val="000000" w:themeColor="text1"/>
          <w:lang w:eastAsia="pl-PL"/>
        </w:rPr>
      </w:pPr>
      <w:r w:rsidRPr="00855CE0">
        <w:rPr>
          <w:rFonts w:ascii="Tahoma" w:hAnsi="Tahoma" w:cs="Tahoma"/>
          <w:b/>
          <w:color w:val="000000" w:themeColor="text1"/>
          <w:lang w:eastAsia="pl-PL"/>
        </w:rPr>
        <w:t>Zamawiający prowadzi postępowanie zgodnie z warunkami określonymi w „Regulaminie udzielania zamówień publicznych o wartości nie przekraczającej ró</w:t>
      </w:r>
      <w:r w:rsidR="00855CE0">
        <w:rPr>
          <w:rFonts w:ascii="Tahoma" w:hAnsi="Tahoma" w:cs="Tahoma"/>
          <w:b/>
          <w:color w:val="000000" w:themeColor="text1"/>
          <w:lang w:eastAsia="pl-PL"/>
        </w:rPr>
        <w:t xml:space="preserve">wnowartości kwoty 30.000 euro” </w:t>
      </w:r>
      <w:r w:rsidRPr="00855CE0">
        <w:rPr>
          <w:rFonts w:ascii="Tahoma" w:hAnsi="Tahoma" w:cs="Tahoma"/>
          <w:b/>
          <w:color w:val="000000" w:themeColor="text1"/>
          <w:lang w:eastAsia="pl-PL"/>
        </w:rPr>
        <w:t>a przytoczonymi poniżej:</w:t>
      </w:r>
    </w:p>
    <w:p w:rsidR="00632A73" w:rsidRPr="00855CE0" w:rsidRDefault="00632A73" w:rsidP="00632A73">
      <w:pPr>
        <w:numPr>
          <w:ilvl w:val="0"/>
          <w:numId w:val="6"/>
        </w:numPr>
        <w:suppressAutoHyphens w:val="0"/>
        <w:jc w:val="both"/>
        <w:rPr>
          <w:rFonts w:ascii="Tahoma" w:hAnsi="Tahoma" w:cs="Tahoma"/>
          <w:color w:val="000000" w:themeColor="text1"/>
          <w:lang w:eastAsia="pl-PL"/>
        </w:rPr>
      </w:pPr>
      <w:r w:rsidRPr="00855CE0">
        <w:rPr>
          <w:rFonts w:ascii="Tahoma" w:hAnsi="Tahoma" w:cs="Tahoma"/>
          <w:color w:val="000000" w:themeColor="text1"/>
          <w:lang w:eastAsia="pl-PL"/>
        </w:rPr>
        <w:t xml:space="preserve">Zapytanie ofertowe jest procedurą, w której Zamawiający wszczyna postępowanie ogłaszając treść zapytania na tablicach ogłoszeń i stronie internetowej – bip.powiat-ilawski.pl. </w:t>
      </w:r>
    </w:p>
    <w:p w:rsidR="00632A73" w:rsidRPr="00855CE0" w:rsidRDefault="00632A73" w:rsidP="00632A73">
      <w:pPr>
        <w:numPr>
          <w:ilvl w:val="0"/>
          <w:numId w:val="6"/>
        </w:numPr>
        <w:suppressAutoHyphens w:val="0"/>
        <w:jc w:val="both"/>
        <w:rPr>
          <w:rFonts w:ascii="Tahoma" w:hAnsi="Tahoma" w:cs="Tahoma"/>
          <w:color w:val="000000" w:themeColor="text1"/>
          <w:lang w:eastAsia="pl-PL"/>
        </w:rPr>
      </w:pPr>
      <w:r w:rsidRPr="00855CE0">
        <w:rPr>
          <w:rFonts w:ascii="Tahoma" w:hAnsi="Tahoma" w:cs="Tahoma"/>
          <w:color w:val="000000" w:themeColor="text1"/>
          <w:lang w:eastAsia="pl-PL"/>
        </w:rPr>
        <w:t xml:space="preserve">Zamawiający po ogłoszeniu treści zapytania może bezpośrednio poinformować o wszczęciu postępowania znanych sobie wykonawców, którzy w ramach prowadzonej działalności świadczą dostawy, usługi lub roboty budowlane będące przedmiotem zamówienia. W takiej sytuacji Zamawiający przekazuje wykonawcom treść ogłoszonego zapytania ofertowego.  </w:t>
      </w:r>
    </w:p>
    <w:p w:rsidR="00632A73" w:rsidRPr="00855CE0" w:rsidRDefault="00632A73" w:rsidP="00632A73">
      <w:pPr>
        <w:numPr>
          <w:ilvl w:val="0"/>
          <w:numId w:val="6"/>
        </w:numPr>
        <w:suppressAutoHyphens w:val="0"/>
        <w:jc w:val="both"/>
        <w:rPr>
          <w:rFonts w:ascii="Tahoma" w:hAnsi="Tahoma" w:cs="Tahoma"/>
          <w:color w:val="000000" w:themeColor="text1"/>
          <w:lang w:eastAsia="pl-PL"/>
        </w:rPr>
      </w:pPr>
      <w:r w:rsidRPr="00855CE0">
        <w:rPr>
          <w:rFonts w:ascii="Tahoma" w:hAnsi="Tahoma" w:cs="Tahoma"/>
          <w:color w:val="000000" w:themeColor="text1"/>
          <w:lang w:eastAsia="pl-PL"/>
        </w:rPr>
        <w:t>W zapytaniu ofertowym Zamawiający określa w szczególności: nazwę i adres Zamawiającego, opis przedmiotu, termin realizacji zamówienia, termin, miejsce i sposób składania ofert, kryteria oceny ofert, dokumenty jakie wykonawca składa wraz z ofertą.</w:t>
      </w:r>
    </w:p>
    <w:p w:rsidR="00632A73" w:rsidRPr="00855CE0" w:rsidRDefault="00632A73" w:rsidP="00632A73">
      <w:pPr>
        <w:numPr>
          <w:ilvl w:val="0"/>
          <w:numId w:val="6"/>
        </w:numPr>
        <w:suppressAutoHyphens w:val="0"/>
        <w:jc w:val="both"/>
        <w:rPr>
          <w:rFonts w:ascii="Tahoma" w:hAnsi="Tahoma" w:cs="Tahoma"/>
          <w:color w:val="000000" w:themeColor="text1"/>
          <w:lang w:eastAsia="pl-PL"/>
        </w:rPr>
      </w:pPr>
      <w:r w:rsidRPr="00855CE0">
        <w:rPr>
          <w:rFonts w:ascii="Tahoma" w:hAnsi="Tahoma" w:cs="Tahoma"/>
          <w:color w:val="000000" w:themeColor="text1"/>
          <w:lang w:eastAsia="pl-PL"/>
        </w:rPr>
        <w:lastRenderedPageBreak/>
        <w:t xml:space="preserve">Termin składania ofert nie może być krótszy niż 3 dni od dnia zamieszczenia treści zapytania ofertowego na tablicach ogłoszeń i stronie internetowej.  </w:t>
      </w:r>
    </w:p>
    <w:p w:rsidR="00632A73" w:rsidRPr="00855CE0" w:rsidRDefault="00632A73" w:rsidP="00632A73">
      <w:pPr>
        <w:numPr>
          <w:ilvl w:val="0"/>
          <w:numId w:val="6"/>
        </w:numPr>
        <w:suppressAutoHyphens w:val="0"/>
        <w:jc w:val="both"/>
        <w:rPr>
          <w:rFonts w:ascii="Tahoma" w:hAnsi="Tahoma" w:cs="Tahoma"/>
          <w:color w:val="000000" w:themeColor="text1"/>
          <w:lang w:eastAsia="pl-PL"/>
        </w:rPr>
      </w:pPr>
      <w:r w:rsidRPr="00855CE0">
        <w:rPr>
          <w:rFonts w:ascii="Tahoma" w:hAnsi="Tahoma" w:cs="Tahoma"/>
          <w:color w:val="000000" w:themeColor="text1"/>
          <w:lang w:eastAsia="pl-PL"/>
        </w:rPr>
        <w:t xml:space="preserve">Sporządzając zapytanie ofertowe można stosować wzór określony w załączniku Nr 2 do </w:t>
      </w:r>
      <w:r w:rsidRPr="00855CE0">
        <w:rPr>
          <w:rFonts w:ascii="Tahoma" w:hAnsi="Tahoma" w:cs="Tahoma"/>
          <w:b/>
          <w:color w:val="000000" w:themeColor="text1"/>
          <w:lang w:eastAsia="pl-PL"/>
        </w:rPr>
        <w:t>Regulaminu</w:t>
      </w:r>
      <w:r w:rsidRPr="00855CE0">
        <w:rPr>
          <w:rFonts w:ascii="Tahoma" w:hAnsi="Tahoma" w:cs="Tahoma"/>
          <w:color w:val="000000" w:themeColor="text1"/>
          <w:lang w:eastAsia="pl-PL"/>
        </w:rPr>
        <w:t>.</w:t>
      </w:r>
    </w:p>
    <w:p w:rsidR="00632A73" w:rsidRPr="00855CE0" w:rsidRDefault="00632A73" w:rsidP="00632A73">
      <w:pPr>
        <w:numPr>
          <w:ilvl w:val="0"/>
          <w:numId w:val="6"/>
        </w:numPr>
        <w:suppressAutoHyphens w:val="0"/>
        <w:jc w:val="both"/>
        <w:rPr>
          <w:rFonts w:ascii="Tahoma" w:hAnsi="Tahoma" w:cs="Tahoma"/>
          <w:color w:val="000000" w:themeColor="text1"/>
          <w:lang w:eastAsia="pl-PL"/>
        </w:rPr>
      </w:pPr>
      <w:r w:rsidRPr="00855CE0">
        <w:rPr>
          <w:rFonts w:ascii="Tahoma" w:hAnsi="Tahoma" w:cs="Tahoma"/>
          <w:color w:val="000000" w:themeColor="text1"/>
          <w:lang w:eastAsia="pl-PL"/>
        </w:rPr>
        <w:t>Jeśli do Zamawiającego przed terminem składania ofert wpłynie zapytanie od wykonawcy dotyczące przedmiotu zamówienia Zamawiający udziela odpowiedzi, wyjaśnień wykonawcy, który pytanie złożył, informuje pozostałych wykonawców, którym zapytanie ofertowe przekazał oraz udzielone odpowiedzi, wyjaśnienia zamieszcza na stronie internetowej oraz tablicy ogłoszeń w Starostwie Powiatowym.</w:t>
      </w:r>
    </w:p>
    <w:p w:rsidR="00632A73" w:rsidRPr="00855CE0" w:rsidRDefault="00632A73" w:rsidP="00632A73">
      <w:pPr>
        <w:numPr>
          <w:ilvl w:val="0"/>
          <w:numId w:val="6"/>
        </w:numPr>
        <w:suppressAutoHyphens w:val="0"/>
        <w:jc w:val="both"/>
        <w:rPr>
          <w:rFonts w:ascii="Tahoma" w:hAnsi="Tahoma" w:cs="Tahoma"/>
          <w:color w:val="000000" w:themeColor="text1"/>
          <w:lang w:eastAsia="pl-PL"/>
        </w:rPr>
      </w:pPr>
      <w:r w:rsidRPr="00855CE0">
        <w:rPr>
          <w:rFonts w:ascii="Tahoma" w:hAnsi="Tahoma" w:cs="Tahoma"/>
          <w:color w:val="000000" w:themeColor="text1"/>
          <w:lang w:eastAsia="pl-PL"/>
        </w:rPr>
        <w:t xml:space="preserve">Wykonawcy składają oferty zgodnie z wyborem Zamawiającego pisemnie, faxem lub drogą elektroniczną (bez konieczności stosowania bezpiecznego podpisu elektronicznego). </w:t>
      </w:r>
    </w:p>
    <w:p w:rsidR="00632A73" w:rsidRPr="00855CE0" w:rsidRDefault="00632A73" w:rsidP="00632A73">
      <w:pPr>
        <w:numPr>
          <w:ilvl w:val="0"/>
          <w:numId w:val="6"/>
        </w:numPr>
        <w:suppressAutoHyphens w:val="0"/>
        <w:jc w:val="both"/>
        <w:rPr>
          <w:rFonts w:ascii="Tahoma" w:hAnsi="Tahoma" w:cs="Tahoma"/>
          <w:color w:val="000000" w:themeColor="text1"/>
          <w:lang w:eastAsia="pl-PL"/>
        </w:rPr>
      </w:pPr>
      <w:r w:rsidRPr="00855CE0">
        <w:rPr>
          <w:rFonts w:ascii="Tahoma" w:hAnsi="Tahoma" w:cs="Tahoma"/>
          <w:color w:val="000000" w:themeColor="text1"/>
          <w:lang w:eastAsia="pl-PL"/>
        </w:rPr>
        <w:t xml:space="preserve">Zamawiający wzywa do uzupełnienia dokumentów Wykonawcę, który złożył najkorzystniejszą ofertę zgodnie z przyjętymi kryteriami oceny ofert. Wykonawca na wezwanie Zamawiającego uzupełnia brakujące w ofercie dokumenty, oświadczenia, składa wyjaśnienia przy czym niedopuszczalna jest zmiana ceny podanej w ofercie z zastrzeżeniem ust. 10 oraz tych elementów oferty, które stanowią kryteria jej oceny. Wezwanie Zamawiający przekazuje w formie pisemnej, faxem bądź drogą elektroniczną.  </w:t>
      </w:r>
    </w:p>
    <w:p w:rsidR="00632A73" w:rsidRPr="00855CE0" w:rsidRDefault="00632A73" w:rsidP="00632A73">
      <w:pPr>
        <w:numPr>
          <w:ilvl w:val="0"/>
          <w:numId w:val="6"/>
        </w:numPr>
        <w:suppressAutoHyphens w:val="0"/>
        <w:jc w:val="both"/>
        <w:rPr>
          <w:rFonts w:ascii="Tahoma" w:hAnsi="Tahoma" w:cs="Tahoma"/>
          <w:color w:val="000000" w:themeColor="text1"/>
          <w:lang w:eastAsia="pl-PL"/>
        </w:rPr>
      </w:pPr>
      <w:r w:rsidRPr="00855CE0">
        <w:rPr>
          <w:rFonts w:ascii="Tahoma" w:hAnsi="Tahoma" w:cs="Tahoma"/>
          <w:color w:val="000000" w:themeColor="text1"/>
          <w:lang w:eastAsia="pl-PL"/>
        </w:rPr>
        <w:t xml:space="preserve">W przypadku, gdy mimo wezwania Zamawiającego Wykonawca nie uzupełni brakujących dokumentów i oświadczeń oraz nie złoży wyjaśnień jego oferta pozostaje bez rozpatrzenia. W takiej sytuacji Zamawiający wybiera ofertę najkorzystniejszą spośród ofert pozostałych jednocześnie stosując zapisy ust. 8 i 10.  </w:t>
      </w:r>
    </w:p>
    <w:p w:rsidR="00632A73" w:rsidRPr="00855CE0" w:rsidRDefault="00632A73" w:rsidP="00632A73">
      <w:pPr>
        <w:numPr>
          <w:ilvl w:val="0"/>
          <w:numId w:val="6"/>
        </w:numPr>
        <w:suppressAutoHyphens w:val="0"/>
        <w:jc w:val="both"/>
        <w:rPr>
          <w:rFonts w:ascii="Tahoma" w:hAnsi="Tahoma" w:cs="Tahoma"/>
          <w:color w:val="000000" w:themeColor="text1"/>
          <w:lang w:eastAsia="pl-PL"/>
        </w:rPr>
      </w:pPr>
      <w:r w:rsidRPr="00855CE0">
        <w:rPr>
          <w:rFonts w:ascii="Tahoma" w:hAnsi="Tahoma" w:cs="Tahoma"/>
          <w:color w:val="000000" w:themeColor="text1"/>
          <w:lang w:eastAsia="pl-PL"/>
        </w:rPr>
        <w:t xml:space="preserve">Jeśli w ofercie uznanej przez Zamawiającego za najkorzystniejsza wystąpią błędy, omyłki rachunkowe Zamawiający dokonuje ich poprawy informując o tym wykonawcę. </w:t>
      </w:r>
    </w:p>
    <w:p w:rsidR="00632A73" w:rsidRPr="00855CE0" w:rsidRDefault="00632A73" w:rsidP="00632A73">
      <w:pPr>
        <w:numPr>
          <w:ilvl w:val="0"/>
          <w:numId w:val="6"/>
        </w:numPr>
        <w:suppressAutoHyphens w:val="0"/>
        <w:jc w:val="both"/>
        <w:rPr>
          <w:rFonts w:ascii="Tahoma" w:hAnsi="Tahoma" w:cs="Tahoma"/>
          <w:color w:val="000000" w:themeColor="text1"/>
          <w:lang w:eastAsia="pl-PL"/>
        </w:rPr>
      </w:pPr>
      <w:r w:rsidRPr="00855CE0">
        <w:rPr>
          <w:rFonts w:ascii="Tahoma" w:hAnsi="Tahoma" w:cs="Tahoma"/>
          <w:color w:val="000000" w:themeColor="text1"/>
          <w:lang w:eastAsia="pl-PL"/>
        </w:rPr>
        <w:t xml:space="preserve">Zamawiający nie rozpatruje ofert złożonych po wyznaczonym terminie. </w:t>
      </w:r>
    </w:p>
    <w:p w:rsidR="00632A73" w:rsidRPr="00855CE0" w:rsidRDefault="00632A73" w:rsidP="00632A73">
      <w:pPr>
        <w:numPr>
          <w:ilvl w:val="0"/>
          <w:numId w:val="6"/>
        </w:numPr>
        <w:suppressAutoHyphens w:val="0"/>
        <w:jc w:val="both"/>
        <w:rPr>
          <w:rFonts w:ascii="Tahoma" w:hAnsi="Tahoma" w:cs="Tahoma"/>
          <w:color w:val="000000" w:themeColor="text1"/>
          <w:lang w:eastAsia="pl-PL"/>
        </w:rPr>
      </w:pPr>
      <w:r w:rsidRPr="00855CE0">
        <w:rPr>
          <w:rFonts w:ascii="Tahoma" w:hAnsi="Tahoma" w:cs="Tahoma"/>
          <w:color w:val="000000" w:themeColor="text1"/>
          <w:lang w:eastAsia="pl-PL"/>
        </w:rPr>
        <w:t xml:space="preserve">Nie dokonuje się oceny ofert zawierających przedmiot zamówienia lub inne warunki niezgodne </w:t>
      </w:r>
      <w:r w:rsidRPr="00855CE0">
        <w:rPr>
          <w:rFonts w:ascii="Tahoma" w:hAnsi="Tahoma" w:cs="Tahoma"/>
          <w:color w:val="000000" w:themeColor="text1"/>
          <w:lang w:eastAsia="pl-PL"/>
        </w:rPr>
        <w:br/>
        <w:t xml:space="preserve">z wymaganiami określonymi przez Zamawiającego w zapytaniu ofertowym. </w:t>
      </w:r>
    </w:p>
    <w:p w:rsidR="00632A73" w:rsidRPr="00855CE0" w:rsidRDefault="00632A73" w:rsidP="00632A73">
      <w:pPr>
        <w:numPr>
          <w:ilvl w:val="0"/>
          <w:numId w:val="6"/>
        </w:numPr>
        <w:suppressAutoHyphens w:val="0"/>
        <w:jc w:val="both"/>
        <w:rPr>
          <w:rFonts w:ascii="Tahoma" w:hAnsi="Tahoma" w:cs="Tahoma"/>
          <w:color w:val="000000" w:themeColor="text1"/>
          <w:lang w:eastAsia="pl-PL"/>
        </w:rPr>
      </w:pPr>
      <w:r w:rsidRPr="00855CE0">
        <w:rPr>
          <w:rFonts w:ascii="Tahoma" w:hAnsi="Tahoma" w:cs="Tahoma"/>
          <w:color w:val="000000" w:themeColor="text1"/>
          <w:lang w:eastAsia="pl-PL"/>
        </w:rPr>
        <w:t xml:space="preserve">W przypadku, gdy cena oferty najkorzystniejszej przewyższa kwotę jaką Zamawiający może przeznaczyć na realizację przedmiotu zamówienia Zamawiający kończy postepowanie nie dokonując wyboru oferty najkorzystniejszej. O powyższym zamawiający zawiadamia wszystkich wykonawców, którzy złożyli oferty. </w:t>
      </w:r>
    </w:p>
    <w:p w:rsidR="00632A73" w:rsidRPr="00855CE0" w:rsidRDefault="00632A73" w:rsidP="00632A73">
      <w:pPr>
        <w:numPr>
          <w:ilvl w:val="0"/>
          <w:numId w:val="6"/>
        </w:numPr>
        <w:suppressAutoHyphens w:val="0"/>
        <w:jc w:val="both"/>
        <w:rPr>
          <w:rFonts w:ascii="Tahoma" w:hAnsi="Tahoma" w:cs="Tahoma"/>
          <w:color w:val="000000" w:themeColor="text1"/>
          <w:lang w:eastAsia="pl-PL"/>
        </w:rPr>
      </w:pPr>
      <w:r w:rsidRPr="00855CE0">
        <w:rPr>
          <w:rFonts w:ascii="Tahoma" w:hAnsi="Tahoma" w:cs="Tahoma"/>
          <w:color w:val="000000" w:themeColor="text1"/>
          <w:lang w:eastAsia="pl-PL"/>
        </w:rPr>
        <w:t xml:space="preserve">Wybór wykonawcy zatwierdza Kierownik Zamawiającego na piśmie. </w:t>
      </w:r>
    </w:p>
    <w:p w:rsidR="00632A73" w:rsidRPr="00855CE0" w:rsidRDefault="00632A73" w:rsidP="00632A73">
      <w:pPr>
        <w:numPr>
          <w:ilvl w:val="0"/>
          <w:numId w:val="6"/>
        </w:numPr>
        <w:suppressAutoHyphens w:val="0"/>
        <w:jc w:val="both"/>
        <w:rPr>
          <w:rFonts w:ascii="Tahoma" w:hAnsi="Tahoma" w:cs="Tahoma"/>
          <w:color w:val="000000" w:themeColor="text1"/>
          <w:lang w:eastAsia="pl-PL"/>
        </w:rPr>
      </w:pPr>
      <w:r w:rsidRPr="00855CE0">
        <w:rPr>
          <w:rFonts w:ascii="Tahoma" w:hAnsi="Tahoma" w:cs="Tahoma"/>
          <w:color w:val="000000" w:themeColor="text1"/>
          <w:lang w:eastAsia="pl-PL"/>
        </w:rPr>
        <w:t xml:space="preserve">O dokonanym wyborze informuje się wykonawców, którzy złożyli oferty. Informację o wyborze przekazuje się pisemnie, faxem bądź drogą elektroniczną oraz zamieszcza się na tablicach ogłoszeń i stronie internetowej BIP. </w:t>
      </w:r>
    </w:p>
    <w:p w:rsidR="00632A73" w:rsidRPr="00855CE0" w:rsidRDefault="00632A73" w:rsidP="00632A73">
      <w:pPr>
        <w:numPr>
          <w:ilvl w:val="0"/>
          <w:numId w:val="6"/>
        </w:numPr>
        <w:suppressAutoHyphens w:val="0"/>
        <w:jc w:val="both"/>
        <w:rPr>
          <w:rFonts w:ascii="Tahoma" w:hAnsi="Tahoma" w:cs="Tahoma"/>
          <w:color w:val="000000" w:themeColor="text1"/>
          <w:lang w:eastAsia="pl-PL"/>
        </w:rPr>
      </w:pPr>
      <w:r w:rsidRPr="00855CE0">
        <w:rPr>
          <w:rFonts w:ascii="Tahoma" w:hAnsi="Tahoma" w:cs="Tahoma"/>
          <w:color w:val="000000" w:themeColor="text1"/>
        </w:rPr>
        <w:t>W przypadku gdy wybrany Wykonawca uchyla się podpisania umowy lub nie wnosi wymaganego zabezpieczenia należytego wykonania umowy, Zamawiający może wybrać ofertę najkorzystniejszą spośród ofert pozostałych jednocześnie stosując zapisy ust. 8 i 10.</w:t>
      </w:r>
    </w:p>
    <w:p w:rsidR="00632A73" w:rsidRPr="00855CE0" w:rsidRDefault="00632A73" w:rsidP="00632A73">
      <w:pPr>
        <w:suppressAutoHyphens w:val="0"/>
        <w:ind w:left="360"/>
        <w:jc w:val="both"/>
        <w:rPr>
          <w:rFonts w:ascii="Tahoma" w:hAnsi="Tahoma" w:cs="Tahoma"/>
          <w:color w:val="000000" w:themeColor="text1"/>
          <w:lang w:eastAsia="pl-PL"/>
        </w:rPr>
      </w:pPr>
    </w:p>
    <w:p w:rsidR="00632A73" w:rsidRPr="00855CE0" w:rsidRDefault="00632A73" w:rsidP="00632A73">
      <w:pPr>
        <w:jc w:val="right"/>
        <w:rPr>
          <w:rFonts w:ascii="Tahoma" w:hAnsi="Tahoma" w:cs="Tahoma"/>
          <w:b/>
          <w:color w:val="000000" w:themeColor="text1"/>
        </w:rPr>
      </w:pPr>
    </w:p>
    <w:p w:rsidR="00632A73" w:rsidRPr="00855CE0" w:rsidRDefault="00632A73" w:rsidP="00632A73">
      <w:pPr>
        <w:jc w:val="right"/>
        <w:rPr>
          <w:rFonts w:ascii="Tahoma" w:hAnsi="Tahoma" w:cs="Tahoma"/>
          <w:color w:val="000000" w:themeColor="text1"/>
        </w:rPr>
      </w:pPr>
    </w:p>
    <w:p w:rsidR="00632A73" w:rsidRPr="00855CE0" w:rsidRDefault="00632A73" w:rsidP="00632A73">
      <w:pPr>
        <w:jc w:val="right"/>
        <w:rPr>
          <w:rFonts w:ascii="Tahoma" w:hAnsi="Tahoma" w:cs="Tahoma"/>
          <w:color w:val="000000" w:themeColor="text1"/>
        </w:rPr>
      </w:pPr>
    </w:p>
    <w:p w:rsidR="00632A73" w:rsidRPr="00855CE0" w:rsidRDefault="00632A73" w:rsidP="00632A73">
      <w:pPr>
        <w:jc w:val="right"/>
        <w:rPr>
          <w:rFonts w:ascii="Tahoma" w:hAnsi="Tahoma" w:cs="Tahoma"/>
          <w:color w:val="000000" w:themeColor="text1"/>
        </w:rPr>
      </w:pPr>
    </w:p>
    <w:p w:rsidR="00632A73" w:rsidRPr="00855CE0" w:rsidRDefault="00632A73" w:rsidP="00632A73">
      <w:pPr>
        <w:jc w:val="right"/>
        <w:rPr>
          <w:rFonts w:ascii="Tahoma" w:hAnsi="Tahoma" w:cs="Tahoma"/>
          <w:color w:val="000000" w:themeColor="text1"/>
        </w:rPr>
      </w:pPr>
    </w:p>
    <w:p w:rsidR="00632A73" w:rsidRPr="00855CE0" w:rsidRDefault="00632A73" w:rsidP="00632A73">
      <w:pPr>
        <w:jc w:val="right"/>
        <w:rPr>
          <w:rFonts w:ascii="Tahoma" w:hAnsi="Tahoma" w:cs="Tahoma"/>
          <w:color w:val="000000" w:themeColor="text1"/>
        </w:rPr>
      </w:pPr>
    </w:p>
    <w:p w:rsidR="00632A73" w:rsidRPr="00855CE0" w:rsidRDefault="00632A73" w:rsidP="00632A73">
      <w:pPr>
        <w:jc w:val="right"/>
        <w:rPr>
          <w:rFonts w:ascii="Tahoma" w:hAnsi="Tahoma" w:cs="Tahoma"/>
          <w:color w:val="000000" w:themeColor="text1"/>
        </w:rPr>
      </w:pPr>
    </w:p>
    <w:p w:rsidR="00632A73" w:rsidRPr="00855CE0" w:rsidRDefault="00632A73" w:rsidP="00632A73">
      <w:pPr>
        <w:jc w:val="right"/>
        <w:rPr>
          <w:rFonts w:ascii="Tahoma" w:hAnsi="Tahoma" w:cs="Tahoma"/>
          <w:color w:val="000000" w:themeColor="text1"/>
        </w:rPr>
      </w:pPr>
    </w:p>
    <w:p w:rsidR="00632A73" w:rsidRPr="00855CE0" w:rsidRDefault="00632A73" w:rsidP="00632A73">
      <w:pPr>
        <w:jc w:val="right"/>
        <w:rPr>
          <w:rFonts w:ascii="Tahoma" w:hAnsi="Tahoma" w:cs="Tahoma"/>
          <w:color w:val="000000" w:themeColor="text1"/>
        </w:rPr>
      </w:pPr>
    </w:p>
    <w:p w:rsidR="00632A73" w:rsidRPr="00855CE0" w:rsidRDefault="00632A73" w:rsidP="00632A73">
      <w:pPr>
        <w:jc w:val="right"/>
        <w:rPr>
          <w:rFonts w:ascii="Tahoma" w:hAnsi="Tahoma" w:cs="Tahoma"/>
          <w:color w:val="000000" w:themeColor="text1"/>
        </w:rPr>
      </w:pPr>
    </w:p>
    <w:p w:rsidR="00632A73" w:rsidRPr="00855CE0" w:rsidRDefault="00632A73" w:rsidP="00632A73">
      <w:pPr>
        <w:jc w:val="right"/>
        <w:rPr>
          <w:rFonts w:ascii="Tahoma" w:hAnsi="Tahoma" w:cs="Tahoma"/>
          <w:color w:val="000000" w:themeColor="text1"/>
        </w:rPr>
      </w:pPr>
    </w:p>
    <w:p w:rsidR="00632A73" w:rsidRPr="00855CE0" w:rsidRDefault="00632A73" w:rsidP="00632A73">
      <w:pPr>
        <w:jc w:val="right"/>
        <w:rPr>
          <w:rFonts w:ascii="Tahoma" w:hAnsi="Tahoma" w:cs="Tahoma"/>
          <w:color w:val="000000" w:themeColor="text1"/>
        </w:rPr>
      </w:pPr>
    </w:p>
    <w:p w:rsidR="00632A73" w:rsidRPr="00855CE0" w:rsidRDefault="00632A73" w:rsidP="00632A73">
      <w:pPr>
        <w:jc w:val="right"/>
        <w:rPr>
          <w:rFonts w:ascii="Tahoma" w:hAnsi="Tahoma" w:cs="Tahoma"/>
          <w:color w:val="000000" w:themeColor="text1"/>
        </w:rPr>
      </w:pPr>
    </w:p>
    <w:p w:rsidR="00632A73" w:rsidRPr="00855CE0" w:rsidRDefault="00632A73" w:rsidP="00632A73">
      <w:pPr>
        <w:jc w:val="right"/>
        <w:rPr>
          <w:rFonts w:ascii="Tahoma" w:hAnsi="Tahoma" w:cs="Tahoma"/>
          <w:color w:val="000000" w:themeColor="text1"/>
        </w:rPr>
      </w:pPr>
    </w:p>
    <w:p w:rsidR="00632A73" w:rsidRPr="00855CE0" w:rsidRDefault="00632A73" w:rsidP="00632A73">
      <w:pPr>
        <w:jc w:val="right"/>
        <w:rPr>
          <w:rFonts w:ascii="Tahoma" w:hAnsi="Tahoma" w:cs="Tahoma"/>
          <w:color w:val="000000" w:themeColor="text1"/>
        </w:rPr>
      </w:pPr>
    </w:p>
    <w:p w:rsidR="00632A73" w:rsidRPr="00855CE0" w:rsidRDefault="00632A73" w:rsidP="00632A73">
      <w:pPr>
        <w:jc w:val="right"/>
        <w:rPr>
          <w:rFonts w:ascii="Tahoma" w:hAnsi="Tahoma" w:cs="Tahoma"/>
          <w:color w:val="000000" w:themeColor="text1"/>
        </w:rPr>
      </w:pPr>
    </w:p>
    <w:p w:rsidR="00632A73" w:rsidRPr="00855CE0" w:rsidRDefault="00632A73" w:rsidP="00632A73">
      <w:pPr>
        <w:jc w:val="right"/>
        <w:rPr>
          <w:rFonts w:ascii="Tahoma" w:hAnsi="Tahoma" w:cs="Tahoma"/>
          <w:color w:val="000000" w:themeColor="text1"/>
        </w:rPr>
      </w:pPr>
    </w:p>
    <w:p w:rsidR="00632A73" w:rsidRPr="00855CE0" w:rsidRDefault="00632A73" w:rsidP="00632A73">
      <w:pPr>
        <w:jc w:val="right"/>
        <w:rPr>
          <w:rFonts w:ascii="Tahoma" w:hAnsi="Tahoma" w:cs="Tahoma"/>
          <w:color w:val="000000" w:themeColor="text1"/>
        </w:rPr>
      </w:pPr>
    </w:p>
    <w:p w:rsidR="00632A73" w:rsidRPr="00855CE0" w:rsidRDefault="00632A73" w:rsidP="00632A73">
      <w:pPr>
        <w:jc w:val="right"/>
        <w:rPr>
          <w:rFonts w:ascii="Tahoma" w:hAnsi="Tahoma" w:cs="Tahoma"/>
          <w:color w:val="000000" w:themeColor="text1"/>
        </w:rPr>
      </w:pPr>
    </w:p>
    <w:p w:rsidR="00632A73" w:rsidRPr="00855CE0" w:rsidRDefault="00632A73" w:rsidP="00632A73">
      <w:pPr>
        <w:jc w:val="right"/>
        <w:rPr>
          <w:rFonts w:ascii="Tahoma" w:hAnsi="Tahoma" w:cs="Tahoma"/>
          <w:color w:val="000000" w:themeColor="text1"/>
        </w:rPr>
      </w:pPr>
    </w:p>
    <w:p w:rsidR="00632A73" w:rsidRPr="00855CE0" w:rsidRDefault="00632A73" w:rsidP="00632A73">
      <w:pPr>
        <w:jc w:val="right"/>
        <w:rPr>
          <w:rFonts w:ascii="Tahoma" w:hAnsi="Tahoma" w:cs="Tahoma"/>
          <w:color w:val="000000" w:themeColor="text1"/>
        </w:rPr>
      </w:pPr>
    </w:p>
    <w:p w:rsidR="00632A73" w:rsidRPr="00855CE0" w:rsidRDefault="00632A73" w:rsidP="00632A73">
      <w:pPr>
        <w:jc w:val="right"/>
        <w:rPr>
          <w:rFonts w:ascii="Tahoma" w:hAnsi="Tahoma" w:cs="Tahoma"/>
          <w:color w:val="000000" w:themeColor="text1"/>
        </w:rPr>
      </w:pPr>
    </w:p>
    <w:p w:rsidR="00632A73" w:rsidRPr="00855CE0" w:rsidRDefault="00632A73" w:rsidP="00632A73">
      <w:pPr>
        <w:jc w:val="right"/>
        <w:rPr>
          <w:rFonts w:ascii="Tahoma" w:hAnsi="Tahoma" w:cs="Tahoma"/>
          <w:color w:val="000000" w:themeColor="text1"/>
        </w:rPr>
      </w:pPr>
    </w:p>
    <w:p w:rsidR="00632A73" w:rsidRDefault="00632A73" w:rsidP="00632A73">
      <w:pPr>
        <w:jc w:val="right"/>
        <w:rPr>
          <w:rFonts w:ascii="Tahoma" w:hAnsi="Tahoma" w:cs="Tahoma"/>
          <w:color w:val="000000" w:themeColor="text1"/>
        </w:rPr>
      </w:pPr>
    </w:p>
    <w:p w:rsidR="00855CE0" w:rsidRDefault="00855CE0" w:rsidP="00632A73">
      <w:pPr>
        <w:jc w:val="right"/>
        <w:rPr>
          <w:rFonts w:ascii="Tahoma" w:hAnsi="Tahoma" w:cs="Tahoma"/>
          <w:color w:val="000000" w:themeColor="text1"/>
        </w:rPr>
      </w:pPr>
    </w:p>
    <w:p w:rsidR="00855CE0" w:rsidRPr="00855CE0" w:rsidRDefault="00855CE0" w:rsidP="00632A73">
      <w:pPr>
        <w:jc w:val="right"/>
        <w:rPr>
          <w:rFonts w:ascii="Tahoma" w:hAnsi="Tahoma" w:cs="Tahoma"/>
          <w:color w:val="000000" w:themeColor="text1"/>
        </w:rPr>
      </w:pPr>
    </w:p>
    <w:p w:rsidR="00632A73" w:rsidRPr="00855CE0" w:rsidRDefault="00632A73" w:rsidP="00632A73">
      <w:pPr>
        <w:jc w:val="right"/>
        <w:rPr>
          <w:rFonts w:ascii="Tahoma" w:hAnsi="Tahoma" w:cs="Tahoma"/>
          <w:color w:val="000000" w:themeColor="text1"/>
        </w:rPr>
      </w:pPr>
    </w:p>
    <w:p w:rsidR="00632A73" w:rsidRPr="00855CE0" w:rsidRDefault="00632A73" w:rsidP="00632A73">
      <w:pPr>
        <w:jc w:val="right"/>
        <w:rPr>
          <w:rFonts w:ascii="Tahoma" w:hAnsi="Tahoma" w:cs="Tahoma"/>
          <w:color w:val="000000" w:themeColor="text1"/>
        </w:rPr>
      </w:pPr>
    </w:p>
    <w:p w:rsidR="00632A73" w:rsidRPr="00855CE0" w:rsidRDefault="00632A73" w:rsidP="00632A73">
      <w:pPr>
        <w:jc w:val="right"/>
        <w:rPr>
          <w:rFonts w:ascii="Tahoma" w:hAnsi="Tahoma" w:cs="Tahoma"/>
          <w:color w:val="000000" w:themeColor="text1"/>
        </w:rPr>
      </w:pPr>
    </w:p>
    <w:p w:rsidR="00632A73" w:rsidRPr="00855CE0" w:rsidRDefault="000534F3" w:rsidP="00632A73">
      <w:pPr>
        <w:jc w:val="right"/>
        <w:rPr>
          <w:rFonts w:ascii="Tahoma" w:hAnsi="Tahoma" w:cs="Tahoma"/>
          <w:color w:val="000000" w:themeColor="text1"/>
        </w:rPr>
      </w:pPr>
      <w:r w:rsidRPr="00855CE0">
        <w:rPr>
          <w:rFonts w:ascii="Tahoma" w:hAnsi="Tahoma" w:cs="Tahoma"/>
          <w:color w:val="000000" w:themeColor="text1"/>
        </w:rPr>
        <w:t xml:space="preserve"> </w:t>
      </w:r>
      <w:r w:rsidR="000F4E2D" w:rsidRPr="00855CE0">
        <w:rPr>
          <w:rFonts w:ascii="Tahoma" w:hAnsi="Tahoma" w:cs="Tahoma"/>
          <w:color w:val="000000" w:themeColor="text1"/>
        </w:rPr>
        <w:t xml:space="preserve"> </w:t>
      </w:r>
      <w:r w:rsidR="00632A73" w:rsidRPr="00855CE0">
        <w:rPr>
          <w:rFonts w:ascii="Tahoma" w:hAnsi="Tahoma" w:cs="Tahoma"/>
          <w:color w:val="000000" w:themeColor="text1"/>
        </w:rPr>
        <w:t xml:space="preserve">Załącznik Nr 2 do zapytania ofertowego </w:t>
      </w:r>
    </w:p>
    <w:p w:rsidR="00632A73" w:rsidRPr="00855CE0" w:rsidRDefault="00632A73" w:rsidP="00632A73">
      <w:pPr>
        <w:jc w:val="right"/>
        <w:rPr>
          <w:rFonts w:ascii="Tahoma" w:hAnsi="Tahoma" w:cs="Tahoma"/>
          <w:color w:val="000000" w:themeColor="text1"/>
        </w:rPr>
      </w:pPr>
    </w:p>
    <w:p w:rsidR="00632A73" w:rsidRPr="00855CE0" w:rsidRDefault="00632A73" w:rsidP="00632A73">
      <w:pPr>
        <w:jc w:val="right"/>
        <w:rPr>
          <w:rFonts w:ascii="Tahoma" w:hAnsi="Tahoma" w:cs="Tahoma"/>
          <w:color w:val="000000" w:themeColor="text1"/>
        </w:rPr>
      </w:pPr>
      <w:r w:rsidRPr="00855CE0">
        <w:rPr>
          <w:rFonts w:ascii="Tahoma" w:hAnsi="Tahoma" w:cs="Tahoma"/>
          <w:color w:val="000000" w:themeColor="text1"/>
        </w:rPr>
        <w:t>….................., dnia …................</w:t>
      </w:r>
    </w:p>
    <w:p w:rsidR="00632A73" w:rsidRPr="00855CE0" w:rsidRDefault="00632A73" w:rsidP="00632A73">
      <w:pPr>
        <w:rPr>
          <w:rFonts w:ascii="Tahoma" w:hAnsi="Tahoma" w:cs="Tahoma"/>
          <w:color w:val="000000" w:themeColor="text1"/>
        </w:rPr>
      </w:pPr>
      <w:r w:rsidRPr="00855CE0">
        <w:rPr>
          <w:rFonts w:ascii="Tahoma" w:hAnsi="Tahoma" w:cs="Tahoma"/>
          <w:color w:val="000000" w:themeColor="text1"/>
        </w:rPr>
        <w:t>…..............................................................</w:t>
      </w:r>
    </w:p>
    <w:p w:rsidR="00632A73" w:rsidRPr="00855CE0" w:rsidRDefault="00632A73" w:rsidP="00632A73">
      <w:pPr>
        <w:rPr>
          <w:rFonts w:ascii="Tahoma" w:hAnsi="Tahoma" w:cs="Tahoma"/>
          <w:color w:val="000000" w:themeColor="text1"/>
        </w:rPr>
      </w:pPr>
      <w:r w:rsidRPr="00855CE0">
        <w:rPr>
          <w:rFonts w:ascii="Tahoma" w:hAnsi="Tahoma" w:cs="Tahoma"/>
          <w:color w:val="000000" w:themeColor="text1"/>
        </w:rPr>
        <w:t xml:space="preserve">nazwa, adres lub pieczątka Wykonawcy </w:t>
      </w:r>
    </w:p>
    <w:p w:rsidR="00632A73" w:rsidRPr="00855CE0" w:rsidRDefault="00632A73" w:rsidP="00632A73">
      <w:pPr>
        <w:rPr>
          <w:rFonts w:ascii="Tahoma" w:hAnsi="Tahoma" w:cs="Tahoma"/>
          <w:color w:val="000000" w:themeColor="text1"/>
        </w:rPr>
      </w:pPr>
    </w:p>
    <w:p w:rsidR="00632A73" w:rsidRPr="00855CE0" w:rsidRDefault="00632A73" w:rsidP="00632A73">
      <w:pPr>
        <w:rPr>
          <w:rFonts w:ascii="Tahoma" w:hAnsi="Tahoma" w:cs="Tahoma"/>
          <w:color w:val="000000" w:themeColor="text1"/>
        </w:rPr>
      </w:pPr>
    </w:p>
    <w:p w:rsidR="00632A73" w:rsidRPr="00855CE0" w:rsidRDefault="00632A73" w:rsidP="00632A73">
      <w:pPr>
        <w:jc w:val="center"/>
        <w:rPr>
          <w:rFonts w:ascii="Tahoma" w:hAnsi="Tahoma" w:cs="Tahoma"/>
          <w:b/>
          <w:color w:val="000000" w:themeColor="text1"/>
        </w:rPr>
      </w:pPr>
      <w:r w:rsidRPr="00855CE0">
        <w:rPr>
          <w:rFonts w:ascii="Tahoma" w:hAnsi="Tahoma" w:cs="Tahoma"/>
          <w:b/>
          <w:color w:val="000000" w:themeColor="text1"/>
        </w:rPr>
        <w:t>OFERTA</w:t>
      </w:r>
    </w:p>
    <w:p w:rsidR="00632A73" w:rsidRPr="00855CE0" w:rsidRDefault="00632A73" w:rsidP="00632A73">
      <w:pPr>
        <w:rPr>
          <w:rFonts w:ascii="Tahoma" w:hAnsi="Tahoma" w:cs="Tahoma"/>
          <w:color w:val="000000" w:themeColor="text1"/>
        </w:rPr>
      </w:pPr>
    </w:p>
    <w:p w:rsidR="00632A73" w:rsidRPr="00855CE0" w:rsidRDefault="00632A73" w:rsidP="00632A73">
      <w:pPr>
        <w:jc w:val="both"/>
        <w:rPr>
          <w:rFonts w:ascii="Tahoma" w:hAnsi="Tahoma" w:cs="Tahoma"/>
          <w:color w:val="000000" w:themeColor="text1"/>
        </w:rPr>
      </w:pPr>
      <w:r w:rsidRPr="00855CE0">
        <w:rPr>
          <w:rFonts w:ascii="Tahoma" w:hAnsi="Tahoma" w:cs="Tahoma"/>
          <w:color w:val="000000" w:themeColor="text1"/>
        </w:rPr>
        <w:t xml:space="preserve">Odpowiadając na przekazane zapytanie ofertowe na </w:t>
      </w:r>
      <w:r w:rsidR="007E1ACD" w:rsidRPr="00855CE0">
        <w:rPr>
          <w:rFonts w:ascii="Tahoma" w:hAnsi="Tahoma" w:cs="Tahoma"/>
          <w:b/>
        </w:rPr>
        <w:t>dostawę materiałów eksploatacyjnych do urządzeń drukujących</w:t>
      </w:r>
      <w:r w:rsidRPr="00855CE0">
        <w:rPr>
          <w:rFonts w:ascii="Tahoma" w:hAnsi="Tahoma" w:cs="Tahoma"/>
          <w:color w:val="000000" w:themeColor="text1"/>
        </w:rPr>
        <w:t xml:space="preserve"> oferujemy przedmiot zamówienia za:</w:t>
      </w:r>
    </w:p>
    <w:p w:rsidR="00632A73" w:rsidRPr="00855CE0" w:rsidRDefault="00632A73" w:rsidP="00632A73">
      <w:pPr>
        <w:jc w:val="both"/>
        <w:rPr>
          <w:rFonts w:ascii="Tahoma" w:hAnsi="Tahoma" w:cs="Tahoma"/>
          <w:color w:val="000000" w:themeColor="text1"/>
        </w:rPr>
      </w:pPr>
    </w:p>
    <w:p w:rsidR="00632A73" w:rsidRPr="00855CE0" w:rsidRDefault="00632A73" w:rsidP="00632A73">
      <w:pPr>
        <w:rPr>
          <w:rFonts w:ascii="Tahoma" w:hAnsi="Tahoma" w:cs="Tahoma"/>
          <w:color w:val="000000" w:themeColor="text1"/>
        </w:rPr>
      </w:pPr>
      <w:r w:rsidRPr="00855CE0">
        <w:rPr>
          <w:rFonts w:ascii="Tahoma" w:hAnsi="Tahoma" w:cs="Tahoma"/>
          <w:b/>
          <w:color w:val="000000" w:themeColor="text1"/>
        </w:rPr>
        <w:t xml:space="preserve">cenę brutto </w:t>
      </w:r>
      <w:r w:rsidRPr="00855CE0">
        <w:rPr>
          <w:rFonts w:ascii="Tahoma" w:hAnsi="Tahoma" w:cs="Tahoma"/>
          <w:color w:val="000000" w:themeColor="text1"/>
        </w:rPr>
        <w:t>:…...................................................................................................................</w:t>
      </w:r>
    </w:p>
    <w:p w:rsidR="00632A73" w:rsidRPr="00855CE0" w:rsidRDefault="00632A73" w:rsidP="00632A73">
      <w:pPr>
        <w:rPr>
          <w:rFonts w:ascii="Tahoma" w:hAnsi="Tahoma" w:cs="Tahoma"/>
          <w:color w:val="000000" w:themeColor="text1"/>
        </w:rPr>
      </w:pPr>
      <w:r w:rsidRPr="00855CE0">
        <w:rPr>
          <w:rFonts w:ascii="Tahoma" w:hAnsi="Tahoma" w:cs="Tahoma"/>
          <w:color w:val="000000" w:themeColor="text1"/>
        </w:rPr>
        <w:t>w tym podatek VAT,</w:t>
      </w:r>
    </w:p>
    <w:p w:rsidR="00632A73" w:rsidRPr="00855CE0" w:rsidRDefault="00632A73" w:rsidP="00632A73">
      <w:pPr>
        <w:rPr>
          <w:rFonts w:ascii="Tahoma" w:hAnsi="Tahoma" w:cs="Tahoma"/>
          <w:color w:val="000000" w:themeColor="text1"/>
        </w:rPr>
      </w:pPr>
    </w:p>
    <w:p w:rsidR="00632A73" w:rsidRPr="00855CE0" w:rsidRDefault="00632A73" w:rsidP="00632A73">
      <w:pPr>
        <w:rPr>
          <w:rFonts w:ascii="Tahoma" w:hAnsi="Tahoma" w:cs="Tahoma"/>
          <w:b/>
          <w:color w:val="000000" w:themeColor="text1"/>
          <w:u w:val="single"/>
        </w:rPr>
      </w:pPr>
      <w:r w:rsidRPr="00855CE0">
        <w:rPr>
          <w:rFonts w:ascii="Tahoma" w:hAnsi="Tahoma" w:cs="Tahoma"/>
          <w:b/>
          <w:color w:val="000000" w:themeColor="text1"/>
          <w:u w:val="single"/>
        </w:rPr>
        <w:t>i oświadczamy, że:</w:t>
      </w:r>
    </w:p>
    <w:p w:rsidR="00632A73" w:rsidRPr="00855CE0" w:rsidRDefault="00632A73" w:rsidP="00632A73">
      <w:pPr>
        <w:numPr>
          <w:ilvl w:val="0"/>
          <w:numId w:val="5"/>
        </w:numPr>
        <w:ind w:left="426"/>
        <w:rPr>
          <w:rFonts w:ascii="Tahoma" w:hAnsi="Tahoma" w:cs="Tahoma"/>
          <w:color w:val="000000" w:themeColor="text1"/>
        </w:rPr>
      </w:pPr>
      <w:r w:rsidRPr="00855CE0">
        <w:rPr>
          <w:rFonts w:ascii="Tahoma" w:hAnsi="Tahoma" w:cs="Tahoma"/>
          <w:color w:val="000000" w:themeColor="text1"/>
        </w:rPr>
        <w:t>w cenie oferty zostały uwzględnione wszystkie koszty wykonania zamówienia;</w:t>
      </w:r>
    </w:p>
    <w:p w:rsidR="00632A73" w:rsidRPr="00855CE0" w:rsidRDefault="00632A73" w:rsidP="00632A73">
      <w:pPr>
        <w:numPr>
          <w:ilvl w:val="0"/>
          <w:numId w:val="5"/>
        </w:numPr>
        <w:ind w:left="426"/>
        <w:rPr>
          <w:rFonts w:ascii="Tahoma" w:hAnsi="Tahoma" w:cs="Tahoma"/>
          <w:color w:val="000000" w:themeColor="text1"/>
        </w:rPr>
      </w:pPr>
      <w:r w:rsidRPr="00855CE0">
        <w:rPr>
          <w:rFonts w:ascii="Tahoma" w:hAnsi="Tahoma" w:cs="Tahoma"/>
          <w:color w:val="000000" w:themeColor="text1"/>
        </w:rPr>
        <w:t>termin realizacji zamówienia będzie zgodny z zapytaniem ofertowym</w:t>
      </w:r>
      <w:r w:rsidR="007E1ACD" w:rsidRPr="00855CE0">
        <w:rPr>
          <w:rFonts w:ascii="Tahoma" w:hAnsi="Tahoma" w:cs="Tahoma"/>
          <w:color w:val="000000" w:themeColor="text1"/>
        </w:rPr>
        <w:t xml:space="preserve"> OSO.2601.11.2016</w:t>
      </w:r>
      <w:r w:rsidRPr="00855CE0">
        <w:rPr>
          <w:rFonts w:ascii="Tahoma" w:hAnsi="Tahoma" w:cs="Tahoma"/>
          <w:color w:val="000000" w:themeColor="text1"/>
        </w:rPr>
        <w:t>;</w:t>
      </w:r>
    </w:p>
    <w:p w:rsidR="00632A73" w:rsidRPr="00855CE0" w:rsidRDefault="00632A73" w:rsidP="00632A73">
      <w:pPr>
        <w:numPr>
          <w:ilvl w:val="0"/>
          <w:numId w:val="5"/>
        </w:numPr>
        <w:ind w:left="426"/>
        <w:rPr>
          <w:rFonts w:ascii="Tahoma" w:hAnsi="Tahoma" w:cs="Tahoma"/>
          <w:color w:val="000000" w:themeColor="text1"/>
        </w:rPr>
      </w:pPr>
      <w:r w:rsidRPr="00855CE0">
        <w:rPr>
          <w:rFonts w:ascii="Tahoma" w:hAnsi="Tahoma" w:cs="Tahoma"/>
          <w:color w:val="000000" w:themeColor="text1"/>
        </w:rPr>
        <w:t>zapoznaliśmy się z warunkami zamówienia, które w pełni akceptujemy i nie wnosimy do nich zastrzeżeń;</w:t>
      </w:r>
    </w:p>
    <w:p w:rsidR="00632A73" w:rsidRPr="00855CE0" w:rsidRDefault="00632A73" w:rsidP="00632A73">
      <w:pPr>
        <w:numPr>
          <w:ilvl w:val="0"/>
          <w:numId w:val="5"/>
        </w:numPr>
        <w:spacing w:line="360" w:lineRule="auto"/>
        <w:ind w:left="426"/>
        <w:rPr>
          <w:rFonts w:ascii="Tahoma" w:hAnsi="Tahoma" w:cs="Tahoma"/>
          <w:color w:val="000000" w:themeColor="text1"/>
        </w:rPr>
      </w:pPr>
      <w:r w:rsidRPr="00855CE0">
        <w:rPr>
          <w:rFonts w:ascii="Tahoma" w:hAnsi="Tahoma" w:cs="Tahoma"/>
          <w:color w:val="000000" w:themeColor="text1"/>
        </w:rPr>
        <w:t xml:space="preserve">uprawnionym przedstawicielem do kontaktów z Zamawiającym jest Pan/Pani ……………………..........................., tel. ………………………….…….............; </w:t>
      </w:r>
      <w:r w:rsidR="0099283A">
        <w:rPr>
          <w:rFonts w:ascii="Tahoma" w:hAnsi="Tahoma" w:cs="Tahoma"/>
          <w:color w:val="000000" w:themeColor="text1"/>
        </w:rPr>
        <w:br/>
      </w:r>
      <w:r w:rsidRPr="00855CE0">
        <w:rPr>
          <w:rFonts w:ascii="Tahoma" w:hAnsi="Tahoma" w:cs="Tahoma"/>
          <w:color w:val="000000" w:themeColor="text1"/>
        </w:rPr>
        <w:t>fax: ............................................,  e-mail:...........................................  .</w:t>
      </w:r>
    </w:p>
    <w:p w:rsidR="00632A73" w:rsidRPr="00855CE0" w:rsidRDefault="00632A73" w:rsidP="00632A73">
      <w:pPr>
        <w:rPr>
          <w:rFonts w:ascii="Tahoma" w:hAnsi="Tahoma" w:cs="Tahoma"/>
          <w:color w:val="000000" w:themeColor="text1"/>
        </w:rPr>
      </w:pPr>
    </w:p>
    <w:p w:rsidR="00632A73" w:rsidRPr="00855CE0" w:rsidRDefault="00632A73" w:rsidP="00632A73">
      <w:pPr>
        <w:tabs>
          <w:tab w:val="center" w:pos="5400"/>
        </w:tabs>
        <w:jc w:val="both"/>
        <w:rPr>
          <w:rFonts w:ascii="Tahoma" w:hAnsi="Tahoma" w:cs="Tahoma"/>
          <w:color w:val="000000" w:themeColor="text1"/>
        </w:rPr>
      </w:pPr>
    </w:p>
    <w:p w:rsidR="00632A73" w:rsidRPr="00855CE0" w:rsidRDefault="00632A73" w:rsidP="00632A73">
      <w:pPr>
        <w:tabs>
          <w:tab w:val="center" w:pos="5400"/>
        </w:tabs>
        <w:jc w:val="both"/>
        <w:rPr>
          <w:rFonts w:ascii="Tahoma" w:hAnsi="Tahoma" w:cs="Tahoma"/>
          <w:color w:val="000000" w:themeColor="text1"/>
        </w:rPr>
      </w:pPr>
    </w:p>
    <w:p w:rsidR="00632A73" w:rsidRPr="00855CE0" w:rsidRDefault="00632A73" w:rsidP="00632A73">
      <w:pPr>
        <w:tabs>
          <w:tab w:val="center" w:pos="7020"/>
        </w:tabs>
        <w:jc w:val="both"/>
        <w:rPr>
          <w:rFonts w:ascii="Tahoma" w:hAnsi="Tahoma" w:cs="Tahoma"/>
          <w:color w:val="000000" w:themeColor="text1"/>
        </w:rPr>
      </w:pPr>
      <w:r w:rsidRPr="00855CE0">
        <w:rPr>
          <w:rFonts w:ascii="Tahoma" w:hAnsi="Tahoma" w:cs="Tahoma"/>
          <w:color w:val="000000" w:themeColor="text1"/>
        </w:rPr>
        <w:tab/>
      </w:r>
    </w:p>
    <w:p w:rsidR="00632A73" w:rsidRPr="00855CE0" w:rsidRDefault="00632A73" w:rsidP="00632A73">
      <w:pPr>
        <w:tabs>
          <w:tab w:val="center" w:pos="7020"/>
        </w:tabs>
        <w:jc w:val="both"/>
        <w:rPr>
          <w:rFonts w:ascii="Tahoma" w:hAnsi="Tahoma" w:cs="Tahoma"/>
          <w:color w:val="000000" w:themeColor="text1"/>
        </w:rPr>
      </w:pPr>
      <w:r w:rsidRPr="00855CE0">
        <w:rPr>
          <w:rFonts w:ascii="Tahoma" w:hAnsi="Tahoma" w:cs="Tahoma"/>
          <w:color w:val="000000" w:themeColor="text1"/>
        </w:rPr>
        <w:tab/>
        <w:t>...........................................................</w:t>
      </w:r>
    </w:p>
    <w:p w:rsidR="00632A73" w:rsidRPr="00855CE0" w:rsidRDefault="00632A73" w:rsidP="00632A73">
      <w:pPr>
        <w:tabs>
          <w:tab w:val="center" w:pos="7020"/>
        </w:tabs>
        <w:jc w:val="both"/>
        <w:rPr>
          <w:rFonts w:ascii="Tahoma" w:hAnsi="Tahoma" w:cs="Tahoma"/>
          <w:color w:val="000000" w:themeColor="text1"/>
        </w:rPr>
      </w:pPr>
      <w:r w:rsidRPr="00855CE0">
        <w:rPr>
          <w:rFonts w:ascii="Tahoma" w:hAnsi="Tahoma" w:cs="Tahoma"/>
          <w:color w:val="000000" w:themeColor="text1"/>
        </w:rPr>
        <w:tab/>
        <w:t>podpis Wykonawcy lub osoby upoważnionej</w:t>
      </w:r>
    </w:p>
    <w:p w:rsidR="00632A73" w:rsidRPr="00855CE0" w:rsidRDefault="00632A73" w:rsidP="00632A73">
      <w:pPr>
        <w:jc w:val="right"/>
        <w:rPr>
          <w:rFonts w:ascii="Tahoma" w:hAnsi="Tahoma" w:cs="Tahoma"/>
          <w:color w:val="000000" w:themeColor="text1"/>
        </w:rPr>
      </w:pPr>
    </w:p>
    <w:p w:rsidR="00632A73" w:rsidRPr="00855CE0" w:rsidRDefault="00632A73" w:rsidP="00632A73">
      <w:pPr>
        <w:jc w:val="right"/>
        <w:rPr>
          <w:rFonts w:ascii="Tahoma" w:hAnsi="Tahoma" w:cs="Tahoma"/>
          <w:color w:val="000000" w:themeColor="text1"/>
        </w:rPr>
      </w:pPr>
    </w:p>
    <w:p w:rsidR="00632A73" w:rsidRPr="00855CE0" w:rsidRDefault="00632A73" w:rsidP="00632A73">
      <w:pPr>
        <w:jc w:val="right"/>
        <w:rPr>
          <w:rFonts w:ascii="Tahoma" w:hAnsi="Tahoma" w:cs="Tahoma"/>
          <w:color w:val="000000" w:themeColor="text1"/>
        </w:rPr>
      </w:pPr>
    </w:p>
    <w:p w:rsidR="00632A73" w:rsidRPr="00855CE0" w:rsidRDefault="00632A73" w:rsidP="00632A73">
      <w:pPr>
        <w:jc w:val="right"/>
        <w:rPr>
          <w:rFonts w:ascii="Tahoma" w:hAnsi="Tahoma" w:cs="Tahoma"/>
          <w:color w:val="000000" w:themeColor="text1"/>
        </w:rPr>
      </w:pPr>
    </w:p>
    <w:p w:rsidR="00632A73" w:rsidRPr="00855CE0" w:rsidRDefault="00632A73" w:rsidP="00632A73">
      <w:pPr>
        <w:jc w:val="right"/>
        <w:rPr>
          <w:rFonts w:ascii="Tahoma" w:hAnsi="Tahoma" w:cs="Tahoma"/>
          <w:color w:val="000000" w:themeColor="text1"/>
        </w:rPr>
      </w:pPr>
    </w:p>
    <w:p w:rsidR="009153D6" w:rsidRPr="00855CE0" w:rsidRDefault="009153D6" w:rsidP="00632A73">
      <w:pPr>
        <w:jc w:val="right"/>
        <w:rPr>
          <w:rFonts w:ascii="Tahoma" w:hAnsi="Tahoma" w:cs="Tahoma"/>
          <w:color w:val="000000" w:themeColor="text1"/>
        </w:rPr>
      </w:pPr>
    </w:p>
    <w:p w:rsidR="009153D6" w:rsidRPr="00855CE0" w:rsidRDefault="009153D6" w:rsidP="00632A73">
      <w:pPr>
        <w:jc w:val="right"/>
        <w:rPr>
          <w:rFonts w:ascii="Tahoma" w:hAnsi="Tahoma" w:cs="Tahoma"/>
          <w:color w:val="000000" w:themeColor="text1"/>
        </w:rPr>
      </w:pPr>
    </w:p>
    <w:p w:rsidR="009153D6" w:rsidRPr="00855CE0" w:rsidRDefault="009153D6" w:rsidP="00632A73">
      <w:pPr>
        <w:jc w:val="right"/>
        <w:rPr>
          <w:rFonts w:ascii="Tahoma" w:hAnsi="Tahoma" w:cs="Tahoma"/>
          <w:color w:val="000000" w:themeColor="text1"/>
        </w:rPr>
      </w:pPr>
    </w:p>
    <w:p w:rsidR="009153D6" w:rsidRPr="00855CE0" w:rsidRDefault="009153D6" w:rsidP="00632A73">
      <w:pPr>
        <w:jc w:val="right"/>
        <w:rPr>
          <w:rFonts w:ascii="Tahoma" w:hAnsi="Tahoma" w:cs="Tahoma"/>
          <w:color w:val="000000" w:themeColor="text1"/>
        </w:rPr>
      </w:pPr>
    </w:p>
    <w:p w:rsidR="009153D6" w:rsidRPr="00855CE0" w:rsidRDefault="009153D6" w:rsidP="00632A73">
      <w:pPr>
        <w:jc w:val="right"/>
        <w:rPr>
          <w:rFonts w:ascii="Tahoma" w:hAnsi="Tahoma" w:cs="Tahoma"/>
          <w:color w:val="000000" w:themeColor="text1"/>
        </w:rPr>
      </w:pPr>
    </w:p>
    <w:p w:rsidR="009153D6" w:rsidRPr="00855CE0" w:rsidRDefault="009153D6" w:rsidP="00632A73">
      <w:pPr>
        <w:jc w:val="right"/>
        <w:rPr>
          <w:rFonts w:ascii="Tahoma" w:hAnsi="Tahoma" w:cs="Tahoma"/>
          <w:color w:val="000000" w:themeColor="text1"/>
        </w:rPr>
      </w:pPr>
    </w:p>
    <w:p w:rsidR="009153D6" w:rsidRPr="00855CE0" w:rsidRDefault="009153D6" w:rsidP="00632A73">
      <w:pPr>
        <w:jc w:val="right"/>
        <w:rPr>
          <w:rFonts w:ascii="Tahoma" w:hAnsi="Tahoma" w:cs="Tahoma"/>
          <w:color w:val="000000" w:themeColor="text1"/>
        </w:rPr>
      </w:pPr>
    </w:p>
    <w:p w:rsidR="009153D6" w:rsidRPr="00855CE0" w:rsidRDefault="009153D6" w:rsidP="00632A73">
      <w:pPr>
        <w:jc w:val="right"/>
        <w:rPr>
          <w:rFonts w:ascii="Tahoma" w:hAnsi="Tahoma" w:cs="Tahoma"/>
          <w:color w:val="000000" w:themeColor="text1"/>
        </w:rPr>
      </w:pPr>
    </w:p>
    <w:p w:rsidR="009153D6" w:rsidRPr="00855CE0" w:rsidRDefault="009153D6" w:rsidP="00632A73">
      <w:pPr>
        <w:jc w:val="right"/>
        <w:rPr>
          <w:rFonts w:ascii="Tahoma" w:hAnsi="Tahoma" w:cs="Tahoma"/>
          <w:color w:val="000000" w:themeColor="text1"/>
        </w:rPr>
      </w:pPr>
    </w:p>
    <w:p w:rsidR="009153D6" w:rsidRPr="00855CE0" w:rsidRDefault="009153D6" w:rsidP="00632A73">
      <w:pPr>
        <w:jc w:val="right"/>
        <w:rPr>
          <w:rFonts w:ascii="Tahoma" w:hAnsi="Tahoma" w:cs="Tahoma"/>
          <w:color w:val="000000" w:themeColor="text1"/>
        </w:rPr>
      </w:pPr>
    </w:p>
    <w:p w:rsidR="009153D6" w:rsidRPr="00855CE0" w:rsidRDefault="009153D6" w:rsidP="00632A73">
      <w:pPr>
        <w:jc w:val="right"/>
        <w:rPr>
          <w:rFonts w:ascii="Tahoma" w:hAnsi="Tahoma" w:cs="Tahoma"/>
          <w:color w:val="000000" w:themeColor="text1"/>
        </w:rPr>
      </w:pPr>
    </w:p>
    <w:p w:rsidR="009153D6" w:rsidRPr="00855CE0" w:rsidRDefault="009153D6" w:rsidP="00632A73">
      <w:pPr>
        <w:jc w:val="right"/>
        <w:rPr>
          <w:rFonts w:ascii="Tahoma" w:hAnsi="Tahoma" w:cs="Tahoma"/>
          <w:color w:val="000000" w:themeColor="text1"/>
        </w:rPr>
      </w:pPr>
    </w:p>
    <w:p w:rsidR="009153D6" w:rsidRPr="00855CE0" w:rsidRDefault="009153D6" w:rsidP="00632A73">
      <w:pPr>
        <w:jc w:val="right"/>
        <w:rPr>
          <w:rFonts w:ascii="Tahoma" w:hAnsi="Tahoma" w:cs="Tahoma"/>
          <w:color w:val="000000" w:themeColor="text1"/>
        </w:rPr>
      </w:pPr>
    </w:p>
    <w:p w:rsidR="009153D6" w:rsidRPr="00855CE0" w:rsidRDefault="009153D6" w:rsidP="00632A73">
      <w:pPr>
        <w:jc w:val="right"/>
        <w:rPr>
          <w:rFonts w:ascii="Tahoma" w:hAnsi="Tahoma" w:cs="Tahoma"/>
          <w:color w:val="000000" w:themeColor="text1"/>
        </w:rPr>
      </w:pPr>
    </w:p>
    <w:p w:rsidR="00024277" w:rsidRPr="00855CE0" w:rsidRDefault="00024277" w:rsidP="00632A73">
      <w:pPr>
        <w:jc w:val="right"/>
        <w:rPr>
          <w:rFonts w:ascii="Tahoma" w:hAnsi="Tahoma" w:cs="Tahoma"/>
          <w:color w:val="000000" w:themeColor="text1"/>
        </w:rPr>
      </w:pPr>
    </w:p>
    <w:p w:rsidR="00024277" w:rsidRPr="00855CE0" w:rsidRDefault="00024277" w:rsidP="00632A73">
      <w:pPr>
        <w:jc w:val="right"/>
        <w:rPr>
          <w:rFonts w:ascii="Tahoma" w:hAnsi="Tahoma" w:cs="Tahoma"/>
          <w:color w:val="000000" w:themeColor="text1"/>
        </w:rPr>
      </w:pPr>
    </w:p>
    <w:p w:rsidR="00024277" w:rsidRPr="00855CE0" w:rsidRDefault="00024277" w:rsidP="00632A73">
      <w:pPr>
        <w:jc w:val="right"/>
        <w:rPr>
          <w:rFonts w:ascii="Tahoma" w:hAnsi="Tahoma" w:cs="Tahoma"/>
          <w:color w:val="000000" w:themeColor="text1"/>
        </w:rPr>
      </w:pPr>
    </w:p>
    <w:p w:rsidR="009153D6" w:rsidRPr="00855CE0" w:rsidRDefault="009153D6" w:rsidP="00632A73">
      <w:pPr>
        <w:jc w:val="right"/>
        <w:rPr>
          <w:rFonts w:ascii="Tahoma" w:hAnsi="Tahoma" w:cs="Tahoma"/>
          <w:color w:val="000000" w:themeColor="text1"/>
        </w:rPr>
      </w:pPr>
    </w:p>
    <w:p w:rsidR="009153D6" w:rsidRPr="00855CE0" w:rsidRDefault="009153D6" w:rsidP="00632A73">
      <w:pPr>
        <w:jc w:val="right"/>
        <w:rPr>
          <w:rFonts w:ascii="Tahoma" w:hAnsi="Tahoma" w:cs="Tahoma"/>
          <w:color w:val="000000" w:themeColor="text1"/>
        </w:rPr>
      </w:pPr>
    </w:p>
    <w:p w:rsidR="009153D6" w:rsidRPr="00855CE0" w:rsidRDefault="009153D6" w:rsidP="00632A73">
      <w:pPr>
        <w:jc w:val="right"/>
        <w:rPr>
          <w:rFonts w:ascii="Tahoma" w:hAnsi="Tahoma" w:cs="Tahoma"/>
          <w:color w:val="000000" w:themeColor="text1"/>
        </w:rPr>
      </w:pPr>
    </w:p>
    <w:p w:rsidR="009153D6" w:rsidRPr="00855CE0" w:rsidRDefault="009153D6" w:rsidP="00632A73">
      <w:pPr>
        <w:jc w:val="right"/>
        <w:rPr>
          <w:rFonts w:ascii="Tahoma" w:hAnsi="Tahoma" w:cs="Tahoma"/>
          <w:color w:val="000000" w:themeColor="text1"/>
        </w:rPr>
      </w:pPr>
    </w:p>
    <w:p w:rsidR="009153D6" w:rsidRPr="00855CE0" w:rsidRDefault="009153D6" w:rsidP="00632A73">
      <w:pPr>
        <w:jc w:val="right"/>
        <w:rPr>
          <w:rFonts w:ascii="Tahoma" w:hAnsi="Tahoma" w:cs="Tahoma"/>
          <w:color w:val="000000" w:themeColor="text1"/>
        </w:rPr>
      </w:pPr>
    </w:p>
    <w:p w:rsidR="009153D6" w:rsidRPr="00855CE0" w:rsidRDefault="009153D6" w:rsidP="00632A73">
      <w:pPr>
        <w:jc w:val="right"/>
        <w:rPr>
          <w:rFonts w:ascii="Tahoma" w:hAnsi="Tahoma" w:cs="Tahoma"/>
          <w:color w:val="000000" w:themeColor="text1"/>
        </w:rPr>
      </w:pPr>
    </w:p>
    <w:p w:rsidR="00632A73" w:rsidRPr="00855CE0" w:rsidRDefault="00632A73" w:rsidP="00632A73">
      <w:pPr>
        <w:jc w:val="right"/>
        <w:rPr>
          <w:rFonts w:ascii="Tahoma" w:hAnsi="Tahoma" w:cs="Tahoma"/>
          <w:color w:val="000000" w:themeColor="text1"/>
        </w:rPr>
      </w:pPr>
      <w:r w:rsidRPr="00855CE0">
        <w:rPr>
          <w:rFonts w:ascii="Tahoma" w:hAnsi="Tahoma" w:cs="Tahoma"/>
          <w:color w:val="000000" w:themeColor="text1"/>
        </w:rPr>
        <w:t xml:space="preserve">Załącznik Nr 3 do zapytania ofertowego </w:t>
      </w:r>
    </w:p>
    <w:p w:rsidR="00632A73" w:rsidRPr="00855CE0" w:rsidRDefault="00632A73" w:rsidP="00632A73">
      <w:pPr>
        <w:jc w:val="center"/>
        <w:rPr>
          <w:rFonts w:ascii="Tahoma" w:hAnsi="Tahoma" w:cs="Tahoma"/>
          <w:b/>
          <w:bCs/>
          <w:color w:val="000000" w:themeColor="text1"/>
        </w:rPr>
      </w:pPr>
    </w:p>
    <w:p w:rsidR="009153D6" w:rsidRPr="00855CE0" w:rsidRDefault="009153D6" w:rsidP="009153D6">
      <w:pPr>
        <w:jc w:val="center"/>
        <w:rPr>
          <w:rFonts w:ascii="Tahoma" w:hAnsi="Tahoma" w:cs="Tahoma"/>
          <w:b/>
          <w:bCs/>
        </w:rPr>
      </w:pPr>
      <w:r w:rsidRPr="00855CE0">
        <w:rPr>
          <w:rFonts w:ascii="Tahoma" w:hAnsi="Tahoma" w:cs="Tahoma"/>
          <w:b/>
          <w:bCs/>
        </w:rPr>
        <w:t>Umowa Nr</w:t>
      </w:r>
    </w:p>
    <w:p w:rsidR="009153D6" w:rsidRPr="00855CE0" w:rsidRDefault="009153D6" w:rsidP="009153D6">
      <w:pPr>
        <w:jc w:val="center"/>
        <w:rPr>
          <w:rFonts w:ascii="Tahoma" w:hAnsi="Tahoma" w:cs="Tahoma"/>
          <w:b/>
        </w:rPr>
      </w:pPr>
      <w:r w:rsidRPr="00855CE0">
        <w:rPr>
          <w:rFonts w:ascii="Tahoma" w:hAnsi="Tahoma" w:cs="Tahoma"/>
          <w:b/>
        </w:rPr>
        <w:t xml:space="preserve">na </w:t>
      </w:r>
      <w:r w:rsidR="007E1ACD" w:rsidRPr="00855CE0">
        <w:rPr>
          <w:rFonts w:ascii="Tahoma" w:hAnsi="Tahoma" w:cs="Tahoma"/>
          <w:b/>
        </w:rPr>
        <w:t>dostawę materiałów eksploatacyjnych do urządzeń drukujących</w:t>
      </w:r>
    </w:p>
    <w:p w:rsidR="009153D6" w:rsidRPr="00855CE0" w:rsidRDefault="009153D6" w:rsidP="009153D6">
      <w:pPr>
        <w:rPr>
          <w:rFonts w:ascii="Tahoma" w:hAnsi="Tahoma" w:cs="Tahoma"/>
          <w:b/>
        </w:rPr>
      </w:pPr>
    </w:p>
    <w:p w:rsidR="009153D6" w:rsidRPr="00855CE0" w:rsidRDefault="009153D6" w:rsidP="009153D6">
      <w:pPr>
        <w:rPr>
          <w:rFonts w:ascii="Tahoma" w:hAnsi="Tahoma" w:cs="Tahoma"/>
          <w:b/>
        </w:rPr>
      </w:pPr>
    </w:p>
    <w:p w:rsidR="009153D6" w:rsidRPr="00855CE0" w:rsidRDefault="009153D6" w:rsidP="009153D6">
      <w:pPr>
        <w:rPr>
          <w:rFonts w:ascii="Tahoma" w:hAnsi="Tahoma" w:cs="Tahoma"/>
        </w:rPr>
      </w:pPr>
      <w:r w:rsidRPr="00855CE0">
        <w:rPr>
          <w:rFonts w:ascii="Tahoma" w:hAnsi="Tahoma" w:cs="Tahoma"/>
        </w:rPr>
        <w:t>zawarta .................................. r.  pomiędzy :</w:t>
      </w:r>
    </w:p>
    <w:p w:rsidR="009153D6" w:rsidRPr="00855CE0" w:rsidRDefault="009153D6" w:rsidP="009153D6">
      <w:pPr>
        <w:jc w:val="both"/>
        <w:rPr>
          <w:rFonts w:ascii="Tahoma" w:hAnsi="Tahoma" w:cs="Tahoma"/>
        </w:rPr>
      </w:pPr>
      <w:r w:rsidRPr="00855CE0">
        <w:rPr>
          <w:rFonts w:ascii="Tahoma" w:hAnsi="Tahoma" w:cs="Tahoma"/>
          <w:bCs/>
        </w:rPr>
        <w:t>............................................................................................reprezentowanym przez</w:t>
      </w:r>
      <w:r w:rsidRPr="00855CE0">
        <w:rPr>
          <w:rFonts w:ascii="Tahoma" w:hAnsi="Tahoma" w:cs="Tahoma"/>
        </w:rPr>
        <w:t>:</w:t>
      </w:r>
    </w:p>
    <w:p w:rsidR="009153D6" w:rsidRPr="00855CE0" w:rsidRDefault="009153D6" w:rsidP="009153D6">
      <w:pPr>
        <w:rPr>
          <w:rFonts w:ascii="Tahoma" w:hAnsi="Tahoma" w:cs="Tahoma"/>
          <w:spacing w:val="-9"/>
        </w:rPr>
      </w:pPr>
      <w:r w:rsidRPr="00855CE0">
        <w:rPr>
          <w:rFonts w:ascii="Tahoma" w:hAnsi="Tahoma" w:cs="Tahoma"/>
          <w:spacing w:val="-9"/>
        </w:rPr>
        <w:t>......................................................................</w:t>
      </w:r>
    </w:p>
    <w:p w:rsidR="009153D6" w:rsidRPr="00855CE0" w:rsidRDefault="009153D6" w:rsidP="009153D6">
      <w:pPr>
        <w:jc w:val="both"/>
        <w:rPr>
          <w:rFonts w:ascii="Tahoma" w:hAnsi="Tahoma" w:cs="Tahoma"/>
          <w:color w:val="000000"/>
        </w:rPr>
      </w:pPr>
      <w:r w:rsidRPr="00855CE0">
        <w:rPr>
          <w:rFonts w:ascii="Tahoma" w:hAnsi="Tahoma" w:cs="Tahoma"/>
          <w:color w:val="000000"/>
        </w:rPr>
        <w:t>przy kontrasygnacie .......................................................................................</w:t>
      </w:r>
      <w:r w:rsidR="00024277" w:rsidRPr="00855CE0">
        <w:rPr>
          <w:rFonts w:ascii="Tahoma" w:hAnsi="Tahoma" w:cs="Tahoma"/>
          <w:color w:val="000000"/>
        </w:rPr>
        <w:t xml:space="preserve"> zwanym dalej Zamawiającym </w:t>
      </w:r>
    </w:p>
    <w:p w:rsidR="009153D6" w:rsidRPr="00855CE0" w:rsidRDefault="009153D6" w:rsidP="009153D6">
      <w:pPr>
        <w:jc w:val="both"/>
        <w:rPr>
          <w:rFonts w:ascii="Tahoma" w:hAnsi="Tahoma" w:cs="Tahoma"/>
          <w:color w:val="000000"/>
        </w:rPr>
      </w:pPr>
    </w:p>
    <w:p w:rsidR="009153D6" w:rsidRPr="00855CE0" w:rsidRDefault="009153D6" w:rsidP="009153D6">
      <w:pPr>
        <w:jc w:val="center"/>
        <w:rPr>
          <w:rFonts w:ascii="Tahoma" w:hAnsi="Tahoma" w:cs="Tahoma"/>
          <w:color w:val="000000"/>
        </w:rPr>
      </w:pPr>
      <w:r w:rsidRPr="00855CE0">
        <w:rPr>
          <w:rFonts w:ascii="Tahoma" w:hAnsi="Tahoma" w:cs="Tahoma"/>
          <w:color w:val="000000"/>
        </w:rPr>
        <w:t>a</w:t>
      </w:r>
    </w:p>
    <w:p w:rsidR="009153D6" w:rsidRPr="00855CE0" w:rsidRDefault="009153D6" w:rsidP="009153D6">
      <w:pPr>
        <w:jc w:val="both"/>
        <w:rPr>
          <w:rFonts w:ascii="Tahoma" w:hAnsi="Tahoma" w:cs="Tahoma"/>
          <w:bCs/>
          <w:color w:val="000000"/>
        </w:rPr>
      </w:pPr>
      <w:r w:rsidRPr="00855CE0">
        <w:rPr>
          <w:rFonts w:ascii="Tahoma" w:hAnsi="Tahoma" w:cs="Tahoma"/>
          <w:color w:val="000000"/>
        </w:rPr>
        <w:t>..........................................................................................................................................................................................................................................................................................................................</w:t>
      </w:r>
      <w:r w:rsidR="00024277" w:rsidRPr="00855CE0">
        <w:rPr>
          <w:rFonts w:ascii="Tahoma" w:hAnsi="Tahoma" w:cs="Tahoma"/>
          <w:color w:val="000000"/>
        </w:rPr>
        <w:t xml:space="preserve"> zwanym dalej Wykonawcą</w:t>
      </w:r>
    </w:p>
    <w:p w:rsidR="009153D6" w:rsidRPr="00855CE0" w:rsidRDefault="009153D6" w:rsidP="009153D6">
      <w:pPr>
        <w:jc w:val="both"/>
        <w:rPr>
          <w:rFonts w:ascii="Tahoma" w:hAnsi="Tahoma" w:cs="Tahoma"/>
          <w:i/>
        </w:rPr>
      </w:pPr>
    </w:p>
    <w:p w:rsidR="009153D6" w:rsidRPr="00855CE0" w:rsidRDefault="009153D6" w:rsidP="009153D6">
      <w:pPr>
        <w:jc w:val="both"/>
        <w:rPr>
          <w:rFonts w:ascii="Tahoma" w:hAnsi="Tahoma" w:cs="Tahoma"/>
        </w:rPr>
      </w:pPr>
      <w:r w:rsidRPr="00855CE0">
        <w:rPr>
          <w:rFonts w:ascii="Tahoma" w:hAnsi="Tahoma" w:cs="Tahoma"/>
          <w:i/>
        </w:rPr>
        <w:t xml:space="preserve">w wyniku rozstrzygnięcia postępowania o zamówienie publiczne prowadzonego na podstawie </w:t>
      </w:r>
      <w:r w:rsidR="00275059">
        <w:rPr>
          <w:rFonts w:ascii="Tahoma" w:hAnsi="Tahoma" w:cs="Tahoma"/>
          <w:i/>
        </w:rPr>
        <w:t xml:space="preserve">§ 6 </w:t>
      </w:r>
      <w:r w:rsidRPr="00855CE0">
        <w:rPr>
          <w:rFonts w:ascii="Tahoma" w:hAnsi="Tahoma" w:cs="Tahoma"/>
          <w:i/>
        </w:rPr>
        <w:t>Regulaminu udzielania zamówień publicznych o wartości nie przekraczającej równowartości kwoty 30.000 euro zawarto umowę następującej treści:</w:t>
      </w:r>
    </w:p>
    <w:p w:rsidR="009153D6" w:rsidRPr="00855CE0" w:rsidRDefault="009153D6" w:rsidP="009153D6">
      <w:pPr>
        <w:jc w:val="center"/>
        <w:rPr>
          <w:rFonts w:ascii="Tahoma" w:hAnsi="Tahoma" w:cs="Tahoma"/>
        </w:rPr>
      </w:pPr>
    </w:p>
    <w:p w:rsidR="009153D6" w:rsidRPr="00855CE0" w:rsidRDefault="009153D6" w:rsidP="009153D6">
      <w:pPr>
        <w:jc w:val="center"/>
        <w:rPr>
          <w:rFonts w:ascii="Tahoma" w:hAnsi="Tahoma" w:cs="Tahoma"/>
        </w:rPr>
      </w:pPr>
    </w:p>
    <w:p w:rsidR="009153D6" w:rsidRPr="00855CE0" w:rsidRDefault="009153D6" w:rsidP="009153D6">
      <w:pPr>
        <w:jc w:val="center"/>
        <w:rPr>
          <w:rFonts w:ascii="Tahoma" w:hAnsi="Tahoma" w:cs="Tahoma"/>
          <w:b/>
          <w:color w:val="000000"/>
        </w:rPr>
      </w:pPr>
      <w:r w:rsidRPr="00855CE0">
        <w:rPr>
          <w:rFonts w:ascii="Tahoma" w:hAnsi="Tahoma" w:cs="Tahoma"/>
          <w:b/>
          <w:color w:val="000000"/>
        </w:rPr>
        <w:t>§ 1.</w:t>
      </w:r>
    </w:p>
    <w:p w:rsidR="009153D6" w:rsidRPr="00855CE0" w:rsidRDefault="009153D6" w:rsidP="009153D6">
      <w:pPr>
        <w:numPr>
          <w:ilvl w:val="0"/>
          <w:numId w:val="15"/>
        </w:numPr>
        <w:tabs>
          <w:tab w:val="clear" w:pos="1065"/>
        </w:tabs>
        <w:suppressAutoHyphens w:val="0"/>
        <w:ind w:left="360" w:hanging="360"/>
        <w:jc w:val="both"/>
        <w:rPr>
          <w:rFonts w:ascii="Tahoma" w:hAnsi="Tahoma" w:cs="Tahoma"/>
          <w:bCs/>
          <w:color w:val="000000"/>
        </w:rPr>
      </w:pPr>
      <w:r w:rsidRPr="00855CE0">
        <w:rPr>
          <w:rFonts w:ascii="Tahoma" w:hAnsi="Tahoma" w:cs="Tahoma"/>
          <w:color w:val="000000"/>
        </w:rPr>
        <w:t xml:space="preserve">Przedmiotem umowy jest </w:t>
      </w:r>
      <w:r w:rsidR="00CB70A2" w:rsidRPr="00855CE0">
        <w:rPr>
          <w:rFonts w:ascii="Tahoma" w:hAnsi="Tahoma" w:cs="Tahoma"/>
        </w:rPr>
        <w:t>dostawa</w:t>
      </w:r>
      <w:r w:rsidR="00024277" w:rsidRPr="00855CE0">
        <w:rPr>
          <w:rFonts w:ascii="Tahoma" w:hAnsi="Tahoma" w:cs="Tahoma"/>
        </w:rPr>
        <w:t xml:space="preserve"> materiałów eksploatacyjnych do urządzeń drukujących</w:t>
      </w:r>
      <w:r w:rsidR="00024277" w:rsidRPr="00855CE0">
        <w:rPr>
          <w:rFonts w:ascii="Tahoma" w:hAnsi="Tahoma" w:cs="Tahoma"/>
          <w:color w:val="000000"/>
        </w:rPr>
        <w:t xml:space="preserve"> </w:t>
      </w:r>
      <w:r w:rsidRPr="00855CE0">
        <w:rPr>
          <w:rFonts w:ascii="Tahoma" w:hAnsi="Tahoma" w:cs="Tahoma"/>
          <w:color w:val="000000"/>
        </w:rPr>
        <w:t xml:space="preserve">zgodnie ze złożoną w postępowaniu ofertą oraz </w:t>
      </w:r>
      <w:r w:rsidR="00F225B8">
        <w:rPr>
          <w:rFonts w:ascii="Tahoma" w:hAnsi="Tahoma" w:cs="Tahoma"/>
          <w:color w:val="000000"/>
        </w:rPr>
        <w:t>zapytaniem ofertowym OSO</w:t>
      </w:r>
      <w:r w:rsidR="0078459F">
        <w:rPr>
          <w:rFonts w:ascii="Tahoma" w:hAnsi="Tahoma" w:cs="Tahoma"/>
          <w:color w:val="000000"/>
        </w:rPr>
        <w:t>.2601.11.2016</w:t>
      </w:r>
      <w:r w:rsidRPr="00855CE0">
        <w:rPr>
          <w:rFonts w:ascii="Tahoma" w:hAnsi="Tahoma" w:cs="Tahoma"/>
          <w:color w:val="000000"/>
        </w:rPr>
        <w:t>, które stanowią integralną część niniejszej umowy.</w:t>
      </w:r>
      <w:r w:rsidRPr="00855CE0">
        <w:rPr>
          <w:rFonts w:ascii="Tahoma" w:hAnsi="Tahoma" w:cs="Tahoma"/>
        </w:rPr>
        <w:t xml:space="preserve"> Wykonanie przedmiotu zamówienia obejmuje transport oraz rozładunek z wniesieniem do wskazanego pomieszczenia.</w:t>
      </w:r>
    </w:p>
    <w:p w:rsidR="009153D6" w:rsidRPr="00855CE0" w:rsidRDefault="009153D6" w:rsidP="009153D6">
      <w:pPr>
        <w:numPr>
          <w:ilvl w:val="0"/>
          <w:numId w:val="15"/>
        </w:numPr>
        <w:tabs>
          <w:tab w:val="clear" w:pos="1065"/>
        </w:tabs>
        <w:suppressAutoHyphens w:val="0"/>
        <w:ind w:left="360" w:hanging="360"/>
        <w:jc w:val="both"/>
        <w:rPr>
          <w:rFonts w:ascii="Tahoma" w:hAnsi="Tahoma" w:cs="Tahoma"/>
          <w:color w:val="000000"/>
        </w:rPr>
      </w:pPr>
      <w:r w:rsidRPr="00855CE0">
        <w:rPr>
          <w:rFonts w:ascii="Tahoma" w:hAnsi="Tahoma" w:cs="Tahoma"/>
          <w:color w:val="000000"/>
        </w:rPr>
        <w:t xml:space="preserve">Szczegółowy wykaz materiałów eksploatacyjnych oraz ich ceny jednostkowe zawiera formularz </w:t>
      </w:r>
      <w:r w:rsidR="00024277" w:rsidRPr="00855CE0">
        <w:rPr>
          <w:rFonts w:ascii="Tahoma" w:hAnsi="Tahoma" w:cs="Tahoma"/>
          <w:color w:val="000000"/>
        </w:rPr>
        <w:t>asortymentowy</w:t>
      </w:r>
      <w:r w:rsidRPr="00855CE0">
        <w:rPr>
          <w:rFonts w:ascii="Tahoma" w:hAnsi="Tahoma" w:cs="Tahoma"/>
          <w:color w:val="000000"/>
        </w:rPr>
        <w:t xml:space="preserve"> stanowiący integralną cześć niniejszej umowy. </w:t>
      </w:r>
    </w:p>
    <w:p w:rsidR="009153D6" w:rsidRPr="00855CE0" w:rsidRDefault="009153D6" w:rsidP="009153D6">
      <w:pPr>
        <w:numPr>
          <w:ilvl w:val="0"/>
          <w:numId w:val="15"/>
        </w:numPr>
        <w:tabs>
          <w:tab w:val="clear" w:pos="1065"/>
        </w:tabs>
        <w:suppressAutoHyphens w:val="0"/>
        <w:ind w:left="360" w:hanging="360"/>
        <w:jc w:val="both"/>
        <w:rPr>
          <w:rFonts w:ascii="Tahoma" w:hAnsi="Tahoma" w:cs="Tahoma"/>
          <w:bCs/>
          <w:color w:val="000000"/>
        </w:rPr>
      </w:pPr>
      <w:r w:rsidRPr="00855CE0">
        <w:rPr>
          <w:rFonts w:ascii="Tahoma" w:hAnsi="Tahoma" w:cs="Tahoma"/>
          <w:color w:val="000000"/>
        </w:rPr>
        <w:t xml:space="preserve">Przedmiot umowy będzie realizowany poprzez dostawy częściowe w ciągu 48 godzin od momentu przekazania </w:t>
      </w:r>
      <w:r w:rsidR="00024277" w:rsidRPr="00855CE0">
        <w:rPr>
          <w:rFonts w:ascii="Tahoma" w:hAnsi="Tahoma" w:cs="Tahoma"/>
          <w:color w:val="000000"/>
        </w:rPr>
        <w:t>Wykonawcy</w:t>
      </w:r>
      <w:r w:rsidRPr="00855CE0">
        <w:rPr>
          <w:rFonts w:ascii="Tahoma" w:hAnsi="Tahoma" w:cs="Tahoma"/>
          <w:color w:val="000000"/>
        </w:rPr>
        <w:t xml:space="preserve"> faksem lub mailem zapotrzebowania na daną partię towaru określającego ilość oraz rodzaj dostarczanego towaru.  </w:t>
      </w:r>
    </w:p>
    <w:p w:rsidR="009153D6" w:rsidRPr="00855CE0" w:rsidRDefault="009153D6" w:rsidP="009153D6">
      <w:pPr>
        <w:numPr>
          <w:ilvl w:val="0"/>
          <w:numId w:val="15"/>
        </w:numPr>
        <w:tabs>
          <w:tab w:val="clear" w:pos="1065"/>
        </w:tabs>
        <w:suppressAutoHyphens w:val="0"/>
        <w:ind w:left="360" w:hanging="360"/>
        <w:jc w:val="both"/>
        <w:rPr>
          <w:rFonts w:ascii="Tahoma" w:hAnsi="Tahoma" w:cs="Tahoma"/>
          <w:bCs/>
          <w:color w:val="000000"/>
        </w:rPr>
      </w:pPr>
      <w:r w:rsidRPr="00855CE0">
        <w:rPr>
          <w:rFonts w:ascii="Tahoma" w:hAnsi="Tahoma" w:cs="Tahoma"/>
          <w:color w:val="000000"/>
        </w:rPr>
        <w:t xml:space="preserve">Miejscem wykonania zamówienia jest siedziba </w:t>
      </w:r>
      <w:r w:rsidR="00024277" w:rsidRPr="00855CE0">
        <w:rPr>
          <w:rFonts w:ascii="Tahoma" w:hAnsi="Tahoma" w:cs="Tahoma"/>
          <w:color w:val="000000"/>
        </w:rPr>
        <w:t>Zamawiającego.</w:t>
      </w:r>
    </w:p>
    <w:p w:rsidR="009153D6" w:rsidRPr="00855CE0" w:rsidRDefault="009153D6" w:rsidP="009153D6">
      <w:pPr>
        <w:numPr>
          <w:ilvl w:val="0"/>
          <w:numId w:val="15"/>
        </w:numPr>
        <w:tabs>
          <w:tab w:val="clear" w:pos="1065"/>
        </w:tabs>
        <w:suppressAutoHyphens w:val="0"/>
        <w:ind w:left="360" w:hanging="360"/>
        <w:jc w:val="both"/>
        <w:rPr>
          <w:rFonts w:ascii="Tahoma" w:hAnsi="Tahoma" w:cs="Tahoma"/>
          <w:bCs/>
          <w:color w:val="000000"/>
        </w:rPr>
      </w:pPr>
      <w:r w:rsidRPr="00855CE0">
        <w:rPr>
          <w:rFonts w:ascii="Tahoma" w:hAnsi="Tahoma" w:cs="Tahoma"/>
          <w:color w:val="000000"/>
        </w:rPr>
        <w:t xml:space="preserve">Osobą upoważnioną do odbioru towaru i realizacji umowy ze strony </w:t>
      </w:r>
      <w:r w:rsidR="00024277" w:rsidRPr="00855CE0">
        <w:rPr>
          <w:rFonts w:ascii="Tahoma" w:hAnsi="Tahoma" w:cs="Tahoma"/>
          <w:color w:val="000000"/>
        </w:rPr>
        <w:t>Zamawiającego</w:t>
      </w:r>
      <w:r w:rsidRPr="00855CE0">
        <w:rPr>
          <w:rFonts w:ascii="Tahoma" w:hAnsi="Tahoma" w:cs="Tahoma"/>
          <w:color w:val="000000"/>
        </w:rPr>
        <w:t xml:space="preserve"> jest Anna Wnuk, tel. 89/6490724, pok. nr 100.</w:t>
      </w:r>
    </w:p>
    <w:p w:rsidR="00CB70A2" w:rsidRPr="00855CE0" w:rsidRDefault="009153D6" w:rsidP="00CB70A2">
      <w:pPr>
        <w:numPr>
          <w:ilvl w:val="0"/>
          <w:numId w:val="15"/>
        </w:numPr>
        <w:tabs>
          <w:tab w:val="clear" w:pos="1065"/>
        </w:tabs>
        <w:suppressAutoHyphens w:val="0"/>
        <w:ind w:left="360" w:hanging="360"/>
        <w:jc w:val="both"/>
        <w:rPr>
          <w:rFonts w:ascii="Tahoma" w:hAnsi="Tahoma" w:cs="Tahoma"/>
          <w:bCs/>
          <w:color w:val="000000"/>
        </w:rPr>
      </w:pPr>
      <w:r w:rsidRPr="00855CE0">
        <w:rPr>
          <w:rFonts w:ascii="Tahoma" w:hAnsi="Tahoma" w:cs="Tahoma"/>
          <w:color w:val="000000"/>
        </w:rPr>
        <w:t xml:space="preserve">Osobą wskazaną przez </w:t>
      </w:r>
      <w:r w:rsidR="00024277" w:rsidRPr="00855CE0">
        <w:rPr>
          <w:rFonts w:ascii="Tahoma" w:hAnsi="Tahoma" w:cs="Tahoma"/>
          <w:color w:val="000000"/>
        </w:rPr>
        <w:t>Wykonawcę</w:t>
      </w:r>
      <w:r w:rsidRPr="00855CE0">
        <w:rPr>
          <w:rFonts w:ascii="Tahoma" w:hAnsi="Tahoma" w:cs="Tahoma"/>
          <w:color w:val="000000"/>
        </w:rPr>
        <w:t xml:space="preserve"> do realizacji zamówienia jest .............................. . </w:t>
      </w:r>
    </w:p>
    <w:p w:rsidR="00CB70A2" w:rsidRPr="00855CE0" w:rsidRDefault="00CB70A2" w:rsidP="00CB70A2">
      <w:pPr>
        <w:numPr>
          <w:ilvl w:val="0"/>
          <w:numId w:val="15"/>
        </w:numPr>
        <w:tabs>
          <w:tab w:val="clear" w:pos="1065"/>
        </w:tabs>
        <w:suppressAutoHyphens w:val="0"/>
        <w:ind w:left="360" w:hanging="360"/>
        <w:jc w:val="both"/>
        <w:rPr>
          <w:rFonts w:ascii="Tahoma" w:hAnsi="Tahoma" w:cs="Tahoma"/>
          <w:bCs/>
          <w:color w:val="000000"/>
        </w:rPr>
      </w:pPr>
      <w:r w:rsidRPr="00855CE0">
        <w:rPr>
          <w:rFonts w:ascii="Tahoma" w:hAnsi="Tahoma" w:cs="Tahoma"/>
        </w:rPr>
        <w:t>W przypadku, gdy toner spowoduje zabrudzenie mechaniczne urządzenia przez wysypujący się wkład barwiący, Wykonawca zobowiązany będzie do oczyszczania urządzeń w budynku Zamawiającego, w którym to urządzenie jest eksploatowane, na własny koszt w terminie 48 godzin od otrzymania zgłoszenia od Zamawiającego.</w:t>
      </w:r>
    </w:p>
    <w:p w:rsidR="00A727CF" w:rsidRPr="00855CE0" w:rsidRDefault="00CB70A2" w:rsidP="00A727CF">
      <w:pPr>
        <w:numPr>
          <w:ilvl w:val="0"/>
          <w:numId w:val="15"/>
        </w:numPr>
        <w:tabs>
          <w:tab w:val="clear" w:pos="1065"/>
        </w:tabs>
        <w:suppressAutoHyphens w:val="0"/>
        <w:ind w:left="360" w:hanging="360"/>
        <w:jc w:val="both"/>
        <w:rPr>
          <w:rStyle w:val="text2"/>
          <w:rFonts w:ascii="Tahoma" w:hAnsi="Tahoma" w:cs="Tahoma"/>
          <w:bCs/>
          <w:color w:val="000000"/>
        </w:rPr>
      </w:pPr>
      <w:r w:rsidRPr="00855CE0">
        <w:rPr>
          <w:rStyle w:val="text2"/>
          <w:rFonts w:ascii="Tahoma" w:hAnsi="Tahoma" w:cs="Tahoma"/>
        </w:rPr>
        <w:t xml:space="preserve">Jeżeli w trakcie trwania umowy Zamawiający stwierdzi, iż wydajność, jakość lub niezawodność dostarczonych produktów odbiega na niekorzyść od parametrów produktu </w:t>
      </w:r>
      <w:r w:rsidR="0078459F">
        <w:rPr>
          <w:rStyle w:val="text2"/>
          <w:rFonts w:ascii="Tahoma" w:hAnsi="Tahoma" w:cs="Tahoma"/>
        </w:rPr>
        <w:t>wymaganego przez Zamawiającego</w:t>
      </w:r>
      <w:r w:rsidRPr="00855CE0">
        <w:rPr>
          <w:rStyle w:val="text2"/>
          <w:rFonts w:ascii="Tahoma" w:hAnsi="Tahoma" w:cs="Tahoma"/>
        </w:rPr>
        <w:t xml:space="preserve"> </w:t>
      </w:r>
      <w:r w:rsidR="0078459F">
        <w:rPr>
          <w:rStyle w:val="text2"/>
          <w:rFonts w:ascii="Tahoma" w:hAnsi="Tahoma" w:cs="Tahoma"/>
        </w:rPr>
        <w:t xml:space="preserve">Zamawiający </w:t>
      </w:r>
      <w:r w:rsidRPr="00855CE0">
        <w:rPr>
          <w:rStyle w:val="text2"/>
          <w:rFonts w:ascii="Tahoma" w:hAnsi="Tahoma" w:cs="Tahoma"/>
        </w:rPr>
        <w:t>może zażądać od Wykonawcy zamiany materiału oferowanego na materiał oryginalny, pochodzący od producenta urządzenia</w:t>
      </w:r>
      <w:r w:rsidR="00A727CF" w:rsidRPr="00855CE0">
        <w:rPr>
          <w:rStyle w:val="text2"/>
          <w:rFonts w:ascii="Tahoma" w:hAnsi="Tahoma" w:cs="Tahoma"/>
        </w:rPr>
        <w:t xml:space="preserve"> </w:t>
      </w:r>
      <w:r w:rsidR="0078459F" w:rsidRPr="00855CE0">
        <w:rPr>
          <w:rStyle w:val="text2"/>
          <w:rFonts w:ascii="Tahoma" w:hAnsi="Tahoma" w:cs="Tahoma"/>
        </w:rPr>
        <w:t>w cenie określonej w formularzu asortymentow</w:t>
      </w:r>
      <w:r w:rsidR="0078459F">
        <w:rPr>
          <w:rStyle w:val="text2"/>
          <w:rFonts w:ascii="Tahoma" w:hAnsi="Tahoma" w:cs="Tahoma"/>
        </w:rPr>
        <w:t>ym.</w:t>
      </w:r>
    </w:p>
    <w:p w:rsidR="00A727CF" w:rsidRPr="00855CE0" w:rsidRDefault="00A727CF" w:rsidP="009153D6">
      <w:pPr>
        <w:suppressAutoHyphens w:val="0"/>
        <w:jc w:val="center"/>
        <w:rPr>
          <w:rFonts w:ascii="Tahoma" w:hAnsi="Tahoma" w:cs="Tahoma"/>
          <w:b/>
          <w:color w:val="000000"/>
          <w:lang w:eastAsia="pl-PL"/>
        </w:rPr>
      </w:pPr>
    </w:p>
    <w:p w:rsidR="009153D6" w:rsidRPr="00855CE0" w:rsidRDefault="009153D6" w:rsidP="009153D6">
      <w:pPr>
        <w:suppressAutoHyphens w:val="0"/>
        <w:jc w:val="center"/>
        <w:rPr>
          <w:rFonts w:ascii="Tahoma" w:hAnsi="Tahoma" w:cs="Tahoma"/>
          <w:b/>
          <w:color w:val="000000"/>
          <w:lang w:eastAsia="pl-PL"/>
        </w:rPr>
      </w:pPr>
      <w:r w:rsidRPr="00855CE0">
        <w:rPr>
          <w:rFonts w:ascii="Tahoma" w:hAnsi="Tahoma" w:cs="Tahoma"/>
          <w:b/>
          <w:color w:val="000000"/>
          <w:lang w:eastAsia="pl-PL"/>
        </w:rPr>
        <w:t>§ 2.</w:t>
      </w:r>
    </w:p>
    <w:p w:rsidR="009153D6" w:rsidRPr="00855CE0" w:rsidRDefault="009153D6" w:rsidP="009153D6">
      <w:pPr>
        <w:numPr>
          <w:ilvl w:val="0"/>
          <w:numId w:val="13"/>
        </w:numPr>
        <w:tabs>
          <w:tab w:val="clear" w:pos="720"/>
        </w:tabs>
        <w:suppressAutoHyphens w:val="0"/>
        <w:ind w:left="360"/>
        <w:jc w:val="both"/>
        <w:rPr>
          <w:rFonts w:ascii="Tahoma" w:hAnsi="Tahoma" w:cs="Tahoma"/>
          <w:bCs/>
          <w:color w:val="000000"/>
        </w:rPr>
      </w:pPr>
      <w:r w:rsidRPr="00855CE0">
        <w:rPr>
          <w:rFonts w:ascii="Tahoma" w:hAnsi="Tahoma" w:cs="Tahoma"/>
          <w:color w:val="000000"/>
        </w:rPr>
        <w:t xml:space="preserve">Odbiór przedmiotu zamówienia co do ilości i asortymentu  dokonany zostanie przez </w:t>
      </w:r>
      <w:r w:rsidR="00024277" w:rsidRPr="00855CE0">
        <w:rPr>
          <w:rFonts w:ascii="Tahoma" w:hAnsi="Tahoma" w:cs="Tahoma"/>
          <w:color w:val="000000"/>
        </w:rPr>
        <w:t>Zamawiającego</w:t>
      </w:r>
      <w:r w:rsidRPr="00855CE0">
        <w:rPr>
          <w:rFonts w:ascii="Tahoma" w:hAnsi="Tahoma" w:cs="Tahoma"/>
          <w:color w:val="000000"/>
        </w:rPr>
        <w:t xml:space="preserve"> </w:t>
      </w:r>
      <w:r w:rsidR="00827F3E" w:rsidRPr="00855CE0">
        <w:rPr>
          <w:rFonts w:ascii="Tahoma" w:hAnsi="Tahoma" w:cs="Tahoma"/>
          <w:color w:val="000000"/>
        </w:rPr>
        <w:br/>
      </w:r>
      <w:r w:rsidRPr="00855CE0">
        <w:rPr>
          <w:rFonts w:ascii="Tahoma" w:hAnsi="Tahoma" w:cs="Tahoma"/>
          <w:color w:val="000000"/>
        </w:rPr>
        <w:t xml:space="preserve">w miejscu jego dostawy. </w:t>
      </w:r>
      <w:r w:rsidRPr="00855CE0">
        <w:rPr>
          <w:rFonts w:ascii="Tahoma" w:hAnsi="Tahoma" w:cs="Tahoma"/>
        </w:rPr>
        <w:t xml:space="preserve">Potwierdzeniem odbioru danej partii towaru będzie przyjęcie przez </w:t>
      </w:r>
      <w:r w:rsidR="00024277" w:rsidRPr="00855CE0">
        <w:rPr>
          <w:rFonts w:ascii="Tahoma" w:hAnsi="Tahoma" w:cs="Tahoma"/>
        </w:rPr>
        <w:t>Zamawiającego</w:t>
      </w:r>
      <w:r w:rsidRPr="00855CE0">
        <w:rPr>
          <w:rFonts w:ascii="Tahoma" w:hAnsi="Tahoma" w:cs="Tahoma"/>
        </w:rPr>
        <w:t xml:space="preserve"> faktury VAT.  </w:t>
      </w:r>
    </w:p>
    <w:p w:rsidR="009153D6" w:rsidRPr="00855CE0" w:rsidRDefault="009153D6" w:rsidP="009153D6">
      <w:pPr>
        <w:numPr>
          <w:ilvl w:val="0"/>
          <w:numId w:val="13"/>
        </w:numPr>
        <w:tabs>
          <w:tab w:val="clear" w:pos="720"/>
        </w:tabs>
        <w:suppressAutoHyphens w:val="0"/>
        <w:ind w:left="360"/>
        <w:jc w:val="both"/>
        <w:rPr>
          <w:rFonts w:ascii="Tahoma" w:hAnsi="Tahoma" w:cs="Tahoma"/>
          <w:bCs/>
          <w:color w:val="000000"/>
          <w:lang w:eastAsia="pl-PL"/>
        </w:rPr>
      </w:pPr>
      <w:r w:rsidRPr="00855CE0">
        <w:rPr>
          <w:rFonts w:ascii="Tahoma" w:hAnsi="Tahoma" w:cs="Tahoma"/>
          <w:bCs/>
          <w:color w:val="000000"/>
          <w:lang w:eastAsia="pl-PL"/>
        </w:rPr>
        <w:t>W przypadku stwierdzenia w momencie dostawy niezgodności w ilości lub asortymencie dostarczonego przedmiotu zamówienia będzi</w:t>
      </w:r>
      <w:r w:rsidR="00565A8D">
        <w:rPr>
          <w:rFonts w:ascii="Tahoma" w:hAnsi="Tahoma" w:cs="Tahoma"/>
          <w:bCs/>
          <w:color w:val="000000"/>
          <w:lang w:eastAsia="pl-PL"/>
        </w:rPr>
        <w:t xml:space="preserve">e miał zastosowanie § 5 ust. 1 pkt a) </w:t>
      </w:r>
      <w:r w:rsidRPr="00855CE0">
        <w:rPr>
          <w:rFonts w:ascii="Tahoma" w:hAnsi="Tahoma" w:cs="Tahoma"/>
          <w:bCs/>
          <w:color w:val="000000"/>
          <w:lang w:eastAsia="pl-PL"/>
        </w:rPr>
        <w:t xml:space="preserve">umowy.   </w:t>
      </w:r>
    </w:p>
    <w:p w:rsidR="009153D6" w:rsidRPr="00855CE0" w:rsidRDefault="00827F3E" w:rsidP="009153D6">
      <w:pPr>
        <w:numPr>
          <w:ilvl w:val="0"/>
          <w:numId w:val="13"/>
        </w:numPr>
        <w:tabs>
          <w:tab w:val="clear" w:pos="720"/>
        </w:tabs>
        <w:suppressAutoHyphens w:val="0"/>
        <w:ind w:left="360"/>
        <w:jc w:val="both"/>
        <w:rPr>
          <w:rFonts w:ascii="Tahoma" w:hAnsi="Tahoma" w:cs="Tahoma"/>
          <w:bCs/>
          <w:color w:val="000000"/>
          <w:lang w:eastAsia="pl-PL"/>
        </w:rPr>
      </w:pPr>
      <w:r w:rsidRPr="00855CE0">
        <w:rPr>
          <w:rFonts w:ascii="Tahoma" w:hAnsi="Tahoma" w:cs="Tahoma"/>
          <w:bCs/>
          <w:color w:val="000000"/>
          <w:lang w:eastAsia="pl-PL"/>
        </w:rPr>
        <w:t>Zamawiający</w:t>
      </w:r>
      <w:r w:rsidR="009153D6" w:rsidRPr="00855CE0">
        <w:rPr>
          <w:rFonts w:ascii="Tahoma" w:hAnsi="Tahoma" w:cs="Tahoma"/>
          <w:bCs/>
          <w:color w:val="000000"/>
          <w:lang w:eastAsia="pl-PL"/>
        </w:rPr>
        <w:t xml:space="preserve"> w przypadku dostarczenia towaru niezgodnego z warunkami technicznymi zawartymi </w:t>
      </w:r>
      <w:r w:rsidR="00CB70A2" w:rsidRPr="00855CE0">
        <w:rPr>
          <w:rFonts w:ascii="Tahoma" w:hAnsi="Tahoma" w:cs="Tahoma"/>
          <w:bCs/>
          <w:color w:val="000000"/>
          <w:lang w:eastAsia="pl-PL"/>
        </w:rPr>
        <w:br/>
      </w:r>
      <w:r w:rsidR="009153D6" w:rsidRPr="00855CE0">
        <w:rPr>
          <w:rFonts w:ascii="Tahoma" w:hAnsi="Tahoma" w:cs="Tahoma"/>
          <w:bCs/>
          <w:color w:val="000000"/>
          <w:lang w:eastAsia="pl-PL"/>
        </w:rPr>
        <w:t xml:space="preserve">w </w:t>
      </w:r>
      <w:r w:rsidR="00CB70A2" w:rsidRPr="00855CE0">
        <w:rPr>
          <w:rFonts w:ascii="Tahoma" w:hAnsi="Tahoma" w:cs="Tahoma"/>
          <w:bCs/>
          <w:color w:val="000000"/>
          <w:lang w:eastAsia="pl-PL"/>
        </w:rPr>
        <w:t>zapytaniu ofertowym</w:t>
      </w:r>
      <w:r w:rsidR="009153D6" w:rsidRPr="00855CE0">
        <w:rPr>
          <w:rFonts w:ascii="Tahoma" w:hAnsi="Tahoma" w:cs="Tahoma"/>
          <w:bCs/>
          <w:color w:val="000000"/>
          <w:lang w:eastAsia="pl-PL"/>
        </w:rPr>
        <w:t xml:space="preserve"> może odmówić jego przyjęcia i żądać wymiany na towar zgodny z ofertą. </w:t>
      </w:r>
    </w:p>
    <w:p w:rsidR="009153D6" w:rsidRPr="00855CE0" w:rsidRDefault="009153D6" w:rsidP="009153D6">
      <w:pPr>
        <w:numPr>
          <w:ilvl w:val="0"/>
          <w:numId w:val="13"/>
        </w:numPr>
        <w:tabs>
          <w:tab w:val="clear" w:pos="720"/>
        </w:tabs>
        <w:suppressAutoHyphens w:val="0"/>
        <w:ind w:left="360"/>
        <w:jc w:val="both"/>
        <w:rPr>
          <w:rFonts w:ascii="Tahoma" w:hAnsi="Tahoma" w:cs="Tahoma"/>
          <w:bCs/>
          <w:color w:val="000000"/>
          <w:lang w:eastAsia="pl-PL"/>
        </w:rPr>
      </w:pPr>
      <w:r w:rsidRPr="00855CE0">
        <w:rPr>
          <w:rFonts w:ascii="Tahoma" w:hAnsi="Tahoma" w:cs="Tahoma"/>
          <w:bCs/>
          <w:color w:val="000000"/>
          <w:lang w:eastAsia="pl-PL"/>
        </w:rPr>
        <w:lastRenderedPageBreak/>
        <w:t xml:space="preserve">W przypadku, gdy w trakcie użytkowania dostarczonych materiałów Zamawiający stwierdzi, że materiały eksploatacyjne nie spełniają parametrów określonych w </w:t>
      </w:r>
      <w:r w:rsidR="00CB70A2" w:rsidRPr="00855CE0">
        <w:rPr>
          <w:rFonts w:ascii="Tahoma" w:hAnsi="Tahoma" w:cs="Tahoma"/>
          <w:bCs/>
          <w:color w:val="000000"/>
          <w:lang w:eastAsia="pl-PL"/>
        </w:rPr>
        <w:t>zapytaniu ofertowym</w:t>
      </w:r>
      <w:r w:rsidRPr="00855CE0">
        <w:rPr>
          <w:rFonts w:ascii="Tahoma" w:hAnsi="Tahoma" w:cs="Tahoma"/>
          <w:bCs/>
          <w:color w:val="000000"/>
          <w:lang w:eastAsia="pl-PL"/>
        </w:rPr>
        <w:t xml:space="preserve"> i w ofercie, może zlecić rzeczoznawcy, na koszt Wykonawcy, ekspertyzę techniczną na następujących warunkach:</w:t>
      </w:r>
    </w:p>
    <w:p w:rsidR="00827F3E" w:rsidRPr="00855CE0" w:rsidRDefault="009153D6" w:rsidP="00827F3E">
      <w:pPr>
        <w:numPr>
          <w:ilvl w:val="2"/>
          <w:numId w:val="13"/>
        </w:numPr>
        <w:tabs>
          <w:tab w:val="clear" w:pos="2160"/>
        </w:tabs>
        <w:suppressAutoHyphens w:val="0"/>
        <w:ind w:left="720"/>
        <w:jc w:val="both"/>
        <w:rPr>
          <w:rFonts w:ascii="Tahoma" w:hAnsi="Tahoma" w:cs="Tahoma"/>
          <w:bCs/>
          <w:color w:val="000000"/>
          <w:lang w:eastAsia="pl-PL"/>
        </w:rPr>
      </w:pPr>
      <w:r w:rsidRPr="00855CE0">
        <w:rPr>
          <w:rFonts w:ascii="Tahoma" w:hAnsi="Tahoma" w:cs="Tahoma"/>
          <w:bCs/>
          <w:color w:val="000000"/>
          <w:lang w:eastAsia="pl-PL"/>
        </w:rPr>
        <w:t>w przypadku potwierdzenia niezgodności tuszu</w:t>
      </w:r>
      <w:r w:rsidR="00827F3E" w:rsidRPr="00855CE0">
        <w:rPr>
          <w:rFonts w:ascii="Tahoma" w:hAnsi="Tahoma" w:cs="Tahoma"/>
          <w:bCs/>
          <w:color w:val="000000"/>
          <w:lang w:eastAsia="pl-PL"/>
        </w:rPr>
        <w:t xml:space="preserve">/tonera z parametrami podanymi </w:t>
      </w:r>
      <w:r w:rsidRPr="00855CE0">
        <w:rPr>
          <w:rFonts w:ascii="Tahoma" w:hAnsi="Tahoma" w:cs="Tahoma"/>
          <w:bCs/>
          <w:color w:val="000000"/>
          <w:lang w:eastAsia="pl-PL"/>
        </w:rPr>
        <w:t>w ofercie oprócz kosztów przeprowadzenia ekspertyzy Zamawiający ma prawo żądać od Wykonawcy zapłaty kary umown</w:t>
      </w:r>
      <w:r w:rsidR="0078459F">
        <w:rPr>
          <w:rFonts w:ascii="Tahoma" w:hAnsi="Tahoma" w:cs="Tahoma"/>
          <w:bCs/>
          <w:color w:val="000000"/>
          <w:lang w:eastAsia="pl-PL"/>
        </w:rPr>
        <w:t>ej określonej w § 5 ust. 1 pkt b</w:t>
      </w:r>
      <w:r w:rsidRPr="00855CE0">
        <w:rPr>
          <w:rFonts w:ascii="Tahoma" w:hAnsi="Tahoma" w:cs="Tahoma"/>
          <w:bCs/>
          <w:color w:val="000000"/>
          <w:lang w:eastAsia="pl-PL"/>
        </w:rPr>
        <w:t>).</w:t>
      </w:r>
    </w:p>
    <w:p w:rsidR="009153D6" w:rsidRPr="00855CE0" w:rsidRDefault="009153D6" w:rsidP="00827F3E">
      <w:pPr>
        <w:numPr>
          <w:ilvl w:val="2"/>
          <w:numId w:val="13"/>
        </w:numPr>
        <w:tabs>
          <w:tab w:val="clear" w:pos="2160"/>
        </w:tabs>
        <w:suppressAutoHyphens w:val="0"/>
        <w:ind w:left="720"/>
        <w:jc w:val="both"/>
        <w:rPr>
          <w:rFonts w:ascii="Tahoma" w:hAnsi="Tahoma" w:cs="Tahoma"/>
          <w:bCs/>
          <w:color w:val="000000"/>
          <w:lang w:eastAsia="pl-PL"/>
        </w:rPr>
      </w:pPr>
      <w:r w:rsidRPr="00855CE0">
        <w:rPr>
          <w:rFonts w:ascii="Tahoma" w:hAnsi="Tahoma" w:cs="Tahoma"/>
          <w:bCs/>
          <w:color w:val="000000"/>
          <w:lang w:eastAsia="pl-PL"/>
        </w:rPr>
        <w:t>w przypadku potwierdzenia zgodności tuszu/to</w:t>
      </w:r>
      <w:r w:rsidR="00827F3E" w:rsidRPr="00855CE0">
        <w:rPr>
          <w:rFonts w:ascii="Tahoma" w:hAnsi="Tahoma" w:cs="Tahoma"/>
          <w:bCs/>
          <w:color w:val="000000"/>
          <w:lang w:eastAsia="pl-PL"/>
        </w:rPr>
        <w:t xml:space="preserve">nera z parametrami określonymi </w:t>
      </w:r>
      <w:r w:rsidRPr="00855CE0">
        <w:rPr>
          <w:rFonts w:ascii="Tahoma" w:hAnsi="Tahoma" w:cs="Tahoma"/>
          <w:bCs/>
          <w:color w:val="000000"/>
          <w:lang w:eastAsia="pl-PL"/>
        </w:rPr>
        <w:t>w ofercie Zamawiający zwróci Wykonawcy koszty wykonania ekspertyzy.</w:t>
      </w:r>
    </w:p>
    <w:p w:rsidR="009153D6" w:rsidRPr="00855CE0" w:rsidRDefault="00024277" w:rsidP="009153D6">
      <w:pPr>
        <w:numPr>
          <w:ilvl w:val="0"/>
          <w:numId w:val="13"/>
        </w:numPr>
        <w:tabs>
          <w:tab w:val="clear" w:pos="720"/>
        </w:tabs>
        <w:suppressAutoHyphens w:val="0"/>
        <w:ind w:left="360"/>
        <w:jc w:val="both"/>
        <w:rPr>
          <w:rFonts w:ascii="Tahoma" w:hAnsi="Tahoma" w:cs="Tahoma"/>
          <w:bCs/>
          <w:color w:val="000000"/>
          <w:lang w:eastAsia="pl-PL"/>
        </w:rPr>
      </w:pPr>
      <w:r w:rsidRPr="00855CE0">
        <w:rPr>
          <w:rFonts w:ascii="Tahoma" w:hAnsi="Tahoma" w:cs="Tahoma"/>
          <w:bCs/>
          <w:color w:val="000000"/>
          <w:lang w:eastAsia="pl-PL"/>
        </w:rPr>
        <w:t xml:space="preserve">Wykonawca </w:t>
      </w:r>
      <w:r w:rsidR="009153D6" w:rsidRPr="00855CE0">
        <w:rPr>
          <w:rFonts w:ascii="Tahoma" w:hAnsi="Tahoma" w:cs="Tahoma"/>
          <w:bCs/>
          <w:color w:val="000000"/>
          <w:lang w:eastAsia="pl-PL"/>
        </w:rPr>
        <w:t xml:space="preserve">udziela gwarancji  na dostarczony towar na okres 12 miesięcy </w:t>
      </w:r>
      <w:r w:rsidR="009153D6" w:rsidRPr="00855CE0">
        <w:rPr>
          <w:rFonts w:ascii="Tahoma" w:hAnsi="Tahoma" w:cs="Tahoma"/>
          <w:color w:val="000000"/>
          <w:lang w:eastAsia="pl-PL"/>
        </w:rPr>
        <w:t>od daty odbioru.</w:t>
      </w:r>
    </w:p>
    <w:p w:rsidR="009153D6" w:rsidRPr="00855CE0" w:rsidRDefault="009153D6" w:rsidP="009153D6">
      <w:pPr>
        <w:numPr>
          <w:ilvl w:val="0"/>
          <w:numId w:val="13"/>
        </w:numPr>
        <w:tabs>
          <w:tab w:val="clear" w:pos="720"/>
        </w:tabs>
        <w:suppressAutoHyphens w:val="0"/>
        <w:ind w:left="360"/>
        <w:jc w:val="both"/>
        <w:rPr>
          <w:rFonts w:ascii="Tahoma" w:hAnsi="Tahoma" w:cs="Tahoma"/>
          <w:bCs/>
          <w:color w:val="000000"/>
          <w:lang w:eastAsia="pl-PL"/>
        </w:rPr>
      </w:pPr>
      <w:r w:rsidRPr="00855CE0">
        <w:rPr>
          <w:rFonts w:ascii="Tahoma" w:hAnsi="Tahoma" w:cs="Tahoma"/>
          <w:bCs/>
          <w:color w:val="000000"/>
          <w:lang w:eastAsia="pl-PL"/>
        </w:rPr>
        <w:t xml:space="preserve">W razie stwierdzenia przez Zamawiającego wad jakościowych materiału w okresie trwania gwarancji Zamawiający złoży Wykonawcy reklamację w formie pisemnej lub </w:t>
      </w:r>
      <w:proofErr w:type="spellStart"/>
      <w:r w:rsidRPr="00855CE0">
        <w:rPr>
          <w:rFonts w:ascii="Tahoma" w:hAnsi="Tahoma" w:cs="Tahoma"/>
          <w:bCs/>
          <w:color w:val="000000"/>
          <w:lang w:eastAsia="pl-PL"/>
        </w:rPr>
        <w:t>faxowej</w:t>
      </w:r>
      <w:proofErr w:type="spellEnd"/>
      <w:r w:rsidRPr="00855CE0">
        <w:rPr>
          <w:rFonts w:ascii="Tahoma" w:hAnsi="Tahoma" w:cs="Tahoma"/>
          <w:bCs/>
          <w:color w:val="000000"/>
          <w:lang w:eastAsia="pl-PL"/>
        </w:rPr>
        <w:t xml:space="preserve"> najpóźniej w terminie 14 dni od dnia wykrycia wady. </w:t>
      </w:r>
    </w:p>
    <w:p w:rsidR="00645EFB" w:rsidRPr="00855CE0" w:rsidRDefault="009153D6" w:rsidP="00645EFB">
      <w:pPr>
        <w:numPr>
          <w:ilvl w:val="0"/>
          <w:numId w:val="13"/>
        </w:numPr>
        <w:tabs>
          <w:tab w:val="clear" w:pos="720"/>
        </w:tabs>
        <w:suppressAutoHyphens w:val="0"/>
        <w:ind w:left="360"/>
        <w:jc w:val="both"/>
        <w:rPr>
          <w:rFonts w:ascii="Tahoma" w:hAnsi="Tahoma" w:cs="Tahoma"/>
          <w:bCs/>
          <w:color w:val="000000"/>
          <w:lang w:eastAsia="pl-PL"/>
        </w:rPr>
      </w:pPr>
      <w:r w:rsidRPr="00855CE0">
        <w:rPr>
          <w:rFonts w:ascii="Tahoma" w:hAnsi="Tahoma" w:cs="Tahoma"/>
          <w:bCs/>
          <w:color w:val="000000"/>
          <w:lang w:eastAsia="pl-PL"/>
        </w:rPr>
        <w:t xml:space="preserve">Wykonawca w terminie 5 dni od nadania faxu lub otrzymania listu poleconego ze zgłoszeniem reklamacji rozpatrzy ją i udzieli Zamawiającemu pisemnej odpowiedzi czy reklamację uznaje. </w:t>
      </w:r>
    </w:p>
    <w:p w:rsidR="00645EFB" w:rsidRPr="00855CE0" w:rsidRDefault="00645EFB" w:rsidP="00645EFB">
      <w:pPr>
        <w:numPr>
          <w:ilvl w:val="0"/>
          <w:numId w:val="13"/>
        </w:numPr>
        <w:tabs>
          <w:tab w:val="clear" w:pos="720"/>
        </w:tabs>
        <w:suppressAutoHyphens w:val="0"/>
        <w:ind w:left="360"/>
        <w:jc w:val="both"/>
        <w:rPr>
          <w:rFonts w:ascii="Tahoma" w:hAnsi="Tahoma" w:cs="Tahoma"/>
          <w:bCs/>
          <w:color w:val="000000"/>
          <w:lang w:eastAsia="pl-PL"/>
        </w:rPr>
      </w:pPr>
      <w:r w:rsidRPr="00855CE0">
        <w:rPr>
          <w:rFonts w:ascii="Tahoma" w:hAnsi="Tahoma" w:cs="Tahoma"/>
        </w:rPr>
        <w:t>W przypadku reklamacji materiałów zamiennych, przekraczającej 20 % ogólnej ilości</w:t>
      </w:r>
      <w:r w:rsidRPr="00855CE0">
        <w:rPr>
          <w:rFonts w:ascii="Tahoma" w:hAnsi="Tahoma" w:cs="Tahoma"/>
          <w:bCs/>
          <w:color w:val="000000"/>
          <w:lang w:eastAsia="pl-PL"/>
        </w:rPr>
        <w:t xml:space="preserve"> </w:t>
      </w:r>
      <w:r w:rsidRPr="00855CE0">
        <w:rPr>
          <w:rFonts w:ascii="Tahoma" w:hAnsi="Tahoma" w:cs="Tahoma"/>
        </w:rPr>
        <w:t>dla danego asortymentu, Wykonawca zobowiązuje się do wymiany pozostałej w magazynie Zamawiającego partii asortymentu na produkty wytworzone i zalecane przez producenta drukarek, w terminie 72 godzin od momentu zareklamowania ilości przekraczającej próg 20 %.</w:t>
      </w:r>
    </w:p>
    <w:p w:rsidR="00645EFB" w:rsidRPr="00855CE0" w:rsidRDefault="00645EFB" w:rsidP="00855CE0">
      <w:pPr>
        <w:suppressAutoHyphens w:val="0"/>
        <w:jc w:val="both"/>
        <w:rPr>
          <w:rFonts w:ascii="Tahoma" w:hAnsi="Tahoma" w:cs="Tahoma"/>
          <w:bCs/>
          <w:color w:val="000000"/>
          <w:lang w:eastAsia="pl-PL"/>
        </w:rPr>
      </w:pPr>
    </w:p>
    <w:p w:rsidR="009153D6" w:rsidRPr="00855CE0" w:rsidRDefault="009153D6" w:rsidP="009153D6">
      <w:pPr>
        <w:suppressAutoHyphens w:val="0"/>
        <w:jc w:val="center"/>
        <w:rPr>
          <w:rFonts w:ascii="Tahoma" w:hAnsi="Tahoma" w:cs="Tahoma"/>
          <w:color w:val="000000"/>
          <w:lang w:eastAsia="pl-PL"/>
        </w:rPr>
      </w:pPr>
    </w:p>
    <w:p w:rsidR="009153D6" w:rsidRPr="00855CE0" w:rsidRDefault="009153D6" w:rsidP="009153D6">
      <w:pPr>
        <w:suppressAutoHyphens w:val="0"/>
        <w:jc w:val="center"/>
        <w:rPr>
          <w:rFonts w:ascii="Tahoma" w:hAnsi="Tahoma" w:cs="Tahoma"/>
          <w:b/>
          <w:color w:val="000000"/>
          <w:lang w:eastAsia="pl-PL"/>
        </w:rPr>
      </w:pPr>
      <w:r w:rsidRPr="00855CE0">
        <w:rPr>
          <w:rFonts w:ascii="Tahoma" w:hAnsi="Tahoma" w:cs="Tahoma"/>
          <w:b/>
          <w:color w:val="000000"/>
          <w:lang w:eastAsia="pl-PL"/>
        </w:rPr>
        <w:t xml:space="preserve">§ 3. </w:t>
      </w:r>
    </w:p>
    <w:p w:rsidR="009153D6" w:rsidRPr="00855CE0" w:rsidRDefault="009153D6" w:rsidP="009153D6">
      <w:pPr>
        <w:numPr>
          <w:ilvl w:val="1"/>
          <w:numId w:val="13"/>
        </w:numPr>
        <w:tabs>
          <w:tab w:val="clear" w:pos="1785"/>
          <w:tab w:val="num" w:pos="-360"/>
        </w:tabs>
        <w:ind w:left="360" w:hanging="345"/>
        <w:jc w:val="both"/>
        <w:rPr>
          <w:rFonts w:ascii="Tahoma" w:hAnsi="Tahoma" w:cs="Tahoma"/>
        </w:rPr>
      </w:pPr>
      <w:r w:rsidRPr="00855CE0">
        <w:rPr>
          <w:rFonts w:ascii="Tahoma" w:hAnsi="Tahoma" w:cs="Tahoma"/>
          <w:color w:val="000000"/>
        </w:rPr>
        <w:t>Czas realizacji przedmiotu umowy ustala się na okres: od dni</w:t>
      </w:r>
      <w:r w:rsidR="00CB70A2" w:rsidRPr="00855CE0">
        <w:rPr>
          <w:rFonts w:ascii="Tahoma" w:hAnsi="Tahoma" w:cs="Tahoma"/>
          <w:color w:val="000000"/>
        </w:rPr>
        <w:t>a podpisania umowy do dnia 31</w:t>
      </w:r>
      <w:r w:rsidRPr="00855CE0">
        <w:rPr>
          <w:rFonts w:ascii="Tahoma" w:hAnsi="Tahoma" w:cs="Tahoma"/>
          <w:color w:val="000000"/>
        </w:rPr>
        <w:t>.1</w:t>
      </w:r>
      <w:r w:rsidR="00CB70A2" w:rsidRPr="00855CE0">
        <w:rPr>
          <w:rFonts w:ascii="Tahoma" w:hAnsi="Tahoma" w:cs="Tahoma"/>
          <w:color w:val="000000"/>
        </w:rPr>
        <w:t>2</w:t>
      </w:r>
      <w:r w:rsidRPr="00855CE0">
        <w:rPr>
          <w:rFonts w:ascii="Tahoma" w:hAnsi="Tahoma" w:cs="Tahoma"/>
          <w:color w:val="000000"/>
        </w:rPr>
        <w:t>.201</w:t>
      </w:r>
      <w:r w:rsidR="00CB70A2" w:rsidRPr="00855CE0">
        <w:rPr>
          <w:rFonts w:ascii="Tahoma" w:hAnsi="Tahoma" w:cs="Tahoma"/>
          <w:color w:val="000000"/>
        </w:rPr>
        <w:t>6</w:t>
      </w:r>
      <w:r w:rsidRPr="00855CE0">
        <w:rPr>
          <w:rFonts w:ascii="Tahoma" w:hAnsi="Tahoma" w:cs="Tahoma"/>
          <w:color w:val="000000"/>
        </w:rPr>
        <w:t xml:space="preserve"> r.</w:t>
      </w:r>
      <w:r w:rsidRPr="00855CE0">
        <w:rPr>
          <w:rFonts w:ascii="Tahoma" w:hAnsi="Tahoma" w:cs="Tahoma"/>
          <w:b/>
          <w:color w:val="000000"/>
        </w:rPr>
        <w:t xml:space="preserve"> </w:t>
      </w:r>
      <w:r w:rsidR="00CB70A2" w:rsidRPr="00855CE0">
        <w:rPr>
          <w:rFonts w:ascii="Tahoma" w:hAnsi="Tahoma" w:cs="Tahoma"/>
          <w:b/>
          <w:color w:val="000000"/>
        </w:rPr>
        <w:br/>
      </w:r>
      <w:r w:rsidRPr="00855CE0">
        <w:rPr>
          <w:rFonts w:ascii="Tahoma" w:hAnsi="Tahoma" w:cs="Tahoma"/>
        </w:rPr>
        <w:t xml:space="preserve">z tym, że dostawa nie będzie czynnością jednorazową lecz będzie następowała sukcesywnie na każdorazowe zapotrzebowanie </w:t>
      </w:r>
      <w:r w:rsidR="00024277" w:rsidRPr="00855CE0">
        <w:rPr>
          <w:rFonts w:ascii="Tahoma" w:hAnsi="Tahoma" w:cs="Tahoma"/>
        </w:rPr>
        <w:t>Zamawiającego</w:t>
      </w:r>
      <w:r w:rsidRPr="00855CE0">
        <w:rPr>
          <w:rFonts w:ascii="Tahoma" w:hAnsi="Tahoma" w:cs="Tahoma"/>
        </w:rPr>
        <w:t>.</w:t>
      </w:r>
    </w:p>
    <w:p w:rsidR="009153D6" w:rsidRPr="00855CE0" w:rsidRDefault="009153D6" w:rsidP="009153D6">
      <w:pPr>
        <w:numPr>
          <w:ilvl w:val="1"/>
          <w:numId w:val="13"/>
        </w:numPr>
        <w:tabs>
          <w:tab w:val="clear" w:pos="1785"/>
        </w:tabs>
        <w:suppressAutoHyphens w:val="0"/>
        <w:ind w:left="360" w:hanging="360"/>
        <w:jc w:val="both"/>
        <w:rPr>
          <w:rFonts w:ascii="Tahoma" w:hAnsi="Tahoma" w:cs="Tahoma"/>
          <w:color w:val="000000"/>
        </w:rPr>
      </w:pPr>
      <w:r w:rsidRPr="00855CE0">
        <w:rPr>
          <w:rFonts w:ascii="Tahoma" w:hAnsi="Tahoma" w:cs="Tahoma"/>
        </w:rPr>
        <w:t>W przypadku wcześniejszego wyczerpania materiał</w:t>
      </w:r>
      <w:r w:rsidR="00CB70A2" w:rsidRPr="00855CE0">
        <w:rPr>
          <w:rFonts w:ascii="Tahoma" w:hAnsi="Tahoma" w:cs="Tahoma"/>
        </w:rPr>
        <w:t>ów eksploatacyjnych wskazanych</w:t>
      </w:r>
      <w:r w:rsidR="008E5290">
        <w:rPr>
          <w:rFonts w:ascii="Tahoma" w:hAnsi="Tahoma" w:cs="Tahoma"/>
        </w:rPr>
        <w:t xml:space="preserve"> w</w:t>
      </w:r>
      <w:r w:rsidR="00CB70A2" w:rsidRPr="00855CE0">
        <w:rPr>
          <w:rFonts w:ascii="Tahoma" w:hAnsi="Tahoma" w:cs="Tahoma"/>
        </w:rPr>
        <w:t xml:space="preserve"> zapytaniu ofertowym</w:t>
      </w:r>
      <w:r w:rsidRPr="00855CE0">
        <w:rPr>
          <w:rFonts w:ascii="Tahoma" w:hAnsi="Tahoma" w:cs="Tahoma"/>
        </w:rPr>
        <w:t xml:space="preserve"> niniejsza umowa wygaśnie przed obowiązującym terminem realizacji</w:t>
      </w:r>
      <w:r w:rsidR="0078459F">
        <w:rPr>
          <w:rFonts w:ascii="Tahoma" w:hAnsi="Tahoma" w:cs="Tahoma"/>
        </w:rPr>
        <w:t xml:space="preserve"> w zakresie dostawy przedmiotu zamówienia</w:t>
      </w:r>
      <w:r w:rsidRPr="00855CE0">
        <w:rPr>
          <w:rFonts w:ascii="Tahoma" w:hAnsi="Tahoma" w:cs="Tahoma"/>
        </w:rPr>
        <w:t xml:space="preserve">. </w:t>
      </w:r>
    </w:p>
    <w:p w:rsidR="009153D6" w:rsidRPr="00855CE0" w:rsidRDefault="009153D6" w:rsidP="009153D6">
      <w:pPr>
        <w:suppressAutoHyphens w:val="0"/>
        <w:rPr>
          <w:rFonts w:ascii="Tahoma" w:hAnsi="Tahoma" w:cs="Tahoma"/>
          <w:color w:val="000000"/>
          <w:lang w:eastAsia="pl-PL"/>
        </w:rPr>
      </w:pPr>
    </w:p>
    <w:p w:rsidR="009153D6" w:rsidRPr="00855CE0" w:rsidRDefault="009153D6" w:rsidP="009153D6">
      <w:pPr>
        <w:suppressAutoHyphens w:val="0"/>
        <w:jc w:val="center"/>
        <w:rPr>
          <w:rFonts w:ascii="Tahoma" w:hAnsi="Tahoma" w:cs="Tahoma"/>
          <w:b/>
          <w:color w:val="000000"/>
          <w:lang w:eastAsia="pl-PL"/>
        </w:rPr>
      </w:pPr>
      <w:r w:rsidRPr="00855CE0">
        <w:rPr>
          <w:rFonts w:ascii="Tahoma" w:hAnsi="Tahoma" w:cs="Tahoma"/>
          <w:b/>
          <w:color w:val="000000"/>
          <w:lang w:eastAsia="pl-PL"/>
        </w:rPr>
        <w:t>§ 4.</w:t>
      </w:r>
    </w:p>
    <w:p w:rsidR="009153D6" w:rsidRPr="00855CE0" w:rsidRDefault="009153D6" w:rsidP="009153D6">
      <w:pPr>
        <w:numPr>
          <w:ilvl w:val="0"/>
          <w:numId w:val="16"/>
        </w:numPr>
        <w:tabs>
          <w:tab w:val="clear" w:pos="1785"/>
        </w:tabs>
        <w:suppressAutoHyphens w:val="0"/>
        <w:ind w:left="360" w:hanging="360"/>
        <w:jc w:val="both"/>
        <w:rPr>
          <w:rFonts w:ascii="Tahoma" w:hAnsi="Tahoma" w:cs="Tahoma"/>
          <w:color w:val="000000"/>
        </w:rPr>
      </w:pPr>
      <w:r w:rsidRPr="00855CE0">
        <w:rPr>
          <w:rFonts w:ascii="Tahoma" w:hAnsi="Tahoma" w:cs="Tahoma"/>
          <w:color w:val="000000"/>
        </w:rPr>
        <w:t>Wartość przedmiotu zamówienia została określona na kwotę brutto:</w:t>
      </w:r>
      <w:r w:rsidRPr="00855CE0">
        <w:rPr>
          <w:rFonts w:ascii="Tahoma" w:hAnsi="Tahoma" w:cs="Tahoma"/>
          <w:color w:val="000000"/>
          <w:spacing w:val="-14"/>
        </w:rPr>
        <w:t xml:space="preserve"> </w:t>
      </w:r>
      <w:r w:rsidRPr="00855CE0">
        <w:rPr>
          <w:rFonts w:ascii="Tahoma" w:hAnsi="Tahoma" w:cs="Tahoma"/>
          <w:color w:val="000000"/>
        </w:rPr>
        <w:t>............................ zł, (słownie: ..........................................................................), w tym podatek VAT  ...........%.</w:t>
      </w:r>
    </w:p>
    <w:p w:rsidR="009153D6" w:rsidRPr="00855CE0" w:rsidRDefault="00275059" w:rsidP="009153D6">
      <w:pPr>
        <w:numPr>
          <w:ilvl w:val="0"/>
          <w:numId w:val="16"/>
        </w:numPr>
        <w:tabs>
          <w:tab w:val="clear" w:pos="1785"/>
        </w:tabs>
        <w:suppressAutoHyphens w:val="0"/>
        <w:ind w:left="360" w:hanging="360"/>
        <w:jc w:val="both"/>
        <w:rPr>
          <w:rFonts w:ascii="Tahoma" w:hAnsi="Tahoma" w:cs="Tahoma"/>
          <w:bCs/>
          <w:color w:val="000000"/>
          <w:lang w:eastAsia="pl-PL"/>
        </w:rPr>
      </w:pPr>
      <w:r>
        <w:rPr>
          <w:rFonts w:ascii="Tahoma" w:hAnsi="Tahoma" w:cs="Tahoma"/>
          <w:color w:val="000000"/>
          <w:lang w:eastAsia="pl-PL"/>
        </w:rPr>
        <w:t>Kwota określona w</w:t>
      </w:r>
      <w:r w:rsidR="009153D6" w:rsidRPr="00855CE0">
        <w:rPr>
          <w:rFonts w:ascii="Tahoma" w:hAnsi="Tahoma" w:cs="Tahoma"/>
          <w:color w:val="000000"/>
          <w:lang w:eastAsia="pl-PL"/>
        </w:rPr>
        <w:t xml:space="preserve"> ust. 1 zawiera całkowity koszt realizacji przedmiotu umowy, jest stała i obowiązuje do końca jej realizacji. </w:t>
      </w:r>
    </w:p>
    <w:p w:rsidR="009153D6" w:rsidRPr="00855CE0" w:rsidRDefault="009153D6" w:rsidP="009153D6">
      <w:pPr>
        <w:numPr>
          <w:ilvl w:val="0"/>
          <w:numId w:val="16"/>
        </w:numPr>
        <w:tabs>
          <w:tab w:val="clear" w:pos="1785"/>
        </w:tabs>
        <w:suppressAutoHyphens w:val="0"/>
        <w:ind w:left="360" w:hanging="360"/>
        <w:jc w:val="both"/>
        <w:rPr>
          <w:rFonts w:ascii="Tahoma" w:hAnsi="Tahoma" w:cs="Tahoma"/>
          <w:bCs/>
          <w:color w:val="000000"/>
          <w:lang w:eastAsia="pl-PL"/>
        </w:rPr>
      </w:pPr>
      <w:r w:rsidRPr="00855CE0">
        <w:rPr>
          <w:rFonts w:ascii="Tahoma" w:hAnsi="Tahoma" w:cs="Tahoma"/>
          <w:color w:val="000000"/>
          <w:lang w:eastAsia="pl-PL"/>
        </w:rPr>
        <w:t>Ceny je</w:t>
      </w:r>
      <w:r w:rsidR="00275059">
        <w:rPr>
          <w:rFonts w:ascii="Tahoma" w:hAnsi="Tahoma" w:cs="Tahoma"/>
          <w:color w:val="000000"/>
          <w:lang w:eastAsia="pl-PL"/>
        </w:rPr>
        <w:t>dnostkowe podane przez Wykonawcę</w:t>
      </w:r>
      <w:r w:rsidRPr="00855CE0">
        <w:rPr>
          <w:rFonts w:ascii="Tahoma" w:hAnsi="Tahoma" w:cs="Tahoma"/>
          <w:color w:val="000000"/>
          <w:lang w:eastAsia="pl-PL"/>
        </w:rPr>
        <w:t xml:space="preserve"> w formularzu </w:t>
      </w:r>
      <w:r w:rsidR="0078459F">
        <w:rPr>
          <w:rFonts w:ascii="Tahoma" w:hAnsi="Tahoma" w:cs="Tahoma"/>
          <w:color w:val="000000"/>
          <w:lang w:eastAsia="pl-PL"/>
        </w:rPr>
        <w:t>asortymentowym</w:t>
      </w:r>
      <w:r w:rsidRPr="00855CE0">
        <w:rPr>
          <w:rFonts w:ascii="Tahoma" w:hAnsi="Tahoma" w:cs="Tahoma"/>
          <w:color w:val="000000"/>
          <w:lang w:eastAsia="pl-PL"/>
        </w:rPr>
        <w:t xml:space="preserve"> stanowiącym załącznik Nr </w:t>
      </w:r>
      <w:r w:rsidR="0078459F">
        <w:rPr>
          <w:rFonts w:ascii="Tahoma" w:hAnsi="Tahoma" w:cs="Tahoma"/>
          <w:color w:val="000000"/>
          <w:lang w:eastAsia="pl-PL"/>
        </w:rPr>
        <w:t>4</w:t>
      </w:r>
      <w:r w:rsidR="00275059">
        <w:rPr>
          <w:rFonts w:ascii="Tahoma" w:hAnsi="Tahoma" w:cs="Tahoma"/>
          <w:color w:val="000000"/>
          <w:lang w:eastAsia="pl-PL"/>
        </w:rPr>
        <w:t xml:space="preserve"> </w:t>
      </w:r>
      <w:r w:rsidRPr="00855CE0">
        <w:rPr>
          <w:rFonts w:ascii="Tahoma" w:hAnsi="Tahoma" w:cs="Tahoma"/>
          <w:color w:val="000000"/>
          <w:lang w:eastAsia="pl-PL"/>
        </w:rPr>
        <w:t xml:space="preserve">do formularza ofertowego nie mogą ulec zmianie w okresie obowiązywania umowy. </w:t>
      </w:r>
    </w:p>
    <w:p w:rsidR="009153D6" w:rsidRPr="00855CE0" w:rsidRDefault="009153D6" w:rsidP="009153D6">
      <w:pPr>
        <w:numPr>
          <w:ilvl w:val="0"/>
          <w:numId w:val="16"/>
        </w:numPr>
        <w:tabs>
          <w:tab w:val="clear" w:pos="1785"/>
        </w:tabs>
        <w:suppressAutoHyphens w:val="0"/>
        <w:ind w:left="360" w:hanging="360"/>
        <w:jc w:val="both"/>
        <w:rPr>
          <w:rFonts w:ascii="Tahoma" w:hAnsi="Tahoma" w:cs="Tahoma"/>
          <w:bCs/>
          <w:color w:val="000000"/>
          <w:lang w:eastAsia="pl-PL"/>
        </w:rPr>
      </w:pPr>
      <w:r w:rsidRPr="00855CE0">
        <w:rPr>
          <w:rFonts w:ascii="Tahoma" w:hAnsi="Tahoma" w:cs="Tahoma"/>
          <w:color w:val="000000"/>
          <w:lang w:eastAsia="pl-PL"/>
        </w:rPr>
        <w:t xml:space="preserve"> </w:t>
      </w:r>
      <w:r w:rsidRPr="00855CE0">
        <w:rPr>
          <w:rFonts w:ascii="Tahoma" w:hAnsi="Tahoma" w:cs="Tahoma"/>
          <w:bCs/>
          <w:color w:val="000000"/>
          <w:lang w:eastAsia="pl-PL"/>
        </w:rPr>
        <w:t xml:space="preserve">Termin płatności wynosi 14 dni od dnia dokonania odbioru i </w:t>
      </w:r>
      <w:r w:rsidR="0078459F">
        <w:rPr>
          <w:rFonts w:ascii="Tahoma" w:hAnsi="Tahoma" w:cs="Tahoma"/>
          <w:bCs/>
          <w:color w:val="000000"/>
          <w:lang w:eastAsia="pl-PL"/>
        </w:rPr>
        <w:t xml:space="preserve">złożenia </w:t>
      </w:r>
      <w:r w:rsidRPr="00855CE0">
        <w:rPr>
          <w:rFonts w:ascii="Tahoma" w:hAnsi="Tahoma" w:cs="Tahoma"/>
          <w:bCs/>
          <w:color w:val="000000"/>
          <w:lang w:eastAsia="pl-PL"/>
        </w:rPr>
        <w:t xml:space="preserve">u </w:t>
      </w:r>
      <w:r w:rsidR="00024277" w:rsidRPr="00855CE0">
        <w:rPr>
          <w:rFonts w:ascii="Tahoma" w:hAnsi="Tahoma" w:cs="Tahoma"/>
          <w:bCs/>
          <w:color w:val="000000"/>
          <w:lang w:eastAsia="pl-PL"/>
        </w:rPr>
        <w:t>Zamawiającego</w:t>
      </w:r>
      <w:r w:rsidRPr="00855CE0">
        <w:rPr>
          <w:rFonts w:ascii="Tahoma" w:hAnsi="Tahoma" w:cs="Tahoma"/>
          <w:bCs/>
          <w:color w:val="000000"/>
          <w:lang w:eastAsia="pl-PL"/>
        </w:rPr>
        <w:t xml:space="preserve"> prawidłowo wystawionej faktury VAT za partię dostarczonego wg zapotrzebowania </w:t>
      </w:r>
      <w:r w:rsidR="00A727CF" w:rsidRPr="00855CE0">
        <w:rPr>
          <w:rFonts w:ascii="Tahoma" w:hAnsi="Tahoma" w:cs="Tahoma"/>
          <w:bCs/>
          <w:color w:val="000000"/>
          <w:lang w:eastAsia="pl-PL"/>
        </w:rPr>
        <w:t>Zamawiającego</w:t>
      </w:r>
      <w:r w:rsidRPr="00855CE0">
        <w:rPr>
          <w:rFonts w:ascii="Tahoma" w:hAnsi="Tahoma" w:cs="Tahoma"/>
          <w:bCs/>
          <w:color w:val="000000"/>
          <w:lang w:eastAsia="pl-PL"/>
        </w:rPr>
        <w:t xml:space="preserve"> przedmiotu zamówienia. </w:t>
      </w:r>
    </w:p>
    <w:p w:rsidR="009153D6" w:rsidRPr="00855CE0" w:rsidRDefault="009153D6" w:rsidP="009153D6">
      <w:pPr>
        <w:suppressAutoHyphens w:val="0"/>
        <w:jc w:val="center"/>
        <w:rPr>
          <w:rFonts w:ascii="Tahoma" w:hAnsi="Tahoma" w:cs="Tahoma"/>
          <w:color w:val="000000"/>
          <w:lang w:eastAsia="pl-PL"/>
        </w:rPr>
      </w:pPr>
    </w:p>
    <w:p w:rsidR="009153D6" w:rsidRPr="0078459F" w:rsidRDefault="009153D6" w:rsidP="009153D6">
      <w:pPr>
        <w:suppressAutoHyphens w:val="0"/>
        <w:jc w:val="center"/>
        <w:rPr>
          <w:rFonts w:ascii="Tahoma" w:hAnsi="Tahoma" w:cs="Tahoma"/>
          <w:b/>
          <w:color w:val="000000"/>
          <w:lang w:eastAsia="pl-PL"/>
        </w:rPr>
      </w:pPr>
      <w:r w:rsidRPr="0078459F">
        <w:rPr>
          <w:rFonts w:ascii="Tahoma" w:hAnsi="Tahoma" w:cs="Tahoma"/>
          <w:b/>
          <w:color w:val="000000"/>
          <w:lang w:eastAsia="pl-PL"/>
        </w:rPr>
        <w:t>§ 5.</w:t>
      </w:r>
    </w:p>
    <w:p w:rsidR="009153D6" w:rsidRPr="0078459F" w:rsidRDefault="009153D6" w:rsidP="009153D6">
      <w:pPr>
        <w:widowControl w:val="0"/>
        <w:numPr>
          <w:ilvl w:val="0"/>
          <w:numId w:val="14"/>
        </w:numPr>
        <w:suppressAutoHyphens w:val="0"/>
        <w:autoSpaceDE w:val="0"/>
        <w:autoSpaceDN w:val="0"/>
        <w:adjustRightInd w:val="0"/>
        <w:ind w:left="360"/>
        <w:jc w:val="both"/>
        <w:rPr>
          <w:rFonts w:ascii="Tahoma" w:hAnsi="Tahoma" w:cs="Tahoma"/>
          <w:color w:val="000000"/>
        </w:rPr>
      </w:pPr>
      <w:r w:rsidRPr="0078459F">
        <w:rPr>
          <w:rFonts w:ascii="Tahoma" w:hAnsi="Tahoma" w:cs="Tahoma"/>
          <w:color w:val="000000"/>
        </w:rPr>
        <w:t xml:space="preserve">W przypadku opóźnienia w wykonaniu zamówienia Wykonawca zapłaci Zamawiającemu karę umowną </w:t>
      </w:r>
      <w:r w:rsidRPr="0078459F">
        <w:rPr>
          <w:rFonts w:ascii="Tahoma" w:hAnsi="Tahoma" w:cs="Tahoma"/>
          <w:color w:val="000000"/>
        </w:rPr>
        <w:br/>
        <w:t>w wysokości:</w:t>
      </w:r>
    </w:p>
    <w:p w:rsidR="009153D6" w:rsidRPr="0078459F" w:rsidRDefault="009153D6" w:rsidP="009153D6">
      <w:pPr>
        <w:widowControl w:val="0"/>
        <w:numPr>
          <w:ilvl w:val="1"/>
          <w:numId w:val="12"/>
        </w:numPr>
        <w:tabs>
          <w:tab w:val="clear" w:pos="1500"/>
        </w:tabs>
        <w:suppressAutoHyphens w:val="0"/>
        <w:autoSpaceDE w:val="0"/>
        <w:autoSpaceDN w:val="0"/>
        <w:adjustRightInd w:val="0"/>
        <w:ind w:left="720"/>
        <w:jc w:val="both"/>
        <w:rPr>
          <w:rFonts w:ascii="Tahoma" w:hAnsi="Tahoma" w:cs="Tahoma"/>
          <w:color w:val="000000"/>
        </w:rPr>
      </w:pPr>
      <w:r w:rsidRPr="0078459F">
        <w:rPr>
          <w:rFonts w:ascii="Tahoma" w:hAnsi="Tahoma" w:cs="Tahoma"/>
          <w:color w:val="000000"/>
        </w:rPr>
        <w:t xml:space="preserve">0,5% ceny brutto partii przedmiotu zamówienia za każdy dzień </w:t>
      </w:r>
      <w:r w:rsidR="008E5290">
        <w:rPr>
          <w:rFonts w:ascii="Tahoma" w:hAnsi="Tahoma" w:cs="Tahoma"/>
          <w:color w:val="000000"/>
        </w:rPr>
        <w:t>opóźnienia</w:t>
      </w:r>
      <w:r w:rsidRPr="0078459F">
        <w:rPr>
          <w:rFonts w:ascii="Tahoma" w:hAnsi="Tahoma" w:cs="Tahoma"/>
          <w:color w:val="000000"/>
        </w:rPr>
        <w:t xml:space="preserve"> w stosunku do dnia, </w:t>
      </w:r>
      <w:r w:rsidRPr="0078459F">
        <w:rPr>
          <w:rFonts w:ascii="Tahoma" w:hAnsi="Tahoma" w:cs="Tahoma"/>
          <w:color w:val="000000"/>
        </w:rPr>
        <w:br/>
        <w:t>w którym dostawa miała być wykonana;</w:t>
      </w:r>
    </w:p>
    <w:p w:rsidR="009153D6" w:rsidRPr="0078459F" w:rsidRDefault="009153D6" w:rsidP="009153D6">
      <w:pPr>
        <w:widowControl w:val="0"/>
        <w:numPr>
          <w:ilvl w:val="1"/>
          <w:numId w:val="12"/>
        </w:numPr>
        <w:tabs>
          <w:tab w:val="clear" w:pos="1500"/>
        </w:tabs>
        <w:suppressAutoHyphens w:val="0"/>
        <w:autoSpaceDE w:val="0"/>
        <w:autoSpaceDN w:val="0"/>
        <w:adjustRightInd w:val="0"/>
        <w:ind w:left="720"/>
        <w:jc w:val="both"/>
        <w:rPr>
          <w:rFonts w:ascii="Tahoma" w:hAnsi="Tahoma" w:cs="Tahoma"/>
          <w:color w:val="000000"/>
        </w:rPr>
      </w:pPr>
      <w:r w:rsidRPr="0078459F">
        <w:rPr>
          <w:rFonts w:ascii="Tahoma" w:hAnsi="Tahoma" w:cs="Tahoma"/>
          <w:color w:val="000000"/>
        </w:rPr>
        <w:t>0,5% ceny brutto partii przedmiotu zamówienia za każdy dzień</w:t>
      </w:r>
      <w:r w:rsidR="008E5290">
        <w:rPr>
          <w:rFonts w:ascii="Tahoma" w:hAnsi="Tahoma" w:cs="Tahoma"/>
          <w:color w:val="000000"/>
        </w:rPr>
        <w:t xml:space="preserve"> opóźnienia</w:t>
      </w:r>
      <w:r w:rsidRPr="0078459F">
        <w:rPr>
          <w:rFonts w:ascii="Tahoma" w:hAnsi="Tahoma" w:cs="Tahoma"/>
          <w:color w:val="000000"/>
        </w:rPr>
        <w:t xml:space="preserve"> w stosunku do dnia, </w:t>
      </w:r>
      <w:r w:rsidRPr="0078459F">
        <w:rPr>
          <w:rFonts w:ascii="Tahoma" w:hAnsi="Tahoma" w:cs="Tahoma"/>
          <w:color w:val="000000"/>
        </w:rPr>
        <w:br/>
        <w:t>w którym towar powinien zostać wymieniony na zgodny z umową;</w:t>
      </w:r>
    </w:p>
    <w:p w:rsidR="009153D6" w:rsidRPr="0078459F" w:rsidRDefault="009153D6" w:rsidP="009153D6">
      <w:pPr>
        <w:widowControl w:val="0"/>
        <w:numPr>
          <w:ilvl w:val="1"/>
          <w:numId w:val="12"/>
        </w:numPr>
        <w:tabs>
          <w:tab w:val="clear" w:pos="1500"/>
        </w:tabs>
        <w:suppressAutoHyphens w:val="0"/>
        <w:autoSpaceDE w:val="0"/>
        <w:autoSpaceDN w:val="0"/>
        <w:adjustRightInd w:val="0"/>
        <w:ind w:left="720"/>
        <w:jc w:val="both"/>
        <w:rPr>
          <w:rFonts w:ascii="Tahoma" w:hAnsi="Tahoma" w:cs="Tahoma"/>
          <w:color w:val="000000"/>
          <w:lang w:eastAsia="pl-PL"/>
        </w:rPr>
      </w:pPr>
      <w:r w:rsidRPr="0078459F">
        <w:rPr>
          <w:rFonts w:ascii="Tahoma" w:hAnsi="Tahoma" w:cs="Tahoma"/>
          <w:color w:val="000000"/>
          <w:lang w:eastAsia="pl-PL"/>
        </w:rPr>
        <w:t>20% ceny brutto zamówienia określonej w §</w:t>
      </w:r>
      <w:r w:rsidRPr="0078459F">
        <w:rPr>
          <w:rFonts w:ascii="Tahoma" w:hAnsi="Tahoma" w:cs="Tahoma"/>
          <w:lang w:eastAsia="pl-PL"/>
        </w:rPr>
        <w:t xml:space="preserve"> 4</w:t>
      </w:r>
      <w:r w:rsidRPr="0078459F">
        <w:rPr>
          <w:rFonts w:ascii="Tahoma" w:hAnsi="Tahoma" w:cs="Tahoma"/>
          <w:color w:val="000000"/>
          <w:lang w:eastAsia="pl-PL"/>
        </w:rPr>
        <w:t xml:space="preserve"> ust. 1 niniejszej umowy za odstąpienie przez Wykonawcę lub Zamawiającego od umowy z przyczyn nie leżących po stronie Zamawiającego;</w:t>
      </w:r>
    </w:p>
    <w:p w:rsidR="0078459F" w:rsidRPr="0078459F" w:rsidRDefault="0078459F" w:rsidP="0078459F">
      <w:pPr>
        <w:numPr>
          <w:ilvl w:val="0"/>
          <w:numId w:val="14"/>
        </w:numPr>
        <w:suppressAutoHyphens w:val="0"/>
        <w:ind w:left="360"/>
        <w:jc w:val="both"/>
        <w:rPr>
          <w:rFonts w:ascii="Tahoma" w:hAnsi="Tahoma" w:cs="Tahoma"/>
          <w:color w:val="000000"/>
          <w:lang w:eastAsia="pl-PL"/>
        </w:rPr>
      </w:pPr>
      <w:r w:rsidRPr="0078459F">
        <w:rPr>
          <w:rFonts w:ascii="Tahoma" w:hAnsi="Tahoma" w:cs="Tahoma"/>
          <w:color w:val="000000" w:themeColor="text1"/>
          <w:lang w:eastAsia="pl-PL"/>
        </w:rPr>
        <w:t xml:space="preserve">Zamawiający zapłaci Wykonawcy karę umowną w wysokości </w:t>
      </w:r>
      <w:r w:rsidRPr="0078459F">
        <w:rPr>
          <w:rFonts w:ascii="Tahoma" w:hAnsi="Tahoma" w:cs="Tahoma"/>
          <w:color w:val="000000" w:themeColor="text1"/>
        </w:rPr>
        <w:t xml:space="preserve">20% ceny brutto zamówienia określonej w §4 ust. 1 niniejszej umowy </w:t>
      </w:r>
      <w:r w:rsidRPr="0078459F">
        <w:rPr>
          <w:rFonts w:ascii="Tahoma" w:hAnsi="Tahoma" w:cs="Tahoma"/>
          <w:color w:val="000000" w:themeColor="text1"/>
          <w:lang w:eastAsia="pl-PL"/>
        </w:rPr>
        <w:t>za odstąpienie o umowy z przyczyn nie leżących po stronie Wykonawcy.</w:t>
      </w:r>
    </w:p>
    <w:p w:rsidR="0078459F" w:rsidRPr="0078459F" w:rsidRDefault="0078459F" w:rsidP="0078459F">
      <w:pPr>
        <w:numPr>
          <w:ilvl w:val="0"/>
          <w:numId w:val="14"/>
        </w:numPr>
        <w:suppressAutoHyphens w:val="0"/>
        <w:ind w:left="360"/>
        <w:jc w:val="both"/>
        <w:rPr>
          <w:rFonts w:ascii="Tahoma" w:hAnsi="Tahoma" w:cs="Tahoma"/>
          <w:color w:val="000000"/>
          <w:lang w:eastAsia="pl-PL"/>
        </w:rPr>
      </w:pPr>
      <w:r w:rsidRPr="0078459F">
        <w:rPr>
          <w:rFonts w:ascii="Tahoma" w:hAnsi="Tahoma" w:cs="Tahoma"/>
          <w:color w:val="000000" w:themeColor="text1"/>
          <w:lang w:eastAsia="pl-PL"/>
        </w:rPr>
        <w:t>Kary umowne płatne są w terminie 14 dni od dnia doręczenia pisemnego  oświadczenia o uznaniu wykonania umowy za nienależyte, bądź od dnia odstąpienia od umowy. W przypadku niepodjęcia przez Wykonawcę przesyłki za dzień doręczenia przyjmuje się 7. dzień od powtórnego awizowania przez operatora pocztowego</w:t>
      </w:r>
    </w:p>
    <w:p w:rsidR="009153D6" w:rsidRPr="0078459F" w:rsidRDefault="009153D6" w:rsidP="009153D6">
      <w:pPr>
        <w:numPr>
          <w:ilvl w:val="0"/>
          <w:numId w:val="14"/>
        </w:numPr>
        <w:suppressAutoHyphens w:val="0"/>
        <w:ind w:left="360"/>
        <w:jc w:val="both"/>
        <w:rPr>
          <w:rFonts w:ascii="Tahoma" w:hAnsi="Tahoma" w:cs="Tahoma"/>
          <w:color w:val="000000"/>
          <w:lang w:eastAsia="pl-PL"/>
        </w:rPr>
      </w:pPr>
      <w:r w:rsidRPr="0078459F">
        <w:rPr>
          <w:rFonts w:ascii="Tahoma" w:hAnsi="Tahoma" w:cs="Tahoma"/>
          <w:color w:val="000000"/>
          <w:lang w:eastAsia="pl-PL"/>
        </w:rPr>
        <w:t>Zamawiający może   na   zasadach   ogólnych   dochodzić   od   Wykonawcy odszkodowania przewyższającego wysokość kar umownych.</w:t>
      </w:r>
    </w:p>
    <w:p w:rsidR="0078459F" w:rsidRPr="0078459F" w:rsidRDefault="0078459F" w:rsidP="009153D6">
      <w:pPr>
        <w:numPr>
          <w:ilvl w:val="0"/>
          <w:numId w:val="14"/>
        </w:numPr>
        <w:suppressAutoHyphens w:val="0"/>
        <w:ind w:left="360"/>
        <w:jc w:val="both"/>
        <w:rPr>
          <w:rFonts w:ascii="Tahoma" w:hAnsi="Tahoma" w:cs="Tahoma"/>
          <w:color w:val="000000"/>
          <w:lang w:eastAsia="pl-PL"/>
        </w:rPr>
      </w:pPr>
      <w:r w:rsidRPr="0078459F">
        <w:rPr>
          <w:rFonts w:ascii="Tahoma" w:hAnsi="Tahoma" w:cs="Tahoma"/>
          <w:color w:val="000000" w:themeColor="text1"/>
          <w:lang w:eastAsia="pl-PL"/>
        </w:rPr>
        <w:t xml:space="preserve">Za nieuregulowanie zobowiązań wynikających z naliczonych kar umownych w terminie określonym w ust. </w:t>
      </w:r>
      <w:r w:rsidR="00275059">
        <w:rPr>
          <w:rFonts w:ascii="Tahoma" w:hAnsi="Tahoma" w:cs="Tahoma"/>
          <w:color w:val="000000" w:themeColor="text1"/>
          <w:lang w:eastAsia="pl-PL"/>
        </w:rPr>
        <w:t>4, naliczane są odsetki za opóźnienie</w:t>
      </w:r>
      <w:r w:rsidRPr="0078459F">
        <w:rPr>
          <w:rFonts w:ascii="Tahoma" w:hAnsi="Tahoma" w:cs="Tahoma"/>
          <w:color w:val="000000" w:themeColor="text1"/>
          <w:lang w:eastAsia="pl-PL"/>
        </w:rPr>
        <w:t>.</w:t>
      </w:r>
    </w:p>
    <w:p w:rsidR="009153D6" w:rsidRPr="00855CE0" w:rsidRDefault="009153D6" w:rsidP="009153D6">
      <w:pPr>
        <w:suppressAutoHyphens w:val="0"/>
        <w:jc w:val="center"/>
        <w:rPr>
          <w:rFonts w:ascii="Tahoma" w:hAnsi="Tahoma" w:cs="Tahoma"/>
          <w:b/>
          <w:color w:val="000000"/>
          <w:lang w:eastAsia="pl-PL"/>
        </w:rPr>
      </w:pPr>
    </w:p>
    <w:p w:rsidR="009153D6" w:rsidRPr="00855CE0" w:rsidRDefault="009153D6" w:rsidP="009153D6">
      <w:pPr>
        <w:suppressAutoHyphens w:val="0"/>
        <w:jc w:val="center"/>
        <w:rPr>
          <w:rFonts w:ascii="Tahoma" w:hAnsi="Tahoma" w:cs="Tahoma"/>
          <w:b/>
          <w:color w:val="000000"/>
          <w:lang w:eastAsia="pl-PL"/>
        </w:rPr>
      </w:pPr>
      <w:r w:rsidRPr="00855CE0">
        <w:rPr>
          <w:rFonts w:ascii="Tahoma" w:hAnsi="Tahoma" w:cs="Tahoma"/>
          <w:b/>
          <w:color w:val="000000"/>
          <w:lang w:eastAsia="pl-PL"/>
        </w:rPr>
        <w:t>§ 6.</w:t>
      </w:r>
    </w:p>
    <w:p w:rsidR="009153D6" w:rsidRPr="00855CE0" w:rsidRDefault="009153D6" w:rsidP="009153D6">
      <w:pPr>
        <w:jc w:val="both"/>
        <w:rPr>
          <w:rFonts w:ascii="Tahoma" w:hAnsi="Tahoma" w:cs="Tahoma"/>
          <w:color w:val="000000"/>
          <w:spacing w:val="-1"/>
        </w:rPr>
      </w:pPr>
      <w:r w:rsidRPr="00855CE0">
        <w:rPr>
          <w:rFonts w:ascii="Tahoma" w:hAnsi="Tahoma" w:cs="Tahoma"/>
          <w:color w:val="000000"/>
          <w:spacing w:val="-1"/>
        </w:rPr>
        <w:t>W sprawach nieuregulowanych niniejszą umową mają zastosowanie odpowiednie przepisy Kodeksu Cywilnego.</w:t>
      </w:r>
    </w:p>
    <w:p w:rsidR="009153D6" w:rsidRPr="00855CE0" w:rsidRDefault="009153D6" w:rsidP="009153D6">
      <w:pPr>
        <w:rPr>
          <w:rFonts w:ascii="Tahoma" w:hAnsi="Tahoma" w:cs="Tahoma"/>
          <w:color w:val="000000"/>
        </w:rPr>
      </w:pPr>
    </w:p>
    <w:p w:rsidR="00855CE0" w:rsidRDefault="00855CE0" w:rsidP="009153D6">
      <w:pPr>
        <w:suppressAutoHyphens w:val="0"/>
        <w:jc w:val="center"/>
        <w:rPr>
          <w:rFonts w:ascii="Tahoma" w:hAnsi="Tahoma" w:cs="Tahoma"/>
          <w:b/>
          <w:color w:val="000000"/>
          <w:spacing w:val="-18"/>
          <w:lang w:eastAsia="pl-PL"/>
        </w:rPr>
      </w:pPr>
    </w:p>
    <w:p w:rsidR="009153D6" w:rsidRPr="00855CE0" w:rsidRDefault="009153D6" w:rsidP="009153D6">
      <w:pPr>
        <w:suppressAutoHyphens w:val="0"/>
        <w:jc w:val="center"/>
        <w:rPr>
          <w:rFonts w:ascii="Tahoma" w:hAnsi="Tahoma" w:cs="Tahoma"/>
          <w:b/>
          <w:color w:val="000000"/>
          <w:spacing w:val="-18"/>
          <w:lang w:eastAsia="pl-PL"/>
        </w:rPr>
      </w:pPr>
      <w:r w:rsidRPr="00855CE0">
        <w:rPr>
          <w:rFonts w:ascii="Tahoma" w:hAnsi="Tahoma" w:cs="Tahoma"/>
          <w:b/>
          <w:color w:val="000000"/>
          <w:spacing w:val="-18"/>
          <w:lang w:eastAsia="pl-PL"/>
        </w:rPr>
        <w:t>§ 7.</w:t>
      </w:r>
    </w:p>
    <w:p w:rsidR="009153D6" w:rsidRPr="00855CE0" w:rsidRDefault="009153D6" w:rsidP="009153D6">
      <w:pPr>
        <w:keepLines/>
        <w:jc w:val="both"/>
        <w:rPr>
          <w:rFonts w:ascii="Tahoma" w:hAnsi="Tahoma" w:cs="Tahoma"/>
          <w:color w:val="000000"/>
        </w:rPr>
      </w:pPr>
      <w:r w:rsidRPr="00855CE0">
        <w:rPr>
          <w:rFonts w:ascii="Tahoma" w:hAnsi="Tahoma" w:cs="Tahoma"/>
          <w:color w:val="000000"/>
        </w:rPr>
        <w:t>Sprawy sporne będą rozstrzygane przez sąd właściwy dla siedziby Zamawiającego</w:t>
      </w:r>
      <w:r w:rsidRPr="00855CE0">
        <w:rPr>
          <w:rFonts w:ascii="Tahoma" w:hAnsi="Tahoma" w:cs="Tahoma"/>
          <w:color w:val="000000"/>
          <w:spacing w:val="-21"/>
        </w:rPr>
        <w:t>.</w:t>
      </w:r>
    </w:p>
    <w:p w:rsidR="009153D6" w:rsidRPr="00855CE0" w:rsidRDefault="009153D6" w:rsidP="009153D6">
      <w:pPr>
        <w:rPr>
          <w:rFonts w:ascii="Tahoma" w:hAnsi="Tahoma" w:cs="Tahoma"/>
          <w:color w:val="000000"/>
          <w:spacing w:val="-18"/>
        </w:rPr>
      </w:pPr>
    </w:p>
    <w:p w:rsidR="009153D6" w:rsidRPr="00855CE0" w:rsidRDefault="009153D6" w:rsidP="009153D6">
      <w:pPr>
        <w:suppressAutoHyphens w:val="0"/>
        <w:jc w:val="center"/>
        <w:rPr>
          <w:rFonts w:ascii="Tahoma" w:hAnsi="Tahoma" w:cs="Tahoma"/>
          <w:b/>
          <w:color w:val="000000"/>
          <w:spacing w:val="-18"/>
          <w:lang w:eastAsia="pl-PL"/>
        </w:rPr>
      </w:pPr>
      <w:r w:rsidRPr="00855CE0">
        <w:rPr>
          <w:rFonts w:ascii="Tahoma" w:hAnsi="Tahoma" w:cs="Tahoma"/>
          <w:b/>
          <w:color w:val="000000"/>
          <w:spacing w:val="-18"/>
          <w:lang w:eastAsia="pl-PL"/>
        </w:rPr>
        <w:t>§  8.</w:t>
      </w:r>
    </w:p>
    <w:p w:rsidR="009153D6" w:rsidRPr="00855CE0" w:rsidRDefault="009153D6" w:rsidP="009153D6">
      <w:pPr>
        <w:jc w:val="both"/>
        <w:rPr>
          <w:rFonts w:ascii="Tahoma" w:hAnsi="Tahoma" w:cs="Tahoma"/>
          <w:color w:val="000000"/>
        </w:rPr>
      </w:pPr>
      <w:r w:rsidRPr="00855CE0">
        <w:rPr>
          <w:rFonts w:ascii="Tahoma" w:hAnsi="Tahoma" w:cs="Tahoma"/>
          <w:color w:val="000000"/>
        </w:rPr>
        <w:t>Niniejszą umowę sporządzono w czterech jednobrzmiących egzemplarzach, z czego trzy otrzymuje  ZAMAWIAJĄCY a jeden  WYKONAWCA.</w:t>
      </w:r>
    </w:p>
    <w:p w:rsidR="009153D6" w:rsidRPr="00855CE0" w:rsidRDefault="009153D6" w:rsidP="009153D6">
      <w:pPr>
        <w:jc w:val="both"/>
        <w:rPr>
          <w:rFonts w:ascii="Tahoma" w:hAnsi="Tahoma" w:cs="Tahoma"/>
          <w:color w:val="000000"/>
        </w:rPr>
      </w:pPr>
    </w:p>
    <w:p w:rsidR="009153D6" w:rsidRPr="00855CE0" w:rsidRDefault="009153D6" w:rsidP="009153D6">
      <w:pPr>
        <w:jc w:val="both"/>
        <w:rPr>
          <w:rFonts w:ascii="Tahoma" w:hAnsi="Tahoma" w:cs="Tahoma"/>
          <w:color w:val="000000"/>
        </w:rPr>
      </w:pPr>
    </w:p>
    <w:p w:rsidR="009153D6" w:rsidRPr="00855CE0" w:rsidRDefault="009153D6" w:rsidP="009153D6">
      <w:pPr>
        <w:ind w:left="708" w:firstLine="708"/>
        <w:jc w:val="both"/>
        <w:rPr>
          <w:rFonts w:ascii="Tahoma" w:hAnsi="Tahoma" w:cs="Tahoma"/>
          <w:color w:val="000000"/>
        </w:rPr>
      </w:pPr>
    </w:p>
    <w:p w:rsidR="009153D6" w:rsidRDefault="009153D6" w:rsidP="009153D6">
      <w:pPr>
        <w:ind w:left="708" w:firstLine="708"/>
        <w:jc w:val="both"/>
        <w:rPr>
          <w:rFonts w:ascii="Tahoma" w:hAnsi="Tahoma" w:cs="Tahoma"/>
          <w:b/>
          <w:color w:val="000000"/>
        </w:rPr>
      </w:pPr>
      <w:r w:rsidRPr="00855CE0">
        <w:rPr>
          <w:rFonts w:ascii="Tahoma" w:hAnsi="Tahoma" w:cs="Tahoma"/>
          <w:color w:val="000000"/>
        </w:rPr>
        <w:t xml:space="preserve">  </w:t>
      </w:r>
      <w:r w:rsidRPr="00855CE0">
        <w:rPr>
          <w:rFonts w:ascii="Tahoma" w:hAnsi="Tahoma" w:cs="Tahoma"/>
          <w:b/>
          <w:color w:val="000000"/>
        </w:rPr>
        <w:t>WYKONAWCA</w:t>
      </w:r>
      <w:r w:rsidRPr="00855CE0">
        <w:rPr>
          <w:rFonts w:ascii="Tahoma" w:hAnsi="Tahoma" w:cs="Tahoma"/>
          <w:b/>
          <w:color w:val="000000"/>
        </w:rPr>
        <w:tab/>
      </w:r>
      <w:r w:rsidRPr="00855CE0">
        <w:rPr>
          <w:rFonts w:ascii="Tahoma" w:hAnsi="Tahoma" w:cs="Tahoma"/>
          <w:b/>
          <w:color w:val="000000"/>
        </w:rPr>
        <w:tab/>
      </w:r>
      <w:r w:rsidRPr="00855CE0">
        <w:rPr>
          <w:rFonts w:ascii="Tahoma" w:hAnsi="Tahoma" w:cs="Tahoma"/>
          <w:b/>
          <w:color w:val="000000"/>
        </w:rPr>
        <w:tab/>
      </w:r>
      <w:r w:rsidRPr="00855CE0">
        <w:rPr>
          <w:rFonts w:ascii="Tahoma" w:hAnsi="Tahoma" w:cs="Tahoma"/>
          <w:b/>
          <w:color w:val="000000"/>
        </w:rPr>
        <w:tab/>
      </w:r>
      <w:r w:rsidRPr="00855CE0">
        <w:rPr>
          <w:rFonts w:ascii="Tahoma" w:hAnsi="Tahoma" w:cs="Tahoma"/>
          <w:b/>
          <w:color w:val="000000"/>
        </w:rPr>
        <w:tab/>
        <w:t xml:space="preserve">   ZAMAWIAJĄCY</w:t>
      </w: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Default="00855CE0" w:rsidP="009153D6">
      <w:pPr>
        <w:ind w:left="708" w:firstLine="708"/>
        <w:jc w:val="both"/>
        <w:rPr>
          <w:rFonts w:ascii="Tahoma" w:hAnsi="Tahoma" w:cs="Tahoma"/>
          <w:b/>
          <w:color w:val="000000"/>
        </w:rPr>
      </w:pPr>
    </w:p>
    <w:p w:rsidR="00855CE0" w:rsidRPr="006224D6" w:rsidRDefault="00354C1A" w:rsidP="00354C1A">
      <w:pPr>
        <w:jc w:val="right"/>
        <w:rPr>
          <w:rFonts w:ascii="Tahoma" w:hAnsi="Tahoma" w:cs="Tahoma"/>
          <w:b/>
          <w:color w:val="000000"/>
        </w:rPr>
      </w:pPr>
      <w:r>
        <w:rPr>
          <w:rFonts w:ascii="Tahoma" w:hAnsi="Tahoma" w:cs="Tahoma"/>
          <w:b/>
          <w:color w:val="000000"/>
        </w:rPr>
        <w:t>Z</w:t>
      </w:r>
      <w:r w:rsidR="00855CE0" w:rsidRPr="006224D6">
        <w:rPr>
          <w:rFonts w:ascii="Tahoma" w:hAnsi="Tahoma" w:cs="Tahoma"/>
          <w:b/>
          <w:color w:val="000000"/>
        </w:rPr>
        <w:t xml:space="preserve">ałącznik Nr 4 do zapytania ofertowego </w:t>
      </w:r>
    </w:p>
    <w:p w:rsidR="00855CE0" w:rsidRPr="00A82AC7" w:rsidRDefault="00A82AC7" w:rsidP="00A82AC7">
      <w:pPr>
        <w:jc w:val="center"/>
        <w:rPr>
          <w:rFonts w:ascii="Tahoma" w:hAnsi="Tahoma" w:cs="Tahoma"/>
          <w:b/>
          <w:smallCaps/>
          <w:color w:val="000000"/>
          <w:sz w:val="28"/>
          <w:szCs w:val="28"/>
        </w:rPr>
      </w:pPr>
      <w:r w:rsidRPr="00A82AC7">
        <w:rPr>
          <w:rFonts w:ascii="Tahoma" w:hAnsi="Tahoma" w:cs="Tahoma"/>
          <w:b/>
          <w:smallCaps/>
          <w:color w:val="000000"/>
          <w:sz w:val="28"/>
          <w:szCs w:val="28"/>
        </w:rPr>
        <w:t>Wykaz asortymentu</w:t>
      </w:r>
    </w:p>
    <w:p w:rsidR="009153D6" w:rsidRPr="00855CE0" w:rsidRDefault="009153D6" w:rsidP="009153D6">
      <w:pPr>
        <w:rPr>
          <w:rFonts w:ascii="Tahoma" w:hAnsi="Tahoma" w:cs="Tahoma"/>
        </w:rPr>
      </w:pPr>
    </w:p>
    <w:tbl>
      <w:tblPr>
        <w:tblW w:w="9918" w:type="dxa"/>
        <w:tblCellMar>
          <w:left w:w="70" w:type="dxa"/>
          <w:right w:w="70" w:type="dxa"/>
        </w:tblCellMar>
        <w:tblLook w:val="04A0" w:firstRow="1" w:lastRow="0" w:firstColumn="1" w:lastColumn="0" w:noHBand="0" w:noVBand="1"/>
      </w:tblPr>
      <w:tblGrid>
        <w:gridCol w:w="540"/>
        <w:gridCol w:w="3424"/>
        <w:gridCol w:w="1134"/>
        <w:gridCol w:w="1134"/>
        <w:gridCol w:w="1276"/>
        <w:gridCol w:w="2410"/>
      </w:tblGrid>
      <w:tr w:rsidR="006224D6" w:rsidRPr="006224D6" w:rsidTr="006224D6">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CE0" w:rsidRPr="00855CE0" w:rsidRDefault="00855CE0" w:rsidP="00855CE0">
            <w:pPr>
              <w:suppressAutoHyphens w:val="0"/>
              <w:jc w:val="center"/>
              <w:rPr>
                <w:smallCaps/>
                <w:sz w:val="16"/>
                <w:szCs w:val="16"/>
                <w:lang w:eastAsia="pl-PL"/>
              </w:rPr>
            </w:pPr>
            <w:r w:rsidRPr="00855CE0">
              <w:rPr>
                <w:smallCaps/>
                <w:sz w:val="16"/>
                <w:szCs w:val="16"/>
                <w:lang w:eastAsia="pl-PL"/>
              </w:rPr>
              <w:t> </w:t>
            </w:r>
          </w:p>
        </w:tc>
        <w:tc>
          <w:tcPr>
            <w:tcW w:w="3424" w:type="dxa"/>
            <w:tcBorders>
              <w:top w:val="single" w:sz="4" w:space="0" w:color="auto"/>
              <w:left w:val="nil"/>
              <w:bottom w:val="single" w:sz="4" w:space="0" w:color="auto"/>
              <w:right w:val="single" w:sz="4" w:space="0" w:color="auto"/>
            </w:tcBorders>
            <w:shd w:val="clear" w:color="auto" w:fill="auto"/>
            <w:vAlign w:val="center"/>
            <w:hideMark/>
          </w:tcPr>
          <w:p w:rsidR="00855CE0" w:rsidRPr="00855CE0" w:rsidRDefault="00855CE0" w:rsidP="00855CE0">
            <w:pPr>
              <w:suppressAutoHyphens w:val="0"/>
              <w:jc w:val="center"/>
              <w:rPr>
                <w:b/>
                <w:bCs/>
                <w:smallCaps/>
                <w:sz w:val="16"/>
                <w:szCs w:val="16"/>
                <w:lang w:eastAsia="pl-PL"/>
              </w:rPr>
            </w:pPr>
            <w:r w:rsidRPr="006224D6">
              <w:rPr>
                <w:rFonts w:ascii="Tahoma" w:hAnsi="Tahoma" w:cs="Tahoma"/>
                <w:smallCaps/>
                <w:color w:val="000000" w:themeColor="text1"/>
              </w:rPr>
              <w:t>Wykaz sprzętu</w:t>
            </w:r>
            <w:r w:rsidRPr="006224D6">
              <w:rPr>
                <w:b/>
                <w:bCs/>
                <w:smallCaps/>
                <w:sz w:val="16"/>
                <w:szCs w:val="16"/>
                <w:lang w:eastAsia="pl-PL"/>
              </w:rPr>
              <w:t xml:space="preserve"> </w:t>
            </w:r>
            <w:r w:rsidRPr="00855CE0">
              <w:rPr>
                <w:b/>
                <w:bCs/>
                <w:smallCaps/>
                <w:sz w:val="16"/>
                <w:szCs w:val="16"/>
                <w:lang w:eastAsia="pl-PL"/>
              </w:rPr>
              <w:t xml:space="preserve">i opis minimalnych wymogów </w:t>
            </w:r>
            <w:r w:rsidRPr="006224D6">
              <w:rPr>
                <w:b/>
                <w:bCs/>
                <w:smallCaps/>
                <w:sz w:val="16"/>
                <w:szCs w:val="16"/>
                <w:lang w:eastAsia="pl-PL"/>
              </w:rPr>
              <w:t>dot. materiałów eksploatacyjnych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55CE0" w:rsidRPr="00855CE0" w:rsidRDefault="00855CE0" w:rsidP="00855CE0">
            <w:pPr>
              <w:suppressAutoHyphens w:val="0"/>
              <w:jc w:val="center"/>
              <w:rPr>
                <w:b/>
                <w:bCs/>
                <w:smallCaps/>
                <w:sz w:val="16"/>
                <w:szCs w:val="16"/>
                <w:lang w:eastAsia="pl-PL"/>
              </w:rPr>
            </w:pPr>
            <w:proofErr w:type="spellStart"/>
            <w:r w:rsidRPr="00855CE0">
              <w:rPr>
                <w:b/>
                <w:bCs/>
                <w:smallCaps/>
                <w:sz w:val="16"/>
                <w:szCs w:val="16"/>
                <w:lang w:eastAsia="pl-PL"/>
              </w:rPr>
              <w:t>jedn.miar</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55CE0" w:rsidRPr="00855CE0" w:rsidRDefault="00855CE0" w:rsidP="00855CE0">
            <w:pPr>
              <w:suppressAutoHyphens w:val="0"/>
              <w:jc w:val="center"/>
              <w:rPr>
                <w:b/>
                <w:bCs/>
                <w:smallCaps/>
                <w:sz w:val="16"/>
                <w:szCs w:val="16"/>
                <w:lang w:eastAsia="pl-PL"/>
              </w:rPr>
            </w:pPr>
            <w:r w:rsidRPr="00855CE0">
              <w:rPr>
                <w:b/>
                <w:bCs/>
                <w:smallCaps/>
                <w:sz w:val="16"/>
                <w:szCs w:val="16"/>
                <w:lang w:eastAsia="pl-PL"/>
              </w:rPr>
              <w:t>ilość</w:t>
            </w:r>
          </w:p>
        </w:tc>
        <w:tc>
          <w:tcPr>
            <w:tcW w:w="1276" w:type="dxa"/>
            <w:tcBorders>
              <w:top w:val="single" w:sz="4" w:space="0" w:color="auto"/>
              <w:left w:val="nil"/>
              <w:bottom w:val="single" w:sz="4" w:space="0" w:color="auto"/>
              <w:right w:val="single" w:sz="4" w:space="0" w:color="auto"/>
            </w:tcBorders>
          </w:tcPr>
          <w:p w:rsidR="00855CE0" w:rsidRPr="006224D6" w:rsidRDefault="00855CE0" w:rsidP="00855CE0">
            <w:pPr>
              <w:suppressAutoHyphens w:val="0"/>
              <w:jc w:val="center"/>
              <w:rPr>
                <w:b/>
                <w:bCs/>
                <w:smallCaps/>
                <w:sz w:val="16"/>
                <w:szCs w:val="16"/>
                <w:lang w:eastAsia="pl-PL"/>
              </w:rPr>
            </w:pPr>
            <w:r w:rsidRPr="006224D6">
              <w:rPr>
                <w:b/>
                <w:bCs/>
                <w:smallCaps/>
                <w:sz w:val="16"/>
                <w:szCs w:val="16"/>
                <w:lang w:eastAsia="pl-PL"/>
              </w:rPr>
              <w:t>Cena jednostkowa brutto</w:t>
            </w:r>
          </w:p>
        </w:tc>
        <w:tc>
          <w:tcPr>
            <w:tcW w:w="2410" w:type="dxa"/>
            <w:tcBorders>
              <w:top w:val="single" w:sz="4" w:space="0" w:color="auto"/>
              <w:left w:val="nil"/>
              <w:bottom w:val="single" w:sz="4" w:space="0" w:color="auto"/>
              <w:right w:val="single" w:sz="4" w:space="0" w:color="auto"/>
            </w:tcBorders>
          </w:tcPr>
          <w:p w:rsidR="00855CE0" w:rsidRPr="006224D6" w:rsidRDefault="00855CE0" w:rsidP="00855CE0">
            <w:pPr>
              <w:suppressAutoHyphens w:val="0"/>
              <w:jc w:val="center"/>
              <w:rPr>
                <w:b/>
                <w:bCs/>
                <w:smallCaps/>
                <w:sz w:val="16"/>
                <w:szCs w:val="16"/>
                <w:lang w:eastAsia="pl-PL"/>
              </w:rPr>
            </w:pPr>
            <w:r w:rsidRPr="006224D6">
              <w:rPr>
                <w:b/>
                <w:bCs/>
                <w:smallCaps/>
                <w:sz w:val="16"/>
                <w:szCs w:val="16"/>
                <w:lang w:eastAsia="pl-PL"/>
              </w:rPr>
              <w:t xml:space="preserve">Oferowany </w:t>
            </w:r>
            <w:r w:rsidR="006224D6" w:rsidRPr="006224D6">
              <w:rPr>
                <w:b/>
                <w:bCs/>
                <w:smallCaps/>
                <w:sz w:val="16"/>
                <w:szCs w:val="16"/>
                <w:lang w:eastAsia="pl-PL"/>
              </w:rPr>
              <w:t>toner</w:t>
            </w:r>
            <w:r w:rsidRPr="006224D6">
              <w:rPr>
                <w:b/>
                <w:bCs/>
                <w:smallCaps/>
                <w:sz w:val="16"/>
                <w:szCs w:val="16"/>
                <w:lang w:eastAsia="pl-PL"/>
              </w:rPr>
              <w:t xml:space="preserve"> / tusz</w:t>
            </w:r>
          </w:p>
          <w:p w:rsidR="00855CE0" w:rsidRPr="006224D6" w:rsidRDefault="00855CE0" w:rsidP="00855CE0">
            <w:pPr>
              <w:suppressAutoHyphens w:val="0"/>
              <w:jc w:val="center"/>
              <w:rPr>
                <w:b/>
                <w:bCs/>
                <w:smallCaps/>
                <w:sz w:val="16"/>
                <w:szCs w:val="16"/>
                <w:lang w:eastAsia="pl-PL"/>
              </w:rPr>
            </w:pPr>
            <w:r w:rsidRPr="006224D6">
              <w:rPr>
                <w:b/>
                <w:bCs/>
                <w:smallCaps/>
                <w:sz w:val="16"/>
                <w:szCs w:val="16"/>
                <w:lang w:eastAsia="pl-PL"/>
              </w:rPr>
              <w:t>Producent, nazwa (numer )</w:t>
            </w:r>
          </w:p>
        </w:tc>
      </w:tr>
      <w:tr w:rsidR="00C45E71" w:rsidRPr="00855CE0" w:rsidTr="00884C5D">
        <w:trPr>
          <w:trHeight w:val="51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45E71" w:rsidRPr="00855CE0" w:rsidRDefault="00C45E71" w:rsidP="00C45E71">
            <w:pPr>
              <w:suppressAutoHyphens w:val="0"/>
              <w:jc w:val="center"/>
              <w:rPr>
                <w:sz w:val="16"/>
                <w:szCs w:val="16"/>
                <w:lang w:eastAsia="pl-PL"/>
              </w:rPr>
            </w:pPr>
            <w:r w:rsidRPr="00855CE0">
              <w:rPr>
                <w:sz w:val="16"/>
                <w:szCs w:val="16"/>
                <w:lang w:eastAsia="pl-PL"/>
              </w:rPr>
              <w:t> </w:t>
            </w:r>
          </w:p>
        </w:tc>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E71" w:rsidRDefault="00C45E71" w:rsidP="00C45E71">
            <w:pPr>
              <w:suppressAutoHyphens w:val="0"/>
              <w:jc w:val="center"/>
              <w:rPr>
                <w:lang w:eastAsia="pl-PL"/>
              </w:rPr>
            </w:pPr>
            <w:r>
              <w:t xml:space="preserve">Toner do HP LJ 1102 - </w:t>
            </w:r>
            <w:r>
              <w:rPr>
                <w:b/>
                <w:bCs/>
              </w:rPr>
              <w:t>85A</w:t>
            </w:r>
            <w:r>
              <w:br/>
              <w:t>wydajność minimum 1600 stron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45E71" w:rsidRDefault="00C45E71" w:rsidP="00C45E71">
            <w:pPr>
              <w:jc w:val="center"/>
              <w:rPr>
                <w:sz w:val="16"/>
                <w:szCs w:val="16"/>
              </w:rPr>
            </w:pPr>
            <w:r>
              <w:rPr>
                <w:sz w:val="16"/>
                <w:szCs w:val="16"/>
              </w:rPr>
              <w:t>szt.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45E71" w:rsidRDefault="00C45E71" w:rsidP="00C45E71">
            <w:pPr>
              <w:jc w:val="center"/>
              <w:rPr>
                <w:sz w:val="16"/>
                <w:szCs w:val="16"/>
              </w:rPr>
            </w:pPr>
            <w:r>
              <w:rPr>
                <w:sz w:val="16"/>
                <w:szCs w:val="16"/>
              </w:rPr>
              <w:t>10</w:t>
            </w:r>
          </w:p>
        </w:tc>
        <w:tc>
          <w:tcPr>
            <w:tcW w:w="1276" w:type="dxa"/>
            <w:tcBorders>
              <w:top w:val="nil"/>
              <w:left w:val="nil"/>
              <w:bottom w:val="single" w:sz="4" w:space="0" w:color="auto"/>
              <w:right w:val="single" w:sz="4" w:space="0" w:color="auto"/>
            </w:tcBorders>
          </w:tcPr>
          <w:p w:rsidR="00C45E71" w:rsidRPr="00855CE0" w:rsidRDefault="00C45E71" w:rsidP="00C45E71">
            <w:pPr>
              <w:suppressAutoHyphens w:val="0"/>
              <w:jc w:val="center"/>
              <w:rPr>
                <w:sz w:val="16"/>
                <w:szCs w:val="16"/>
                <w:lang w:eastAsia="pl-PL"/>
              </w:rPr>
            </w:pPr>
          </w:p>
        </w:tc>
        <w:tc>
          <w:tcPr>
            <w:tcW w:w="2410" w:type="dxa"/>
            <w:tcBorders>
              <w:top w:val="nil"/>
              <w:left w:val="nil"/>
              <w:bottom w:val="single" w:sz="4" w:space="0" w:color="auto"/>
              <w:right w:val="single" w:sz="4" w:space="0" w:color="auto"/>
            </w:tcBorders>
          </w:tcPr>
          <w:p w:rsidR="00C45E71" w:rsidRPr="00855CE0" w:rsidRDefault="00C45E71" w:rsidP="00C45E71">
            <w:pPr>
              <w:suppressAutoHyphens w:val="0"/>
              <w:jc w:val="center"/>
              <w:rPr>
                <w:sz w:val="16"/>
                <w:szCs w:val="16"/>
                <w:lang w:eastAsia="pl-PL"/>
              </w:rPr>
            </w:pPr>
          </w:p>
        </w:tc>
      </w:tr>
      <w:tr w:rsidR="00C45E71" w:rsidRPr="00855CE0" w:rsidTr="00884C5D">
        <w:trPr>
          <w:trHeight w:val="51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45E71" w:rsidRPr="00855CE0" w:rsidRDefault="00C45E71" w:rsidP="00C45E71">
            <w:pPr>
              <w:suppressAutoHyphens w:val="0"/>
              <w:jc w:val="center"/>
              <w:rPr>
                <w:lang w:eastAsia="pl-PL"/>
              </w:rPr>
            </w:pPr>
            <w:r w:rsidRPr="00855CE0">
              <w:rPr>
                <w:lang w:eastAsia="pl-PL"/>
              </w:rPr>
              <w:t> </w:t>
            </w:r>
          </w:p>
        </w:tc>
        <w:tc>
          <w:tcPr>
            <w:tcW w:w="3424" w:type="dxa"/>
            <w:tcBorders>
              <w:top w:val="nil"/>
              <w:left w:val="single" w:sz="4" w:space="0" w:color="auto"/>
              <w:bottom w:val="single" w:sz="4" w:space="0" w:color="auto"/>
              <w:right w:val="single" w:sz="4" w:space="0" w:color="auto"/>
            </w:tcBorders>
            <w:shd w:val="clear" w:color="auto" w:fill="auto"/>
            <w:vAlign w:val="center"/>
            <w:hideMark/>
          </w:tcPr>
          <w:p w:rsidR="00C45E71" w:rsidRDefault="00C45E71" w:rsidP="00C45E71">
            <w:pPr>
              <w:jc w:val="center"/>
            </w:pPr>
            <w:r>
              <w:t xml:space="preserve">Toner do HP M401dne  </w:t>
            </w:r>
            <w:r>
              <w:rPr>
                <w:b/>
                <w:bCs/>
              </w:rPr>
              <w:t>80X</w:t>
            </w:r>
            <w:r>
              <w:rPr>
                <w:b/>
                <w:bCs/>
              </w:rPr>
              <w:br/>
            </w:r>
            <w:r>
              <w:t>wydajność minimum 6800 stron</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szt.</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20</w:t>
            </w:r>
          </w:p>
        </w:tc>
        <w:tc>
          <w:tcPr>
            <w:tcW w:w="1276"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c>
          <w:tcPr>
            <w:tcW w:w="2410"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r>
      <w:tr w:rsidR="00C45E71" w:rsidRPr="00855CE0" w:rsidTr="00884C5D">
        <w:trPr>
          <w:trHeight w:val="51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45E71" w:rsidRPr="00855CE0" w:rsidRDefault="00C45E71" w:rsidP="00C45E71">
            <w:pPr>
              <w:suppressAutoHyphens w:val="0"/>
              <w:jc w:val="center"/>
              <w:rPr>
                <w:lang w:eastAsia="pl-PL"/>
              </w:rPr>
            </w:pPr>
            <w:r w:rsidRPr="00855CE0">
              <w:rPr>
                <w:lang w:eastAsia="pl-PL"/>
              </w:rPr>
              <w:t> </w:t>
            </w:r>
          </w:p>
        </w:tc>
        <w:tc>
          <w:tcPr>
            <w:tcW w:w="3424" w:type="dxa"/>
            <w:tcBorders>
              <w:top w:val="nil"/>
              <w:left w:val="single" w:sz="4" w:space="0" w:color="auto"/>
              <w:bottom w:val="single" w:sz="4" w:space="0" w:color="auto"/>
              <w:right w:val="single" w:sz="4" w:space="0" w:color="auto"/>
            </w:tcBorders>
            <w:shd w:val="clear" w:color="auto" w:fill="auto"/>
            <w:vAlign w:val="center"/>
            <w:hideMark/>
          </w:tcPr>
          <w:p w:rsidR="00C45E71" w:rsidRDefault="00C45E71" w:rsidP="00C45E71">
            <w:pPr>
              <w:jc w:val="center"/>
            </w:pPr>
            <w:r>
              <w:t xml:space="preserve">Toner  do HP </w:t>
            </w:r>
            <w:proofErr w:type="spellStart"/>
            <w:r>
              <w:t>LaserJet</w:t>
            </w:r>
            <w:proofErr w:type="spellEnd"/>
            <w:r>
              <w:t xml:space="preserve"> 1100 - </w:t>
            </w:r>
            <w:r>
              <w:rPr>
                <w:b/>
                <w:bCs/>
              </w:rPr>
              <w:t>92A</w:t>
            </w:r>
            <w:r>
              <w:br/>
              <w:t>wydajność minimum 2500 stron</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szt.</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2</w:t>
            </w:r>
          </w:p>
        </w:tc>
        <w:tc>
          <w:tcPr>
            <w:tcW w:w="1276"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c>
          <w:tcPr>
            <w:tcW w:w="2410"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r>
      <w:tr w:rsidR="00C45E71" w:rsidRPr="00855CE0" w:rsidTr="00884C5D">
        <w:trPr>
          <w:trHeight w:val="51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45E71" w:rsidRPr="00855CE0" w:rsidRDefault="00C45E71" w:rsidP="00C45E71">
            <w:pPr>
              <w:suppressAutoHyphens w:val="0"/>
              <w:jc w:val="center"/>
              <w:rPr>
                <w:lang w:eastAsia="pl-PL"/>
              </w:rPr>
            </w:pPr>
            <w:r w:rsidRPr="00855CE0">
              <w:rPr>
                <w:lang w:eastAsia="pl-PL"/>
              </w:rPr>
              <w:t> </w:t>
            </w:r>
          </w:p>
        </w:tc>
        <w:tc>
          <w:tcPr>
            <w:tcW w:w="3424" w:type="dxa"/>
            <w:tcBorders>
              <w:top w:val="nil"/>
              <w:left w:val="single" w:sz="4" w:space="0" w:color="auto"/>
              <w:bottom w:val="single" w:sz="4" w:space="0" w:color="auto"/>
              <w:right w:val="single" w:sz="4" w:space="0" w:color="auto"/>
            </w:tcBorders>
            <w:shd w:val="clear" w:color="auto" w:fill="auto"/>
            <w:vAlign w:val="center"/>
            <w:hideMark/>
          </w:tcPr>
          <w:p w:rsidR="00C45E71" w:rsidRDefault="00C45E71" w:rsidP="00C45E71">
            <w:pPr>
              <w:jc w:val="center"/>
            </w:pPr>
            <w:r>
              <w:t xml:space="preserve">Toner  do HP </w:t>
            </w:r>
            <w:proofErr w:type="spellStart"/>
            <w:r>
              <w:t>LaserJet</w:t>
            </w:r>
            <w:proofErr w:type="spellEnd"/>
            <w:r>
              <w:t xml:space="preserve"> 4250 - </w:t>
            </w:r>
            <w:r>
              <w:rPr>
                <w:b/>
                <w:bCs/>
              </w:rPr>
              <w:t>42X</w:t>
            </w:r>
            <w:r>
              <w:br/>
              <w:t>wydajność minimum 20000  stron</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szt.</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5</w:t>
            </w:r>
          </w:p>
        </w:tc>
        <w:tc>
          <w:tcPr>
            <w:tcW w:w="1276"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c>
          <w:tcPr>
            <w:tcW w:w="2410"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r>
      <w:tr w:rsidR="00C45E71" w:rsidRPr="00855CE0" w:rsidTr="00884C5D">
        <w:trPr>
          <w:trHeight w:val="51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45E71" w:rsidRPr="00855CE0" w:rsidRDefault="00C45E71" w:rsidP="00C45E71">
            <w:pPr>
              <w:suppressAutoHyphens w:val="0"/>
              <w:jc w:val="center"/>
              <w:rPr>
                <w:lang w:eastAsia="pl-PL"/>
              </w:rPr>
            </w:pPr>
            <w:r w:rsidRPr="00855CE0">
              <w:rPr>
                <w:lang w:eastAsia="pl-PL"/>
              </w:rPr>
              <w:t> </w:t>
            </w:r>
          </w:p>
        </w:tc>
        <w:tc>
          <w:tcPr>
            <w:tcW w:w="3424" w:type="dxa"/>
            <w:tcBorders>
              <w:top w:val="nil"/>
              <w:left w:val="single" w:sz="4" w:space="0" w:color="auto"/>
              <w:bottom w:val="single" w:sz="4" w:space="0" w:color="auto"/>
              <w:right w:val="single" w:sz="4" w:space="0" w:color="auto"/>
            </w:tcBorders>
            <w:shd w:val="clear" w:color="auto" w:fill="auto"/>
            <w:vAlign w:val="center"/>
            <w:hideMark/>
          </w:tcPr>
          <w:p w:rsidR="00C45E71" w:rsidRDefault="00C45E71" w:rsidP="00C45E71">
            <w:pPr>
              <w:jc w:val="center"/>
            </w:pPr>
            <w:r>
              <w:t xml:space="preserve">Toner do HP </w:t>
            </w:r>
            <w:proofErr w:type="spellStart"/>
            <w:r>
              <w:t>LaserJet</w:t>
            </w:r>
            <w:proofErr w:type="spellEnd"/>
            <w:r>
              <w:t xml:space="preserve"> 1022 - </w:t>
            </w:r>
            <w:r>
              <w:rPr>
                <w:b/>
                <w:bCs/>
              </w:rPr>
              <w:t>12A</w:t>
            </w:r>
            <w:r>
              <w:br/>
              <w:t>wydajność minimum 2000 stron</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szt.</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20</w:t>
            </w:r>
          </w:p>
        </w:tc>
        <w:tc>
          <w:tcPr>
            <w:tcW w:w="1276"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c>
          <w:tcPr>
            <w:tcW w:w="2410"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r>
      <w:tr w:rsidR="00C45E71" w:rsidRPr="00855CE0" w:rsidTr="00884C5D">
        <w:trPr>
          <w:trHeight w:val="51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45E71" w:rsidRPr="00855CE0" w:rsidRDefault="00C45E71" w:rsidP="00C45E71">
            <w:pPr>
              <w:suppressAutoHyphens w:val="0"/>
              <w:jc w:val="center"/>
              <w:rPr>
                <w:lang w:eastAsia="pl-PL"/>
              </w:rPr>
            </w:pPr>
            <w:r w:rsidRPr="00855CE0">
              <w:rPr>
                <w:lang w:eastAsia="pl-PL"/>
              </w:rPr>
              <w:t> </w:t>
            </w:r>
          </w:p>
        </w:tc>
        <w:tc>
          <w:tcPr>
            <w:tcW w:w="3424" w:type="dxa"/>
            <w:tcBorders>
              <w:top w:val="nil"/>
              <w:left w:val="single" w:sz="4" w:space="0" w:color="auto"/>
              <w:bottom w:val="single" w:sz="4" w:space="0" w:color="auto"/>
              <w:right w:val="single" w:sz="4" w:space="0" w:color="auto"/>
            </w:tcBorders>
            <w:shd w:val="clear" w:color="auto" w:fill="auto"/>
            <w:vAlign w:val="bottom"/>
            <w:hideMark/>
          </w:tcPr>
          <w:p w:rsidR="00C45E71" w:rsidRDefault="00C45E71" w:rsidP="00C45E71">
            <w:pPr>
              <w:jc w:val="center"/>
            </w:pPr>
            <w:r>
              <w:t xml:space="preserve">Tusz do HP 6940 / czarny </w:t>
            </w:r>
            <w:r>
              <w:rPr>
                <w:b/>
                <w:bCs/>
              </w:rPr>
              <w:t xml:space="preserve">339   </w:t>
            </w:r>
            <w:r>
              <w:t xml:space="preserve">                      </w:t>
            </w:r>
            <w:r>
              <w:br/>
              <w:t>pojemność 21 ml / wydajność minimum 860 stron</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szt.</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20</w:t>
            </w:r>
          </w:p>
        </w:tc>
        <w:tc>
          <w:tcPr>
            <w:tcW w:w="1276"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c>
          <w:tcPr>
            <w:tcW w:w="2410"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r>
      <w:tr w:rsidR="00C45E71" w:rsidRPr="00855CE0" w:rsidTr="00884C5D">
        <w:trPr>
          <w:trHeight w:val="51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45E71" w:rsidRPr="00855CE0" w:rsidRDefault="00C45E71" w:rsidP="00C45E71">
            <w:pPr>
              <w:suppressAutoHyphens w:val="0"/>
              <w:jc w:val="center"/>
              <w:rPr>
                <w:lang w:eastAsia="pl-PL"/>
              </w:rPr>
            </w:pPr>
            <w:r w:rsidRPr="00855CE0">
              <w:rPr>
                <w:lang w:eastAsia="pl-PL"/>
              </w:rPr>
              <w:t> </w:t>
            </w:r>
          </w:p>
        </w:tc>
        <w:tc>
          <w:tcPr>
            <w:tcW w:w="3424" w:type="dxa"/>
            <w:tcBorders>
              <w:top w:val="nil"/>
              <w:left w:val="single" w:sz="4" w:space="0" w:color="auto"/>
              <w:bottom w:val="single" w:sz="4" w:space="0" w:color="auto"/>
              <w:right w:val="single" w:sz="4" w:space="0" w:color="auto"/>
            </w:tcBorders>
            <w:shd w:val="clear" w:color="auto" w:fill="auto"/>
            <w:vAlign w:val="bottom"/>
            <w:hideMark/>
          </w:tcPr>
          <w:p w:rsidR="00C45E71" w:rsidRDefault="00C45E71" w:rsidP="00C45E71">
            <w:pPr>
              <w:jc w:val="center"/>
            </w:pPr>
            <w:r>
              <w:t xml:space="preserve">Tusz do HP 5940 kolor </w:t>
            </w:r>
            <w:r>
              <w:rPr>
                <w:b/>
                <w:bCs/>
              </w:rPr>
              <w:t>344</w:t>
            </w:r>
            <w:r>
              <w:t xml:space="preserve">                              </w:t>
            </w:r>
            <w:r>
              <w:br/>
              <w:t>pojemność  14 ml wydajność minimum 560 stron</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szt.</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15</w:t>
            </w:r>
          </w:p>
        </w:tc>
        <w:tc>
          <w:tcPr>
            <w:tcW w:w="1276"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c>
          <w:tcPr>
            <w:tcW w:w="2410"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r>
      <w:tr w:rsidR="00C45E71" w:rsidRPr="00855CE0" w:rsidTr="00884C5D">
        <w:trPr>
          <w:trHeight w:val="51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45E71" w:rsidRPr="00855CE0" w:rsidRDefault="00C45E71" w:rsidP="00C45E71">
            <w:pPr>
              <w:suppressAutoHyphens w:val="0"/>
              <w:jc w:val="center"/>
              <w:rPr>
                <w:lang w:eastAsia="pl-PL"/>
              </w:rPr>
            </w:pPr>
            <w:r w:rsidRPr="00855CE0">
              <w:rPr>
                <w:lang w:eastAsia="pl-PL"/>
              </w:rPr>
              <w:t> </w:t>
            </w:r>
          </w:p>
        </w:tc>
        <w:tc>
          <w:tcPr>
            <w:tcW w:w="3424" w:type="dxa"/>
            <w:tcBorders>
              <w:top w:val="nil"/>
              <w:left w:val="single" w:sz="4" w:space="0" w:color="auto"/>
              <w:bottom w:val="single" w:sz="4" w:space="0" w:color="auto"/>
              <w:right w:val="single" w:sz="4" w:space="0" w:color="auto"/>
            </w:tcBorders>
            <w:shd w:val="clear" w:color="auto" w:fill="auto"/>
            <w:vAlign w:val="bottom"/>
            <w:hideMark/>
          </w:tcPr>
          <w:p w:rsidR="00C45E71" w:rsidRDefault="00C45E71" w:rsidP="00C45E71">
            <w:pPr>
              <w:jc w:val="center"/>
            </w:pPr>
            <w:r>
              <w:t xml:space="preserve">Toner do SAMSUNG SCX4720FN - </w:t>
            </w:r>
            <w:r>
              <w:rPr>
                <w:b/>
                <w:bCs/>
              </w:rPr>
              <w:t>SCX-D4720D5</w:t>
            </w:r>
            <w:r>
              <w:br/>
              <w:t>wydajność minimum 5000 stron</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szt.</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2</w:t>
            </w:r>
          </w:p>
        </w:tc>
        <w:tc>
          <w:tcPr>
            <w:tcW w:w="1276"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c>
          <w:tcPr>
            <w:tcW w:w="2410"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r>
      <w:tr w:rsidR="00C45E71" w:rsidRPr="00855CE0" w:rsidTr="00884C5D">
        <w:trPr>
          <w:trHeight w:val="51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45E71" w:rsidRPr="00855CE0" w:rsidRDefault="00C45E71" w:rsidP="00C45E71">
            <w:pPr>
              <w:suppressAutoHyphens w:val="0"/>
              <w:jc w:val="center"/>
              <w:rPr>
                <w:lang w:eastAsia="pl-PL"/>
              </w:rPr>
            </w:pPr>
            <w:r w:rsidRPr="00855CE0">
              <w:rPr>
                <w:lang w:eastAsia="pl-PL"/>
              </w:rPr>
              <w:t> </w:t>
            </w:r>
          </w:p>
        </w:tc>
        <w:tc>
          <w:tcPr>
            <w:tcW w:w="3424" w:type="dxa"/>
            <w:tcBorders>
              <w:top w:val="nil"/>
              <w:left w:val="single" w:sz="4" w:space="0" w:color="auto"/>
              <w:bottom w:val="single" w:sz="4" w:space="0" w:color="auto"/>
              <w:right w:val="single" w:sz="4" w:space="0" w:color="auto"/>
            </w:tcBorders>
            <w:shd w:val="clear" w:color="auto" w:fill="auto"/>
            <w:vAlign w:val="center"/>
            <w:hideMark/>
          </w:tcPr>
          <w:p w:rsidR="00C45E71" w:rsidRDefault="00C45E71" w:rsidP="00C45E71">
            <w:pPr>
              <w:jc w:val="center"/>
            </w:pPr>
            <w:r>
              <w:t>Toner do HP LJ Pro M1536DNF -</w:t>
            </w:r>
            <w:r>
              <w:rPr>
                <w:b/>
                <w:bCs/>
              </w:rPr>
              <w:t xml:space="preserve"> 78A</w:t>
            </w:r>
            <w:r>
              <w:br/>
              <w:t>wydajność minimum 2100 stron</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szt.</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30</w:t>
            </w:r>
          </w:p>
        </w:tc>
        <w:tc>
          <w:tcPr>
            <w:tcW w:w="1276"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c>
          <w:tcPr>
            <w:tcW w:w="2410"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r>
      <w:tr w:rsidR="00C45E71" w:rsidRPr="00855CE0" w:rsidTr="00884C5D">
        <w:trPr>
          <w:trHeight w:val="51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45E71" w:rsidRPr="00855CE0" w:rsidRDefault="00C45E71" w:rsidP="00C45E71">
            <w:pPr>
              <w:suppressAutoHyphens w:val="0"/>
              <w:jc w:val="center"/>
              <w:rPr>
                <w:lang w:eastAsia="pl-PL"/>
              </w:rPr>
            </w:pPr>
            <w:r w:rsidRPr="00855CE0">
              <w:rPr>
                <w:lang w:eastAsia="pl-PL"/>
              </w:rPr>
              <w:t> </w:t>
            </w:r>
          </w:p>
        </w:tc>
        <w:tc>
          <w:tcPr>
            <w:tcW w:w="3424" w:type="dxa"/>
            <w:tcBorders>
              <w:top w:val="nil"/>
              <w:left w:val="single" w:sz="4" w:space="0" w:color="auto"/>
              <w:bottom w:val="single" w:sz="4" w:space="0" w:color="auto"/>
              <w:right w:val="single" w:sz="4" w:space="0" w:color="auto"/>
            </w:tcBorders>
            <w:shd w:val="clear" w:color="auto" w:fill="auto"/>
            <w:vAlign w:val="center"/>
            <w:hideMark/>
          </w:tcPr>
          <w:p w:rsidR="00C45E71" w:rsidRDefault="00C45E71" w:rsidP="00C45E71">
            <w:pPr>
              <w:jc w:val="center"/>
            </w:pPr>
            <w:r>
              <w:t xml:space="preserve">Toner do Canon 1-SENSYS MF 4660 PL </w:t>
            </w:r>
            <w:r>
              <w:rPr>
                <w:b/>
                <w:bCs/>
              </w:rPr>
              <w:t xml:space="preserve">FX-10 </w:t>
            </w:r>
            <w:r>
              <w:t xml:space="preserve">                                              </w:t>
            </w:r>
            <w:r>
              <w:br/>
              <w:t>wydajność minimum 2000 stron</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szt.</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20</w:t>
            </w:r>
          </w:p>
        </w:tc>
        <w:tc>
          <w:tcPr>
            <w:tcW w:w="1276"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c>
          <w:tcPr>
            <w:tcW w:w="2410"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r>
      <w:tr w:rsidR="00C45E71" w:rsidRPr="00855CE0" w:rsidTr="00884C5D">
        <w:trPr>
          <w:trHeight w:val="7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45E71" w:rsidRPr="00855CE0" w:rsidRDefault="00C45E71" w:rsidP="00C45E71">
            <w:pPr>
              <w:suppressAutoHyphens w:val="0"/>
              <w:jc w:val="center"/>
              <w:rPr>
                <w:lang w:eastAsia="pl-PL"/>
              </w:rPr>
            </w:pPr>
            <w:r w:rsidRPr="00855CE0">
              <w:rPr>
                <w:lang w:eastAsia="pl-PL"/>
              </w:rPr>
              <w:t> </w:t>
            </w:r>
          </w:p>
        </w:tc>
        <w:tc>
          <w:tcPr>
            <w:tcW w:w="3424" w:type="dxa"/>
            <w:tcBorders>
              <w:top w:val="nil"/>
              <w:left w:val="single" w:sz="4" w:space="0" w:color="auto"/>
              <w:bottom w:val="single" w:sz="4" w:space="0" w:color="auto"/>
              <w:right w:val="single" w:sz="4" w:space="0" w:color="auto"/>
            </w:tcBorders>
            <w:shd w:val="clear" w:color="auto" w:fill="auto"/>
            <w:vAlign w:val="center"/>
            <w:hideMark/>
          </w:tcPr>
          <w:p w:rsidR="00C45E71" w:rsidRDefault="00C45E71" w:rsidP="00C45E71">
            <w:pPr>
              <w:jc w:val="center"/>
            </w:pPr>
            <w:r>
              <w:t xml:space="preserve">Toner do Samsung SCX 4623 - </w:t>
            </w:r>
            <w:r>
              <w:br/>
            </w:r>
            <w:r>
              <w:rPr>
                <w:b/>
                <w:bCs/>
              </w:rPr>
              <w:t>MLT-D1052L</w:t>
            </w:r>
            <w:r>
              <w:br/>
              <w:t xml:space="preserve">wydajność minimum 2500 stron </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szt.</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5</w:t>
            </w:r>
          </w:p>
        </w:tc>
        <w:tc>
          <w:tcPr>
            <w:tcW w:w="1276"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c>
          <w:tcPr>
            <w:tcW w:w="2410"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r>
      <w:tr w:rsidR="00C45E71" w:rsidRPr="00855CE0" w:rsidTr="00884C5D">
        <w:trPr>
          <w:trHeight w:val="12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45E71" w:rsidRPr="00855CE0" w:rsidRDefault="00C45E71" w:rsidP="00C45E71">
            <w:pPr>
              <w:suppressAutoHyphens w:val="0"/>
              <w:jc w:val="center"/>
              <w:rPr>
                <w:lang w:eastAsia="pl-PL"/>
              </w:rPr>
            </w:pPr>
            <w:r w:rsidRPr="00855CE0">
              <w:rPr>
                <w:lang w:eastAsia="pl-PL"/>
              </w:rPr>
              <w:t> </w:t>
            </w:r>
          </w:p>
        </w:tc>
        <w:tc>
          <w:tcPr>
            <w:tcW w:w="3424" w:type="dxa"/>
            <w:tcBorders>
              <w:top w:val="nil"/>
              <w:left w:val="single" w:sz="4" w:space="0" w:color="auto"/>
              <w:bottom w:val="single" w:sz="4" w:space="0" w:color="auto"/>
              <w:right w:val="single" w:sz="4" w:space="0" w:color="auto"/>
            </w:tcBorders>
            <w:shd w:val="clear" w:color="auto" w:fill="auto"/>
            <w:vAlign w:val="center"/>
            <w:hideMark/>
          </w:tcPr>
          <w:p w:rsidR="00C45E71" w:rsidRDefault="00C45E71" w:rsidP="00C45E71">
            <w:pPr>
              <w:jc w:val="center"/>
            </w:pPr>
            <w:r>
              <w:t>Toner do Kyocera-</w:t>
            </w:r>
            <w:proofErr w:type="spellStart"/>
            <w:r>
              <w:t>Mita</w:t>
            </w:r>
            <w:proofErr w:type="spellEnd"/>
            <w:r>
              <w:t xml:space="preserve"> ECOSYS P6130cdn </w:t>
            </w:r>
            <w:r>
              <w:br/>
            </w:r>
            <w:r>
              <w:rPr>
                <w:b/>
                <w:bCs/>
              </w:rPr>
              <w:t xml:space="preserve">TK-5140K czarny </w:t>
            </w:r>
            <w:r>
              <w:t>wydajność minimum 7000 stron</w:t>
            </w:r>
            <w:r>
              <w:br/>
            </w:r>
            <w:r>
              <w:rPr>
                <w:b/>
                <w:bCs/>
              </w:rPr>
              <w:t>TK-5140C niebieski</w:t>
            </w:r>
            <w:r>
              <w:t xml:space="preserve"> wydajność minimum 5000 stron</w:t>
            </w:r>
            <w:r>
              <w:br/>
            </w:r>
            <w:r>
              <w:rPr>
                <w:b/>
                <w:bCs/>
              </w:rPr>
              <w:t>TK-5140M purpurowy</w:t>
            </w:r>
            <w:r>
              <w:t xml:space="preserve"> wydajność minimum 5000 stron</w:t>
            </w:r>
            <w:r>
              <w:br/>
            </w:r>
            <w:r>
              <w:rPr>
                <w:b/>
                <w:bCs/>
              </w:rPr>
              <w:t>TK-5140Y żółty</w:t>
            </w:r>
            <w:r>
              <w:t xml:space="preserve"> wydajność minimum</w:t>
            </w:r>
            <w:r w:rsidR="00354C1A">
              <w:t xml:space="preserve"> 5000 stron</w:t>
            </w:r>
            <w:r w:rsidR="00354C1A">
              <w:br/>
              <w:t>zestaw kolorów w sk</w:t>
            </w:r>
            <w:r>
              <w:t xml:space="preserve">ładzie </w:t>
            </w:r>
            <w:r>
              <w:br/>
            </w:r>
            <w:r>
              <w:rPr>
                <w:b/>
                <w:bCs/>
              </w:rPr>
              <w:t>CZARNY, ŻÓŁTY, NIEBIESKI, PURPUROWY</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354C1A" w:rsidP="00C45E71">
            <w:pPr>
              <w:jc w:val="center"/>
            </w:pPr>
            <w:r>
              <w:t>zestaw</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2</w:t>
            </w:r>
          </w:p>
        </w:tc>
        <w:tc>
          <w:tcPr>
            <w:tcW w:w="1276"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c>
          <w:tcPr>
            <w:tcW w:w="2410"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r>
      <w:tr w:rsidR="00C45E71" w:rsidRPr="00855CE0" w:rsidTr="00884C5D">
        <w:trPr>
          <w:trHeight w:val="12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45E71" w:rsidRPr="00855CE0" w:rsidRDefault="00C45E71" w:rsidP="00C45E71">
            <w:pPr>
              <w:suppressAutoHyphens w:val="0"/>
              <w:jc w:val="center"/>
              <w:rPr>
                <w:lang w:eastAsia="pl-PL"/>
              </w:rPr>
            </w:pPr>
            <w:r w:rsidRPr="00855CE0">
              <w:rPr>
                <w:lang w:eastAsia="pl-PL"/>
              </w:rPr>
              <w:t> </w:t>
            </w:r>
          </w:p>
        </w:tc>
        <w:tc>
          <w:tcPr>
            <w:tcW w:w="3424" w:type="dxa"/>
            <w:tcBorders>
              <w:top w:val="nil"/>
              <w:left w:val="single" w:sz="4" w:space="0" w:color="auto"/>
              <w:bottom w:val="single" w:sz="4" w:space="0" w:color="auto"/>
              <w:right w:val="single" w:sz="4" w:space="0" w:color="auto"/>
            </w:tcBorders>
            <w:shd w:val="clear" w:color="auto" w:fill="auto"/>
            <w:vAlign w:val="bottom"/>
            <w:hideMark/>
          </w:tcPr>
          <w:p w:rsidR="00354C1A" w:rsidRDefault="00C45E71" w:rsidP="00C45E71">
            <w:pPr>
              <w:jc w:val="center"/>
            </w:pPr>
            <w:r>
              <w:t xml:space="preserve">Toner do Konica </w:t>
            </w:r>
            <w:proofErr w:type="spellStart"/>
            <w:r>
              <w:t>Minolta</w:t>
            </w:r>
            <w:proofErr w:type="spellEnd"/>
            <w:r>
              <w:t xml:space="preserve"> C224e </w:t>
            </w:r>
            <w:r>
              <w:br w:type="page"/>
            </w:r>
            <w:r>
              <w:rPr>
                <w:b/>
                <w:bCs/>
              </w:rPr>
              <w:t>TN-321K czarny</w:t>
            </w:r>
            <w:r>
              <w:t xml:space="preserve"> wydajność minimum 25000 stron</w:t>
            </w:r>
          </w:p>
          <w:p w:rsidR="00354C1A" w:rsidRDefault="00C45E71" w:rsidP="00C45E71">
            <w:pPr>
              <w:jc w:val="center"/>
            </w:pPr>
            <w:r>
              <w:br w:type="page"/>
            </w:r>
            <w:r>
              <w:rPr>
                <w:b/>
                <w:bCs/>
              </w:rPr>
              <w:t xml:space="preserve">TN-321C niebieski </w:t>
            </w:r>
            <w:r>
              <w:t>wydajność minimum 25000 stron</w:t>
            </w:r>
            <w:r>
              <w:br w:type="page"/>
            </w:r>
          </w:p>
          <w:p w:rsidR="00354C1A" w:rsidRDefault="00C45E71" w:rsidP="00C45E71">
            <w:pPr>
              <w:jc w:val="center"/>
            </w:pPr>
            <w:r>
              <w:rPr>
                <w:b/>
                <w:bCs/>
              </w:rPr>
              <w:t>TN-321M purpurowy</w:t>
            </w:r>
            <w:r>
              <w:t xml:space="preserve"> wydajność minimum 25000 stron</w:t>
            </w:r>
            <w:r>
              <w:br w:type="page"/>
            </w:r>
          </w:p>
          <w:p w:rsidR="00354C1A" w:rsidRDefault="00C45E71" w:rsidP="00C45E71">
            <w:pPr>
              <w:jc w:val="center"/>
            </w:pPr>
            <w:r>
              <w:rPr>
                <w:b/>
                <w:bCs/>
              </w:rPr>
              <w:lastRenderedPageBreak/>
              <w:t>TN-321Y żółty</w:t>
            </w:r>
            <w:r>
              <w:t xml:space="preserve"> wydajność minimum 25000 stron</w:t>
            </w:r>
            <w:r>
              <w:br w:type="page"/>
            </w:r>
          </w:p>
          <w:p w:rsidR="00C45E71" w:rsidRDefault="00354C1A" w:rsidP="00C45E71">
            <w:pPr>
              <w:jc w:val="center"/>
            </w:pPr>
            <w:r>
              <w:t>zestaw kolorów w sk</w:t>
            </w:r>
            <w:r w:rsidR="00C45E71">
              <w:t xml:space="preserve">ładzie </w:t>
            </w:r>
            <w:r w:rsidR="00C45E71">
              <w:br w:type="page"/>
            </w:r>
            <w:r w:rsidR="00C45E71">
              <w:rPr>
                <w:b/>
                <w:bCs/>
              </w:rPr>
              <w:t>CZARNY, ŻÓŁTY, NIEBIESKI, PURPUROWY</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lastRenderedPageBreak/>
              <w:t>zestaw</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5</w:t>
            </w:r>
          </w:p>
        </w:tc>
        <w:tc>
          <w:tcPr>
            <w:tcW w:w="1276"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c>
          <w:tcPr>
            <w:tcW w:w="2410"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r>
      <w:tr w:rsidR="00C45E71" w:rsidRPr="00855CE0" w:rsidTr="00884C5D">
        <w:trPr>
          <w:trHeight w:val="15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45E71" w:rsidRPr="00855CE0" w:rsidRDefault="00C45E71" w:rsidP="00C45E71">
            <w:pPr>
              <w:suppressAutoHyphens w:val="0"/>
              <w:jc w:val="center"/>
              <w:rPr>
                <w:lang w:eastAsia="pl-PL"/>
              </w:rPr>
            </w:pPr>
            <w:r w:rsidRPr="00855CE0">
              <w:rPr>
                <w:lang w:eastAsia="pl-PL"/>
              </w:rPr>
              <w:t> </w:t>
            </w:r>
          </w:p>
        </w:tc>
        <w:tc>
          <w:tcPr>
            <w:tcW w:w="3424" w:type="dxa"/>
            <w:tcBorders>
              <w:top w:val="nil"/>
              <w:left w:val="single" w:sz="4" w:space="0" w:color="auto"/>
              <w:bottom w:val="single" w:sz="4" w:space="0" w:color="auto"/>
              <w:right w:val="single" w:sz="4" w:space="0" w:color="auto"/>
            </w:tcBorders>
            <w:shd w:val="clear" w:color="auto" w:fill="auto"/>
            <w:vAlign w:val="bottom"/>
            <w:hideMark/>
          </w:tcPr>
          <w:p w:rsidR="00C45E71" w:rsidRDefault="00C45E71" w:rsidP="00C45E71">
            <w:pPr>
              <w:jc w:val="center"/>
            </w:pPr>
            <w:r>
              <w:t xml:space="preserve">Tusz do </w:t>
            </w:r>
            <w:r>
              <w:rPr>
                <w:b/>
                <w:bCs/>
              </w:rPr>
              <w:t xml:space="preserve">HP </w:t>
            </w:r>
            <w:proofErr w:type="spellStart"/>
            <w:r>
              <w:rPr>
                <w:b/>
                <w:bCs/>
              </w:rPr>
              <w:t>Oficejet</w:t>
            </w:r>
            <w:proofErr w:type="spellEnd"/>
            <w:r>
              <w:rPr>
                <w:b/>
                <w:bCs/>
              </w:rPr>
              <w:t xml:space="preserve"> Pro 7000</w:t>
            </w:r>
            <w:r>
              <w:br/>
            </w:r>
            <w:r>
              <w:rPr>
                <w:b/>
                <w:bCs/>
              </w:rPr>
              <w:t>HP 920  XL</w:t>
            </w:r>
            <w:r>
              <w:t xml:space="preserve"> zestaw kolorów w składzie</w:t>
            </w:r>
            <w:r>
              <w:br/>
              <w:t>czarny wydajność minimum 1200 stron - 49ml</w:t>
            </w:r>
            <w:r>
              <w:br/>
              <w:t>purpurowy wydajność minimum 700 stron - 6 ml</w:t>
            </w:r>
            <w:r>
              <w:br/>
              <w:t>żółty wydajność minimum 700 stron - 6 ml</w:t>
            </w:r>
            <w:r>
              <w:br/>
              <w:t>niebieski wydajność minimum 700 stron - 6 ml</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zestaw</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6</w:t>
            </w:r>
          </w:p>
        </w:tc>
        <w:tc>
          <w:tcPr>
            <w:tcW w:w="1276"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c>
          <w:tcPr>
            <w:tcW w:w="2410"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r>
      <w:tr w:rsidR="00C45E71" w:rsidRPr="00855CE0" w:rsidTr="00354C1A">
        <w:trPr>
          <w:trHeight w:val="95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45E71" w:rsidRPr="00855CE0" w:rsidRDefault="00C45E71" w:rsidP="00C45E71">
            <w:pPr>
              <w:suppressAutoHyphens w:val="0"/>
              <w:jc w:val="center"/>
              <w:rPr>
                <w:lang w:eastAsia="pl-PL"/>
              </w:rPr>
            </w:pPr>
            <w:r w:rsidRPr="00855CE0">
              <w:rPr>
                <w:lang w:eastAsia="pl-PL"/>
              </w:rPr>
              <w:t> </w:t>
            </w:r>
          </w:p>
        </w:tc>
        <w:tc>
          <w:tcPr>
            <w:tcW w:w="3424" w:type="dxa"/>
            <w:tcBorders>
              <w:top w:val="nil"/>
              <w:left w:val="single" w:sz="4" w:space="0" w:color="auto"/>
              <w:bottom w:val="single" w:sz="4" w:space="0" w:color="auto"/>
              <w:right w:val="single" w:sz="4" w:space="0" w:color="auto"/>
            </w:tcBorders>
            <w:shd w:val="clear" w:color="auto" w:fill="auto"/>
            <w:vAlign w:val="bottom"/>
            <w:hideMark/>
          </w:tcPr>
          <w:p w:rsidR="00C45E71" w:rsidRDefault="00C45E71" w:rsidP="00C45E71">
            <w:pPr>
              <w:jc w:val="center"/>
            </w:pPr>
            <w:r>
              <w:t xml:space="preserve">Tusz do HP DJ 940c </w:t>
            </w:r>
            <w:r>
              <w:br/>
            </w:r>
            <w:r>
              <w:rPr>
                <w:b/>
                <w:bCs/>
              </w:rPr>
              <w:t>czarny 15</w:t>
            </w:r>
            <w:r>
              <w:rPr>
                <w:b/>
                <w:bCs/>
              </w:rPr>
              <w:br/>
            </w:r>
            <w:r>
              <w:t>Pojemność:  25 ml</w:t>
            </w:r>
            <w:r>
              <w:br/>
              <w:t>Wydajność:  około 600 stron</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szt.</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20</w:t>
            </w:r>
          </w:p>
        </w:tc>
        <w:tc>
          <w:tcPr>
            <w:tcW w:w="1276"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c>
          <w:tcPr>
            <w:tcW w:w="2410"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r>
      <w:tr w:rsidR="00C45E71" w:rsidRPr="00855CE0" w:rsidTr="00884C5D">
        <w:trPr>
          <w:trHeight w:val="10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45E71" w:rsidRPr="00855CE0" w:rsidRDefault="00C45E71" w:rsidP="00C45E71">
            <w:pPr>
              <w:suppressAutoHyphens w:val="0"/>
              <w:jc w:val="center"/>
              <w:rPr>
                <w:lang w:eastAsia="pl-PL"/>
              </w:rPr>
            </w:pPr>
            <w:r w:rsidRPr="00855CE0">
              <w:rPr>
                <w:lang w:eastAsia="pl-PL"/>
              </w:rPr>
              <w:t> </w:t>
            </w:r>
          </w:p>
        </w:tc>
        <w:tc>
          <w:tcPr>
            <w:tcW w:w="3424" w:type="dxa"/>
            <w:tcBorders>
              <w:top w:val="nil"/>
              <w:left w:val="single" w:sz="4" w:space="0" w:color="auto"/>
              <w:bottom w:val="single" w:sz="4" w:space="0" w:color="auto"/>
              <w:right w:val="single" w:sz="4" w:space="0" w:color="auto"/>
            </w:tcBorders>
            <w:shd w:val="clear" w:color="auto" w:fill="auto"/>
            <w:vAlign w:val="bottom"/>
            <w:hideMark/>
          </w:tcPr>
          <w:p w:rsidR="00C45E71" w:rsidRDefault="00C45E71" w:rsidP="00C45E71">
            <w:pPr>
              <w:jc w:val="center"/>
            </w:pPr>
            <w:r>
              <w:t>Tusz do HP DJ 940c</w:t>
            </w:r>
            <w:r>
              <w:br/>
            </w:r>
            <w:r>
              <w:rPr>
                <w:b/>
                <w:bCs/>
              </w:rPr>
              <w:t>kolor 78</w:t>
            </w:r>
            <w:r>
              <w:br/>
              <w:t>Pojemność:  19 ml / Wydajność:  około 450 stron</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szt.</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20</w:t>
            </w:r>
          </w:p>
        </w:tc>
        <w:tc>
          <w:tcPr>
            <w:tcW w:w="1276"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c>
          <w:tcPr>
            <w:tcW w:w="2410"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r>
      <w:tr w:rsidR="00C45E71" w:rsidRPr="00855CE0" w:rsidTr="00884C5D">
        <w:trPr>
          <w:trHeight w:val="7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45E71" w:rsidRPr="00855CE0" w:rsidRDefault="00C45E71" w:rsidP="00C45E71">
            <w:pPr>
              <w:suppressAutoHyphens w:val="0"/>
              <w:jc w:val="center"/>
              <w:rPr>
                <w:lang w:eastAsia="pl-PL"/>
              </w:rPr>
            </w:pPr>
            <w:r w:rsidRPr="00855CE0">
              <w:rPr>
                <w:lang w:eastAsia="pl-PL"/>
              </w:rPr>
              <w:t> </w:t>
            </w:r>
          </w:p>
        </w:tc>
        <w:tc>
          <w:tcPr>
            <w:tcW w:w="3424" w:type="dxa"/>
            <w:tcBorders>
              <w:top w:val="nil"/>
              <w:left w:val="single" w:sz="4" w:space="0" w:color="auto"/>
              <w:bottom w:val="single" w:sz="4" w:space="0" w:color="auto"/>
              <w:right w:val="single" w:sz="4" w:space="0" w:color="auto"/>
            </w:tcBorders>
            <w:shd w:val="clear" w:color="auto" w:fill="auto"/>
            <w:vAlign w:val="bottom"/>
            <w:hideMark/>
          </w:tcPr>
          <w:p w:rsidR="00C45E71" w:rsidRDefault="00C45E71" w:rsidP="00C45E71">
            <w:pPr>
              <w:jc w:val="center"/>
            </w:pPr>
            <w:r>
              <w:t>Tusz do HP DJ 1280</w:t>
            </w:r>
            <w:r>
              <w:br/>
            </w:r>
            <w:r>
              <w:rPr>
                <w:b/>
                <w:bCs/>
              </w:rPr>
              <w:t>czarny 45</w:t>
            </w:r>
            <w:r>
              <w:rPr>
                <w:b/>
                <w:bCs/>
              </w:rPr>
              <w:br/>
            </w:r>
            <w:r>
              <w:t>Pojemność:  42 ml Wydajność:  około 833 stron</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szt.</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10</w:t>
            </w:r>
          </w:p>
        </w:tc>
        <w:tc>
          <w:tcPr>
            <w:tcW w:w="1276"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c>
          <w:tcPr>
            <w:tcW w:w="2410"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r>
      <w:tr w:rsidR="00C45E71" w:rsidRPr="00855CE0" w:rsidTr="00884C5D">
        <w:trPr>
          <w:trHeight w:val="7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45E71" w:rsidRPr="00855CE0" w:rsidRDefault="00C45E71" w:rsidP="00C45E71">
            <w:pPr>
              <w:suppressAutoHyphens w:val="0"/>
              <w:jc w:val="center"/>
              <w:rPr>
                <w:lang w:eastAsia="pl-PL"/>
              </w:rPr>
            </w:pPr>
            <w:r w:rsidRPr="00855CE0">
              <w:rPr>
                <w:lang w:eastAsia="pl-PL"/>
              </w:rPr>
              <w:t> </w:t>
            </w:r>
          </w:p>
        </w:tc>
        <w:tc>
          <w:tcPr>
            <w:tcW w:w="3424" w:type="dxa"/>
            <w:tcBorders>
              <w:top w:val="nil"/>
              <w:left w:val="single" w:sz="4" w:space="0" w:color="auto"/>
              <w:bottom w:val="single" w:sz="4" w:space="0" w:color="auto"/>
              <w:right w:val="single" w:sz="4" w:space="0" w:color="auto"/>
            </w:tcBorders>
            <w:shd w:val="clear" w:color="auto" w:fill="auto"/>
            <w:vAlign w:val="bottom"/>
            <w:hideMark/>
          </w:tcPr>
          <w:p w:rsidR="00C45E71" w:rsidRDefault="00C45E71" w:rsidP="00C45E71">
            <w:pPr>
              <w:jc w:val="center"/>
            </w:pPr>
            <w:r>
              <w:t xml:space="preserve">Toner do HP LJ2055 </w:t>
            </w:r>
            <w:r>
              <w:rPr>
                <w:b/>
                <w:bCs/>
              </w:rPr>
              <w:t>05X</w:t>
            </w:r>
            <w:r>
              <w:br/>
              <w:t>wydajność minimum 6500 stron</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szt.</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20</w:t>
            </w:r>
          </w:p>
        </w:tc>
        <w:tc>
          <w:tcPr>
            <w:tcW w:w="1276"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c>
          <w:tcPr>
            <w:tcW w:w="2410"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r>
      <w:tr w:rsidR="00C45E71" w:rsidRPr="00855CE0" w:rsidTr="00884C5D">
        <w:trPr>
          <w:trHeight w:val="51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45E71" w:rsidRPr="00855CE0" w:rsidRDefault="00C45E71" w:rsidP="00C45E71">
            <w:pPr>
              <w:suppressAutoHyphens w:val="0"/>
              <w:jc w:val="center"/>
              <w:rPr>
                <w:lang w:eastAsia="pl-PL"/>
              </w:rPr>
            </w:pPr>
            <w:r w:rsidRPr="00855CE0">
              <w:rPr>
                <w:lang w:eastAsia="pl-PL"/>
              </w:rPr>
              <w:t> </w:t>
            </w:r>
          </w:p>
        </w:tc>
        <w:tc>
          <w:tcPr>
            <w:tcW w:w="3424" w:type="dxa"/>
            <w:tcBorders>
              <w:top w:val="nil"/>
              <w:left w:val="single" w:sz="4" w:space="0" w:color="auto"/>
              <w:bottom w:val="single" w:sz="4" w:space="0" w:color="auto"/>
              <w:right w:val="single" w:sz="4" w:space="0" w:color="auto"/>
            </w:tcBorders>
            <w:shd w:val="clear" w:color="auto" w:fill="auto"/>
            <w:vAlign w:val="bottom"/>
            <w:hideMark/>
          </w:tcPr>
          <w:p w:rsidR="00C45E71" w:rsidRDefault="00C45E71" w:rsidP="00C45E71">
            <w:pPr>
              <w:jc w:val="center"/>
            </w:pPr>
            <w:r>
              <w:t xml:space="preserve">Toner do HP LJ1320 </w:t>
            </w:r>
            <w:r>
              <w:rPr>
                <w:b/>
                <w:bCs/>
              </w:rPr>
              <w:t>49X</w:t>
            </w:r>
            <w:r>
              <w:br/>
              <w:t>wydajność minimum 6000 stron</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szt.</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6</w:t>
            </w:r>
          </w:p>
        </w:tc>
        <w:tc>
          <w:tcPr>
            <w:tcW w:w="1276"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c>
          <w:tcPr>
            <w:tcW w:w="2410"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r>
      <w:tr w:rsidR="00C45E71" w:rsidRPr="00855CE0" w:rsidTr="00884C5D">
        <w:trPr>
          <w:trHeight w:val="51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45E71" w:rsidRPr="00855CE0" w:rsidRDefault="00C45E71" w:rsidP="00C45E71">
            <w:pPr>
              <w:suppressAutoHyphens w:val="0"/>
              <w:jc w:val="center"/>
              <w:rPr>
                <w:lang w:eastAsia="pl-PL"/>
              </w:rPr>
            </w:pPr>
            <w:r w:rsidRPr="00855CE0">
              <w:rPr>
                <w:lang w:eastAsia="pl-PL"/>
              </w:rPr>
              <w:t> </w:t>
            </w:r>
          </w:p>
        </w:tc>
        <w:tc>
          <w:tcPr>
            <w:tcW w:w="3424" w:type="dxa"/>
            <w:tcBorders>
              <w:top w:val="nil"/>
              <w:left w:val="single" w:sz="4" w:space="0" w:color="auto"/>
              <w:bottom w:val="single" w:sz="4" w:space="0" w:color="auto"/>
              <w:right w:val="single" w:sz="4" w:space="0" w:color="auto"/>
            </w:tcBorders>
            <w:shd w:val="clear" w:color="auto" w:fill="auto"/>
            <w:vAlign w:val="bottom"/>
            <w:hideMark/>
          </w:tcPr>
          <w:p w:rsidR="00C45E71" w:rsidRDefault="00C45E71" w:rsidP="00C45E71">
            <w:pPr>
              <w:jc w:val="center"/>
            </w:pPr>
            <w:r>
              <w:t xml:space="preserve">Toner do HP LJ 2015 </w:t>
            </w:r>
            <w:r>
              <w:rPr>
                <w:b/>
                <w:bCs/>
              </w:rPr>
              <w:t>53X</w:t>
            </w:r>
            <w:r>
              <w:br/>
              <w:t>wydajność minimum 7000 stron</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szt.</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20</w:t>
            </w:r>
          </w:p>
        </w:tc>
        <w:tc>
          <w:tcPr>
            <w:tcW w:w="1276"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c>
          <w:tcPr>
            <w:tcW w:w="2410"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r>
      <w:tr w:rsidR="00C45E71" w:rsidRPr="00855CE0" w:rsidTr="00884C5D">
        <w:trPr>
          <w:trHeight w:val="51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45E71" w:rsidRPr="00855CE0" w:rsidRDefault="00C45E71" w:rsidP="00C45E71">
            <w:pPr>
              <w:suppressAutoHyphens w:val="0"/>
              <w:jc w:val="center"/>
              <w:rPr>
                <w:lang w:eastAsia="pl-PL"/>
              </w:rPr>
            </w:pPr>
            <w:r w:rsidRPr="00855CE0">
              <w:rPr>
                <w:lang w:eastAsia="pl-PL"/>
              </w:rPr>
              <w:t> </w:t>
            </w:r>
          </w:p>
        </w:tc>
        <w:tc>
          <w:tcPr>
            <w:tcW w:w="3424" w:type="dxa"/>
            <w:tcBorders>
              <w:top w:val="nil"/>
              <w:left w:val="single" w:sz="4" w:space="0" w:color="auto"/>
              <w:bottom w:val="single" w:sz="4" w:space="0" w:color="auto"/>
              <w:right w:val="single" w:sz="4" w:space="0" w:color="auto"/>
            </w:tcBorders>
            <w:shd w:val="clear" w:color="auto" w:fill="auto"/>
            <w:vAlign w:val="bottom"/>
            <w:hideMark/>
          </w:tcPr>
          <w:p w:rsidR="00C45E71" w:rsidRDefault="00C45E71" w:rsidP="00C45E71">
            <w:pPr>
              <w:jc w:val="center"/>
            </w:pPr>
            <w:r>
              <w:t xml:space="preserve">Toner do HP LJ P3015d </w:t>
            </w:r>
            <w:r>
              <w:rPr>
                <w:b/>
                <w:bCs/>
              </w:rPr>
              <w:t>55X</w:t>
            </w:r>
            <w:r w:rsidR="00354C1A">
              <w:t xml:space="preserve"> </w:t>
            </w:r>
            <w:r w:rsidR="00354C1A">
              <w:br/>
              <w:t>wydajność</w:t>
            </w:r>
            <w:r>
              <w:t xml:space="preserve"> minimum 12500 stron</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szt.</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20</w:t>
            </w:r>
          </w:p>
        </w:tc>
        <w:tc>
          <w:tcPr>
            <w:tcW w:w="1276"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c>
          <w:tcPr>
            <w:tcW w:w="2410"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r>
      <w:tr w:rsidR="00C45E71" w:rsidRPr="00855CE0" w:rsidTr="00884C5D">
        <w:trPr>
          <w:trHeight w:val="51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45E71" w:rsidRPr="00855CE0" w:rsidRDefault="00C45E71" w:rsidP="00C45E71">
            <w:pPr>
              <w:suppressAutoHyphens w:val="0"/>
              <w:jc w:val="center"/>
              <w:rPr>
                <w:lang w:eastAsia="pl-PL"/>
              </w:rPr>
            </w:pPr>
            <w:r w:rsidRPr="00855CE0">
              <w:rPr>
                <w:lang w:eastAsia="pl-PL"/>
              </w:rPr>
              <w:t> </w:t>
            </w:r>
          </w:p>
        </w:tc>
        <w:tc>
          <w:tcPr>
            <w:tcW w:w="3424" w:type="dxa"/>
            <w:tcBorders>
              <w:top w:val="nil"/>
              <w:left w:val="single" w:sz="4" w:space="0" w:color="auto"/>
              <w:bottom w:val="single" w:sz="4" w:space="0" w:color="auto"/>
              <w:right w:val="single" w:sz="4" w:space="0" w:color="auto"/>
            </w:tcBorders>
            <w:shd w:val="clear" w:color="auto" w:fill="auto"/>
            <w:vAlign w:val="center"/>
            <w:hideMark/>
          </w:tcPr>
          <w:p w:rsidR="00C45E71" w:rsidRDefault="00C45E71" w:rsidP="00C45E71">
            <w:pPr>
              <w:jc w:val="center"/>
            </w:pPr>
            <w:r>
              <w:t xml:space="preserve">taśma do </w:t>
            </w:r>
            <w:r>
              <w:rPr>
                <w:b/>
                <w:bCs/>
              </w:rPr>
              <w:t>OKI ML3320Eco</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szt.</w:t>
            </w:r>
          </w:p>
        </w:tc>
        <w:tc>
          <w:tcPr>
            <w:tcW w:w="1134" w:type="dxa"/>
            <w:tcBorders>
              <w:top w:val="nil"/>
              <w:left w:val="nil"/>
              <w:bottom w:val="single" w:sz="4" w:space="0" w:color="auto"/>
              <w:right w:val="single" w:sz="4" w:space="0" w:color="auto"/>
            </w:tcBorders>
            <w:shd w:val="clear" w:color="auto" w:fill="auto"/>
            <w:vAlign w:val="center"/>
            <w:hideMark/>
          </w:tcPr>
          <w:p w:rsidR="00C45E71" w:rsidRDefault="00C45E71" w:rsidP="00C45E71">
            <w:pPr>
              <w:jc w:val="center"/>
            </w:pPr>
            <w:r>
              <w:t>20</w:t>
            </w:r>
          </w:p>
        </w:tc>
        <w:tc>
          <w:tcPr>
            <w:tcW w:w="1276"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c>
          <w:tcPr>
            <w:tcW w:w="2410" w:type="dxa"/>
            <w:tcBorders>
              <w:top w:val="nil"/>
              <w:left w:val="nil"/>
              <w:bottom w:val="single" w:sz="4" w:space="0" w:color="auto"/>
              <w:right w:val="single" w:sz="4" w:space="0" w:color="auto"/>
            </w:tcBorders>
          </w:tcPr>
          <w:p w:rsidR="00C45E71" w:rsidRPr="00855CE0" w:rsidRDefault="00C45E71" w:rsidP="00C45E71">
            <w:pPr>
              <w:suppressAutoHyphens w:val="0"/>
              <w:jc w:val="center"/>
              <w:rPr>
                <w:lang w:eastAsia="pl-PL"/>
              </w:rPr>
            </w:pPr>
          </w:p>
        </w:tc>
      </w:tr>
    </w:tbl>
    <w:p w:rsidR="003A6F45" w:rsidRDefault="003A6F45" w:rsidP="003A6F45">
      <w:pPr>
        <w:tabs>
          <w:tab w:val="center" w:pos="7020"/>
        </w:tabs>
        <w:jc w:val="both"/>
        <w:rPr>
          <w:rFonts w:ascii="Tahoma" w:hAnsi="Tahoma" w:cs="Tahoma"/>
          <w:color w:val="000000" w:themeColor="text1"/>
        </w:rPr>
      </w:pPr>
    </w:p>
    <w:p w:rsidR="003A6F45" w:rsidRDefault="003A6F45" w:rsidP="003A6F45">
      <w:pPr>
        <w:tabs>
          <w:tab w:val="center" w:pos="7020"/>
        </w:tabs>
        <w:jc w:val="both"/>
        <w:rPr>
          <w:rFonts w:ascii="Tahoma" w:hAnsi="Tahoma" w:cs="Tahoma"/>
          <w:color w:val="000000" w:themeColor="text1"/>
        </w:rPr>
      </w:pPr>
    </w:p>
    <w:p w:rsidR="003A6F45" w:rsidRPr="00855CE0" w:rsidRDefault="003A6F45" w:rsidP="003A6F45">
      <w:pPr>
        <w:tabs>
          <w:tab w:val="center" w:pos="7020"/>
        </w:tabs>
        <w:jc w:val="both"/>
        <w:rPr>
          <w:rFonts w:ascii="Tahoma" w:hAnsi="Tahoma" w:cs="Tahoma"/>
          <w:color w:val="000000" w:themeColor="text1"/>
        </w:rPr>
      </w:pPr>
      <w:r>
        <w:rPr>
          <w:rFonts w:ascii="Tahoma" w:hAnsi="Tahoma" w:cs="Tahoma"/>
          <w:color w:val="000000" w:themeColor="text1"/>
        </w:rPr>
        <w:tab/>
      </w:r>
      <w:r w:rsidRPr="00855CE0">
        <w:rPr>
          <w:rFonts w:ascii="Tahoma" w:hAnsi="Tahoma" w:cs="Tahoma"/>
          <w:color w:val="000000" w:themeColor="text1"/>
        </w:rPr>
        <w:t>...........................................................</w:t>
      </w:r>
    </w:p>
    <w:p w:rsidR="003A6F45" w:rsidRPr="00855CE0" w:rsidRDefault="003A6F45" w:rsidP="003A6F45">
      <w:pPr>
        <w:tabs>
          <w:tab w:val="center" w:pos="7020"/>
        </w:tabs>
        <w:jc w:val="both"/>
        <w:rPr>
          <w:rFonts w:ascii="Tahoma" w:hAnsi="Tahoma" w:cs="Tahoma"/>
          <w:color w:val="000000" w:themeColor="text1"/>
        </w:rPr>
      </w:pPr>
      <w:r w:rsidRPr="00855CE0">
        <w:rPr>
          <w:rFonts w:ascii="Tahoma" w:hAnsi="Tahoma" w:cs="Tahoma"/>
          <w:color w:val="000000" w:themeColor="text1"/>
        </w:rPr>
        <w:tab/>
        <w:t>podpis Wykonawcy lub osoby upoważnionej</w:t>
      </w:r>
    </w:p>
    <w:p w:rsidR="003428F3" w:rsidRPr="00855CE0" w:rsidRDefault="003428F3" w:rsidP="003A6F45">
      <w:pPr>
        <w:rPr>
          <w:rFonts w:ascii="Tahoma" w:hAnsi="Tahoma" w:cs="Tahoma"/>
        </w:rPr>
      </w:pPr>
    </w:p>
    <w:sectPr w:rsidR="003428F3" w:rsidRPr="00855CE0" w:rsidSect="0070357E">
      <w:footerReference w:type="even"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0A5" w:rsidRDefault="005450A5">
      <w:r>
        <w:separator/>
      </w:r>
    </w:p>
  </w:endnote>
  <w:endnote w:type="continuationSeparator" w:id="0">
    <w:p w:rsidR="005450A5" w:rsidRDefault="0054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ABA" w:rsidRDefault="00506460" w:rsidP="005C4C4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A1ABA" w:rsidRDefault="005450A5" w:rsidP="002A2F0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ABA" w:rsidRDefault="00506460" w:rsidP="005C4C4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9471B">
      <w:rPr>
        <w:rStyle w:val="Numerstrony"/>
        <w:noProof/>
      </w:rPr>
      <w:t>10</w:t>
    </w:r>
    <w:r>
      <w:rPr>
        <w:rStyle w:val="Numerstrony"/>
      </w:rPr>
      <w:fldChar w:fldCharType="end"/>
    </w:r>
  </w:p>
  <w:p w:rsidR="005A1ABA" w:rsidRDefault="005450A5" w:rsidP="002A2F0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0A5" w:rsidRDefault="005450A5">
      <w:r>
        <w:separator/>
      </w:r>
    </w:p>
  </w:footnote>
  <w:footnote w:type="continuationSeparator" w:id="0">
    <w:p w:rsidR="005450A5" w:rsidRDefault="005450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7E12CE"/>
    <w:lvl w:ilvl="0">
      <w:start w:val="1"/>
      <w:numFmt w:val="none"/>
      <w:pStyle w:val="Nagwek1"/>
      <w:suff w:val="nothing"/>
      <w:lvlText w:val=""/>
      <w:lvlJc w:val="left"/>
      <w:pPr>
        <w:tabs>
          <w:tab w:val="num" w:pos="0"/>
        </w:tabs>
      </w:pPr>
      <w:rPr>
        <w:rFonts w:cs="Times New Roman"/>
      </w:rPr>
    </w:lvl>
    <w:lvl w:ilvl="1">
      <w:start w:val="1"/>
      <w:numFmt w:val="decimal"/>
      <w:lvlText w:val="%2."/>
      <w:lvlJc w:val="left"/>
      <w:pPr>
        <w:tabs>
          <w:tab w:val="num" w:pos="576"/>
        </w:tabs>
        <w:ind w:left="576" w:hanging="576"/>
      </w:pPr>
      <w:rPr>
        <w:rFonts w:cs="Times New Roman" w:hint="default"/>
        <w:b w:val="0"/>
        <w:i w:val="0"/>
        <w:sz w:val="20"/>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decimal"/>
      <w:lvlText w:val="%7."/>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C"/>
    <w:multiLevelType w:val="multilevel"/>
    <w:tmpl w:val="EECCA6A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0419AC"/>
    <w:multiLevelType w:val="hybridMultilevel"/>
    <w:tmpl w:val="5B403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DE3FD3"/>
    <w:multiLevelType w:val="hybridMultilevel"/>
    <w:tmpl w:val="2FE259EA"/>
    <w:lvl w:ilvl="0" w:tplc="0415000F">
      <w:start w:val="1"/>
      <w:numFmt w:val="decimal"/>
      <w:lvlText w:val="%1."/>
      <w:lvlJc w:val="left"/>
      <w:pPr>
        <w:tabs>
          <w:tab w:val="num" w:pos="720"/>
        </w:tabs>
        <w:ind w:left="720" w:hanging="360"/>
      </w:pPr>
      <w:rPr>
        <w:rFonts w:hint="default"/>
      </w:rPr>
    </w:lvl>
    <w:lvl w:ilvl="1" w:tplc="F8DE00F0">
      <w:start w:val="1"/>
      <w:numFmt w:val="decimal"/>
      <w:lvlText w:val="%2."/>
      <w:lvlJc w:val="left"/>
      <w:pPr>
        <w:tabs>
          <w:tab w:val="num" w:pos="1785"/>
        </w:tabs>
        <w:ind w:left="1785" w:hanging="705"/>
      </w:pPr>
      <w:rPr>
        <w:rFonts w:hint="default"/>
      </w:rPr>
    </w:lvl>
    <w:lvl w:ilvl="2" w:tplc="FA1E1BA2">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C1D43E2"/>
    <w:multiLevelType w:val="hybridMultilevel"/>
    <w:tmpl w:val="F484F04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1CEE2053"/>
    <w:multiLevelType w:val="hybridMultilevel"/>
    <w:tmpl w:val="382A1ECC"/>
    <w:lvl w:ilvl="0" w:tplc="9FBA185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7622352"/>
    <w:multiLevelType w:val="hybridMultilevel"/>
    <w:tmpl w:val="7390CA4E"/>
    <w:lvl w:ilvl="0" w:tplc="05B66F9E">
      <w:start w:val="1"/>
      <w:numFmt w:val="decimal"/>
      <w:lvlText w:val="%1."/>
      <w:lvlJc w:val="left"/>
      <w:pPr>
        <w:tabs>
          <w:tab w:val="num" w:pos="454"/>
        </w:tabs>
        <w:ind w:left="720" w:hanging="360"/>
      </w:pPr>
      <w:rPr>
        <w:rFonts w:hint="default"/>
      </w:rPr>
    </w:lvl>
    <w:lvl w:ilvl="1" w:tplc="46049C94">
      <w:start w:val="1"/>
      <w:numFmt w:val="lowerLetter"/>
      <w:lvlText w:val="%2)"/>
      <w:lvlJc w:val="left"/>
      <w:pPr>
        <w:tabs>
          <w:tab w:val="num" w:pos="1440"/>
        </w:tabs>
        <w:ind w:left="1440" w:hanging="360"/>
      </w:pPr>
      <w:rPr>
        <w:rFonts w:hint="default"/>
      </w:rPr>
    </w:lvl>
    <w:lvl w:ilvl="2" w:tplc="3AA41DCC">
      <w:start w:val="2"/>
      <w:numFmt w:val="decimal"/>
      <w:lvlText w:val="%3."/>
      <w:lvlJc w:val="left"/>
      <w:pPr>
        <w:tabs>
          <w:tab w:val="num" w:pos="2074"/>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EB1C18"/>
    <w:multiLevelType w:val="hybridMultilevel"/>
    <w:tmpl w:val="EDFC89C4"/>
    <w:lvl w:ilvl="0" w:tplc="C5083B46">
      <w:start w:val="1"/>
      <w:numFmt w:val="decimal"/>
      <w:lvlText w:val="%1."/>
      <w:lvlJc w:val="left"/>
      <w:pPr>
        <w:tabs>
          <w:tab w:val="num" w:pos="1785"/>
        </w:tabs>
        <w:ind w:left="178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1D32927"/>
    <w:multiLevelType w:val="multilevel"/>
    <w:tmpl w:val="CD2212FA"/>
    <w:lvl w:ilvl="0">
      <w:start w:val="1"/>
      <w:numFmt w:val="decimal"/>
      <w:lvlText w:val="%1."/>
      <w:lvlJc w:val="left"/>
      <w:pPr>
        <w:tabs>
          <w:tab w:val="num" w:pos="502"/>
        </w:tabs>
        <w:ind w:left="502" w:hanging="360"/>
      </w:pPr>
    </w:lvl>
    <w:lvl w:ilvl="1">
      <w:start w:val="3"/>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582" w:hanging="1440"/>
      </w:pPr>
    </w:lvl>
    <w:lvl w:ilvl="5">
      <w:start w:val="1"/>
      <w:numFmt w:val="decimal"/>
      <w:isLgl/>
      <w:lvlText w:val="%1.%2.%3.%4.%5.%6."/>
      <w:lvlJc w:val="left"/>
      <w:pPr>
        <w:ind w:left="1582" w:hanging="1440"/>
      </w:pPr>
    </w:lvl>
    <w:lvl w:ilvl="6">
      <w:start w:val="1"/>
      <w:numFmt w:val="decimal"/>
      <w:isLgl/>
      <w:lvlText w:val="%1.%2.%3.%4.%5.%6.%7."/>
      <w:lvlJc w:val="left"/>
      <w:pPr>
        <w:ind w:left="1942" w:hanging="1800"/>
      </w:pPr>
    </w:lvl>
    <w:lvl w:ilvl="7">
      <w:start w:val="1"/>
      <w:numFmt w:val="decimal"/>
      <w:isLgl/>
      <w:lvlText w:val="%1.%2.%3.%4.%5.%6.%7.%8."/>
      <w:lvlJc w:val="left"/>
      <w:pPr>
        <w:ind w:left="2302" w:hanging="2160"/>
      </w:pPr>
    </w:lvl>
    <w:lvl w:ilvl="8">
      <w:start w:val="1"/>
      <w:numFmt w:val="decimal"/>
      <w:isLgl/>
      <w:lvlText w:val="%1.%2.%3.%4.%5.%6.%7.%8.%9."/>
      <w:lvlJc w:val="left"/>
      <w:pPr>
        <w:ind w:left="2302" w:hanging="2160"/>
      </w:pPr>
    </w:lvl>
  </w:abstractNum>
  <w:abstractNum w:abstractNumId="10" w15:restartNumberingAfterBreak="0">
    <w:nsid w:val="354A1C44"/>
    <w:multiLevelType w:val="multilevel"/>
    <w:tmpl w:val="AAC48CAA"/>
    <w:lvl w:ilvl="0">
      <w:start w:val="14"/>
      <w:numFmt w:val="decimal"/>
      <w:lvlText w:val="%1"/>
      <w:lvlJc w:val="left"/>
      <w:pPr>
        <w:tabs>
          <w:tab w:val="num" w:pos="720"/>
        </w:tabs>
        <w:ind w:left="720" w:hanging="720"/>
      </w:pPr>
      <w:rPr>
        <w:rFonts w:cs="Times New Roman" w:hint="default"/>
        <w:color w:val="auto"/>
      </w:rPr>
    </w:lvl>
    <w:lvl w:ilvl="1">
      <w:start w:val="1"/>
      <w:numFmt w:val="decimal"/>
      <w:lvlText w:val="%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1800"/>
        </w:tabs>
        <w:ind w:left="1800" w:hanging="72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2880"/>
        </w:tabs>
        <w:ind w:left="2880" w:hanging="1080"/>
      </w:pPr>
      <w:rPr>
        <w:rFonts w:cs="Times New Roman" w:hint="default"/>
        <w:color w:val="auto"/>
      </w:rPr>
    </w:lvl>
    <w:lvl w:ilvl="6">
      <w:start w:val="1"/>
      <w:numFmt w:val="decimal"/>
      <w:lvlText w:val="%1.%2.%3.%4.%5.%6.%7"/>
      <w:lvlJc w:val="left"/>
      <w:pPr>
        <w:tabs>
          <w:tab w:val="num" w:pos="3600"/>
        </w:tabs>
        <w:ind w:left="3600" w:hanging="1440"/>
      </w:pPr>
      <w:rPr>
        <w:rFonts w:cs="Times New Roman" w:hint="default"/>
        <w:color w:val="auto"/>
      </w:rPr>
    </w:lvl>
    <w:lvl w:ilvl="7">
      <w:start w:val="1"/>
      <w:numFmt w:val="decimal"/>
      <w:lvlText w:val="%1.%2.%3.%4.%5.%6.%7.%8"/>
      <w:lvlJc w:val="left"/>
      <w:pPr>
        <w:tabs>
          <w:tab w:val="num" w:pos="3960"/>
        </w:tabs>
        <w:ind w:left="3960" w:hanging="1440"/>
      </w:pPr>
      <w:rPr>
        <w:rFonts w:cs="Times New Roman" w:hint="default"/>
        <w:color w:val="auto"/>
      </w:rPr>
    </w:lvl>
    <w:lvl w:ilvl="8">
      <w:start w:val="1"/>
      <w:numFmt w:val="decimal"/>
      <w:lvlText w:val="%1.%2.%3.%4.%5.%6.%7.%8.%9"/>
      <w:lvlJc w:val="left"/>
      <w:pPr>
        <w:tabs>
          <w:tab w:val="num" w:pos="4680"/>
        </w:tabs>
        <w:ind w:left="4680" w:hanging="1800"/>
      </w:pPr>
      <w:rPr>
        <w:rFonts w:cs="Times New Roman" w:hint="default"/>
        <w:color w:val="auto"/>
      </w:rPr>
    </w:lvl>
  </w:abstractNum>
  <w:abstractNum w:abstractNumId="11" w15:restartNumberingAfterBreak="0">
    <w:nsid w:val="402507D2"/>
    <w:multiLevelType w:val="hybridMultilevel"/>
    <w:tmpl w:val="9CFA9F9E"/>
    <w:lvl w:ilvl="0" w:tplc="05B66F9E">
      <w:start w:val="1"/>
      <w:numFmt w:val="decimal"/>
      <w:lvlText w:val="%1."/>
      <w:lvlJc w:val="left"/>
      <w:pPr>
        <w:tabs>
          <w:tab w:val="num" w:pos="454"/>
        </w:tabs>
        <w:ind w:left="720" w:hanging="360"/>
      </w:pPr>
      <w:rPr>
        <w:rFonts w:hint="default"/>
      </w:rPr>
    </w:lvl>
    <w:lvl w:ilvl="1" w:tplc="7D06D20C">
      <w:start w:val="1"/>
      <w:numFmt w:val="upperLetter"/>
      <w:lvlText w:val="%2)"/>
      <w:lvlJc w:val="left"/>
      <w:pPr>
        <w:tabs>
          <w:tab w:val="num" w:pos="1440"/>
        </w:tabs>
        <w:ind w:left="1440" w:hanging="360"/>
      </w:pPr>
      <w:rPr>
        <w:rFonts w:hint="default"/>
        <w:color w:val="000000"/>
        <w:sz w:val="22"/>
      </w:rPr>
    </w:lvl>
    <w:lvl w:ilvl="2" w:tplc="0972ABC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5BC7824"/>
    <w:multiLevelType w:val="hybridMultilevel"/>
    <w:tmpl w:val="8496EE9C"/>
    <w:lvl w:ilvl="0" w:tplc="A1D881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7C0B11"/>
    <w:multiLevelType w:val="hybridMultilevel"/>
    <w:tmpl w:val="32AEB62E"/>
    <w:lvl w:ilvl="0" w:tplc="0F5A74F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0055C45"/>
    <w:multiLevelType w:val="hybridMultilevel"/>
    <w:tmpl w:val="CBF03C58"/>
    <w:lvl w:ilvl="0" w:tplc="8CB6AC60">
      <w:start w:val="1"/>
      <w:numFmt w:val="decimal"/>
      <w:lvlText w:val="%1."/>
      <w:lvlJc w:val="left"/>
      <w:pPr>
        <w:tabs>
          <w:tab w:val="num" w:pos="454"/>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B3E032E"/>
    <w:multiLevelType w:val="hybridMultilevel"/>
    <w:tmpl w:val="28D0078A"/>
    <w:lvl w:ilvl="0" w:tplc="C7CC611C">
      <w:start w:val="1"/>
      <w:numFmt w:val="decimal"/>
      <w:lvlText w:val="%1."/>
      <w:lvlJc w:val="left"/>
      <w:pPr>
        <w:tabs>
          <w:tab w:val="num" w:pos="720"/>
        </w:tabs>
        <w:ind w:left="720" w:hanging="360"/>
      </w:pPr>
      <w:rPr>
        <w:rFonts w:hint="default"/>
      </w:rPr>
    </w:lvl>
    <w:lvl w:ilvl="1" w:tplc="BABAE79C">
      <w:start w:val="1"/>
      <w:numFmt w:val="lowerLetter"/>
      <w:lvlText w:val="%2)"/>
      <w:lvlJc w:val="left"/>
      <w:pPr>
        <w:tabs>
          <w:tab w:val="num" w:pos="1500"/>
        </w:tabs>
        <w:ind w:left="1500" w:hanging="420"/>
      </w:pPr>
      <w:rPr>
        <w:rFonts w:hint="default"/>
      </w:rPr>
    </w:lvl>
    <w:lvl w:ilvl="2" w:tplc="C7CC611C">
      <w:start w:val="1"/>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F887ACD"/>
    <w:multiLevelType w:val="hybridMultilevel"/>
    <w:tmpl w:val="5A90ACA6"/>
    <w:lvl w:ilvl="0" w:tplc="14D4827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E5603E5"/>
    <w:multiLevelType w:val="hybridMultilevel"/>
    <w:tmpl w:val="AA36827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5"/>
  </w:num>
  <w:num w:numId="5">
    <w:abstractNumId w:val="3"/>
  </w:num>
  <w:num w:numId="6">
    <w:abstractNumId w:val="6"/>
  </w:num>
  <w:num w:numId="7">
    <w:abstractNumId w:val="1"/>
  </w:num>
  <w:num w:numId="8">
    <w:abstractNumId w:val="2"/>
  </w:num>
  <w:num w:numId="9">
    <w:abstractNumId w:val="11"/>
  </w:num>
  <w:num w:numId="10">
    <w:abstractNumId w:val="7"/>
  </w:num>
  <w:num w:numId="11">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
  </w:num>
  <w:num w:numId="14">
    <w:abstractNumId w:val="14"/>
  </w:num>
  <w:num w:numId="15">
    <w:abstractNumId w:val="13"/>
  </w:num>
  <w:num w:numId="16">
    <w:abstractNumId w:val="8"/>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73"/>
    <w:rsid w:val="00024277"/>
    <w:rsid w:val="00032D61"/>
    <w:rsid w:val="000534F3"/>
    <w:rsid w:val="000F4E2D"/>
    <w:rsid w:val="00117DE0"/>
    <w:rsid w:val="00275059"/>
    <w:rsid w:val="00291196"/>
    <w:rsid w:val="002C78A9"/>
    <w:rsid w:val="003428F3"/>
    <w:rsid w:val="00354C1A"/>
    <w:rsid w:val="003716AF"/>
    <w:rsid w:val="00376514"/>
    <w:rsid w:val="003A6F45"/>
    <w:rsid w:val="003D2EB5"/>
    <w:rsid w:val="00503B26"/>
    <w:rsid w:val="00506460"/>
    <w:rsid w:val="0052114A"/>
    <w:rsid w:val="00543FF1"/>
    <w:rsid w:val="005450A5"/>
    <w:rsid w:val="00565A8D"/>
    <w:rsid w:val="00583D7C"/>
    <w:rsid w:val="006224D6"/>
    <w:rsid w:val="00632A73"/>
    <w:rsid w:val="00645EFB"/>
    <w:rsid w:val="006736E2"/>
    <w:rsid w:val="0069414E"/>
    <w:rsid w:val="0070357E"/>
    <w:rsid w:val="00752583"/>
    <w:rsid w:val="0078459F"/>
    <w:rsid w:val="007B312A"/>
    <w:rsid w:val="007E1ACD"/>
    <w:rsid w:val="00827F3E"/>
    <w:rsid w:val="00855CE0"/>
    <w:rsid w:val="0089471B"/>
    <w:rsid w:val="008E5290"/>
    <w:rsid w:val="009153D6"/>
    <w:rsid w:val="0092382E"/>
    <w:rsid w:val="0099283A"/>
    <w:rsid w:val="009D3FAF"/>
    <w:rsid w:val="00A727CF"/>
    <w:rsid w:val="00A82AC7"/>
    <w:rsid w:val="00B50146"/>
    <w:rsid w:val="00B779ED"/>
    <w:rsid w:val="00BA07A8"/>
    <w:rsid w:val="00BE203E"/>
    <w:rsid w:val="00C45E71"/>
    <w:rsid w:val="00CB70A2"/>
    <w:rsid w:val="00E47473"/>
    <w:rsid w:val="00F225B8"/>
    <w:rsid w:val="00F57D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0DF82-FE19-4359-B32E-2CA2E2A3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2A73"/>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1"/>
    <w:next w:val="Normalny1"/>
    <w:link w:val="Nagwek1Znak"/>
    <w:uiPriority w:val="99"/>
    <w:qFormat/>
    <w:rsid w:val="00632A73"/>
    <w:pPr>
      <w:numPr>
        <w:numId w:val="1"/>
      </w:numPr>
      <w:spacing w:before="240" w:after="160"/>
      <w:outlineLvl w:val="0"/>
    </w:pPr>
    <w:rPr>
      <w:rFonts w:ascii="Arial" w:eastAsia="Calibri" w:hAnsi="Arial"/>
      <w:b/>
      <w:sz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32A73"/>
    <w:rPr>
      <w:rFonts w:ascii="Arial" w:eastAsia="Calibri" w:hAnsi="Arial" w:cs="Times New Roman"/>
      <w:b/>
      <w:sz w:val="24"/>
      <w:szCs w:val="20"/>
      <w:u w:val="single"/>
      <w:lang w:eastAsia="pl-PL"/>
    </w:rPr>
  </w:style>
  <w:style w:type="paragraph" w:styleId="Tekstpodstawowy">
    <w:name w:val="Body Text"/>
    <w:basedOn w:val="Normalny"/>
    <w:link w:val="TekstpodstawowyZnak"/>
    <w:uiPriority w:val="99"/>
    <w:rsid w:val="00632A73"/>
    <w:rPr>
      <w:sz w:val="36"/>
      <w:szCs w:val="24"/>
    </w:rPr>
  </w:style>
  <w:style w:type="character" w:customStyle="1" w:styleId="TekstpodstawowyZnak">
    <w:name w:val="Tekst podstawowy Znak"/>
    <w:basedOn w:val="Domylnaczcionkaakapitu"/>
    <w:link w:val="Tekstpodstawowy"/>
    <w:uiPriority w:val="99"/>
    <w:rsid w:val="00632A73"/>
    <w:rPr>
      <w:rFonts w:ascii="Times New Roman" w:eastAsia="Times New Roman" w:hAnsi="Times New Roman" w:cs="Times New Roman"/>
      <w:sz w:val="36"/>
      <w:szCs w:val="24"/>
      <w:lang w:eastAsia="ar-SA"/>
    </w:rPr>
  </w:style>
  <w:style w:type="paragraph" w:styleId="Tekstpodstawowywcity2">
    <w:name w:val="Body Text Indent 2"/>
    <w:basedOn w:val="Normalny"/>
    <w:link w:val="Tekstpodstawowywcity2Znak"/>
    <w:uiPriority w:val="99"/>
    <w:rsid w:val="00632A73"/>
    <w:pPr>
      <w:suppressAutoHyphens w:val="0"/>
      <w:spacing w:after="120" w:line="480" w:lineRule="auto"/>
      <w:ind w:left="283"/>
    </w:pPr>
    <w:rPr>
      <w:sz w:val="24"/>
      <w:szCs w:val="24"/>
      <w:lang w:eastAsia="pl-PL"/>
    </w:rPr>
  </w:style>
  <w:style w:type="character" w:customStyle="1" w:styleId="Tekstpodstawowywcity2Znak">
    <w:name w:val="Tekst podstawowy wcięty 2 Znak"/>
    <w:basedOn w:val="Domylnaczcionkaakapitu"/>
    <w:link w:val="Tekstpodstawowywcity2"/>
    <w:uiPriority w:val="99"/>
    <w:rsid w:val="00632A73"/>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uiPriority w:val="99"/>
    <w:rsid w:val="00632A73"/>
    <w:pPr>
      <w:spacing w:line="360" w:lineRule="auto"/>
      <w:ind w:left="357" w:hanging="357"/>
      <w:jc w:val="both"/>
    </w:pPr>
    <w:rPr>
      <w:rFonts w:eastAsia="Calibri"/>
      <w:sz w:val="26"/>
    </w:rPr>
  </w:style>
  <w:style w:type="paragraph" w:styleId="Stopka">
    <w:name w:val="footer"/>
    <w:basedOn w:val="Normalny"/>
    <w:link w:val="StopkaZnak"/>
    <w:uiPriority w:val="99"/>
    <w:rsid w:val="00632A73"/>
    <w:pPr>
      <w:tabs>
        <w:tab w:val="center" w:pos="4536"/>
        <w:tab w:val="right" w:pos="9072"/>
      </w:tabs>
    </w:pPr>
  </w:style>
  <w:style w:type="character" w:customStyle="1" w:styleId="StopkaZnak">
    <w:name w:val="Stopka Znak"/>
    <w:basedOn w:val="Domylnaczcionkaakapitu"/>
    <w:link w:val="Stopka"/>
    <w:uiPriority w:val="99"/>
    <w:rsid w:val="00632A73"/>
    <w:rPr>
      <w:rFonts w:ascii="Times New Roman" w:eastAsia="Times New Roman" w:hAnsi="Times New Roman" w:cs="Times New Roman"/>
      <w:sz w:val="20"/>
      <w:szCs w:val="20"/>
      <w:lang w:eastAsia="ar-SA"/>
    </w:rPr>
  </w:style>
  <w:style w:type="character" w:styleId="Numerstrony">
    <w:name w:val="page number"/>
    <w:uiPriority w:val="99"/>
    <w:rsid w:val="00632A73"/>
    <w:rPr>
      <w:rFonts w:cs="Times New Roman"/>
    </w:rPr>
  </w:style>
  <w:style w:type="paragraph" w:customStyle="1" w:styleId="Normalny1">
    <w:name w:val="Normalny1"/>
    <w:uiPriority w:val="99"/>
    <w:rsid w:val="00632A73"/>
    <w:pPr>
      <w:suppressAutoHyphens/>
      <w:spacing w:after="0" w:line="100" w:lineRule="atLeast"/>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rsid w:val="00632A7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632A73"/>
    <w:rPr>
      <w:rFonts w:ascii="Times New Roman" w:eastAsia="Times New Roman" w:hAnsi="Times New Roman" w:cs="Times New Roman"/>
      <w:sz w:val="16"/>
      <w:szCs w:val="16"/>
      <w:lang w:eastAsia="ar-SA"/>
    </w:rPr>
  </w:style>
  <w:style w:type="character" w:customStyle="1" w:styleId="Domylnaczcionkaakapitu1">
    <w:name w:val="Domyślna czcionka akapitu1"/>
    <w:uiPriority w:val="99"/>
    <w:rsid w:val="00632A73"/>
  </w:style>
  <w:style w:type="character" w:styleId="Hipercze">
    <w:name w:val="Hyperlink"/>
    <w:uiPriority w:val="99"/>
    <w:rsid w:val="00632A73"/>
    <w:rPr>
      <w:rFonts w:cs="Times New Roman"/>
      <w:color w:val="0000FF"/>
      <w:u w:val="single"/>
    </w:rPr>
  </w:style>
  <w:style w:type="table" w:styleId="Tabela-Siatka">
    <w:name w:val="Table Grid"/>
    <w:basedOn w:val="Standardowy"/>
    <w:uiPriority w:val="39"/>
    <w:rsid w:val="00632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632A73"/>
  </w:style>
  <w:style w:type="paragraph" w:customStyle="1" w:styleId="Nagwektabeli">
    <w:name w:val="Nagłówek tabeli"/>
    <w:basedOn w:val="Normalny"/>
    <w:rsid w:val="00632A73"/>
    <w:pPr>
      <w:suppressLineNumbers/>
      <w:jc w:val="center"/>
    </w:pPr>
    <w:rPr>
      <w:b/>
      <w:bCs/>
      <w:sz w:val="24"/>
      <w:szCs w:val="24"/>
    </w:rPr>
  </w:style>
  <w:style w:type="character" w:customStyle="1" w:styleId="apple-style-span">
    <w:name w:val="apple-style-span"/>
    <w:basedOn w:val="Domylnaczcionkaakapitu"/>
    <w:rsid w:val="003D2EB5"/>
  </w:style>
  <w:style w:type="character" w:customStyle="1" w:styleId="text2">
    <w:name w:val="text2"/>
    <w:basedOn w:val="Domylnaczcionkaakapitu"/>
    <w:rsid w:val="0069414E"/>
  </w:style>
  <w:style w:type="paragraph" w:styleId="Tekstpodstawowywcity">
    <w:name w:val="Body Text Indent"/>
    <w:basedOn w:val="Normalny"/>
    <w:link w:val="TekstpodstawowywcityZnak"/>
    <w:uiPriority w:val="99"/>
    <w:unhideWhenUsed/>
    <w:rsid w:val="0069414E"/>
    <w:pPr>
      <w:suppressAutoHyphens w:val="0"/>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69414E"/>
    <w:rPr>
      <w:rFonts w:ascii="Calibri" w:eastAsia="Calibri" w:hAnsi="Calibri" w:cs="Times New Roman"/>
    </w:rPr>
  </w:style>
  <w:style w:type="paragraph" w:styleId="Akapitzlist">
    <w:name w:val="List Paragraph"/>
    <w:basedOn w:val="Normalny"/>
    <w:uiPriority w:val="34"/>
    <w:qFormat/>
    <w:rsid w:val="00CB70A2"/>
    <w:pPr>
      <w:ind w:left="720"/>
      <w:contextualSpacing/>
    </w:pPr>
  </w:style>
  <w:style w:type="paragraph" w:styleId="Tekstdymka">
    <w:name w:val="Balloon Text"/>
    <w:basedOn w:val="Normalny"/>
    <w:link w:val="TekstdymkaZnak"/>
    <w:uiPriority w:val="99"/>
    <w:semiHidden/>
    <w:unhideWhenUsed/>
    <w:rsid w:val="00A82AC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2A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4293">
      <w:bodyDiv w:val="1"/>
      <w:marLeft w:val="0"/>
      <w:marRight w:val="0"/>
      <w:marTop w:val="0"/>
      <w:marBottom w:val="0"/>
      <w:divBdr>
        <w:top w:val="none" w:sz="0" w:space="0" w:color="auto"/>
        <w:left w:val="none" w:sz="0" w:space="0" w:color="auto"/>
        <w:bottom w:val="none" w:sz="0" w:space="0" w:color="auto"/>
        <w:right w:val="none" w:sz="0" w:space="0" w:color="auto"/>
      </w:divBdr>
    </w:div>
    <w:div w:id="70059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3" Type="http://schemas.openxmlformats.org/officeDocument/2006/relationships/settings" Target="settings.xml"/><Relationship Id="rId7" Type="http://schemas.openxmlformats.org/officeDocument/2006/relationships/hyperlink" Target="mailto:przetargi@powiat-ilawsk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636</TotalTime>
  <Pages>1</Pages>
  <Words>3534</Words>
  <Characters>21205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24</cp:revision>
  <cp:lastPrinted>2016-07-21T06:24:00Z</cp:lastPrinted>
  <dcterms:created xsi:type="dcterms:W3CDTF">2016-07-12T06:21:00Z</dcterms:created>
  <dcterms:modified xsi:type="dcterms:W3CDTF">2016-07-21T09:30:00Z</dcterms:modified>
</cp:coreProperties>
</file>