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6C" w:rsidRDefault="0067186C" w:rsidP="007111F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81/369/16</w:t>
      </w:r>
    </w:p>
    <w:p w:rsidR="0067186C" w:rsidRDefault="0067186C" w:rsidP="007111F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67186C" w:rsidRDefault="0067186C" w:rsidP="007111F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22 marca 2016 r.</w:t>
      </w:r>
    </w:p>
    <w:p w:rsidR="0067186C" w:rsidRDefault="0067186C" w:rsidP="007111F3">
      <w:pPr>
        <w:jc w:val="both"/>
        <w:rPr>
          <w:rFonts w:ascii="Arial" w:hAnsi="Arial" w:cs="Arial"/>
          <w:b/>
          <w:sz w:val="18"/>
          <w:szCs w:val="18"/>
        </w:rPr>
      </w:pPr>
    </w:p>
    <w:p w:rsidR="0067186C" w:rsidRDefault="0067186C" w:rsidP="007111F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 sprawie </w:t>
      </w:r>
      <w:r w:rsidRPr="00E82582">
        <w:rPr>
          <w:rFonts w:ascii="Arial" w:hAnsi="Arial" w:cs="Arial"/>
          <w:sz w:val="18"/>
          <w:szCs w:val="18"/>
        </w:rPr>
        <w:t>powołania komisji konkursowej do oceny spełniania przez oferentów warunków udziału w otwartych</w:t>
      </w:r>
      <w:r>
        <w:rPr>
          <w:rFonts w:ascii="Arial" w:hAnsi="Arial" w:cs="Arial"/>
          <w:sz w:val="18"/>
          <w:szCs w:val="18"/>
        </w:rPr>
        <w:t xml:space="preserve"> </w:t>
      </w:r>
      <w:r w:rsidRPr="00E82582">
        <w:rPr>
          <w:rFonts w:ascii="Arial" w:hAnsi="Arial" w:cs="Arial"/>
          <w:sz w:val="18"/>
          <w:szCs w:val="18"/>
        </w:rPr>
        <w:t>konkursach ofert oraz do badania i oceny ofert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7186C" w:rsidRDefault="0067186C" w:rsidP="007111F3">
      <w:pPr>
        <w:jc w:val="both"/>
        <w:rPr>
          <w:rFonts w:ascii="Arial" w:hAnsi="Arial" w:cs="Arial"/>
          <w:sz w:val="18"/>
          <w:szCs w:val="18"/>
        </w:rPr>
      </w:pPr>
    </w:p>
    <w:p w:rsidR="0067186C" w:rsidRDefault="0067186C" w:rsidP="007111F3">
      <w:pPr>
        <w:pStyle w:val="BodyText"/>
        <w:ind w:firstLine="284"/>
      </w:pPr>
      <w:r>
        <w:t>Na podstawie art. 32 ust. 1 i ust.2 pkt. 2 ustawy o samorządzie powiatowym (Dz.U. z 2015 r., poz. 1445, ze. zm.),</w:t>
      </w:r>
      <w:r>
        <w:br/>
        <w:t xml:space="preserve">art. 15 ust. 2a, 2b i 2d ustawy z dnia 24 kwietnia 2003 r. o działalności pożytku publicznego </w:t>
      </w:r>
      <w:r>
        <w:br/>
        <w:t xml:space="preserve">i o wolontariacie (Dz. U. z 2016 r., poz. 239) oraz Rozdziału IX „Programu Współpracy Powiatu Iławskiego </w:t>
      </w:r>
      <w:r>
        <w:br/>
        <w:t xml:space="preserve">z organizacjami pozarządowymi i podmiotami prowadzącymi działalność pożytku publicznego na rok </w:t>
      </w:r>
      <w:smartTag w:uri="urn:schemas-microsoft-com:office:smarttags" w:element="metricconverter">
        <w:smartTagPr>
          <w:attr w:name="ProductID" w:val="2016”"/>
        </w:smartTagPr>
        <w:r>
          <w:t>2016”</w:t>
        </w:r>
      </w:smartTag>
      <w:r>
        <w:t xml:space="preserve"> będącego załącznikiem do uchwały Nr XIV/103/15 Rady Powiatu Iławskiego z dnia 26 listopada 2015 r., Zarząd Powiatu Iławskiego uchwala, co następuje:</w:t>
      </w:r>
    </w:p>
    <w:p w:rsidR="0067186C" w:rsidRDefault="0067186C" w:rsidP="007111F3">
      <w:pPr>
        <w:jc w:val="both"/>
        <w:rPr>
          <w:rFonts w:ascii="Arial" w:hAnsi="Arial" w:cs="Arial"/>
          <w:sz w:val="18"/>
          <w:szCs w:val="18"/>
        </w:rPr>
      </w:pPr>
    </w:p>
    <w:p w:rsidR="0067186C" w:rsidRDefault="0067186C" w:rsidP="007111F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Powołuje się komisję konkursową do oceny spełniania przez oferentów warunków udziału w otwartym konkursie ofert oraz do badania i oceny ofert z zakresu ochrony i promocji zdrowia w tym działalności leczniczej w rozumieniu ustawy z dnia 15 kwietnia 2011 r. o działalności leczniczej (Dz. U.  z 2015 r. poz. 618, 788 i 905), porządku </w:t>
      </w:r>
      <w:r>
        <w:rPr>
          <w:rFonts w:ascii="Arial" w:hAnsi="Arial" w:cs="Arial"/>
          <w:sz w:val="18"/>
          <w:szCs w:val="18"/>
        </w:rPr>
        <w:br/>
        <w:t>i bezpieczeństwa publicznego, ratownictwa i ochrony ludności w składzie:</w:t>
      </w:r>
    </w:p>
    <w:p w:rsidR="0067186C" w:rsidRDefault="0067186C" w:rsidP="007111F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przedstawiciele Zarządu Powiatu Iławskiego:</w:t>
      </w:r>
    </w:p>
    <w:p w:rsidR="0067186C" w:rsidRDefault="0067186C" w:rsidP="007111F3">
      <w:pPr>
        <w:numPr>
          <w:ilvl w:val="0"/>
          <w:numId w:val="1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Maria Jaworska – Przewodnicząca komisji</w:t>
      </w:r>
    </w:p>
    <w:p w:rsidR="0067186C" w:rsidRDefault="0067186C" w:rsidP="007111F3">
      <w:pPr>
        <w:numPr>
          <w:ilvl w:val="0"/>
          <w:numId w:val="1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Katarzyna Marchelek</w:t>
      </w:r>
    </w:p>
    <w:p w:rsidR="0067186C" w:rsidRPr="00C43D1F" w:rsidRDefault="0067186C" w:rsidP="00F7341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Milena Mozarczyk</w:t>
      </w:r>
    </w:p>
    <w:p w:rsidR="0067186C" w:rsidRPr="009D44C1" w:rsidRDefault="0067186C" w:rsidP="009D44C1">
      <w:pPr>
        <w:numPr>
          <w:ilvl w:val="0"/>
          <w:numId w:val="1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Agnieszka Zabłotna</w:t>
      </w:r>
    </w:p>
    <w:p w:rsidR="0067186C" w:rsidRDefault="0067186C" w:rsidP="007111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II. przedstawiciele organizacji pozarządowych i podmiotów wymienionych w art. 3 ust. 3 ustawy o działalności pożytku publicznego i o wolontariacie: </w:t>
      </w:r>
    </w:p>
    <w:p w:rsidR="0067186C" w:rsidRDefault="0067186C" w:rsidP="007111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6)</w:t>
      </w:r>
      <w:r>
        <w:rPr>
          <w:rFonts w:ascii="Arial" w:hAnsi="Arial" w:cs="Arial"/>
          <w:sz w:val="18"/>
          <w:szCs w:val="18"/>
        </w:rPr>
        <w:tab/>
        <w:t>Krystyna Rychlik</w:t>
      </w:r>
      <w:bookmarkStart w:id="0" w:name="_GoBack"/>
      <w:bookmarkEnd w:id="0"/>
    </w:p>
    <w:p w:rsidR="0067186C" w:rsidRDefault="0067186C" w:rsidP="009D44C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</w:t>
      </w:r>
      <w:r>
        <w:rPr>
          <w:rFonts w:ascii="Arial" w:hAnsi="Arial" w:cs="Arial"/>
          <w:sz w:val="18"/>
          <w:szCs w:val="18"/>
        </w:rPr>
        <w:tab/>
        <w:t>Wojciech Jankowski</w:t>
      </w:r>
    </w:p>
    <w:p w:rsidR="0067186C" w:rsidRDefault="0067186C" w:rsidP="007111F3">
      <w:pPr>
        <w:jc w:val="both"/>
        <w:rPr>
          <w:rFonts w:ascii="Arial" w:hAnsi="Arial" w:cs="Arial"/>
          <w:sz w:val="18"/>
          <w:szCs w:val="18"/>
        </w:rPr>
      </w:pPr>
    </w:p>
    <w:p w:rsidR="0067186C" w:rsidRDefault="0067186C" w:rsidP="007111F3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:rsidR="0067186C" w:rsidRDefault="0067186C" w:rsidP="007111F3">
      <w:pPr>
        <w:jc w:val="both"/>
        <w:rPr>
          <w:rFonts w:ascii="Arial" w:hAnsi="Arial" w:cs="Arial"/>
          <w:sz w:val="18"/>
          <w:szCs w:val="18"/>
        </w:rPr>
      </w:pPr>
    </w:p>
    <w:p w:rsidR="0067186C" w:rsidRDefault="0067186C" w:rsidP="007111F3">
      <w:pPr>
        <w:jc w:val="both"/>
        <w:rPr>
          <w:rFonts w:ascii="Arial" w:hAnsi="Arial" w:cs="Arial"/>
          <w:sz w:val="18"/>
          <w:szCs w:val="18"/>
        </w:rPr>
      </w:pPr>
    </w:p>
    <w:p w:rsidR="0067186C" w:rsidRDefault="0067186C" w:rsidP="007111F3">
      <w:pPr>
        <w:jc w:val="both"/>
        <w:rPr>
          <w:rFonts w:ascii="Arial" w:hAnsi="Arial" w:cs="Arial"/>
          <w:sz w:val="18"/>
          <w:szCs w:val="18"/>
        </w:rPr>
      </w:pPr>
    </w:p>
    <w:p w:rsidR="0067186C" w:rsidRDefault="0067186C" w:rsidP="007111F3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Zarząd Powiatu:</w:t>
      </w:r>
    </w:p>
    <w:p w:rsidR="0067186C" w:rsidRDefault="0067186C" w:rsidP="007111F3"/>
    <w:p w:rsidR="0067186C" w:rsidRPr="00DE138F" w:rsidRDefault="0067186C" w:rsidP="007111F3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 Marek Polański</w:t>
      </w:r>
      <w:r w:rsidRPr="00DE138F">
        <w:rPr>
          <w:rFonts w:ascii="Arial" w:hAnsi="Arial" w:cs="Arial"/>
          <w:sz w:val="18"/>
          <w:szCs w:val="18"/>
        </w:rPr>
        <w:tab/>
      </w:r>
    </w:p>
    <w:p w:rsidR="0067186C" w:rsidRPr="00DE138F" w:rsidRDefault="0067186C" w:rsidP="007111F3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Stanisław Kastrau </w:t>
      </w:r>
      <w:r w:rsidRPr="00DE138F">
        <w:rPr>
          <w:rFonts w:ascii="Arial" w:hAnsi="Arial" w:cs="Arial"/>
          <w:sz w:val="18"/>
          <w:szCs w:val="18"/>
        </w:rPr>
        <w:tab/>
      </w:r>
    </w:p>
    <w:p w:rsidR="0067186C" w:rsidRPr="00DE138F" w:rsidRDefault="0067186C" w:rsidP="007111F3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:rsidR="0067186C" w:rsidRPr="00DE138F" w:rsidRDefault="0067186C" w:rsidP="007111F3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Edmund Standara </w:t>
      </w:r>
      <w:r w:rsidRPr="00DE138F">
        <w:rPr>
          <w:rFonts w:ascii="Arial" w:hAnsi="Arial" w:cs="Arial"/>
          <w:sz w:val="18"/>
          <w:szCs w:val="18"/>
        </w:rPr>
        <w:tab/>
      </w:r>
    </w:p>
    <w:p w:rsidR="0067186C" w:rsidRPr="00DE138F" w:rsidRDefault="0067186C" w:rsidP="007111F3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p w:rsidR="0067186C" w:rsidRDefault="0067186C" w:rsidP="007111F3"/>
    <w:p w:rsidR="0067186C" w:rsidRDefault="0067186C" w:rsidP="007111F3"/>
    <w:p w:rsidR="0067186C" w:rsidRDefault="0067186C" w:rsidP="007111F3"/>
    <w:p w:rsidR="0067186C" w:rsidRDefault="0067186C" w:rsidP="007111F3"/>
    <w:p w:rsidR="0067186C" w:rsidRDefault="0067186C" w:rsidP="007111F3"/>
    <w:p w:rsidR="0067186C" w:rsidRDefault="0067186C" w:rsidP="007111F3"/>
    <w:p w:rsidR="0067186C" w:rsidRPr="00742B25" w:rsidRDefault="0067186C" w:rsidP="007111F3">
      <w:pPr>
        <w:jc w:val="both"/>
        <w:rPr>
          <w:rFonts w:ascii="Arial" w:hAnsi="Arial" w:cs="Arial"/>
          <w:sz w:val="18"/>
          <w:szCs w:val="18"/>
        </w:rPr>
      </w:pPr>
    </w:p>
    <w:p w:rsidR="0067186C" w:rsidRDefault="0067186C"/>
    <w:sectPr w:rsidR="0067186C" w:rsidSect="009C5D90">
      <w:pgSz w:w="11906" w:h="16838" w:code="9"/>
      <w:pgMar w:top="1079" w:right="7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45C"/>
    <w:multiLevelType w:val="hybridMultilevel"/>
    <w:tmpl w:val="45EE2798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1F3"/>
    <w:rsid w:val="0006452F"/>
    <w:rsid w:val="00095CC4"/>
    <w:rsid w:val="00204CC9"/>
    <w:rsid w:val="003A1E22"/>
    <w:rsid w:val="0067186C"/>
    <w:rsid w:val="007111F3"/>
    <w:rsid w:val="00742B25"/>
    <w:rsid w:val="007F2A95"/>
    <w:rsid w:val="008B4F7E"/>
    <w:rsid w:val="009C5D90"/>
    <w:rsid w:val="009D44C1"/>
    <w:rsid w:val="009F47E1"/>
    <w:rsid w:val="00BA2507"/>
    <w:rsid w:val="00BC693A"/>
    <w:rsid w:val="00C43D1F"/>
    <w:rsid w:val="00CD36F8"/>
    <w:rsid w:val="00DE138F"/>
    <w:rsid w:val="00E82582"/>
    <w:rsid w:val="00ED3001"/>
    <w:rsid w:val="00F73413"/>
    <w:rsid w:val="00FE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111F3"/>
    <w:pPr>
      <w:jc w:val="both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11F3"/>
    <w:rPr>
      <w:rFonts w:ascii="Arial" w:hAnsi="Arial" w:cs="Arial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245</Words>
  <Characters>1476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srekawiecka</cp:lastModifiedBy>
  <cp:revision>8</cp:revision>
  <cp:lastPrinted>2016-03-21T09:44:00Z</cp:lastPrinted>
  <dcterms:created xsi:type="dcterms:W3CDTF">2016-03-18T08:59:00Z</dcterms:created>
  <dcterms:modified xsi:type="dcterms:W3CDTF">2016-03-22T12:51:00Z</dcterms:modified>
</cp:coreProperties>
</file>