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4" w:rsidRDefault="005C7444" w:rsidP="00A470F4">
      <w:pPr>
        <w:jc w:val="right"/>
        <w:rPr>
          <w:bCs/>
        </w:rPr>
      </w:pPr>
      <w:r w:rsidRPr="00E609AF">
        <w:rPr>
          <w:bCs/>
        </w:rPr>
        <w:t>zał. do uchwały</w:t>
      </w:r>
      <w:r>
        <w:rPr>
          <w:bCs/>
        </w:rPr>
        <w:t xml:space="preserve"> XV/123/15 </w:t>
      </w:r>
    </w:p>
    <w:p w:rsidR="005C7444" w:rsidRDefault="005C7444" w:rsidP="00A470F4">
      <w:pPr>
        <w:jc w:val="right"/>
        <w:rPr>
          <w:bCs/>
        </w:rPr>
      </w:pPr>
      <w:r>
        <w:rPr>
          <w:bCs/>
        </w:rPr>
        <w:t xml:space="preserve">z dnia 29.12.15r. </w:t>
      </w:r>
    </w:p>
    <w:p w:rsidR="005C7444" w:rsidRDefault="005C7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kontroli</w:t>
      </w:r>
    </w:p>
    <w:p w:rsidR="005C7444" w:rsidRDefault="005C7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Komisji Rewizyjnej Rady Powiatu</w:t>
      </w:r>
    </w:p>
    <w:p w:rsidR="005C7444" w:rsidRDefault="005C7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2016</w:t>
      </w:r>
    </w:p>
    <w:p w:rsidR="005C7444" w:rsidRDefault="005C7444">
      <w:pPr>
        <w:jc w:val="center"/>
      </w:pPr>
    </w:p>
    <w:p w:rsidR="005C7444" w:rsidRDefault="005C74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LUTY</w:t>
      </w:r>
    </w:p>
    <w:p w:rsidR="005C7444" w:rsidRDefault="005C7444">
      <w:pPr>
        <w:jc w:val="center"/>
      </w:pPr>
    </w:p>
    <w:p w:rsidR="005C7444" w:rsidRDefault="005C7444">
      <w:pPr>
        <w:jc w:val="both"/>
      </w:pPr>
      <w:r>
        <w:t>1.</w:t>
      </w:r>
      <w:r>
        <w:rPr>
          <w:b/>
          <w:bCs/>
        </w:rPr>
        <w:t xml:space="preserve"> Kontrola dochodów i wydatków poniesionych na realizację zadania w zakresie organizacji  zimowego i letniego wypoczynku za rok 2015 w internacie Zespołu Szkół Ogólnokształcących im. Stefana Żeromskiego w Iławie (</w:t>
      </w:r>
      <w:r>
        <w:t>kontrola w siedzibie ZSO w Iławie).</w:t>
      </w:r>
    </w:p>
    <w:p w:rsidR="005C7444" w:rsidRDefault="005C7444"/>
    <w:p w:rsidR="005C7444" w:rsidRDefault="005C74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MARZEC</w:t>
      </w:r>
    </w:p>
    <w:p w:rsidR="005C7444" w:rsidRDefault="005C7444"/>
    <w:p w:rsidR="005C7444" w:rsidRDefault="005C7444">
      <w:pPr>
        <w:jc w:val="both"/>
      </w:pPr>
      <w:r>
        <w:rPr>
          <w:b/>
          <w:bCs/>
        </w:rPr>
        <w:t>1.  Kontrola planu dochodów i wydatków w Zespole Szkół im. I. Kosmowskiej w Suszu w zakresie bieżącego utrzymania szkoły za 2015 rok. (</w:t>
      </w:r>
      <w:r>
        <w:t>kontrola w siedzibie ZS w Suszu)</w:t>
      </w:r>
    </w:p>
    <w:p w:rsidR="005C7444" w:rsidRDefault="005C7444">
      <w:pPr>
        <w:rPr>
          <w:b/>
          <w:bCs/>
        </w:rPr>
      </w:pPr>
    </w:p>
    <w:p w:rsidR="005C7444" w:rsidRDefault="005C7444">
      <w:pPr>
        <w:rPr>
          <w:b/>
          <w:bCs/>
        </w:rPr>
      </w:pPr>
      <w:r>
        <w:rPr>
          <w:b/>
          <w:bCs/>
        </w:rPr>
        <w:t>KWIECIEŃ</w:t>
      </w:r>
    </w:p>
    <w:p w:rsidR="005C7444" w:rsidRDefault="005C7444">
      <w:pPr>
        <w:rPr>
          <w:b/>
          <w:bCs/>
        </w:rPr>
      </w:pPr>
    </w:p>
    <w:p w:rsidR="005C7444" w:rsidRDefault="005C7444">
      <w:pPr>
        <w:jc w:val="both"/>
        <w:rPr>
          <w:b/>
          <w:bCs/>
        </w:rPr>
      </w:pPr>
      <w:r>
        <w:rPr>
          <w:b/>
          <w:bCs/>
        </w:rPr>
        <w:t>1. Ocena wykonania budżetu Powiatu Iławskiego za rok 2015.</w:t>
      </w:r>
    </w:p>
    <w:p w:rsidR="005C7444" w:rsidRDefault="005C7444">
      <w:pPr>
        <w:jc w:val="both"/>
        <w:rPr>
          <w:b/>
          <w:bCs/>
        </w:rPr>
      </w:pPr>
      <w:r>
        <w:rPr>
          <w:b/>
          <w:bCs/>
        </w:rPr>
        <w:t>2. Przygotowanie wniosku o udzielnie bądź nieudzielenie absolutorium dla Zarządu Powiatu Iławskiego za rok 2015.</w:t>
      </w:r>
    </w:p>
    <w:p w:rsidR="005C7444" w:rsidRDefault="005C7444">
      <w:pPr>
        <w:rPr>
          <w:b/>
          <w:bCs/>
        </w:rPr>
      </w:pPr>
    </w:p>
    <w:p w:rsidR="005C7444" w:rsidRDefault="005C7444">
      <w:r>
        <w:rPr>
          <w:b/>
          <w:bCs/>
        </w:rPr>
        <w:t>CZERWIEC</w:t>
      </w:r>
    </w:p>
    <w:p w:rsidR="005C7444" w:rsidRDefault="005C7444">
      <w:pPr>
        <w:rPr>
          <w:b/>
          <w:bCs/>
        </w:rPr>
      </w:pPr>
    </w:p>
    <w:p w:rsidR="005C7444" w:rsidRDefault="005C7444" w:rsidP="00BB5E02">
      <w:pPr>
        <w:jc w:val="both"/>
      </w:pPr>
      <w:r>
        <w:rPr>
          <w:b/>
          <w:bCs/>
        </w:rPr>
        <w:t>1. Kontrola Zarządu Powiatu Iławskiego w zakresie realizacji dochodów i wydatków na zadania z ochrony środowiska za rok 2015r.</w:t>
      </w:r>
    </w:p>
    <w:p w:rsidR="005C7444" w:rsidRDefault="005C7444">
      <w:pPr>
        <w:rPr>
          <w:b/>
          <w:bCs/>
        </w:rPr>
      </w:pPr>
    </w:p>
    <w:p w:rsidR="005C7444" w:rsidRDefault="005C7444">
      <w:pPr>
        <w:rPr>
          <w:b/>
          <w:bCs/>
        </w:rPr>
      </w:pPr>
      <w:r>
        <w:rPr>
          <w:b/>
          <w:bCs/>
        </w:rPr>
        <w:t>WRZESIEŃ</w:t>
      </w:r>
    </w:p>
    <w:p w:rsidR="005C7444" w:rsidRDefault="005C7444">
      <w:pPr>
        <w:rPr>
          <w:b/>
          <w:bCs/>
        </w:rPr>
      </w:pPr>
    </w:p>
    <w:p w:rsidR="005C7444" w:rsidRDefault="005C7444">
      <w:r>
        <w:rPr>
          <w:b/>
          <w:bCs/>
        </w:rPr>
        <w:t xml:space="preserve">1. </w:t>
      </w:r>
      <w:bookmarkStart w:id="0" w:name="__DdeLink__157_1071288509"/>
      <w:bookmarkEnd w:id="0"/>
      <w:r>
        <w:rPr>
          <w:b/>
          <w:bCs/>
        </w:rPr>
        <w:t>Analiza wykonania budżetu Powiatu Iławskiego za I półrocze 2016r.</w:t>
      </w:r>
    </w:p>
    <w:p w:rsidR="005C7444" w:rsidRDefault="005C7444"/>
    <w:p w:rsidR="005C7444" w:rsidRDefault="005C7444">
      <w:pPr>
        <w:rPr>
          <w:b/>
          <w:bCs/>
        </w:rPr>
      </w:pPr>
      <w:r>
        <w:rPr>
          <w:b/>
          <w:bCs/>
        </w:rPr>
        <w:t>LISTOPAD</w:t>
      </w:r>
    </w:p>
    <w:p w:rsidR="005C7444" w:rsidRDefault="005C7444"/>
    <w:p w:rsidR="005C7444" w:rsidRDefault="005C7444">
      <w:r>
        <w:rPr>
          <w:b/>
          <w:bCs/>
        </w:rPr>
        <w:t>1. Zaopiniowanie projektu budżetu Powiatu Iławskiego na rok 2017</w:t>
      </w:r>
      <w:r>
        <w:t>.</w:t>
      </w:r>
    </w:p>
    <w:p w:rsidR="005C7444" w:rsidRDefault="005C7444">
      <w:pPr>
        <w:rPr>
          <w:b/>
          <w:bCs/>
        </w:rPr>
      </w:pPr>
    </w:p>
    <w:p w:rsidR="005C7444" w:rsidRDefault="005C7444">
      <w:pPr>
        <w:rPr>
          <w:b/>
          <w:bCs/>
        </w:rPr>
      </w:pPr>
      <w:r>
        <w:rPr>
          <w:b/>
          <w:bCs/>
        </w:rPr>
        <w:t>GRUDZIEŃ</w:t>
      </w:r>
    </w:p>
    <w:p w:rsidR="005C7444" w:rsidRDefault="005C7444"/>
    <w:p w:rsidR="005C7444" w:rsidRDefault="005C7444">
      <w:pPr>
        <w:rPr>
          <w:b/>
          <w:bCs/>
        </w:rPr>
      </w:pPr>
      <w:r>
        <w:rPr>
          <w:b/>
          <w:bCs/>
        </w:rPr>
        <w:t>1. Przygotowanie projektu planu kontroli Komisji na rok 2017.</w:t>
      </w:r>
    </w:p>
    <w:p w:rsidR="005C7444" w:rsidRDefault="005C7444">
      <w:r>
        <w:rPr>
          <w:b/>
          <w:bCs/>
        </w:rPr>
        <w:t xml:space="preserve">2. Sprawozdanie z prac Komisji za rok 2016. </w:t>
      </w:r>
    </w:p>
    <w:sectPr w:rsidR="005C7444" w:rsidSect="00715A3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A32"/>
    <w:rsid w:val="0001573B"/>
    <w:rsid w:val="00020024"/>
    <w:rsid w:val="000416B5"/>
    <w:rsid w:val="000C4104"/>
    <w:rsid w:val="001870D3"/>
    <w:rsid w:val="001A5E96"/>
    <w:rsid w:val="0024228D"/>
    <w:rsid w:val="004952EA"/>
    <w:rsid w:val="005C7444"/>
    <w:rsid w:val="00607370"/>
    <w:rsid w:val="00715A32"/>
    <w:rsid w:val="0092160D"/>
    <w:rsid w:val="00937F64"/>
    <w:rsid w:val="00984500"/>
    <w:rsid w:val="009B7C25"/>
    <w:rsid w:val="00A459F4"/>
    <w:rsid w:val="00A468D4"/>
    <w:rsid w:val="00A470F4"/>
    <w:rsid w:val="00A80EA7"/>
    <w:rsid w:val="00AA7321"/>
    <w:rsid w:val="00BB5E02"/>
    <w:rsid w:val="00C169B5"/>
    <w:rsid w:val="00D26FC6"/>
    <w:rsid w:val="00E609AF"/>
    <w:rsid w:val="00E90C15"/>
    <w:rsid w:val="00EA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3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15A32"/>
    <w:rPr>
      <w:color w:val="000080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715A32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EA7"/>
    <w:rPr>
      <w:rFonts w:cs="Times New Roman"/>
      <w:color w:val="00000A"/>
      <w:sz w:val="21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715A32"/>
    <w:pPr>
      <w:spacing w:after="140" w:line="288" w:lineRule="auto"/>
    </w:pPr>
  </w:style>
  <w:style w:type="paragraph" w:styleId="List">
    <w:name w:val="List"/>
    <w:basedOn w:val="Tretekstu"/>
    <w:uiPriority w:val="99"/>
    <w:rsid w:val="00715A32"/>
  </w:style>
  <w:style w:type="paragraph" w:styleId="Signature">
    <w:name w:val="Signature"/>
    <w:basedOn w:val="Normal"/>
    <w:link w:val="SignatureChar"/>
    <w:uiPriority w:val="99"/>
    <w:rsid w:val="00715A32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80EA7"/>
    <w:rPr>
      <w:rFonts w:cs="Times New Roman"/>
      <w:color w:val="00000A"/>
      <w:sz w:val="21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715A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162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 </dc:title>
  <dc:subject/>
  <dc:creator/>
  <cp:keywords/>
  <dc:description/>
  <cp:lastModifiedBy>srekawiecka</cp:lastModifiedBy>
  <cp:revision>7</cp:revision>
  <cp:lastPrinted>2015-12-21T08:17:00Z</cp:lastPrinted>
  <dcterms:created xsi:type="dcterms:W3CDTF">2015-11-18T11:36:00Z</dcterms:created>
  <dcterms:modified xsi:type="dcterms:W3CDTF">2015-12-21T08:19:00Z</dcterms:modified>
</cp:coreProperties>
</file>