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2C" w:rsidRPr="0079441F" w:rsidRDefault="00DB272C" w:rsidP="0079441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B272C" w:rsidRPr="007741FF" w:rsidRDefault="00DB272C" w:rsidP="00F71D3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741FF">
        <w:rPr>
          <w:rFonts w:ascii="Arial" w:hAnsi="Arial" w:cs="Arial"/>
          <w:b/>
          <w:sz w:val="18"/>
          <w:szCs w:val="18"/>
        </w:rPr>
        <w:t xml:space="preserve">Uchwała nr </w:t>
      </w:r>
      <w:r>
        <w:rPr>
          <w:rFonts w:ascii="Arial" w:hAnsi="Arial" w:cs="Arial"/>
          <w:b/>
          <w:sz w:val="18"/>
          <w:szCs w:val="18"/>
        </w:rPr>
        <w:t>63</w:t>
      </w:r>
      <w:bookmarkStart w:id="0" w:name="_GoBack"/>
      <w:bookmarkEnd w:id="0"/>
      <w:r w:rsidRPr="007741FF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 xml:space="preserve"> 260 /15</w:t>
      </w:r>
    </w:p>
    <w:p w:rsidR="00DB272C" w:rsidRPr="007741FF" w:rsidRDefault="00DB272C" w:rsidP="00F71D3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741FF">
        <w:rPr>
          <w:rFonts w:ascii="Arial" w:hAnsi="Arial" w:cs="Arial"/>
          <w:b/>
          <w:sz w:val="18"/>
          <w:szCs w:val="18"/>
        </w:rPr>
        <w:t xml:space="preserve">Zarządu Powiatu Iławskiego </w:t>
      </w:r>
    </w:p>
    <w:p w:rsidR="00DB272C" w:rsidRPr="007741FF" w:rsidRDefault="00DB272C" w:rsidP="00F71D3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741FF">
        <w:rPr>
          <w:rFonts w:ascii="Arial" w:hAnsi="Arial" w:cs="Arial"/>
          <w:b/>
          <w:sz w:val="18"/>
          <w:szCs w:val="18"/>
        </w:rPr>
        <w:t xml:space="preserve">z dnia </w:t>
      </w:r>
      <w:r>
        <w:rPr>
          <w:rFonts w:ascii="Arial" w:hAnsi="Arial" w:cs="Arial"/>
          <w:b/>
          <w:sz w:val="18"/>
          <w:szCs w:val="18"/>
        </w:rPr>
        <w:t xml:space="preserve"> 15 grudnia 2015</w:t>
      </w:r>
      <w:r w:rsidRPr="007741FF">
        <w:rPr>
          <w:rFonts w:ascii="Arial" w:hAnsi="Arial" w:cs="Arial"/>
          <w:b/>
          <w:sz w:val="18"/>
          <w:szCs w:val="18"/>
        </w:rPr>
        <w:t xml:space="preserve"> r.</w:t>
      </w:r>
    </w:p>
    <w:p w:rsidR="00DB272C" w:rsidRPr="007741FF" w:rsidRDefault="00DB272C" w:rsidP="00493660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</w:t>
      </w:r>
      <w:r w:rsidRPr="007741FF">
        <w:rPr>
          <w:rFonts w:ascii="Arial" w:hAnsi="Arial" w:cs="Arial"/>
          <w:b/>
          <w:sz w:val="18"/>
          <w:szCs w:val="18"/>
        </w:rPr>
        <w:t xml:space="preserve"> sprawie: umorzenia wierzytelności</w:t>
      </w:r>
    </w:p>
    <w:p w:rsidR="00DB272C" w:rsidRPr="007741FF" w:rsidRDefault="00DB272C" w:rsidP="007741FF">
      <w:pPr>
        <w:spacing w:after="0"/>
        <w:jc w:val="both"/>
        <w:rPr>
          <w:rFonts w:ascii="Arial" w:hAnsi="Arial" w:cs="Arial"/>
          <w:sz w:val="18"/>
          <w:szCs w:val="18"/>
        </w:rPr>
      </w:pPr>
      <w:r w:rsidRPr="007741FF">
        <w:rPr>
          <w:rFonts w:ascii="Arial" w:hAnsi="Arial" w:cs="Arial"/>
          <w:sz w:val="18"/>
          <w:szCs w:val="18"/>
        </w:rPr>
        <w:t xml:space="preserve">          </w:t>
      </w:r>
    </w:p>
    <w:p w:rsidR="00DB272C" w:rsidRPr="00F71D3E" w:rsidRDefault="00DB272C" w:rsidP="00AE5D77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1D3E">
        <w:rPr>
          <w:sz w:val="18"/>
          <w:szCs w:val="18"/>
        </w:rPr>
        <w:t xml:space="preserve">           </w:t>
      </w:r>
      <w:r w:rsidRPr="00F71D3E">
        <w:rPr>
          <w:rFonts w:ascii="Arial" w:hAnsi="Arial" w:cs="Arial"/>
          <w:sz w:val="18"/>
          <w:szCs w:val="18"/>
        </w:rPr>
        <w:t>Na podstawie art. 26 ust. 1 i art. 32 ust. 2 pkt. 2 ustawy z dnia 5 czerwca 1998r. o samo</w:t>
      </w:r>
      <w:r>
        <w:rPr>
          <w:rFonts w:ascii="Arial" w:hAnsi="Arial" w:cs="Arial"/>
          <w:sz w:val="18"/>
          <w:szCs w:val="18"/>
        </w:rPr>
        <w:t>rządzie powiatowym (Dz. U. z 20</w:t>
      </w:r>
      <w:r w:rsidRPr="00F71D3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</w:t>
      </w:r>
      <w:r w:rsidRPr="00F71D3E">
        <w:rPr>
          <w:rFonts w:ascii="Arial" w:hAnsi="Arial" w:cs="Arial"/>
          <w:sz w:val="18"/>
          <w:szCs w:val="18"/>
        </w:rPr>
        <w:t>r.</w:t>
      </w:r>
      <w:r>
        <w:rPr>
          <w:rFonts w:ascii="Arial" w:hAnsi="Arial" w:cs="Arial"/>
          <w:sz w:val="18"/>
          <w:szCs w:val="18"/>
        </w:rPr>
        <w:t xml:space="preserve"> poz. 1445</w:t>
      </w:r>
      <w:r w:rsidRPr="00F71D3E">
        <w:rPr>
          <w:rFonts w:ascii="Arial" w:hAnsi="Arial" w:cs="Arial"/>
          <w:sz w:val="18"/>
          <w:szCs w:val="18"/>
        </w:rPr>
        <w:t>) oraz §</w:t>
      </w:r>
      <w:r>
        <w:rPr>
          <w:rFonts w:ascii="Arial" w:hAnsi="Arial" w:cs="Arial"/>
          <w:sz w:val="18"/>
          <w:szCs w:val="18"/>
        </w:rPr>
        <w:t xml:space="preserve"> 2 ust. 1,§ 3 ust. 1 pkt 1</w:t>
      </w:r>
      <w:r w:rsidRPr="00F71D3E">
        <w:rPr>
          <w:rFonts w:ascii="Arial" w:hAnsi="Arial" w:cs="Arial"/>
          <w:sz w:val="18"/>
          <w:szCs w:val="18"/>
        </w:rPr>
        <w:t xml:space="preserve"> i ust. 2  i § 6 </w:t>
      </w:r>
      <w:r>
        <w:rPr>
          <w:rFonts w:ascii="Arial" w:hAnsi="Arial" w:cs="Arial"/>
          <w:sz w:val="18"/>
          <w:szCs w:val="18"/>
        </w:rPr>
        <w:t>pkt 2 oraz § 10</w:t>
      </w:r>
      <w:r w:rsidRPr="00F71D3E">
        <w:rPr>
          <w:rFonts w:ascii="Arial" w:hAnsi="Arial" w:cs="Arial"/>
          <w:sz w:val="18"/>
          <w:szCs w:val="18"/>
        </w:rPr>
        <w:t xml:space="preserve"> Uchwały Nr XL/265/10 Rady Powiatu Iławskiego z dnia 17 czerwca 2010 roku w sprawie zasad i trybu umarzania, odraczania lub rozkładania na raty należności pieniężnych mających charakter cywilnoprawny, przypadający Powiatowi Iławskiemu lub jednostkom podległym (Dz.Urz. Woj. Warm.-Maz. Z 2010r</w:t>
      </w:r>
      <w:r>
        <w:rPr>
          <w:rFonts w:ascii="Arial" w:hAnsi="Arial" w:cs="Arial"/>
          <w:sz w:val="18"/>
          <w:szCs w:val="18"/>
        </w:rPr>
        <w:t>. Nr 112, poz.1615), na skutek śmierci Pana Stanisława  Żygory</w:t>
      </w:r>
      <w:r w:rsidRPr="00F71D3E">
        <w:rPr>
          <w:rFonts w:ascii="Arial" w:hAnsi="Arial" w:cs="Arial"/>
          <w:sz w:val="18"/>
          <w:szCs w:val="18"/>
        </w:rPr>
        <w:t>, Zarząd Powiatu Iławskiego uchwala co następuje:</w:t>
      </w:r>
    </w:p>
    <w:p w:rsidR="00DB272C" w:rsidRPr="00F71D3E" w:rsidRDefault="00DB272C" w:rsidP="007741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B272C" w:rsidRDefault="00DB272C" w:rsidP="00437132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71D3E">
        <w:rPr>
          <w:rFonts w:ascii="Arial" w:hAnsi="Arial" w:cs="Arial"/>
          <w:b/>
          <w:sz w:val="18"/>
          <w:szCs w:val="18"/>
        </w:rPr>
        <w:t>§ 1.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52878">
        <w:rPr>
          <w:rFonts w:ascii="Arial" w:hAnsi="Arial" w:cs="Arial"/>
          <w:sz w:val="18"/>
          <w:szCs w:val="18"/>
        </w:rPr>
        <w:t>1.</w:t>
      </w:r>
      <w:r w:rsidRPr="00F71D3E">
        <w:rPr>
          <w:rFonts w:ascii="Arial" w:hAnsi="Arial" w:cs="Arial"/>
          <w:sz w:val="18"/>
          <w:szCs w:val="18"/>
        </w:rPr>
        <w:t xml:space="preserve"> Umarza </w:t>
      </w:r>
      <w:r>
        <w:rPr>
          <w:rFonts w:ascii="Arial" w:hAnsi="Arial" w:cs="Arial"/>
          <w:sz w:val="18"/>
          <w:szCs w:val="18"/>
        </w:rPr>
        <w:t>się wierzytelność w wysokości 32 611,44</w:t>
      </w:r>
      <w:r w:rsidRPr="00F71D3E">
        <w:rPr>
          <w:rFonts w:ascii="Arial" w:hAnsi="Arial" w:cs="Arial"/>
          <w:sz w:val="18"/>
          <w:szCs w:val="18"/>
        </w:rPr>
        <w:t xml:space="preserve"> zł</w:t>
      </w:r>
      <w:r>
        <w:rPr>
          <w:rFonts w:ascii="Arial" w:hAnsi="Arial" w:cs="Arial"/>
          <w:sz w:val="18"/>
          <w:szCs w:val="18"/>
        </w:rPr>
        <w:t xml:space="preserve"> (słownie: trzydzieści dwa tysiące sześćset jedenaście zł czterdzieści cztery gr.), w tym należność główna- 16 646,43  zł (słownie: szesnaście tysięcy sześćset czterdzieści sześć zł czterdzieści trzy gr.) i odsetki- 15 965,01  zł (słownie: piętnaście tysięcy dziewięćset sześćdziesiąt pięć zł jeden gr.),</w:t>
      </w:r>
      <w:r w:rsidRPr="00F71D3E">
        <w:rPr>
          <w:rFonts w:ascii="Arial" w:hAnsi="Arial" w:cs="Arial"/>
          <w:sz w:val="18"/>
          <w:szCs w:val="18"/>
        </w:rPr>
        <w:t xml:space="preserve"> przypadającą od Pan</w:t>
      </w:r>
      <w:r>
        <w:rPr>
          <w:rFonts w:ascii="Arial" w:hAnsi="Arial" w:cs="Arial"/>
          <w:sz w:val="18"/>
          <w:szCs w:val="18"/>
        </w:rPr>
        <w:t>a</w:t>
      </w:r>
      <w:r w:rsidRPr="00F71D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Stanisława Żygory </w:t>
      </w:r>
      <w:r w:rsidRPr="00F71D3E">
        <w:rPr>
          <w:rFonts w:ascii="Arial" w:hAnsi="Arial" w:cs="Arial"/>
          <w:sz w:val="18"/>
          <w:szCs w:val="18"/>
        </w:rPr>
        <w:t>z tytułu opłat za czy</w:t>
      </w:r>
      <w:r>
        <w:rPr>
          <w:rFonts w:ascii="Arial" w:hAnsi="Arial" w:cs="Arial"/>
          <w:sz w:val="18"/>
          <w:szCs w:val="18"/>
        </w:rPr>
        <w:t>nsz mieszkalny za  najem mieszkania położonego w Iławie,  za okres od 11.03.2002 roku do 20.09.2010 roku.</w:t>
      </w:r>
    </w:p>
    <w:p w:rsidR="00DB272C" w:rsidRDefault="00DB272C" w:rsidP="00437132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:rsidR="00DB272C" w:rsidRDefault="00DB272C" w:rsidP="007741FF">
      <w:pPr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  <w:r w:rsidRPr="00652878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Umorzenie zostanie dokonane z urzędu na skutek śmierci Pana Stanisława Żygory,  a spadek po zmarłym na podstawie ustawy nabył syn Waldemar Romuald Żygora, w całości z dobrodziejstwem  inwentarza, którego stan czynny wynosi zero złotych.</w:t>
      </w:r>
    </w:p>
    <w:p w:rsidR="00DB272C" w:rsidRPr="00F71D3E" w:rsidRDefault="00DB272C" w:rsidP="007741FF">
      <w:pPr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</w:p>
    <w:p w:rsidR="00DB272C" w:rsidRPr="00F71D3E" w:rsidRDefault="00DB272C" w:rsidP="007741FF">
      <w:pPr>
        <w:spacing w:line="240" w:lineRule="auto"/>
        <w:ind w:firstLine="284"/>
        <w:rPr>
          <w:rFonts w:ascii="Arial" w:hAnsi="Arial" w:cs="Arial"/>
          <w:sz w:val="18"/>
          <w:szCs w:val="18"/>
        </w:rPr>
      </w:pPr>
      <w:r w:rsidRPr="00F71D3E">
        <w:rPr>
          <w:rFonts w:ascii="Arial" w:hAnsi="Arial" w:cs="Arial"/>
          <w:b/>
          <w:sz w:val="18"/>
          <w:szCs w:val="18"/>
        </w:rPr>
        <w:t>§ 2.</w:t>
      </w:r>
      <w:r w:rsidRPr="00F71D3E"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:rsidR="00DB272C" w:rsidRPr="007741FF" w:rsidRDefault="00DB272C" w:rsidP="003915E9">
      <w:pPr>
        <w:jc w:val="both"/>
        <w:rPr>
          <w:rFonts w:ascii="Arial" w:hAnsi="Arial" w:cs="Arial"/>
          <w:sz w:val="18"/>
          <w:szCs w:val="18"/>
        </w:rPr>
      </w:pPr>
    </w:p>
    <w:p w:rsidR="00DB272C" w:rsidRPr="007741FF" w:rsidRDefault="00DB272C" w:rsidP="003915E9">
      <w:pPr>
        <w:jc w:val="both"/>
        <w:rPr>
          <w:rFonts w:ascii="Arial" w:hAnsi="Arial" w:cs="Arial"/>
          <w:sz w:val="18"/>
          <w:szCs w:val="18"/>
        </w:rPr>
      </w:pPr>
    </w:p>
    <w:p w:rsidR="00DB272C" w:rsidRPr="007741FF" w:rsidRDefault="00DB272C" w:rsidP="00F71D3E">
      <w:pPr>
        <w:tabs>
          <w:tab w:val="left" w:pos="4536"/>
          <w:tab w:val="left" w:pos="4678"/>
        </w:tabs>
        <w:spacing w:line="240" w:lineRule="auto"/>
        <w:ind w:left="5670"/>
        <w:jc w:val="both"/>
        <w:rPr>
          <w:rFonts w:ascii="Arial" w:hAnsi="Arial" w:cs="Arial"/>
          <w:sz w:val="18"/>
          <w:szCs w:val="18"/>
          <w:u w:val="single"/>
        </w:rPr>
      </w:pPr>
      <w:r w:rsidRPr="007741FF">
        <w:rPr>
          <w:rFonts w:ascii="Arial" w:hAnsi="Arial" w:cs="Arial"/>
          <w:sz w:val="18"/>
          <w:szCs w:val="18"/>
          <w:u w:val="single"/>
        </w:rPr>
        <w:t>Zarząd Powiatu:</w:t>
      </w:r>
    </w:p>
    <w:p w:rsidR="00DB272C" w:rsidRPr="007741FF" w:rsidRDefault="00DB272C" w:rsidP="00F71D3E">
      <w:pPr>
        <w:pStyle w:val="ListParagraph"/>
        <w:numPr>
          <w:ilvl w:val="0"/>
          <w:numId w:val="2"/>
        </w:numPr>
        <w:tabs>
          <w:tab w:val="left" w:pos="5954"/>
        </w:tabs>
        <w:spacing w:before="240" w:line="480" w:lineRule="auto"/>
        <w:ind w:left="567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7741FF">
        <w:rPr>
          <w:rFonts w:ascii="Arial" w:hAnsi="Arial" w:cs="Arial"/>
          <w:sz w:val="18"/>
          <w:szCs w:val="18"/>
        </w:rPr>
        <w:t>.</w:t>
      </w:r>
    </w:p>
    <w:p w:rsidR="00DB272C" w:rsidRDefault="00DB272C" w:rsidP="006B2F73">
      <w:pPr>
        <w:pStyle w:val="ListParagraph"/>
        <w:numPr>
          <w:ilvl w:val="0"/>
          <w:numId w:val="2"/>
        </w:numPr>
        <w:tabs>
          <w:tab w:val="left" w:pos="5954"/>
        </w:tabs>
        <w:spacing w:before="240" w:line="480" w:lineRule="auto"/>
        <w:ind w:left="567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</w:p>
    <w:p w:rsidR="00DB272C" w:rsidRPr="007741FF" w:rsidRDefault="00DB272C" w:rsidP="006B2F73">
      <w:pPr>
        <w:pStyle w:val="ListParagraph"/>
        <w:numPr>
          <w:ilvl w:val="0"/>
          <w:numId w:val="2"/>
        </w:numPr>
        <w:tabs>
          <w:tab w:val="left" w:pos="5954"/>
        </w:tabs>
        <w:spacing w:before="240" w:line="480" w:lineRule="auto"/>
        <w:ind w:left="567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</w:p>
    <w:p w:rsidR="00DB272C" w:rsidRPr="007741FF" w:rsidRDefault="00DB272C" w:rsidP="00F71D3E">
      <w:pPr>
        <w:pStyle w:val="ListParagraph"/>
        <w:numPr>
          <w:ilvl w:val="0"/>
          <w:numId w:val="2"/>
        </w:numPr>
        <w:tabs>
          <w:tab w:val="left" w:pos="5954"/>
        </w:tabs>
        <w:spacing w:line="480" w:lineRule="auto"/>
        <w:ind w:left="567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</w:p>
    <w:p w:rsidR="00DB272C" w:rsidRDefault="00DB272C" w:rsidP="00F71D3E">
      <w:pPr>
        <w:pStyle w:val="ListParagraph"/>
        <w:numPr>
          <w:ilvl w:val="0"/>
          <w:numId w:val="2"/>
        </w:numPr>
        <w:tabs>
          <w:tab w:val="left" w:pos="5954"/>
        </w:tabs>
        <w:spacing w:line="480" w:lineRule="auto"/>
        <w:ind w:left="567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7741FF">
        <w:rPr>
          <w:rFonts w:ascii="Arial" w:hAnsi="Arial" w:cs="Arial"/>
          <w:sz w:val="18"/>
          <w:szCs w:val="18"/>
        </w:rPr>
        <w:t>.</w:t>
      </w:r>
    </w:p>
    <w:p w:rsidR="00DB272C" w:rsidRDefault="00DB272C" w:rsidP="007944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272C" w:rsidRDefault="00DB272C" w:rsidP="007944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272C" w:rsidRDefault="00DB272C" w:rsidP="007944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272C" w:rsidRDefault="00DB272C" w:rsidP="007944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272C" w:rsidRDefault="00DB272C" w:rsidP="007944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272C" w:rsidRDefault="00DB272C" w:rsidP="007944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272C" w:rsidRDefault="00DB272C" w:rsidP="007944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272C" w:rsidRDefault="00DB272C" w:rsidP="007944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272C" w:rsidRDefault="00DB272C" w:rsidP="007944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272C" w:rsidRDefault="00DB272C" w:rsidP="007944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272C" w:rsidRDefault="00DB272C" w:rsidP="007944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272C" w:rsidRDefault="00DB272C" w:rsidP="0079441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B272C" w:rsidSect="007741FF">
      <w:pgSz w:w="11906" w:h="16838" w:code="9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90F"/>
    <w:multiLevelType w:val="hybridMultilevel"/>
    <w:tmpl w:val="4ACC0108"/>
    <w:lvl w:ilvl="0" w:tplc="0652D878">
      <w:start w:val="1"/>
      <w:numFmt w:val="decimal"/>
      <w:lvlText w:val="%1."/>
      <w:lvlJc w:val="left"/>
      <w:pPr>
        <w:ind w:left="531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1">
    <w:nsid w:val="3F23679A"/>
    <w:multiLevelType w:val="hybridMultilevel"/>
    <w:tmpl w:val="C95EBD1A"/>
    <w:lvl w:ilvl="0" w:tplc="0DE2E0E8">
      <w:start w:val="1"/>
      <w:numFmt w:val="decimal"/>
      <w:lvlText w:val="%1."/>
      <w:lvlJc w:val="left"/>
      <w:pPr>
        <w:ind w:left="49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1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B48"/>
    <w:rsid w:val="000311AE"/>
    <w:rsid w:val="00111C20"/>
    <w:rsid w:val="001525F2"/>
    <w:rsid w:val="001827D4"/>
    <w:rsid w:val="00183969"/>
    <w:rsid w:val="001A71D4"/>
    <w:rsid w:val="001F679C"/>
    <w:rsid w:val="002937AB"/>
    <w:rsid w:val="002A634C"/>
    <w:rsid w:val="002D4226"/>
    <w:rsid w:val="003058AD"/>
    <w:rsid w:val="0034363D"/>
    <w:rsid w:val="00357C19"/>
    <w:rsid w:val="00381DC4"/>
    <w:rsid w:val="003915E9"/>
    <w:rsid w:val="003A23DE"/>
    <w:rsid w:val="00400995"/>
    <w:rsid w:val="00437132"/>
    <w:rsid w:val="004377D3"/>
    <w:rsid w:val="00446E83"/>
    <w:rsid w:val="0047353D"/>
    <w:rsid w:val="00493660"/>
    <w:rsid w:val="004B4636"/>
    <w:rsid w:val="004C5438"/>
    <w:rsid w:val="004C7B8F"/>
    <w:rsid w:val="004E3B00"/>
    <w:rsid w:val="00547DA8"/>
    <w:rsid w:val="005D4FCA"/>
    <w:rsid w:val="005E3613"/>
    <w:rsid w:val="005E5DEA"/>
    <w:rsid w:val="00611148"/>
    <w:rsid w:val="00652878"/>
    <w:rsid w:val="00682293"/>
    <w:rsid w:val="006B2F73"/>
    <w:rsid w:val="006D2D2B"/>
    <w:rsid w:val="007225A7"/>
    <w:rsid w:val="00722ED1"/>
    <w:rsid w:val="00746CC5"/>
    <w:rsid w:val="007741FF"/>
    <w:rsid w:val="0079441F"/>
    <w:rsid w:val="00840209"/>
    <w:rsid w:val="008416E7"/>
    <w:rsid w:val="00867DB2"/>
    <w:rsid w:val="00936590"/>
    <w:rsid w:val="00983FB2"/>
    <w:rsid w:val="00AE5D77"/>
    <w:rsid w:val="00BA72A9"/>
    <w:rsid w:val="00BB3AA9"/>
    <w:rsid w:val="00C3675C"/>
    <w:rsid w:val="00C45634"/>
    <w:rsid w:val="00C46A12"/>
    <w:rsid w:val="00CF00D1"/>
    <w:rsid w:val="00CF4473"/>
    <w:rsid w:val="00D67BD0"/>
    <w:rsid w:val="00D97D9A"/>
    <w:rsid w:val="00DB272C"/>
    <w:rsid w:val="00DD1554"/>
    <w:rsid w:val="00DE4170"/>
    <w:rsid w:val="00DF0EED"/>
    <w:rsid w:val="00E05E66"/>
    <w:rsid w:val="00E13820"/>
    <w:rsid w:val="00E40ABA"/>
    <w:rsid w:val="00E44B48"/>
    <w:rsid w:val="00E61C3B"/>
    <w:rsid w:val="00E64089"/>
    <w:rsid w:val="00E74B96"/>
    <w:rsid w:val="00F15806"/>
    <w:rsid w:val="00F640A0"/>
    <w:rsid w:val="00F71D3E"/>
    <w:rsid w:val="00FA218D"/>
    <w:rsid w:val="00FE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A7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390</TotalTime>
  <Pages>1</Pages>
  <Words>239</Words>
  <Characters>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asowinska</dc:creator>
  <cp:keywords/>
  <dc:description/>
  <cp:lastModifiedBy>srekawiecka</cp:lastModifiedBy>
  <cp:revision>36</cp:revision>
  <cp:lastPrinted>2015-12-15T06:51:00Z</cp:lastPrinted>
  <dcterms:created xsi:type="dcterms:W3CDTF">2013-01-30T09:25:00Z</dcterms:created>
  <dcterms:modified xsi:type="dcterms:W3CDTF">2015-12-15T10:53:00Z</dcterms:modified>
</cp:coreProperties>
</file>