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13" w:rsidRDefault="00AB3413" w:rsidP="008159F7">
      <w:pPr>
        <w:pStyle w:val="Title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Uchwała Nr 59/251/15</w:t>
      </w:r>
    </w:p>
    <w:p w:rsidR="00AB3413" w:rsidRDefault="00AB3413" w:rsidP="008159F7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Zarządu Powiatu Iławskiego</w:t>
      </w:r>
    </w:p>
    <w:p w:rsidR="00AB3413" w:rsidRDefault="00AB3413" w:rsidP="008159F7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  26  listopada  2015  roku</w:t>
      </w:r>
    </w:p>
    <w:p w:rsidR="00AB3413" w:rsidRDefault="00AB3413" w:rsidP="008159F7">
      <w:pPr>
        <w:jc w:val="both"/>
        <w:rPr>
          <w:rFonts w:ascii="Arial" w:hAnsi="Arial" w:cs="Arial"/>
          <w:b/>
          <w:bCs/>
        </w:rPr>
      </w:pPr>
    </w:p>
    <w:p w:rsidR="00AB3413" w:rsidRDefault="00AB3413" w:rsidP="008159F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zmieniająca uchwałę w sprawie zatrudnienia i ustalenia wynagrodzenia miesięcznego Dyrektora Powiatowego Szpitala im. Wł. Biegańskiego  w Iławie</w:t>
      </w:r>
    </w:p>
    <w:p w:rsidR="00AB3413" w:rsidRDefault="00AB3413" w:rsidP="008159F7">
      <w:pPr>
        <w:jc w:val="center"/>
        <w:rPr>
          <w:b/>
          <w:bCs/>
        </w:rPr>
      </w:pPr>
    </w:p>
    <w:p w:rsidR="00AB3413" w:rsidRDefault="00AB3413" w:rsidP="008159F7">
      <w:pPr>
        <w:jc w:val="center"/>
        <w:rPr>
          <w:b/>
          <w:bCs/>
        </w:rPr>
      </w:pPr>
    </w:p>
    <w:p w:rsidR="00AB3413" w:rsidRDefault="00AB3413" w:rsidP="00E20530">
      <w:pPr>
        <w:jc w:val="both"/>
        <w:rPr>
          <w:rFonts w:ascii="Arial" w:hAnsi="Arial" w:cs="Arial"/>
        </w:rPr>
      </w:pPr>
      <w:r>
        <w:rPr>
          <w:sz w:val="28"/>
        </w:rPr>
        <w:tab/>
      </w:r>
      <w:r>
        <w:rPr>
          <w:rFonts w:ascii="Arial" w:hAnsi="Arial" w:cs="Arial"/>
        </w:rPr>
        <w:t>Na podstawie art. 32 ust. 2 pkt 5 ustawy z dnia 5 czerwca 1998 r.                                                      o samorządzie powiatowym (</w:t>
      </w:r>
      <w:bookmarkStart w:id="0" w:name="_GoBack"/>
      <w:r>
        <w:rPr>
          <w:rFonts w:ascii="Arial" w:hAnsi="Arial" w:cs="Arial"/>
        </w:rPr>
        <w:t>Dz. U. z 2015 r. poz. 1445</w:t>
      </w:r>
      <w:bookmarkEnd w:id="0"/>
      <w:r>
        <w:rPr>
          <w:rFonts w:ascii="Arial" w:hAnsi="Arial" w:cs="Arial"/>
        </w:rPr>
        <w:t xml:space="preserve">),   </w:t>
      </w:r>
      <w:r w:rsidRPr="006A6AA2">
        <w:rPr>
          <w:rFonts w:ascii="Arial" w:hAnsi="Arial" w:cs="Arial"/>
        </w:rPr>
        <w:t xml:space="preserve">art. 46 ust. </w:t>
      </w:r>
      <w:r>
        <w:rPr>
          <w:rFonts w:ascii="Arial" w:hAnsi="Arial" w:cs="Arial"/>
        </w:rPr>
        <w:t xml:space="preserve">3 </w:t>
      </w:r>
      <w:r w:rsidRPr="006A6AA2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t xml:space="preserve">           </w:t>
      </w:r>
      <w:r w:rsidRPr="006A6AA2">
        <w:rPr>
          <w:rFonts w:ascii="Arial" w:hAnsi="Arial" w:cs="Arial"/>
        </w:rPr>
        <w:t xml:space="preserve">z dnia 15 kwietnia 2011 roku </w:t>
      </w:r>
      <w:r>
        <w:rPr>
          <w:rFonts w:ascii="Arial" w:hAnsi="Arial" w:cs="Arial"/>
        </w:rPr>
        <w:t xml:space="preserve"> </w:t>
      </w:r>
      <w:r w:rsidRPr="006A6AA2">
        <w:rPr>
          <w:rFonts w:ascii="Arial" w:hAnsi="Arial" w:cs="Arial"/>
        </w:rPr>
        <w:t>o d</w:t>
      </w:r>
      <w:r>
        <w:rPr>
          <w:rFonts w:ascii="Arial" w:hAnsi="Arial" w:cs="Arial"/>
        </w:rPr>
        <w:t>ziałalności leczniczej   (Dz. U. z 2015  roku poz. 618  z późn. zm.)</w:t>
      </w:r>
      <w:r w:rsidRPr="006A6AA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Zarząd Powiatu Iławskiego uchwala, co następuje:   </w:t>
      </w:r>
    </w:p>
    <w:p w:rsidR="00AB3413" w:rsidRDefault="00AB3413" w:rsidP="008159F7">
      <w:pPr>
        <w:jc w:val="both"/>
        <w:rPr>
          <w:rFonts w:ascii="Arial" w:hAnsi="Arial" w:cs="Arial"/>
        </w:rPr>
      </w:pPr>
    </w:p>
    <w:p w:rsidR="00AB3413" w:rsidRDefault="00AB3413" w:rsidP="008159F7">
      <w:pPr>
        <w:jc w:val="both"/>
        <w:rPr>
          <w:rFonts w:ascii="Arial" w:hAnsi="Arial" w:cs="Arial"/>
          <w:bCs/>
        </w:rPr>
      </w:pPr>
      <w:r w:rsidRPr="00145C17">
        <w:rPr>
          <w:rFonts w:ascii="Arial" w:hAnsi="Arial" w:cs="Arial"/>
          <w:b/>
          <w:bCs/>
        </w:rPr>
        <w:t>§ 1</w:t>
      </w:r>
      <w:r w:rsidRPr="00F30508">
        <w:rPr>
          <w:rFonts w:ascii="Arial" w:hAnsi="Arial" w:cs="Arial"/>
          <w:bCs/>
        </w:rPr>
        <w:t>.  W</w:t>
      </w:r>
      <w:r>
        <w:rPr>
          <w:rFonts w:ascii="Arial" w:hAnsi="Arial" w:cs="Arial"/>
          <w:bCs/>
        </w:rPr>
        <w:t xml:space="preserve"> </w:t>
      </w:r>
      <w:r w:rsidRPr="00F30508">
        <w:rPr>
          <w:rFonts w:ascii="Arial" w:hAnsi="Arial" w:cs="Arial"/>
          <w:bCs/>
        </w:rPr>
        <w:t xml:space="preserve"> § 1 ust. 1  uchwały Nr 163/583/09  Zarządu Powiatu Iławskiego z dnia </w:t>
      </w:r>
      <w:r>
        <w:rPr>
          <w:rFonts w:ascii="Arial" w:hAnsi="Arial" w:cs="Arial"/>
          <w:bCs/>
        </w:rPr>
        <w:t xml:space="preserve">                      </w:t>
      </w:r>
      <w:r w:rsidRPr="00F30508">
        <w:rPr>
          <w:rFonts w:ascii="Arial" w:hAnsi="Arial" w:cs="Arial"/>
          <w:bCs/>
        </w:rPr>
        <w:t>15 września 2009 roku w sprawie zatrudnienia i ustalenia wynagrodzenia miesięcznego Dyrektora Powiatowego Szpitala im. Wł. Biegańskiego  w Iławie</w:t>
      </w:r>
      <w:r>
        <w:rPr>
          <w:rFonts w:ascii="Arial" w:hAnsi="Arial" w:cs="Arial"/>
          <w:bCs/>
        </w:rPr>
        <w:t>,  zmienionej uchwałą Nr 51/209/11 z dnia 27 września 2011 roku, uchwałą                                        Nr 52/212/11 z dnia 4 października 2011 roku oraz  uchwałą Nr 49/220/15 z dnia               29 września 2015 roku,  datę „30  listopada 2015</w:t>
      </w:r>
      <w:r w:rsidRPr="00F30508">
        <w:rPr>
          <w:rFonts w:ascii="Arial" w:hAnsi="Arial" w:cs="Arial"/>
          <w:bCs/>
        </w:rPr>
        <w:t xml:space="preserve"> roku”  zastępuje się </w:t>
      </w:r>
      <w:r>
        <w:rPr>
          <w:rFonts w:ascii="Arial" w:hAnsi="Arial" w:cs="Arial"/>
          <w:bCs/>
        </w:rPr>
        <w:t xml:space="preserve"> </w:t>
      </w:r>
      <w:r w:rsidRPr="00F30508">
        <w:rPr>
          <w:rFonts w:ascii="Arial" w:hAnsi="Arial" w:cs="Arial"/>
          <w:bCs/>
        </w:rPr>
        <w:t>datą</w:t>
      </w:r>
      <w:r>
        <w:rPr>
          <w:rFonts w:ascii="Arial" w:hAnsi="Arial" w:cs="Arial"/>
          <w:bCs/>
        </w:rPr>
        <w:t xml:space="preserve">                             „31 stycznia 2016 roku</w:t>
      </w:r>
      <w:r w:rsidRPr="00F30508">
        <w:rPr>
          <w:rFonts w:ascii="Arial" w:hAnsi="Arial" w:cs="Arial"/>
          <w:bCs/>
        </w:rPr>
        <w:t xml:space="preserve">”. </w:t>
      </w:r>
    </w:p>
    <w:p w:rsidR="00AB3413" w:rsidRPr="00F30508" w:rsidRDefault="00AB3413" w:rsidP="008159F7">
      <w:pPr>
        <w:jc w:val="both"/>
        <w:rPr>
          <w:rFonts w:ascii="Arial" w:hAnsi="Arial" w:cs="Arial"/>
          <w:bCs/>
        </w:rPr>
      </w:pPr>
    </w:p>
    <w:p w:rsidR="00AB3413" w:rsidRDefault="00AB3413" w:rsidP="008159F7">
      <w:pPr>
        <w:jc w:val="both"/>
        <w:rPr>
          <w:rFonts w:ascii="Arial" w:hAnsi="Arial" w:cs="Arial"/>
          <w:bCs/>
        </w:rPr>
      </w:pPr>
      <w:r w:rsidRPr="00145C17">
        <w:rPr>
          <w:rFonts w:ascii="Arial" w:hAnsi="Arial" w:cs="Arial"/>
          <w:b/>
          <w:bCs/>
        </w:rPr>
        <w:t>§ 2</w:t>
      </w:r>
      <w:r w:rsidRPr="00145C17">
        <w:rPr>
          <w:rFonts w:ascii="Arial" w:hAnsi="Arial" w:cs="Arial"/>
          <w:bCs/>
        </w:rPr>
        <w:t>. Pozostałe zapisy nie ulegają zmianie</w:t>
      </w:r>
      <w:r>
        <w:rPr>
          <w:rFonts w:ascii="Arial" w:hAnsi="Arial" w:cs="Arial"/>
          <w:bCs/>
        </w:rPr>
        <w:t>.</w:t>
      </w:r>
    </w:p>
    <w:p w:rsidR="00AB3413" w:rsidRDefault="00AB3413" w:rsidP="008159F7">
      <w:pPr>
        <w:jc w:val="both"/>
        <w:rPr>
          <w:rFonts w:ascii="Arial" w:hAnsi="Arial" w:cs="Arial"/>
          <w:bCs/>
        </w:rPr>
      </w:pPr>
    </w:p>
    <w:p w:rsidR="00AB3413" w:rsidRDefault="00AB3413" w:rsidP="008159F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§ 3.  </w:t>
      </w:r>
      <w:r w:rsidRPr="000C3950">
        <w:rPr>
          <w:rFonts w:ascii="Arial" w:hAnsi="Arial" w:cs="Arial"/>
          <w:bCs/>
        </w:rPr>
        <w:t xml:space="preserve">Upoważnia się Starostę </w:t>
      </w:r>
      <w:r>
        <w:rPr>
          <w:rFonts w:ascii="Arial" w:hAnsi="Arial" w:cs="Arial"/>
          <w:bCs/>
        </w:rPr>
        <w:t xml:space="preserve">Powiatu </w:t>
      </w:r>
      <w:r w:rsidRPr="000C3950">
        <w:rPr>
          <w:rFonts w:ascii="Arial" w:hAnsi="Arial" w:cs="Arial"/>
          <w:bCs/>
        </w:rPr>
        <w:t xml:space="preserve">Iławskiego do zawarcia </w:t>
      </w:r>
      <w:r>
        <w:rPr>
          <w:rFonts w:ascii="Arial" w:hAnsi="Arial" w:cs="Arial"/>
          <w:bCs/>
        </w:rPr>
        <w:t>aneksu do</w:t>
      </w:r>
      <w:r w:rsidRPr="000C395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Pr="000C3950">
        <w:rPr>
          <w:rFonts w:ascii="Arial" w:hAnsi="Arial" w:cs="Arial"/>
          <w:bCs/>
        </w:rPr>
        <w:t xml:space="preserve">umowy </w:t>
      </w:r>
      <w:r>
        <w:rPr>
          <w:rFonts w:ascii="Arial" w:hAnsi="Arial" w:cs="Arial"/>
          <w:bCs/>
        </w:rPr>
        <w:t xml:space="preserve">                    </w:t>
      </w:r>
      <w:r w:rsidRPr="000C3950">
        <w:rPr>
          <w:rFonts w:ascii="Arial" w:hAnsi="Arial" w:cs="Arial"/>
          <w:bCs/>
        </w:rPr>
        <w:t xml:space="preserve">o pracę  </w:t>
      </w:r>
      <w:r>
        <w:rPr>
          <w:rFonts w:ascii="Arial" w:hAnsi="Arial" w:cs="Arial"/>
          <w:bCs/>
        </w:rPr>
        <w:t>Dyrektora Powiatowego Szpitala im. Wł. Biegańskiego  w Iławie  uwzględniającego zmianę  określoną w  § 1.</w:t>
      </w:r>
    </w:p>
    <w:p w:rsidR="00AB3413" w:rsidRPr="00145C17" w:rsidRDefault="00AB3413" w:rsidP="008159F7">
      <w:pPr>
        <w:jc w:val="both"/>
        <w:rPr>
          <w:rFonts w:ascii="Arial" w:hAnsi="Arial" w:cs="Arial"/>
        </w:rPr>
      </w:pPr>
    </w:p>
    <w:p w:rsidR="00AB3413" w:rsidRDefault="00AB3413" w:rsidP="008159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§  4. </w:t>
      </w:r>
      <w:r>
        <w:rPr>
          <w:rFonts w:ascii="Arial" w:hAnsi="Arial" w:cs="Arial"/>
        </w:rPr>
        <w:t xml:space="preserve">Uchwała wchodzi w życie z dniem podjęcia. </w:t>
      </w:r>
    </w:p>
    <w:p w:rsidR="00AB3413" w:rsidRDefault="00AB3413" w:rsidP="008159F7">
      <w:pPr>
        <w:jc w:val="both"/>
        <w:rPr>
          <w:rFonts w:ascii="Arial" w:hAnsi="Arial" w:cs="Arial"/>
        </w:rPr>
      </w:pPr>
    </w:p>
    <w:p w:rsidR="00AB3413" w:rsidRDefault="00AB3413" w:rsidP="008159F7">
      <w:pPr>
        <w:jc w:val="both"/>
        <w:rPr>
          <w:rFonts w:ascii="Arial" w:hAnsi="Arial" w:cs="Arial"/>
        </w:rPr>
      </w:pPr>
    </w:p>
    <w:p w:rsidR="00AB3413" w:rsidRDefault="00AB3413" w:rsidP="008159F7">
      <w:pPr>
        <w:jc w:val="both"/>
        <w:rPr>
          <w:rFonts w:ascii="Arial" w:hAnsi="Arial" w:cs="Arial"/>
        </w:rPr>
      </w:pPr>
    </w:p>
    <w:p w:rsidR="00AB3413" w:rsidRPr="00172E39" w:rsidRDefault="00AB3413" w:rsidP="009516D7">
      <w:pPr>
        <w:pStyle w:val="BodyText2"/>
        <w:ind w:left="4500"/>
      </w:pPr>
      <w:r w:rsidRPr="00172E39">
        <w:rPr>
          <w:b/>
        </w:rPr>
        <w:t>Zarząd Powiatu Iławskiego</w:t>
      </w:r>
      <w:r w:rsidRPr="00172E39">
        <w:t>:</w:t>
      </w:r>
    </w:p>
    <w:p w:rsidR="00AB3413" w:rsidRDefault="00AB3413" w:rsidP="00255730">
      <w:pPr>
        <w:numPr>
          <w:ilvl w:val="0"/>
          <w:numId w:val="2"/>
        </w:numPr>
        <w:spacing w:line="480" w:lineRule="auto"/>
      </w:pPr>
      <w:r>
        <w:t xml:space="preserve">Marek Polański          </w:t>
      </w:r>
    </w:p>
    <w:p w:rsidR="00AB3413" w:rsidRDefault="00AB3413" w:rsidP="00255730">
      <w:pPr>
        <w:numPr>
          <w:ilvl w:val="0"/>
          <w:numId w:val="2"/>
        </w:numPr>
        <w:spacing w:line="480" w:lineRule="auto"/>
      </w:pPr>
      <w:r>
        <w:t xml:space="preserve">Stanisław Kastrau       </w:t>
      </w:r>
    </w:p>
    <w:p w:rsidR="00AB3413" w:rsidRDefault="00AB3413" w:rsidP="00255730">
      <w:pPr>
        <w:numPr>
          <w:ilvl w:val="0"/>
          <w:numId w:val="2"/>
        </w:numPr>
        <w:spacing w:line="480" w:lineRule="auto"/>
      </w:pPr>
      <w:r>
        <w:t xml:space="preserve">Maciej Rygielski        </w:t>
      </w:r>
    </w:p>
    <w:p w:rsidR="00AB3413" w:rsidRDefault="00AB3413" w:rsidP="00255730">
      <w:pPr>
        <w:numPr>
          <w:ilvl w:val="0"/>
          <w:numId w:val="2"/>
        </w:numPr>
        <w:spacing w:line="480" w:lineRule="auto"/>
      </w:pPr>
      <w:r>
        <w:t xml:space="preserve">Edmund Standara      </w:t>
      </w:r>
    </w:p>
    <w:p w:rsidR="00AB3413" w:rsidRDefault="00AB3413" w:rsidP="00255730">
      <w:pPr>
        <w:numPr>
          <w:ilvl w:val="0"/>
          <w:numId w:val="2"/>
        </w:numPr>
        <w:spacing w:line="480" w:lineRule="auto"/>
      </w:pPr>
      <w:r>
        <w:t xml:space="preserve">Grażyna Taborek      </w:t>
      </w:r>
    </w:p>
    <w:p w:rsidR="00AB3413" w:rsidRDefault="00AB3413" w:rsidP="009516D7">
      <w:pPr>
        <w:spacing w:line="480" w:lineRule="auto"/>
        <w:ind w:left="4860"/>
      </w:pPr>
    </w:p>
    <w:p w:rsidR="00AB3413" w:rsidRDefault="00AB3413"/>
    <w:p w:rsidR="00AB3413" w:rsidRDefault="00AB3413"/>
    <w:p w:rsidR="00AB3413" w:rsidRDefault="00AB3413"/>
    <w:sectPr w:rsidR="00AB3413" w:rsidSect="00621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16EAC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  <w:rPr>
        <w:rFonts w:cs="Times New Roman"/>
      </w:rPr>
    </w:lvl>
  </w:abstractNum>
  <w:abstractNum w:abstractNumId="1">
    <w:nsid w:val="5282032D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  <w:rPr>
        <w:rFonts w:cs="Times New Roman"/>
      </w:rPr>
    </w:lvl>
  </w:abstractNum>
  <w:abstractNum w:abstractNumId="2">
    <w:nsid w:val="529D2731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9F7"/>
    <w:rsid w:val="00012BFD"/>
    <w:rsid w:val="00032AC6"/>
    <w:rsid w:val="00086829"/>
    <w:rsid w:val="000B6526"/>
    <w:rsid w:val="000C3950"/>
    <w:rsid w:val="00145C17"/>
    <w:rsid w:val="00172E39"/>
    <w:rsid w:val="00230377"/>
    <w:rsid w:val="00255730"/>
    <w:rsid w:val="002D43E8"/>
    <w:rsid w:val="00536DBB"/>
    <w:rsid w:val="005A4862"/>
    <w:rsid w:val="005D5E3F"/>
    <w:rsid w:val="00621A7E"/>
    <w:rsid w:val="006A6AA2"/>
    <w:rsid w:val="00723D82"/>
    <w:rsid w:val="00776701"/>
    <w:rsid w:val="008159F7"/>
    <w:rsid w:val="008D3193"/>
    <w:rsid w:val="0092113A"/>
    <w:rsid w:val="009516D7"/>
    <w:rsid w:val="00970112"/>
    <w:rsid w:val="00A2792C"/>
    <w:rsid w:val="00A804A0"/>
    <w:rsid w:val="00AB3413"/>
    <w:rsid w:val="00B11CB2"/>
    <w:rsid w:val="00D071A5"/>
    <w:rsid w:val="00E20530"/>
    <w:rsid w:val="00F30508"/>
    <w:rsid w:val="00F9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9F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159F7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159F7"/>
    <w:rPr>
      <w:rFonts w:cs="Times New Roman"/>
      <w:b/>
      <w:bCs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rsid w:val="008159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159F7"/>
    <w:rPr>
      <w:rFonts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233</Words>
  <Characters>1404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59/251/15</dc:title>
  <dc:subject/>
  <dc:creator>Anna Lenracik</dc:creator>
  <cp:keywords/>
  <dc:description/>
  <cp:lastModifiedBy>srekawiecka</cp:lastModifiedBy>
  <cp:revision>3</cp:revision>
  <cp:lastPrinted>2015-11-26T12:49:00Z</cp:lastPrinted>
  <dcterms:created xsi:type="dcterms:W3CDTF">2015-11-27T11:05:00Z</dcterms:created>
  <dcterms:modified xsi:type="dcterms:W3CDTF">2015-11-27T11:06:00Z</dcterms:modified>
</cp:coreProperties>
</file>